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1BB" w:rsidRPr="008C3348" w:rsidRDefault="001A01BB" w:rsidP="001A01BB">
      <w:pPr>
        <w:spacing w:after="0" w:line="240" w:lineRule="auto"/>
        <w:ind w:firstLine="708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proofErr w:type="gramStart"/>
      <w:r w:rsidRPr="001A01BB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As </w:t>
      </w:r>
      <w:r w:rsidRPr="008C3348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</w:t>
      </w:r>
      <w:r w:rsidRPr="001A01BB">
        <w:rPr>
          <w:rFonts w:asciiTheme="majorHAnsi" w:eastAsia="Times New Roman" w:hAnsiTheme="majorHAnsi" w:cstheme="majorHAnsi"/>
          <w:sz w:val="24"/>
          <w:szCs w:val="24"/>
          <w:lang w:eastAsia="pt-BR"/>
        </w:rPr>
        <w:t>provas</w:t>
      </w:r>
      <w:proofErr w:type="gramEnd"/>
      <w:r w:rsidRPr="001A01BB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objetiva e discursiva</w:t>
      </w:r>
      <w:r w:rsidRPr="008C3348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</w:t>
      </w:r>
      <w:r w:rsidRPr="001A01BB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serão aplicadas na data provável de </w:t>
      </w:r>
      <w:r w:rsidRPr="001A01BB">
        <w:rPr>
          <w:rFonts w:asciiTheme="majorHAnsi" w:eastAsia="Times New Roman" w:hAnsiTheme="majorHAnsi" w:cstheme="majorHAnsi"/>
          <w:b/>
          <w:color w:val="FF0000"/>
          <w:sz w:val="24"/>
          <w:szCs w:val="24"/>
          <w:lang w:eastAsia="pt-BR"/>
        </w:rPr>
        <w:t>25</w:t>
      </w:r>
      <w:r w:rsidRPr="008C3348">
        <w:rPr>
          <w:rFonts w:asciiTheme="majorHAnsi" w:eastAsia="Times New Roman" w:hAnsiTheme="majorHAnsi" w:cstheme="majorHAnsi"/>
          <w:b/>
          <w:color w:val="FF0000"/>
          <w:sz w:val="24"/>
          <w:szCs w:val="24"/>
          <w:lang w:eastAsia="pt-BR"/>
        </w:rPr>
        <w:t xml:space="preserve"> </w:t>
      </w:r>
      <w:r w:rsidRPr="001A01BB">
        <w:rPr>
          <w:rFonts w:asciiTheme="majorHAnsi" w:eastAsia="Times New Roman" w:hAnsiTheme="majorHAnsi" w:cstheme="majorHAnsi"/>
          <w:b/>
          <w:color w:val="FF0000"/>
          <w:sz w:val="24"/>
          <w:szCs w:val="24"/>
          <w:lang w:eastAsia="pt-BR"/>
        </w:rPr>
        <w:t xml:space="preserve">de </w:t>
      </w:r>
      <w:r w:rsidRPr="008C3348">
        <w:rPr>
          <w:rFonts w:asciiTheme="majorHAnsi" w:eastAsia="Times New Roman" w:hAnsiTheme="majorHAnsi" w:cstheme="majorHAnsi"/>
          <w:b/>
          <w:color w:val="FF0000"/>
          <w:sz w:val="24"/>
          <w:szCs w:val="24"/>
          <w:lang w:eastAsia="pt-BR"/>
        </w:rPr>
        <w:t xml:space="preserve"> </w:t>
      </w:r>
      <w:r w:rsidRPr="001A01BB">
        <w:rPr>
          <w:rFonts w:asciiTheme="majorHAnsi" w:eastAsia="Times New Roman" w:hAnsiTheme="majorHAnsi" w:cstheme="majorHAnsi"/>
          <w:b/>
          <w:color w:val="FF0000"/>
          <w:sz w:val="24"/>
          <w:szCs w:val="24"/>
          <w:lang w:eastAsia="pt-BR"/>
        </w:rPr>
        <w:t>agosto</w:t>
      </w:r>
      <w:r w:rsidRPr="008C3348">
        <w:rPr>
          <w:rFonts w:asciiTheme="majorHAnsi" w:eastAsia="Times New Roman" w:hAnsiTheme="majorHAnsi" w:cstheme="majorHAnsi"/>
          <w:b/>
          <w:color w:val="FF0000"/>
          <w:sz w:val="24"/>
          <w:szCs w:val="24"/>
          <w:lang w:eastAsia="pt-BR"/>
        </w:rPr>
        <w:t xml:space="preserve"> </w:t>
      </w:r>
      <w:r w:rsidRPr="001A01BB">
        <w:rPr>
          <w:rFonts w:asciiTheme="majorHAnsi" w:eastAsia="Times New Roman" w:hAnsiTheme="majorHAnsi" w:cstheme="majorHAnsi"/>
          <w:b/>
          <w:color w:val="FF0000"/>
          <w:sz w:val="24"/>
          <w:szCs w:val="24"/>
          <w:lang w:eastAsia="pt-BR"/>
        </w:rPr>
        <w:t>de 2019</w:t>
      </w:r>
      <w:r w:rsidRPr="001A01BB">
        <w:rPr>
          <w:rFonts w:asciiTheme="majorHAnsi" w:eastAsia="Times New Roman" w:hAnsiTheme="majorHAnsi" w:cstheme="majorHAnsi"/>
          <w:b/>
          <w:sz w:val="24"/>
          <w:szCs w:val="24"/>
          <w:lang w:eastAsia="pt-BR"/>
        </w:rPr>
        <w:t>,</w:t>
      </w:r>
      <w:r w:rsidRPr="001A01BB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no turno da tarde e com a</w:t>
      </w:r>
      <w:r w:rsidRPr="008C3348">
        <w:rPr>
          <w:rFonts w:asciiTheme="majorHAnsi" w:eastAsia="Times New Roman" w:hAnsiTheme="majorHAnsi" w:cstheme="majorHAnsi"/>
          <w:b/>
          <w:color w:val="FF0000"/>
          <w:sz w:val="24"/>
          <w:szCs w:val="24"/>
          <w:lang w:eastAsia="pt-BR"/>
        </w:rPr>
        <w:t xml:space="preserve"> </w:t>
      </w:r>
      <w:r w:rsidRPr="001A01BB">
        <w:rPr>
          <w:rFonts w:asciiTheme="majorHAnsi" w:eastAsia="Times New Roman" w:hAnsiTheme="majorHAnsi" w:cstheme="majorHAnsi"/>
          <w:sz w:val="24"/>
          <w:szCs w:val="24"/>
          <w:lang w:eastAsia="pt-BR"/>
        </w:rPr>
        <w:t>duração de 4 (quatro) horas</w:t>
      </w:r>
      <w:r w:rsidR="00861550" w:rsidRPr="008C3348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</w:t>
      </w:r>
      <w:r w:rsidRPr="001A01BB">
        <w:rPr>
          <w:rFonts w:asciiTheme="majorHAnsi" w:eastAsia="Times New Roman" w:hAnsiTheme="majorHAnsi" w:cstheme="majorHAnsi"/>
          <w:sz w:val="24"/>
          <w:szCs w:val="24"/>
          <w:lang w:eastAsia="pt-BR"/>
        </w:rPr>
        <w:t>e 30 (trinta) minutos</w:t>
      </w:r>
    </w:p>
    <w:p w:rsidR="002109F2" w:rsidRPr="008C3348" w:rsidRDefault="002109F2" w:rsidP="001A01BB">
      <w:pPr>
        <w:spacing w:after="0" w:line="240" w:lineRule="auto"/>
        <w:ind w:firstLine="708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:rsidR="002109F2" w:rsidRPr="008C3348" w:rsidRDefault="002109F2" w:rsidP="002109F2">
      <w:pPr>
        <w:spacing w:line="0" w:lineRule="atLeast"/>
        <w:rPr>
          <w:rFonts w:asciiTheme="majorHAnsi" w:eastAsia="Arial" w:hAnsiTheme="majorHAnsi" w:cstheme="majorHAnsi"/>
          <w:sz w:val="24"/>
          <w:szCs w:val="24"/>
        </w:rPr>
      </w:pPr>
      <w:r w:rsidRPr="008C3348">
        <w:rPr>
          <w:rFonts w:asciiTheme="majorHAnsi" w:eastAsia="Arial" w:hAnsiTheme="majorHAnsi" w:cstheme="majorHAnsi"/>
          <w:sz w:val="24"/>
          <w:szCs w:val="24"/>
        </w:rPr>
        <w:t>O candidato não poderá, sob pena de eliminação do certame:</w:t>
      </w:r>
    </w:p>
    <w:p w:rsidR="002109F2" w:rsidRPr="008C3348" w:rsidRDefault="002109F2" w:rsidP="002109F2">
      <w:pPr>
        <w:spacing w:line="116" w:lineRule="exact"/>
        <w:rPr>
          <w:rFonts w:asciiTheme="majorHAnsi" w:eastAsia="Times New Roman" w:hAnsiTheme="majorHAnsi" w:cstheme="majorHAnsi"/>
          <w:sz w:val="24"/>
          <w:szCs w:val="24"/>
        </w:rPr>
      </w:pPr>
    </w:p>
    <w:p w:rsidR="002109F2" w:rsidRPr="008C3348" w:rsidRDefault="002109F2" w:rsidP="002109F2">
      <w:pPr>
        <w:numPr>
          <w:ilvl w:val="0"/>
          <w:numId w:val="1"/>
        </w:numPr>
        <w:tabs>
          <w:tab w:val="left" w:pos="240"/>
        </w:tabs>
        <w:spacing w:after="0" w:line="0" w:lineRule="atLeast"/>
        <w:ind w:left="240" w:hanging="238"/>
        <w:rPr>
          <w:rFonts w:asciiTheme="majorHAnsi" w:eastAsia="Arial" w:hAnsiTheme="majorHAnsi" w:cstheme="majorHAnsi"/>
          <w:sz w:val="24"/>
          <w:szCs w:val="24"/>
        </w:rPr>
      </w:pPr>
      <w:proofErr w:type="gramStart"/>
      <w:r w:rsidRPr="008C3348">
        <w:rPr>
          <w:rFonts w:asciiTheme="majorHAnsi" w:eastAsia="Arial" w:hAnsiTheme="majorHAnsi" w:cstheme="majorHAnsi"/>
          <w:sz w:val="24"/>
          <w:szCs w:val="24"/>
        </w:rPr>
        <w:t>obter</w:t>
      </w:r>
      <w:proofErr w:type="gramEnd"/>
      <w:r w:rsidRPr="008C3348">
        <w:rPr>
          <w:rFonts w:asciiTheme="majorHAnsi" w:eastAsia="Arial" w:hAnsiTheme="majorHAnsi" w:cstheme="majorHAnsi"/>
          <w:sz w:val="24"/>
          <w:szCs w:val="24"/>
        </w:rPr>
        <w:t xml:space="preserve"> pontuação igual a 0 (zero) nas questões de Língua Portuguesa;</w:t>
      </w:r>
    </w:p>
    <w:p w:rsidR="002109F2" w:rsidRPr="008C3348" w:rsidRDefault="002109F2" w:rsidP="002109F2">
      <w:pPr>
        <w:spacing w:line="120" w:lineRule="exact"/>
        <w:rPr>
          <w:rFonts w:asciiTheme="majorHAnsi" w:eastAsia="Arial" w:hAnsiTheme="majorHAnsi" w:cstheme="majorHAnsi"/>
          <w:sz w:val="24"/>
          <w:szCs w:val="24"/>
        </w:rPr>
      </w:pPr>
    </w:p>
    <w:p w:rsidR="002109F2" w:rsidRPr="008C3348" w:rsidRDefault="002109F2" w:rsidP="002109F2">
      <w:pPr>
        <w:numPr>
          <w:ilvl w:val="0"/>
          <w:numId w:val="1"/>
        </w:numPr>
        <w:tabs>
          <w:tab w:val="left" w:pos="240"/>
        </w:tabs>
        <w:spacing w:after="0" w:line="0" w:lineRule="atLeast"/>
        <w:ind w:left="240" w:hanging="238"/>
        <w:rPr>
          <w:rFonts w:asciiTheme="majorHAnsi" w:eastAsia="Arial" w:hAnsiTheme="majorHAnsi" w:cstheme="majorHAnsi"/>
          <w:sz w:val="24"/>
          <w:szCs w:val="24"/>
        </w:rPr>
      </w:pPr>
      <w:proofErr w:type="gramStart"/>
      <w:r w:rsidRPr="008C3348">
        <w:rPr>
          <w:rFonts w:asciiTheme="majorHAnsi" w:eastAsia="Arial" w:hAnsiTheme="majorHAnsi" w:cstheme="majorHAnsi"/>
          <w:sz w:val="24"/>
          <w:szCs w:val="24"/>
        </w:rPr>
        <w:t>obter</w:t>
      </w:r>
      <w:proofErr w:type="gramEnd"/>
      <w:r w:rsidRPr="008C3348">
        <w:rPr>
          <w:rFonts w:asciiTheme="majorHAnsi" w:eastAsia="Arial" w:hAnsiTheme="majorHAnsi" w:cstheme="majorHAnsi"/>
          <w:sz w:val="24"/>
          <w:szCs w:val="24"/>
        </w:rPr>
        <w:t xml:space="preserve"> pontuação menor que 50% (cinquenta por cento) nas questões de </w:t>
      </w:r>
      <w:r w:rsidRPr="008C3348">
        <w:rPr>
          <w:rFonts w:asciiTheme="majorHAnsi" w:eastAsia="Arial" w:hAnsiTheme="majorHAnsi" w:cstheme="majorHAnsi"/>
          <w:b/>
          <w:sz w:val="24"/>
          <w:szCs w:val="24"/>
        </w:rPr>
        <w:t>Conhecimentos Gerais</w:t>
      </w:r>
      <w:r w:rsidRPr="008C3348">
        <w:rPr>
          <w:rFonts w:asciiTheme="majorHAnsi" w:eastAsia="Arial" w:hAnsiTheme="majorHAnsi" w:cstheme="majorHAnsi"/>
          <w:sz w:val="24"/>
          <w:szCs w:val="24"/>
        </w:rPr>
        <w:t>; e</w:t>
      </w:r>
    </w:p>
    <w:p w:rsidR="002109F2" w:rsidRPr="008C3348" w:rsidRDefault="002109F2" w:rsidP="002109F2">
      <w:pPr>
        <w:spacing w:line="115" w:lineRule="exact"/>
        <w:rPr>
          <w:rFonts w:asciiTheme="majorHAnsi" w:eastAsia="Arial" w:hAnsiTheme="majorHAnsi" w:cstheme="majorHAnsi"/>
          <w:sz w:val="24"/>
          <w:szCs w:val="24"/>
        </w:rPr>
      </w:pPr>
    </w:p>
    <w:p w:rsidR="002109F2" w:rsidRPr="008C3348" w:rsidRDefault="002109F2" w:rsidP="002109F2">
      <w:pPr>
        <w:numPr>
          <w:ilvl w:val="0"/>
          <w:numId w:val="1"/>
        </w:numPr>
        <w:tabs>
          <w:tab w:val="left" w:pos="220"/>
        </w:tabs>
        <w:spacing w:after="0" w:line="0" w:lineRule="atLeast"/>
        <w:ind w:left="220" w:hanging="218"/>
        <w:rPr>
          <w:rFonts w:asciiTheme="majorHAnsi" w:eastAsia="Arial" w:hAnsiTheme="majorHAnsi" w:cstheme="majorHAnsi"/>
          <w:sz w:val="24"/>
          <w:szCs w:val="24"/>
        </w:rPr>
      </w:pPr>
      <w:proofErr w:type="gramStart"/>
      <w:r w:rsidRPr="008C3348">
        <w:rPr>
          <w:rFonts w:asciiTheme="majorHAnsi" w:eastAsia="Arial" w:hAnsiTheme="majorHAnsi" w:cstheme="majorHAnsi"/>
          <w:sz w:val="24"/>
          <w:szCs w:val="24"/>
        </w:rPr>
        <w:t>obter</w:t>
      </w:r>
      <w:proofErr w:type="gramEnd"/>
      <w:r w:rsidRPr="008C3348">
        <w:rPr>
          <w:rFonts w:asciiTheme="majorHAnsi" w:eastAsia="Arial" w:hAnsiTheme="majorHAnsi" w:cstheme="majorHAnsi"/>
          <w:sz w:val="24"/>
          <w:szCs w:val="24"/>
        </w:rPr>
        <w:t xml:space="preserve"> pontuação menor que 50% (cinquenta por cento) nas questões de </w:t>
      </w:r>
      <w:r w:rsidRPr="008C3348">
        <w:rPr>
          <w:rFonts w:asciiTheme="majorHAnsi" w:eastAsia="Arial" w:hAnsiTheme="majorHAnsi" w:cstheme="majorHAnsi"/>
          <w:b/>
          <w:sz w:val="24"/>
          <w:szCs w:val="24"/>
        </w:rPr>
        <w:t>Conhecimentos Específicos.</w:t>
      </w:r>
    </w:p>
    <w:p w:rsidR="002109F2" w:rsidRPr="001A01BB" w:rsidRDefault="002109F2" w:rsidP="002109F2">
      <w:pPr>
        <w:spacing w:after="0" w:line="240" w:lineRule="auto"/>
        <w:ind w:firstLine="708"/>
        <w:rPr>
          <w:rFonts w:asciiTheme="majorHAnsi" w:eastAsia="Times New Roman" w:hAnsiTheme="majorHAnsi" w:cstheme="majorHAnsi"/>
          <w:b/>
          <w:color w:val="FF0000"/>
          <w:sz w:val="24"/>
          <w:szCs w:val="24"/>
          <w:lang w:eastAsia="pt-BR"/>
        </w:rPr>
      </w:pPr>
    </w:p>
    <w:p w:rsidR="001A01BB" w:rsidRPr="001A01BB" w:rsidRDefault="008C3348" w:rsidP="002655B9">
      <w:pPr>
        <w:spacing w:after="0" w:line="240" w:lineRule="auto"/>
        <w:ind w:firstLine="220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8C3348">
        <w:rPr>
          <w:rFonts w:asciiTheme="majorHAnsi" w:eastAsia="Arial" w:hAnsiTheme="majorHAnsi" w:cstheme="majorHAnsi"/>
          <w:sz w:val="24"/>
          <w:szCs w:val="24"/>
        </w:rPr>
        <w:t xml:space="preserve">A </w:t>
      </w:r>
      <w:r w:rsidRPr="008C3348">
        <w:rPr>
          <w:rFonts w:asciiTheme="majorHAnsi" w:eastAsia="Arial" w:hAnsiTheme="majorHAnsi" w:cstheme="majorHAnsi"/>
          <w:b/>
          <w:sz w:val="24"/>
          <w:szCs w:val="24"/>
        </w:rPr>
        <w:t>prova discursiva</w:t>
      </w:r>
      <w:r w:rsidRPr="008C3348">
        <w:rPr>
          <w:rFonts w:asciiTheme="majorHAnsi" w:eastAsia="Arial" w:hAnsiTheme="majorHAnsi" w:cstheme="majorHAnsi"/>
          <w:sz w:val="24"/>
          <w:szCs w:val="24"/>
        </w:rPr>
        <w:t xml:space="preserve"> terá 2 (duas) questões e consistirá na elaboração de textos dissertativos </w:t>
      </w:r>
      <w:proofErr w:type="gramStart"/>
      <w:r w:rsidRPr="008C3348">
        <w:rPr>
          <w:rFonts w:asciiTheme="majorHAnsi" w:eastAsia="Arial" w:hAnsiTheme="majorHAnsi" w:cstheme="majorHAnsi"/>
          <w:sz w:val="24"/>
          <w:szCs w:val="24"/>
        </w:rPr>
        <w:t>e(</w:t>
      </w:r>
      <w:proofErr w:type="gramEnd"/>
      <w:r w:rsidRPr="008C3348">
        <w:rPr>
          <w:rFonts w:asciiTheme="majorHAnsi" w:eastAsia="Arial" w:hAnsiTheme="majorHAnsi" w:cstheme="majorHAnsi"/>
          <w:sz w:val="24"/>
          <w:szCs w:val="24"/>
        </w:rPr>
        <w:t>ou) descritivos, com extensão mínima de 20 (vinte) linhas e máxima de 30 (trinta) linhas, com base em tema formulado pela Banca Examinadora, primando pela clareza, precisão, consistência e concisão.</w:t>
      </w:r>
      <w:r w:rsidR="001A01BB" w:rsidRPr="001A01BB">
        <w:rPr>
          <w:rFonts w:asciiTheme="majorHAnsi" w:eastAsia="Times New Roman" w:hAnsiTheme="majorHAnsi" w:cstheme="majorHAnsi"/>
          <w:sz w:val="24"/>
          <w:szCs w:val="24"/>
          <w:lang w:eastAsia="pt-BR"/>
        </w:rPr>
        <w:t>.</w:t>
      </w:r>
    </w:p>
    <w:p w:rsidR="000A085E" w:rsidRDefault="000A085E">
      <w:pPr>
        <w:rPr>
          <w:rFonts w:asciiTheme="majorHAnsi" w:hAnsiTheme="majorHAnsi" w:cstheme="majorHAnsi"/>
          <w:sz w:val="24"/>
          <w:szCs w:val="24"/>
        </w:rPr>
      </w:pPr>
    </w:p>
    <w:p w:rsidR="008C3348" w:rsidRDefault="008C3348" w:rsidP="008C3348">
      <w:pPr>
        <w:ind w:firstLine="708"/>
        <w:rPr>
          <w:rFonts w:asciiTheme="majorHAnsi" w:eastAsia="Arial" w:hAnsiTheme="majorHAnsi" w:cstheme="majorHAnsi"/>
          <w:sz w:val="24"/>
          <w:szCs w:val="24"/>
        </w:rPr>
      </w:pPr>
      <w:r w:rsidRPr="008C3348">
        <w:rPr>
          <w:rFonts w:asciiTheme="majorHAnsi" w:eastAsia="Arial" w:hAnsiTheme="majorHAnsi" w:cstheme="majorHAnsi"/>
          <w:sz w:val="24"/>
          <w:szCs w:val="24"/>
        </w:rPr>
        <w:t xml:space="preserve">Será eliminado e não terá classificação alguma no processo seletivo o candidato que obtiver </w:t>
      </w:r>
      <w:r w:rsidRPr="008C3348">
        <w:rPr>
          <w:rFonts w:asciiTheme="majorHAnsi" w:eastAsia="Arial" w:hAnsiTheme="majorHAnsi" w:cstheme="majorHAnsi"/>
          <w:b/>
          <w:sz w:val="24"/>
          <w:szCs w:val="24"/>
        </w:rPr>
        <w:t>pontuação</w:t>
      </w:r>
      <w:r w:rsidRPr="008C3348">
        <w:rPr>
          <w:rFonts w:asciiTheme="majorHAnsi" w:eastAsia="Arial" w:hAnsiTheme="majorHAnsi" w:cstheme="majorHAnsi"/>
          <w:sz w:val="24"/>
          <w:szCs w:val="24"/>
        </w:rPr>
        <w:t xml:space="preserve"> </w:t>
      </w:r>
      <w:r w:rsidRPr="008C3348">
        <w:rPr>
          <w:rFonts w:asciiTheme="majorHAnsi" w:eastAsia="Arial" w:hAnsiTheme="majorHAnsi" w:cstheme="majorHAnsi"/>
          <w:b/>
          <w:sz w:val="24"/>
          <w:szCs w:val="24"/>
        </w:rPr>
        <w:t xml:space="preserve">final na prova discursiva (PPD) </w:t>
      </w:r>
      <w:r w:rsidRPr="008C3348">
        <w:rPr>
          <w:rFonts w:asciiTheme="majorHAnsi" w:eastAsia="Arial" w:hAnsiTheme="majorHAnsi" w:cstheme="majorHAnsi"/>
          <w:sz w:val="24"/>
          <w:szCs w:val="24"/>
        </w:rPr>
        <w:t>inferior a</w:t>
      </w:r>
      <w:r w:rsidRPr="008C3348">
        <w:rPr>
          <w:rFonts w:asciiTheme="majorHAnsi" w:eastAsia="Arial" w:hAnsiTheme="majorHAnsi" w:cstheme="majorHAnsi"/>
          <w:b/>
          <w:sz w:val="24"/>
          <w:szCs w:val="24"/>
        </w:rPr>
        <w:t xml:space="preserve"> 12,0 (doze) pontos</w:t>
      </w:r>
      <w:r w:rsidRPr="008C3348">
        <w:rPr>
          <w:rFonts w:asciiTheme="majorHAnsi" w:eastAsia="Arial" w:hAnsiTheme="majorHAnsi" w:cstheme="majorHAnsi"/>
          <w:sz w:val="24"/>
          <w:szCs w:val="24"/>
        </w:rPr>
        <w:t>, ou seja,</w:t>
      </w:r>
      <w:r w:rsidRPr="008C3348">
        <w:rPr>
          <w:rFonts w:asciiTheme="majorHAnsi" w:eastAsia="Arial" w:hAnsiTheme="majorHAnsi" w:cstheme="majorHAnsi"/>
          <w:b/>
          <w:sz w:val="24"/>
          <w:szCs w:val="24"/>
        </w:rPr>
        <w:t xml:space="preserve"> PPD &lt; 12,00</w:t>
      </w:r>
      <w:r w:rsidRPr="008C3348">
        <w:rPr>
          <w:rFonts w:asciiTheme="majorHAnsi" w:eastAsia="Arial" w:hAnsiTheme="majorHAnsi" w:cstheme="majorHAnsi"/>
          <w:sz w:val="24"/>
          <w:szCs w:val="24"/>
        </w:rPr>
        <w:t>.</w:t>
      </w:r>
    </w:p>
    <w:p w:rsidR="00A46234" w:rsidRDefault="00A46234" w:rsidP="008C3348">
      <w:pPr>
        <w:ind w:firstLine="708"/>
        <w:rPr>
          <w:rFonts w:asciiTheme="majorHAnsi" w:eastAsia="Arial" w:hAnsiTheme="majorHAnsi" w:cstheme="majorHAnsi"/>
          <w:sz w:val="24"/>
          <w:szCs w:val="24"/>
        </w:rPr>
      </w:pPr>
    </w:p>
    <w:p w:rsidR="00A46234" w:rsidRDefault="00A46234" w:rsidP="00A46234">
      <w:pPr>
        <w:ind w:left="-964" w:firstLine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drawing>
          <wp:inline distT="0" distB="0" distL="0" distR="0">
            <wp:extent cx="6943725" cy="46618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7562" cy="48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C4B" w:rsidRDefault="00853C4B" w:rsidP="00A46234">
      <w:pPr>
        <w:ind w:left="-964" w:firstLine="708"/>
        <w:rPr>
          <w:rFonts w:asciiTheme="majorHAnsi" w:hAnsiTheme="majorHAnsi" w:cstheme="majorHAnsi"/>
          <w:sz w:val="24"/>
          <w:szCs w:val="24"/>
        </w:rPr>
      </w:pPr>
    </w:p>
    <w:p w:rsidR="00853C4B" w:rsidRDefault="00853C4B" w:rsidP="00A46234">
      <w:pPr>
        <w:ind w:left="-964" w:firstLine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drawing>
          <wp:inline distT="0" distB="0" distL="0" distR="0">
            <wp:extent cx="6675120" cy="3657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3C4B" w:rsidRDefault="00853C4B" w:rsidP="00A46234">
      <w:pPr>
        <w:ind w:left="-964" w:firstLine="708"/>
        <w:rPr>
          <w:rFonts w:asciiTheme="majorHAnsi" w:hAnsiTheme="majorHAnsi" w:cstheme="majorHAnsi"/>
          <w:sz w:val="24"/>
          <w:szCs w:val="24"/>
        </w:rPr>
      </w:pPr>
    </w:p>
    <w:p w:rsidR="000B0EBA" w:rsidRDefault="000B0EBA" w:rsidP="00A46234">
      <w:pPr>
        <w:ind w:left="-964" w:firstLine="708"/>
        <w:rPr>
          <w:rFonts w:asciiTheme="majorHAnsi" w:hAnsiTheme="majorHAnsi" w:cstheme="majorHAnsi"/>
          <w:sz w:val="24"/>
          <w:szCs w:val="24"/>
        </w:rPr>
      </w:pPr>
    </w:p>
    <w:p w:rsidR="000B0EBA" w:rsidRDefault="000B0EBA" w:rsidP="000B0EBA">
      <w:pPr>
        <w:spacing w:line="363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 xml:space="preserve">1 LÍNGUA PORTUGUESA. </w:t>
      </w:r>
      <w:r>
        <w:rPr>
          <w:rFonts w:ascii="Arial" w:eastAsia="Arial" w:hAnsi="Arial"/>
        </w:rPr>
        <w:t>1 Compreensão e intelecção de textos. 2 Tipologia textual. 3 Ortografia. 4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</w:rPr>
        <w:t xml:space="preserve">Acentuação gráfica. 5 Emprego do sinal indicativo de crase. 6 Formação, classe e emprego de palavras. 7 Sintaxe da oração e do período. 8 Pontuação. 9 Concordância nominal e verbal. 10 Colocação pronominal. </w:t>
      </w:r>
      <w:r>
        <w:rPr>
          <w:rFonts w:ascii="Arial" w:eastAsia="Arial" w:hAnsi="Arial"/>
        </w:rPr>
        <w:lastRenderedPageBreak/>
        <w:t>11 Regência nominal e verbal. 12 Equivalência e transformação de estruturas. 13 Paralelismo sintático. 14 Relações de sinonímia e antonímia.</w:t>
      </w:r>
    </w:p>
    <w:p w:rsidR="000B0EBA" w:rsidRDefault="000B0EBA" w:rsidP="000B0EBA">
      <w:pPr>
        <w:spacing w:line="3" w:lineRule="exact"/>
        <w:rPr>
          <w:rFonts w:ascii="Times New Roman" w:eastAsia="Times New Roman" w:hAnsi="Times New Roman"/>
        </w:rPr>
      </w:pPr>
    </w:p>
    <w:p w:rsidR="000B0EBA" w:rsidRDefault="000B0EBA" w:rsidP="000B0EBA">
      <w:pPr>
        <w:spacing w:line="363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 xml:space="preserve">2 RACIOCÍNIO LÓGICO E MATEMÁTICA. </w:t>
      </w:r>
      <w:r>
        <w:rPr>
          <w:rFonts w:ascii="Arial" w:eastAsia="Arial" w:hAnsi="Arial"/>
        </w:rPr>
        <w:t>1 Operações, propriedades e aplicações (soma, subtração,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</w:rPr>
        <w:t>multiplicação, divisão, potenciação e radiciação). 2 Princípios de contagem e probabilidade. 3 Arranjos e permutações. 4 Combinações. 5 Conjuntos numéricos (números naturais, inteiros, racionais e reais) e operações com conjuntos. 6 Razões e proporções (grandezas diretamente proporcionais, grandezas inversamente proporcionais, porcentagem, regras de três simples e compostas). 7 Equações e inequações. 8 Sistemas de medidas. 9 Volumes. 10 Compreensão de estruturas lógicas. 11 Lógica de argumentação (analogias, inferências, deduções e conclusões). 12 Diagramas lógicos.</w:t>
      </w:r>
    </w:p>
    <w:p w:rsidR="000B0EBA" w:rsidRDefault="000B0EBA" w:rsidP="000B0EBA">
      <w:pPr>
        <w:spacing w:line="4" w:lineRule="exact"/>
        <w:rPr>
          <w:rFonts w:ascii="Times New Roman" w:eastAsia="Times New Roman" w:hAnsi="Times New Roman"/>
        </w:rPr>
      </w:pPr>
    </w:p>
    <w:p w:rsidR="000B0EBA" w:rsidRDefault="000B0EBA" w:rsidP="000B0EBA">
      <w:pPr>
        <w:spacing w:line="364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 xml:space="preserve">3 GOVERNANÇA CORPORATIVA E </w:t>
      </w:r>
      <w:r>
        <w:rPr>
          <w:rFonts w:ascii="Arial" w:eastAsia="Arial" w:hAnsi="Arial"/>
          <w:b/>
          <w:i/>
        </w:rPr>
        <w:t>COMPLIANCE</w:t>
      </w:r>
      <w:r>
        <w:rPr>
          <w:rFonts w:ascii="Arial" w:eastAsia="Arial" w:hAnsi="Arial"/>
          <w:b/>
        </w:rPr>
        <w:t xml:space="preserve">. </w:t>
      </w:r>
      <w:r>
        <w:rPr>
          <w:rFonts w:ascii="Arial" w:eastAsia="Arial" w:hAnsi="Arial"/>
        </w:rPr>
        <w:t>1 Noções de governança corporativa. 1.1 Gestão por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</w:rPr>
        <w:t xml:space="preserve">processos. 1.2 Gestão de riscos. 1.3 Processos de análise e tomada de decisão. 1.4 Gerenciamento de crises. 2 </w:t>
      </w:r>
      <w:proofErr w:type="spellStart"/>
      <w:r>
        <w:rPr>
          <w:rFonts w:ascii="Arial" w:eastAsia="Arial" w:hAnsi="Arial"/>
          <w:i/>
        </w:rPr>
        <w:t>Compliance</w:t>
      </w:r>
      <w:proofErr w:type="spellEnd"/>
      <w:r>
        <w:rPr>
          <w:rFonts w:ascii="Arial" w:eastAsia="Arial" w:hAnsi="Arial"/>
        </w:rPr>
        <w:t>: conceitos, suporte da alta administração, código de conduta, controles internos, treinamento e comunicação. 3 Legislação anticorrupção: Lei nº 12.846/2013 e Decreto n</w:t>
      </w:r>
      <w:r>
        <w:rPr>
          <w:rFonts w:ascii="Arial" w:eastAsia="Arial" w:hAnsi="Arial"/>
          <w:sz w:val="12"/>
        </w:rPr>
        <w:t>o</w:t>
      </w:r>
      <w:r>
        <w:rPr>
          <w:rFonts w:ascii="Arial" w:eastAsia="Arial" w:hAnsi="Arial"/>
        </w:rPr>
        <w:t xml:space="preserve"> 8.420/2015. </w:t>
      </w:r>
      <w:r>
        <w:rPr>
          <w:rFonts w:ascii="Arial" w:eastAsia="Arial" w:hAnsi="Arial"/>
          <w:b/>
          <w:sz w:val="19"/>
        </w:rPr>
        <w:t>4 Noções de Contratos.</w:t>
      </w:r>
      <w:r>
        <w:rPr>
          <w:rFonts w:ascii="Arial" w:eastAsia="Arial" w:hAnsi="Arial"/>
        </w:rPr>
        <w:t xml:space="preserve"> 4.1 Lei nº 13.303/2016. 5 Conduta baseada no Código de Conduta Ética do </w:t>
      </w:r>
      <w:r>
        <w:rPr>
          <w:rFonts w:ascii="Arial" w:eastAsia="Arial" w:hAnsi="Arial"/>
          <w:b/>
          <w:sz w:val="19"/>
        </w:rPr>
        <w:t>BRB</w:t>
      </w:r>
      <w:r>
        <w:rPr>
          <w:rFonts w:ascii="Arial" w:eastAsia="Arial" w:hAnsi="Arial"/>
        </w:rPr>
        <w:t xml:space="preserve"> (disponível no endereço eletrônico </w:t>
      </w:r>
      <w:r>
        <w:rPr>
          <w:rFonts w:ascii="Arial" w:eastAsia="Arial" w:hAnsi="Arial"/>
          <w:b/>
          <w:sz w:val="19"/>
        </w:rPr>
        <w:t>http://www.iades.com.br</w:t>
      </w:r>
      <w:r>
        <w:rPr>
          <w:rFonts w:ascii="Arial" w:eastAsia="Arial" w:hAnsi="Arial"/>
        </w:rPr>
        <w:t>).</w:t>
      </w:r>
    </w:p>
    <w:p w:rsidR="000B0EBA" w:rsidRDefault="000B0EBA" w:rsidP="000B0EB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4137025</wp:posOffset>
            </wp:positionH>
            <wp:positionV relativeFrom="paragraph">
              <wp:posOffset>-570230</wp:posOffset>
            </wp:positionV>
            <wp:extent cx="113665" cy="71120"/>
            <wp:effectExtent l="0" t="0" r="635" b="508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" cy="7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0EBA" w:rsidRDefault="000B0EBA" w:rsidP="000B0EBA">
      <w:pPr>
        <w:spacing w:line="362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 xml:space="preserve">4 INOVAÇÃO. </w:t>
      </w:r>
      <w:r>
        <w:rPr>
          <w:rFonts w:ascii="Arial" w:eastAsia="Arial" w:hAnsi="Arial"/>
        </w:rPr>
        <w:t>1 Lei nº 10.973/2004. 2 Empreendedorismo. 3 Autoconhecimento e percepção de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</w:rPr>
        <w:t xml:space="preserve">oportunidades. 4 O processo de inovação. 5 Geração de ideias e o processo criativo. 6 Inovação </w:t>
      </w:r>
      <w:proofErr w:type="gramStart"/>
      <w:r>
        <w:rPr>
          <w:rFonts w:ascii="Arial" w:eastAsia="Arial" w:hAnsi="Arial"/>
        </w:rPr>
        <w:t>x</w:t>
      </w:r>
      <w:proofErr w:type="gramEnd"/>
      <w:r>
        <w:rPr>
          <w:rFonts w:ascii="Arial" w:eastAsia="Arial" w:hAnsi="Arial"/>
        </w:rPr>
        <w:t xml:space="preserve"> Invenção. 7 Tipos de inovação. 8 Ecossistemas complexos de informação.</w:t>
      </w:r>
    </w:p>
    <w:p w:rsidR="000B0EBA" w:rsidRDefault="000B0EBA" w:rsidP="000B0EBA">
      <w:pPr>
        <w:spacing w:line="2" w:lineRule="exact"/>
        <w:rPr>
          <w:rFonts w:ascii="Times New Roman" w:eastAsia="Times New Roman" w:hAnsi="Times New Roman"/>
        </w:rPr>
      </w:pPr>
    </w:p>
    <w:p w:rsidR="000B0EBA" w:rsidRDefault="000B0EBA" w:rsidP="000B0EBA">
      <w:pPr>
        <w:spacing w:line="382" w:lineRule="auto"/>
        <w:jc w:val="both"/>
        <w:rPr>
          <w:rFonts w:ascii="Arial" w:eastAsia="Arial" w:hAnsi="Arial"/>
          <w:sz w:val="19"/>
        </w:rPr>
      </w:pPr>
      <w:r>
        <w:rPr>
          <w:rFonts w:ascii="Arial" w:eastAsia="Arial" w:hAnsi="Arial"/>
          <w:b/>
          <w:sz w:val="19"/>
        </w:rPr>
        <w:t xml:space="preserve">5 LEI ORGÂNICA DO DISTRITO FEDERAL E REGIME JURÍDICO DOS SERVIDORES DO DISTRITO FEDERAL. 1 Lei Orgânica do Distrito Federal. </w:t>
      </w:r>
      <w:r>
        <w:rPr>
          <w:rFonts w:ascii="Arial" w:eastAsia="Arial" w:hAnsi="Arial"/>
          <w:sz w:val="19"/>
        </w:rPr>
        <w:t>1.1 Título I - Dos Fundamentos da Organização dos Poderes e</w:t>
      </w:r>
      <w:r>
        <w:rPr>
          <w:rFonts w:ascii="Arial" w:eastAsia="Arial" w:hAnsi="Arial"/>
          <w:b/>
          <w:sz w:val="19"/>
        </w:rPr>
        <w:t xml:space="preserve"> </w:t>
      </w:r>
      <w:r>
        <w:rPr>
          <w:rFonts w:ascii="Arial" w:eastAsia="Arial" w:hAnsi="Arial"/>
          <w:sz w:val="19"/>
        </w:rPr>
        <w:t>do Distrito Federal. 1.2 Título II - Da Organização do Distrito Federal: Capítulos II, III, IV e V. 1.3 Título III – Da Organização dos Poderes: Capítulos I e III. 1.4 Título IV – Da Tributação e do Orçamento do Distrito Federal: Capítulos I e II. 1.5 Título V – Da Ordem Econômica do Distrito Federal: Capítulo I. Título VI – Da Ordem Social e do Meio Ambiente: Capítulos VI, VIII, IX, X e XI. 2 Lei Complementar n</w:t>
      </w:r>
      <w:r>
        <w:rPr>
          <w:rFonts w:ascii="Arial" w:eastAsia="Arial" w:hAnsi="Arial"/>
          <w:sz w:val="12"/>
        </w:rPr>
        <w:t>o</w:t>
      </w:r>
      <w:r>
        <w:rPr>
          <w:rFonts w:ascii="Arial" w:eastAsia="Arial" w:hAnsi="Arial"/>
          <w:sz w:val="19"/>
        </w:rPr>
        <w:t xml:space="preserve"> 840/2011 - dispõe sobre o regime jurídicos dos servidores públicos civis do Distrito Federal, das autarquias e das fundações públicas distritais.</w:t>
      </w:r>
    </w:p>
    <w:p w:rsidR="000B0EBA" w:rsidRDefault="000B0EBA" w:rsidP="000B0EB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19"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4213225</wp:posOffset>
            </wp:positionH>
            <wp:positionV relativeFrom="paragraph">
              <wp:posOffset>-345440</wp:posOffset>
            </wp:positionV>
            <wp:extent cx="113665" cy="71120"/>
            <wp:effectExtent l="0" t="0" r="635" b="508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" cy="7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0EBA" w:rsidRDefault="000B0EBA" w:rsidP="000B0EBA">
      <w:pPr>
        <w:spacing w:line="353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 xml:space="preserve">6 CONHECIMENTOS SOBRE O DISTRITO FEDERAL E SOBRE A RIDE. </w:t>
      </w:r>
      <w:r>
        <w:rPr>
          <w:rFonts w:ascii="Arial" w:eastAsia="Arial" w:hAnsi="Arial"/>
        </w:rPr>
        <w:t>1 Realidade étnica, social, histórica,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</w:rPr>
        <w:t>geográfica, cultura, política e econômica do Distrito Federal e da Região Integrada de Desenvolvimento do Distrito Federal (RIDE).</w:t>
      </w:r>
    </w:p>
    <w:p w:rsidR="000B0EBA" w:rsidRDefault="000B0EBA" w:rsidP="00A46234">
      <w:pPr>
        <w:ind w:left="-964" w:firstLine="708"/>
        <w:rPr>
          <w:rFonts w:asciiTheme="majorHAnsi" w:hAnsiTheme="majorHAnsi" w:cstheme="majorHAnsi"/>
          <w:sz w:val="24"/>
          <w:szCs w:val="24"/>
        </w:rPr>
      </w:pPr>
    </w:p>
    <w:p w:rsidR="009212DB" w:rsidRPr="00516324" w:rsidRDefault="009212DB" w:rsidP="009212DB">
      <w:pPr>
        <w:spacing w:line="0" w:lineRule="atLeast"/>
        <w:rPr>
          <w:rFonts w:ascii="Arial" w:eastAsia="Arial" w:hAnsi="Arial"/>
          <w:b/>
          <w:color w:val="FF0000"/>
        </w:rPr>
      </w:pPr>
      <w:r w:rsidRPr="00516324">
        <w:rPr>
          <w:rFonts w:ascii="Arial" w:eastAsia="Arial" w:hAnsi="Arial"/>
          <w:b/>
          <w:color w:val="FF0000"/>
        </w:rPr>
        <w:t>(B) CONHECIMENTOS ESPECÍFICOS EM TECNOLOGIA DA INFORMAÇÃO – PARA O CÓDIGO 102</w:t>
      </w:r>
    </w:p>
    <w:p w:rsidR="009212DB" w:rsidRDefault="009212DB" w:rsidP="009212DB">
      <w:pPr>
        <w:spacing w:line="200" w:lineRule="exact"/>
        <w:rPr>
          <w:rFonts w:ascii="Times New Roman" w:eastAsia="Times New Roman" w:hAnsi="Times New Roman"/>
        </w:rPr>
      </w:pPr>
    </w:p>
    <w:p w:rsidR="009212DB" w:rsidRDefault="009212DB" w:rsidP="009212DB">
      <w:pPr>
        <w:spacing w:line="265" w:lineRule="exact"/>
        <w:rPr>
          <w:rFonts w:ascii="Times New Roman" w:eastAsia="Times New Roman" w:hAnsi="Times New Roman"/>
        </w:rPr>
      </w:pPr>
    </w:p>
    <w:p w:rsidR="009212DB" w:rsidRDefault="009212DB" w:rsidP="009212DB">
      <w:pPr>
        <w:spacing w:line="364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 xml:space="preserve">1 GESTÃO E PLANEJAMENTO ESTRATÉGICO. </w:t>
      </w:r>
      <w:r>
        <w:rPr>
          <w:rFonts w:ascii="Arial" w:eastAsia="Arial" w:hAnsi="Arial"/>
        </w:rPr>
        <w:t>1</w:t>
      </w:r>
      <w:r>
        <w:rPr>
          <w:rFonts w:ascii="Arial" w:eastAsia="Arial" w:hAnsi="Arial"/>
          <w:b/>
        </w:rPr>
        <w:t xml:space="preserve"> </w:t>
      </w:r>
      <w:proofErr w:type="spellStart"/>
      <w:r>
        <w:rPr>
          <w:rFonts w:ascii="Arial" w:eastAsia="Arial" w:hAnsi="Arial"/>
          <w:i/>
        </w:rPr>
        <w:t>Balanced</w:t>
      </w:r>
      <w:proofErr w:type="spellEnd"/>
      <w:r>
        <w:rPr>
          <w:rFonts w:ascii="Arial" w:eastAsia="Arial" w:hAnsi="Arial"/>
          <w:i/>
        </w:rPr>
        <w:t xml:space="preserve"> Scorecard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</w:rPr>
        <w:t>(BSC). 2 Análise de ambiente interno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</w:rPr>
        <w:t>e externo. 3 Ferramentas de análise de ambiente: análise SWOT, análise de cenários e matriz GUT. 4 Negócio, missão, visão de futuro e valores. 5 Indicadores de desempenho.</w:t>
      </w:r>
    </w:p>
    <w:p w:rsidR="009212DB" w:rsidRDefault="009212DB" w:rsidP="009212DB">
      <w:pPr>
        <w:spacing w:line="363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lastRenderedPageBreak/>
        <w:t xml:space="preserve">2 GESTÃO DE PROJETOS E GOVERNANÇA DE TECNOLOGIA DA INFORMAÇÃO. </w:t>
      </w:r>
      <w:r>
        <w:rPr>
          <w:rFonts w:ascii="Arial" w:eastAsia="Arial" w:hAnsi="Arial"/>
        </w:rPr>
        <w:t>1 Componentes do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</w:rPr>
        <w:t>modelo ITIL v3. 2 Processos ITIL v3. 3 Continuidade de serviços de TI. 4 Operação de serviços de TI. 5 Conceitos básicos do PMBOK – 6ª Edição. 6 Governança de TI (COBIT 5): conceitos básicos, estrutura e objetivos.</w:t>
      </w:r>
    </w:p>
    <w:p w:rsidR="009212DB" w:rsidRDefault="009212DB" w:rsidP="009212DB">
      <w:pPr>
        <w:spacing w:line="1" w:lineRule="exact"/>
        <w:rPr>
          <w:rFonts w:ascii="Times New Roman" w:eastAsia="Times New Roman" w:hAnsi="Times New Roman"/>
        </w:rPr>
      </w:pPr>
    </w:p>
    <w:p w:rsidR="009212DB" w:rsidRDefault="009212DB" w:rsidP="009212DB">
      <w:pPr>
        <w:spacing w:line="363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 xml:space="preserve">3 FUNDAMENTOS DE DESENVOLVIMENTO DE SISTEMAS. </w:t>
      </w:r>
      <w:r>
        <w:rPr>
          <w:rFonts w:ascii="Arial" w:eastAsia="Arial" w:hAnsi="Arial"/>
        </w:rPr>
        <w:t>1 Interpretação de algoritmos.</w:t>
      </w:r>
      <w:r>
        <w:rPr>
          <w:rFonts w:ascii="Arial" w:eastAsia="Arial" w:hAnsi="Arial"/>
          <w:b/>
        </w:rPr>
        <w:t xml:space="preserve"> 2 Lógica de programação. </w:t>
      </w:r>
      <w:r>
        <w:rPr>
          <w:rFonts w:ascii="Arial" w:eastAsia="Arial" w:hAnsi="Arial"/>
        </w:rPr>
        <w:t>2.1 Tabela verdade. 2.2 Operações lógicas. 2.3 Estruturas de dados: vetores e matrizes, listas,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</w:rPr>
        <w:t xml:space="preserve">pilhas, filas, árvores binárias, grafos e tabelas de </w:t>
      </w:r>
      <w:proofErr w:type="spellStart"/>
      <w:r>
        <w:rPr>
          <w:rFonts w:ascii="Arial" w:eastAsia="Arial" w:hAnsi="Arial"/>
          <w:i/>
        </w:rPr>
        <w:t>hashing</w:t>
      </w:r>
      <w:proofErr w:type="spellEnd"/>
      <w:r>
        <w:rPr>
          <w:rFonts w:ascii="Arial" w:eastAsia="Arial" w:hAnsi="Arial"/>
        </w:rPr>
        <w:t xml:space="preserve"> (tabelas de dispersão). 2.4 Estruturas de repetição. 2.5 Estruturas de decisão. </w:t>
      </w:r>
      <w:r>
        <w:rPr>
          <w:rFonts w:ascii="Arial" w:eastAsia="Arial" w:hAnsi="Arial"/>
          <w:b/>
          <w:sz w:val="19"/>
        </w:rPr>
        <w:t>3 Programação orientada a objetos.</w:t>
      </w:r>
      <w:r>
        <w:rPr>
          <w:rFonts w:ascii="Arial" w:eastAsia="Arial" w:hAnsi="Arial"/>
        </w:rPr>
        <w:t xml:space="preserve"> 3.1 Fundamentos de O.O. 3.2 Construção de algoritmos. 3.3 Mapeamento objeto-relacional (ORM). </w:t>
      </w:r>
      <w:r>
        <w:rPr>
          <w:rFonts w:ascii="Arial" w:eastAsia="Arial" w:hAnsi="Arial"/>
          <w:b/>
          <w:sz w:val="19"/>
        </w:rPr>
        <w:t>4 UML.</w:t>
      </w:r>
      <w:r>
        <w:rPr>
          <w:rFonts w:ascii="Arial" w:eastAsia="Arial" w:hAnsi="Arial"/>
        </w:rPr>
        <w:t xml:space="preserve"> 4.1 Conceitos gerais. 4.2 Diagramas: casos de uso, sequência, classes, estados, atividades, análise e </w:t>
      </w:r>
      <w:proofErr w:type="spellStart"/>
      <w:r>
        <w:rPr>
          <w:rFonts w:ascii="Arial" w:eastAsia="Arial" w:hAnsi="Arial"/>
          <w:i/>
        </w:rPr>
        <w:t>deployment</w:t>
      </w:r>
      <w:proofErr w:type="spellEnd"/>
      <w:r>
        <w:rPr>
          <w:rFonts w:ascii="Arial" w:eastAsia="Arial" w:hAnsi="Arial"/>
        </w:rPr>
        <w:t xml:space="preserve">. </w:t>
      </w:r>
      <w:r>
        <w:rPr>
          <w:rFonts w:ascii="Arial" w:eastAsia="Arial" w:hAnsi="Arial"/>
          <w:b/>
          <w:sz w:val="19"/>
        </w:rPr>
        <w:t>5. Modelagem de Dados.</w:t>
      </w:r>
      <w:r>
        <w:rPr>
          <w:rFonts w:ascii="Arial" w:eastAsia="Arial" w:hAnsi="Arial"/>
        </w:rPr>
        <w:t xml:space="preserve"> 5.1 Abstração e modelagem de dados e de </w:t>
      </w:r>
      <w:proofErr w:type="spellStart"/>
      <w:r>
        <w:rPr>
          <w:rFonts w:ascii="Arial" w:eastAsia="Arial" w:hAnsi="Arial"/>
        </w:rPr>
        <w:t>metadados</w:t>
      </w:r>
      <w:proofErr w:type="spellEnd"/>
      <w:r>
        <w:rPr>
          <w:rFonts w:ascii="Arial" w:eastAsia="Arial" w:hAnsi="Arial"/>
        </w:rPr>
        <w:t xml:space="preserve">. 5.2 Normalização. 5.3 Performance. 5.4 Projeto e modelagem de banco de dados relacional. 5.5 Modelo Conceitual Entidade-Relacionamento (ER). 5.6 Modelo conceitual, lógico e físico. 5.7 Índices e chaves primárias. 6 Desenvolvimento seguro: técnicas de </w:t>
      </w:r>
      <w:r>
        <w:rPr>
          <w:rFonts w:ascii="Arial" w:eastAsia="Arial" w:hAnsi="Arial"/>
          <w:i/>
        </w:rPr>
        <w:t xml:space="preserve">Security </w:t>
      </w:r>
      <w:proofErr w:type="spellStart"/>
      <w:r>
        <w:rPr>
          <w:rFonts w:ascii="Arial" w:eastAsia="Arial" w:hAnsi="Arial"/>
          <w:i/>
        </w:rPr>
        <w:t>By</w:t>
      </w:r>
      <w:proofErr w:type="spellEnd"/>
      <w:r>
        <w:rPr>
          <w:rFonts w:ascii="Arial" w:eastAsia="Arial" w:hAnsi="Arial"/>
          <w:i/>
        </w:rPr>
        <w:t xml:space="preserve"> Design</w:t>
      </w:r>
      <w:r>
        <w:rPr>
          <w:rFonts w:ascii="Arial" w:eastAsia="Arial" w:hAnsi="Arial"/>
        </w:rPr>
        <w:t>, conceitos de programação em camadas e programação orientada a padrões de projetos (</w:t>
      </w:r>
      <w:r>
        <w:rPr>
          <w:rFonts w:ascii="Arial" w:eastAsia="Arial" w:hAnsi="Arial"/>
          <w:i/>
        </w:rPr>
        <w:t xml:space="preserve">Design </w:t>
      </w:r>
      <w:proofErr w:type="spellStart"/>
      <w:r>
        <w:rPr>
          <w:rFonts w:ascii="Arial" w:eastAsia="Arial" w:hAnsi="Arial"/>
          <w:i/>
        </w:rPr>
        <w:t>Patterns</w:t>
      </w:r>
      <w:proofErr w:type="spellEnd"/>
      <w:r>
        <w:rPr>
          <w:rFonts w:ascii="Arial" w:eastAsia="Arial" w:hAnsi="Arial"/>
        </w:rPr>
        <w:t xml:space="preserve">). 7 Sistemas de apoio à decisão. 7.1 Data </w:t>
      </w:r>
      <w:proofErr w:type="spellStart"/>
      <w:r>
        <w:rPr>
          <w:rFonts w:ascii="Arial" w:eastAsia="Arial" w:hAnsi="Arial"/>
          <w:i/>
        </w:rPr>
        <w:t>warehouse</w:t>
      </w:r>
      <w:proofErr w:type="spellEnd"/>
      <w:r>
        <w:rPr>
          <w:rFonts w:ascii="Arial" w:eastAsia="Arial" w:hAnsi="Arial"/>
        </w:rPr>
        <w:t xml:space="preserve"> 7.2. Aplicações OLAP e ETL.</w:t>
      </w:r>
    </w:p>
    <w:p w:rsidR="009212DB" w:rsidRDefault="009212DB" w:rsidP="009212DB">
      <w:pPr>
        <w:spacing w:line="9" w:lineRule="exact"/>
        <w:rPr>
          <w:rFonts w:ascii="Times New Roman" w:eastAsia="Times New Roman" w:hAnsi="Times New Roman"/>
        </w:rPr>
      </w:pPr>
    </w:p>
    <w:p w:rsidR="009212DB" w:rsidRDefault="009212DB" w:rsidP="009212DB">
      <w:pPr>
        <w:spacing w:line="363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 xml:space="preserve">4 ENGENHARIA DE </w:t>
      </w:r>
      <w:r>
        <w:rPr>
          <w:rFonts w:ascii="Arial" w:eastAsia="Arial" w:hAnsi="Arial"/>
          <w:b/>
          <w:i/>
        </w:rPr>
        <w:t>SOFTWARE</w:t>
      </w:r>
      <w:r>
        <w:rPr>
          <w:rFonts w:ascii="Arial" w:eastAsia="Arial" w:hAnsi="Arial"/>
          <w:b/>
        </w:rPr>
        <w:t xml:space="preserve">. </w:t>
      </w:r>
      <w:r>
        <w:rPr>
          <w:rFonts w:ascii="Arial" w:eastAsia="Arial" w:hAnsi="Arial"/>
        </w:rPr>
        <w:t>1 Ciclo de vida do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i/>
        </w:rPr>
        <w:t>software</w:t>
      </w:r>
      <w:r>
        <w:rPr>
          <w:rFonts w:ascii="Arial" w:eastAsia="Arial" w:hAnsi="Arial"/>
        </w:rPr>
        <w:t>. 2 Engenharia de requisitos. 3 Metodologias de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</w:rPr>
        <w:t xml:space="preserve">desenvolvimento de </w:t>
      </w:r>
      <w:r>
        <w:rPr>
          <w:rFonts w:ascii="Arial" w:eastAsia="Arial" w:hAnsi="Arial"/>
          <w:i/>
        </w:rPr>
        <w:t>software</w:t>
      </w:r>
      <w:r>
        <w:rPr>
          <w:rFonts w:ascii="Arial" w:eastAsia="Arial" w:hAnsi="Arial"/>
        </w:rPr>
        <w:t xml:space="preserve">. </w:t>
      </w:r>
      <w:proofErr w:type="gramStart"/>
      <w:r>
        <w:rPr>
          <w:rFonts w:ascii="Arial" w:eastAsia="Arial" w:hAnsi="Arial"/>
        </w:rPr>
        <w:t>4 Métricas</w:t>
      </w:r>
      <w:proofErr w:type="gramEnd"/>
      <w:r>
        <w:rPr>
          <w:rFonts w:ascii="Arial" w:eastAsia="Arial" w:hAnsi="Arial"/>
        </w:rPr>
        <w:t xml:space="preserve"> e estimativas de </w:t>
      </w:r>
      <w:r>
        <w:rPr>
          <w:rFonts w:ascii="Arial" w:eastAsia="Arial" w:hAnsi="Arial"/>
          <w:i/>
        </w:rPr>
        <w:t>software</w:t>
      </w:r>
      <w:r>
        <w:rPr>
          <w:rFonts w:ascii="Arial" w:eastAsia="Arial" w:hAnsi="Arial"/>
        </w:rPr>
        <w:t xml:space="preserve">: análise por pontos de função. 5 Testes de </w:t>
      </w:r>
      <w:r>
        <w:rPr>
          <w:rFonts w:ascii="Arial" w:eastAsia="Arial" w:hAnsi="Arial"/>
          <w:i/>
        </w:rPr>
        <w:t xml:space="preserve">software: </w:t>
      </w:r>
      <w:r>
        <w:rPr>
          <w:rFonts w:ascii="Arial" w:eastAsia="Arial" w:hAnsi="Arial"/>
        </w:rPr>
        <w:t>unidade, integração, sistema, aceitação, regressão, desempenho e carga. 6 Qualidade de</w:t>
      </w:r>
      <w:r>
        <w:rPr>
          <w:rFonts w:ascii="Arial" w:eastAsia="Arial" w:hAnsi="Arial"/>
          <w:i/>
        </w:rPr>
        <w:t xml:space="preserve"> software</w:t>
      </w:r>
      <w:r>
        <w:rPr>
          <w:rFonts w:ascii="Arial" w:eastAsia="Arial" w:hAnsi="Arial"/>
        </w:rPr>
        <w:t>:</w:t>
      </w:r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</w:rPr>
        <w:t xml:space="preserve">CMMI e MPS/BR. 7 Metodologias ágeis de desenvolvimento de sistemas: </w:t>
      </w:r>
      <w:proofErr w:type="spellStart"/>
      <w:r>
        <w:rPr>
          <w:rFonts w:ascii="Arial" w:eastAsia="Arial" w:hAnsi="Arial"/>
        </w:rPr>
        <w:t>DevOps</w:t>
      </w:r>
      <w:proofErr w:type="spellEnd"/>
      <w:r>
        <w:rPr>
          <w:rFonts w:ascii="Arial" w:eastAsia="Arial" w:hAnsi="Arial"/>
        </w:rPr>
        <w:t xml:space="preserve">, </w:t>
      </w:r>
      <w:proofErr w:type="spellStart"/>
      <w:r>
        <w:rPr>
          <w:rFonts w:ascii="Arial" w:eastAsia="Arial" w:hAnsi="Arial"/>
        </w:rPr>
        <w:t>Scrum</w:t>
      </w:r>
      <w:proofErr w:type="spellEnd"/>
      <w:r>
        <w:rPr>
          <w:rFonts w:ascii="Arial" w:eastAsia="Arial" w:hAnsi="Arial"/>
        </w:rPr>
        <w:t xml:space="preserve">, XP, </w:t>
      </w:r>
      <w:proofErr w:type="spellStart"/>
      <w:r>
        <w:rPr>
          <w:rFonts w:ascii="Arial" w:eastAsia="Arial" w:hAnsi="Arial"/>
        </w:rPr>
        <w:t>Kanban</w:t>
      </w:r>
      <w:proofErr w:type="spellEnd"/>
      <w:r>
        <w:rPr>
          <w:rFonts w:ascii="Arial" w:eastAsia="Arial" w:hAnsi="Arial"/>
        </w:rPr>
        <w:t>, TDD, BDD, DDD e RUP.</w:t>
      </w:r>
    </w:p>
    <w:p w:rsidR="009212DB" w:rsidRDefault="009212DB" w:rsidP="009212DB">
      <w:pPr>
        <w:spacing w:line="3" w:lineRule="exact"/>
        <w:rPr>
          <w:rFonts w:ascii="Times New Roman" w:eastAsia="Times New Roman" w:hAnsi="Times New Roman"/>
        </w:rPr>
      </w:pPr>
    </w:p>
    <w:p w:rsidR="009212DB" w:rsidRDefault="009212DB" w:rsidP="009212DB">
      <w:pPr>
        <w:spacing w:line="368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 xml:space="preserve">5 BANCOS DE DADOS CORPORATIVOS. </w:t>
      </w:r>
      <w:r>
        <w:rPr>
          <w:rFonts w:ascii="Arial" w:eastAsia="Arial" w:hAnsi="Arial"/>
        </w:rPr>
        <w:t>1 Fundamentos, organização de arquivos e métodos de acesso. 2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</w:rPr>
        <w:t xml:space="preserve">Sistemas de gerenciamento de banco de dados. 3 Linguagens de definição e manipulação de dados SQL. 4 Controle de proteção, integridade e concorrência. 5 Projeto de bancos de dados. </w:t>
      </w:r>
      <w:r>
        <w:rPr>
          <w:rFonts w:ascii="Arial" w:eastAsia="Arial" w:hAnsi="Arial"/>
          <w:b/>
          <w:sz w:val="19"/>
        </w:rPr>
        <w:t>6. IBM DB2.</w:t>
      </w:r>
      <w:r>
        <w:rPr>
          <w:rFonts w:ascii="Arial" w:eastAsia="Arial" w:hAnsi="Arial"/>
        </w:rPr>
        <w:t xml:space="preserve"> 6.1 Fundamentos, instalação de servidor e cliente, administração e configuração, performance e detecção de problemas em ambiente z/OS. 6.2 Objetos do SGBD (instâncias, partições, </w:t>
      </w:r>
      <w:r>
        <w:rPr>
          <w:rFonts w:ascii="Arial" w:eastAsia="Arial" w:hAnsi="Arial"/>
          <w:i/>
        </w:rPr>
        <w:t>buffer pools</w:t>
      </w:r>
      <w:r>
        <w:rPr>
          <w:rFonts w:ascii="Arial" w:eastAsia="Arial" w:hAnsi="Arial"/>
        </w:rPr>
        <w:t xml:space="preserve">, </w:t>
      </w:r>
      <w:proofErr w:type="spellStart"/>
      <w:r>
        <w:rPr>
          <w:rFonts w:ascii="Arial" w:eastAsia="Arial" w:hAnsi="Arial"/>
          <w:i/>
        </w:rPr>
        <w:t>tablespaces</w:t>
      </w:r>
      <w:proofErr w:type="spellEnd"/>
      <w:r>
        <w:rPr>
          <w:rFonts w:ascii="Arial" w:eastAsia="Arial" w:hAnsi="Arial"/>
        </w:rPr>
        <w:t xml:space="preserve">, </w:t>
      </w:r>
      <w:proofErr w:type="spellStart"/>
      <w:r>
        <w:rPr>
          <w:rFonts w:ascii="Arial" w:eastAsia="Arial" w:hAnsi="Arial"/>
          <w:i/>
        </w:rPr>
        <w:t>schemas</w:t>
      </w:r>
      <w:proofErr w:type="spellEnd"/>
      <w:r>
        <w:rPr>
          <w:rFonts w:ascii="Arial" w:eastAsia="Arial" w:hAnsi="Arial"/>
        </w:rPr>
        <w:t>, tabelas, índices, sequências,</w:t>
      </w:r>
      <w:r>
        <w:rPr>
          <w:rFonts w:ascii="Arial" w:eastAsia="Arial" w:hAnsi="Arial"/>
          <w:i/>
        </w:rPr>
        <w:t xml:space="preserve"> </w:t>
      </w:r>
      <w:proofErr w:type="spellStart"/>
      <w:r>
        <w:rPr>
          <w:rFonts w:ascii="Arial" w:eastAsia="Arial" w:hAnsi="Arial"/>
          <w:i/>
        </w:rPr>
        <w:t>views</w:t>
      </w:r>
      <w:proofErr w:type="spellEnd"/>
      <w:r>
        <w:rPr>
          <w:rFonts w:ascii="Arial" w:eastAsia="Arial" w:hAnsi="Arial"/>
        </w:rPr>
        <w:t>,</w:t>
      </w:r>
      <w:r>
        <w:rPr>
          <w:rFonts w:ascii="Arial" w:eastAsia="Arial" w:hAnsi="Arial"/>
          <w:i/>
        </w:rPr>
        <w:t xml:space="preserve"> </w:t>
      </w:r>
      <w:proofErr w:type="spellStart"/>
      <w:r>
        <w:rPr>
          <w:rFonts w:ascii="Arial" w:eastAsia="Arial" w:hAnsi="Arial"/>
          <w:i/>
        </w:rPr>
        <w:t>constraints</w:t>
      </w:r>
      <w:proofErr w:type="spellEnd"/>
      <w:r>
        <w:rPr>
          <w:rFonts w:ascii="Arial" w:eastAsia="Arial" w:hAnsi="Arial"/>
        </w:rPr>
        <w:t>). 6.3 Rotinas administrativas definidas pelo sistema</w:t>
      </w:r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</w:rPr>
        <w:t xml:space="preserve">DB2. 6.4 Mensagens de sistema SQL e SQLSTATE. 7 Funções e comandos SQL. 8 Movimentação de dados, utilitários de exportação, importação e carga, formatação de arquivos de carga, tipos de dados, replicação de bases, redistribuição de dados, compressão. 9 Interfaces JDBC e SQU. 10 DB2 Connect. 11 Integração com o </w:t>
      </w:r>
      <w:proofErr w:type="spellStart"/>
      <w:r>
        <w:rPr>
          <w:rFonts w:ascii="Arial" w:eastAsia="Arial" w:hAnsi="Arial"/>
        </w:rPr>
        <w:t>WebSphere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Application</w:t>
      </w:r>
      <w:proofErr w:type="spellEnd"/>
      <w:r>
        <w:rPr>
          <w:rFonts w:ascii="Arial" w:eastAsia="Arial" w:hAnsi="Arial"/>
        </w:rPr>
        <w:t xml:space="preserve"> Server. 12 Modelo de segurança, autenticação, autorização, criptografia, auditoria, papéis e controle de acesso. 13 </w:t>
      </w:r>
      <w:proofErr w:type="spellStart"/>
      <w:r>
        <w:rPr>
          <w:rFonts w:ascii="Arial" w:eastAsia="Arial" w:hAnsi="Arial"/>
        </w:rPr>
        <w:t>Particionamento</w:t>
      </w:r>
      <w:proofErr w:type="spellEnd"/>
      <w:r>
        <w:rPr>
          <w:rFonts w:ascii="Arial" w:eastAsia="Arial" w:hAnsi="Arial"/>
        </w:rPr>
        <w:t xml:space="preserve"> de bancos e tabelas e DPF, tabelas </w:t>
      </w:r>
      <w:proofErr w:type="spellStart"/>
      <w:r>
        <w:rPr>
          <w:rFonts w:ascii="Arial" w:eastAsia="Arial" w:hAnsi="Arial"/>
        </w:rPr>
        <w:t>multi-dimensionais</w:t>
      </w:r>
      <w:proofErr w:type="spellEnd"/>
      <w:r>
        <w:rPr>
          <w:rFonts w:ascii="Arial" w:eastAsia="Arial" w:hAnsi="Arial"/>
        </w:rPr>
        <w:t xml:space="preserve"> (MDC). 14 Gerenciamento de concorrência e carga (WLM), otimização de planos de acesso, ajuste de performance (ferramentas e metodologia), ajuste de uso de memória. </w:t>
      </w:r>
      <w:proofErr w:type="gramStart"/>
      <w:r>
        <w:rPr>
          <w:rFonts w:ascii="Arial" w:eastAsia="Arial" w:hAnsi="Arial"/>
        </w:rPr>
        <w:t>15 Alta</w:t>
      </w:r>
      <w:proofErr w:type="gramEnd"/>
      <w:r>
        <w:rPr>
          <w:rFonts w:ascii="Arial" w:eastAsia="Arial" w:hAnsi="Arial"/>
        </w:rPr>
        <w:t xml:space="preserve"> disponibilidade e recuperação de</w:t>
      </w:r>
    </w:p>
    <w:p w:rsidR="009212DB" w:rsidRDefault="009212DB" w:rsidP="009212DB">
      <w:pPr>
        <w:spacing w:line="363" w:lineRule="auto"/>
        <w:jc w:val="both"/>
        <w:rPr>
          <w:rFonts w:ascii="Arial" w:eastAsia="Arial" w:hAnsi="Arial"/>
        </w:rPr>
      </w:pPr>
      <w:proofErr w:type="gramStart"/>
      <w:r>
        <w:rPr>
          <w:rFonts w:ascii="Arial" w:eastAsia="Arial" w:hAnsi="Arial"/>
        </w:rPr>
        <w:t>desastre</w:t>
      </w:r>
      <w:proofErr w:type="gramEnd"/>
      <w:r>
        <w:rPr>
          <w:rFonts w:ascii="Arial" w:eastAsia="Arial" w:hAnsi="Arial"/>
        </w:rPr>
        <w:t xml:space="preserve"> (HADR), recuperação de dados, integração com </w:t>
      </w:r>
      <w:proofErr w:type="spellStart"/>
      <w:r>
        <w:rPr>
          <w:rFonts w:ascii="Arial" w:eastAsia="Arial" w:hAnsi="Arial"/>
        </w:rPr>
        <w:t>Tivoli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Storage</w:t>
      </w:r>
      <w:proofErr w:type="spellEnd"/>
      <w:r>
        <w:rPr>
          <w:rFonts w:ascii="Arial" w:eastAsia="Arial" w:hAnsi="Arial"/>
        </w:rPr>
        <w:t xml:space="preserve"> Manager (TSM). 16 Monitoração de eventos.</w:t>
      </w:r>
    </w:p>
    <w:p w:rsidR="009212DB" w:rsidRDefault="009212DB" w:rsidP="009212DB">
      <w:pPr>
        <w:spacing w:line="363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lastRenderedPageBreak/>
        <w:t xml:space="preserve">7 ARMAZENAMENTO DE DADOS E CÓPIAS DE SEGURANÇA. </w:t>
      </w:r>
      <w:r>
        <w:rPr>
          <w:rFonts w:ascii="Arial" w:eastAsia="Arial" w:hAnsi="Arial"/>
        </w:rPr>
        <w:t>1 Conceitos de DAS, SAN (</w:t>
      </w:r>
      <w:proofErr w:type="spellStart"/>
      <w:r>
        <w:rPr>
          <w:rFonts w:ascii="Arial" w:eastAsia="Arial" w:hAnsi="Arial"/>
        </w:rPr>
        <w:t>iSCSI</w:t>
      </w:r>
      <w:proofErr w:type="spellEnd"/>
      <w:r>
        <w:rPr>
          <w:rFonts w:ascii="Arial" w:eastAsia="Arial" w:hAnsi="Arial"/>
        </w:rPr>
        <w:t>, FCP) e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</w:rPr>
        <w:t xml:space="preserve">NAS (CIFS, NFS). 2 Conceitos de RAID. 3 Desempenho: IOPS, </w:t>
      </w:r>
      <w:proofErr w:type="spellStart"/>
      <w:r>
        <w:rPr>
          <w:rFonts w:ascii="Arial" w:eastAsia="Arial" w:hAnsi="Arial"/>
          <w:i/>
        </w:rPr>
        <w:t>throughput</w:t>
      </w:r>
      <w:proofErr w:type="spellEnd"/>
      <w:r>
        <w:rPr>
          <w:rFonts w:ascii="Arial" w:eastAsia="Arial" w:hAnsi="Arial"/>
        </w:rPr>
        <w:t xml:space="preserve">, IO sequencial e randômico, </w:t>
      </w:r>
      <w:r>
        <w:rPr>
          <w:rFonts w:ascii="Arial" w:eastAsia="Arial" w:hAnsi="Arial"/>
          <w:i/>
        </w:rPr>
        <w:t>cache</w:t>
      </w:r>
      <w:r>
        <w:rPr>
          <w:rFonts w:ascii="Arial" w:eastAsia="Arial" w:hAnsi="Arial"/>
        </w:rPr>
        <w:t xml:space="preserve">, </w:t>
      </w:r>
      <w:proofErr w:type="spellStart"/>
      <w:r>
        <w:rPr>
          <w:rFonts w:ascii="Arial" w:eastAsia="Arial" w:hAnsi="Arial"/>
          <w:i/>
        </w:rPr>
        <w:t>prefetch</w:t>
      </w:r>
      <w:proofErr w:type="spellEnd"/>
      <w:r>
        <w:rPr>
          <w:rFonts w:ascii="Arial" w:eastAsia="Arial" w:hAnsi="Arial"/>
        </w:rPr>
        <w:t>. 4 SAN:</w:t>
      </w:r>
      <w:r>
        <w:rPr>
          <w:rFonts w:ascii="Arial" w:eastAsia="Arial" w:hAnsi="Arial"/>
          <w:i/>
        </w:rPr>
        <w:t xml:space="preserve"> </w:t>
      </w:r>
      <w:proofErr w:type="spellStart"/>
      <w:r>
        <w:rPr>
          <w:rFonts w:ascii="Arial" w:eastAsia="Arial" w:hAnsi="Arial"/>
          <w:i/>
        </w:rPr>
        <w:t>zonning</w:t>
      </w:r>
      <w:proofErr w:type="spellEnd"/>
      <w:r>
        <w:rPr>
          <w:rFonts w:ascii="Arial" w:eastAsia="Arial" w:hAnsi="Arial"/>
        </w:rPr>
        <w:t>,</w:t>
      </w:r>
      <w:r>
        <w:rPr>
          <w:rFonts w:ascii="Arial" w:eastAsia="Arial" w:hAnsi="Arial"/>
          <w:i/>
        </w:rPr>
        <w:t xml:space="preserve"> </w:t>
      </w:r>
      <w:proofErr w:type="spellStart"/>
      <w:r>
        <w:rPr>
          <w:rFonts w:ascii="Arial" w:eastAsia="Arial" w:hAnsi="Arial"/>
          <w:i/>
        </w:rPr>
        <w:t>multipathing</w:t>
      </w:r>
      <w:proofErr w:type="spellEnd"/>
      <w:r>
        <w:rPr>
          <w:rFonts w:ascii="Arial" w:eastAsia="Arial" w:hAnsi="Arial"/>
        </w:rPr>
        <w:t xml:space="preserve">, VSAN, </w:t>
      </w:r>
      <w:proofErr w:type="spellStart"/>
      <w:r>
        <w:rPr>
          <w:rFonts w:ascii="Arial" w:eastAsia="Arial" w:hAnsi="Arial"/>
        </w:rPr>
        <w:t>Fabric</w:t>
      </w:r>
      <w:proofErr w:type="spellEnd"/>
      <w:r>
        <w:rPr>
          <w:rFonts w:ascii="Arial" w:eastAsia="Arial" w:hAnsi="Arial"/>
        </w:rPr>
        <w:t>. 5</w:t>
      </w:r>
      <w:r>
        <w:rPr>
          <w:rFonts w:ascii="Arial" w:eastAsia="Arial" w:hAnsi="Arial"/>
          <w:i/>
        </w:rPr>
        <w:t xml:space="preserve"> </w:t>
      </w:r>
      <w:proofErr w:type="spellStart"/>
      <w:r>
        <w:rPr>
          <w:rFonts w:ascii="Arial" w:eastAsia="Arial" w:hAnsi="Arial"/>
          <w:i/>
        </w:rPr>
        <w:t>Thin</w:t>
      </w:r>
      <w:proofErr w:type="spellEnd"/>
      <w:r>
        <w:rPr>
          <w:rFonts w:ascii="Arial" w:eastAsia="Arial" w:hAnsi="Arial"/>
          <w:i/>
        </w:rPr>
        <w:t xml:space="preserve"> </w:t>
      </w:r>
      <w:proofErr w:type="spellStart"/>
      <w:r>
        <w:rPr>
          <w:rFonts w:ascii="Arial" w:eastAsia="Arial" w:hAnsi="Arial"/>
          <w:i/>
        </w:rPr>
        <w:t>provisioning</w:t>
      </w:r>
      <w:proofErr w:type="spellEnd"/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</w:rPr>
        <w:t xml:space="preserve">e </w:t>
      </w:r>
      <w:proofErr w:type="spellStart"/>
      <w:r>
        <w:rPr>
          <w:rFonts w:ascii="Arial" w:eastAsia="Arial" w:hAnsi="Arial"/>
        </w:rPr>
        <w:t>desduplicação</w:t>
      </w:r>
      <w:proofErr w:type="spellEnd"/>
      <w:r>
        <w:rPr>
          <w:rFonts w:ascii="Arial" w:eastAsia="Arial" w:hAnsi="Arial"/>
        </w:rPr>
        <w:t>. 6 Conceitos de</w:t>
      </w:r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</w:rPr>
        <w:t xml:space="preserve">ILM. 7 Conceitos de cópias de segurança totais, incrementais e diferenciais. 8 </w:t>
      </w:r>
      <w:r>
        <w:rPr>
          <w:rFonts w:ascii="Arial" w:eastAsia="Arial" w:hAnsi="Arial"/>
          <w:i/>
        </w:rPr>
        <w:t>Snapshots</w:t>
      </w:r>
      <w:r>
        <w:rPr>
          <w:rFonts w:ascii="Arial" w:eastAsia="Arial" w:hAnsi="Arial"/>
        </w:rPr>
        <w:t xml:space="preserve"> e </w:t>
      </w:r>
      <w:r>
        <w:rPr>
          <w:rFonts w:ascii="Arial" w:eastAsia="Arial" w:hAnsi="Arial"/>
          <w:i/>
        </w:rPr>
        <w:t>backup</w:t>
      </w:r>
      <w:r>
        <w:rPr>
          <w:rFonts w:ascii="Arial" w:eastAsia="Arial" w:hAnsi="Arial"/>
        </w:rPr>
        <w:t xml:space="preserve"> de imagens de sistemas operacionais. 9 Noções de política de </w:t>
      </w:r>
      <w:r>
        <w:rPr>
          <w:rFonts w:ascii="Arial" w:eastAsia="Arial" w:hAnsi="Arial"/>
          <w:i/>
        </w:rPr>
        <w:t>backup</w:t>
      </w:r>
      <w:r>
        <w:rPr>
          <w:rFonts w:ascii="Arial" w:eastAsia="Arial" w:hAnsi="Arial"/>
        </w:rPr>
        <w:t xml:space="preserve"> e gestão do ciclo de vida da informação.</w:t>
      </w:r>
    </w:p>
    <w:p w:rsidR="009212DB" w:rsidRDefault="009212DB" w:rsidP="009212DB">
      <w:pPr>
        <w:spacing w:line="3" w:lineRule="exact"/>
        <w:rPr>
          <w:rFonts w:ascii="Times New Roman" w:eastAsia="Times New Roman" w:hAnsi="Times New Roman"/>
        </w:rPr>
      </w:pPr>
    </w:p>
    <w:p w:rsidR="009212DB" w:rsidRDefault="009212DB" w:rsidP="009212DB">
      <w:pPr>
        <w:spacing w:line="363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 xml:space="preserve">8 SEGURANÇA DA INFORMAÇÃO. </w:t>
      </w:r>
      <w:r>
        <w:rPr>
          <w:rFonts w:ascii="Arial" w:eastAsia="Arial" w:hAnsi="Arial"/>
        </w:rPr>
        <w:t>1 Fundamentos. 2 Conceitos de segurança. 3 Mecanismos de segurança.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</w:rPr>
        <w:t>4 Ameaças à segurança. 5 Nível de segurança. 6 Segurança lógica. 7 Políticas de segurança. 8 Noções da ISO/IEC 27002. 9 Criptografia: principais mecanismos simétricos e assimétricos, confidencialidade, integridade, autenticidade e irretratabilidade. 10 Legislação e normas internacionais sobre privacidade de dados: compreensão da GDPR e LGPD (Lei Federal nº 13.709/2018).</w:t>
      </w:r>
    </w:p>
    <w:p w:rsidR="009212DB" w:rsidRDefault="009212DB" w:rsidP="009212DB">
      <w:pPr>
        <w:spacing w:line="3" w:lineRule="exact"/>
        <w:rPr>
          <w:rFonts w:ascii="Times New Roman" w:eastAsia="Times New Roman" w:hAnsi="Times New Roman"/>
        </w:rPr>
      </w:pPr>
    </w:p>
    <w:p w:rsidR="009212DB" w:rsidRDefault="009212DB" w:rsidP="009212DB">
      <w:pPr>
        <w:spacing w:line="363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 xml:space="preserve">9 LINGUAGENS DE PROGRAMAÇÃO. 1 Java. </w:t>
      </w:r>
      <w:r>
        <w:rPr>
          <w:rFonts w:ascii="Arial" w:eastAsia="Arial" w:hAnsi="Arial"/>
        </w:rPr>
        <w:t>1.1 Construção de programas. 1.2 Estrutura de linguagem: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</w:rPr>
        <w:t xml:space="preserve">anotações, coleções, serialização, reflexão e </w:t>
      </w:r>
      <w:r>
        <w:rPr>
          <w:rFonts w:ascii="Arial" w:eastAsia="Arial" w:hAnsi="Arial"/>
          <w:i/>
        </w:rPr>
        <w:t>swing</w:t>
      </w:r>
      <w:r>
        <w:rPr>
          <w:rFonts w:ascii="Arial" w:eastAsia="Arial" w:hAnsi="Arial"/>
        </w:rPr>
        <w:t xml:space="preserve">. 1.3 JEE: </w:t>
      </w:r>
      <w:r>
        <w:rPr>
          <w:rFonts w:ascii="Arial" w:eastAsia="Arial" w:hAnsi="Arial"/>
          <w:i/>
        </w:rPr>
        <w:t xml:space="preserve">web </w:t>
      </w:r>
      <w:proofErr w:type="spellStart"/>
      <w:r>
        <w:rPr>
          <w:rFonts w:ascii="Arial" w:eastAsia="Arial" w:hAnsi="Arial"/>
          <w:i/>
        </w:rPr>
        <w:t>services</w:t>
      </w:r>
      <w:proofErr w:type="spellEnd"/>
      <w:r>
        <w:rPr>
          <w:rFonts w:ascii="Arial" w:eastAsia="Arial" w:hAnsi="Arial"/>
        </w:rPr>
        <w:t xml:space="preserve">. 1.4 SWT. 1.5 Eclipse. 1.6 EJBQL. 2 VB. 3 Delphi. </w:t>
      </w:r>
      <w:r>
        <w:rPr>
          <w:rFonts w:ascii="Arial" w:eastAsia="Arial" w:hAnsi="Arial"/>
          <w:b/>
          <w:sz w:val="19"/>
        </w:rPr>
        <w:t>4 XML.</w:t>
      </w:r>
      <w:r>
        <w:rPr>
          <w:rFonts w:ascii="Arial" w:eastAsia="Arial" w:hAnsi="Arial"/>
        </w:rPr>
        <w:t xml:space="preserve"> 4.1 Estrutura da linguagem. 4.2 Transformação XSLT. 4.3 DTD. 4.4 XML </w:t>
      </w:r>
      <w:proofErr w:type="spellStart"/>
      <w:r>
        <w:rPr>
          <w:rFonts w:ascii="Arial" w:eastAsia="Arial" w:hAnsi="Arial"/>
        </w:rPr>
        <w:t>schema</w:t>
      </w:r>
      <w:proofErr w:type="spellEnd"/>
      <w:r>
        <w:rPr>
          <w:rFonts w:ascii="Arial" w:eastAsia="Arial" w:hAnsi="Arial"/>
        </w:rPr>
        <w:t xml:space="preserve">. 5 ASP 3.0. 6 PHP. </w:t>
      </w:r>
      <w:r>
        <w:rPr>
          <w:rFonts w:ascii="Arial" w:eastAsia="Arial" w:hAnsi="Arial"/>
          <w:b/>
          <w:sz w:val="19"/>
        </w:rPr>
        <w:t xml:space="preserve">7 IBM Enterprise </w:t>
      </w:r>
      <w:proofErr w:type="spellStart"/>
      <w:r>
        <w:rPr>
          <w:rFonts w:ascii="Arial" w:eastAsia="Arial" w:hAnsi="Arial"/>
          <w:b/>
          <w:sz w:val="19"/>
        </w:rPr>
        <w:t>Cobol</w:t>
      </w:r>
      <w:proofErr w:type="spellEnd"/>
      <w:r>
        <w:rPr>
          <w:rFonts w:ascii="Arial" w:eastAsia="Arial" w:hAnsi="Arial"/>
          <w:b/>
          <w:sz w:val="19"/>
        </w:rPr>
        <w:t>.</w:t>
      </w:r>
      <w:r>
        <w:rPr>
          <w:rFonts w:ascii="Arial" w:eastAsia="Arial" w:hAnsi="Arial"/>
        </w:rPr>
        <w:t xml:space="preserve"> 7.1 Estrutura da linguagem (área de numeração, área de indicação e uso de </w:t>
      </w:r>
      <w:proofErr w:type="spellStart"/>
      <w:r>
        <w:rPr>
          <w:rFonts w:ascii="Arial" w:eastAsia="Arial" w:hAnsi="Arial"/>
          <w:i/>
        </w:rPr>
        <w:t>Copy</w:t>
      </w:r>
      <w:proofErr w:type="spellEnd"/>
      <w:r>
        <w:rPr>
          <w:rFonts w:ascii="Arial" w:eastAsia="Arial" w:hAnsi="Arial"/>
          <w:i/>
        </w:rPr>
        <w:t xml:space="preserve"> Books</w:t>
      </w:r>
      <w:r>
        <w:rPr>
          <w:rFonts w:ascii="Arial" w:eastAsia="Arial" w:hAnsi="Arial"/>
        </w:rPr>
        <w:t xml:space="preserve">). 7.2 Divisões e seções de um programa </w:t>
      </w:r>
      <w:proofErr w:type="spellStart"/>
      <w:r>
        <w:rPr>
          <w:rFonts w:ascii="Arial" w:eastAsia="Arial" w:hAnsi="Arial"/>
        </w:rPr>
        <w:t>Cobol</w:t>
      </w:r>
      <w:proofErr w:type="spellEnd"/>
      <w:r>
        <w:rPr>
          <w:rFonts w:ascii="Arial" w:eastAsia="Arial" w:hAnsi="Arial"/>
        </w:rPr>
        <w:t xml:space="preserve">. 7.3 Tipos e declaração de variáveis, definição e utilização de matrizes e vetores bidimensionais/tridimensionais e dinâmicos. 7.4 Operadores e expressões aritméticas e condicionais e operadores relacionais. 7.5 Instruções aritméticas, de dados, terminadoras, de </w:t>
      </w:r>
      <w:r>
        <w:rPr>
          <w:rFonts w:ascii="Arial" w:eastAsia="Arial" w:hAnsi="Arial"/>
          <w:i/>
        </w:rPr>
        <w:t>Input-Output</w:t>
      </w:r>
      <w:r>
        <w:rPr>
          <w:rFonts w:ascii="Arial" w:eastAsia="Arial" w:hAnsi="Arial"/>
        </w:rPr>
        <w:t xml:space="preserve">, de desvio, de repetição e condicionais. 7.6 Manipulação e pesquisa em tabelas. 7.7 Definição e utilização de </w:t>
      </w:r>
      <w:proofErr w:type="spellStart"/>
      <w:r>
        <w:rPr>
          <w:rFonts w:ascii="Arial" w:eastAsia="Arial" w:hAnsi="Arial"/>
        </w:rPr>
        <w:t>subrotinas</w:t>
      </w:r>
      <w:proofErr w:type="spellEnd"/>
      <w:r>
        <w:rPr>
          <w:rFonts w:ascii="Arial" w:eastAsia="Arial" w:hAnsi="Arial"/>
        </w:rPr>
        <w:t xml:space="preserve"> internas. 7.8 Utilização de comandos </w:t>
      </w:r>
      <w:proofErr w:type="spellStart"/>
      <w:r>
        <w:rPr>
          <w:rFonts w:ascii="Arial" w:eastAsia="Arial" w:hAnsi="Arial"/>
        </w:rPr>
        <w:t>Cobol</w:t>
      </w:r>
      <w:proofErr w:type="spellEnd"/>
      <w:r>
        <w:rPr>
          <w:rFonts w:ascii="Arial" w:eastAsia="Arial" w:hAnsi="Arial"/>
        </w:rPr>
        <w:t xml:space="preserve"> para manipulação de arquivos sequenciais e/ou VSAM. 7.9 Utilização de comandos </w:t>
      </w:r>
      <w:proofErr w:type="spellStart"/>
      <w:r>
        <w:rPr>
          <w:rFonts w:ascii="Arial" w:eastAsia="Arial" w:hAnsi="Arial"/>
        </w:rPr>
        <w:t>Cobol</w:t>
      </w:r>
      <w:proofErr w:type="spellEnd"/>
      <w:r>
        <w:rPr>
          <w:rFonts w:ascii="Arial" w:eastAsia="Arial" w:hAnsi="Arial"/>
        </w:rPr>
        <w:t xml:space="preserve"> para manipulação de bancos de dados. </w:t>
      </w:r>
      <w:r>
        <w:rPr>
          <w:rFonts w:ascii="Arial" w:eastAsia="Arial" w:hAnsi="Arial"/>
          <w:b/>
          <w:sz w:val="19"/>
        </w:rPr>
        <w:t>8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  <w:b/>
          <w:sz w:val="19"/>
        </w:rPr>
        <w:t xml:space="preserve">IBM </w:t>
      </w:r>
      <w:proofErr w:type="spellStart"/>
      <w:r>
        <w:rPr>
          <w:rFonts w:ascii="Arial" w:eastAsia="Arial" w:hAnsi="Arial"/>
          <w:b/>
          <w:sz w:val="19"/>
        </w:rPr>
        <w:t>Cobol</w:t>
      </w:r>
      <w:proofErr w:type="spellEnd"/>
      <w:r>
        <w:rPr>
          <w:rFonts w:ascii="Arial" w:eastAsia="Arial" w:hAnsi="Arial"/>
          <w:b/>
          <w:sz w:val="19"/>
        </w:rPr>
        <w:t xml:space="preserve"> para IBM CICS. </w:t>
      </w:r>
      <w:r>
        <w:rPr>
          <w:rFonts w:ascii="Arial" w:eastAsia="Arial" w:hAnsi="Arial"/>
        </w:rPr>
        <w:t>8.1 Estrutura dos programas. 8.2 Instruções básicas. 8.3 Variáveis de sistema. 8.4</w:t>
      </w:r>
      <w:r>
        <w:rPr>
          <w:rFonts w:ascii="Arial" w:eastAsia="Arial" w:hAnsi="Arial"/>
          <w:b/>
          <w:sz w:val="19"/>
        </w:rPr>
        <w:t xml:space="preserve"> </w:t>
      </w:r>
      <w:r>
        <w:rPr>
          <w:rFonts w:ascii="Arial" w:eastAsia="Arial" w:hAnsi="Arial"/>
        </w:rPr>
        <w:t xml:space="preserve">Tratamento de erro. </w:t>
      </w:r>
      <w:r>
        <w:rPr>
          <w:rFonts w:ascii="Arial" w:eastAsia="Arial" w:hAnsi="Arial"/>
          <w:b/>
          <w:sz w:val="19"/>
        </w:rPr>
        <w:t xml:space="preserve">9 IBM </w:t>
      </w:r>
      <w:proofErr w:type="spellStart"/>
      <w:r>
        <w:rPr>
          <w:rFonts w:ascii="Arial" w:eastAsia="Arial" w:hAnsi="Arial"/>
          <w:b/>
          <w:sz w:val="19"/>
        </w:rPr>
        <w:t>Cobol</w:t>
      </w:r>
      <w:proofErr w:type="spellEnd"/>
      <w:r>
        <w:rPr>
          <w:rFonts w:ascii="Arial" w:eastAsia="Arial" w:hAnsi="Arial"/>
          <w:b/>
          <w:sz w:val="19"/>
        </w:rPr>
        <w:t xml:space="preserve"> SQL para IBM DB/2.</w:t>
      </w:r>
      <w:r>
        <w:rPr>
          <w:rFonts w:ascii="Arial" w:eastAsia="Arial" w:hAnsi="Arial"/>
        </w:rPr>
        <w:t xml:space="preserve"> 9.1 Manipulação de cursores. 9.2 Utilização de funções e operadores. 9.3 Utilização de cláusulas SQL. 9.4 Tratamento de erros SQL. </w:t>
      </w:r>
      <w:r>
        <w:rPr>
          <w:rFonts w:ascii="Arial" w:eastAsia="Arial" w:hAnsi="Arial"/>
          <w:b/>
          <w:sz w:val="19"/>
        </w:rPr>
        <w:t>10 Linguagem JCL (</w:t>
      </w:r>
      <w:proofErr w:type="spellStart"/>
      <w:r>
        <w:rPr>
          <w:rFonts w:ascii="Arial" w:eastAsia="Arial" w:hAnsi="Arial"/>
          <w:b/>
          <w:i/>
          <w:sz w:val="19"/>
        </w:rPr>
        <w:t>Job</w:t>
      </w:r>
      <w:proofErr w:type="spellEnd"/>
      <w:r>
        <w:rPr>
          <w:rFonts w:ascii="Arial" w:eastAsia="Arial" w:hAnsi="Arial"/>
          <w:b/>
          <w:i/>
          <w:sz w:val="19"/>
        </w:rPr>
        <w:t xml:space="preserve"> </w:t>
      </w:r>
      <w:proofErr w:type="spellStart"/>
      <w:r>
        <w:rPr>
          <w:rFonts w:ascii="Arial" w:eastAsia="Arial" w:hAnsi="Arial"/>
          <w:b/>
          <w:i/>
          <w:sz w:val="19"/>
        </w:rPr>
        <w:t>Control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  <w:b/>
          <w:i/>
          <w:sz w:val="19"/>
        </w:rPr>
        <w:t>Language</w:t>
      </w:r>
      <w:proofErr w:type="spellEnd"/>
      <w:r>
        <w:rPr>
          <w:rFonts w:ascii="Arial" w:eastAsia="Arial" w:hAnsi="Arial"/>
          <w:b/>
          <w:sz w:val="19"/>
        </w:rPr>
        <w:t>) e</w:t>
      </w:r>
      <w:r>
        <w:rPr>
          <w:rFonts w:ascii="Arial" w:eastAsia="Arial" w:hAnsi="Arial"/>
          <w:b/>
          <w:i/>
          <w:sz w:val="19"/>
        </w:rPr>
        <w:t xml:space="preserve"> Procedure</w:t>
      </w:r>
      <w:r>
        <w:rPr>
          <w:rFonts w:ascii="Arial" w:eastAsia="Arial" w:hAnsi="Arial"/>
          <w:b/>
          <w:sz w:val="19"/>
        </w:rPr>
        <w:t>.</w:t>
      </w:r>
      <w:r>
        <w:rPr>
          <w:rFonts w:ascii="Arial" w:eastAsia="Arial" w:hAnsi="Arial"/>
          <w:b/>
          <w:i/>
          <w:sz w:val="19"/>
        </w:rPr>
        <w:t xml:space="preserve"> </w:t>
      </w:r>
      <w:r>
        <w:rPr>
          <w:rFonts w:ascii="Arial" w:eastAsia="Arial" w:hAnsi="Arial"/>
        </w:rPr>
        <w:t>10.1 Interpretação de trechos de código. 10.2 Cartões JOB e PROC. 10.3 Parâmetros</w:t>
      </w:r>
      <w:r>
        <w:rPr>
          <w:rFonts w:ascii="Arial" w:eastAsia="Arial" w:hAnsi="Arial"/>
          <w:b/>
          <w:i/>
          <w:sz w:val="19"/>
        </w:rPr>
        <w:t xml:space="preserve"> </w:t>
      </w:r>
      <w:r>
        <w:rPr>
          <w:rFonts w:ascii="Arial" w:eastAsia="Arial" w:hAnsi="Arial"/>
        </w:rPr>
        <w:t>para cartões EXEC. 10.4 Cartão DD: parâmetros, cartões especiais, definição e utilização de arquivos sequenciais. 10.5 Cartões especiais IF, ELSE e ENDIF.</w:t>
      </w:r>
    </w:p>
    <w:p w:rsidR="009212DB" w:rsidRDefault="009212DB" w:rsidP="009212DB">
      <w:pPr>
        <w:spacing w:line="7" w:lineRule="exact"/>
        <w:rPr>
          <w:rFonts w:ascii="Times New Roman" w:eastAsia="Times New Roman" w:hAnsi="Times New Roman"/>
        </w:rPr>
      </w:pPr>
    </w:p>
    <w:p w:rsidR="009212DB" w:rsidRDefault="009212DB" w:rsidP="009212DB">
      <w:pPr>
        <w:spacing w:line="363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 xml:space="preserve">10 ARQUITETURA DE TECNOLOGIA DA INFORMAÇÃO. </w:t>
      </w:r>
      <w:r>
        <w:rPr>
          <w:rFonts w:ascii="Arial" w:eastAsia="Arial" w:hAnsi="Arial"/>
        </w:rPr>
        <w:t>1 Arquitetura Java (SE 8 e EE 7) ou superior. 2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</w:rPr>
        <w:t xml:space="preserve">Spring Framework 4 ou superior. 3 </w:t>
      </w:r>
      <w:proofErr w:type="spellStart"/>
      <w:r>
        <w:rPr>
          <w:rFonts w:ascii="Arial" w:eastAsia="Arial" w:hAnsi="Arial"/>
          <w:i/>
        </w:rPr>
        <w:t>Frontend</w:t>
      </w:r>
      <w:proofErr w:type="spellEnd"/>
      <w:r>
        <w:rPr>
          <w:rFonts w:ascii="Arial" w:eastAsia="Arial" w:hAnsi="Arial"/>
          <w:i/>
        </w:rPr>
        <w:t xml:space="preserve"> Web</w:t>
      </w:r>
      <w:r>
        <w:rPr>
          <w:rFonts w:ascii="Arial" w:eastAsia="Arial" w:hAnsi="Arial"/>
        </w:rPr>
        <w:t xml:space="preserve">: </w:t>
      </w:r>
      <w:proofErr w:type="spellStart"/>
      <w:r>
        <w:rPr>
          <w:rFonts w:ascii="Arial" w:eastAsia="Arial" w:hAnsi="Arial"/>
        </w:rPr>
        <w:t>JavaScript</w:t>
      </w:r>
      <w:proofErr w:type="spellEnd"/>
      <w:r>
        <w:rPr>
          <w:rFonts w:ascii="Arial" w:eastAsia="Arial" w:hAnsi="Arial"/>
        </w:rPr>
        <w:t xml:space="preserve">, HTML5, CSS3, </w:t>
      </w:r>
      <w:proofErr w:type="spellStart"/>
      <w:r>
        <w:rPr>
          <w:rFonts w:ascii="Arial" w:eastAsia="Arial" w:hAnsi="Arial"/>
        </w:rPr>
        <w:t>WebSocket</w:t>
      </w:r>
      <w:proofErr w:type="spellEnd"/>
      <w:r>
        <w:rPr>
          <w:rFonts w:ascii="Arial" w:eastAsia="Arial" w:hAnsi="Arial"/>
        </w:rPr>
        <w:t xml:space="preserve">, Angular, </w:t>
      </w:r>
      <w:proofErr w:type="spellStart"/>
      <w:r>
        <w:rPr>
          <w:rFonts w:ascii="Arial" w:eastAsia="Arial" w:hAnsi="Arial"/>
        </w:rPr>
        <w:t>Json</w:t>
      </w:r>
      <w:proofErr w:type="spellEnd"/>
      <w:r>
        <w:rPr>
          <w:rFonts w:ascii="Arial" w:eastAsia="Arial" w:hAnsi="Arial"/>
        </w:rPr>
        <w:t xml:space="preserve">, </w:t>
      </w:r>
      <w:proofErr w:type="spellStart"/>
      <w:r>
        <w:rPr>
          <w:rFonts w:ascii="Arial" w:eastAsia="Arial" w:hAnsi="Arial"/>
        </w:rPr>
        <w:t>Rest</w:t>
      </w:r>
      <w:proofErr w:type="spellEnd"/>
      <w:r>
        <w:rPr>
          <w:rFonts w:ascii="Arial" w:eastAsia="Arial" w:hAnsi="Arial"/>
        </w:rPr>
        <w:t xml:space="preserve"> e NPM. 4 </w:t>
      </w:r>
      <w:proofErr w:type="spellStart"/>
      <w:r>
        <w:rPr>
          <w:rFonts w:ascii="Arial" w:eastAsia="Arial" w:hAnsi="Arial"/>
        </w:rPr>
        <w:t>Microsserviços</w:t>
      </w:r>
      <w:proofErr w:type="spellEnd"/>
      <w:r>
        <w:rPr>
          <w:rFonts w:ascii="Arial" w:eastAsia="Arial" w:hAnsi="Arial"/>
        </w:rPr>
        <w:t xml:space="preserve">. 5 </w:t>
      </w:r>
      <w:proofErr w:type="spellStart"/>
      <w:r>
        <w:rPr>
          <w:rFonts w:ascii="Arial" w:eastAsia="Arial" w:hAnsi="Arial"/>
        </w:rPr>
        <w:t>Conteineirs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Docker</w:t>
      </w:r>
      <w:proofErr w:type="spellEnd"/>
      <w:r>
        <w:rPr>
          <w:rFonts w:ascii="Arial" w:eastAsia="Arial" w:hAnsi="Arial"/>
        </w:rPr>
        <w:t xml:space="preserve"> / OCI (</w:t>
      </w:r>
      <w:r>
        <w:rPr>
          <w:rFonts w:ascii="Arial" w:eastAsia="Arial" w:hAnsi="Arial"/>
          <w:i/>
        </w:rPr>
        <w:t xml:space="preserve">Open Container </w:t>
      </w:r>
      <w:proofErr w:type="spellStart"/>
      <w:r>
        <w:rPr>
          <w:rFonts w:ascii="Arial" w:eastAsia="Arial" w:hAnsi="Arial"/>
          <w:i/>
        </w:rPr>
        <w:t>Initiative</w:t>
      </w:r>
      <w:proofErr w:type="spellEnd"/>
      <w:r>
        <w:rPr>
          <w:rFonts w:ascii="Arial" w:eastAsia="Arial" w:hAnsi="Arial"/>
        </w:rPr>
        <w:t xml:space="preserve">). 6 </w:t>
      </w:r>
      <w:proofErr w:type="spellStart"/>
      <w:r>
        <w:rPr>
          <w:rFonts w:ascii="Arial" w:eastAsia="Arial" w:hAnsi="Arial"/>
        </w:rPr>
        <w:t>Kubernetes</w:t>
      </w:r>
      <w:proofErr w:type="spellEnd"/>
      <w:r>
        <w:rPr>
          <w:rFonts w:ascii="Arial" w:eastAsia="Arial" w:hAnsi="Arial"/>
        </w:rPr>
        <w:t xml:space="preserve">. 7 Padrões </w:t>
      </w:r>
      <w:proofErr w:type="spellStart"/>
      <w:r>
        <w:rPr>
          <w:rFonts w:ascii="Arial" w:eastAsia="Arial" w:hAnsi="Arial"/>
        </w:rPr>
        <w:t>OpenID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connect</w:t>
      </w:r>
      <w:proofErr w:type="spellEnd"/>
      <w:r>
        <w:rPr>
          <w:rFonts w:ascii="Arial" w:eastAsia="Arial" w:hAnsi="Arial"/>
        </w:rPr>
        <w:t xml:space="preserve">/Oauth2. 8 Servidores de aplicações Java como </w:t>
      </w:r>
      <w:proofErr w:type="spellStart"/>
      <w:r>
        <w:rPr>
          <w:rFonts w:ascii="Arial" w:eastAsia="Arial" w:hAnsi="Arial"/>
        </w:rPr>
        <w:t>Jboss</w:t>
      </w:r>
      <w:proofErr w:type="spellEnd"/>
      <w:r>
        <w:rPr>
          <w:rFonts w:ascii="Arial" w:eastAsia="Arial" w:hAnsi="Arial"/>
        </w:rPr>
        <w:t xml:space="preserve"> e Oracle </w:t>
      </w:r>
      <w:proofErr w:type="spellStart"/>
      <w:r>
        <w:rPr>
          <w:rFonts w:ascii="Arial" w:eastAsia="Arial" w:hAnsi="Arial"/>
        </w:rPr>
        <w:t>Weblogic</w:t>
      </w:r>
      <w:proofErr w:type="spellEnd"/>
      <w:r>
        <w:rPr>
          <w:rFonts w:ascii="Arial" w:eastAsia="Arial" w:hAnsi="Arial"/>
        </w:rPr>
        <w:t xml:space="preserve">. 9 Conceitos de </w:t>
      </w:r>
      <w:proofErr w:type="spellStart"/>
      <w:r>
        <w:rPr>
          <w:rFonts w:ascii="Arial" w:eastAsia="Arial" w:hAnsi="Arial"/>
          <w:i/>
        </w:rPr>
        <w:t>multitenancy</w:t>
      </w:r>
      <w:proofErr w:type="spellEnd"/>
      <w:r>
        <w:rPr>
          <w:rFonts w:ascii="Arial" w:eastAsia="Arial" w:hAnsi="Arial"/>
        </w:rPr>
        <w:t>.</w:t>
      </w:r>
    </w:p>
    <w:p w:rsidR="009212DB" w:rsidRDefault="009212DB" w:rsidP="009212DB">
      <w:pPr>
        <w:spacing w:line="3" w:lineRule="exact"/>
        <w:rPr>
          <w:rFonts w:ascii="Times New Roman" w:eastAsia="Times New Roman" w:hAnsi="Times New Roman"/>
        </w:rPr>
      </w:pPr>
    </w:p>
    <w:p w:rsidR="009212DB" w:rsidRDefault="009212DB" w:rsidP="009212DB">
      <w:pPr>
        <w:spacing w:line="358" w:lineRule="auto"/>
        <w:jc w:val="both"/>
        <w:rPr>
          <w:rFonts w:ascii="Arial" w:eastAsia="Arial" w:hAnsi="Arial"/>
          <w:i/>
        </w:rPr>
      </w:pPr>
      <w:r>
        <w:rPr>
          <w:rFonts w:ascii="Arial" w:eastAsia="Arial" w:hAnsi="Arial"/>
          <w:b/>
        </w:rPr>
        <w:t xml:space="preserve">11 COMPUTADORES PESSOAIS. 1 Sistemas operacionais Windows 7, 8 e 10 (32-64 bits). </w:t>
      </w:r>
      <w:r>
        <w:rPr>
          <w:rFonts w:ascii="Arial" w:eastAsia="Arial" w:hAnsi="Arial"/>
        </w:rPr>
        <w:t>1.1 Funções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</w:rPr>
        <w:t xml:space="preserve">básicas. 1.2 Sistema de arquivos NTFS. 1.3 Gerenciamento de memória. 1.4 Instalação, configuração, manutenção e análise de desempenho. 1.5 Serviços de terminal, contas e grupos de usuários. 1.6 Compartilhamento de pastas e permissões. 1.7 Serviços de impressão. 1.8 Gerenciamento de discos. </w:t>
      </w:r>
      <w:r>
        <w:rPr>
          <w:rFonts w:ascii="Arial" w:eastAsia="Arial" w:hAnsi="Arial"/>
          <w:b/>
          <w:sz w:val="19"/>
        </w:rPr>
        <w:t>2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  <w:b/>
          <w:sz w:val="19"/>
        </w:rPr>
        <w:t xml:space="preserve">Microsoft System Center </w:t>
      </w:r>
      <w:proofErr w:type="spellStart"/>
      <w:r>
        <w:rPr>
          <w:rFonts w:ascii="Arial" w:eastAsia="Arial" w:hAnsi="Arial"/>
          <w:b/>
          <w:i/>
          <w:sz w:val="19"/>
        </w:rPr>
        <w:t>Configuration</w:t>
      </w:r>
      <w:proofErr w:type="spellEnd"/>
      <w:r>
        <w:rPr>
          <w:rFonts w:ascii="Arial" w:eastAsia="Arial" w:hAnsi="Arial"/>
          <w:b/>
          <w:i/>
          <w:sz w:val="19"/>
        </w:rPr>
        <w:t xml:space="preserve"> Manager</w:t>
      </w:r>
      <w:r>
        <w:rPr>
          <w:rFonts w:ascii="Arial" w:eastAsia="Arial" w:hAnsi="Arial"/>
          <w:b/>
          <w:sz w:val="19"/>
        </w:rPr>
        <w:t xml:space="preserve"> versão 2012. </w:t>
      </w:r>
      <w:r>
        <w:rPr>
          <w:rFonts w:ascii="Arial" w:eastAsia="Arial" w:hAnsi="Arial"/>
        </w:rPr>
        <w:t>2.1 Criação e distribuição de pacotes e</w:t>
      </w:r>
      <w:r>
        <w:rPr>
          <w:rFonts w:ascii="Arial" w:eastAsia="Arial" w:hAnsi="Arial"/>
          <w:b/>
          <w:sz w:val="19"/>
        </w:rPr>
        <w:t xml:space="preserve"> </w:t>
      </w:r>
      <w:r>
        <w:rPr>
          <w:rFonts w:ascii="Arial" w:eastAsia="Arial" w:hAnsi="Arial"/>
        </w:rPr>
        <w:t xml:space="preserve">aplicações </w:t>
      </w:r>
      <w:r>
        <w:rPr>
          <w:rFonts w:ascii="Arial" w:eastAsia="Arial" w:hAnsi="Arial"/>
        </w:rPr>
        <w:lastRenderedPageBreak/>
        <w:t xml:space="preserve">de instalação automática de </w:t>
      </w:r>
      <w:r>
        <w:rPr>
          <w:rFonts w:ascii="Arial" w:eastAsia="Arial" w:hAnsi="Arial"/>
          <w:i/>
        </w:rPr>
        <w:t>software</w:t>
      </w:r>
      <w:r>
        <w:rPr>
          <w:rFonts w:ascii="Arial" w:eastAsia="Arial" w:hAnsi="Arial"/>
        </w:rPr>
        <w:t xml:space="preserve">. 2.2 Criação e distribuição de imagens. 2.3 Geração de relatórios de inventário de </w:t>
      </w:r>
      <w:r>
        <w:rPr>
          <w:rFonts w:ascii="Arial" w:eastAsia="Arial" w:hAnsi="Arial"/>
          <w:i/>
        </w:rPr>
        <w:t>software</w:t>
      </w:r>
      <w:r>
        <w:rPr>
          <w:rFonts w:ascii="Arial" w:eastAsia="Arial" w:hAnsi="Arial"/>
        </w:rPr>
        <w:t xml:space="preserve"> e </w:t>
      </w:r>
      <w:r>
        <w:rPr>
          <w:rFonts w:ascii="Arial" w:eastAsia="Arial" w:hAnsi="Arial"/>
          <w:i/>
        </w:rPr>
        <w:t>hardware</w:t>
      </w:r>
      <w:r>
        <w:rPr>
          <w:rFonts w:ascii="Arial" w:eastAsia="Arial" w:hAnsi="Arial"/>
        </w:rPr>
        <w:t xml:space="preserve">. 2.4 Geração de relatórios de uso de </w:t>
      </w:r>
      <w:r>
        <w:rPr>
          <w:rFonts w:ascii="Arial" w:eastAsia="Arial" w:hAnsi="Arial"/>
          <w:i/>
        </w:rPr>
        <w:t>software</w:t>
      </w:r>
      <w:r>
        <w:rPr>
          <w:rFonts w:ascii="Arial" w:eastAsia="Arial" w:hAnsi="Arial"/>
        </w:rPr>
        <w:t xml:space="preserve"> (</w:t>
      </w:r>
      <w:r>
        <w:rPr>
          <w:rFonts w:ascii="Arial" w:eastAsia="Arial" w:hAnsi="Arial"/>
          <w:i/>
        </w:rPr>
        <w:t>software</w:t>
      </w:r>
    </w:p>
    <w:p w:rsidR="009212DB" w:rsidRDefault="009212DB" w:rsidP="009212DB">
      <w:pPr>
        <w:spacing w:line="363" w:lineRule="auto"/>
        <w:jc w:val="both"/>
        <w:rPr>
          <w:rFonts w:ascii="Arial" w:eastAsia="Arial" w:hAnsi="Arial"/>
        </w:rPr>
      </w:pPr>
      <w:proofErr w:type="spellStart"/>
      <w:proofErr w:type="gramStart"/>
      <w:r>
        <w:rPr>
          <w:rFonts w:ascii="Arial" w:eastAsia="Arial" w:hAnsi="Arial"/>
          <w:i/>
        </w:rPr>
        <w:t>metering</w:t>
      </w:r>
      <w:proofErr w:type="spellEnd"/>
      <w:proofErr w:type="gramEnd"/>
      <w:r>
        <w:rPr>
          <w:rFonts w:ascii="Arial" w:eastAsia="Arial" w:hAnsi="Arial"/>
        </w:rPr>
        <w:t>). 3 Virtualização de</w:t>
      </w:r>
      <w:r>
        <w:rPr>
          <w:rFonts w:ascii="Arial" w:eastAsia="Arial" w:hAnsi="Arial"/>
          <w:i/>
        </w:rPr>
        <w:t xml:space="preserve"> desktops</w:t>
      </w:r>
      <w:r>
        <w:rPr>
          <w:rFonts w:ascii="Arial" w:eastAsia="Arial" w:hAnsi="Arial"/>
        </w:rPr>
        <w:t>.</w:t>
      </w:r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  <w:b/>
          <w:sz w:val="19"/>
        </w:rPr>
        <w:t>4 Segurança.</w:t>
      </w:r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</w:rPr>
        <w:t xml:space="preserve">4.1 Gestão de </w:t>
      </w:r>
      <w:proofErr w:type="spellStart"/>
      <w:r>
        <w:rPr>
          <w:rFonts w:ascii="Arial" w:eastAsia="Arial" w:hAnsi="Arial"/>
        </w:rPr>
        <w:t>Pachts</w:t>
      </w:r>
      <w:proofErr w:type="spellEnd"/>
      <w:r>
        <w:rPr>
          <w:rFonts w:ascii="Arial" w:eastAsia="Arial" w:hAnsi="Arial"/>
        </w:rPr>
        <w:t xml:space="preserve"> e CVE. 4.2 Controle de acesso</w:t>
      </w:r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</w:rPr>
        <w:t>remoto (</w:t>
      </w:r>
      <w:proofErr w:type="spellStart"/>
      <w:r>
        <w:rPr>
          <w:rFonts w:ascii="Arial" w:eastAsia="Arial" w:hAnsi="Arial"/>
        </w:rPr>
        <w:t>WinRM</w:t>
      </w:r>
      <w:proofErr w:type="spellEnd"/>
      <w:r>
        <w:rPr>
          <w:rFonts w:ascii="Arial" w:eastAsia="Arial" w:hAnsi="Arial"/>
        </w:rPr>
        <w:t>, Firewall do Windows, RRAS).</w:t>
      </w:r>
    </w:p>
    <w:p w:rsidR="009212DB" w:rsidRDefault="009212DB" w:rsidP="009212DB">
      <w:pPr>
        <w:spacing w:line="363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 xml:space="preserve">12 INFRAESTRUTURA DE SERVIDORES. 1 Ambiente Windows 2008 R2/2012. </w:t>
      </w:r>
      <w:r>
        <w:rPr>
          <w:rFonts w:ascii="Arial" w:eastAsia="Arial" w:hAnsi="Arial"/>
        </w:rPr>
        <w:t>1.1 Print Server. 1.2 DNS e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</w:rPr>
        <w:t xml:space="preserve">DHCP. 1.3 Serviços de Diretório </w:t>
      </w:r>
      <w:r>
        <w:rPr>
          <w:rFonts w:ascii="Arial" w:eastAsia="Arial" w:hAnsi="Arial"/>
          <w:i/>
        </w:rPr>
        <w:t xml:space="preserve">Active </w:t>
      </w:r>
      <w:proofErr w:type="spellStart"/>
      <w:r>
        <w:rPr>
          <w:rFonts w:ascii="Arial" w:eastAsia="Arial" w:hAnsi="Arial"/>
          <w:i/>
        </w:rPr>
        <w:t>Directory</w:t>
      </w:r>
      <w:proofErr w:type="spellEnd"/>
      <w:r>
        <w:rPr>
          <w:rFonts w:ascii="Arial" w:eastAsia="Arial" w:hAnsi="Arial"/>
        </w:rPr>
        <w:t xml:space="preserve">, criação e gestão de GPO. 1.4 </w:t>
      </w:r>
      <w:r>
        <w:rPr>
          <w:rFonts w:ascii="Arial" w:eastAsia="Arial" w:hAnsi="Arial"/>
          <w:i/>
        </w:rPr>
        <w:t xml:space="preserve">Windows Server </w:t>
      </w:r>
      <w:proofErr w:type="spellStart"/>
      <w:r>
        <w:rPr>
          <w:rFonts w:ascii="Arial" w:eastAsia="Arial" w:hAnsi="Arial"/>
          <w:i/>
        </w:rPr>
        <w:t>Failover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  <w:i/>
        </w:rPr>
        <w:t>Clustering</w:t>
      </w:r>
      <w:proofErr w:type="spellEnd"/>
      <w:r>
        <w:rPr>
          <w:rFonts w:ascii="Arial" w:eastAsia="Arial" w:hAnsi="Arial"/>
        </w:rPr>
        <w:t xml:space="preserve">. 1.5 Protocolos </w:t>
      </w:r>
      <w:proofErr w:type="spellStart"/>
      <w:r>
        <w:rPr>
          <w:rFonts w:ascii="Arial" w:eastAsia="Arial" w:hAnsi="Arial"/>
        </w:rPr>
        <w:t>Kerberos</w:t>
      </w:r>
      <w:proofErr w:type="spellEnd"/>
      <w:r>
        <w:rPr>
          <w:rFonts w:ascii="Arial" w:eastAsia="Arial" w:hAnsi="Arial"/>
        </w:rPr>
        <w:t xml:space="preserve"> e NTLM. 1.6</w:t>
      </w:r>
      <w:r>
        <w:rPr>
          <w:rFonts w:ascii="Arial" w:eastAsia="Arial" w:hAnsi="Arial"/>
          <w:i/>
        </w:rPr>
        <w:t xml:space="preserve"> File Server</w:t>
      </w:r>
      <w:r>
        <w:rPr>
          <w:rFonts w:ascii="Arial" w:eastAsia="Arial" w:hAnsi="Arial"/>
        </w:rPr>
        <w:t xml:space="preserve">, Replicação e </w:t>
      </w:r>
      <w:proofErr w:type="spellStart"/>
      <w:r>
        <w:rPr>
          <w:rFonts w:ascii="Arial" w:eastAsia="Arial" w:hAnsi="Arial"/>
        </w:rPr>
        <w:t>Desduplicação</w:t>
      </w:r>
      <w:proofErr w:type="spellEnd"/>
      <w:r>
        <w:rPr>
          <w:rFonts w:ascii="Arial" w:eastAsia="Arial" w:hAnsi="Arial"/>
        </w:rPr>
        <w:t>.</w:t>
      </w:r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  <w:b/>
          <w:sz w:val="19"/>
        </w:rPr>
        <w:t xml:space="preserve">2 Ambiente </w:t>
      </w:r>
      <w:proofErr w:type="spellStart"/>
      <w:r>
        <w:rPr>
          <w:rFonts w:ascii="Arial" w:eastAsia="Arial" w:hAnsi="Arial"/>
          <w:b/>
          <w:sz w:val="19"/>
        </w:rPr>
        <w:t>Red</w:t>
      </w:r>
      <w:proofErr w:type="spellEnd"/>
      <w:r>
        <w:rPr>
          <w:rFonts w:ascii="Arial" w:eastAsia="Arial" w:hAnsi="Arial"/>
          <w:b/>
          <w:sz w:val="19"/>
        </w:rPr>
        <w:t xml:space="preserve"> </w:t>
      </w:r>
      <w:proofErr w:type="spellStart"/>
      <w:r>
        <w:rPr>
          <w:rFonts w:ascii="Arial" w:eastAsia="Arial" w:hAnsi="Arial"/>
          <w:b/>
          <w:sz w:val="19"/>
        </w:rPr>
        <w:t>Hat</w:t>
      </w:r>
      <w:proofErr w:type="spellEnd"/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  <w:b/>
          <w:sz w:val="19"/>
        </w:rPr>
        <w:t xml:space="preserve">6.10 e 7.5. </w:t>
      </w:r>
      <w:r>
        <w:rPr>
          <w:rFonts w:ascii="Arial" w:eastAsia="Arial" w:hAnsi="Arial"/>
        </w:rPr>
        <w:t>2.1 Sistema de arquivos EXT4, BTRFS e XFS. 2.2 Conceitos de LVM. 2.3 Gerenciamento de</w:t>
      </w:r>
      <w:r>
        <w:rPr>
          <w:rFonts w:ascii="Arial" w:eastAsia="Arial" w:hAnsi="Arial"/>
          <w:b/>
          <w:sz w:val="19"/>
        </w:rPr>
        <w:t xml:space="preserve"> </w:t>
      </w:r>
      <w:r>
        <w:rPr>
          <w:rFonts w:ascii="Arial" w:eastAsia="Arial" w:hAnsi="Arial"/>
        </w:rPr>
        <w:t xml:space="preserve">processos. 2.4 </w:t>
      </w:r>
      <w:proofErr w:type="spellStart"/>
      <w:r>
        <w:rPr>
          <w:rFonts w:ascii="Arial" w:eastAsia="Arial" w:hAnsi="Arial"/>
        </w:rPr>
        <w:t>Superusuário</w:t>
      </w:r>
      <w:proofErr w:type="spellEnd"/>
      <w:r>
        <w:rPr>
          <w:rFonts w:ascii="Arial" w:eastAsia="Arial" w:hAnsi="Arial"/>
        </w:rPr>
        <w:t xml:space="preserve">: </w:t>
      </w:r>
      <w:proofErr w:type="spellStart"/>
      <w:r>
        <w:rPr>
          <w:rFonts w:ascii="Arial" w:eastAsia="Arial" w:hAnsi="Arial"/>
        </w:rPr>
        <w:t>su</w:t>
      </w:r>
      <w:proofErr w:type="spellEnd"/>
      <w:r>
        <w:rPr>
          <w:rFonts w:ascii="Arial" w:eastAsia="Arial" w:hAnsi="Arial"/>
        </w:rPr>
        <w:t xml:space="preserve"> e </w:t>
      </w:r>
      <w:proofErr w:type="spellStart"/>
      <w:r>
        <w:rPr>
          <w:rFonts w:ascii="Arial" w:eastAsia="Arial" w:hAnsi="Arial"/>
        </w:rPr>
        <w:t>sudo</w:t>
      </w:r>
      <w:proofErr w:type="spellEnd"/>
      <w:r>
        <w:rPr>
          <w:rFonts w:ascii="Arial" w:eastAsia="Arial" w:hAnsi="Arial"/>
        </w:rPr>
        <w:t xml:space="preserve">. </w:t>
      </w:r>
      <w:r>
        <w:rPr>
          <w:rFonts w:ascii="Arial" w:eastAsia="Arial" w:hAnsi="Arial"/>
          <w:b/>
          <w:sz w:val="19"/>
        </w:rPr>
        <w:t>3 Virtualização de servidores.</w:t>
      </w:r>
      <w:r>
        <w:rPr>
          <w:rFonts w:ascii="Arial" w:eastAsia="Arial" w:hAnsi="Arial"/>
        </w:rPr>
        <w:t xml:space="preserve"> 3.1 Virtualização. 3.2 </w:t>
      </w:r>
      <w:proofErr w:type="spellStart"/>
      <w:r>
        <w:rPr>
          <w:rFonts w:ascii="Arial" w:eastAsia="Arial" w:hAnsi="Arial"/>
        </w:rPr>
        <w:t>VMware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vSphere</w:t>
      </w:r>
      <w:proofErr w:type="spellEnd"/>
      <w:r>
        <w:rPr>
          <w:rFonts w:ascii="Arial" w:eastAsia="Arial" w:hAnsi="Arial"/>
        </w:rPr>
        <w:t xml:space="preserve"> 6.7. 3.3 Ferramentas de alta disponibilidade (HA, FT, DRS, S-DRS, APD e PDL). 4 Infraestrutura como código.</w:t>
      </w:r>
    </w:p>
    <w:p w:rsidR="009212DB" w:rsidRDefault="009212DB" w:rsidP="009212DB">
      <w:pPr>
        <w:spacing w:line="1" w:lineRule="exact"/>
        <w:rPr>
          <w:rFonts w:ascii="Times New Roman" w:eastAsia="Times New Roman" w:hAnsi="Times New Roman"/>
        </w:rPr>
      </w:pPr>
    </w:p>
    <w:p w:rsidR="009212DB" w:rsidRDefault="009212DB" w:rsidP="009212DB">
      <w:pPr>
        <w:spacing w:line="363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4.1 Programação </w:t>
      </w:r>
      <w:proofErr w:type="spellStart"/>
      <w:r>
        <w:rPr>
          <w:rFonts w:ascii="Arial" w:eastAsia="Arial" w:hAnsi="Arial"/>
        </w:rPr>
        <w:t>PowerShell</w:t>
      </w:r>
      <w:proofErr w:type="spellEnd"/>
      <w:r>
        <w:rPr>
          <w:rFonts w:ascii="Arial" w:eastAsia="Arial" w:hAnsi="Arial"/>
        </w:rPr>
        <w:t xml:space="preserve">, Shell </w:t>
      </w:r>
      <w:proofErr w:type="spellStart"/>
      <w:r>
        <w:rPr>
          <w:rFonts w:ascii="Arial" w:eastAsia="Arial" w:hAnsi="Arial"/>
        </w:rPr>
        <w:t>Bash</w:t>
      </w:r>
      <w:proofErr w:type="spellEnd"/>
      <w:r>
        <w:rPr>
          <w:rFonts w:ascii="Arial" w:eastAsia="Arial" w:hAnsi="Arial"/>
        </w:rPr>
        <w:t xml:space="preserve">, </w:t>
      </w:r>
      <w:proofErr w:type="spellStart"/>
      <w:r>
        <w:rPr>
          <w:rFonts w:ascii="Arial" w:eastAsia="Arial" w:hAnsi="Arial"/>
        </w:rPr>
        <w:t>Ansible</w:t>
      </w:r>
      <w:proofErr w:type="spellEnd"/>
      <w:r>
        <w:rPr>
          <w:rFonts w:ascii="Arial" w:eastAsia="Arial" w:hAnsi="Arial"/>
        </w:rPr>
        <w:t xml:space="preserve">, Python e YAML. </w:t>
      </w:r>
      <w:r>
        <w:rPr>
          <w:rFonts w:ascii="Arial" w:eastAsia="Arial" w:hAnsi="Arial"/>
          <w:b/>
          <w:sz w:val="19"/>
        </w:rPr>
        <w:t>5 Orquestração.</w:t>
      </w:r>
      <w:r>
        <w:rPr>
          <w:rFonts w:ascii="Arial" w:eastAsia="Arial" w:hAnsi="Arial"/>
        </w:rPr>
        <w:t xml:space="preserve"> 5.1 </w:t>
      </w:r>
      <w:proofErr w:type="spellStart"/>
      <w:r>
        <w:rPr>
          <w:rFonts w:ascii="Arial" w:eastAsia="Arial" w:hAnsi="Arial"/>
        </w:rPr>
        <w:t>VMware</w:t>
      </w:r>
      <w:proofErr w:type="spellEnd"/>
      <w:r>
        <w:rPr>
          <w:rFonts w:ascii="Arial" w:eastAsia="Arial" w:hAnsi="Arial"/>
        </w:rPr>
        <w:t xml:space="preserve"> VRA, </w:t>
      </w:r>
      <w:proofErr w:type="spellStart"/>
      <w:r>
        <w:rPr>
          <w:rFonts w:ascii="Arial" w:eastAsia="Arial" w:hAnsi="Arial"/>
        </w:rPr>
        <w:t>SpaceWalk</w:t>
      </w:r>
      <w:proofErr w:type="spellEnd"/>
      <w:r>
        <w:rPr>
          <w:rFonts w:ascii="Arial" w:eastAsia="Arial" w:hAnsi="Arial"/>
        </w:rPr>
        <w:t xml:space="preserve"> e AWX.</w:t>
      </w:r>
    </w:p>
    <w:p w:rsidR="009212DB" w:rsidRDefault="009212DB" w:rsidP="009212DB">
      <w:pPr>
        <w:spacing w:line="363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 xml:space="preserve">13 REDES DE COMPUTADORES. 1 Tipos e topologias de redes. </w:t>
      </w:r>
      <w:r>
        <w:rPr>
          <w:rFonts w:ascii="Arial" w:eastAsia="Arial" w:hAnsi="Arial"/>
        </w:rPr>
        <w:t>1.1 Redes locais, redes geograficamente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</w:rPr>
        <w:t xml:space="preserve">distribuídas, topologias ponto a ponto e multiponto. 1.2 </w:t>
      </w:r>
      <w:proofErr w:type="spellStart"/>
      <w:r>
        <w:rPr>
          <w:rFonts w:ascii="Arial" w:eastAsia="Arial" w:hAnsi="Arial"/>
        </w:rPr>
        <w:t>Fast</w:t>
      </w:r>
      <w:proofErr w:type="spellEnd"/>
      <w:r>
        <w:rPr>
          <w:rFonts w:ascii="Arial" w:eastAsia="Arial" w:hAnsi="Arial"/>
        </w:rPr>
        <w:t xml:space="preserve"> Ethernet, Gigabit ethernet, 10 Gigabit Ethernet, Comutação (</w:t>
      </w:r>
      <w:proofErr w:type="spellStart"/>
      <w:r>
        <w:rPr>
          <w:rFonts w:ascii="Arial" w:eastAsia="Arial" w:hAnsi="Arial"/>
          <w:i/>
        </w:rPr>
        <w:t>switching</w:t>
      </w:r>
      <w:proofErr w:type="spellEnd"/>
      <w:r>
        <w:rPr>
          <w:rFonts w:ascii="Arial" w:eastAsia="Arial" w:hAnsi="Arial"/>
        </w:rPr>
        <w:t xml:space="preserve">). Modelos de Referência ISO/OSI e TCP/IP. 1.3 Comutação de pacotes: </w:t>
      </w:r>
      <w:proofErr w:type="spellStart"/>
      <w:r>
        <w:rPr>
          <w:rFonts w:ascii="Arial" w:eastAsia="Arial" w:hAnsi="Arial"/>
          <w:i/>
        </w:rPr>
        <w:t>Spanning</w:t>
      </w:r>
      <w:proofErr w:type="spellEnd"/>
      <w:r>
        <w:rPr>
          <w:rFonts w:ascii="Arial" w:eastAsia="Arial" w:hAnsi="Arial"/>
          <w:i/>
        </w:rPr>
        <w:t xml:space="preserve"> </w:t>
      </w:r>
      <w:proofErr w:type="spellStart"/>
      <w:r>
        <w:rPr>
          <w:rFonts w:ascii="Arial" w:eastAsia="Arial" w:hAnsi="Arial"/>
          <w:i/>
        </w:rPr>
        <w:t>tree</w:t>
      </w:r>
      <w:proofErr w:type="spellEnd"/>
      <w:r>
        <w:rPr>
          <w:rFonts w:ascii="Arial" w:eastAsia="Arial" w:hAnsi="Arial"/>
        </w:rPr>
        <w:t xml:space="preserve"> e suas evoluções, protocolos de redundância de </w:t>
      </w:r>
      <w:r>
        <w:rPr>
          <w:rFonts w:ascii="Arial" w:eastAsia="Arial" w:hAnsi="Arial"/>
          <w:i/>
        </w:rPr>
        <w:t>gateways</w:t>
      </w:r>
      <w:r>
        <w:rPr>
          <w:rFonts w:ascii="Arial" w:eastAsia="Arial" w:hAnsi="Arial"/>
        </w:rPr>
        <w:t xml:space="preserve"> (HSRP, VRRP). 2 Protocolos de roteamento: menor caminho, </w:t>
      </w:r>
      <w:proofErr w:type="spellStart"/>
      <w:r>
        <w:rPr>
          <w:rFonts w:ascii="Arial" w:eastAsia="Arial" w:hAnsi="Arial"/>
        </w:rPr>
        <w:t>flooding</w:t>
      </w:r>
      <w:proofErr w:type="spellEnd"/>
      <w:r>
        <w:rPr>
          <w:rFonts w:ascii="Arial" w:eastAsia="Arial" w:hAnsi="Arial"/>
        </w:rPr>
        <w:t xml:space="preserve">, distante vector, EIGRP, OSPF, BGP, RIP. 3 Endereçamento IPv4 e IPv6. 4 DHCP. 5 UDP. 6 TCP. 7 </w:t>
      </w:r>
      <w:proofErr w:type="spellStart"/>
      <w:r>
        <w:rPr>
          <w:rFonts w:ascii="Arial" w:eastAsia="Arial" w:hAnsi="Arial"/>
        </w:rPr>
        <w:t>Port-based</w:t>
      </w:r>
      <w:proofErr w:type="spellEnd"/>
      <w:r>
        <w:rPr>
          <w:rFonts w:ascii="Arial" w:eastAsia="Arial" w:hAnsi="Arial"/>
        </w:rPr>
        <w:t xml:space="preserve"> Network Access </w:t>
      </w:r>
      <w:proofErr w:type="spellStart"/>
      <w:r>
        <w:rPr>
          <w:rFonts w:ascii="Arial" w:eastAsia="Arial" w:hAnsi="Arial"/>
        </w:rPr>
        <w:t>Control</w:t>
      </w:r>
      <w:proofErr w:type="spellEnd"/>
      <w:r>
        <w:rPr>
          <w:rFonts w:ascii="Arial" w:eastAsia="Arial" w:hAnsi="Arial"/>
        </w:rPr>
        <w:t xml:space="preserve"> (IEEE 802.1x). 8 </w:t>
      </w:r>
      <w:r>
        <w:rPr>
          <w:rFonts w:ascii="Arial" w:eastAsia="Arial" w:hAnsi="Arial"/>
          <w:i/>
        </w:rPr>
        <w:t xml:space="preserve">Link </w:t>
      </w:r>
      <w:proofErr w:type="spellStart"/>
      <w:r>
        <w:rPr>
          <w:rFonts w:ascii="Arial" w:eastAsia="Arial" w:hAnsi="Arial"/>
          <w:i/>
        </w:rPr>
        <w:t>Aggregation</w:t>
      </w:r>
      <w:proofErr w:type="spellEnd"/>
      <w:r>
        <w:rPr>
          <w:rFonts w:ascii="Arial" w:eastAsia="Arial" w:hAnsi="Arial"/>
        </w:rPr>
        <w:t xml:space="preserve"> (802.1ax). 9 Cisco </w:t>
      </w:r>
      <w:r>
        <w:rPr>
          <w:rFonts w:ascii="Arial" w:eastAsia="Arial" w:hAnsi="Arial"/>
          <w:i/>
        </w:rPr>
        <w:t>Performance</w:t>
      </w:r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  <w:i/>
        </w:rPr>
        <w:t>Routing</w:t>
      </w:r>
      <w:proofErr w:type="spellEnd"/>
      <w:r>
        <w:rPr>
          <w:rFonts w:ascii="Arial" w:eastAsia="Arial" w:hAnsi="Arial"/>
        </w:rPr>
        <w:t>. 10 Qualidade de Serviço (</w:t>
      </w:r>
      <w:proofErr w:type="spellStart"/>
      <w:r>
        <w:rPr>
          <w:rFonts w:ascii="Arial" w:eastAsia="Arial" w:hAnsi="Arial"/>
        </w:rPr>
        <w:t>QoS</w:t>
      </w:r>
      <w:proofErr w:type="spellEnd"/>
      <w:r>
        <w:rPr>
          <w:rFonts w:ascii="Arial" w:eastAsia="Arial" w:hAnsi="Arial"/>
        </w:rPr>
        <w:t>), Serviços integrados, Serviços diferenciados, Classe de serviço (</w:t>
      </w:r>
      <w:proofErr w:type="spellStart"/>
      <w:r>
        <w:rPr>
          <w:rFonts w:ascii="Arial" w:eastAsia="Arial" w:hAnsi="Arial"/>
        </w:rPr>
        <w:t>CoS</w:t>
      </w:r>
      <w:proofErr w:type="spellEnd"/>
      <w:r>
        <w:rPr>
          <w:rFonts w:ascii="Arial" w:eastAsia="Arial" w:hAnsi="Arial"/>
        </w:rPr>
        <w:t>).</w:t>
      </w:r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</w:rPr>
        <w:t xml:space="preserve">11 VLAN (IEEE 802.1Q). 12 Redes sem fio: padrão IEEE 802.11ab/g/n/ac. </w:t>
      </w:r>
      <w:r>
        <w:rPr>
          <w:rFonts w:ascii="Arial" w:eastAsia="Arial" w:hAnsi="Arial"/>
          <w:b/>
          <w:sz w:val="19"/>
        </w:rPr>
        <w:t>13 Gerência de rede.</w:t>
      </w:r>
      <w:r>
        <w:rPr>
          <w:rFonts w:ascii="Arial" w:eastAsia="Arial" w:hAnsi="Arial"/>
        </w:rPr>
        <w:t xml:space="preserve"> 13.1 </w:t>
      </w:r>
      <w:proofErr w:type="spellStart"/>
      <w:r>
        <w:rPr>
          <w:rFonts w:ascii="Arial" w:eastAsia="Arial" w:hAnsi="Arial"/>
        </w:rPr>
        <w:t>Simple</w:t>
      </w:r>
      <w:proofErr w:type="spellEnd"/>
      <w:r>
        <w:rPr>
          <w:rFonts w:ascii="Arial" w:eastAsia="Arial" w:hAnsi="Arial"/>
        </w:rPr>
        <w:t xml:space="preserve"> Network Management </w:t>
      </w:r>
      <w:proofErr w:type="spellStart"/>
      <w:r>
        <w:rPr>
          <w:rFonts w:ascii="Arial" w:eastAsia="Arial" w:hAnsi="Arial"/>
        </w:rPr>
        <w:t>Protocol</w:t>
      </w:r>
      <w:proofErr w:type="spellEnd"/>
      <w:r>
        <w:rPr>
          <w:rFonts w:ascii="Arial" w:eastAsia="Arial" w:hAnsi="Arial"/>
        </w:rPr>
        <w:t xml:space="preserve"> (SNMP) v</w:t>
      </w:r>
      <w:proofErr w:type="gramStart"/>
      <w:r>
        <w:rPr>
          <w:rFonts w:ascii="Arial" w:eastAsia="Arial" w:hAnsi="Arial"/>
        </w:rPr>
        <w:t>1,v</w:t>
      </w:r>
      <w:proofErr w:type="gramEnd"/>
      <w:r>
        <w:rPr>
          <w:rFonts w:ascii="Arial" w:eastAsia="Arial" w:hAnsi="Arial"/>
        </w:rPr>
        <w:t xml:space="preserve">2,v2c e v3. 5.2. 13.2 Analisador de protocolos </w:t>
      </w:r>
      <w:proofErr w:type="spellStart"/>
      <w:r>
        <w:rPr>
          <w:rFonts w:ascii="Arial" w:eastAsia="Arial" w:hAnsi="Arial"/>
        </w:rPr>
        <w:t>Wireshark</w:t>
      </w:r>
      <w:proofErr w:type="spellEnd"/>
      <w:r>
        <w:rPr>
          <w:rFonts w:ascii="Arial" w:eastAsia="Arial" w:hAnsi="Arial"/>
        </w:rPr>
        <w:t xml:space="preserve"> e </w:t>
      </w:r>
      <w:proofErr w:type="spellStart"/>
      <w:r>
        <w:rPr>
          <w:rFonts w:ascii="Arial" w:eastAsia="Arial" w:hAnsi="Arial"/>
        </w:rPr>
        <w:t>tcpdump</w:t>
      </w:r>
      <w:proofErr w:type="spellEnd"/>
      <w:r>
        <w:rPr>
          <w:rFonts w:ascii="Arial" w:eastAsia="Arial" w:hAnsi="Arial"/>
        </w:rPr>
        <w:t xml:space="preserve">. 13.3 </w:t>
      </w:r>
      <w:proofErr w:type="spellStart"/>
      <w:r>
        <w:rPr>
          <w:rFonts w:ascii="Arial" w:eastAsia="Arial" w:hAnsi="Arial"/>
        </w:rPr>
        <w:t>NetFlow</w:t>
      </w:r>
      <w:proofErr w:type="spellEnd"/>
      <w:r>
        <w:rPr>
          <w:rFonts w:ascii="Arial" w:eastAsia="Arial" w:hAnsi="Arial"/>
        </w:rPr>
        <w:t xml:space="preserve">, </w:t>
      </w:r>
      <w:proofErr w:type="spellStart"/>
      <w:r>
        <w:rPr>
          <w:rFonts w:ascii="Arial" w:eastAsia="Arial" w:hAnsi="Arial"/>
        </w:rPr>
        <w:t>Sflow</w:t>
      </w:r>
      <w:proofErr w:type="spellEnd"/>
      <w:r>
        <w:rPr>
          <w:rFonts w:ascii="Arial" w:eastAsia="Arial" w:hAnsi="Arial"/>
        </w:rPr>
        <w:t>. 13.4 SDN (Software-</w:t>
      </w:r>
      <w:proofErr w:type="spellStart"/>
      <w:r>
        <w:rPr>
          <w:rFonts w:ascii="Arial" w:eastAsia="Arial" w:hAnsi="Arial"/>
        </w:rPr>
        <w:t>Defined</w:t>
      </w:r>
      <w:proofErr w:type="spellEnd"/>
      <w:r>
        <w:rPr>
          <w:rFonts w:ascii="Arial" w:eastAsia="Arial" w:hAnsi="Arial"/>
        </w:rPr>
        <w:t xml:space="preserve"> Network) com </w:t>
      </w:r>
      <w:proofErr w:type="spellStart"/>
      <w:r>
        <w:rPr>
          <w:rFonts w:ascii="Arial" w:eastAsia="Arial" w:hAnsi="Arial"/>
        </w:rPr>
        <w:t>Openflow</w:t>
      </w:r>
      <w:proofErr w:type="spellEnd"/>
      <w:r>
        <w:rPr>
          <w:rFonts w:ascii="Arial" w:eastAsia="Arial" w:hAnsi="Arial"/>
        </w:rPr>
        <w:t>.</w:t>
      </w:r>
    </w:p>
    <w:p w:rsidR="009212DB" w:rsidRDefault="009212DB" w:rsidP="009212DB">
      <w:pPr>
        <w:spacing w:line="6" w:lineRule="exact"/>
        <w:rPr>
          <w:rFonts w:ascii="Times New Roman" w:eastAsia="Times New Roman" w:hAnsi="Times New Roman"/>
        </w:rPr>
      </w:pPr>
    </w:p>
    <w:p w:rsidR="009212DB" w:rsidRDefault="009212DB" w:rsidP="009212DB">
      <w:pPr>
        <w:spacing w:line="364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 xml:space="preserve">14 COLABORAÇÃO MENSAGERIA. </w:t>
      </w:r>
      <w:r>
        <w:rPr>
          <w:rFonts w:ascii="Arial" w:eastAsia="Arial" w:hAnsi="Arial"/>
        </w:rPr>
        <w:t>1 Microsoft Exchange 2010. 2 Sharepoint 2010.</w:t>
      </w:r>
      <w:r>
        <w:rPr>
          <w:rFonts w:ascii="Arial" w:eastAsia="Arial" w:hAnsi="Arial"/>
          <w:b/>
        </w:rPr>
        <w:t xml:space="preserve"> 3 Mensageria. </w:t>
      </w:r>
      <w:r>
        <w:rPr>
          <w:rFonts w:ascii="Arial" w:eastAsia="Arial" w:hAnsi="Arial"/>
        </w:rPr>
        <w:t>3.1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</w:rPr>
        <w:t xml:space="preserve">Conceitos básicos e fundamentos. 3.2 Topologias e configurações </w:t>
      </w:r>
      <w:r>
        <w:rPr>
          <w:rFonts w:ascii="Arial" w:eastAsia="Arial" w:hAnsi="Arial"/>
          <w:i/>
        </w:rPr>
        <w:t>server-server</w:t>
      </w:r>
      <w:r>
        <w:rPr>
          <w:rFonts w:ascii="Arial" w:eastAsia="Arial" w:hAnsi="Arial"/>
        </w:rPr>
        <w:t xml:space="preserve"> e </w:t>
      </w:r>
      <w:r>
        <w:rPr>
          <w:rFonts w:ascii="Arial" w:eastAsia="Arial" w:hAnsi="Arial"/>
          <w:i/>
        </w:rPr>
        <w:t>server-</w:t>
      </w:r>
      <w:proofErr w:type="spellStart"/>
      <w:r>
        <w:rPr>
          <w:rFonts w:ascii="Arial" w:eastAsia="Arial" w:hAnsi="Arial"/>
          <w:i/>
        </w:rPr>
        <w:t>client</w:t>
      </w:r>
      <w:proofErr w:type="spellEnd"/>
      <w:r>
        <w:rPr>
          <w:rFonts w:ascii="Arial" w:eastAsia="Arial" w:hAnsi="Arial"/>
        </w:rPr>
        <w:t xml:space="preserve">. 3.3 IBM </w:t>
      </w:r>
      <w:proofErr w:type="spellStart"/>
      <w:r>
        <w:rPr>
          <w:rFonts w:ascii="Arial" w:eastAsia="Arial" w:hAnsi="Arial"/>
        </w:rPr>
        <w:t>WebSphere</w:t>
      </w:r>
      <w:proofErr w:type="spellEnd"/>
      <w:r>
        <w:rPr>
          <w:rFonts w:ascii="Arial" w:eastAsia="Arial" w:hAnsi="Arial"/>
        </w:rPr>
        <w:t xml:space="preserve"> MQ 7.0 em ambiente Linux e Windows. 3.4 Objetos do gerenciador de filas e atributos. 3.5 Modelo </w:t>
      </w:r>
      <w:proofErr w:type="spellStart"/>
      <w:r>
        <w:rPr>
          <w:rFonts w:ascii="Arial" w:eastAsia="Arial" w:hAnsi="Arial"/>
          <w:i/>
        </w:rPr>
        <w:t>publish</w:t>
      </w:r>
      <w:proofErr w:type="spellEnd"/>
      <w:r>
        <w:rPr>
          <w:rFonts w:ascii="Arial" w:eastAsia="Arial" w:hAnsi="Arial"/>
          <w:i/>
        </w:rPr>
        <w:t xml:space="preserve"> </w:t>
      </w:r>
      <w:proofErr w:type="spellStart"/>
      <w:r>
        <w:rPr>
          <w:rFonts w:ascii="Arial" w:eastAsia="Arial" w:hAnsi="Arial"/>
          <w:i/>
        </w:rPr>
        <w:t>subscribe</w:t>
      </w:r>
      <w:proofErr w:type="spellEnd"/>
      <w:r>
        <w:rPr>
          <w:rFonts w:ascii="Arial" w:eastAsia="Arial" w:hAnsi="Arial"/>
        </w:rPr>
        <w:t xml:space="preserve">. 3.6 Comandos MQSC. 3.7 Mensagens de diagnóstico AMQ. 4 Integração com </w:t>
      </w:r>
      <w:proofErr w:type="spellStart"/>
      <w:r>
        <w:rPr>
          <w:rFonts w:ascii="Arial" w:eastAsia="Arial" w:hAnsi="Arial"/>
        </w:rPr>
        <w:t>WebSphere</w:t>
      </w:r>
      <w:proofErr w:type="spellEnd"/>
      <w:r>
        <w:rPr>
          <w:rFonts w:ascii="Arial" w:eastAsia="Arial" w:hAnsi="Arial"/>
          <w:i/>
        </w:rPr>
        <w:t xml:space="preserve"> </w:t>
      </w:r>
      <w:proofErr w:type="spellStart"/>
      <w:r>
        <w:rPr>
          <w:rFonts w:ascii="Arial" w:eastAsia="Arial" w:hAnsi="Arial"/>
        </w:rPr>
        <w:t>Application</w:t>
      </w:r>
      <w:proofErr w:type="spellEnd"/>
      <w:r>
        <w:rPr>
          <w:rFonts w:ascii="Arial" w:eastAsia="Arial" w:hAnsi="Arial"/>
        </w:rPr>
        <w:t xml:space="preserve"> Server. 5 Monitoramento de eventos e de mensagens. 6 Contabilidade e mensagens de estatística. 7 </w:t>
      </w:r>
      <w:r>
        <w:rPr>
          <w:rFonts w:ascii="Arial" w:eastAsia="Arial" w:hAnsi="Arial"/>
          <w:i/>
        </w:rPr>
        <w:t>Trace</w:t>
      </w:r>
      <w:r>
        <w:rPr>
          <w:rFonts w:ascii="Arial" w:eastAsia="Arial" w:hAnsi="Arial"/>
        </w:rPr>
        <w:t xml:space="preserve"> de aplicação. 8 Monitoração em tempo real. 9 Segurança, identificação e autenticação; controle de acesso a objetos; integridade de dados; auditoria.</w:t>
      </w:r>
    </w:p>
    <w:p w:rsidR="009212DB" w:rsidRDefault="009212DB" w:rsidP="009212DB">
      <w:pPr>
        <w:spacing w:line="2" w:lineRule="exact"/>
        <w:rPr>
          <w:rFonts w:ascii="Times New Roman" w:eastAsia="Times New Roman" w:hAnsi="Times New Roman"/>
        </w:rPr>
      </w:pPr>
    </w:p>
    <w:p w:rsidR="009212DB" w:rsidRDefault="009212DB" w:rsidP="009212DB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  <w:b/>
        </w:rPr>
        <w:t xml:space="preserve">15 APLICATIVOS MÓVEIS. </w:t>
      </w:r>
      <w:r>
        <w:rPr>
          <w:rFonts w:ascii="Arial" w:eastAsia="Arial" w:hAnsi="Arial"/>
        </w:rPr>
        <w:t>1 Arquiteturas para desenvolvimento de aplicativos em dispositivos móveis.</w:t>
      </w:r>
    </w:p>
    <w:p w:rsidR="009212DB" w:rsidRDefault="009212DB" w:rsidP="009212DB">
      <w:pPr>
        <w:spacing w:line="116" w:lineRule="exact"/>
        <w:rPr>
          <w:rFonts w:ascii="Times New Roman" w:eastAsia="Times New Roman" w:hAnsi="Times New Roman"/>
        </w:rPr>
      </w:pPr>
    </w:p>
    <w:p w:rsidR="009212DB" w:rsidRDefault="009212DB" w:rsidP="009212DB">
      <w:pPr>
        <w:spacing w:line="0" w:lineRule="atLeast"/>
        <w:rPr>
          <w:rFonts w:ascii="Arial" w:eastAsia="Arial" w:hAnsi="Arial"/>
          <w:b/>
          <w:sz w:val="19"/>
        </w:rPr>
      </w:pPr>
      <w:proofErr w:type="gramStart"/>
      <w:r>
        <w:rPr>
          <w:rFonts w:ascii="Arial" w:eastAsia="Arial" w:hAnsi="Arial"/>
          <w:b/>
          <w:sz w:val="19"/>
        </w:rPr>
        <w:t>16  INFRAESTRUTURA</w:t>
      </w:r>
      <w:proofErr w:type="gramEnd"/>
      <w:r>
        <w:rPr>
          <w:rFonts w:ascii="Arial" w:eastAsia="Arial" w:hAnsi="Arial"/>
          <w:b/>
          <w:sz w:val="19"/>
        </w:rPr>
        <w:t xml:space="preserve">  DE  MAINFRAME.  </w:t>
      </w:r>
      <w:r>
        <w:rPr>
          <w:rFonts w:ascii="Arial" w:eastAsia="Arial" w:hAnsi="Arial"/>
          <w:sz w:val="19"/>
        </w:rPr>
        <w:t>1</w:t>
      </w:r>
      <w:r>
        <w:rPr>
          <w:rFonts w:ascii="Arial" w:eastAsia="Arial" w:hAnsi="Arial"/>
          <w:b/>
          <w:sz w:val="19"/>
        </w:rPr>
        <w:t xml:space="preserve"> </w:t>
      </w:r>
      <w:proofErr w:type="gramStart"/>
      <w:r>
        <w:rPr>
          <w:rFonts w:ascii="Arial" w:eastAsia="Arial" w:hAnsi="Arial"/>
          <w:b/>
          <w:sz w:val="19"/>
        </w:rPr>
        <w:t>Sistema  Operacional</w:t>
      </w:r>
      <w:proofErr w:type="gramEnd"/>
      <w:r>
        <w:rPr>
          <w:rFonts w:ascii="Arial" w:eastAsia="Arial" w:hAnsi="Arial"/>
          <w:b/>
          <w:sz w:val="19"/>
        </w:rPr>
        <w:t xml:space="preserve">  IBM  z/OS  versão 2.3:  visão  geral dos</w:t>
      </w:r>
    </w:p>
    <w:p w:rsidR="009212DB" w:rsidRDefault="009212DB" w:rsidP="009212DB">
      <w:pPr>
        <w:spacing w:line="132" w:lineRule="exact"/>
        <w:rPr>
          <w:rFonts w:ascii="Times New Roman" w:eastAsia="Times New Roman" w:hAnsi="Times New Roman"/>
        </w:rPr>
      </w:pPr>
    </w:p>
    <w:p w:rsidR="009212DB" w:rsidRDefault="009212DB" w:rsidP="009212DB">
      <w:pPr>
        <w:spacing w:line="0" w:lineRule="atLeast"/>
        <w:rPr>
          <w:rFonts w:ascii="Arial" w:eastAsia="Arial" w:hAnsi="Arial"/>
        </w:rPr>
      </w:pPr>
      <w:proofErr w:type="gramStart"/>
      <w:r>
        <w:rPr>
          <w:rFonts w:ascii="Arial" w:eastAsia="Arial" w:hAnsi="Arial"/>
          <w:b/>
        </w:rPr>
        <w:t>principais</w:t>
      </w:r>
      <w:proofErr w:type="gramEnd"/>
      <w:r>
        <w:rPr>
          <w:rFonts w:ascii="Arial" w:eastAsia="Arial" w:hAnsi="Arial"/>
          <w:b/>
        </w:rPr>
        <w:t xml:space="preserve"> serviços do ambiente. </w:t>
      </w:r>
      <w:r>
        <w:rPr>
          <w:rFonts w:ascii="Arial" w:eastAsia="Arial" w:hAnsi="Arial"/>
        </w:rPr>
        <w:t>1.1 JES. 1.2 Serviço de localização de arquivos: catálogo/VTOC. 1.3 SRM</w:t>
      </w:r>
    </w:p>
    <w:p w:rsidR="009212DB" w:rsidRDefault="009212DB" w:rsidP="009212DB">
      <w:pPr>
        <w:spacing w:line="116" w:lineRule="exact"/>
        <w:rPr>
          <w:rFonts w:ascii="Times New Roman" w:eastAsia="Times New Roman" w:hAnsi="Times New Roman"/>
        </w:rPr>
      </w:pPr>
    </w:p>
    <w:p w:rsidR="009212DB" w:rsidRDefault="009212DB" w:rsidP="009212DB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WLM. 1.4 Serviços UNIX. 1.5 Serviços de comunicação: VTAM, TCP/IP, Telnet, FTP, roteamento entre redes.</w:t>
      </w:r>
    </w:p>
    <w:p w:rsidR="009212DB" w:rsidRDefault="009212DB" w:rsidP="009212DB">
      <w:pPr>
        <w:spacing w:line="120" w:lineRule="exact"/>
        <w:rPr>
          <w:rFonts w:ascii="Times New Roman" w:eastAsia="Times New Roman" w:hAnsi="Times New Roman"/>
        </w:rPr>
      </w:pPr>
    </w:p>
    <w:p w:rsidR="009212DB" w:rsidRDefault="009212DB" w:rsidP="009212DB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 xml:space="preserve">1.6 Tipos de processamento: Batch (JES), Interativo (TSO), Transacional (CICS </w:t>
      </w:r>
      <w:proofErr w:type="spellStart"/>
      <w:r>
        <w:rPr>
          <w:rFonts w:ascii="Arial" w:eastAsia="Arial" w:hAnsi="Arial"/>
        </w:rPr>
        <w:t>Transaction</w:t>
      </w:r>
      <w:proofErr w:type="spellEnd"/>
      <w:r>
        <w:rPr>
          <w:rFonts w:ascii="Arial" w:eastAsia="Arial" w:hAnsi="Arial"/>
        </w:rPr>
        <w:t xml:space="preserve"> Server 5.5). 1.7</w:t>
      </w:r>
    </w:p>
    <w:p w:rsidR="009212DB" w:rsidRDefault="009212DB" w:rsidP="009212DB">
      <w:pPr>
        <w:spacing w:line="120" w:lineRule="exact"/>
        <w:rPr>
          <w:rFonts w:ascii="Times New Roman" w:eastAsia="Times New Roman" w:hAnsi="Times New Roman"/>
        </w:rPr>
      </w:pPr>
    </w:p>
    <w:p w:rsidR="009212DB" w:rsidRDefault="009212DB" w:rsidP="009212DB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RACF e z/</w:t>
      </w:r>
      <w:proofErr w:type="spellStart"/>
      <w:r>
        <w:rPr>
          <w:rFonts w:ascii="Arial" w:eastAsia="Arial" w:hAnsi="Arial"/>
        </w:rPr>
        <w:t>Secure</w:t>
      </w:r>
      <w:proofErr w:type="spellEnd"/>
      <w:r>
        <w:rPr>
          <w:rFonts w:ascii="Arial" w:eastAsia="Arial" w:hAnsi="Arial"/>
        </w:rPr>
        <w:t xml:space="preserve">. 1.8 Serviços de gerenciamento de </w:t>
      </w:r>
      <w:proofErr w:type="spellStart"/>
      <w:r>
        <w:rPr>
          <w:rFonts w:ascii="Arial" w:eastAsia="Arial" w:hAnsi="Arial"/>
          <w:i/>
        </w:rPr>
        <w:t>storage</w:t>
      </w:r>
      <w:proofErr w:type="spellEnd"/>
      <w:r>
        <w:rPr>
          <w:rFonts w:ascii="Arial" w:eastAsia="Arial" w:hAnsi="Arial"/>
        </w:rPr>
        <w:t>: SMS 1.9 Instalação de componentes (SMP/E).</w:t>
      </w:r>
    </w:p>
    <w:p w:rsidR="009212DB" w:rsidRPr="008C3348" w:rsidRDefault="009212DB" w:rsidP="00A46234">
      <w:pPr>
        <w:ind w:left="-964" w:firstLine="708"/>
        <w:rPr>
          <w:rFonts w:asciiTheme="majorHAnsi" w:hAnsiTheme="majorHAnsi" w:cstheme="majorHAnsi"/>
          <w:sz w:val="24"/>
          <w:szCs w:val="24"/>
        </w:rPr>
      </w:pPr>
    </w:p>
    <w:sectPr w:rsidR="009212DB" w:rsidRPr="008C3348" w:rsidSect="00A462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hybridMultilevel"/>
    <w:tmpl w:val="7FDCC232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B0C"/>
    <w:rsid w:val="000A085E"/>
    <w:rsid w:val="000B0EBA"/>
    <w:rsid w:val="001A01BB"/>
    <w:rsid w:val="002109F2"/>
    <w:rsid w:val="002655B9"/>
    <w:rsid w:val="00516324"/>
    <w:rsid w:val="00622B0C"/>
    <w:rsid w:val="00853C4B"/>
    <w:rsid w:val="00861550"/>
    <w:rsid w:val="008C3348"/>
    <w:rsid w:val="0091285A"/>
    <w:rsid w:val="009212DB"/>
    <w:rsid w:val="00A46234"/>
    <w:rsid w:val="00BC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FB844"/>
  <w15:chartTrackingRefBased/>
  <w15:docId w15:val="{DCC213E0-53F8-47A0-8B0A-072A47DDF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2249</Words>
  <Characters>12148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BRASIL S.A.</Company>
  <LinksUpToDate>false</LinksUpToDate>
  <CharactersWithSpaces>14369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13</cp:revision>
  <dcterms:created xsi:type="dcterms:W3CDTF">2019-05-23T12:20:00Z</dcterms:created>
  <dcterms:modified xsi:type="dcterms:W3CDTF">2019-05-23T14:19:00Z</dcterms:modified>
</cp:coreProperties>
</file>