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6612C2E6" w:rsidR="00E97402" w:rsidRPr="0026236F" w:rsidRDefault="00E97402" w:rsidP="005D16C6">
      <w:pPr>
        <w:pStyle w:val="Text"/>
        <w:ind w:firstLine="0"/>
        <w:rPr>
          <w:b/>
          <w:sz w:val="18"/>
          <w:szCs w:val="18"/>
        </w:rPr>
      </w:pPr>
    </w:p>
    <w:p w14:paraId="1F068198" w14:textId="5C21DBA8" w:rsidR="00E97402" w:rsidRPr="009A5DAF" w:rsidRDefault="000C5732">
      <w:pPr>
        <w:pStyle w:val="Title"/>
        <w:framePr w:wrap="notBeside"/>
        <w:rPr>
          <w:sz w:val="40"/>
          <w:szCs w:val="40"/>
        </w:rPr>
      </w:pPr>
      <w:proofErr w:type="spellStart"/>
      <w:r>
        <w:rPr>
          <w:sz w:val="40"/>
          <w:szCs w:val="40"/>
        </w:rPr>
        <w:t>Zybo</w:t>
      </w:r>
      <w:proofErr w:type="spellEnd"/>
      <w:r>
        <w:rPr>
          <w:sz w:val="40"/>
          <w:szCs w:val="40"/>
        </w:rPr>
        <w:t xml:space="preserve"> Board USB Terminal</w:t>
      </w:r>
    </w:p>
    <w:p w14:paraId="57A655BF" w14:textId="4B70C857" w:rsidR="00E97402" w:rsidRDefault="009A5DAF">
      <w:pPr>
        <w:pStyle w:val="Authors"/>
        <w:framePr w:wrap="notBeside"/>
      </w:pPr>
      <w:r>
        <w:t>Leonardo Aviles</w:t>
      </w:r>
      <w:r w:rsidR="00392DBA">
        <w:t xml:space="preserve">, </w:t>
      </w:r>
      <w:r>
        <w:rPr>
          <w:i/>
        </w:rPr>
        <w:t>tue51778</w:t>
      </w:r>
      <w:r w:rsidR="00833BD7">
        <w:rPr>
          <w:i/>
        </w:rPr>
        <w:t>@temple.edu</w:t>
      </w:r>
    </w:p>
    <w:p w14:paraId="1D5B113B" w14:textId="77777777" w:rsidR="00E97402" w:rsidRDefault="00E97402" w:rsidP="001136C6">
      <w:pPr>
        <w:pStyle w:val="Heading1"/>
        <w:numPr>
          <w:ilvl w:val="0"/>
          <w:numId w:val="6"/>
        </w:numPr>
      </w:pPr>
      <w:r w:rsidRPr="00D8001E">
        <w:t>INTRODUCTION</w:t>
      </w:r>
    </w:p>
    <w:p w14:paraId="49B0B49D" w14:textId="3729F433" w:rsidR="00E97402" w:rsidRDefault="009A5DAF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I</w:t>
      </w:r>
    </w:p>
    <w:p w14:paraId="26D27E29" w14:textId="1CC6AAF4" w:rsidR="00CE742E" w:rsidRDefault="009A5DAF" w:rsidP="009A5DAF">
      <w:pPr>
        <w:pStyle w:val="Text"/>
        <w:ind w:firstLine="0"/>
      </w:pPr>
      <w:r>
        <w:rPr>
          <w:smallCaps/>
        </w:rPr>
        <w:t>n</w:t>
      </w:r>
      <w:r w:rsidR="00B42F17">
        <w:t xml:space="preserve"> </w:t>
      </w:r>
      <w:r>
        <w:t xml:space="preserve">the </w:t>
      </w:r>
      <w:proofErr w:type="spellStart"/>
      <w:r w:rsidR="000C5732">
        <w:t>Zybo</w:t>
      </w:r>
      <w:proofErr w:type="spellEnd"/>
      <w:r w:rsidR="000C5732">
        <w:t xml:space="preserve"> Board USB Terminal lab the task was to convert different letters from a lower case to upper case and vice versa. For each letter the ASCII value was used</w:t>
      </w:r>
      <w:r w:rsidR="004A0513">
        <w:t>,</w:t>
      </w:r>
      <w:r w:rsidR="000C5732">
        <w:t xml:space="preserve"> in this case the value was </w:t>
      </w:r>
      <w:r w:rsidR="004A0513">
        <w:t>an</w:t>
      </w:r>
      <w:r w:rsidR="000C5732">
        <w:t xml:space="preserve"> </w:t>
      </w:r>
      <w:r w:rsidR="004A0513">
        <w:t>8-bit</w:t>
      </w:r>
      <w:r w:rsidR="000C5732">
        <w:t xml:space="preserve"> number. </w:t>
      </w:r>
      <w:r w:rsidR="004A0513">
        <w:t xml:space="preserve">In order to </w:t>
      </w:r>
      <w:r w:rsidR="00775B04">
        <w:t xml:space="preserve">input the data a program called </w:t>
      </w:r>
      <w:proofErr w:type="spellStart"/>
      <w:r w:rsidR="00775B04">
        <w:t>Tera</w:t>
      </w:r>
      <w:proofErr w:type="spellEnd"/>
      <w:r w:rsidR="00775B04">
        <w:t xml:space="preserve"> Term Pro, which would be used as a terminal program in order to input the different characters. A </w:t>
      </w:r>
      <w:proofErr w:type="spellStart"/>
      <w:r w:rsidR="00775B04">
        <w:t>Digilent</w:t>
      </w:r>
      <w:proofErr w:type="spellEnd"/>
      <w:r w:rsidR="00775B04">
        <w:t xml:space="preserve"> </w:t>
      </w:r>
      <w:proofErr w:type="spellStart"/>
      <w:r w:rsidR="00775B04">
        <w:t>Pmod</w:t>
      </w:r>
      <w:proofErr w:type="spellEnd"/>
      <w:r w:rsidR="00775B04">
        <w:t xml:space="preserve"> was connected to the </w:t>
      </w:r>
      <w:proofErr w:type="spellStart"/>
      <w:r w:rsidR="00775B04">
        <w:t>Zybo</w:t>
      </w:r>
      <w:proofErr w:type="spellEnd"/>
      <w:r w:rsidR="00775B04">
        <w:t xml:space="preserve"> board, which allowed the transmission and sending of the data.</w:t>
      </w:r>
      <w:r w:rsidR="00051DF6">
        <w:t xml:space="preserve"> The </w:t>
      </w:r>
      <w:r w:rsidR="008E6E53">
        <w:t xml:space="preserve">clock of the modules </w:t>
      </w:r>
      <w:proofErr w:type="spellStart"/>
      <w:r w:rsidR="008E6E53">
        <w:t>rcvr</w:t>
      </w:r>
      <w:proofErr w:type="spellEnd"/>
      <w:r w:rsidR="008E6E53">
        <w:t xml:space="preserve"> and </w:t>
      </w:r>
      <w:proofErr w:type="spellStart"/>
      <w:r w:rsidR="008E6E53">
        <w:t>txmit</w:t>
      </w:r>
      <w:proofErr w:type="spellEnd"/>
      <w:r w:rsidR="00051DF6">
        <w:t xml:space="preserve"> was 16 times 9600 b/sec. This same clock was used for changing the letter.</w:t>
      </w:r>
    </w:p>
    <w:p w14:paraId="712B875C" w14:textId="77777777" w:rsidR="00BE5529" w:rsidRDefault="00BE5529" w:rsidP="009A5DAF">
      <w:pPr>
        <w:pStyle w:val="Text"/>
        <w:ind w:firstLine="0"/>
      </w:pPr>
    </w:p>
    <w:p w14:paraId="649ADEA5" w14:textId="0D05CB84" w:rsidR="00F0101C" w:rsidRDefault="00F0101C" w:rsidP="00BE5529">
      <w:pPr>
        <w:pStyle w:val="Text"/>
        <w:ind w:firstLine="0"/>
      </w:pPr>
      <w:r>
        <w:t>The specifications of the project are as follows.</w:t>
      </w:r>
    </w:p>
    <w:p w14:paraId="411B786D" w14:textId="7CD93565" w:rsidR="000B2994" w:rsidRDefault="000B2994" w:rsidP="001136C6">
      <w:pPr>
        <w:pStyle w:val="Text"/>
        <w:numPr>
          <w:ilvl w:val="0"/>
          <w:numId w:val="3"/>
        </w:numPr>
      </w:pPr>
      <w:r>
        <w:t>When a upper case letter is entered the output displayed on the terminal should be lower case</w:t>
      </w:r>
    </w:p>
    <w:p w14:paraId="28090388" w14:textId="56D850A3" w:rsidR="000B2994" w:rsidRDefault="000B2994" w:rsidP="001136C6">
      <w:pPr>
        <w:pStyle w:val="Text"/>
        <w:numPr>
          <w:ilvl w:val="0"/>
          <w:numId w:val="3"/>
        </w:numPr>
      </w:pPr>
      <w:r>
        <w:t xml:space="preserve">When a lower case letter is entered the output is </w:t>
      </w:r>
      <w:proofErr w:type="gramStart"/>
      <w:r>
        <w:t>a</w:t>
      </w:r>
      <w:proofErr w:type="gramEnd"/>
      <w:r>
        <w:t xml:space="preserve"> upper case.</w:t>
      </w:r>
    </w:p>
    <w:p w14:paraId="0E4A6383" w14:textId="439A51F5" w:rsidR="000B2994" w:rsidRDefault="000B2994" w:rsidP="001136C6">
      <w:pPr>
        <w:pStyle w:val="Text"/>
        <w:numPr>
          <w:ilvl w:val="0"/>
          <w:numId w:val="3"/>
        </w:numPr>
      </w:pPr>
      <w:r>
        <w:t>When any other character is entered the character will not change.</w:t>
      </w:r>
    </w:p>
    <w:p w14:paraId="2C094BDA" w14:textId="5B6ED409" w:rsidR="00D438B7" w:rsidRDefault="00D438B7" w:rsidP="00D438B7">
      <w:pPr>
        <w:pStyle w:val="Text"/>
      </w:pPr>
      <w:r>
        <w:t xml:space="preserve">In addition to </w:t>
      </w:r>
      <w:r w:rsidR="001E19C6">
        <w:t>complete the project</w:t>
      </w:r>
      <w:r>
        <w:t xml:space="preserve">, </w:t>
      </w:r>
      <w:r w:rsidR="000B2994">
        <w:t>the following new module was implemented.</w:t>
      </w:r>
    </w:p>
    <w:p w14:paraId="45C939BB" w14:textId="36D6158B" w:rsidR="000B2994" w:rsidRDefault="000B2994" w:rsidP="001136C6">
      <w:pPr>
        <w:pStyle w:val="Text"/>
        <w:numPr>
          <w:ilvl w:val="0"/>
          <w:numId w:val="4"/>
        </w:numPr>
      </w:pPr>
      <w:r>
        <w:t>“Change Letter” in this module the code would check the value if the character was upper case, lower or a non-letter value and change the “TDIN”s value according to the case.</w:t>
      </w:r>
    </w:p>
    <w:p w14:paraId="7FBFEC0C" w14:textId="400DD1F1" w:rsidR="000B2994" w:rsidRDefault="000B2994" w:rsidP="001136C6">
      <w:pPr>
        <w:pStyle w:val="Text"/>
        <w:numPr>
          <w:ilvl w:val="0"/>
          <w:numId w:val="4"/>
        </w:numPr>
      </w:pPr>
      <w:r>
        <w:t xml:space="preserve">The modules </w:t>
      </w:r>
      <w:proofErr w:type="spellStart"/>
      <w:r>
        <w:t>rcvr</w:t>
      </w:r>
      <w:proofErr w:type="spellEnd"/>
      <w:r>
        <w:t>,</w:t>
      </w:r>
      <w:r w:rsidR="008E6E53">
        <w:t xml:space="preserve"> </w:t>
      </w:r>
      <w:proofErr w:type="spellStart"/>
      <w:r>
        <w:t>txtmit</w:t>
      </w:r>
      <w:proofErr w:type="spellEnd"/>
      <w:r>
        <w:t>,</w:t>
      </w:r>
      <w:r w:rsidR="008E6E53">
        <w:t xml:space="preserve"> </w:t>
      </w:r>
      <w:proofErr w:type="spellStart"/>
      <w:r w:rsidR="008E6E53" w:rsidRPr="008E6E53">
        <w:t>zybousbuart</w:t>
      </w:r>
      <w:proofErr w:type="spellEnd"/>
      <w:r w:rsidR="008E6E53">
        <w:t>, and clock were already implemented and code for this project.</w:t>
      </w:r>
    </w:p>
    <w:p w14:paraId="463C123B" w14:textId="1050C59B" w:rsidR="008A3C23" w:rsidRDefault="008A569C" w:rsidP="001136C6">
      <w:pPr>
        <w:pStyle w:val="Heading1"/>
        <w:numPr>
          <w:ilvl w:val="0"/>
          <w:numId w:val="6"/>
        </w:numPr>
      </w:pPr>
      <w:r>
        <w:t>DISCUSSION</w:t>
      </w:r>
    </w:p>
    <w:p w14:paraId="7E1C717B" w14:textId="7E5155E6" w:rsidR="00755271" w:rsidRDefault="00124865" w:rsidP="001136C6">
      <w:pPr>
        <w:pStyle w:val="Heading2"/>
        <w:numPr>
          <w:ilvl w:val="0"/>
          <w:numId w:val="5"/>
        </w:numPr>
      </w:pPr>
      <w:r>
        <w:t>Top Module</w:t>
      </w:r>
      <w:r w:rsidR="00726834">
        <w:t>: “</w:t>
      </w:r>
      <w:proofErr w:type="spellStart"/>
      <w:r w:rsidR="008E6E53" w:rsidRPr="008E6E53">
        <w:t>zybousbuart</w:t>
      </w:r>
      <w:proofErr w:type="spellEnd"/>
      <w:r w:rsidR="00726834">
        <w:t>”</w:t>
      </w:r>
    </w:p>
    <w:p w14:paraId="77C70D41" w14:textId="67FF33AE" w:rsidR="007F5AD6" w:rsidRPr="004C20EC" w:rsidRDefault="001E19C6" w:rsidP="00051DF6">
      <w:pPr>
        <w:ind w:firstLine="202"/>
        <w:jc w:val="both"/>
      </w:pPr>
      <w:r>
        <w:t xml:space="preserve">This module </w:t>
      </w:r>
      <w:r w:rsidR="008E6E53">
        <w:t xml:space="preserve">acted as the controller module sending the output and input data to their respective modules. </w:t>
      </w:r>
    </w:p>
    <w:p w14:paraId="0BAF596A" w14:textId="7F2B5CDB" w:rsidR="007F4C3A" w:rsidRDefault="008E6E53" w:rsidP="001136C6">
      <w:pPr>
        <w:pStyle w:val="Heading2"/>
        <w:numPr>
          <w:ilvl w:val="0"/>
          <w:numId w:val="5"/>
        </w:numPr>
      </w:pPr>
      <w:r>
        <w:t>Changing Letter</w:t>
      </w:r>
      <w:r w:rsidR="007F4C3A">
        <w:t>: “</w:t>
      </w:r>
      <w:proofErr w:type="spellStart"/>
      <w:r w:rsidRPr="008E6E53">
        <w:t>changeletter</w:t>
      </w:r>
      <w:r w:rsidR="00726834">
        <w:t>.v</w:t>
      </w:r>
      <w:proofErr w:type="spellEnd"/>
      <w:r w:rsidR="007F4C3A">
        <w:t>”</w:t>
      </w:r>
    </w:p>
    <w:p w14:paraId="0D2DF303" w14:textId="3A17BD07" w:rsidR="0060154B" w:rsidRPr="0060154B" w:rsidRDefault="008E6E53" w:rsidP="00051DF6">
      <w:pPr>
        <w:ind w:firstLine="202"/>
      </w:pPr>
      <w:r>
        <w:t>In this module the ‘</w:t>
      </w:r>
      <w:proofErr w:type="spellStart"/>
      <w:r>
        <w:t>tdin</w:t>
      </w:r>
      <w:proofErr w:type="spellEnd"/>
      <w:r>
        <w:t>’ is sent and if the 5</w:t>
      </w:r>
      <w:r w:rsidRPr="00051DF6">
        <w:rPr>
          <w:vertAlign w:val="superscript"/>
        </w:rPr>
        <w:t>th</w:t>
      </w:r>
      <w:r>
        <w:t xml:space="preserve"> bit </w:t>
      </w:r>
      <w:proofErr w:type="gramStart"/>
      <w:r>
        <w:t>was</w:t>
      </w:r>
      <w:proofErr w:type="gramEnd"/>
      <w:r>
        <w:t xml:space="preserve"> a 1 the code would invert the bit which would cause the case change. While if the 5</w:t>
      </w:r>
      <w:r w:rsidRPr="00051DF6">
        <w:rPr>
          <w:vertAlign w:val="superscript"/>
        </w:rPr>
        <w:t>th</w:t>
      </w:r>
      <w:r>
        <w:t xml:space="preserve"> bit was a 0 the 5</w:t>
      </w:r>
      <w:r w:rsidRPr="00051DF6">
        <w:rPr>
          <w:vertAlign w:val="superscript"/>
        </w:rPr>
        <w:t>th</w:t>
      </w:r>
      <w:r>
        <w:t xml:space="preserve"> bit would then become a 1. In order to send the data back a wire was made called ‘</w:t>
      </w:r>
      <w:proofErr w:type="spellStart"/>
      <w:r>
        <w:t>newTDIN</w:t>
      </w:r>
      <w:proofErr w:type="spellEnd"/>
      <w:r>
        <w:t>’ which contained the binary value of the changed letter.</w:t>
      </w:r>
    </w:p>
    <w:p w14:paraId="779DB892" w14:textId="71CEE56E" w:rsidR="007F4C3A" w:rsidRDefault="008E6E53" w:rsidP="001136C6">
      <w:pPr>
        <w:pStyle w:val="Heading2"/>
        <w:numPr>
          <w:ilvl w:val="0"/>
          <w:numId w:val="5"/>
        </w:numPr>
      </w:pPr>
      <w:r>
        <w:t>Transmit Data “</w:t>
      </w:r>
      <w:proofErr w:type="spellStart"/>
      <w:r>
        <w:t>txmit</w:t>
      </w:r>
      <w:proofErr w:type="spellEnd"/>
      <w:r>
        <w:t>” and Receive Data “</w:t>
      </w:r>
      <w:proofErr w:type="spellStart"/>
      <w:r>
        <w:t>rcvr</w:t>
      </w:r>
      <w:proofErr w:type="spellEnd"/>
      <w:r>
        <w:t>”</w:t>
      </w:r>
    </w:p>
    <w:p w14:paraId="38887197" w14:textId="3CAF65CC" w:rsidR="0081449F" w:rsidRDefault="008E6E53" w:rsidP="00051DF6">
      <w:pPr>
        <w:ind w:firstLine="202"/>
      </w:pPr>
      <w:r>
        <w:t>The ‘</w:t>
      </w:r>
      <w:proofErr w:type="spellStart"/>
      <w:r>
        <w:t>rcvr</w:t>
      </w:r>
      <w:proofErr w:type="spellEnd"/>
      <w:r>
        <w:t xml:space="preserve">’ module was used in order to receive the data from the </w:t>
      </w:r>
      <w:proofErr w:type="spellStart"/>
      <w:r>
        <w:t>Tera</w:t>
      </w:r>
      <w:proofErr w:type="spellEnd"/>
      <w:r>
        <w:t xml:space="preserve"> Term program and store the value into a </w:t>
      </w:r>
      <w:proofErr w:type="spellStart"/>
      <w:r>
        <w:t>reg</w:t>
      </w:r>
      <w:proofErr w:type="spellEnd"/>
      <w:r>
        <w:t xml:space="preserve"> called </w:t>
      </w:r>
      <w:proofErr w:type="spellStart"/>
      <w:r>
        <w:t>rbr</w:t>
      </w:r>
      <w:proofErr w:type="spellEnd"/>
      <w:r>
        <w:t>. While the ‘</w:t>
      </w:r>
      <w:proofErr w:type="spellStart"/>
      <w:r>
        <w:t>txmit</w:t>
      </w:r>
      <w:proofErr w:type="spellEnd"/>
      <w:r>
        <w:t xml:space="preserve">’ was used in </w:t>
      </w:r>
      <w:proofErr w:type="gramStart"/>
      <w:r>
        <w:t>order</w:t>
      </w:r>
      <w:proofErr w:type="gramEnd"/>
      <w:r>
        <w:t xml:space="preserve"> to check if the value was ready to be transmitted or received.</w:t>
      </w:r>
    </w:p>
    <w:p w14:paraId="465F7EB2" w14:textId="037FA6B4" w:rsidR="00051DF6" w:rsidRPr="00051DF6" w:rsidRDefault="00051DF6" w:rsidP="001136C6">
      <w:pPr>
        <w:pStyle w:val="ListParagraph"/>
        <w:numPr>
          <w:ilvl w:val="0"/>
          <w:numId w:val="5"/>
        </w:numPr>
        <w:rPr>
          <w:i/>
        </w:rPr>
      </w:pPr>
      <w:r w:rsidRPr="00051DF6">
        <w:rPr>
          <w:i/>
        </w:rPr>
        <w:t>“</w:t>
      </w:r>
      <w:proofErr w:type="spellStart"/>
      <w:r w:rsidRPr="00051DF6">
        <w:rPr>
          <w:i/>
        </w:rPr>
        <w:t>Genusbuart</w:t>
      </w:r>
      <w:proofErr w:type="spellEnd"/>
      <w:r w:rsidRPr="00051DF6">
        <w:rPr>
          <w:i/>
        </w:rPr>
        <w:t>”:</w:t>
      </w:r>
    </w:p>
    <w:p w14:paraId="2C2C0140" w14:textId="158AE959" w:rsidR="00051DF6" w:rsidRDefault="00051DF6" w:rsidP="00051DF6">
      <w:pPr>
        <w:pStyle w:val="ListParagraph"/>
      </w:pPr>
      <w:r>
        <w:t>In this module, which was written, in the same file as the main contained the code needed to send and check if the data was properly placed from ‘</w:t>
      </w:r>
      <w:proofErr w:type="spellStart"/>
      <w:r>
        <w:t>rbr</w:t>
      </w:r>
      <w:proofErr w:type="spellEnd"/>
      <w:r>
        <w:t>’ to ‘</w:t>
      </w:r>
      <w:proofErr w:type="spellStart"/>
      <w:r>
        <w:t>tdin</w:t>
      </w:r>
      <w:proofErr w:type="spellEnd"/>
      <w:r>
        <w:t>’ and would send the data to the ‘</w:t>
      </w:r>
      <w:proofErr w:type="spellStart"/>
      <w:r>
        <w:t>txmit</w:t>
      </w:r>
      <w:proofErr w:type="spellEnd"/>
      <w:r>
        <w:t>’.</w:t>
      </w:r>
    </w:p>
    <w:p w14:paraId="0C992344" w14:textId="77777777" w:rsidR="00051DF6" w:rsidRPr="0081449F" w:rsidRDefault="00051DF6" w:rsidP="00051DF6"/>
    <w:p w14:paraId="2366501B" w14:textId="15973D62" w:rsidR="00E97B99" w:rsidRDefault="009B51FF" w:rsidP="001136C6">
      <w:pPr>
        <w:pStyle w:val="Heading1"/>
        <w:numPr>
          <w:ilvl w:val="0"/>
          <w:numId w:val="6"/>
        </w:numPr>
      </w:pPr>
      <w:r>
        <w:t>Conclusion</w:t>
      </w:r>
    </w:p>
    <w:p w14:paraId="7D0ACE18" w14:textId="0CB76F76" w:rsidR="00051DF6" w:rsidRDefault="0081449F" w:rsidP="00051DF6">
      <w:pPr>
        <w:ind w:firstLine="180"/>
        <w:jc w:val="both"/>
      </w:pPr>
      <w:r>
        <w:t xml:space="preserve">The </w:t>
      </w:r>
      <w:bookmarkStart w:id="0" w:name="_GoBack"/>
      <w:bookmarkEnd w:id="0"/>
      <w:r>
        <w:t>project was</w:t>
      </w:r>
      <w:r w:rsidR="00051DF6">
        <w:t xml:space="preserve"> partially</w:t>
      </w:r>
      <w:r>
        <w:t xml:space="preserve"> successfully implemented into the </w:t>
      </w:r>
      <w:proofErr w:type="spellStart"/>
      <w:r>
        <w:t>zybo</w:t>
      </w:r>
      <w:proofErr w:type="spellEnd"/>
      <w:r>
        <w:t xml:space="preserve"> board.</w:t>
      </w:r>
      <w:r w:rsidR="00051DF6">
        <w:t xml:space="preserve"> For this project the code allowed the user to enter different letters and change the case depending on the original case, while still allowing the non-letter characters to be left alone. One area of </w:t>
      </w:r>
      <w:r w:rsidR="0043601A">
        <w:t xml:space="preserve">concern was when entering a non-letter character the program would not display the value on the terminal program. In order to try to compensate with this problem </w:t>
      </w:r>
      <w:proofErr w:type="gramStart"/>
      <w:r w:rsidR="0043601A">
        <w:t>a</w:t>
      </w:r>
      <w:proofErr w:type="gramEnd"/>
      <w:r w:rsidR="0043601A">
        <w:t xml:space="preserve"> if statement was used to filter out when the change case should be used. This ended up not working and would skip the </w:t>
      </w:r>
      <w:r w:rsidR="00D20016">
        <w:t>‘</w:t>
      </w:r>
      <w:r w:rsidR="0043601A">
        <w:t>if</w:t>
      </w:r>
      <w:r w:rsidR="00D20016">
        <w:t>’</w:t>
      </w:r>
      <w:r w:rsidR="0043601A">
        <w:t xml:space="preserve"> statements and will not change the character at all.</w:t>
      </w:r>
    </w:p>
    <w:p w14:paraId="41D49469" w14:textId="77777777" w:rsidR="00051DF6" w:rsidRDefault="00051DF6" w:rsidP="00051DF6">
      <w:pPr>
        <w:ind w:firstLine="180"/>
        <w:jc w:val="both"/>
      </w:pPr>
    </w:p>
    <w:p w14:paraId="36F86F84" w14:textId="229178D0" w:rsidR="0037551B" w:rsidRDefault="00C0768B" w:rsidP="001136C6">
      <w:pPr>
        <w:pStyle w:val="ListParagraph"/>
        <w:numPr>
          <w:ilvl w:val="0"/>
          <w:numId w:val="6"/>
        </w:numPr>
        <w:jc w:val="center"/>
      </w:pPr>
      <w:r>
        <w:t>Appendix</w:t>
      </w:r>
    </w:p>
    <w:p w14:paraId="2A7FDEA8" w14:textId="372562B6" w:rsidR="001F2DAE" w:rsidRDefault="001F2DAE" w:rsidP="001F2DAE">
      <w:pPr>
        <w:jc w:val="center"/>
        <w:rPr>
          <w:i/>
        </w:rPr>
      </w:pPr>
      <w:r w:rsidRPr="001F2DAE">
        <w:rPr>
          <w:i/>
        </w:rPr>
        <w:t>Figure 1: Shows the controller and data path and the different signals and data received</w:t>
      </w:r>
      <w:r w:rsidR="001136C6">
        <w:rPr>
          <w:i/>
          <w:noProof/>
        </w:rPr>
        <w:drawing>
          <wp:inline distT="0" distB="0" distL="0" distR="0" wp14:anchorId="39AFDF7E" wp14:editId="7BFD1541">
            <wp:extent cx="3195955" cy="2371725"/>
            <wp:effectExtent l="0" t="0" r="4445" b="0"/>
            <wp:docPr id="2" name="Picture 2" descr="Leo:Users:Leo:Desktop:Screen Shot 2016-02-05 at 8.5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o:Users:Leo:Desktop:Screen Shot 2016-02-05 at 8.5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F5F7" w14:textId="77777777" w:rsidR="001136C6" w:rsidRPr="001F2DAE" w:rsidRDefault="001136C6" w:rsidP="001F2DAE">
      <w:pPr>
        <w:jc w:val="center"/>
        <w:rPr>
          <w:i/>
        </w:rPr>
      </w:pPr>
    </w:p>
    <w:p w14:paraId="52FE7A64" w14:textId="1164A66A" w:rsidR="009530E6" w:rsidRDefault="001136C6" w:rsidP="000C5732">
      <w:r>
        <w:tab/>
      </w:r>
    </w:p>
    <w:sectPr w:rsidR="009530E6" w:rsidSect="00143F2E">
      <w:headerReference w:type="default" r:id="rId10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16B676" w14:textId="77777777" w:rsidR="00D20016" w:rsidRDefault="00D20016">
      <w:r>
        <w:separator/>
      </w:r>
    </w:p>
  </w:endnote>
  <w:endnote w:type="continuationSeparator" w:id="0">
    <w:p w14:paraId="48E68E5B" w14:textId="77777777" w:rsidR="00D20016" w:rsidRDefault="00D2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1B86C" w14:textId="77777777" w:rsidR="00D20016" w:rsidRDefault="00D20016"/>
  </w:footnote>
  <w:footnote w:type="continuationSeparator" w:id="0">
    <w:p w14:paraId="39E491FE" w14:textId="77777777" w:rsidR="00D20016" w:rsidRDefault="00D200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0A553" w14:textId="77777777" w:rsidR="00D20016" w:rsidRDefault="00D20016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1136C6">
      <w:rPr>
        <w:noProof/>
      </w:rPr>
      <w:t>1</w:t>
    </w:r>
    <w:r>
      <w:fldChar w:fldCharType="end"/>
    </w:r>
  </w:p>
  <w:p w14:paraId="2D5740AD" w14:textId="77777777" w:rsidR="00D20016" w:rsidRDefault="00D20016">
    <w:pPr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106A6A5B"/>
    <w:multiLevelType w:val="hybridMultilevel"/>
    <w:tmpl w:val="E1C279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>
    <w:nsid w:val="53B76C04"/>
    <w:multiLevelType w:val="hybridMultilevel"/>
    <w:tmpl w:val="2B561086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4">
    <w:nsid w:val="55E7353F"/>
    <w:multiLevelType w:val="hybridMultilevel"/>
    <w:tmpl w:val="E7987754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>
    <w:nsid w:val="743A315D"/>
    <w:multiLevelType w:val="hybridMultilevel"/>
    <w:tmpl w:val="FE300598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247A6"/>
    <w:rsid w:val="00042E13"/>
    <w:rsid w:val="00051DF6"/>
    <w:rsid w:val="00054239"/>
    <w:rsid w:val="00063E5C"/>
    <w:rsid w:val="00081DA7"/>
    <w:rsid w:val="000A168B"/>
    <w:rsid w:val="000B2994"/>
    <w:rsid w:val="000C5732"/>
    <w:rsid w:val="000D2BDE"/>
    <w:rsid w:val="000F3CCD"/>
    <w:rsid w:val="00104BB0"/>
    <w:rsid w:val="001054F8"/>
    <w:rsid w:val="0010794E"/>
    <w:rsid w:val="001136C6"/>
    <w:rsid w:val="00124865"/>
    <w:rsid w:val="0013354F"/>
    <w:rsid w:val="00143F2E"/>
    <w:rsid w:val="00144E72"/>
    <w:rsid w:val="001768FF"/>
    <w:rsid w:val="001A60B1"/>
    <w:rsid w:val="001B36B1"/>
    <w:rsid w:val="001C4FB9"/>
    <w:rsid w:val="001E19C6"/>
    <w:rsid w:val="001E7B7A"/>
    <w:rsid w:val="001F2DAE"/>
    <w:rsid w:val="001F4C5C"/>
    <w:rsid w:val="001F75E2"/>
    <w:rsid w:val="002014BC"/>
    <w:rsid w:val="00204478"/>
    <w:rsid w:val="0020753F"/>
    <w:rsid w:val="00214556"/>
    <w:rsid w:val="00214E2E"/>
    <w:rsid w:val="00216141"/>
    <w:rsid w:val="00217186"/>
    <w:rsid w:val="00242467"/>
    <w:rsid w:val="002434A1"/>
    <w:rsid w:val="002443F0"/>
    <w:rsid w:val="00254FF1"/>
    <w:rsid w:val="002601EA"/>
    <w:rsid w:val="0026236F"/>
    <w:rsid w:val="00263943"/>
    <w:rsid w:val="00267B35"/>
    <w:rsid w:val="002A0380"/>
    <w:rsid w:val="002A1EFF"/>
    <w:rsid w:val="002E0F80"/>
    <w:rsid w:val="002F3E68"/>
    <w:rsid w:val="002F7910"/>
    <w:rsid w:val="003114C9"/>
    <w:rsid w:val="003427CE"/>
    <w:rsid w:val="00343909"/>
    <w:rsid w:val="00355DDC"/>
    <w:rsid w:val="00360269"/>
    <w:rsid w:val="0036509F"/>
    <w:rsid w:val="0037551B"/>
    <w:rsid w:val="00385D5D"/>
    <w:rsid w:val="00392DBA"/>
    <w:rsid w:val="003A678B"/>
    <w:rsid w:val="003B0365"/>
    <w:rsid w:val="003B568E"/>
    <w:rsid w:val="003C3322"/>
    <w:rsid w:val="003C4731"/>
    <w:rsid w:val="003C68C2"/>
    <w:rsid w:val="003D4CAE"/>
    <w:rsid w:val="003F26BD"/>
    <w:rsid w:val="003F52AD"/>
    <w:rsid w:val="00403C46"/>
    <w:rsid w:val="0043144F"/>
    <w:rsid w:val="00431BFA"/>
    <w:rsid w:val="00434403"/>
    <w:rsid w:val="004353CF"/>
    <w:rsid w:val="0043601A"/>
    <w:rsid w:val="004631BC"/>
    <w:rsid w:val="00463AB0"/>
    <w:rsid w:val="00473E41"/>
    <w:rsid w:val="00484761"/>
    <w:rsid w:val="00484DD5"/>
    <w:rsid w:val="004A0513"/>
    <w:rsid w:val="004A65D0"/>
    <w:rsid w:val="004B0530"/>
    <w:rsid w:val="004B3A6A"/>
    <w:rsid w:val="004C1E16"/>
    <w:rsid w:val="004C20EC"/>
    <w:rsid w:val="004C2543"/>
    <w:rsid w:val="004D15CA"/>
    <w:rsid w:val="004E3E4C"/>
    <w:rsid w:val="004F23A0"/>
    <w:rsid w:val="005003E3"/>
    <w:rsid w:val="00503AC2"/>
    <w:rsid w:val="005052CD"/>
    <w:rsid w:val="005219BF"/>
    <w:rsid w:val="00550A26"/>
    <w:rsid w:val="00550BF5"/>
    <w:rsid w:val="00567A70"/>
    <w:rsid w:val="00592FF1"/>
    <w:rsid w:val="00593804"/>
    <w:rsid w:val="005A2A15"/>
    <w:rsid w:val="005D16C6"/>
    <w:rsid w:val="005D1B15"/>
    <w:rsid w:val="005D2824"/>
    <w:rsid w:val="005D4F1A"/>
    <w:rsid w:val="005D72BB"/>
    <w:rsid w:val="005E692F"/>
    <w:rsid w:val="005F1EF9"/>
    <w:rsid w:val="005F5DF3"/>
    <w:rsid w:val="0060154B"/>
    <w:rsid w:val="0061306A"/>
    <w:rsid w:val="0062114B"/>
    <w:rsid w:val="00623698"/>
    <w:rsid w:val="00625E96"/>
    <w:rsid w:val="00627D4E"/>
    <w:rsid w:val="00647C09"/>
    <w:rsid w:val="00651F2C"/>
    <w:rsid w:val="0068697F"/>
    <w:rsid w:val="00693D5D"/>
    <w:rsid w:val="006B7F03"/>
    <w:rsid w:val="0070202A"/>
    <w:rsid w:val="007168AA"/>
    <w:rsid w:val="00725B45"/>
    <w:rsid w:val="00726834"/>
    <w:rsid w:val="0074219B"/>
    <w:rsid w:val="00755271"/>
    <w:rsid w:val="00775B04"/>
    <w:rsid w:val="00776596"/>
    <w:rsid w:val="007770CC"/>
    <w:rsid w:val="00796D2F"/>
    <w:rsid w:val="007C34E0"/>
    <w:rsid w:val="007C4336"/>
    <w:rsid w:val="007D00ED"/>
    <w:rsid w:val="007F4C3A"/>
    <w:rsid w:val="007F5AD6"/>
    <w:rsid w:val="007F638D"/>
    <w:rsid w:val="007F7AA6"/>
    <w:rsid w:val="00807536"/>
    <w:rsid w:val="00812A7D"/>
    <w:rsid w:val="0081449F"/>
    <w:rsid w:val="00823624"/>
    <w:rsid w:val="00833BD7"/>
    <w:rsid w:val="00837E47"/>
    <w:rsid w:val="008422DD"/>
    <w:rsid w:val="008518FE"/>
    <w:rsid w:val="0085659C"/>
    <w:rsid w:val="00867DD8"/>
    <w:rsid w:val="00872026"/>
    <w:rsid w:val="0087792E"/>
    <w:rsid w:val="00883EAF"/>
    <w:rsid w:val="00885258"/>
    <w:rsid w:val="0089263E"/>
    <w:rsid w:val="008A30C3"/>
    <w:rsid w:val="008A3C23"/>
    <w:rsid w:val="008A569C"/>
    <w:rsid w:val="008B5D1E"/>
    <w:rsid w:val="008C0A6C"/>
    <w:rsid w:val="008C16B8"/>
    <w:rsid w:val="008C49CC"/>
    <w:rsid w:val="008D69E9"/>
    <w:rsid w:val="008E0645"/>
    <w:rsid w:val="008E6E53"/>
    <w:rsid w:val="008F594A"/>
    <w:rsid w:val="00904C7E"/>
    <w:rsid w:val="0091035B"/>
    <w:rsid w:val="009530E6"/>
    <w:rsid w:val="00955E1E"/>
    <w:rsid w:val="00961B31"/>
    <w:rsid w:val="0097109D"/>
    <w:rsid w:val="009A1F6E"/>
    <w:rsid w:val="009A5DAF"/>
    <w:rsid w:val="009B51FF"/>
    <w:rsid w:val="009C7D17"/>
    <w:rsid w:val="009E484E"/>
    <w:rsid w:val="009F40FB"/>
    <w:rsid w:val="009F7668"/>
    <w:rsid w:val="00A01DE3"/>
    <w:rsid w:val="00A01F8D"/>
    <w:rsid w:val="00A15ACB"/>
    <w:rsid w:val="00A22FCB"/>
    <w:rsid w:val="00A472F1"/>
    <w:rsid w:val="00A52116"/>
    <w:rsid w:val="00A5237D"/>
    <w:rsid w:val="00A554A3"/>
    <w:rsid w:val="00A758EA"/>
    <w:rsid w:val="00A95C50"/>
    <w:rsid w:val="00AA284D"/>
    <w:rsid w:val="00AB79A6"/>
    <w:rsid w:val="00AC4850"/>
    <w:rsid w:val="00B143B6"/>
    <w:rsid w:val="00B42F17"/>
    <w:rsid w:val="00B47B59"/>
    <w:rsid w:val="00B53F81"/>
    <w:rsid w:val="00B56C2B"/>
    <w:rsid w:val="00B65BD3"/>
    <w:rsid w:val="00B70469"/>
    <w:rsid w:val="00B72DD8"/>
    <w:rsid w:val="00B72E09"/>
    <w:rsid w:val="00B767EB"/>
    <w:rsid w:val="00BE3DC2"/>
    <w:rsid w:val="00BE5529"/>
    <w:rsid w:val="00BF0C69"/>
    <w:rsid w:val="00BF629B"/>
    <w:rsid w:val="00BF655C"/>
    <w:rsid w:val="00C075EF"/>
    <w:rsid w:val="00C0768B"/>
    <w:rsid w:val="00C11E83"/>
    <w:rsid w:val="00C2378A"/>
    <w:rsid w:val="00C378A1"/>
    <w:rsid w:val="00C621D6"/>
    <w:rsid w:val="00C82D86"/>
    <w:rsid w:val="00CB4B8D"/>
    <w:rsid w:val="00CC0DDA"/>
    <w:rsid w:val="00CC6B55"/>
    <w:rsid w:val="00CC707F"/>
    <w:rsid w:val="00CD2A19"/>
    <w:rsid w:val="00CD684F"/>
    <w:rsid w:val="00CE742E"/>
    <w:rsid w:val="00CF5B1B"/>
    <w:rsid w:val="00D06623"/>
    <w:rsid w:val="00D14C6B"/>
    <w:rsid w:val="00D20016"/>
    <w:rsid w:val="00D334BA"/>
    <w:rsid w:val="00D438B7"/>
    <w:rsid w:val="00D5536F"/>
    <w:rsid w:val="00D56935"/>
    <w:rsid w:val="00D758C6"/>
    <w:rsid w:val="00D8001E"/>
    <w:rsid w:val="00D90C10"/>
    <w:rsid w:val="00D92E96"/>
    <w:rsid w:val="00DA258C"/>
    <w:rsid w:val="00DE07FA"/>
    <w:rsid w:val="00DF2643"/>
    <w:rsid w:val="00DF2D29"/>
    <w:rsid w:val="00DF2DDE"/>
    <w:rsid w:val="00DF34C6"/>
    <w:rsid w:val="00E01667"/>
    <w:rsid w:val="00E15CF5"/>
    <w:rsid w:val="00E25972"/>
    <w:rsid w:val="00E279A6"/>
    <w:rsid w:val="00E36209"/>
    <w:rsid w:val="00E420BB"/>
    <w:rsid w:val="00E50DF6"/>
    <w:rsid w:val="00E748B0"/>
    <w:rsid w:val="00E83AF9"/>
    <w:rsid w:val="00E965C5"/>
    <w:rsid w:val="00E96A3A"/>
    <w:rsid w:val="00E97402"/>
    <w:rsid w:val="00E97B99"/>
    <w:rsid w:val="00EB2E9D"/>
    <w:rsid w:val="00EB3B0A"/>
    <w:rsid w:val="00EB55D8"/>
    <w:rsid w:val="00EC7C53"/>
    <w:rsid w:val="00EE6FFC"/>
    <w:rsid w:val="00EF08FE"/>
    <w:rsid w:val="00EF10AC"/>
    <w:rsid w:val="00EF4701"/>
    <w:rsid w:val="00EF564E"/>
    <w:rsid w:val="00F0101C"/>
    <w:rsid w:val="00F22198"/>
    <w:rsid w:val="00F26761"/>
    <w:rsid w:val="00F33D49"/>
    <w:rsid w:val="00F3481E"/>
    <w:rsid w:val="00F479F0"/>
    <w:rsid w:val="00F548D4"/>
    <w:rsid w:val="00F577F6"/>
    <w:rsid w:val="00F65266"/>
    <w:rsid w:val="00F6593F"/>
    <w:rsid w:val="00F751E1"/>
    <w:rsid w:val="00F83A5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table" w:styleId="TableGrid">
    <w:name w:val="Table Grid"/>
    <w:basedOn w:val="TableNormal"/>
    <w:rsid w:val="00A52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4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table" w:styleId="TableGrid">
    <w:name w:val="Table Grid"/>
    <w:basedOn w:val="TableNormal"/>
    <w:rsid w:val="00A521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7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B9AF8-2C6C-2045-8C71-CAD6018A2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445</Words>
  <Characters>2538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2978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Leo Aviles</cp:lastModifiedBy>
  <cp:revision>5</cp:revision>
  <cp:lastPrinted>2016-01-30T02:00:00Z</cp:lastPrinted>
  <dcterms:created xsi:type="dcterms:W3CDTF">2016-02-06T00:13:00Z</dcterms:created>
  <dcterms:modified xsi:type="dcterms:W3CDTF">2016-02-06T01:58:00Z</dcterms:modified>
</cp:coreProperties>
</file>