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B5DD" w14:textId="2897267F" w:rsidR="00CC332A" w:rsidRPr="00A35EA2" w:rsidRDefault="007961FA" w:rsidP="00CC332A">
      <w:pPr>
        <w:autoSpaceDE w:val="0"/>
        <w:autoSpaceDN w:val="0"/>
        <w:adjustRightInd w:val="0"/>
        <w:jc w:val="both"/>
        <w:rPr>
          <w:b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OLE_LINK8"/>
      <w:bookmarkStart w:id="7" w:name="OLE_LINK9"/>
      <w:bookmarkStart w:id="8" w:name="OLE_LINK10"/>
      <w:r w:rsidRPr="007961FA">
        <w:rPr>
          <w:b/>
          <w:caps/>
        </w:rPr>
        <w:t xml:space="preserve">SERVIZIO DI INSTALLAZIONE IMPIANTI ELETTRICI PER LA MANIFESTAZIONE VINELLANDO </w:t>
      </w:r>
      <w:r w:rsidR="003F3241">
        <w:rPr>
          <w:b/>
          <w:caps/>
        </w:rPr>
        <w:t>202</w:t>
      </w:r>
      <w:r w:rsidR="003205B0">
        <w:rPr>
          <w:b/>
          <w:caps/>
        </w:rPr>
        <w:t>5</w:t>
      </w:r>
      <w:r w:rsidRPr="007961FA">
        <w:rPr>
          <w:b/>
          <w:caps/>
        </w:rPr>
        <w:t xml:space="preserve">. </w:t>
      </w:r>
      <w:r w:rsidR="003205B0" w:rsidRPr="00A35EA2">
        <w:rPr>
          <w:b/>
        </w:rPr>
        <w:t xml:space="preserve">Affidamento diretto alla ditta </w:t>
      </w:r>
      <w:r w:rsidRPr="007961FA">
        <w:rPr>
          <w:b/>
          <w:caps/>
        </w:rPr>
        <w:t xml:space="preserve">CABA </w:t>
      </w:r>
      <w:r w:rsidR="003205B0">
        <w:rPr>
          <w:b/>
        </w:rPr>
        <w:t>di</w:t>
      </w:r>
      <w:r w:rsidRPr="007961FA">
        <w:rPr>
          <w:b/>
          <w:caps/>
        </w:rPr>
        <w:t xml:space="preserve"> </w:t>
      </w:r>
      <w:r w:rsidR="003205B0" w:rsidRPr="007961FA">
        <w:rPr>
          <w:b/>
        </w:rPr>
        <w:t xml:space="preserve">Batignani Franco </w:t>
      </w:r>
      <w:r w:rsidRPr="007961FA">
        <w:rPr>
          <w:b/>
          <w:caps/>
        </w:rPr>
        <w:t xml:space="preserve">&amp; C </w:t>
      </w:r>
      <w:r w:rsidR="000E081A">
        <w:rPr>
          <w:b/>
        </w:rPr>
        <w:t>snc</w:t>
      </w:r>
      <w:r w:rsidR="003205B0">
        <w:rPr>
          <w:b/>
          <w:caps/>
        </w:rPr>
        <w:t>.</w:t>
      </w:r>
    </w:p>
    <w:p w14:paraId="75E98D83" w14:textId="77777777" w:rsidR="00CC332A" w:rsidRDefault="00CC332A" w:rsidP="00CC332A">
      <w:pPr>
        <w:autoSpaceDE w:val="0"/>
        <w:autoSpaceDN w:val="0"/>
        <w:adjustRightInd w:val="0"/>
        <w:jc w:val="both"/>
        <w:rPr>
          <w:b/>
        </w:rPr>
      </w:pPr>
    </w:p>
    <w:p w14:paraId="3A8B7B9C" w14:textId="77777777" w:rsidR="00982383" w:rsidRPr="00A35EA2" w:rsidRDefault="00982383" w:rsidP="00CC332A">
      <w:pPr>
        <w:autoSpaceDE w:val="0"/>
        <w:autoSpaceDN w:val="0"/>
        <w:adjustRightInd w:val="0"/>
        <w:jc w:val="both"/>
        <w:rPr>
          <w:b/>
        </w:rPr>
      </w:pPr>
    </w:p>
    <w:p w14:paraId="1BE6DD91" w14:textId="3ABD3C1B" w:rsidR="00CC332A" w:rsidRPr="00C62B85" w:rsidRDefault="00CC332A" w:rsidP="00CC332A">
      <w:pPr>
        <w:autoSpaceDE w:val="0"/>
        <w:autoSpaceDN w:val="0"/>
        <w:adjustRightInd w:val="0"/>
        <w:jc w:val="both"/>
        <w:rPr>
          <w:b/>
        </w:rPr>
      </w:pPr>
      <w:r w:rsidRPr="00A35EA2">
        <w:rPr>
          <w:b/>
        </w:rPr>
        <w:t xml:space="preserve">CIG </w:t>
      </w:r>
      <w:r w:rsidR="002B610D" w:rsidRPr="002B610D">
        <w:rPr>
          <w:b/>
        </w:rPr>
        <w:t>B8000DC981</w:t>
      </w:r>
    </w:p>
    <w:p w14:paraId="5DD69631" w14:textId="77777777" w:rsidR="00CC332A" w:rsidRDefault="00CC332A" w:rsidP="006C5BDB">
      <w:pPr>
        <w:jc w:val="both"/>
      </w:pPr>
    </w:p>
    <w:p w14:paraId="4D726C26" w14:textId="77777777" w:rsidR="003205B0" w:rsidRDefault="003205B0" w:rsidP="003205B0">
      <w:pPr>
        <w:jc w:val="both"/>
      </w:pPr>
      <w:bookmarkStart w:id="9" w:name="_Hlk130553041"/>
      <w:r w:rsidRPr="00460A27">
        <w:t xml:space="preserve">VISTA e RICHIAMATA la Delibera di Giunta Comunale n. </w:t>
      </w:r>
      <w:r>
        <w:t>63</w:t>
      </w:r>
      <w:r w:rsidRPr="00460A27">
        <w:t xml:space="preserve"> del 2</w:t>
      </w:r>
      <w:r>
        <w:t>4</w:t>
      </w:r>
      <w:r w:rsidRPr="00460A27">
        <w:t>.0</w:t>
      </w:r>
      <w:r>
        <w:t>7</w:t>
      </w:r>
      <w:r w:rsidRPr="00460A27">
        <w:t>.202</w:t>
      </w:r>
      <w:r>
        <w:t>5</w:t>
      </w:r>
      <w:r w:rsidRPr="00460A27">
        <w:t xml:space="preserve"> ad oggetto “Vinellando 202</w:t>
      </w:r>
      <w:r>
        <w:t>5</w:t>
      </w:r>
      <w:r w:rsidRPr="00460A27">
        <w:t xml:space="preserve"> – definizione evento” nel quale è previsto lo svolgimento, nelle giornate del 2</w:t>
      </w:r>
      <w:r>
        <w:t>2</w:t>
      </w:r>
      <w:r w:rsidRPr="00460A27">
        <w:t xml:space="preserve"> e 2</w:t>
      </w:r>
      <w:r>
        <w:t>3</w:t>
      </w:r>
      <w:r w:rsidRPr="00460A27">
        <w:t xml:space="preserve"> agosto, della manifestazione “Vinellando”;</w:t>
      </w:r>
    </w:p>
    <w:p w14:paraId="1C33EE8F" w14:textId="77777777" w:rsidR="007961FA" w:rsidRDefault="007961FA" w:rsidP="006C5BDB">
      <w:pPr>
        <w:jc w:val="both"/>
      </w:pPr>
    </w:p>
    <w:p w14:paraId="6D3E1FEE" w14:textId="77777777" w:rsidR="007961FA" w:rsidRDefault="007961FA" w:rsidP="007961FA">
      <w:pPr>
        <w:autoSpaceDE w:val="0"/>
        <w:autoSpaceDN w:val="0"/>
        <w:adjustRightInd w:val="0"/>
        <w:jc w:val="both"/>
      </w:pPr>
      <w:r>
        <w:t>ATTESA la necessità di procedere all’installazione degli impianti elettrici provvisori necessari al corretto svolgimento della manifestazione in argomento;</w:t>
      </w:r>
    </w:p>
    <w:p w14:paraId="035BE281" w14:textId="77777777" w:rsidR="007961FA" w:rsidRDefault="007961FA" w:rsidP="007961FA">
      <w:pPr>
        <w:autoSpaceDE w:val="0"/>
        <w:autoSpaceDN w:val="0"/>
        <w:adjustRightInd w:val="0"/>
        <w:jc w:val="both"/>
      </w:pPr>
    </w:p>
    <w:p w14:paraId="6D980E09" w14:textId="43239CFD" w:rsidR="00311959" w:rsidRDefault="00311959" w:rsidP="006C5BDB">
      <w:pPr>
        <w:jc w:val="both"/>
      </w:pPr>
      <w:r w:rsidRPr="00311959">
        <w:t xml:space="preserve">VERIFICATO </w:t>
      </w:r>
      <w:r w:rsidRPr="006A708F">
        <w:t>che l’affidamento di che trattasi</w:t>
      </w:r>
      <w:r w:rsidRPr="00311959">
        <w:t xml:space="preserve">, il cui </w:t>
      </w:r>
      <w:r w:rsidRPr="006A708F">
        <w:t>importo</w:t>
      </w:r>
      <w:r>
        <w:t xml:space="preserve"> stimato</w:t>
      </w:r>
      <w:r w:rsidRPr="00311959">
        <w:t xml:space="preserve"> è</w:t>
      </w:r>
      <w:r w:rsidRPr="006A708F">
        <w:t xml:space="preserve"> inferiore ad € 5.000, </w:t>
      </w:r>
      <w:r w:rsidRPr="00311959">
        <w:t>si può</w:t>
      </w:r>
      <w:r w:rsidRPr="006A708F">
        <w:t xml:space="preserve"> procedere autonomamente anche mediante affidamento diretto senza obbligo di ricorso a Consip-Mepa né a soggetti aggregatori centrali di committenza, strumenti telematici di negoziazione, ecc., ai sensi dell’art</w:t>
      </w:r>
      <w:r w:rsidR="00BF6AC3">
        <w:t xml:space="preserve">. </w:t>
      </w:r>
      <w:r w:rsidRPr="006A708F">
        <w:t>1 comma 450 della Legge n.</w:t>
      </w:r>
      <w:r w:rsidR="00BF6AC3">
        <w:t xml:space="preserve"> </w:t>
      </w:r>
      <w:r w:rsidRPr="006A708F">
        <w:t>296/2006</w:t>
      </w:r>
      <w:r>
        <w:t>;</w:t>
      </w:r>
    </w:p>
    <w:p w14:paraId="17052017" w14:textId="77777777" w:rsidR="00A35EA2" w:rsidRDefault="00A35EA2" w:rsidP="00A35EA2">
      <w:pPr>
        <w:jc w:val="both"/>
      </w:pPr>
      <w:bookmarkStart w:id="10" w:name="OLE_LINK1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ACDC03" w14:textId="0C5FB3CF" w:rsidR="00A35EA2" w:rsidRDefault="00A35EA2" w:rsidP="00A35EA2">
      <w:pPr>
        <w:jc w:val="both"/>
      </w:pPr>
      <w:r>
        <w:t xml:space="preserve">RITENUTO opportuno procedere alla fornitura in oggetto mediante affidamento diretto ai sensi dell’articolo </w:t>
      </w:r>
      <w:r w:rsidR="00311959">
        <w:t>50</w:t>
      </w:r>
      <w:r>
        <w:t xml:space="preserve">, comma </w:t>
      </w:r>
      <w:r w:rsidR="00311959">
        <w:t>1</w:t>
      </w:r>
      <w:r>
        <w:t xml:space="preserve"> lettera </w:t>
      </w:r>
      <w:r w:rsidR="00311959">
        <w:t>b</w:t>
      </w:r>
      <w:r>
        <w:t xml:space="preserve">), del D.Lgs. </w:t>
      </w:r>
      <w:r w:rsidR="00311959">
        <w:t>36/2023</w:t>
      </w:r>
      <w:r>
        <w:t>;</w:t>
      </w:r>
    </w:p>
    <w:p w14:paraId="148127C6" w14:textId="3219BCA7" w:rsidR="00A35EA2" w:rsidRDefault="00A35EA2" w:rsidP="00A35EA2">
      <w:pPr>
        <w:jc w:val="both"/>
      </w:pPr>
    </w:p>
    <w:p w14:paraId="29C60263" w14:textId="513D578F" w:rsidR="00BD6AB2" w:rsidRPr="006A708F" w:rsidRDefault="00BD6AB2" w:rsidP="00BD6AB2">
      <w:pPr>
        <w:jc w:val="both"/>
      </w:pPr>
      <w:r w:rsidRPr="00BD6AB2">
        <w:t>CONSIDERATO</w:t>
      </w:r>
      <w:r>
        <w:t xml:space="preserve"> </w:t>
      </w:r>
      <w:r w:rsidRPr="006A708F">
        <w:t>che</w:t>
      </w:r>
      <w:r>
        <w:t xml:space="preserve"> </w:t>
      </w:r>
      <w:r w:rsidRPr="006A708F">
        <w:t>il principio di rotazione di cui all’art. 49 del d.lgs. 36/2023, ai sensi del comma 6 del medesimo, può esser derogato per gli affidamenti diretti di importo inferiore a</w:t>
      </w:r>
      <w:r>
        <w:t xml:space="preserve">d € </w:t>
      </w:r>
      <w:r w:rsidRPr="006A708F">
        <w:t>5.000;</w:t>
      </w:r>
    </w:p>
    <w:p w14:paraId="1C433A64" w14:textId="77777777" w:rsidR="00BD6AB2" w:rsidRDefault="00BD6AB2" w:rsidP="00A35EA2">
      <w:pPr>
        <w:jc w:val="both"/>
      </w:pPr>
    </w:p>
    <w:p w14:paraId="5834343C" w14:textId="77777777" w:rsidR="006F6E8C" w:rsidRDefault="006F6E8C" w:rsidP="00A35EA2">
      <w:pPr>
        <w:jc w:val="both"/>
      </w:pPr>
      <w:r>
        <w:t xml:space="preserve">SENTITA la disponibilità </w:t>
      </w:r>
      <w:r w:rsidR="00A35EA2" w:rsidRPr="00C468B2">
        <w:t>della ditta</w:t>
      </w:r>
      <w:r w:rsidR="00156A4C" w:rsidRPr="00C468B2">
        <w:t xml:space="preserve"> </w:t>
      </w:r>
      <w:r w:rsidR="007961FA" w:rsidRPr="007961FA">
        <w:t>CABA DI BATIGNANI FRANCO &amp; C snc</w:t>
      </w:r>
      <w:r w:rsidR="006F40D9" w:rsidRPr="006F40D9">
        <w:t xml:space="preserve"> </w:t>
      </w:r>
      <w:r>
        <w:t>all’installazione degli impianti elettrici provvisori per un ammontare complessivo di € 2.480,00 oltre IVA desunto come segue:</w:t>
      </w:r>
    </w:p>
    <w:p w14:paraId="49AC7360" w14:textId="0351E147" w:rsidR="006F6E8C" w:rsidRDefault="006F6E8C" w:rsidP="006F6E8C">
      <w:pPr>
        <w:jc w:val="center"/>
      </w:pPr>
      <w:r w:rsidRPr="006F6E8C">
        <w:drawing>
          <wp:inline distT="0" distB="0" distL="0" distR="0" wp14:anchorId="09099BEC" wp14:editId="533DC240">
            <wp:extent cx="4603750" cy="1530985"/>
            <wp:effectExtent l="0" t="0" r="6350" b="0"/>
            <wp:docPr id="17844901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3CC7" w14:textId="77777777" w:rsidR="00A35EA2" w:rsidRDefault="00A35EA2" w:rsidP="00A35EA2">
      <w:pPr>
        <w:pStyle w:val="WW-Corpodeltesto"/>
        <w:tabs>
          <w:tab w:val="left" w:pos="0"/>
          <w:tab w:val="left" w:pos="540"/>
          <w:tab w:val="left" w:pos="1080"/>
        </w:tabs>
        <w:spacing w:after="0"/>
        <w:jc w:val="both"/>
      </w:pPr>
    </w:p>
    <w:p w14:paraId="521389D0" w14:textId="30C59B13" w:rsidR="00A35EA2" w:rsidRDefault="00A35EA2" w:rsidP="00A35EA2">
      <w:pPr>
        <w:autoSpaceDE w:val="0"/>
        <w:jc w:val="both"/>
      </w:pPr>
      <w:r>
        <w:t>PRECISATO, ai sensi del D.Lgs. n. 267/00, articolo 192</w:t>
      </w:r>
      <w:r w:rsidR="00BD6AB2">
        <w:t xml:space="preserve"> e dell’</w:t>
      </w:r>
      <w:r w:rsidR="00BD6AB2" w:rsidRPr="006A708F">
        <w:t>art. 17, comma 2, del d.lgs. 36/2023</w:t>
      </w:r>
      <w:r>
        <w:t xml:space="preserve">, </w:t>
      </w:r>
      <w:r w:rsidR="00BD6AB2">
        <w:t>che il presente procedimento è finalizzato alla stipulazione di un contratto per l’affidamento di che trattasi le cui caratteristiche essenziali sono qui riassunte:</w:t>
      </w:r>
    </w:p>
    <w:p w14:paraId="529AE380" w14:textId="698BBA35" w:rsidR="00A35EA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Fine che con il contratto si intende perseguire e relativo oggetto</w:t>
      </w:r>
      <w:r w:rsidR="00A35EA2">
        <w:t xml:space="preserve">: </w:t>
      </w:r>
      <w:r w:rsidR="007961FA" w:rsidRPr="007961FA">
        <w:t>l’installazione impianti elettrici per svolgimento della manifestazione</w:t>
      </w:r>
      <w:r w:rsidR="0012269B">
        <w:t>;</w:t>
      </w:r>
    </w:p>
    <w:p w14:paraId="4D9FA300" w14:textId="59DCA6E0" w:rsidR="00BD6AB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Importo del contratto</w:t>
      </w:r>
      <w:r>
        <w:t xml:space="preserve">: </w:t>
      </w:r>
      <w:r w:rsidR="000E3A23" w:rsidRPr="00AD5429">
        <w:t xml:space="preserve">€ </w:t>
      </w:r>
      <w:r w:rsidR="003F3241">
        <w:t>2</w:t>
      </w:r>
      <w:r w:rsidR="006F6E8C">
        <w:t>.480</w:t>
      </w:r>
      <w:r w:rsidR="003F3241">
        <w:t>,00</w:t>
      </w:r>
    </w:p>
    <w:p w14:paraId="1B1697C5" w14:textId="0EF07931" w:rsidR="00A35EA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Forma del contratto</w:t>
      </w:r>
      <w:r w:rsidR="00A35EA2">
        <w:t>:</w:t>
      </w:r>
      <w:r>
        <w:t xml:space="preserve"> ai sensi dell’art. 18, comma 1, secondo periodo, del D. lgs. n. 36/2023, trattandosi di affidamento diretto ai sensi dell’art. 50 del medesimo decreto, mediante corrispondenza secondo l’uso commerciale, consistente in un apposito scambio di lettere, anche tramite posta elettronica certificata o sistemi elettronici di recapito certificato qualificato ai sensi del regolamento UE n. 910/2014 del Parlamento europeo e del Consiglio del 23 luglio 2014;</w:t>
      </w:r>
    </w:p>
    <w:p w14:paraId="2F693395" w14:textId="502AC8CB" w:rsidR="00BD6AB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Modalità di scelta del contraente</w:t>
      </w:r>
      <w:r>
        <w:t xml:space="preserve">: affidamento diretto ai sensi dell’art. 50 </w:t>
      </w:r>
      <w:r w:rsidR="006F6E8C">
        <w:t xml:space="preserve">comma 1 lettera b) </w:t>
      </w:r>
      <w:r>
        <w:t>del d.lgs. 36/2023;</w:t>
      </w:r>
    </w:p>
    <w:p w14:paraId="2E47782D" w14:textId="113464CC" w:rsidR="00BD6AB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lastRenderedPageBreak/>
        <w:t>Clausole ritenute essenziali</w:t>
      </w:r>
      <w:r>
        <w:t>: quelle contenute nella corrispondenza intercorsa tra le parti e nella documentazione della procedura di affidamento;</w:t>
      </w:r>
    </w:p>
    <w:p w14:paraId="375980BA" w14:textId="77777777" w:rsidR="003205B0" w:rsidRPr="00703678" w:rsidRDefault="003205B0" w:rsidP="003205B0">
      <w:pPr>
        <w:jc w:val="both"/>
        <w:rPr>
          <w:color w:val="000000" w:themeColor="text1"/>
        </w:rPr>
      </w:pPr>
    </w:p>
    <w:p w14:paraId="7FAC3AD4" w14:textId="77777777" w:rsidR="003205B0" w:rsidRPr="00703678" w:rsidRDefault="003205B0" w:rsidP="003205B0">
      <w:pPr>
        <w:jc w:val="both"/>
        <w:rPr>
          <w:color w:val="000000" w:themeColor="text1"/>
        </w:rPr>
      </w:pPr>
      <w:r w:rsidRPr="00703678">
        <w:rPr>
          <w:color w:val="000000" w:themeColor="text1"/>
        </w:rPr>
        <w:t>DATO ATTO di aver verificato l’insussistenza dell’obbligo di astensione e di non trovarsi quindi in posizione di conflitto di interesse;</w:t>
      </w:r>
    </w:p>
    <w:p w14:paraId="0D59E05D" w14:textId="77777777" w:rsidR="003205B0" w:rsidRPr="00703678" w:rsidRDefault="003205B0" w:rsidP="003205B0">
      <w:pPr>
        <w:jc w:val="both"/>
        <w:rPr>
          <w:color w:val="000000" w:themeColor="text1"/>
        </w:rPr>
      </w:pPr>
    </w:p>
    <w:p w14:paraId="4C010150" w14:textId="77777777" w:rsidR="003205B0" w:rsidRPr="00394A3B" w:rsidRDefault="003205B0" w:rsidP="003205B0">
      <w:pPr>
        <w:rPr>
          <w:color w:val="000000" w:themeColor="text1"/>
        </w:rPr>
      </w:pPr>
      <w:r w:rsidRPr="00394A3B">
        <w:rPr>
          <w:color w:val="000000" w:themeColor="text1"/>
        </w:rPr>
        <w:t>VISTI:</w:t>
      </w:r>
    </w:p>
    <w:p w14:paraId="5D9C365F" w14:textId="77777777" w:rsidR="003205B0" w:rsidRPr="00394A3B" w:rsidRDefault="003205B0" w:rsidP="003205B0">
      <w:pPr>
        <w:pStyle w:val="Paragrafoelenco"/>
        <w:numPr>
          <w:ilvl w:val="0"/>
          <w:numId w:val="7"/>
        </w:numPr>
        <w:tabs>
          <w:tab w:val="left" w:pos="360"/>
        </w:tabs>
        <w:jc w:val="both"/>
        <w:rPr>
          <w:color w:val="000000" w:themeColor="text1"/>
        </w:rPr>
      </w:pPr>
      <w:r w:rsidRPr="00394A3B">
        <w:rPr>
          <w:color w:val="000000" w:themeColor="text1"/>
        </w:rPr>
        <w:t>il D.Lgs. 18 agosto 2000, n. 267, recante: “Testo unico delle leggi sull’ordinamento degli enti locali” e successive modificazioni;</w:t>
      </w:r>
    </w:p>
    <w:p w14:paraId="4CDED252" w14:textId="77777777" w:rsidR="003205B0" w:rsidRDefault="003205B0" w:rsidP="003205B0">
      <w:pPr>
        <w:pStyle w:val="WW-Predefinito"/>
        <w:numPr>
          <w:ilvl w:val="0"/>
          <w:numId w:val="7"/>
        </w:numPr>
        <w:tabs>
          <w:tab w:val="left" w:pos="720"/>
        </w:tabs>
        <w:jc w:val="both"/>
        <w:rPr>
          <w:color w:val="000000" w:themeColor="text1"/>
        </w:rPr>
      </w:pPr>
      <w:r w:rsidRPr="3A281E8A">
        <w:rPr>
          <w:color w:val="000000" w:themeColor="text1"/>
        </w:rPr>
        <w:t>il Decreto Legislativo 31 marzo 2023 n. 36, recante: “Codice dei contratti pubblici in attuazione dell'articolo 1 della legge 21 giugno 2022, n. 78, recante delega al Governo in materia di contratti pubblici.”;</w:t>
      </w:r>
    </w:p>
    <w:p w14:paraId="1B377EA4" w14:textId="77777777" w:rsidR="003205B0" w:rsidRDefault="003205B0" w:rsidP="003205B0">
      <w:pPr>
        <w:autoSpaceDE w:val="0"/>
        <w:jc w:val="both"/>
      </w:pPr>
    </w:p>
    <w:p w14:paraId="472DE43B" w14:textId="77777777" w:rsidR="00A35EA2" w:rsidRDefault="00A35EA2" w:rsidP="00A35EA2">
      <w:pPr>
        <w:autoSpaceDE w:val="0"/>
        <w:jc w:val="center"/>
      </w:pPr>
      <w:r>
        <w:rPr>
          <w:b/>
        </w:rPr>
        <w:t>DETERMINA</w:t>
      </w:r>
    </w:p>
    <w:p w14:paraId="46998D24" w14:textId="77777777" w:rsidR="00A35EA2" w:rsidRDefault="00A35EA2" w:rsidP="00A35EA2">
      <w:pPr>
        <w:autoSpaceDE w:val="0"/>
        <w:rPr>
          <w:b/>
          <w:caps/>
          <w:spacing w:val="40"/>
        </w:rPr>
      </w:pPr>
    </w:p>
    <w:p w14:paraId="0BC87287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1.</w:t>
      </w:r>
      <w:r>
        <w:tab/>
        <w:t>La premessa forma parte integrante e sostanziale del presente atto;</w:t>
      </w:r>
    </w:p>
    <w:p w14:paraId="23DE4D5B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</w:p>
    <w:p w14:paraId="224A6B43" w14:textId="67D2A8ED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2.</w:t>
      </w:r>
      <w:r>
        <w:tab/>
        <w:t xml:space="preserve">Di nominare me medesimo, arch. Leonardo Bartoli, avendo verificato l’insussistenza dell’obbligo di astensione e di non trovarsi quindi in posizione di conflitto di interesse, Responsabile Unico del </w:t>
      </w:r>
      <w:r w:rsidR="00BF6AC3">
        <w:t>Progetto</w:t>
      </w:r>
      <w:r>
        <w:t xml:space="preserve"> ai sensi dell’articolo </w:t>
      </w:r>
      <w:r w:rsidR="00BF6AC3">
        <w:t>15</w:t>
      </w:r>
      <w:r>
        <w:t xml:space="preserve"> del D.Lgs. </w:t>
      </w:r>
      <w:r w:rsidR="00BF6AC3">
        <w:t>36/2023</w:t>
      </w:r>
      <w:r>
        <w:t xml:space="preserve"> della procedura di acquisizione in argomento;</w:t>
      </w:r>
    </w:p>
    <w:p w14:paraId="1C019C98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</w:p>
    <w:p w14:paraId="04E12FFD" w14:textId="4A84092C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3.</w:t>
      </w:r>
      <w:r>
        <w:tab/>
        <w:t xml:space="preserve">di nominare me medesimo, arch. Leonardo Bartoli, avendo verificato l’insussistenza dell’obbligo di astensione e di non trovarsi quindi in posizione di conflitto di interesse, Direttore dell’Esecuzione ai sensi dell’articolo </w:t>
      </w:r>
      <w:r w:rsidR="00BF6AC3">
        <w:t xml:space="preserve">114 del D.Lgs. 36/2023 </w:t>
      </w:r>
      <w:r>
        <w:t>della procedura di acquisizione in argomento;</w:t>
      </w:r>
    </w:p>
    <w:p w14:paraId="4DFABC4D" w14:textId="77777777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</w:p>
    <w:p w14:paraId="2716A313" w14:textId="66DED8FA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  <w:r>
        <w:t>4.</w:t>
      </w:r>
      <w:r>
        <w:tab/>
        <w:t xml:space="preserve">di procedere, ai sensi dell’articolo 192 del D.Lgs. 267 del 18.08.2000, </w:t>
      </w:r>
      <w:r>
        <w:rPr>
          <w:rFonts w:ascii="TimesNewRomanUnicode" w:hAnsi="TimesNewRomanUnicode" w:cs="TimesNewRomanUnicode"/>
        </w:rPr>
        <w:t>a</w:t>
      </w:r>
      <w:r w:rsidR="0012269B">
        <w:rPr>
          <w:rFonts w:ascii="TimesNewRomanUnicode" w:hAnsi="TimesNewRomanUnicode" w:cs="TimesNewRomanUnicode"/>
        </w:rPr>
        <w:t xml:space="preserve">lla prestazione </w:t>
      </w:r>
      <w:r>
        <w:rPr>
          <w:rFonts w:ascii="TimesNewRomanUnicode" w:hAnsi="TimesNewRomanUnicode" w:cs="TimesNewRomanUnicode"/>
        </w:rPr>
        <w:t>sopra descritt</w:t>
      </w:r>
      <w:r w:rsidR="0012269B">
        <w:rPr>
          <w:rFonts w:ascii="TimesNewRomanUnicode" w:hAnsi="TimesNewRomanUnicode" w:cs="TimesNewRomanUnicode"/>
        </w:rPr>
        <w:t>a</w:t>
      </w:r>
      <w:r>
        <w:rPr>
          <w:rFonts w:ascii="TimesNewRomanUnicode" w:hAnsi="TimesNewRomanUnicode" w:cs="TimesNewRomanUnicode"/>
        </w:rPr>
        <w:t xml:space="preserve"> per un importo </w:t>
      </w:r>
      <w:bookmarkStart w:id="11" w:name="_Hlk130550673"/>
      <w:r w:rsidR="002B4106" w:rsidRPr="002B4106">
        <w:rPr>
          <w:rFonts w:ascii="TimesNewRomanUnicode" w:hAnsi="TimesNewRomanUnicode" w:cs="TimesNewRomanUnicode"/>
        </w:rPr>
        <w:t xml:space="preserve">di € </w:t>
      </w:r>
      <w:r w:rsidR="006F6E8C">
        <w:rPr>
          <w:rFonts w:ascii="TimesNewRomanUnicode" w:hAnsi="TimesNewRomanUnicode" w:cs="TimesNewRomanUnicode"/>
        </w:rPr>
        <w:t>2.480</w:t>
      </w:r>
      <w:r w:rsidR="007961FA">
        <w:rPr>
          <w:rFonts w:ascii="TimesNewRomanUnicode" w:hAnsi="TimesNewRomanUnicode" w:cs="TimesNewRomanUnicode"/>
        </w:rPr>
        <w:t>,00</w:t>
      </w:r>
      <w:r w:rsidR="002B4106" w:rsidRPr="002B4106">
        <w:rPr>
          <w:rFonts w:ascii="TimesNewRomanUnicode" w:hAnsi="TimesNewRomanUnicode" w:cs="TimesNewRomanUnicode"/>
        </w:rPr>
        <w:t xml:space="preserve"> oltre IVA 22% per un importo complessivo di €</w:t>
      </w:r>
      <w:r w:rsidR="006F6E8C">
        <w:rPr>
          <w:rFonts w:ascii="TimesNewRomanUnicode" w:hAnsi="TimesNewRomanUnicode" w:cs="TimesNewRomanUnicode"/>
        </w:rPr>
        <w:t xml:space="preserve"> 3.025,60</w:t>
      </w:r>
      <w:r w:rsidR="00C468B2">
        <w:rPr>
          <w:rFonts w:ascii="TimesNewRomanUnicode" w:hAnsi="TimesNewRomanUnicode" w:cs="TimesNewRomanUnicode"/>
        </w:rPr>
        <w:t>;</w:t>
      </w:r>
      <w:bookmarkEnd w:id="11"/>
    </w:p>
    <w:p w14:paraId="2A7AE639" w14:textId="77777777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  <w:bookmarkStart w:id="12" w:name="_1687781324"/>
      <w:bookmarkEnd w:id="12"/>
    </w:p>
    <w:p w14:paraId="47DED5C6" w14:textId="1CF820E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5.</w:t>
      </w:r>
      <w:r>
        <w:tab/>
        <w:t xml:space="preserve">di procedere alla scelta del contraente per l’esecuzione della suddetta prestazione mediante affidamento diretto ai sensi dell’articolo </w:t>
      </w:r>
      <w:r w:rsidR="00CE7D0F">
        <w:t>50</w:t>
      </w:r>
      <w:r>
        <w:t xml:space="preserve">, comma </w:t>
      </w:r>
      <w:r w:rsidR="00CE7D0F">
        <w:t>1</w:t>
      </w:r>
      <w:r>
        <w:t xml:space="preserve"> lettera </w:t>
      </w:r>
      <w:r w:rsidR="00CE7D0F">
        <w:t>b</w:t>
      </w:r>
      <w:r>
        <w:t xml:space="preserve">), del D.Lgs. </w:t>
      </w:r>
      <w:r w:rsidR="00CE7D0F">
        <w:t>36/2023</w:t>
      </w:r>
      <w:r>
        <w:t>;</w:t>
      </w:r>
    </w:p>
    <w:p w14:paraId="71F10A78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</w:p>
    <w:p w14:paraId="472B994D" w14:textId="2FA40FAC" w:rsidR="00A35EA2" w:rsidRDefault="006F6E8C" w:rsidP="00A35EA2">
      <w:pPr>
        <w:tabs>
          <w:tab w:val="left" w:pos="360"/>
        </w:tabs>
        <w:autoSpaceDE w:val="0"/>
        <w:ind w:left="360" w:hanging="360"/>
        <w:jc w:val="both"/>
      </w:pPr>
      <w:r>
        <w:t>6.</w:t>
      </w:r>
      <w:r w:rsidR="00A35EA2">
        <w:tab/>
        <w:t xml:space="preserve">di affidare il suddetto intervento alla ditta </w:t>
      </w:r>
      <w:r w:rsidR="007961FA" w:rsidRPr="007961FA">
        <w:t xml:space="preserve">CABA DI BATIGNANI FRANCO &amp; C snc dell’importo </w:t>
      </w:r>
      <w:r w:rsidR="003F3241" w:rsidRPr="003F3241">
        <w:t xml:space="preserve">di € </w:t>
      </w:r>
      <w:r>
        <w:t>2.480</w:t>
      </w:r>
      <w:r w:rsidR="003F3241" w:rsidRPr="003F3241">
        <w:t>,00 oltre IVA 22%;</w:t>
      </w:r>
    </w:p>
    <w:p w14:paraId="6EA4F49D" w14:textId="77777777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</w:p>
    <w:p w14:paraId="49491C7A" w14:textId="45172E34" w:rsidR="00A35EA2" w:rsidRDefault="006F6E8C" w:rsidP="00A35EA2">
      <w:pPr>
        <w:tabs>
          <w:tab w:val="left" w:pos="360"/>
        </w:tabs>
        <w:autoSpaceDE w:val="0"/>
        <w:ind w:left="357" w:hanging="357"/>
        <w:jc w:val="both"/>
      </w:pPr>
      <w:bookmarkStart w:id="13" w:name="_Hlk40809393"/>
      <w:r>
        <w:t>7</w:t>
      </w:r>
      <w:r w:rsidR="00A35EA2">
        <w:t>.</w:t>
      </w:r>
      <w:r w:rsidR="00A35EA2">
        <w:tab/>
        <w:t xml:space="preserve">di dare atto che ai sensi della Legge n. 136/2010, ai fini della tracciabilità dei flussi finanziari, la presente procedura acquisizione è identificata con il codice </w:t>
      </w:r>
      <w:r w:rsidR="00A35EA2">
        <w:rPr>
          <w:b/>
        </w:rPr>
        <w:t xml:space="preserve">CIG </w:t>
      </w:r>
      <w:r w:rsidR="000E081A" w:rsidRPr="000E081A">
        <w:rPr>
          <w:b/>
          <w:bCs/>
        </w:rPr>
        <w:t>B8000DC981</w:t>
      </w:r>
      <w:r w:rsidR="00A35EA2">
        <w:rPr>
          <w:b/>
          <w:bCs/>
        </w:rPr>
        <w:t xml:space="preserve"> </w:t>
      </w:r>
      <w:r w:rsidR="00A35EA2">
        <w:rPr>
          <w:b/>
          <w:bCs/>
          <w:color w:val="000000"/>
        </w:rPr>
        <w:t>CUP</w:t>
      </w:r>
      <w:bookmarkEnd w:id="13"/>
      <w:r w:rsidR="00A35EA2">
        <w:rPr>
          <w:b/>
          <w:bCs/>
          <w:color w:val="000000"/>
        </w:rPr>
        <w:t xml:space="preserve"> </w:t>
      </w:r>
      <w:r w:rsidR="00A35EA2" w:rsidRPr="007A1C94">
        <w:rPr>
          <w:b/>
          <w:bCs/>
          <w:color w:val="000000"/>
        </w:rPr>
        <w:t>===============</w:t>
      </w:r>
    </w:p>
    <w:p w14:paraId="14D64E76" w14:textId="77777777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</w:p>
    <w:p w14:paraId="7C8CCC0C" w14:textId="32F26989" w:rsidR="00A35EA2" w:rsidRDefault="006F6E8C" w:rsidP="00A35EA2">
      <w:pPr>
        <w:tabs>
          <w:tab w:val="left" w:pos="360"/>
        </w:tabs>
        <w:autoSpaceDE w:val="0"/>
        <w:ind w:left="357" w:hanging="357"/>
        <w:jc w:val="both"/>
      </w:pPr>
      <w:r>
        <w:t>8</w:t>
      </w:r>
      <w:r w:rsidR="00A35EA2">
        <w:t>.</w:t>
      </w:r>
      <w:r w:rsidR="00A35EA2">
        <w:tab/>
        <w:t>di impegnare</w:t>
      </w:r>
      <w:r w:rsidR="0012269B">
        <w:t xml:space="preserve"> secondo esigibilità</w:t>
      </w:r>
      <w:r w:rsidR="00A35EA2">
        <w:t xml:space="preserve">, a favore della ditta </w:t>
      </w:r>
      <w:r w:rsidR="007961FA" w:rsidRPr="007961FA">
        <w:t xml:space="preserve">CABA DI BATIGNANI FRANCO &amp; C snc </w:t>
      </w:r>
      <w:r w:rsidR="00A35EA2">
        <w:t xml:space="preserve">la somma di € </w:t>
      </w:r>
      <w:r>
        <w:t>3.025,60</w:t>
      </w:r>
      <w:r w:rsidR="00A35EA2">
        <w:t>- compreso IVA, al Bilancio dell’Ente come segue: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7"/>
        <w:gridCol w:w="1173"/>
        <w:gridCol w:w="1173"/>
        <w:gridCol w:w="5487"/>
      </w:tblGrid>
      <w:tr w:rsidR="00A35EA2" w14:paraId="0B2E4B13" w14:textId="77777777" w:rsidTr="00750F95">
        <w:tc>
          <w:tcPr>
            <w:tcW w:w="1347" w:type="dxa"/>
            <w:vAlign w:val="center"/>
          </w:tcPr>
          <w:p w14:paraId="407CD7A1" w14:textId="77777777" w:rsidR="00A35EA2" w:rsidRDefault="00A35EA2" w:rsidP="00750F95">
            <w:pPr>
              <w:autoSpaceDE w:val="0"/>
              <w:jc w:val="center"/>
            </w:pPr>
            <w:r>
              <w:rPr>
                <w:b/>
              </w:rPr>
              <w:t>Capitolo</w:t>
            </w:r>
          </w:p>
        </w:tc>
        <w:tc>
          <w:tcPr>
            <w:tcW w:w="1173" w:type="dxa"/>
          </w:tcPr>
          <w:p w14:paraId="10690B4A" w14:textId="77777777" w:rsidR="00A35EA2" w:rsidRDefault="00A35EA2" w:rsidP="00750F95">
            <w:pPr>
              <w:autoSpaceDE w:val="0"/>
              <w:jc w:val="center"/>
            </w:pPr>
            <w:r>
              <w:rPr>
                <w:b/>
              </w:rPr>
              <w:t>Esercizio</w:t>
            </w:r>
          </w:p>
        </w:tc>
        <w:tc>
          <w:tcPr>
            <w:tcW w:w="1173" w:type="dxa"/>
            <w:vAlign w:val="center"/>
          </w:tcPr>
          <w:p w14:paraId="28E2DA85" w14:textId="77777777" w:rsidR="00A35EA2" w:rsidRDefault="00A35EA2" w:rsidP="00750F95">
            <w:pPr>
              <w:autoSpaceDE w:val="0"/>
              <w:jc w:val="center"/>
            </w:pPr>
            <w:r>
              <w:rPr>
                <w:b/>
              </w:rPr>
              <w:t>Importo</w:t>
            </w:r>
          </w:p>
        </w:tc>
        <w:tc>
          <w:tcPr>
            <w:tcW w:w="5487" w:type="dxa"/>
          </w:tcPr>
          <w:p w14:paraId="21E5E27B" w14:textId="77777777" w:rsidR="00A35EA2" w:rsidRDefault="00A35EA2" w:rsidP="00750F95">
            <w:pPr>
              <w:autoSpaceDE w:val="0"/>
              <w:snapToGrid w:val="0"/>
              <w:jc w:val="center"/>
              <w:rPr>
                <w:b/>
              </w:rPr>
            </w:pPr>
          </w:p>
        </w:tc>
      </w:tr>
      <w:tr w:rsidR="00A35EA2" w14:paraId="3FB3C558" w14:textId="77777777" w:rsidTr="00750F95">
        <w:tc>
          <w:tcPr>
            <w:tcW w:w="1347" w:type="dxa"/>
            <w:vAlign w:val="bottom"/>
          </w:tcPr>
          <w:p w14:paraId="0A02C8D6" w14:textId="47B685D7" w:rsidR="00A35EA2" w:rsidRDefault="00FB2674" w:rsidP="00750F95">
            <w:pPr>
              <w:autoSpaceDE w:val="0"/>
              <w:jc w:val="center"/>
            </w:pPr>
            <w:r>
              <w:t>60713</w:t>
            </w:r>
          </w:p>
        </w:tc>
        <w:tc>
          <w:tcPr>
            <w:tcW w:w="1173" w:type="dxa"/>
          </w:tcPr>
          <w:p w14:paraId="27DF5E4F" w14:textId="5BD85E0C" w:rsidR="00A35EA2" w:rsidRDefault="00A35EA2" w:rsidP="00750F95">
            <w:pPr>
              <w:jc w:val="center"/>
            </w:pPr>
            <w:r>
              <w:t>CO 202</w:t>
            </w:r>
            <w:r w:rsidR="006F6E8C">
              <w:t>5</w:t>
            </w:r>
          </w:p>
        </w:tc>
        <w:tc>
          <w:tcPr>
            <w:tcW w:w="1173" w:type="dxa"/>
            <w:vAlign w:val="bottom"/>
          </w:tcPr>
          <w:p w14:paraId="3F31C8C0" w14:textId="167761D6" w:rsidR="00A35EA2" w:rsidRDefault="006F6E8C" w:rsidP="00750F95">
            <w:pPr>
              <w:jc w:val="center"/>
            </w:pPr>
            <w:r>
              <w:t>3.025,60</w:t>
            </w:r>
          </w:p>
        </w:tc>
        <w:tc>
          <w:tcPr>
            <w:tcW w:w="5487" w:type="dxa"/>
          </w:tcPr>
          <w:p w14:paraId="73EF5599" w14:textId="77777777" w:rsidR="00A35EA2" w:rsidRDefault="00A35EA2" w:rsidP="00750F95">
            <w:pPr>
              <w:autoSpaceDE w:val="0"/>
              <w:snapToGrid w:val="0"/>
              <w:jc w:val="both"/>
            </w:pPr>
          </w:p>
        </w:tc>
      </w:tr>
      <w:bookmarkEnd w:id="10"/>
      <w:bookmarkEnd w:id="9"/>
    </w:tbl>
    <w:p w14:paraId="6EA6970F" w14:textId="77777777" w:rsidR="00215E38" w:rsidRDefault="00215E38" w:rsidP="005F7CB9">
      <w:pPr>
        <w:tabs>
          <w:tab w:val="left" w:pos="360"/>
        </w:tabs>
        <w:autoSpaceDE w:val="0"/>
        <w:autoSpaceDN w:val="0"/>
        <w:adjustRightInd w:val="0"/>
        <w:ind w:left="357" w:hanging="357"/>
        <w:jc w:val="both"/>
      </w:pPr>
    </w:p>
    <w:sectPr w:rsidR="00215E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23952" w14:textId="77777777" w:rsidR="005549F5" w:rsidRDefault="005549F5" w:rsidP="00A35EA2">
      <w:r>
        <w:separator/>
      </w:r>
    </w:p>
  </w:endnote>
  <w:endnote w:type="continuationSeparator" w:id="0">
    <w:p w14:paraId="3CD0FB3B" w14:textId="77777777" w:rsidR="005549F5" w:rsidRDefault="005549F5" w:rsidP="00A3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Unico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E0F57" w14:textId="77777777" w:rsidR="005549F5" w:rsidRDefault="005549F5" w:rsidP="00A35EA2">
      <w:r>
        <w:separator/>
      </w:r>
    </w:p>
  </w:footnote>
  <w:footnote w:type="continuationSeparator" w:id="0">
    <w:p w14:paraId="50154F81" w14:textId="77777777" w:rsidR="005549F5" w:rsidRDefault="005549F5" w:rsidP="00A35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FFFFFFFF"/>
    <w:lvl w:ilvl="0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rPr>
        <w:rFonts w:ascii="Times New Roman" w:hAnsi="Times New Roman" w:cs="Times New Roman"/>
      </w:rPr>
    </w:lvl>
    <w:lvl w:ilvl="2">
      <w:start w:val="1"/>
      <w:numFmt w:val="lowerRoman"/>
      <w:lvlText w:val="%3."/>
      <w:lvlJc w:val="left"/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rPr>
        <w:rFonts w:ascii="Times New Roman" w:hAnsi="Times New Roman" w:cs="Times New Roman"/>
      </w:rPr>
    </w:lvl>
    <w:lvl w:ilvl="5">
      <w:start w:val="1"/>
      <w:numFmt w:val="lowerRoman"/>
      <w:lvlText w:val="%6."/>
      <w:lvlJc w:val="left"/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116750CA"/>
    <w:multiLevelType w:val="multilevel"/>
    <w:tmpl w:val="2A3CA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0A36C48"/>
    <w:multiLevelType w:val="multilevel"/>
    <w:tmpl w:val="FFFFFFFF"/>
    <w:lvl w:ilvl="0">
      <w:numFmt w:val="bullet"/>
      <w:lvlText w:val="-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4CC72ACC"/>
    <w:multiLevelType w:val="hybridMultilevel"/>
    <w:tmpl w:val="FFFFFFFF"/>
    <w:lvl w:ilvl="0" w:tplc="6A18AF3C">
      <w:start w:val="1"/>
      <w:numFmt w:val="bullet"/>
      <w:lvlText w:val="-"/>
      <w:lvlJc w:val="left"/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0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5B604BBE"/>
    <w:multiLevelType w:val="multilevel"/>
    <w:tmpl w:val="FFFFFFFF"/>
    <w:name w:val="Elenco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5" w15:restartNumberingAfterBreak="0">
    <w:nsid w:val="627F7F06"/>
    <w:multiLevelType w:val="hybridMultilevel"/>
    <w:tmpl w:val="FFFFFFFF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C5551"/>
    <w:multiLevelType w:val="hybridMultilevel"/>
    <w:tmpl w:val="8A6CF51A"/>
    <w:lvl w:ilvl="0" w:tplc="B9EC0C9A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8232858">
    <w:abstractNumId w:val="4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2" w16cid:durableId="1515879804">
    <w:abstractNumId w:val="3"/>
  </w:num>
  <w:num w:numId="3" w16cid:durableId="744036183">
    <w:abstractNumId w:val="5"/>
  </w:num>
  <w:num w:numId="4" w16cid:durableId="364988018">
    <w:abstractNumId w:val="2"/>
  </w:num>
  <w:num w:numId="5" w16cid:durableId="1445615157">
    <w:abstractNumId w:val="0"/>
  </w:num>
  <w:num w:numId="6" w16cid:durableId="1739867223">
    <w:abstractNumId w:val="1"/>
  </w:num>
  <w:num w:numId="7" w16cid:durableId="536938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D"/>
    <w:rsid w:val="000012B0"/>
    <w:rsid w:val="000027FD"/>
    <w:rsid w:val="000036E3"/>
    <w:rsid w:val="00006F87"/>
    <w:rsid w:val="00007F7E"/>
    <w:rsid w:val="000136A4"/>
    <w:rsid w:val="00013D9F"/>
    <w:rsid w:val="000165AA"/>
    <w:rsid w:val="00021762"/>
    <w:rsid w:val="000232BF"/>
    <w:rsid w:val="00027A1C"/>
    <w:rsid w:val="000326C3"/>
    <w:rsid w:val="00033680"/>
    <w:rsid w:val="00034CB9"/>
    <w:rsid w:val="00036D6C"/>
    <w:rsid w:val="00037704"/>
    <w:rsid w:val="000704BE"/>
    <w:rsid w:val="000719E0"/>
    <w:rsid w:val="00076A13"/>
    <w:rsid w:val="00080CB8"/>
    <w:rsid w:val="000820EB"/>
    <w:rsid w:val="00084613"/>
    <w:rsid w:val="00085603"/>
    <w:rsid w:val="00087FC5"/>
    <w:rsid w:val="00093821"/>
    <w:rsid w:val="00094369"/>
    <w:rsid w:val="00096B15"/>
    <w:rsid w:val="0009775B"/>
    <w:rsid w:val="000A11FE"/>
    <w:rsid w:val="000A12D9"/>
    <w:rsid w:val="000A47CF"/>
    <w:rsid w:val="000A7C54"/>
    <w:rsid w:val="000B1994"/>
    <w:rsid w:val="000C005B"/>
    <w:rsid w:val="000C4CEF"/>
    <w:rsid w:val="000C5094"/>
    <w:rsid w:val="000C7860"/>
    <w:rsid w:val="000D3111"/>
    <w:rsid w:val="000D3ED2"/>
    <w:rsid w:val="000D6123"/>
    <w:rsid w:val="000E057C"/>
    <w:rsid w:val="000E081A"/>
    <w:rsid w:val="000E216B"/>
    <w:rsid w:val="000E3A23"/>
    <w:rsid w:val="000E3DDD"/>
    <w:rsid w:val="000E583D"/>
    <w:rsid w:val="000E63C6"/>
    <w:rsid w:val="000E7F60"/>
    <w:rsid w:val="000F0225"/>
    <w:rsid w:val="000F0795"/>
    <w:rsid w:val="000F117A"/>
    <w:rsid w:val="000F2A7E"/>
    <w:rsid w:val="00100B57"/>
    <w:rsid w:val="00102A99"/>
    <w:rsid w:val="00106538"/>
    <w:rsid w:val="00107F42"/>
    <w:rsid w:val="0012269B"/>
    <w:rsid w:val="00124DD6"/>
    <w:rsid w:val="00127E67"/>
    <w:rsid w:val="001300BE"/>
    <w:rsid w:val="00130A54"/>
    <w:rsid w:val="00136E5E"/>
    <w:rsid w:val="00144D79"/>
    <w:rsid w:val="001455B8"/>
    <w:rsid w:val="0014744A"/>
    <w:rsid w:val="00150FD2"/>
    <w:rsid w:val="001517BD"/>
    <w:rsid w:val="001532B4"/>
    <w:rsid w:val="00154209"/>
    <w:rsid w:val="00154CB9"/>
    <w:rsid w:val="0015531D"/>
    <w:rsid w:val="00155338"/>
    <w:rsid w:val="0015574F"/>
    <w:rsid w:val="00155BF5"/>
    <w:rsid w:val="00156A4C"/>
    <w:rsid w:val="00157B39"/>
    <w:rsid w:val="001621F8"/>
    <w:rsid w:val="00162B8A"/>
    <w:rsid w:val="00163FBF"/>
    <w:rsid w:val="00166936"/>
    <w:rsid w:val="00166D7C"/>
    <w:rsid w:val="00170BDA"/>
    <w:rsid w:val="00171A4C"/>
    <w:rsid w:val="0017360A"/>
    <w:rsid w:val="00173F22"/>
    <w:rsid w:val="00176A21"/>
    <w:rsid w:val="00177D2D"/>
    <w:rsid w:val="00177EED"/>
    <w:rsid w:val="00181C3A"/>
    <w:rsid w:val="001824CD"/>
    <w:rsid w:val="00182DCB"/>
    <w:rsid w:val="0018339F"/>
    <w:rsid w:val="001835F7"/>
    <w:rsid w:val="00190AF3"/>
    <w:rsid w:val="00190E12"/>
    <w:rsid w:val="001953ED"/>
    <w:rsid w:val="00195BA8"/>
    <w:rsid w:val="0019713A"/>
    <w:rsid w:val="001A46D4"/>
    <w:rsid w:val="001A49B3"/>
    <w:rsid w:val="001A6ACE"/>
    <w:rsid w:val="001A7675"/>
    <w:rsid w:val="001A77D8"/>
    <w:rsid w:val="001B00A2"/>
    <w:rsid w:val="001B0E22"/>
    <w:rsid w:val="001B665B"/>
    <w:rsid w:val="001C2775"/>
    <w:rsid w:val="001C2DC8"/>
    <w:rsid w:val="001C3AC0"/>
    <w:rsid w:val="001C437B"/>
    <w:rsid w:val="001C62E2"/>
    <w:rsid w:val="001D01FC"/>
    <w:rsid w:val="001D0AA0"/>
    <w:rsid w:val="001D0C00"/>
    <w:rsid w:val="001D4B96"/>
    <w:rsid w:val="001E3F3F"/>
    <w:rsid w:val="001F02CD"/>
    <w:rsid w:val="001F4672"/>
    <w:rsid w:val="001F51B7"/>
    <w:rsid w:val="001F6FA8"/>
    <w:rsid w:val="001F7D45"/>
    <w:rsid w:val="001F7F65"/>
    <w:rsid w:val="00205156"/>
    <w:rsid w:val="00206370"/>
    <w:rsid w:val="00207B6E"/>
    <w:rsid w:val="002117BD"/>
    <w:rsid w:val="00212D26"/>
    <w:rsid w:val="00215E38"/>
    <w:rsid w:val="002163A5"/>
    <w:rsid w:val="00225E04"/>
    <w:rsid w:val="00235547"/>
    <w:rsid w:val="00240B88"/>
    <w:rsid w:val="002427F5"/>
    <w:rsid w:val="0024477E"/>
    <w:rsid w:val="00247279"/>
    <w:rsid w:val="00252285"/>
    <w:rsid w:val="002564DE"/>
    <w:rsid w:val="00257D48"/>
    <w:rsid w:val="0026230C"/>
    <w:rsid w:val="00263BFA"/>
    <w:rsid w:val="00263D17"/>
    <w:rsid w:val="00264097"/>
    <w:rsid w:val="0026734D"/>
    <w:rsid w:val="00273074"/>
    <w:rsid w:val="00275743"/>
    <w:rsid w:val="002758A2"/>
    <w:rsid w:val="00275A1C"/>
    <w:rsid w:val="00276EA8"/>
    <w:rsid w:val="00281E8C"/>
    <w:rsid w:val="002907C6"/>
    <w:rsid w:val="002936A6"/>
    <w:rsid w:val="00293BC8"/>
    <w:rsid w:val="0029627C"/>
    <w:rsid w:val="00297715"/>
    <w:rsid w:val="00297DD4"/>
    <w:rsid w:val="002A0872"/>
    <w:rsid w:val="002A2DAB"/>
    <w:rsid w:val="002A30DC"/>
    <w:rsid w:val="002A330C"/>
    <w:rsid w:val="002A3F20"/>
    <w:rsid w:val="002A4AE6"/>
    <w:rsid w:val="002A749B"/>
    <w:rsid w:val="002B4106"/>
    <w:rsid w:val="002B5BA0"/>
    <w:rsid w:val="002B5C7B"/>
    <w:rsid w:val="002B610D"/>
    <w:rsid w:val="002B660E"/>
    <w:rsid w:val="002B74F4"/>
    <w:rsid w:val="002C5910"/>
    <w:rsid w:val="002D1C68"/>
    <w:rsid w:val="002D1F92"/>
    <w:rsid w:val="002D2182"/>
    <w:rsid w:val="002D4727"/>
    <w:rsid w:val="002D4F26"/>
    <w:rsid w:val="002E067B"/>
    <w:rsid w:val="002E0803"/>
    <w:rsid w:val="002E0F6F"/>
    <w:rsid w:val="002E56C2"/>
    <w:rsid w:val="002F5F16"/>
    <w:rsid w:val="002F75C9"/>
    <w:rsid w:val="0030389D"/>
    <w:rsid w:val="00304AEE"/>
    <w:rsid w:val="00304FEF"/>
    <w:rsid w:val="00307E16"/>
    <w:rsid w:val="00311959"/>
    <w:rsid w:val="0031283A"/>
    <w:rsid w:val="0031372A"/>
    <w:rsid w:val="003205B0"/>
    <w:rsid w:val="00320895"/>
    <w:rsid w:val="00320BE6"/>
    <w:rsid w:val="00321BCA"/>
    <w:rsid w:val="003221B0"/>
    <w:rsid w:val="00324026"/>
    <w:rsid w:val="0032656B"/>
    <w:rsid w:val="00327C75"/>
    <w:rsid w:val="00330E33"/>
    <w:rsid w:val="003321A0"/>
    <w:rsid w:val="0033296B"/>
    <w:rsid w:val="003331F5"/>
    <w:rsid w:val="00337B90"/>
    <w:rsid w:val="00341AA8"/>
    <w:rsid w:val="003523B5"/>
    <w:rsid w:val="00355A91"/>
    <w:rsid w:val="00355BF2"/>
    <w:rsid w:val="0036017A"/>
    <w:rsid w:val="003608AF"/>
    <w:rsid w:val="00360A23"/>
    <w:rsid w:val="00364EBD"/>
    <w:rsid w:val="0037306D"/>
    <w:rsid w:val="00373CAA"/>
    <w:rsid w:val="00374784"/>
    <w:rsid w:val="00374F03"/>
    <w:rsid w:val="003807B6"/>
    <w:rsid w:val="00382662"/>
    <w:rsid w:val="00384DC3"/>
    <w:rsid w:val="00390ADD"/>
    <w:rsid w:val="00390FB9"/>
    <w:rsid w:val="003945D6"/>
    <w:rsid w:val="003A4474"/>
    <w:rsid w:val="003A51C4"/>
    <w:rsid w:val="003A7DE1"/>
    <w:rsid w:val="003A7E02"/>
    <w:rsid w:val="003B0ACB"/>
    <w:rsid w:val="003B60EF"/>
    <w:rsid w:val="003C0363"/>
    <w:rsid w:val="003C0C87"/>
    <w:rsid w:val="003C2C1B"/>
    <w:rsid w:val="003C58B4"/>
    <w:rsid w:val="003C7E79"/>
    <w:rsid w:val="003E332E"/>
    <w:rsid w:val="003E58A4"/>
    <w:rsid w:val="003E6092"/>
    <w:rsid w:val="003E6829"/>
    <w:rsid w:val="003F19B3"/>
    <w:rsid w:val="003F3241"/>
    <w:rsid w:val="003F36CF"/>
    <w:rsid w:val="004059DF"/>
    <w:rsid w:val="004120C2"/>
    <w:rsid w:val="00412771"/>
    <w:rsid w:val="00413E04"/>
    <w:rsid w:val="00416F86"/>
    <w:rsid w:val="00423E94"/>
    <w:rsid w:val="004245BB"/>
    <w:rsid w:val="0042665F"/>
    <w:rsid w:val="004272C9"/>
    <w:rsid w:val="00430183"/>
    <w:rsid w:val="0043401B"/>
    <w:rsid w:val="004415CD"/>
    <w:rsid w:val="00447446"/>
    <w:rsid w:val="004528AE"/>
    <w:rsid w:val="0045641D"/>
    <w:rsid w:val="00460DC8"/>
    <w:rsid w:val="004613C3"/>
    <w:rsid w:val="004624C3"/>
    <w:rsid w:val="0046450A"/>
    <w:rsid w:val="00466EE6"/>
    <w:rsid w:val="0047259E"/>
    <w:rsid w:val="00473B59"/>
    <w:rsid w:val="00474F80"/>
    <w:rsid w:val="00491E3B"/>
    <w:rsid w:val="004959F5"/>
    <w:rsid w:val="004A19A7"/>
    <w:rsid w:val="004A6F7B"/>
    <w:rsid w:val="004B7E99"/>
    <w:rsid w:val="004C4CD9"/>
    <w:rsid w:val="004C54F5"/>
    <w:rsid w:val="004D2205"/>
    <w:rsid w:val="004D3A6C"/>
    <w:rsid w:val="004D3AFD"/>
    <w:rsid w:val="004D3CFF"/>
    <w:rsid w:val="004D6E6B"/>
    <w:rsid w:val="004E04F1"/>
    <w:rsid w:val="004E1D95"/>
    <w:rsid w:val="004E2809"/>
    <w:rsid w:val="004E72AD"/>
    <w:rsid w:val="004F00E1"/>
    <w:rsid w:val="004F089D"/>
    <w:rsid w:val="004F0B5E"/>
    <w:rsid w:val="004F3C18"/>
    <w:rsid w:val="004F3C87"/>
    <w:rsid w:val="004F4360"/>
    <w:rsid w:val="004F4381"/>
    <w:rsid w:val="004F6F0C"/>
    <w:rsid w:val="005000ED"/>
    <w:rsid w:val="00500A91"/>
    <w:rsid w:val="005065E8"/>
    <w:rsid w:val="00506B28"/>
    <w:rsid w:val="005112BC"/>
    <w:rsid w:val="00512C3E"/>
    <w:rsid w:val="005130D7"/>
    <w:rsid w:val="00513F5F"/>
    <w:rsid w:val="00527213"/>
    <w:rsid w:val="005329F0"/>
    <w:rsid w:val="00532BFD"/>
    <w:rsid w:val="00532C23"/>
    <w:rsid w:val="005427EC"/>
    <w:rsid w:val="00542955"/>
    <w:rsid w:val="005524D7"/>
    <w:rsid w:val="005549F5"/>
    <w:rsid w:val="00556B2F"/>
    <w:rsid w:val="00560334"/>
    <w:rsid w:val="00564483"/>
    <w:rsid w:val="00566514"/>
    <w:rsid w:val="0057078B"/>
    <w:rsid w:val="005743E1"/>
    <w:rsid w:val="005776C2"/>
    <w:rsid w:val="00577A26"/>
    <w:rsid w:val="00581860"/>
    <w:rsid w:val="0058275B"/>
    <w:rsid w:val="00585035"/>
    <w:rsid w:val="005859EB"/>
    <w:rsid w:val="00593795"/>
    <w:rsid w:val="00594077"/>
    <w:rsid w:val="005A7394"/>
    <w:rsid w:val="005A7993"/>
    <w:rsid w:val="005B43E7"/>
    <w:rsid w:val="005B4763"/>
    <w:rsid w:val="005C0934"/>
    <w:rsid w:val="005C2D76"/>
    <w:rsid w:val="005C4A93"/>
    <w:rsid w:val="005D5A74"/>
    <w:rsid w:val="005D70C9"/>
    <w:rsid w:val="005E05B9"/>
    <w:rsid w:val="005E3D3F"/>
    <w:rsid w:val="005E6C91"/>
    <w:rsid w:val="005E7608"/>
    <w:rsid w:val="005F1747"/>
    <w:rsid w:val="005F7CB9"/>
    <w:rsid w:val="006005F9"/>
    <w:rsid w:val="00600DC0"/>
    <w:rsid w:val="00601D19"/>
    <w:rsid w:val="00603A40"/>
    <w:rsid w:val="0060732F"/>
    <w:rsid w:val="00610EBC"/>
    <w:rsid w:val="0061253A"/>
    <w:rsid w:val="00612E69"/>
    <w:rsid w:val="00622A43"/>
    <w:rsid w:val="00623426"/>
    <w:rsid w:val="00623D1D"/>
    <w:rsid w:val="00624D59"/>
    <w:rsid w:val="006251BA"/>
    <w:rsid w:val="00625B67"/>
    <w:rsid w:val="006265FF"/>
    <w:rsid w:val="006312EE"/>
    <w:rsid w:val="00631864"/>
    <w:rsid w:val="00633190"/>
    <w:rsid w:val="006351C2"/>
    <w:rsid w:val="00640973"/>
    <w:rsid w:val="00641EBB"/>
    <w:rsid w:val="00650361"/>
    <w:rsid w:val="00653201"/>
    <w:rsid w:val="006615F9"/>
    <w:rsid w:val="006654A8"/>
    <w:rsid w:val="006662BF"/>
    <w:rsid w:val="00666F4B"/>
    <w:rsid w:val="00670AF8"/>
    <w:rsid w:val="00672C47"/>
    <w:rsid w:val="0068103B"/>
    <w:rsid w:val="00683477"/>
    <w:rsid w:val="006853C6"/>
    <w:rsid w:val="00690C24"/>
    <w:rsid w:val="00691486"/>
    <w:rsid w:val="0069544F"/>
    <w:rsid w:val="00696139"/>
    <w:rsid w:val="00697510"/>
    <w:rsid w:val="006978F6"/>
    <w:rsid w:val="006A038B"/>
    <w:rsid w:val="006A2989"/>
    <w:rsid w:val="006A2B42"/>
    <w:rsid w:val="006A5394"/>
    <w:rsid w:val="006A5D2A"/>
    <w:rsid w:val="006A7E45"/>
    <w:rsid w:val="006B263A"/>
    <w:rsid w:val="006B498A"/>
    <w:rsid w:val="006C2A1A"/>
    <w:rsid w:val="006C49FA"/>
    <w:rsid w:val="006C53AF"/>
    <w:rsid w:val="006C5BDB"/>
    <w:rsid w:val="006C6974"/>
    <w:rsid w:val="006C7FBA"/>
    <w:rsid w:val="006D1D5B"/>
    <w:rsid w:val="006D244A"/>
    <w:rsid w:val="006D34EF"/>
    <w:rsid w:val="006D3D88"/>
    <w:rsid w:val="006D3FFC"/>
    <w:rsid w:val="006D4D81"/>
    <w:rsid w:val="006D68E1"/>
    <w:rsid w:val="006E3604"/>
    <w:rsid w:val="006E4A25"/>
    <w:rsid w:val="006E6CB8"/>
    <w:rsid w:val="006E7A7E"/>
    <w:rsid w:val="006F40D9"/>
    <w:rsid w:val="006F64F3"/>
    <w:rsid w:val="006F69C8"/>
    <w:rsid w:val="006F6E8C"/>
    <w:rsid w:val="00704EA7"/>
    <w:rsid w:val="00707605"/>
    <w:rsid w:val="0071088A"/>
    <w:rsid w:val="00712357"/>
    <w:rsid w:val="00715E43"/>
    <w:rsid w:val="00721393"/>
    <w:rsid w:val="00723C94"/>
    <w:rsid w:val="00723CF8"/>
    <w:rsid w:val="00724BFF"/>
    <w:rsid w:val="00726B16"/>
    <w:rsid w:val="00726EF8"/>
    <w:rsid w:val="007308B1"/>
    <w:rsid w:val="007316CC"/>
    <w:rsid w:val="00731820"/>
    <w:rsid w:val="0073687D"/>
    <w:rsid w:val="00736FDC"/>
    <w:rsid w:val="00737722"/>
    <w:rsid w:val="007427AD"/>
    <w:rsid w:val="00744708"/>
    <w:rsid w:val="007447FD"/>
    <w:rsid w:val="00745D32"/>
    <w:rsid w:val="00747429"/>
    <w:rsid w:val="00750F92"/>
    <w:rsid w:val="00750F95"/>
    <w:rsid w:val="0075127A"/>
    <w:rsid w:val="00751360"/>
    <w:rsid w:val="00751745"/>
    <w:rsid w:val="00753511"/>
    <w:rsid w:val="00753C91"/>
    <w:rsid w:val="00757639"/>
    <w:rsid w:val="0075778A"/>
    <w:rsid w:val="0076040D"/>
    <w:rsid w:val="007620D0"/>
    <w:rsid w:val="00763C8B"/>
    <w:rsid w:val="00772DFE"/>
    <w:rsid w:val="0077451F"/>
    <w:rsid w:val="00780EE4"/>
    <w:rsid w:val="00781712"/>
    <w:rsid w:val="00781CD7"/>
    <w:rsid w:val="007846DA"/>
    <w:rsid w:val="00784ABC"/>
    <w:rsid w:val="00785DA0"/>
    <w:rsid w:val="00790D9F"/>
    <w:rsid w:val="00791D4D"/>
    <w:rsid w:val="007933BF"/>
    <w:rsid w:val="00794507"/>
    <w:rsid w:val="007959CB"/>
    <w:rsid w:val="007961FA"/>
    <w:rsid w:val="00797F88"/>
    <w:rsid w:val="007A1C94"/>
    <w:rsid w:val="007A23B2"/>
    <w:rsid w:val="007A4825"/>
    <w:rsid w:val="007A548D"/>
    <w:rsid w:val="007A5885"/>
    <w:rsid w:val="007A77FB"/>
    <w:rsid w:val="007B08ED"/>
    <w:rsid w:val="007B1AD4"/>
    <w:rsid w:val="007B31B1"/>
    <w:rsid w:val="007B6346"/>
    <w:rsid w:val="007C2C37"/>
    <w:rsid w:val="007D4279"/>
    <w:rsid w:val="007D7CD3"/>
    <w:rsid w:val="007E0282"/>
    <w:rsid w:val="007F0109"/>
    <w:rsid w:val="007F1C6D"/>
    <w:rsid w:val="007F2B08"/>
    <w:rsid w:val="007F30A4"/>
    <w:rsid w:val="007F4EB1"/>
    <w:rsid w:val="00801B19"/>
    <w:rsid w:val="00801D57"/>
    <w:rsid w:val="00804631"/>
    <w:rsid w:val="00804D4F"/>
    <w:rsid w:val="008070D5"/>
    <w:rsid w:val="00810B96"/>
    <w:rsid w:val="008124DD"/>
    <w:rsid w:val="00814408"/>
    <w:rsid w:val="00820A83"/>
    <w:rsid w:val="00821DC5"/>
    <w:rsid w:val="00825EDC"/>
    <w:rsid w:val="00827790"/>
    <w:rsid w:val="008302AB"/>
    <w:rsid w:val="008325BD"/>
    <w:rsid w:val="00833430"/>
    <w:rsid w:val="00834144"/>
    <w:rsid w:val="00834B75"/>
    <w:rsid w:val="00834FDD"/>
    <w:rsid w:val="00836CA4"/>
    <w:rsid w:val="00836EBE"/>
    <w:rsid w:val="00837F89"/>
    <w:rsid w:val="00840655"/>
    <w:rsid w:val="00841189"/>
    <w:rsid w:val="00845897"/>
    <w:rsid w:val="008465CE"/>
    <w:rsid w:val="00850562"/>
    <w:rsid w:val="00850E1A"/>
    <w:rsid w:val="00851E29"/>
    <w:rsid w:val="00851E2D"/>
    <w:rsid w:val="00852E66"/>
    <w:rsid w:val="00857EDC"/>
    <w:rsid w:val="00860688"/>
    <w:rsid w:val="008639A3"/>
    <w:rsid w:val="0087238B"/>
    <w:rsid w:val="00874FC1"/>
    <w:rsid w:val="00877010"/>
    <w:rsid w:val="008814A3"/>
    <w:rsid w:val="00886475"/>
    <w:rsid w:val="008926F3"/>
    <w:rsid w:val="00895DC1"/>
    <w:rsid w:val="00895E7E"/>
    <w:rsid w:val="008975FF"/>
    <w:rsid w:val="008A11FA"/>
    <w:rsid w:val="008A2BF4"/>
    <w:rsid w:val="008A363C"/>
    <w:rsid w:val="008A4BD9"/>
    <w:rsid w:val="008A4BDA"/>
    <w:rsid w:val="008A73ED"/>
    <w:rsid w:val="008B6225"/>
    <w:rsid w:val="008B6735"/>
    <w:rsid w:val="008C184D"/>
    <w:rsid w:val="008C25C4"/>
    <w:rsid w:val="008C4D94"/>
    <w:rsid w:val="008C54E4"/>
    <w:rsid w:val="008C70E7"/>
    <w:rsid w:val="008C7574"/>
    <w:rsid w:val="008C7AAD"/>
    <w:rsid w:val="008D5F83"/>
    <w:rsid w:val="008D694A"/>
    <w:rsid w:val="008D7AF1"/>
    <w:rsid w:val="008E0370"/>
    <w:rsid w:val="008F088C"/>
    <w:rsid w:val="008F42E8"/>
    <w:rsid w:val="008F7952"/>
    <w:rsid w:val="00900050"/>
    <w:rsid w:val="0090077E"/>
    <w:rsid w:val="00904425"/>
    <w:rsid w:val="00907231"/>
    <w:rsid w:val="00912CCF"/>
    <w:rsid w:val="00914CF2"/>
    <w:rsid w:val="00915CEF"/>
    <w:rsid w:val="00920F1B"/>
    <w:rsid w:val="00924E0D"/>
    <w:rsid w:val="00926902"/>
    <w:rsid w:val="00926BAD"/>
    <w:rsid w:val="00930B10"/>
    <w:rsid w:val="00931965"/>
    <w:rsid w:val="0093528D"/>
    <w:rsid w:val="00936C9B"/>
    <w:rsid w:val="00936F19"/>
    <w:rsid w:val="0094060A"/>
    <w:rsid w:val="009409BB"/>
    <w:rsid w:val="00947708"/>
    <w:rsid w:val="0094779C"/>
    <w:rsid w:val="00947864"/>
    <w:rsid w:val="0095117A"/>
    <w:rsid w:val="009525F5"/>
    <w:rsid w:val="00953730"/>
    <w:rsid w:val="00961D74"/>
    <w:rsid w:val="00962561"/>
    <w:rsid w:val="00970F16"/>
    <w:rsid w:val="00971D37"/>
    <w:rsid w:val="00975F35"/>
    <w:rsid w:val="00976317"/>
    <w:rsid w:val="00976450"/>
    <w:rsid w:val="009764F0"/>
    <w:rsid w:val="00982383"/>
    <w:rsid w:val="00984F00"/>
    <w:rsid w:val="00985AC5"/>
    <w:rsid w:val="00985E55"/>
    <w:rsid w:val="00990521"/>
    <w:rsid w:val="00990EE8"/>
    <w:rsid w:val="00995375"/>
    <w:rsid w:val="009A32A9"/>
    <w:rsid w:val="009A5825"/>
    <w:rsid w:val="009A597B"/>
    <w:rsid w:val="009B1B87"/>
    <w:rsid w:val="009B2504"/>
    <w:rsid w:val="009B48A5"/>
    <w:rsid w:val="009B4DCF"/>
    <w:rsid w:val="009B6223"/>
    <w:rsid w:val="009C28D4"/>
    <w:rsid w:val="009C3770"/>
    <w:rsid w:val="009C3C0F"/>
    <w:rsid w:val="009C7A38"/>
    <w:rsid w:val="009D5065"/>
    <w:rsid w:val="009D5C9F"/>
    <w:rsid w:val="009E2FDF"/>
    <w:rsid w:val="009E3CFD"/>
    <w:rsid w:val="009E55BF"/>
    <w:rsid w:val="009E665E"/>
    <w:rsid w:val="009F2AD5"/>
    <w:rsid w:val="009F4DC4"/>
    <w:rsid w:val="009F6B93"/>
    <w:rsid w:val="009F6D6B"/>
    <w:rsid w:val="009F6E88"/>
    <w:rsid w:val="009F7B37"/>
    <w:rsid w:val="00A05685"/>
    <w:rsid w:val="00A058B0"/>
    <w:rsid w:val="00A10722"/>
    <w:rsid w:val="00A11424"/>
    <w:rsid w:val="00A159EA"/>
    <w:rsid w:val="00A16CBD"/>
    <w:rsid w:val="00A231B9"/>
    <w:rsid w:val="00A235E0"/>
    <w:rsid w:val="00A2502F"/>
    <w:rsid w:val="00A35EA2"/>
    <w:rsid w:val="00A369C5"/>
    <w:rsid w:val="00A40879"/>
    <w:rsid w:val="00A423C2"/>
    <w:rsid w:val="00A43477"/>
    <w:rsid w:val="00A43EB2"/>
    <w:rsid w:val="00A44458"/>
    <w:rsid w:val="00A50DC6"/>
    <w:rsid w:val="00A52F2F"/>
    <w:rsid w:val="00A5440D"/>
    <w:rsid w:val="00A5501F"/>
    <w:rsid w:val="00A61EA8"/>
    <w:rsid w:val="00A63F5D"/>
    <w:rsid w:val="00A64DA2"/>
    <w:rsid w:val="00A723D0"/>
    <w:rsid w:val="00A762B0"/>
    <w:rsid w:val="00A7741D"/>
    <w:rsid w:val="00A802FC"/>
    <w:rsid w:val="00A81141"/>
    <w:rsid w:val="00A83539"/>
    <w:rsid w:val="00A85575"/>
    <w:rsid w:val="00A85E67"/>
    <w:rsid w:val="00A85F84"/>
    <w:rsid w:val="00A91921"/>
    <w:rsid w:val="00A94A79"/>
    <w:rsid w:val="00A95488"/>
    <w:rsid w:val="00A97D70"/>
    <w:rsid w:val="00AA4814"/>
    <w:rsid w:val="00AA5C5D"/>
    <w:rsid w:val="00AA65CF"/>
    <w:rsid w:val="00AA7C1F"/>
    <w:rsid w:val="00AB50DA"/>
    <w:rsid w:val="00AB6D67"/>
    <w:rsid w:val="00AB7930"/>
    <w:rsid w:val="00AC2BD0"/>
    <w:rsid w:val="00AC2EF9"/>
    <w:rsid w:val="00AC4B54"/>
    <w:rsid w:val="00AC56A6"/>
    <w:rsid w:val="00AD5429"/>
    <w:rsid w:val="00AD5C43"/>
    <w:rsid w:val="00AE2202"/>
    <w:rsid w:val="00AE555A"/>
    <w:rsid w:val="00AF4B99"/>
    <w:rsid w:val="00AF625A"/>
    <w:rsid w:val="00B021A5"/>
    <w:rsid w:val="00B04884"/>
    <w:rsid w:val="00B11A51"/>
    <w:rsid w:val="00B139EE"/>
    <w:rsid w:val="00B16493"/>
    <w:rsid w:val="00B1731E"/>
    <w:rsid w:val="00B21692"/>
    <w:rsid w:val="00B24FBB"/>
    <w:rsid w:val="00B26745"/>
    <w:rsid w:val="00B30AB7"/>
    <w:rsid w:val="00B30CC3"/>
    <w:rsid w:val="00B33BE5"/>
    <w:rsid w:val="00B354B2"/>
    <w:rsid w:val="00B3603D"/>
    <w:rsid w:val="00B42DEF"/>
    <w:rsid w:val="00B44830"/>
    <w:rsid w:val="00B50A7E"/>
    <w:rsid w:val="00B5472F"/>
    <w:rsid w:val="00B54A17"/>
    <w:rsid w:val="00B560A0"/>
    <w:rsid w:val="00B64931"/>
    <w:rsid w:val="00B76782"/>
    <w:rsid w:val="00B76961"/>
    <w:rsid w:val="00B82530"/>
    <w:rsid w:val="00B82DAF"/>
    <w:rsid w:val="00B85E97"/>
    <w:rsid w:val="00B935B8"/>
    <w:rsid w:val="00BA2D79"/>
    <w:rsid w:val="00BB24A9"/>
    <w:rsid w:val="00BB6CD4"/>
    <w:rsid w:val="00BC41A1"/>
    <w:rsid w:val="00BC76B2"/>
    <w:rsid w:val="00BD21B7"/>
    <w:rsid w:val="00BD28B2"/>
    <w:rsid w:val="00BD3268"/>
    <w:rsid w:val="00BD4730"/>
    <w:rsid w:val="00BD4924"/>
    <w:rsid w:val="00BD6AB2"/>
    <w:rsid w:val="00BE6D3E"/>
    <w:rsid w:val="00BE7234"/>
    <w:rsid w:val="00BF11B8"/>
    <w:rsid w:val="00BF1430"/>
    <w:rsid w:val="00BF52F3"/>
    <w:rsid w:val="00BF6AC3"/>
    <w:rsid w:val="00C00306"/>
    <w:rsid w:val="00C0174E"/>
    <w:rsid w:val="00C03C77"/>
    <w:rsid w:val="00C05E11"/>
    <w:rsid w:val="00C06C43"/>
    <w:rsid w:val="00C07505"/>
    <w:rsid w:val="00C07B9E"/>
    <w:rsid w:val="00C1006E"/>
    <w:rsid w:val="00C11BAE"/>
    <w:rsid w:val="00C1269A"/>
    <w:rsid w:val="00C1543C"/>
    <w:rsid w:val="00C1668B"/>
    <w:rsid w:val="00C21A18"/>
    <w:rsid w:val="00C24BD4"/>
    <w:rsid w:val="00C30A99"/>
    <w:rsid w:val="00C32AAA"/>
    <w:rsid w:val="00C34874"/>
    <w:rsid w:val="00C4144C"/>
    <w:rsid w:val="00C4380A"/>
    <w:rsid w:val="00C441D7"/>
    <w:rsid w:val="00C45013"/>
    <w:rsid w:val="00C468B2"/>
    <w:rsid w:val="00C51580"/>
    <w:rsid w:val="00C568C7"/>
    <w:rsid w:val="00C61FAA"/>
    <w:rsid w:val="00C62869"/>
    <w:rsid w:val="00C62B85"/>
    <w:rsid w:val="00C66A35"/>
    <w:rsid w:val="00C71449"/>
    <w:rsid w:val="00C71FC0"/>
    <w:rsid w:val="00C73337"/>
    <w:rsid w:val="00C73EA2"/>
    <w:rsid w:val="00C7481C"/>
    <w:rsid w:val="00C74AF7"/>
    <w:rsid w:val="00C760C4"/>
    <w:rsid w:val="00C76BDF"/>
    <w:rsid w:val="00C833CD"/>
    <w:rsid w:val="00C8365D"/>
    <w:rsid w:val="00C83AAA"/>
    <w:rsid w:val="00C845EC"/>
    <w:rsid w:val="00C84756"/>
    <w:rsid w:val="00C852DC"/>
    <w:rsid w:val="00C86E06"/>
    <w:rsid w:val="00C921C0"/>
    <w:rsid w:val="00C94477"/>
    <w:rsid w:val="00C972F4"/>
    <w:rsid w:val="00CA047B"/>
    <w:rsid w:val="00CA2C3A"/>
    <w:rsid w:val="00CA2EBA"/>
    <w:rsid w:val="00CA327E"/>
    <w:rsid w:val="00CA3469"/>
    <w:rsid w:val="00CA7845"/>
    <w:rsid w:val="00CB16C1"/>
    <w:rsid w:val="00CB29D7"/>
    <w:rsid w:val="00CB3B0A"/>
    <w:rsid w:val="00CB4228"/>
    <w:rsid w:val="00CB4852"/>
    <w:rsid w:val="00CB5FA1"/>
    <w:rsid w:val="00CB60D6"/>
    <w:rsid w:val="00CB7511"/>
    <w:rsid w:val="00CC332A"/>
    <w:rsid w:val="00CC453A"/>
    <w:rsid w:val="00CC73A7"/>
    <w:rsid w:val="00CC7571"/>
    <w:rsid w:val="00CE0DDB"/>
    <w:rsid w:val="00CE5B29"/>
    <w:rsid w:val="00CE6A5E"/>
    <w:rsid w:val="00CE7D0F"/>
    <w:rsid w:val="00CF39BD"/>
    <w:rsid w:val="00CF65A2"/>
    <w:rsid w:val="00CF79CF"/>
    <w:rsid w:val="00D00520"/>
    <w:rsid w:val="00D10565"/>
    <w:rsid w:val="00D10750"/>
    <w:rsid w:val="00D1167B"/>
    <w:rsid w:val="00D11B6A"/>
    <w:rsid w:val="00D14392"/>
    <w:rsid w:val="00D221DB"/>
    <w:rsid w:val="00D2449E"/>
    <w:rsid w:val="00D3166D"/>
    <w:rsid w:val="00D3187C"/>
    <w:rsid w:val="00D31E50"/>
    <w:rsid w:val="00D37EB4"/>
    <w:rsid w:val="00D43C5C"/>
    <w:rsid w:val="00D440E1"/>
    <w:rsid w:val="00D47B85"/>
    <w:rsid w:val="00D532F4"/>
    <w:rsid w:val="00D55E73"/>
    <w:rsid w:val="00D572D5"/>
    <w:rsid w:val="00D6181F"/>
    <w:rsid w:val="00D67756"/>
    <w:rsid w:val="00D713DB"/>
    <w:rsid w:val="00D724C9"/>
    <w:rsid w:val="00D72C8B"/>
    <w:rsid w:val="00D73A9B"/>
    <w:rsid w:val="00D73E13"/>
    <w:rsid w:val="00D80511"/>
    <w:rsid w:val="00D81FF3"/>
    <w:rsid w:val="00D9334C"/>
    <w:rsid w:val="00DA0176"/>
    <w:rsid w:val="00DA1CBF"/>
    <w:rsid w:val="00DA2B0C"/>
    <w:rsid w:val="00DA4712"/>
    <w:rsid w:val="00DA616A"/>
    <w:rsid w:val="00DB05FE"/>
    <w:rsid w:val="00DB5EB9"/>
    <w:rsid w:val="00DC6358"/>
    <w:rsid w:val="00DC6528"/>
    <w:rsid w:val="00DC7B65"/>
    <w:rsid w:val="00DD09E2"/>
    <w:rsid w:val="00DD6ED8"/>
    <w:rsid w:val="00DE3D17"/>
    <w:rsid w:val="00DE4653"/>
    <w:rsid w:val="00DE5276"/>
    <w:rsid w:val="00DE5728"/>
    <w:rsid w:val="00DF0078"/>
    <w:rsid w:val="00DF0B8E"/>
    <w:rsid w:val="00DF1BE9"/>
    <w:rsid w:val="00DF2BB5"/>
    <w:rsid w:val="00DF4239"/>
    <w:rsid w:val="00DF5E53"/>
    <w:rsid w:val="00DF7596"/>
    <w:rsid w:val="00E0019C"/>
    <w:rsid w:val="00E04DF7"/>
    <w:rsid w:val="00E06D08"/>
    <w:rsid w:val="00E1259B"/>
    <w:rsid w:val="00E1269E"/>
    <w:rsid w:val="00E14F46"/>
    <w:rsid w:val="00E20153"/>
    <w:rsid w:val="00E22DE8"/>
    <w:rsid w:val="00E23ECA"/>
    <w:rsid w:val="00E241EA"/>
    <w:rsid w:val="00E2474C"/>
    <w:rsid w:val="00E2607A"/>
    <w:rsid w:val="00E263B0"/>
    <w:rsid w:val="00E26F30"/>
    <w:rsid w:val="00E2730E"/>
    <w:rsid w:val="00E313DC"/>
    <w:rsid w:val="00E31440"/>
    <w:rsid w:val="00E4159C"/>
    <w:rsid w:val="00E4198B"/>
    <w:rsid w:val="00E445F5"/>
    <w:rsid w:val="00E471D3"/>
    <w:rsid w:val="00E50DC4"/>
    <w:rsid w:val="00E54A11"/>
    <w:rsid w:val="00E55DF5"/>
    <w:rsid w:val="00E56E13"/>
    <w:rsid w:val="00E57D46"/>
    <w:rsid w:val="00E6123B"/>
    <w:rsid w:val="00E63FA5"/>
    <w:rsid w:val="00E64A07"/>
    <w:rsid w:val="00E67538"/>
    <w:rsid w:val="00E701D5"/>
    <w:rsid w:val="00E7420E"/>
    <w:rsid w:val="00E754A8"/>
    <w:rsid w:val="00E7795C"/>
    <w:rsid w:val="00E829A4"/>
    <w:rsid w:val="00E83DBA"/>
    <w:rsid w:val="00E86820"/>
    <w:rsid w:val="00E871CB"/>
    <w:rsid w:val="00E906AB"/>
    <w:rsid w:val="00E928CD"/>
    <w:rsid w:val="00E92D84"/>
    <w:rsid w:val="00E9345A"/>
    <w:rsid w:val="00E93676"/>
    <w:rsid w:val="00E94C75"/>
    <w:rsid w:val="00E9623C"/>
    <w:rsid w:val="00EA378D"/>
    <w:rsid w:val="00EB036A"/>
    <w:rsid w:val="00EB2B2C"/>
    <w:rsid w:val="00EB56A5"/>
    <w:rsid w:val="00EB6CD4"/>
    <w:rsid w:val="00EC003C"/>
    <w:rsid w:val="00EC5CA7"/>
    <w:rsid w:val="00EC605E"/>
    <w:rsid w:val="00ED4ED7"/>
    <w:rsid w:val="00EE1CDF"/>
    <w:rsid w:val="00EE41D4"/>
    <w:rsid w:val="00EE41E4"/>
    <w:rsid w:val="00EE51CF"/>
    <w:rsid w:val="00EF0516"/>
    <w:rsid w:val="00EF2404"/>
    <w:rsid w:val="00EF4713"/>
    <w:rsid w:val="00EF6D25"/>
    <w:rsid w:val="00F01B78"/>
    <w:rsid w:val="00F02182"/>
    <w:rsid w:val="00F0255F"/>
    <w:rsid w:val="00F02F7E"/>
    <w:rsid w:val="00F0305D"/>
    <w:rsid w:val="00F03BBA"/>
    <w:rsid w:val="00F115F7"/>
    <w:rsid w:val="00F144B7"/>
    <w:rsid w:val="00F145EE"/>
    <w:rsid w:val="00F1490D"/>
    <w:rsid w:val="00F15B0A"/>
    <w:rsid w:val="00F216F2"/>
    <w:rsid w:val="00F21F05"/>
    <w:rsid w:val="00F22609"/>
    <w:rsid w:val="00F25EAC"/>
    <w:rsid w:val="00F3058D"/>
    <w:rsid w:val="00F30760"/>
    <w:rsid w:val="00F30E26"/>
    <w:rsid w:val="00F322CC"/>
    <w:rsid w:val="00F361FA"/>
    <w:rsid w:val="00F42C79"/>
    <w:rsid w:val="00F46FE8"/>
    <w:rsid w:val="00F478EF"/>
    <w:rsid w:val="00F51291"/>
    <w:rsid w:val="00F53851"/>
    <w:rsid w:val="00F54539"/>
    <w:rsid w:val="00F55F1C"/>
    <w:rsid w:val="00F57018"/>
    <w:rsid w:val="00F606DB"/>
    <w:rsid w:val="00F675D7"/>
    <w:rsid w:val="00F76C1A"/>
    <w:rsid w:val="00F81732"/>
    <w:rsid w:val="00F81930"/>
    <w:rsid w:val="00F82975"/>
    <w:rsid w:val="00F8445C"/>
    <w:rsid w:val="00F846C1"/>
    <w:rsid w:val="00F92895"/>
    <w:rsid w:val="00F92ABB"/>
    <w:rsid w:val="00F94044"/>
    <w:rsid w:val="00F94061"/>
    <w:rsid w:val="00F95CC1"/>
    <w:rsid w:val="00F9791A"/>
    <w:rsid w:val="00F97F31"/>
    <w:rsid w:val="00FA0FA6"/>
    <w:rsid w:val="00FA1B69"/>
    <w:rsid w:val="00FA479A"/>
    <w:rsid w:val="00FA507F"/>
    <w:rsid w:val="00FA6F0D"/>
    <w:rsid w:val="00FA7393"/>
    <w:rsid w:val="00FB2674"/>
    <w:rsid w:val="00FB4654"/>
    <w:rsid w:val="00FC18CF"/>
    <w:rsid w:val="00FC644B"/>
    <w:rsid w:val="00FC6768"/>
    <w:rsid w:val="00FC7E8F"/>
    <w:rsid w:val="00FD0BFF"/>
    <w:rsid w:val="00FD4AC6"/>
    <w:rsid w:val="00FD4F8B"/>
    <w:rsid w:val="00FE1F7D"/>
    <w:rsid w:val="00FE25B3"/>
    <w:rsid w:val="00FE5E18"/>
    <w:rsid w:val="00FE5FD3"/>
    <w:rsid w:val="00FF1077"/>
    <w:rsid w:val="00FF33A4"/>
    <w:rsid w:val="00FF4BFA"/>
    <w:rsid w:val="00F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256044"/>
  <w14:defaultImageDpi w14:val="0"/>
  <w15:docId w15:val="{B0A598FE-E59D-44DF-9D40-8DDB5967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rsid w:val="00B3603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Pr>
      <w:rFonts w:ascii="Segoe UI" w:hAnsi="Segoe UI" w:cs="Segoe UI"/>
      <w:sz w:val="18"/>
      <w:szCs w:val="18"/>
    </w:rPr>
  </w:style>
  <w:style w:type="paragraph" w:styleId="Corpotesto">
    <w:name w:val="Body Text"/>
    <w:basedOn w:val="Normale"/>
    <w:link w:val="CorpotestoCarattere"/>
    <w:uiPriority w:val="99"/>
    <w:rsid w:val="003C0C87"/>
    <w:pPr>
      <w:jc w:val="both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locked/>
    <w:rPr>
      <w:rFonts w:cs="Times New Roman"/>
      <w:sz w:val="24"/>
      <w:szCs w:val="24"/>
    </w:rPr>
  </w:style>
  <w:style w:type="paragraph" w:customStyle="1" w:styleId="Dispositivo">
    <w:name w:val="Dispositivo"/>
    <w:basedOn w:val="Normale"/>
    <w:rsid w:val="003C0C87"/>
    <w:pPr>
      <w:spacing w:after="120"/>
      <w:jc w:val="both"/>
    </w:pPr>
    <w:rPr>
      <w:sz w:val="22"/>
    </w:rPr>
  </w:style>
  <w:style w:type="paragraph" w:customStyle="1" w:styleId="Premessa">
    <w:name w:val="Premessa"/>
    <w:basedOn w:val="Normale"/>
    <w:rsid w:val="00AA7C1F"/>
    <w:pPr>
      <w:ind w:left="284" w:hanging="284"/>
      <w:jc w:val="both"/>
    </w:pPr>
    <w:rPr>
      <w:sz w:val="22"/>
    </w:rPr>
  </w:style>
  <w:style w:type="paragraph" w:styleId="NormaleWeb">
    <w:name w:val="Normal (Web)"/>
    <w:basedOn w:val="Normale"/>
    <w:uiPriority w:val="99"/>
    <w:rsid w:val="009F7B37"/>
    <w:pPr>
      <w:autoSpaceDE w:val="0"/>
      <w:autoSpaceDN w:val="0"/>
      <w:adjustRightInd w:val="0"/>
      <w:spacing w:before="100" w:after="100"/>
    </w:pPr>
    <w:rPr>
      <w:rFonts w:ascii="Arial Unicode MS" w:cs="Arial Unicode MS"/>
    </w:rPr>
  </w:style>
  <w:style w:type="paragraph" w:customStyle="1" w:styleId="rtf2Normal">
    <w:name w:val="rtf2 Normal"/>
    <w:next w:val="Normale"/>
    <w:rsid w:val="003A7E02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WW-Corpodeltesto">
    <w:name w:val="WW-Corpo del testo"/>
    <w:rsid w:val="00A35EA2"/>
    <w:pPr>
      <w:suppressAutoHyphens/>
      <w:autoSpaceDE w:val="0"/>
      <w:spacing w:after="120"/>
    </w:pPr>
    <w:rPr>
      <w:sz w:val="24"/>
      <w:szCs w:val="24"/>
      <w:lang w:eastAsia="zh-CN"/>
    </w:rPr>
  </w:style>
  <w:style w:type="paragraph" w:styleId="Intestazione">
    <w:name w:val="header"/>
    <w:basedOn w:val="Normale"/>
    <w:link w:val="IntestazioneCarattere"/>
    <w:uiPriority w:val="99"/>
    <w:rsid w:val="00A35EA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A35EA2"/>
    <w:rPr>
      <w:rFonts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rsid w:val="00A35EA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A35EA2"/>
    <w:rPr>
      <w:rFonts w:cs="Times New Roman"/>
      <w:sz w:val="24"/>
      <w:szCs w:val="24"/>
    </w:rPr>
  </w:style>
  <w:style w:type="table" w:styleId="Grigliatabella">
    <w:name w:val="Table Grid"/>
    <w:basedOn w:val="Tabellanormale"/>
    <w:uiPriority w:val="39"/>
    <w:rsid w:val="00AF6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aliases w:val="List Paragraph2,Bullet edison,List Paragraph3"/>
    <w:basedOn w:val="Normale"/>
    <w:link w:val="ParagrafoelencoCarattere"/>
    <w:uiPriority w:val="34"/>
    <w:qFormat/>
    <w:rsid w:val="00BD6AB2"/>
    <w:pPr>
      <w:ind w:left="720"/>
      <w:contextualSpacing/>
    </w:pPr>
  </w:style>
  <w:style w:type="character" w:customStyle="1" w:styleId="ParagrafoelencoCarattere">
    <w:name w:val="Paragrafo elenco Carattere"/>
    <w:aliases w:val="List Paragraph2 Carattere,Bullet edison Carattere,List Paragraph3 Carattere"/>
    <w:link w:val="Paragrafoelenco"/>
    <w:uiPriority w:val="34"/>
    <w:qFormat/>
    <w:rsid w:val="003205B0"/>
    <w:rPr>
      <w:sz w:val="24"/>
      <w:szCs w:val="24"/>
    </w:rPr>
  </w:style>
  <w:style w:type="paragraph" w:customStyle="1" w:styleId="WW-Predefinito">
    <w:name w:val="WW-Predefinito"/>
    <w:next w:val="Normale"/>
    <w:rsid w:val="003205B0"/>
    <w:pPr>
      <w:widowControl w:val="0"/>
      <w:suppressAutoHyphens/>
      <w:autoSpaceDE w:val="0"/>
    </w:pPr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84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8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696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RISCONTRATA la necessità di procedere, per l’anno 2015, alla fornitura e revisione degli estintori dislocati presso gli edifici di proprietà comunale;</vt:lpstr>
    </vt:vector>
  </TitlesOfParts>
  <Company>Comune Magliano in Toscana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RISCONTRATA la necessità di procedere, per l’anno 2015, alla fornitura e revisione degli estintori dislocati presso gli edifici di proprietà comunale;</dc:title>
  <dc:subject/>
  <dc:creator>Mara_B</dc:creator>
  <cp:keywords/>
  <dc:description/>
  <cp:lastModifiedBy>Mara Benocci</cp:lastModifiedBy>
  <cp:revision>9</cp:revision>
  <cp:lastPrinted>2015-01-20T14:02:00Z</cp:lastPrinted>
  <dcterms:created xsi:type="dcterms:W3CDTF">2024-08-05T09:10:00Z</dcterms:created>
  <dcterms:modified xsi:type="dcterms:W3CDTF">2025-08-20T12:28:00Z</dcterms:modified>
</cp:coreProperties>
</file>