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64389A" w14:textId="77777777" w:rsidR="00230A39" w:rsidRPr="00826515" w:rsidRDefault="00230A39" w:rsidP="00BC4F45">
      <w:r w:rsidRPr="00826515">
        <w:rPr>
          <w:rFonts w:eastAsia="楷体_GB2312"/>
          <w:b/>
          <w:bCs/>
          <w:color w:val="800000"/>
          <w:sz w:val="30"/>
          <w:szCs w:val="30"/>
        </w:rPr>
        <w:t>仅供内部参考，注意保存！</w:t>
      </w:r>
    </w:p>
    <w:p w14:paraId="72DC4C00" w14:textId="77777777" w:rsidR="00230A39" w:rsidRPr="00826515" w:rsidRDefault="00230A39">
      <w:pPr>
        <w:jc w:val="center"/>
      </w:pPr>
    </w:p>
    <w:p w14:paraId="085C971C" w14:textId="77777777" w:rsidR="00230A39" w:rsidRPr="00826515" w:rsidRDefault="00230A39">
      <w:pPr>
        <w:jc w:val="center"/>
      </w:pPr>
    </w:p>
    <w:p w14:paraId="631DD16E" w14:textId="77777777" w:rsidR="00230A39" w:rsidRPr="00BB18AB" w:rsidRDefault="00230A39">
      <w:pPr>
        <w:jc w:val="center"/>
      </w:pPr>
    </w:p>
    <w:p w14:paraId="09F85503" w14:textId="77777777" w:rsidR="00AF6A2D" w:rsidRPr="00826515" w:rsidRDefault="00AF6A2D">
      <w:pPr>
        <w:jc w:val="center"/>
      </w:pPr>
    </w:p>
    <w:p w14:paraId="16E204B9" w14:textId="77777777" w:rsidR="00230A39" w:rsidRPr="00826515" w:rsidRDefault="00000000" w:rsidP="001A683A">
      <w:pPr>
        <w:ind w:leftChars="-135" w:hangingChars="135" w:hanging="283"/>
        <w:jc w:val="center"/>
      </w:pPr>
      <w:r>
        <w:pict w14:anchorId="6E30FD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8.2pt;height:33.75pt;mso-position-horizontal-relative:page;mso-position-vertical-relative:page" fillcolor="maroon" stroked="f">
            <v:shadow color="#868686"/>
            <v:textpath style="font-family:&quot;华文行楷&quot;;font-size:48pt" trim="t" string="酒类食品质量安全风险管理信息预警平台&#10;"/>
            <o:lock v:ext="edit" text="f"/>
          </v:shape>
        </w:pict>
      </w:r>
    </w:p>
    <w:p w14:paraId="77DBDC42" w14:textId="77777777" w:rsidR="00230A39" w:rsidRPr="00826515" w:rsidRDefault="00230A39">
      <w:pPr>
        <w:jc w:val="center"/>
      </w:pPr>
    </w:p>
    <w:p w14:paraId="489DD2E0" w14:textId="77777777" w:rsidR="00230A39" w:rsidRPr="00826515" w:rsidRDefault="00000000">
      <w:pPr>
        <w:jc w:val="center"/>
      </w:pPr>
      <w:r>
        <w:pict w14:anchorId="686BD545">
          <v:shape id="_x0000_i1026" type="#_x0000_t136" style="width:110.25pt;height:31.2pt;mso-position-horizontal-relative:page;mso-position-vertical-relative:page" fillcolor="maroon" stroked="f">
            <v:shadow color="#868686"/>
            <v:textpath style="font-family:&quot;华文行楷&quot;;font-size:48pt" trim="t" string="月度报告"/>
            <o:lock v:ext="edit" text="f"/>
          </v:shape>
        </w:pict>
      </w:r>
    </w:p>
    <w:p w14:paraId="69AFC1CD" w14:textId="77777777" w:rsidR="00230A39" w:rsidRPr="00826515" w:rsidRDefault="00E34B04" w:rsidP="006C4037">
      <w:pPr>
        <w:tabs>
          <w:tab w:val="left" w:pos="6030"/>
        </w:tabs>
        <w:jc w:val="left"/>
      </w:pPr>
      <w:r>
        <w:tab/>
      </w:r>
    </w:p>
    <w:p w14:paraId="16AABAEE" w14:textId="77777777" w:rsidR="00230A39" w:rsidRPr="00826515" w:rsidRDefault="00230A39">
      <w:pPr>
        <w:jc w:val="center"/>
      </w:pPr>
    </w:p>
    <w:p w14:paraId="2ED1EDB1" w14:textId="77777777" w:rsidR="00230A39" w:rsidRPr="00826515" w:rsidRDefault="00230A39">
      <w:pPr>
        <w:jc w:val="center"/>
      </w:pPr>
    </w:p>
    <w:p w14:paraId="46985FBD" w14:textId="77777777" w:rsidR="00230A39" w:rsidRPr="00826515" w:rsidRDefault="00000000">
      <w:pPr>
        <w:jc w:val="center"/>
      </w:pPr>
      <w:r>
        <w:pict w14:anchorId="0BE1A2B1">
          <v:shape id="_x0000_i1027" type="#_x0000_t136" style="width:181.25pt;height:18.65pt;mso-position-horizontal-relative:page;mso-position-vertical-relative:page" fillcolor="maroon" strokecolor="maroon">
            <v:shadow color="#868686"/>
            <v:textpath style="font-family:&quot;宋体&quot;;font-size:32pt" trim="t" string="2015年3月（总第47期）"/>
            <o:lock v:ext="edit" text="f"/>
          </v:shape>
        </w:pict>
      </w:r>
    </w:p>
    <w:p w14:paraId="5E9DB797" w14:textId="77777777" w:rsidR="00230A39" w:rsidRPr="00826515" w:rsidRDefault="00230A39">
      <w:pPr>
        <w:jc w:val="center"/>
      </w:pPr>
    </w:p>
    <w:p w14:paraId="63990534" w14:textId="77777777" w:rsidR="00230A39" w:rsidRPr="00826515" w:rsidRDefault="00230A39">
      <w:pPr>
        <w:jc w:val="center"/>
        <w:rPr>
          <w:color w:val="800000"/>
        </w:rPr>
      </w:pPr>
      <w:r w:rsidRPr="00826515">
        <w:rPr>
          <w:color w:val="800000"/>
        </w:rPr>
        <w:t>文件编号：</w:t>
      </w:r>
      <w:bookmarkStart w:id="0" w:name="OLE_LINK117"/>
      <w:r w:rsidRPr="00826515">
        <w:rPr>
          <w:color w:val="800000"/>
        </w:rPr>
        <w:t>SCFF.INFO(M)MT.NO-</w:t>
      </w:r>
      <w:bookmarkEnd w:id="0"/>
      <w:r w:rsidR="003C3DDF" w:rsidRPr="00826515">
        <w:rPr>
          <w:color w:val="800000"/>
        </w:rPr>
        <w:t>0</w:t>
      </w:r>
      <w:r w:rsidR="00214228">
        <w:rPr>
          <w:rFonts w:hint="eastAsia"/>
          <w:color w:val="800000"/>
        </w:rPr>
        <w:t>4</w:t>
      </w:r>
      <w:r w:rsidR="00EF5877">
        <w:rPr>
          <w:rFonts w:hint="eastAsia"/>
          <w:color w:val="800000"/>
        </w:rPr>
        <w:t>7</w:t>
      </w:r>
      <w:r w:rsidRPr="00826515">
        <w:rPr>
          <w:color w:val="800000"/>
        </w:rPr>
        <w:t xml:space="preserve"> </w:t>
      </w:r>
    </w:p>
    <w:p w14:paraId="00698492" w14:textId="77777777" w:rsidR="00230A39" w:rsidRPr="00826515" w:rsidRDefault="00230A39">
      <w:pPr>
        <w:jc w:val="center"/>
      </w:pPr>
    </w:p>
    <w:p w14:paraId="6B0F7EFF" w14:textId="77777777" w:rsidR="00230A39" w:rsidRPr="00826515" w:rsidRDefault="00230A39">
      <w:pPr>
        <w:jc w:val="center"/>
      </w:pPr>
    </w:p>
    <w:p w14:paraId="4C87F20D" w14:textId="77777777" w:rsidR="00230A39" w:rsidRPr="00826515" w:rsidRDefault="00230A39">
      <w:pPr>
        <w:jc w:val="center"/>
      </w:pPr>
    </w:p>
    <w:p w14:paraId="165DB6DD" w14:textId="77777777" w:rsidR="001A683A" w:rsidRDefault="001A683A">
      <w:pPr>
        <w:jc w:val="center"/>
      </w:pPr>
    </w:p>
    <w:p w14:paraId="243D0378" w14:textId="77777777" w:rsidR="001A683A" w:rsidRDefault="001A683A">
      <w:pPr>
        <w:jc w:val="center"/>
      </w:pPr>
      <w:r>
        <w:rPr>
          <w:rFonts w:hint="eastAsia"/>
          <w:noProof/>
        </w:rPr>
        <w:drawing>
          <wp:anchor distT="0" distB="0" distL="114300" distR="114300" simplePos="0" relativeHeight="251659264" behindDoc="0" locked="0" layoutInCell="1" allowOverlap="1" wp14:anchorId="6A2B25FB" wp14:editId="145D0B8B">
            <wp:simplePos x="0" y="0"/>
            <wp:positionH relativeFrom="column">
              <wp:posOffset>1810319</wp:posOffset>
            </wp:positionH>
            <wp:positionV relativeFrom="paragraph">
              <wp:posOffset>35484</wp:posOffset>
            </wp:positionV>
            <wp:extent cx="1707230" cy="1705971"/>
            <wp:effectExtent l="19050" t="0" r="7270" b="0"/>
            <wp:wrapNone/>
            <wp:docPr id="12" name="图片 12" descr="C:\Users\郑淼\Desktop\公众微信号：cns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郑淼\Desktop\公众微信号：cnscff.jpg"/>
                    <pic:cNvPicPr>
                      <a:picLocks noChangeAspect="1" noChangeArrowheads="1"/>
                    </pic:cNvPicPr>
                  </pic:nvPicPr>
                  <pic:blipFill>
                    <a:blip r:embed="rId8" cstate="print"/>
                    <a:srcRect/>
                    <a:stretch>
                      <a:fillRect/>
                    </a:stretch>
                  </pic:blipFill>
                  <pic:spPr bwMode="auto">
                    <a:xfrm>
                      <a:off x="0" y="0"/>
                      <a:ext cx="1707230" cy="1705971"/>
                    </a:xfrm>
                    <a:prstGeom prst="rect">
                      <a:avLst/>
                    </a:prstGeom>
                    <a:noFill/>
                    <a:ln w="9525">
                      <a:noFill/>
                      <a:miter lim="800000"/>
                      <a:headEnd/>
                      <a:tailEnd/>
                    </a:ln>
                  </pic:spPr>
                </pic:pic>
              </a:graphicData>
            </a:graphic>
          </wp:anchor>
        </w:drawing>
      </w:r>
    </w:p>
    <w:p w14:paraId="53BADB80" w14:textId="77777777" w:rsidR="00230A39" w:rsidRPr="00826515" w:rsidRDefault="00230A39">
      <w:pPr>
        <w:jc w:val="center"/>
      </w:pPr>
    </w:p>
    <w:p w14:paraId="42838D39" w14:textId="77777777" w:rsidR="00230A39" w:rsidRPr="00826515" w:rsidRDefault="00230A39">
      <w:pPr>
        <w:jc w:val="center"/>
      </w:pPr>
    </w:p>
    <w:p w14:paraId="4BCDA7BC" w14:textId="77777777" w:rsidR="00230A39" w:rsidRPr="00826515" w:rsidRDefault="00821706" w:rsidP="005D1B45">
      <w:pPr>
        <w:tabs>
          <w:tab w:val="left" w:pos="6540"/>
        </w:tabs>
        <w:jc w:val="left"/>
      </w:pPr>
      <w:r w:rsidRPr="00826515">
        <w:tab/>
      </w:r>
    </w:p>
    <w:p w14:paraId="2BA8C3F2" w14:textId="77777777" w:rsidR="00230A39" w:rsidRPr="00826515" w:rsidRDefault="00230A39">
      <w:pPr>
        <w:jc w:val="center"/>
      </w:pPr>
    </w:p>
    <w:p w14:paraId="0471DCEE" w14:textId="77777777" w:rsidR="00230A39" w:rsidRPr="00826515" w:rsidRDefault="00230A39">
      <w:pPr>
        <w:jc w:val="center"/>
      </w:pPr>
    </w:p>
    <w:p w14:paraId="1F354AEA" w14:textId="77777777" w:rsidR="00230A39" w:rsidRPr="00826515" w:rsidRDefault="00230A39">
      <w:pPr>
        <w:jc w:val="center"/>
      </w:pPr>
    </w:p>
    <w:p w14:paraId="5A87AC2D" w14:textId="77777777" w:rsidR="00230A39" w:rsidRPr="00826515" w:rsidRDefault="00230A39">
      <w:pPr>
        <w:jc w:val="center"/>
      </w:pPr>
    </w:p>
    <w:p w14:paraId="21E52AE4" w14:textId="77777777" w:rsidR="00230A39" w:rsidRDefault="00230A39">
      <w:pPr>
        <w:jc w:val="center"/>
      </w:pPr>
    </w:p>
    <w:p w14:paraId="6FAB3FEC" w14:textId="77777777" w:rsidR="001A683A" w:rsidRDefault="00000000">
      <w:pPr>
        <w:jc w:val="center"/>
      </w:pPr>
      <w:r>
        <w:rPr>
          <w:noProof/>
        </w:rPr>
        <w:pict w14:anchorId="5090828D">
          <v:shape id="_x0000_s2062" type="#_x0000_t136" style="position:absolute;left:0;text-align:left;margin-left:99pt;margin-top:1.25pt;width:213pt;height:10.5pt;z-index:251661312" filled="f" fillcolor="red">
            <v:shadow on="t" opacity="52429f"/>
            <v:textpath style="font-family:&quot;宋体&quot;;font-style:italic;v-text-kern:t" trim="t" fitpath="t" string="请关注标准中心微信，及时获取相关信息"/>
          </v:shape>
        </w:pict>
      </w:r>
    </w:p>
    <w:p w14:paraId="17C02B6F" w14:textId="77777777" w:rsidR="001A683A" w:rsidRPr="00826515" w:rsidRDefault="001A683A">
      <w:pPr>
        <w:jc w:val="center"/>
      </w:pPr>
    </w:p>
    <w:p w14:paraId="424F0DFA" w14:textId="77777777" w:rsidR="00230A39" w:rsidRPr="00826515" w:rsidRDefault="00230A39">
      <w:pPr>
        <w:jc w:val="center"/>
      </w:pPr>
    </w:p>
    <w:p w14:paraId="6DD802B0" w14:textId="77777777" w:rsidR="00230A39" w:rsidRPr="00826515" w:rsidRDefault="00230A39">
      <w:pPr>
        <w:jc w:val="center"/>
      </w:pPr>
    </w:p>
    <w:p w14:paraId="12EC1619" w14:textId="77777777" w:rsidR="00230A39" w:rsidRPr="00826515" w:rsidRDefault="00230A39">
      <w:pPr>
        <w:jc w:val="center"/>
      </w:pPr>
    </w:p>
    <w:p w14:paraId="06186FD0" w14:textId="77777777" w:rsidR="00230A39" w:rsidRPr="00826515" w:rsidRDefault="00FD04EB">
      <w:pPr>
        <w:jc w:val="center"/>
        <w:rPr>
          <w:b/>
          <w:sz w:val="35"/>
          <w:szCs w:val="35"/>
        </w:rPr>
      </w:pPr>
      <w:r>
        <w:rPr>
          <w:noProof/>
        </w:rPr>
        <w:drawing>
          <wp:anchor distT="0" distB="0" distL="114300" distR="114300" simplePos="0" relativeHeight="251657216" behindDoc="0" locked="0" layoutInCell="1" allowOverlap="1" wp14:anchorId="52ED37C2" wp14:editId="7180F3D3">
            <wp:simplePos x="0" y="0"/>
            <wp:positionH relativeFrom="column">
              <wp:posOffset>454660</wp:posOffset>
            </wp:positionH>
            <wp:positionV relativeFrom="paragraph">
              <wp:posOffset>-2540</wp:posOffset>
            </wp:positionV>
            <wp:extent cx="457200" cy="408305"/>
            <wp:effectExtent l="19050" t="0" r="0" b="0"/>
            <wp:wrapNone/>
            <wp:docPr id="32" name="图片 32" descr="scf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ff logo"/>
                    <pic:cNvPicPr>
                      <a:picLocks noChangeAspect="1" noChangeArrowheads="1"/>
                    </pic:cNvPicPr>
                  </pic:nvPicPr>
                  <pic:blipFill>
                    <a:blip r:embed="rId9" cstate="print"/>
                    <a:srcRect/>
                    <a:stretch>
                      <a:fillRect/>
                    </a:stretch>
                  </pic:blipFill>
                  <pic:spPr bwMode="auto">
                    <a:xfrm>
                      <a:off x="0" y="0"/>
                      <a:ext cx="457200" cy="408305"/>
                    </a:xfrm>
                    <a:prstGeom prst="rect">
                      <a:avLst/>
                    </a:prstGeom>
                    <a:noFill/>
                    <a:ln w="9525">
                      <a:noFill/>
                      <a:miter lim="800000"/>
                      <a:headEnd/>
                      <a:tailEnd/>
                    </a:ln>
                  </pic:spPr>
                </pic:pic>
              </a:graphicData>
            </a:graphic>
          </wp:anchor>
        </w:drawing>
      </w:r>
      <w:r w:rsidR="00000000">
        <w:rPr>
          <w:b/>
          <w:sz w:val="35"/>
          <w:szCs w:val="35"/>
        </w:rPr>
        <w:pict w14:anchorId="7B16EA7F">
          <v:shape id="_x0000_i1028" type="#_x0000_t136" style="width:224.55pt;height:18.65pt;mso-position-horizontal-relative:page;mso-position-vertical-relative:page" fillcolor="maroon" strokecolor="maroon">
            <v:shadow color="#868686"/>
            <v:textpath style="font-family:&quot;宋体&quot;" trim="t" string="中国食品发酵工业研究院"/>
            <o:lock v:ext="edit" text="f"/>
          </v:shape>
        </w:pict>
      </w:r>
      <w:r w:rsidR="00230A39" w:rsidRPr="00826515">
        <w:rPr>
          <w:b/>
          <w:sz w:val="35"/>
          <w:szCs w:val="35"/>
        </w:rPr>
        <w:t xml:space="preserve">  </w:t>
      </w:r>
    </w:p>
    <w:p w14:paraId="728630E9" w14:textId="77777777" w:rsidR="00230A39" w:rsidRPr="00826515" w:rsidRDefault="00FD04EB">
      <w:pPr>
        <w:widowControl/>
        <w:spacing w:line="360" w:lineRule="auto"/>
        <w:jc w:val="center"/>
        <w:rPr>
          <w:b/>
          <w:sz w:val="35"/>
        </w:rPr>
      </w:pPr>
      <w:r>
        <w:rPr>
          <w:noProof/>
        </w:rPr>
        <w:drawing>
          <wp:anchor distT="0" distB="0" distL="114300" distR="114300" simplePos="0" relativeHeight="251658240" behindDoc="0" locked="0" layoutInCell="1" allowOverlap="1" wp14:anchorId="392F0C4A" wp14:editId="5CF739FD">
            <wp:simplePos x="0" y="0"/>
            <wp:positionH relativeFrom="column">
              <wp:posOffset>415925</wp:posOffset>
            </wp:positionH>
            <wp:positionV relativeFrom="paragraph">
              <wp:posOffset>60960</wp:posOffset>
            </wp:positionV>
            <wp:extent cx="523875" cy="266700"/>
            <wp:effectExtent l="19050" t="0" r="9525" b="0"/>
            <wp:wrapNone/>
            <wp:docPr id="33" name="图片 33" descr="SCFF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FF图标"/>
                    <pic:cNvPicPr>
                      <a:picLocks noChangeAspect="1" noChangeArrowheads="1"/>
                    </pic:cNvPicPr>
                  </pic:nvPicPr>
                  <pic:blipFill>
                    <a:blip r:embed="rId10" cstate="print"/>
                    <a:srcRect/>
                    <a:stretch>
                      <a:fillRect/>
                    </a:stretch>
                  </pic:blipFill>
                  <pic:spPr bwMode="auto">
                    <a:xfrm>
                      <a:off x="0" y="0"/>
                      <a:ext cx="523875" cy="266700"/>
                    </a:xfrm>
                    <a:prstGeom prst="rect">
                      <a:avLst/>
                    </a:prstGeom>
                    <a:noFill/>
                    <a:ln w="9525">
                      <a:noFill/>
                      <a:miter lim="800000"/>
                      <a:headEnd/>
                      <a:tailEnd/>
                    </a:ln>
                  </pic:spPr>
                </pic:pic>
              </a:graphicData>
            </a:graphic>
          </wp:anchor>
        </w:drawing>
      </w:r>
      <w:r w:rsidR="00000000">
        <w:rPr>
          <w:b/>
          <w:sz w:val="35"/>
        </w:rPr>
        <w:pict w14:anchorId="13788737">
          <v:shape id="_x0000_i1029" type="#_x0000_t136" style="width:219.5pt;height:18.65pt;mso-position-horizontal-relative:page;mso-position-vertical-relative:page" fillcolor="maroon" strokecolor="maroon">
            <v:shadow color="#868686"/>
            <v:textpath style="font-family:&quot;宋体&quot;" trim="t" string="全国食品发酵标准化中心"/>
            <o:lock v:ext="edit" text="f"/>
          </v:shape>
        </w:pict>
      </w:r>
    </w:p>
    <w:p w14:paraId="210F5D3F" w14:textId="77777777" w:rsidR="00230A39" w:rsidRPr="00826515" w:rsidRDefault="00230A39">
      <w:pPr>
        <w:widowControl/>
        <w:spacing w:line="360" w:lineRule="auto"/>
        <w:rPr>
          <w:b/>
          <w:sz w:val="35"/>
        </w:rPr>
      </w:pPr>
    </w:p>
    <w:p w14:paraId="65790470" w14:textId="77777777" w:rsidR="00230A39" w:rsidRPr="00826515" w:rsidRDefault="00230A39">
      <w:pPr>
        <w:widowControl/>
        <w:spacing w:line="360" w:lineRule="auto"/>
        <w:rPr>
          <w:b/>
          <w:sz w:val="35"/>
        </w:rPr>
        <w:sectPr w:rsidR="00230A39" w:rsidRPr="00826515" w:rsidSect="00693F2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800" w:bottom="1440" w:left="1800" w:header="851" w:footer="992" w:gutter="0"/>
          <w:cols w:space="720"/>
          <w:titlePg/>
          <w:docGrid w:type="lines" w:linePitch="312"/>
        </w:sectPr>
      </w:pPr>
    </w:p>
    <w:p w14:paraId="6EAC329F" w14:textId="77777777" w:rsidR="00230A39" w:rsidRPr="00826515" w:rsidRDefault="00230A39">
      <w:pPr>
        <w:widowControl/>
        <w:spacing w:line="360" w:lineRule="auto"/>
        <w:jc w:val="center"/>
        <w:rPr>
          <w:rFonts w:eastAsia="华文行楷"/>
          <w:b/>
          <w:color w:val="800000"/>
          <w:sz w:val="72"/>
          <w:szCs w:val="72"/>
        </w:rPr>
      </w:pPr>
      <w:r w:rsidRPr="00826515">
        <w:rPr>
          <w:rFonts w:eastAsia="华文行楷"/>
          <w:b/>
          <w:color w:val="800000"/>
          <w:sz w:val="72"/>
          <w:szCs w:val="72"/>
        </w:rPr>
        <w:lastRenderedPageBreak/>
        <w:t>本期摘要</w:t>
      </w:r>
    </w:p>
    <w:p w14:paraId="5F1EFA37" w14:textId="77777777" w:rsidR="00DE519C" w:rsidRDefault="00311102" w:rsidP="00482097">
      <w:pPr>
        <w:widowControl/>
        <w:tabs>
          <w:tab w:val="left" w:pos="360"/>
        </w:tabs>
        <w:spacing w:line="360" w:lineRule="auto"/>
        <w:ind w:firstLineChars="200" w:firstLine="480"/>
        <w:rPr>
          <w:bCs/>
          <w:color w:val="800000"/>
          <w:sz w:val="24"/>
        </w:rPr>
      </w:pPr>
      <w:r>
        <w:rPr>
          <w:rFonts w:hint="eastAsia"/>
          <w:bCs/>
          <w:color w:val="800000"/>
          <w:sz w:val="24"/>
        </w:rPr>
        <w:t>本期</w:t>
      </w:r>
      <w:r w:rsidR="001649FF">
        <w:rPr>
          <w:rFonts w:hint="eastAsia"/>
          <w:bCs/>
          <w:color w:val="800000"/>
          <w:sz w:val="24"/>
        </w:rPr>
        <w:t>动态</w:t>
      </w:r>
      <w:r w:rsidRPr="00311102">
        <w:rPr>
          <w:rFonts w:hint="eastAsia"/>
          <w:bCs/>
          <w:color w:val="800000"/>
          <w:sz w:val="24"/>
        </w:rPr>
        <w:t>信息</w:t>
      </w:r>
      <w:r w:rsidR="00DE519C">
        <w:rPr>
          <w:rFonts w:hint="eastAsia"/>
          <w:bCs/>
          <w:color w:val="800000"/>
          <w:sz w:val="24"/>
        </w:rPr>
        <w:t>主要</w:t>
      </w:r>
      <w:r w:rsidRPr="00311102">
        <w:rPr>
          <w:rFonts w:hint="eastAsia"/>
          <w:bCs/>
          <w:color w:val="800000"/>
          <w:sz w:val="24"/>
        </w:rPr>
        <w:t>通报</w:t>
      </w:r>
      <w:r>
        <w:rPr>
          <w:rFonts w:hint="eastAsia"/>
          <w:bCs/>
          <w:color w:val="800000"/>
          <w:sz w:val="24"/>
        </w:rPr>
        <w:t>了</w:t>
      </w:r>
      <w:r w:rsidR="00E77780">
        <w:rPr>
          <w:rFonts w:hint="eastAsia"/>
          <w:bCs/>
          <w:color w:val="800000"/>
          <w:sz w:val="24"/>
        </w:rPr>
        <w:t>欧盟、</w:t>
      </w:r>
      <w:r w:rsidR="000529F3">
        <w:rPr>
          <w:rFonts w:hint="eastAsia"/>
          <w:bCs/>
          <w:color w:val="800000"/>
          <w:sz w:val="24"/>
        </w:rPr>
        <w:t>美国、</w:t>
      </w:r>
      <w:r w:rsidR="00692DFF">
        <w:rPr>
          <w:rFonts w:hint="eastAsia"/>
          <w:bCs/>
          <w:color w:val="800000"/>
          <w:sz w:val="24"/>
        </w:rPr>
        <w:t>加拿大、澳新、日本、韩国、</w:t>
      </w:r>
      <w:r w:rsidR="0021694A">
        <w:rPr>
          <w:rFonts w:hint="eastAsia"/>
          <w:bCs/>
          <w:color w:val="800000"/>
          <w:sz w:val="24"/>
        </w:rPr>
        <w:t>中国台湾</w:t>
      </w:r>
      <w:r w:rsidR="00872B5F">
        <w:rPr>
          <w:rFonts w:hint="eastAsia"/>
          <w:bCs/>
          <w:color w:val="800000"/>
          <w:sz w:val="24"/>
        </w:rPr>
        <w:t>、</w:t>
      </w:r>
      <w:r w:rsidR="00482097">
        <w:rPr>
          <w:rFonts w:hint="eastAsia"/>
          <w:bCs/>
          <w:color w:val="800000"/>
          <w:sz w:val="24"/>
        </w:rPr>
        <w:t>中国等国家和地区的</w:t>
      </w:r>
      <w:r w:rsidR="00DE519C" w:rsidRPr="00DE519C">
        <w:rPr>
          <w:rFonts w:hint="eastAsia"/>
          <w:bCs/>
          <w:color w:val="800000"/>
          <w:sz w:val="24"/>
        </w:rPr>
        <w:t>相关法规、标准</w:t>
      </w:r>
      <w:r w:rsidR="00163445">
        <w:rPr>
          <w:rFonts w:hint="eastAsia"/>
          <w:bCs/>
          <w:color w:val="800000"/>
          <w:sz w:val="24"/>
        </w:rPr>
        <w:t>等</w:t>
      </w:r>
      <w:r w:rsidR="00DE519C" w:rsidRPr="00DE519C">
        <w:rPr>
          <w:rFonts w:hint="eastAsia"/>
          <w:bCs/>
          <w:color w:val="800000"/>
          <w:sz w:val="24"/>
        </w:rPr>
        <w:t>方面的情况。</w:t>
      </w:r>
    </w:p>
    <w:p w14:paraId="427204F2" w14:textId="77777777" w:rsidR="00B162CF" w:rsidRPr="00B162CF" w:rsidRDefault="00872B5F" w:rsidP="00B162CF">
      <w:pPr>
        <w:widowControl/>
        <w:spacing w:line="360" w:lineRule="auto"/>
        <w:ind w:firstLineChars="200" w:firstLine="480"/>
        <w:rPr>
          <w:bCs/>
          <w:color w:val="800000"/>
          <w:sz w:val="24"/>
        </w:rPr>
      </w:pPr>
      <w:r>
        <w:rPr>
          <w:rFonts w:hint="eastAsia"/>
          <w:bCs/>
          <w:color w:val="800000"/>
          <w:sz w:val="24"/>
        </w:rPr>
        <w:t>在</w:t>
      </w:r>
      <w:r w:rsidRPr="00872B5F">
        <w:rPr>
          <w:rFonts w:hint="eastAsia"/>
          <w:b/>
          <w:bCs/>
          <w:color w:val="800000"/>
          <w:sz w:val="24"/>
          <w:u w:val="single"/>
        </w:rPr>
        <w:t>农残限量</w:t>
      </w:r>
      <w:r>
        <w:rPr>
          <w:rFonts w:hint="eastAsia"/>
          <w:bCs/>
          <w:color w:val="800000"/>
          <w:sz w:val="24"/>
        </w:rPr>
        <w:t>方面，</w:t>
      </w:r>
      <w:r w:rsidR="00B162CF" w:rsidRPr="00B162CF">
        <w:rPr>
          <w:rFonts w:hint="eastAsia"/>
          <w:bCs/>
          <w:color w:val="800000"/>
          <w:sz w:val="24"/>
        </w:rPr>
        <w:t>美国豁免枯草芽孢杆菌菌株</w:t>
      </w:r>
      <w:r w:rsidR="00B162CF" w:rsidRPr="00B162CF">
        <w:rPr>
          <w:rFonts w:hint="eastAsia"/>
          <w:bCs/>
          <w:color w:val="800000"/>
          <w:sz w:val="24"/>
        </w:rPr>
        <w:t>IAB/BS03</w:t>
      </w:r>
      <w:r w:rsidR="00B162CF" w:rsidRPr="00B162CF">
        <w:rPr>
          <w:rFonts w:hint="eastAsia"/>
          <w:bCs/>
          <w:color w:val="800000"/>
          <w:sz w:val="24"/>
        </w:rPr>
        <w:t>的残留限量要求</w:t>
      </w:r>
      <w:r w:rsidR="00B162CF">
        <w:rPr>
          <w:rFonts w:hint="eastAsia"/>
          <w:bCs/>
          <w:color w:val="800000"/>
          <w:sz w:val="24"/>
        </w:rPr>
        <w:t>,</w:t>
      </w:r>
      <w:r w:rsidR="00B162CF" w:rsidRPr="00B162CF">
        <w:rPr>
          <w:rFonts w:hint="eastAsia"/>
          <w:bCs/>
          <w:color w:val="800000"/>
          <w:sz w:val="24"/>
        </w:rPr>
        <w:t>修订硝草胺的残留限量要求</w:t>
      </w:r>
      <w:r w:rsidR="0035702F">
        <w:rPr>
          <w:rFonts w:hint="eastAsia"/>
          <w:bCs/>
          <w:color w:val="800000"/>
          <w:sz w:val="24"/>
        </w:rPr>
        <w:t>。</w:t>
      </w:r>
      <w:r w:rsidR="00B162CF" w:rsidRPr="00B162CF">
        <w:rPr>
          <w:rFonts w:hint="eastAsia"/>
          <w:bCs/>
          <w:color w:val="800000"/>
          <w:sz w:val="24"/>
        </w:rPr>
        <w:t>加拿大拟修订丙线磷和氯虫酰胺的最大残留限量</w:t>
      </w:r>
      <w:r w:rsidR="00816A9B">
        <w:rPr>
          <w:rFonts w:hint="eastAsia"/>
          <w:bCs/>
          <w:color w:val="800000"/>
          <w:sz w:val="24"/>
        </w:rPr>
        <w:t>。</w:t>
      </w:r>
      <w:r w:rsidR="00945669" w:rsidRPr="00945669">
        <w:rPr>
          <w:rFonts w:hint="eastAsia"/>
          <w:bCs/>
          <w:color w:val="800000"/>
          <w:sz w:val="24"/>
        </w:rPr>
        <w:t xml:space="preserve"> </w:t>
      </w:r>
      <w:r w:rsidR="00945669" w:rsidRPr="00B162CF">
        <w:rPr>
          <w:rFonts w:hint="eastAsia"/>
          <w:bCs/>
          <w:color w:val="800000"/>
          <w:sz w:val="24"/>
        </w:rPr>
        <w:t>日本拟修订醚菌酯最大残留限量</w:t>
      </w:r>
      <w:r w:rsidR="00945669">
        <w:rPr>
          <w:rFonts w:hint="eastAsia"/>
          <w:bCs/>
          <w:color w:val="800000"/>
          <w:sz w:val="24"/>
        </w:rPr>
        <w:t>。</w:t>
      </w:r>
      <w:r w:rsidR="00945669">
        <w:rPr>
          <w:rFonts w:hint="eastAsia"/>
          <w:bCs/>
          <w:color w:val="800000"/>
          <w:sz w:val="24"/>
        </w:rPr>
        <w:t xml:space="preserve"> </w:t>
      </w:r>
      <w:r w:rsidR="0035702F">
        <w:rPr>
          <w:rFonts w:hint="eastAsia"/>
          <w:bCs/>
          <w:color w:val="800000"/>
          <w:sz w:val="24"/>
        </w:rPr>
        <w:t>在</w:t>
      </w:r>
      <w:r w:rsidR="0035702F" w:rsidRPr="0035702F">
        <w:rPr>
          <w:rFonts w:hint="eastAsia"/>
          <w:b/>
          <w:bCs/>
          <w:color w:val="800000"/>
          <w:sz w:val="24"/>
          <w:u w:val="single"/>
        </w:rPr>
        <w:t>食品添加剂</w:t>
      </w:r>
      <w:r w:rsidR="0035702F">
        <w:rPr>
          <w:rFonts w:hint="eastAsia"/>
          <w:bCs/>
          <w:color w:val="800000"/>
          <w:sz w:val="24"/>
        </w:rPr>
        <w:t>方面，</w:t>
      </w:r>
      <w:r w:rsidR="00AD6E89" w:rsidRPr="00B162CF">
        <w:rPr>
          <w:rFonts w:hint="eastAsia"/>
          <w:bCs/>
          <w:color w:val="800000"/>
          <w:sz w:val="24"/>
        </w:rPr>
        <w:t>加拿大拟允许硅酸铝钾氧化铁等三种色素用于酒精饮料</w:t>
      </w:r>
      <w:r w:rsidR="009F5FCC">
        <w:rPr>
          <w:rFonts w:hint="eastAsia"/>
          <w:bCs/>
          <w:color w:val="800000"/>
          <w:sz w:val="24"/>
        </w:rPr>
        <w:t>。</w:t>
      </w:r>
      <w:r w:rsidR="005D697F" w:rsidRPr="00B162CF">
        <w:rPr>
          <w:rFonts w:hint="eastAsia"/>
          <w:bCs/>
          <w:color w:val="800000"/>
          <w:sz w:val="24"/>
        </w:rPr>
        <w:t>澳新批准瑞鲍迪甙</w:t>
      </w:r>
      <w:r w:rsidR="005D697F" w:rsidRPr="00B162CF">
        <w:rPr>
          <w:rFonts w:hint="eastAsia"/>
          <w:bCs/>
          <w:color w:val="800000"/>
          <w:sz w:val="24"/>
        </w:rPr>
        <w:t>M</w:t>
      </w:r>
      <w:r w:rsidR="005D697F" w:rsidRPr="00B162CF">
        <w:rPr>
          <w:rFonts w:hint="eastAsia"/>
          <w:bCs/>
          <w:color w:val="800000"/>
          <w:sz w:val="24"/>
        </w:rPr>
        <w:t>作为甜味剂用于食品</w:t>
      </w:r>
      <w:r w:rsidR="005D697F">
        <w:rPr>
          <w:rFonts w:hint="eastAsia"/>
          <w:bCs/>
          <w:color w:val="800000"/>
          <w:sz w:val="24"/>
        </w:rPr>
        <w:t>。</w:t>
      </w:r>
      <w:r w:rsidR="005D697F">
        <w:rPr>
          <w:rFonts w:hint="eastAsia"/>
          <w:bCs/>
          <w:color w:val="800000"/>
          <w:sz w:val="24"/>
        </w:rPr>
        <w:t xml:space="preserve"> </w:t>
      </w:r>
      <w:r w:rsidR="009F5FCC">
        <w:rPr>
          <w:rFonts w:hint="eastAsia"/>
          <w:bCs/>
          <w:color w:val="800000"/>
          <w:sz w:val="24"/>
        </w:rPr>
        <w:t>在</w:t>
      </w:r>
      <w:r w:rsidR="009F5FCC" w:rsidRPr="002F4E10">
        <w:rPr>
          <w:rFonts w:hint="eastAsia"/>
          <w:b/>
          <w:bCs/>
          <w:color w:val="800000"/>
          <w:sz w:val="24"/>
          <w:u w:val="single"/>
        </w:rPr>
        <w:t>污染物与环境毒素</w:t>
      </w:r>
      <w:r w:rsidR="00945669" w:rsidRPr="00945669">
        <w:rPr>
          <w:rFonts w:hint="eastAsia"/>
          <w:bCs/>
          <w:color w:val="800000"/>
          <w:sz w:val="24"/>
        </w:rPr>
        <w:t>方面，</w:t>
      </w:r>
      <w:r w:rsidR="00945669" w:rsidRPr="00B162CF">
        <w:rPr>
          <w:rFonts w:hint="eastAsia"/>
          <w:bCs/>
          <w:color w:val="800000"/>
          <w:sz w:val="24"/>
        </w:rPr>
        <w:t>欧洲化学品管理局拟管制全氟辛酸</w:t>
      </w:r>
      <w:r w:rsidR="009F5FCC">
        <w:rPr>
          <w:rFonts w:hint="eastAsia"/>
          <w:bCs/>
          <w:color w:val="800000"/>
          <w:sz w:val="24"/>
        </w:rPr>
        <w:t>。</w:t>
      </w:r>
      <w:r w:rsidR="00816A9B">
        <w:rPr>
          <w:rFonts w:hint="eastAsia"/>
          <w:bCs/>
          <w:color w:val="800000"/>
          <w:sz w:val="24"/>
        </w:rPr>
        <w:t xml:space="preserve"> </w:t>
      </w:r>
      <w:r w:rsidR="00A33185">
        <w:rPr>
          <w:rFonts w:hint="eastAsia"/>
          <w:bCs/>
          <w:color w:val="800000"/>
          <w:sz w:val="24"/>
        </w:rPr>
        <w:t>在</w:t>
      </w:r>
      <w:r w:rsidR="00A33185" w:rsidRPr="00A33185">
        <w:rPr>
          <w:rFonts w:hint="eastAsia"/>
          <w:b/>
          <w:bCs/>
          <w:color w:val="800000"/>
          <w:sz w:val="24"/>
          <w:u w:val="single"/>
        </w:rPr>
        <w:t>食品接触材料</w:t>
      </w:r>
      <w:r w:rsidR="00A33185">
        <w:rPr>
          <w:rFonts w:hint="eastAsia"/>
          <w:bCs/>
          <w:color w:val="800000"/>
          <w:sz w:val="24"/>
        </w:rPr>
        <w:t>方面，</w:t>
      </w:r>
      <w:r w:rsidR="005D697F" w:rsidRPr="00B162CF">
        <w:rPr>
          <w:rFonts w:hint="eastAsia"/>
          <w:bCs/>
          <w:color w:val="800000"/>
          <w:sz w:val="24"/>
        </w:rPr>
        <w:t>欧盟食品接触性材料修改条例禁止异山梨醇用于酒精含量大于</w:t>
      </w:r>
      <w:r w:rsidR="005D697F" w:rsidRPr="00B162CF">
        <w:rPr>
          <w:rFonts w:hint="eastAsia"/>
          <w:bCs/>
          <w:color w:val="800000"/>
          <w:sz w:val="24"/>
        </w:rPr>
        <w:t>15%</w:t>
      </w:r>
      <w:r w:rsidR="005D697F" w:rsidRPr="00B162CF">
        <w:rPr>
          <w:rFonts w:hint="eastAsia"/>
          <w:bCs/>
          <w:color w:val="800000"/>
          <w:sz w:val="24"/>
        </w:rPr>
        <w:t>的酒精饮料</w:t>
      </w:r>
      <w:r w:rsidR="00A33185">
        <w:rPr>
          <w:rFonts w:hint="eastAsia"/>
          <w:bCs/>
          <w:color w:val="800000"/>
          <w:sz w:val="24"/>
        </w:rPr>
        <w:t>。</w:t>
      </w:r>
      <w:r w:rsidR="00DB7F98" w:rsidRPr="00B162CF">
        <w:rPr>
          <w:rFonts w:hint="eastAsia"/>
          <w:bCs/>
          <w:color w:val="800000"/>
          <w:sz w:val="24"/>
        </w:rPr>
        <w:t>卫计委对玻璃制品、陶瓷制品、食品中展青霉素的测定等</w:t>
      </w:r>
      <w:r w:rsidR="00DB7F98" w:rsidRPr="00B162CF">
        <w:rPr>
          <w:rFonts w:hint="eastAsia"/>
          <w:bCs/>
          <w:color w:val="800000"/>
          <w:sz w:val="24"/>
        </w:rPr>
        <w:t>24</w:t>
      </w:r>
      <w:r w:rsidR="00DB7F98" w:rsidRPr="00B162CF">
        <w:rPr>
          <w:rFonts w:hint="eastAsia"/>
          <w:bCs/>
          <w:color w:val="800000"/>
          <w:sz w:val="24"/>
        </w:rPr>
        <w:t>项食品安全国家标准征求意见</w:t>
      </w:r>
      <w:r w:rsidR="00DB7F98">
        <w:rPr>
          <w:rFonts w:hint="eastAsia"/>
          <w:bCs/>
          <w:color w:val="800000"/>
          <w:sz w:val="24"/>
        </w:rPr>
        <w:t>。</w:t>
      </w:r>
      <w:r w:rsidR="00DB7F98">
        <w:rPr>
          <w:rFonts w:hint="eastAsia"/>
          <w:bCs/>
          <w:color w:val="800000"/>
          <w:sz w:val="24"/>
        </w:rPr>
        <w:t xml:space="preserve"> </w:t>
      </w:r>
      <w:r w:rsidR="00A33185">
        <w:rPr>
          <w:rFonts w:hint="eastAsia"/>
          <w:bCs/>
          <w:color w:val="800000"/>
          <w:sz w:val="24"/>
        </w:rPr>
        <w:t>在</w:t>
      </w:r>
      <w:r w:rsidR="00A33185" w:rsidRPr="00A33185">
        <w:rPr>
          <w:rFonts w:hint="eastAsia"/>
          <w:b/>
          <w:bCs/>
          <w:color w:val="800000"/>
          <w:sz w:val="24"/>
          <w:u w:val="single"/>
        </w:rPr>
        <w:t>产品标签</w:t>
      </w:r>
      <w:r w:rsidR="00A33185">
        <w:rPr>
          <w:rFonts w:hint="eastAsia"/>
          <w:bCs/>
          <w:color w:val="800000"/>
          <w:sz w:val="24"/>
        </w:rPr>
        <w:t>领域，</w:t>
      </w:r>
      <w:r w:rsidR="00AD6E89" w:rsidRPr="00B162CF">
        <w:rPr>
          <w:rFonts w:hint="eastAsia"/>
          <w:bCs/>
          <w:color w:val="800000"/>
          <w:sz w:val="24"/>
        </w:rPr>
        <w:t>爱尔兰发布酒精饮料健康法案（</w:t>
      </w:r>
      <w:r w:rsidR="00AD6E89" w:rsidRPr="00B162CF">
        <w:rPr>
          <w:rFonts w:hint="eastAsia"/>
          <w:bCs/>
          <w:color w:val="800000"/>
          <w:sz w:val="24"/>
        </w:rPr>
        <w:t>2015</w:t>
      </w:r>
      <w:r w:rsidR="00AD6E89" w:rsidRPr="00B162CF">
        <w:rPr>
          <w:rFonts w:hint="eastAsia"/>
          <w:bCs/>
          <w:color w:val="800000"/>
          <w:sz w:val="24"/>
        </w:rPr>
        <w:t>），限制酒精饮料广告和销售</w:t>
      </w:r>
      <w:r w:rsidR="00A33185">
        <w:rPr>
          <w:rFonts w:hint="eastAsia"/>
          <w:bCs/>
          <w:color w:val="800000"/>
          <w:sz w:val="24"/>
        </w:rPr>
        <w:t>。</w:t>
      </w:r>
      <w:r w:rsidR="005D697F" w:rsidRPr="00B162CF">
        <w:rPr>
          <w:rFonts w:hint="eastAsia"/>
          <w:bCs/>
          <w:color w:val="800000"/>
          <w:sz w:val="24"/>
        </w:rPr>
        <w:t>日本新食品标示法将于</w:t>
      </w:r>
      <w:r w:rsidR="005D697F" w:rsidRPr="00B162CF">
        <w:rPr>
          <w:rFonts w:hint="eastAsia"/>
          <w:bCs/>
          <w:color w:val="800000"/>
          <w:sz w:val="24"/>
        </w:rPr>
        <w:t>2015</w:t>
      </w:r>
      <w:r w:rsidR="005D697F" w:rsidRPr="00B162CF">
        <w:rPr>
          <w:rFonts w:hint="eastAsia"/>
          <w:bCs/>
          <w:color w:val="800000"/>
          <w:sz w:val="24"/>
        </w:rPr>
        <w:t>年</w:t>
      </w:r>
      <w:r w:rsidR="005D697F" w:rsidRPr="00B162CF">
        <w:rPr>
          <w:rFonts w:hint="eastAsia"/>
          <w:bCs/>
          <w:color w:val="800000"/>
          <w:sz w:val="24"/>
        </w:rPr>
        <w:t>4</w:t>
      </w:r>
      <w:r w:rsidR="005D697F" w:rsidRPr="00B162CF">
        <w:rPr>
          <w:rFonts w:hint="eastAsia"/>
          <w:bCs/>
          <w:color w:val="800000"/>
          <w:sz w:val="24"/>
        </w:rPr>
        <w:t>月</w:t>
      </w:r>
      <w:r w:rsidR="005D697F" w:rsidRPr="00B162CF">
        <w:rPr>
          <w:rFonts w:hint="eastAsia"/>
          <w:bCs/>
          <w:color w:val="800000"/>
          <w:sz w:val="24"/>
        </w:rPr>
        <w:t>1</w:t>
      </w:r>
      <w:r w:rsidR="005D697F" w:rsidRPr="00B162CF">
        <w:rPr>
          <w:rFonts w:hint="eastAsia"/>
          <w:bCs/>
          <w:color w:val="800000"/>
          <w:sz w:val="24"/>
        </w:rPr>
        <w:t>日开始实行</w:t>
      </w:r>
      <w:r w:rsidR="005D697F">
        <w:rPr>
          <w:rFonts w:hint="eastAsia"/>
          <w:bCs/>
          <w:color w:val="800000"/>
          <w:sz w:val="24"/>
        </w:rPr>
        <w:t>。</w:t>
      </w:r>
      <w:r w:rsidR="00DB7F98">
        <w:rPr>
          <w:rFonts w:hint="eastAsia"/>
          <w:bCs/>
          <w:color w:val="800000"/>
          <w:sz w:val="24"/>
        </w:rPr>
        <w:t>在</w:t>
      </w:r>
      <w:r w:rsidR="00DB7F98" w:rsidRPr="00DB7F98">
        <w:rPr>
          <w:rFonts w:hint="eastAsia"/>
          <w:b/>
          <w:bCs/>
          <w:color w:val="800000"/>
          <w:sz w:val="24"/>
          <w:u w:val="single"/>
        </w:rPr>
        <w:t>方法标准</w:t>
      </w:r>
      <w:r w:rsidR="00DB7F98">
        <w:rPr>
          <w:rFonts w:hint="eastAsia"/>
          <w:bCs/>
          <w:color w:val="800000"/>
          <w:sz w:val="24"/>
        </w:rPr>
        <w:t>方面，</w:t>
      </w:r>
      <w:r w:rsidR="00DB7F98" w:rsidRPr="00B162CF">
        <w:rPr>
          <w:rFonts w:hint="eastAsia"/>
          <w:bCs/>
          <w:color w:val="800000"/>
          <w:sz w:val="24"/>
        </w:rPr>
        <w:t>卫计委发布食品中氨基甲酸乙酯的测定等</w:t>
      </w:r>
      <w:r w:rsidR="00DB7F98" w:rsidRPr="00B162CF">
        <w:rPr>
          <w:rFonts w:hint="eastAsia"/>
          <w:bCs/>
          <w:color w:val="800000"/>
          <w:sz w:val="24"/>
        </w:rPr>
        <w:t>13</w:t>
      </w:r>
      <w:r w:rsidR="00DB7F98" w:rsidRPr="00B162CF">
        <w:rPr>
          <w:rFonts w:hint="eastAsia"/>
          <w:bCs/>
          <w:color w:val="800000"/>
          <w:sz w:val="24"/>
        </w:rPr>
        <w:t>项食品安全国家标准</w:t>
      </w:r>
      <w:r w:rsidR="00DB7F98">
        <w:rPr>
          <w:rFonts w:hint="eastAsia"/>
          <w:bCs/>
          <w:color w:val="800000"/>
          <w:sz w:val="24"/>
        </w:rPr>
        <w:t>。</w:t>
      </w:r>
      <w:r w:rsidR="00DB7F98">
        <w:rPr>
          <w:rFonts w:hint="eastAsia"/>
          <w:bCs/>
          <w:color w:val="800000"/>
          <w:sz w:val="24"/>
        </w:rPr>
        <w:t xml:space="preserve"> </w:t>
      </w:r>
      <w:r w:rsidR="00A33185">
        <w:rPr>
          <w:rFonts w:hint="eastAsia"/>
          <w:bCs/>
          <w:color w:val="800000"/>
          <w:sz w:val="24"/>
        </w:rPr>
        <w:t>在</w:t>
      </w:r>
      <w:r w:rsidR="00A33185" w:rsidRPr="00085697">
        <w:rPr>
          <w:rFonts w:hint="eastAsia"/>
          <w:b/>
          <w:bCs/>
          <w:color w:val="800000"/>
          <w:sz w:val="24"/>
          <w:u w:val="single"/>
        </w:rPr>
        <w:t>风险预警</w:t>
      </w:r>
      <w:r w:rsidR="00A33185">
        <w:rPr>
          <w:rFonts w:hint="eastAsia"/>
          <w:bCs/>
          <w:color w:val="800000"/>
          <w:sz w:val="24"/>
        </w:rPr>
        <w:t>方面，</w:t>
      </w:r>
      <w:r w:rsidR="005D697F" w:rsidRPr="00B162CF">
        <w:rPr>
          <w:rFonts w:hint="eastAsia"/>
          <w:bCs/>
          <w:color w:val="800000"/>
          <w:sz w:val="24"/>
        </w:rPr>
        <w:t>韩国公布进口食品安全控制法案</w:t>
      </w:r>
      <w:r w:rsidR="005D697F" w:rsidRPr="00B162CF">
        <w:rPr>
          <w:rFonts w:hint="eastAsia"/>
          <w:bCs/>
          <w:color w:val="800000"/>
          <w:sz w:val="24"/>
        </w:rPr>
        <w:t xml:space="preserve"> </w:t>
      </w:r>
      <w:r w:rsidR="005D697F" w:rsidRPr="00B162CF">
        <w:rPr>
          <w:rFonts w:hint="eastAsia"/>
          <w:bCs/>
          <w:color w:val="800000"/>
          <w:sz w:val="24"/>
        </w:rPr>
        <w:t>拟</w:t>
      </w:r>
      <w:r w:rsidR="005D697F" w:rsidRPr="00B162CF">
        <w:rPr>
          <w:rFonts w:hint="eastAsia"/>
          <w:bCs/>
          <w:color w:val="800000"/>
          <w:sz w:val="24"/>
        </w:rPr>
        <w:t>2016</w:t>
      </w:r>
      <w:r w:rsidR="005D697F" w:rsidRPr="00B162CF">
        <w:rPr>
          <w:rFonts w:hint="eastAsia"/>
          <w:bCs/>
          <w:color w:val="800000"/>
          <w:sz w:val="24"/>
        </w:rPr>
        <w:t>年</w:t>
      </w:r>
      <w:r w:rsidR="005D697F" w:rsidRPr="00B162CF">
        <w:rPr>
          <w:rFonts w:hint="eastAsia"/>
          <w:bCs/>
          <w:color w:val="800000"/>
          <w:sz w:val="24"/>
        </w:rPr>
        <w:t>2</w:t>
      </w:r>
      <w:r w:rsidR="005D697F" w:rsidRPr="00B162CF">
        <w:rPr>
          <w:rFonts w:hint="eastAsia"/>
          <w:bCs/>
          <w:color w:val="800000"/>
          <w:sz w:val="24"/>
        </w:rPr>
        <w:t>月</w:t>
      </w:r>
      <w:r w:rsidR="005D697F" w:rsidRPr="00B162CF">
        <w:rPr>
          <w:rFonts w:hint="eastAsia"/>
          <w:bCs/>
          <w:color w:val="800000"/>
          <w:sz w:val="24"/>
        </w:rPr>
        <w:t>4</w:t>
      </w:r>
      <w:r w:rsidR="005D697F" w:rsidRPr="00B162CF">
        <w:rPr>
          <w:rFonts w:hint="eastAsia"/>
          <w:bCs/>
          <w:color w:val="800000"/>
          <w:sz w:val="24"/>
        </w:rPr>
        <w:t>日开始实施</w:t>
      </w:r>
      <w:r w:rsidR="005D697F">
        <w:rPr>
          <w:rFonts w:hint="eastAsia"/>
          <w:bCs/>
          <w:color w:val="800000"/>
          <w:sz w:val="24"/>
        </w:rPr>
        <w:t>，同时</w:t>
      </w:r>
      <w:r w:rsidR="005D697F" w:rsidRPr="00B162CF">
        <w:rPr>
          <w:rFonts w:hint="eastAsia"/>
          <w:bCs/>
          <w:color w:val="800000"/>
          <w:sz w:val="24"/>
        </w:rPr>
        <w:t>要求企业增加自我检查次数</w:t>
      </w:r>
      <w:r w:rsidR="00A33185">
        <w:rPr>
          <w:rFonts w:hint="eastAsia"/>
          <w:bCs/>
          <w:color w:val="800000"/>
          <w:sz w:val="24"/>
        </w:rPr>
        <w:t>。</w:t>
      </w:r>
      <w:r w:rsidR="002F6687" w:rsidRPr="00B162CF">
        <w:rPr>
          <w:rFonts w:hint="eastAsia"/>
          <w:bCs/>
          <w:color w:val="800000"/>
          <w:sz w:val="24"/>
        </w:rPr>
        <w:t>台湾地区制定并实施输入食品的纪录保存要求</w:t>
      </w:r>
      <w:r w:rsidR="002F6687">
        <w:rPr>
          <w:rFonts w:hint="eastAsia"/>
          <w:bCs/>
          <w:color w:val="800000"/>
          <w:sz w:val="24"/>
        </w:rPr>
        <w:t>。</w:t>
      </w:r>
      <w:r w:rsidR="004C4587" w:rsidRPr="00B162CF">
        <w:rPr>
          <w:rFonts w:hint="eastAsia"/>
          <w:bCs/>
          <w:color w:val="800000"/>
          <w:sz w:val="24"/>
        </w:rPr>
        <w:t>国家新闻出版广电总局要求立即停止播出“名酒汇”、“胖大夫”等</w:t>
      </w:r>
      <w:r w:rsidR="004C4587" w:rsidRPr="00B162CF">
        <w:rPr>
          <w:rFonts w:hint="eastAsia"/>
          <w:bCs/>
          <w:color w:val="800000"/>
          <w:sz w:val="24"/>
        </w:rPr>
        <w:t>22</w:t>
      </w:r>
      <w:r w:rsidR="004C4587" w:rsidRPr="00B162CF">
        <w:rPr>
          <w:rFonts w:hint="eastAsia"/>
          <w:bCs/>
          <w:color w:val="800000"/>
          <w:sz w:val="24"/>
        </w:rPr>
        <w:t>条违规广告</w:t>
      </w:r>
      <w:r w:rsidR="004C4587">
        <w:rPr>
          <w:rFonts w:hint="eastAsia"/>
          <w:bCs/>
          <w:color w:val="800000"/>
          <w:sz w:val="24"/>
        </w:rPr>
        <w:t>。</w:t>
      </w:r>
      <w:r w:rsidR="004C4587" w:rsidRPr="00B162CF">
        <w:rPr>
          <w:rFonts w:hint="eastAsia"/>
          <w:bCs/>
          <w:color w:val="800000"/>
          <w:sz w:val="24"/>
        </w:rPr>
        <w:t>食品药品监管总局接连公布</w:t>
      </w:r>
      <w:r w:rsidR="004C4587" w:rsidRPr="00B162CF">
        <w:rPr>
          <w:rFonts w:hint="eastAsia"/>
          <w:bCs/>
          <w:color w:val="800000"/>
          <w:sz w:val="24"/>
        </w:rPr>
        <w:t>2015</w:t>
      </w:r>
      <w:r w:rsidR="004C4587" w:rsidRPr="00B162CF">
        <w:rPr>
          <w:rFonts w:hint="eastAsia"/>
          <w:bCs/>
          <w:color w:val="800000"/>
          <w:sz w:val="24"/>
        </w:rPr>
        <w:t>年第一期、第二期食品安全监督抽检信息</w:t>
      </w:r>
      <w:r w:rsidR="004C4587">
        <w:rPr>
          <w:rFonts w:hint="eastAsia"/>
          <w:bCs/>
          <w:color w:val="800000"/>
          <w:sz w:val="24"/>
        </w:rPr>
        <w:t>和白酒专项抽检信息。</w:t>
      </w:r>
      <w:r w:rsidR="004C4587">
        <w:rPr>
          <w:rFonts w:hint="eastAsia"/>
          <w:bCs/>
          <w:color w:val="800000"/>
          <w:sz w:val="24"/>
        </w:rPr>
        <w:t xml:space="preserve"> </w:t>
      </w:r>
      <w:r w:rsidR="00A33185" w:rsidRPr="00A33185">
        <w:rPr>
          <w:rFonts w:hint="eastAsia"/>
          <w:b/>
          <w:bCs/>
          <w:color w:val="800000"/>
          <w:sz w:val="24"/>
          <w:u w:val="single"/>
        </w:rPr>
        <w:t>其他</w:t>
      </w:r>
      <w:r w:rsidR="00A33185">
        <w:rPr>
          <w:rFonts w:hint="eastAsia"/>
          <w:bCs/>
          <w:color w:val="800000"/>
          <w:sz w:val="24"/>
        </w:rPr>
        <w:t>方面，</w:t>
      </w:r>
      <w:r w:rsidR="00B162CF" w:rsidRPr="00B162CF">
        <w:rPr>
          <w:rFonts w:hint="eastAsia"/>
          <w:bCs/>
          <w:color w:val="800000"/>
          <w:sz w:val="24"/>
        </w:rPr>
        <w:t>第二届全国白酒标准化技术委员会（</w:t>
      </w:r>
      <w:r w:rsidR="00B162CF" w:rsidRPr="00B162CF">
        <w:rPr>
          <w:rFonts w:hint="eastAsia"/>
          <w:bCs/>
          <w:color w:val="800000"/>
          <w:sz w:val="24"/>
        </w:rPr>
        <w:t>SAC/TC358</w:t>
      </w:r>
      <w:r w:rsidR="00B162CF" w:rsidRPr="00B162CF">
        <w:rPr>
          <w:rFonts w:hint="eastAsia"/>
          <w:bCs/>
          <w:color w:val="800000"/>
          <w:sz w:val="24"/>
        </w:rPr>
        <w:t>）成立大会暨第一次全体委员大会召开</w:t>
      </w:r>
      <w:r w:rsidR="00DB7F98">
        <w:rPr>
          <w:rFonts w:hint="eastAsia"/>
          <w:bCs/>
          <w:color w:val="800000"/>
          <w:sz w:val="24"/>
        </w:rPr>
        <w:t>。</w:t>
      </w:r>
    </w:p>
    <w:p w14:paraId="2B348026" w14:textId="77777777" w:rsidR="00E747D7" w:rsidRPr="00E747D7" w:rsidRDefault="00B949E1" w:rsidP="00E747D7">
      <w:pPr>
        <w:widowControl/>
        <w:spacing w:line="360" w:lineRule="auto"/>
        <w:ind w:firstLineChars="200" w:firstLine="480"/>
        <w:rPr>
          <w:bCs/>
          <w:color w:val="800000"/>
          <w:sz w:val="24"/>
        </w:rPr>
      </w:pPr>
      <w:r>
        <w:rPr>
          <w:rFonts w:hint="eastAsia"/>
          <w:bCs/>
          <w:color w:val="800000"/>
          <w:sz w:val="24"/>
        </w:rPr>
        <w:t>本期报告</w:t>
      </w:r>
      <w:r w:rsidR="000138E1">
        <w:rPr>
          <w:rFonts w:hint="eastAsia"/>
          <w:bCs/>
          <w:color w:val="800000"/>
          <w:sz w:val="24"/>
        </w:rPr>
        <w:t>对近期引起媒体和社会广泛关注的金箔入酒问题展开讨论，对</w:t>
      </w:r>
      <w:r w:rsidR="000138E1" w:rsidRPr="000138E1">
        <w:rPr>
          <w:rFonts w:hint="eastAsia"/>
          <w:b/>
          <w:bCs/>
          <w:color w:val="800000"/>
          <w:sz w:val="24"/>
          <w:u w:val="single"/>
        </w:rPr>
        <w:t>金箔作为食品添加剂的各国法规标准情况</w:t>
      </w:r>
      <w:r w:rsidR="000138E1">
        <w:rPr>
          <w:rFonts w:hint="eastAsia"/>
          <w:bCs/>
          <w:color w:val="800000"/>
          <w:sz w:val="24"/>
        </w:rPr>
        <w:t>进行了分析。</w:t>
      </w:r>
      <w:r w:rsidR="00E747D7" w:rsidRPr="00E747D7">
        <w:rPr>
          <w:rFonts w:hint="eastAsia"/>
          <w:bCs/>
          <w:color w:val="800000"/>
          <w:sz w:val="24"/>
        </w:rPr>
        <w:t>随着国家卫生计生委办公厅关于征求拟批准金箔为食品添加剂新品种意见的函（国卫办食品函〔</w:t>
      </w:r>
      <w:r w:rsidR="00E747D7" w:rsidRPr="00E747D7">
        <w:rPr>
          <w:rFonts w:hint="eastAsia"/>
          <w:bCs/>
          <w:color w:val="800000"/>
          <w:sz w:val="24"/>
        </w:rPr>
        <w:t>2015</w:t>
      </w:r>
      <w:r w:rsidR="00E747D7" w:rsidRPr="00E747D7">
        <w:rPr>
          <w:rFonts w:hint="eastAsia"/>
          <w:bCs/>
          <w:color w:val="800000"/>
          <w:sz w:val="24"/>
        </w:rPr>
        <w:t>〕</w:t>
      </w:r>
      <w:r w:rsidR="00E747D7" w:rsidRPr="00E747D7">
        <w:rPr>
          <w:rFonts w:hint="eastAsia"/>
          <w:bCs/>
          <w:color w:val="800000"/>
          <w:sz w:val="24"/>
        </w:rPr>
        <w:t>28</w:t>
      </w:r>
      <w:r w:rsidR="00E747D7" w:rsidRPr="00E747D7">
        <w:rPr>
          <w:rFonts w:hint="eastAsia"/>
          <w:bCs/>
          <w:color w:val="800000"/>
          <w:sz w:val="24"/>
        </w:rPr>
        <w:t>号）的发布，在社会和行业中引起了广泛的讨论。金箔虽然被科学界评估认为无毒、可食用，但无论金箔酒、金箔菜还是金箔鸭，其所宣称的“振精神、坚骨髓，排毒”等保健功能却并未得到科学证实。</w:t>
      </w:r>
    </w:p>
    <w:p w14:paraId="1824E92E" w14:textId="77777777" w:rsidR="00E747D7" w:rsidRPr="00E747D7" w:rsidRDefault="00E747D7" w:rsidP="00E747D7">
      <w:pPr>
        <w:widowControl/>
        <w:spacing w:line="360" w:lineRule="auto"/>
        <w:ind w:firstLineChars="200" w:firstLine="480"/>
        <w:rPr>
          <w:bCs/>
          <w:color w:val="800000"/>
          <w:sz w:val="24"/>
        </w:rPr>
      </w:pPr>
      <w:r w:rsidRPr="00E747D7">
        <w:rPr>
          <w:rFonts w:hint="eastAsia"/>
          <w:bCs/>
          <w:color w:val="800000"/>
          <w:sz w:val="24"/>
        </w:rPr>
        <w:t>目前，根据对</w:t>
      </w:r>
      <w:r w:rsidRPr="00E747D7">
        <w:rPr>
          <w:rFonts w:hint="eastAsia"/>
          <w:bCs/>
          <w:color w:val="800000"/>
          <w:sz w:val="24"/>
        </w:rPr>
        <w:t>CAC</w:t>
      </w:r>
      <w:r w:rsidRPr="00E747D7">
        <w:rPr>
          <w:rFonts w:hint="eastAsia"/>
          <w:bCs/>
          <w:color w:val="800000"/>
          <w:sz w:val="24"/>
        </w:rPr>
        <w:t>、欧盟、澳新、日本、中国等国家和地区有关金箔作为食品添加剂的法规标准情况的汇总分析，发现金箔在部分国家或地区被许可作为添加剂用于少量食品中，主要是用于食品的外部覆膜、涂层和装饰。</w:t>
      </w:r>
    </w:p>
    <w:p w14:paraId="5B12461A" w14:textId="77777777" w:rsidR="00E747D7" w:rsidRPr="00E747D7" w:rsidRDefault="00E747D7" w:rsidP="00E747D7">
      <w:pPr>
        <w:widowControl/>
        <w:spacing w:line="360" w:lineRule="auto"/>
        <w:ind w:firstLineChars="200" w:firstLine="480"/>
        <w:rPr>
          <w:bCs/>
          <w:color w:val="800000"/>
          <w:sz w:val="24"/>
        </w:rPr>
      </w:pPr>
      <w:r w:rsidRPr="00E747D7">
        <w:rPr>
          <w:rFonts w:hint="eastAsia"/>
          <w:bCs/>
          <w:color w:val="800000"/>
          <w:sz w:val="24"/>
        </w:rPr>
        <w:lastRenderedPageBreak/>
        <w:t>而在国内，虽然金箔入酒有可能满足了一部分消费者的消费心理，但“食金”者所追求的“炫富”功能，在当前社会氛围之下并不被公众普遍价值观所认同。行业内人士也对此持保守态度，认为金箔入酒没有必要，即使最终允许金箔加入到白酒中，则以这种工艺生产的酒只能叫做配制酒，而非白酒。</w:t>
      </w:r>
    </w:p>
    <w:p w14:paraId="67183CB8" w14:textId="77777777" w:rsidR="000138E1" w:rsidRPr="00E747D7" w:rsidRDefault="00E747D7" w:rsidP="00E747D7">
      <w:pPr>
        <w:widowControl/>
        <w:spacing w:line="360" w:lineRule="auto"/>
        <w:ind w:firstLineChars="200" w:firstLine="480"/>
        <w:rPr>
          <w:bCs/>
          <w:color w:val="800000"/>
          <w:sz w:val="24"/>
        </w:rPr>
      </w:pPr>
      <w:r w:rsidRPr="00E747D7">
        <w:rPr>
          <w:rFonts w:hint="eastAsia"/>
          <w:bCs/>
          <w:color w:val="800000"/>
          <w:sz w:val="24"/>
        </w:rPr>
        <w:t>面对当前我国白酒行业持续低迷的现实情况，行业更应珍惜中国传统白酒经长期积累形成的整体品牌形象，在鼓励创新的同时，审慎对待金箔入酒问题，坚守底线，坚守中国白酒的传统与本真，应</w:t>
      </w:r>
      <w:r w:rsidR="00DD577A">
        <w:rPr>
          <w:rFonts w:hint="eastAsia"/>
          <w:bCs/>
          <w:color w:val="800000"/>
          <w:sz w:val="24"/>
        </w:rPr>
        <w:t>摒弃极端、浮躁的发展思路，</w:t>
      </w:r>
      <w:r w:rsidRPr="00E747D7">
        <w:rPr>
          <w:rFonts w:hint="eastAsia"/>
          <w:bCs/>
          <w:color w:val="800000"/>
          <w:sz w:val="24"/>
        </w:rPr>
        <w:t>积极通过对产品内在质量、安全水平的提升回应消费者的消费诉求，为迎来白酒行业新一轮快速增长积蓄力量。</w:t>
      </w:r>
    </w:p>
    <w:p w14:paraId="27DE408D" w14:textId="77777777" w:rsidR="00C9663D" w:rsidRPr="00C831BF" w:rsidRDefault="007B1891" w:rsidP="008153DF">
      <w:pPr>
        <w:widowControl/>
        <w:spacing w:line="360" w:lineRule="auto"/>
        <w:ind w:firstLineChars="200" w:firstLine="480"/>
        <w:rPr>
          <w:bCs/>
          <w:color w:val="800000"/>
          <w:sz w:val="24"/>
        </w:rPr>
      </w:pPr>
      <w:r w:rsidRPr="007B1891">
        <w:rPr>
          <w:rFonts w:hint="eastAsia"/>
          <w:bCs/>
          <w:color w:val="800000"/>
          <w:sz w:val="24"/>
        </w:rPr>
        <w:t>。</w:t>
      </w:r>
    </w:p>
    <w:p w14:paraId="145F35AB" w14:textId="77777777" w:rsidR="00C9663D" w:rsidRPr="00156EF8" w:rsidRDefault="00C9663D" w:rsidP="00156EF8">
      <w:pPr>
        <w:spacing w:line="360" w:lineRule="auto"/>
        <w:ind w:firstLineChars="200" w:firstLine="480"/>
        <w:rPr>
          <w:bCs/>
          <w:color w:val="800000"/>
          <w:sz w:val="24"/>
        </w:rPr>
      </w:pPr>
    </w:p>
    <w:p w14:paraId="239AAFCC" w14:textId="77777777" w:rsidR="00F75917" w:rsidRPr="005274E5" w:rsidRDefault="00F75917" w:rsidP="008B5F3F">
      <w:pPr>
        <w:widowControl/>
        <w:spacing w:line="360" w:lineRule="auto"/>
        <w:ind w:firstLineChars="200" w:firstLine="480"/>
        <w:rPr>
          <w:bCs/>
          <w:sz w:val="24"/>
        </w:rPr>
      </w:pPr>
    </w:p>
    <w:p w14:paraId="0056F450" w14:textId="77777777" w:rsidR="00230A39" w:rsidRPr="00826515" w:rsidRDefault="00230A39" w:rsidP="00317EEE">
      <w:pPr>
        <w:widowControl/>
        <w:tabs>
          <w:tab w:val="left" w:pos="360"/>
        </w:tabs>
        <w:spacing w:line="360" w:lineRule="auto"/>
        <w:ind w:firstLineChars="200" w:firstLine="480"/>
        <w:rPr>
          <w:bCs/>
          <w:sz w:val="24"/>
        </w:rPr>
        <w:sectPr w:rsidR="00230A39" w:rsidRPr="00826515" w:rsidSect="00693F21">
          <w:headerReference w:type="default" r:id="rId17"/>
          <w:headerReference w:type="first" r:id="rId18"/>
          <w:footerReference w:type="first" r:id="rId19"/>
          <w:pgSz w:w="11906" w:h="16838"/>
          <w:pgMar w:top="1440" w:right="1800" w:bottom="1440" w:left="1800" w:header="851" w:footer="992" w:gutter="0"/>
          <w:pgNumType w:start="1"/>
          <w:cols w:space="720"/>
          <w:titlePg/>
          <w:docGrid w:type="lines" w:linePitch="312"/>
        </w:sectPr>
      </w:pPr>
      <w:r w:rsidRPr="00826515">
        <w:rPr>
          <w:bCs/>
          <w:sz w:val="24"/>
        </w:rPr>
        <w:t></w:t>
      </w:r>
      <w:r w:rsidRPr="00826515">
        <w:rPr>
          <w:bCs/>
          <w:sz w:val="24"/>
        </w:rPr>
        <w:t></w:t>
      </w:r>
      <w:r w:rsidRPr="00826515">
        <w:rPr>
          <w:bCs/>
          <w:sz w:val="24"/>
        </w:rPr>
        <w:tab/>
      </w:r>
      <w:r w:rsidRPr="00826515">
        <w:rPr>
          <w:bCs/>
          <w:sz w:val="24"/>
        </w:rPr>
        <w:tab/>
      </w:r>
    </w:p>
    <w:p w14:paraId="22E75451" w14:textId="77777777" w:rsidR="00230A39" w:rsidRPr="00826515" w:rsidRDefault="00230A39">
      <w:pPr>
        <w:widowControl/>
        <w:spacing w:line="360" w:lineRule="auto"/>
        <w:rPr>
          <w:b/>
          <w:bCs/>
          <w:color w:val="800000"/>
          <w:sz w:val="48"/>
          <w:szCs w:val="48"/>
        </w:rPr>
      </w:pPr>
      <w:r w:rsidRPr="00826515">
        <w:rPr>
          <w:b/>
          <w:color w:val="800000"/>
          <w:sz w:val="43"/>
          <w:u w:val="double"/>
        </w:rPr>
        <w:lastRenderedPageBreak/>
        <w:t xml:space="preserve">                </w:t>
      </w:r>
      <w:r w:rsidRPr="00826515">
        <w:rPr>
          <w:b/>
          <w:color w:val="800000"/>
          <w:sz w:val="48"/>
          <w:szCs w:val="48"/>
          <w:u w:val="double"/>
        </w:rPr>
        <w:t>目</w:t>
      </w:r>
      <w:r w:rsidRPr="00826515">
        <w:rPr>
          <w:b/>
          <w:color w:val="800000"/>
          <w:sz w:val="48"/>
          <w:szCs w:val="48"/>
          <w:u w:val="double"/>
        </w:rPr>
        <w:t xml:space="preserve"> </w:t>
      </w:r>
      <w:r w:rsidR="00653333">
        <w:rPr>
          <w:rFonts w:hint="eastAsia"/>
          <w:b/>
          <w:color w:val="800000"/>
          <w:sz w:val="48"/>
          <w:szCs w:val="48"/>
          <w:u w:val="double"/>
        </w:rPr>
        <w:t xml:space="preserve">  </w:t>
      </w:r>
      <w:r w:rsidRPr="00826515">
        <w:rPr>
          <w:b/>
          <w:color w:val="800000"/>
          <w:sz w:val="48"/>
          <w:szCs w:val="48"/>
          <w:u w:val="double"/>
        </w:rPr>
        <w:t>录</w:t>
      </w:r>
      <w:r w:rsidRPr="00826515">
        <w:rPr>
          <w:b/>
          <w:color w:val="800000"/>
          <w:sz w:val="48"/>
          <w:szCs w:val="48"/>
          <w:u w:val="double"/>
        </w:rPr>
        <w:t xml:space="preserve">  </w:t>
      </w:r>
      <w:r w:rsidR="003144B5">
        <w:rPr>
          <w:rFonts w:hint="eastAsia"/>
          <w:b/>
          <w:color w:val="800000"/>
          <w:sz w:val="48"/>
          <w:szCs w:val="48"/>
          <w:u w:val="double"/>
        </w:rPr>
        <w:t xml:space="preserve"> </w:t>
      </w:r>
      <w:r w:rsidRPr="00826515">
        <w:rPr>
          <w:b/>
          <w:color w:val="800000"/>
          <w:sz w:val="48"/>
          <w:szCs w:val="48"/>
          <w:u w:val="double"/>
        </w:rPr>
        <w:t xml:space="preserve">          </w:t>
      </w:r>
    </w:p>
    <w:p w14:paraId="1F9A6432" w14:textId="55F7A532" w:rsidR="00692DFF" w:rsidRDefault="00692DFF">
      <w:pPr>
        <w:pStyle w:val="TOC1"/>
        <w:tabs>
          <w:tab w:val="right" w:leader="dot" w:pos="8296"/>
        </w:tabs>
        <w:rPr>
          <w:rFonts w:asciiTheme="minorHAnsi" w:eastAsiaTheme="minorEastAsia" w:hAnsiTheme="minorHAnsi" w:cstheme="minorBidi"/>
          <w:b w:val="0"/>
          <w:noProof/>
          <w:color w:val="auto"/>
          <w:sz w:val="21"/>
          <w:szCs w:val="22"/>
        </w:rPr>
      </w:pPr>
      <w:r w:rsidRPr="003903CF">
        <w:rPr>
          <w:rFonts w:eastAsia="华文行楷" w:hint="eastAsia"/>
          <w:noProof/>
        </w:rPr>
        <w:t>【动态信息】</w:t>
      </w:r>
      <w:r>
        <w:rPr>
          <w:noProof/>
          <w:webHidden/>
        </w:rPr>
        <w:tab/>
        <w:t>5</w:t>
      </w:r>
    </w:p>
    <w:p w14:paraId="01029FF2" w14:textId="3CB971C5" w:rsidR="00692DFF" w:rsidRDefault="00692DFF" w:rsidP="00692DFF">
      <w:pPr>
        <w:pStyle w:val="TOC2"/>
        <w:tabs>
          <w:tab w:val="right" w:leader="dot" w:pos="8296"/>
        </w:tabs>
        <w:ind w:left="420"/>
        <w:rPr>
          <w:rFonts w:asciiTheme="minorHAnsi" w:eastAsiaTheme="minorEastAsia" w:hAnsiTheme="minorHAnsi" w:cstheme="minorBidi"/>
          <w:noProof/>
          <w:color w:val="auto"/>
          <w:szCs w:val="22"/>
        </w:rPr>
      </w:pPr>
      <w:r w:rsidRPr="003903CF">
        <w:rPr>
          <w:rFonts w:hint="eastAsia"/>
          <w:b/>
          <w:bCs/>
          <w:noProof/>
        </w:rPr>
        <w:t>欧盟</w:t>
      </w:r>
      <w:r>
        <w:rPr>
          <w:noProof/>
          <w:webHidden/>
        </w:rPr>
        <w:tab/>
        <w:t>5</w:t>
      </w:r>
    </w:p>
    <w:p w14:paraId="5CBEA8DB" w14:textId="39DF388F"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欧盟食品接触性材料修改条例禁止异山梨醇用于酒精含量大于</w:t>
      </w:r>
      <w:r w:rsidRPr="003903CF">
        <w:rPr>
          <w:rFonts w:ascii="Helvetica" w:hAnsi="Helvetica"/>
          <w:noProof/>
        </w:rPr>
        <w:t>15%</w:t>
      </w:r>
      <w:r w:rsidRPr="003903CF">
        <w:rPr>
          <w:rFonts w:ascii="Helvetica" w:hAnsi="Helvetica" w:hint="eastAsia"/>
          <w:noProof/>
        </w:rPr>
        <w:t>的酒精饮料</w:t>
      </w:r>
      <w:r>
        <w:rPr>
          <w:noProof/>
          <w:webHidden/>
        </w:rPr>
        <w:tab/>
        <w:t>5</w:t>
      </w:r>
    </w:p>
    <w:p w14:paraId="1960BE44" w14:textId="71EBC325"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爱尔兰发布酒精饮料健康法案（</w:t>
      </w:r>
      <w:r w:rsidRPr="003903CF">
        <w:rPr>
          <w:rFonts w:ascii="Helvetica" w:hAnsi="Helvetica"/>
          <w:noProof/>
        </w:rPr>
        <w:t>2015</w:t>
      </w:r>
      <w:r w:rsidRPr="003903CF">
        <w:rPr>
          <w:rFonts w:ascii="Helvetica" w:hAnsi="Helvetica" w:hint="eastAsia"/>
          <w:noProof/>
        </w:rPr>
        <w:t>），限制酒精饮料广告和销售</w:t>
      </w:r>
      <w:r>
        <w:rPr>
          <w:noProof/>
          <w:webHidden/>
        </w:rPr>
        <w:tab/>
        <w:t>5</w:t>
      </w:r>
    </w:p>
    <w:p w14:paraId="2F6FFA71" w14:textId="06074F44"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欧洲化学品管理局拟管制全氟辛酸</w:t>
      </w:r>
      <w:r>
        <w:rPr>
          <w:noProof/>
          <w:webHidden/>
        </w:rPr>
        <w:tab/>
        <w:t>6</w:t>
      </w:r>
    </w:p>
    <w:p w14:paraId="75E77C51" w14:textId="05A7EF7B" w:rsidR="00692DFF" w:rsidRDefault="00692DFF" w:rsidP="00692DFF">
      <w:pPr>
        <w:pStyle w:val="TOC2"/>
        <w:tabs>
          <w:tab w:val="right" w:leader="dot" w:pos="8296"/>
        </w:tabs>
        <w:ind w:left="420"/>
        <w:rPr>
          <w:rFonts w:asciiTheme="minorHAnsi" w:eastAsiaTheme="minorEastAsia" w:hAnsiTheme="minorHAnsi" w:cstheme="minorBidi"/>
          <w:noProof/>
          <w:color w:val="auto"/>
          <w:szCs w:val="22"/>
        </w:rPr>
      </w:pPr>
      <w:r w:rsidRPr="003903CF">
        <w:rPr>
          <w:rFonts w:hint="eastAsia"/>
          <w:b/>
          <w:bCs/>
          <w:noProof/>
        </w:rPr>
        <w:t>美国</w:t>
      </w:r>
      <w:r>
        <w:rPr>
          <w:noProof/>
          <w:webHidden/>
        </w:rPr>
        <w:tab/>
        <w:t>7</w:t>
      </w:r>
    </w:p>
    <w:p w14:paraId="4C992344" w14:textId="09EDACD0"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美国豁免枯草芽孢杆菌菌株</w:t>
      </w:r>
      <w:r w:rsidRPr="003903CF">
        <w:rPr>
          <w:rFonts w:ascii="Helvetica" w:hAnsi="Helvetica"/>
          <w:noProof/>
        </w:rPr>
        <w:t>IAB/BS03</w:t>
      </w:r>
      <w:r w:rsidRPr="003903CF">
        <w:rPr>
          <w:rFonts w:ascii="Helvetica" w:hAnsi="Helvetica" w:hint="eastAsia"/>
          <w:noProof/>
        </w:rPr>
        <w:t>的残留限量要求</w:t>
      </w:r>
      <w:r>
        <w:rPr>
          <w:noProof/>
          <w:webHidden/>
        </w:rPr>
        <w:tab/>
        <w:t>7</w:t>
      </w:r>
    </w:p>
    <w:p w14:paraId="29EABAA7" w14:textId="09555FDC"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美国修订硝草胺的残留限量要求</w:t>
      </w:r>
      <w:r>
        <w:rPr>
          <w:noProof/>
          <w:webHidden/>
        </w:rPr>
        <w:tab/>
        <w:t>8</w:t>
      </w:r>
    </w:p>
    <w:p w14:paraId="2D074F11" w14:textId="69356DD6"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如何理解美国膳食指南中的</w:t>
      </w:r>
      <w:r w:rsidRPr="003903CF">
        <w:rPr>
          <w:rFonts w:ascii="Helvetica" w:hAnsi="Helvetica"/>
          <w:noProof/>
        </w:rPr>
        <w:t>“</w:t>
      </w:r>
      <w:r w:rsidRPr="003903CF">
        <w:rPr>
          <w:rFonts w:ascii="Helvetica" w:hAnsi="Helvetica" w:hint="eastAsia"/>
          <w:noProof/>
        </w:rPr>
        <w:t>适量饮酒</w:t>
      </w:r>
      <w:r w:rsidRPr="003903CF">
        <w:rPr>
          <w:rFonts w:ascii="Helvetica" w:hAnsi="Helvetica"/>
          <w:noProof/>
        </w:rPr>
        <w:t>”</w:t>
      </w:r>
      <w:r>
        <w:rPr>
          <w:noProof/>
          <w:webHidden/>
        </w:rPr>
        <w:tab/>
        <w:t>8</w:t>
      </w:r>
    </w:p>
    <w:p w14:paraId="0C711413" w14:textId="0AE4F2C6" w:rsidR="00692DFF" w:rsidRDefault="00692DFF" w:rsidP="00692DFF">
      <w:pPr>
        <w:pStyle w:val="TOC2"/>
        <w:tabs>
          <w:tab w:val="right" w:leader="dot" w:pos="8296"/>
        </w:tabs>
        <w:ind w:left="420"/>
        <w:rPr>
          <w:rFonts w:asciiTheme="minorHAnsi" w:eastAsiaTheme="minorEastAsia" w:hAnsiTheme="minorHAnsi" w:cstheme="minorBidi"/>
          <w:noProof/>
          <w:color w:val="auto"/>
          <w:szCs w:val="22"/>
        </w:rPr>
      </w:pPr>
      <w:r w:rsidRPr="003903CF">
        <w:rPr>
          <w:rFonts w:hint="eastAsia"/>
          <w:b/>
          <w:bCs/>
          <w:noProof/>
        </w:rPr>
        <w:t>加拿大</w:t>
      </w:r>
      <w:r>
        <w:rPr>
          <w:noProof/>
          <w:webHidden/>
        </w:rPr>
        <w:tab/>
        <w:t>9</w:t>
      </w:r>
    </w:p>
    <w:p w14:paraId="691BC8A9" w14:textId="6164E0C3"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加拿大拟修订丙线磷和氯虫酰胺的最大残留限量</w:t>
      </w:r>
      <w:r>
        <w:rPr>
          <w:noProof/>
          <w:webHidden/>
        </w:rPr>
        <w:tab/>
        <w:t>10</w:t>
      </w:r>
    </w:p>
    <w:p w14:paraId="69EDD83A" w14:textId="1875801B"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加拿大拟允许硅酸铝钾氧化铁等三种色素用于酒精饮料</w:t>
      </w:r>
      <w:r>
        <w:rPr>
          <w:noProof/>
          <w:webHidden/>
        </w:rPr>
        <w:tab/>
        <w:t>10</w:t>
      </w:r>
    </w:p>
    <w:p w14:paraId="648D2B4B" w14:textId="0808CE46" w:rsidR="00692DFF" w:rsidRDefault="00692DFF" w:rsidP="00692DFF">
      <w:pPr>
        <w:pStyle w:val="TOC2"/>
        <w:tabs>
          <w:tab w:val="right" w:leader="dot" w:pos="8296"/>
        </w:tabs>
        <w:ind w:left="420"/>
        <w:rPr>
          <w:rFonts w:asciiTheme="minorHAnsi" w:eastAsiaTheme="minorEastAsia" w:hAnsiTheme="minorHAnsi" w:cstheme="minorBidi"/>
          <w:noProof/>
          <w:color w:val="auto"/>
          <w:szCs w:val="22"/>
        </w:rPr>
      </w:pPr>
      <w:r w:rsidRPr="003903CF">
        <w:rPr>
          <w:rFonts w:hint="eastAsia"/>
          <w:b/>
          <w:bCs/>
          <w:noProof/>
        </w:rPr>
        <w:t>澳新</w:t>
      </w:r>
      <w:r>
        <w:rPr>
          <w:noProof/>
          <w:webHidden/>
        </w:rPr>
        <w:tab/>
        <w:t>11</w:t>
      </w:r>
    </w:p>
    <w:p w14:paraId="16C2D09D" w14:textId="398A5749"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澳新批准瑞鲍迪甙</w:t>
      </w:r>
      <w:r w:rsidRPr="003903CF">
        <w:rPr>
          <w:rFonts w:ascii="Helvetica" w:hAnsi="Helvetica"/>
          <w:noProof/>
        </w:rPr>
        <w:t>M</w:t>
      </w:r>
      <w:r w:rsidRPr="003903CF">
        <w:rPr>
          <w:rFonts w:ascii="Helvetica" w:hAnsi="Helvetica" w:hint="eastAsia"/>
          <w:noProof/>
        </w:rPr>
        <w:t>作为甜味剂用于食品</w:t>
      </w:r>
      <w:r>
        <w:rPr>
          <w:noProof/>
          <w:webHidden/>
        </w:rPr>
        <w:tab/>
        <w:t>11</w:t>
      </w:r>
    </w:p>
    <w:p w14:paraId="4AC9CDE2" w14:textId="71C8973D" w:rsidR="00692DFF" w:rsidRDefault="00692DFF" w:rsidP="00692DFF">
      <w:pPr>
        <w:pStyle w:val="TOC2"/>
        <w:tabs>
          <w:tab w:val="right" w:leader="dot" w:pos="8296"/>
        </w:tabs>
        <w:ind w:left="420"/>
        <w:rPr>
          <w:rFonts w:asciiTheme="minorHAnsi" w:eastAsiaTheme="minorEastAsia" w:hAnsiTheme="minorHAnsi" w:cstheme="minorBidi"/>
          <w:noProof/>
          <w:color w:val="auto"/>
          <w:szCs w:val="22"/>
        </w:rPr>
      </w:pPr>
      <w:r w:rsidRPr="003903CF">
        <w:rPr>
          <w:rFonts w:hint="eastAsia"/>
          <w:b/>
          <w:bCs/>
          <w:noProof/>
        </w:rPr>
        <w:t>日本</w:t>
      </w:r>
      <w:r>
        <w:rPr>
          <w:noProof/>
          <w:webHidden/>
        </w:rPr>
        <w:tab/>
        <w:t>11</w:t>
      </w:r>
    </w:p>
    <w:p w14:paraId="3AEC2F71" w14:textId="4FD4FA97"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日本拟修订醚菌酯最大残留限量</w:t>
      </w:r>
      <w:r>
        <w:rPr>
          <w:noProof/>
          <w:webHidden/>
        </w:rPr>
        <w:tab/>
        <w:t>11</w:t>
      </w:r>
    </w:p>
    <w:p w14:paraId="11E4E1D0" w14:textId="081AB17E"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日本新食品标示法将于</w:t>
      </w:r>
      <w:r w:rsidRPr="003903CF">
        <w:rPr>
          <w:rFonts w:ascii="Helvetica" w:hAnsi="Helvetica"/>
          <w:noProof/>
        </w:rPr>
        <w:t>2015</w:t>
      </w:r>
      <w:r w:rsidRPr="003903CF">
        <w:rPr>
          <w:rFonts w:ascii="Helvetica" w:hAnsi="Helvetica" w:hint="eastAsia"/>
          <w:noProof/>
        </w:rPr>
        <w:t>年</w:t>
      </w:r>
      <w:r w:rsidRPr="003903CF">
        <w:rPr>
          <w:rFonts w:ascii="Helvetica" w:hAnsi="Helvetica"/>
          <w:noProof/>
        </w:rPr>
        <w:t>4</w:t>
      </w:r>
      <w:r w:rsidRPr="003903CF">
        <w:rPr>
          <w:rFonts w:ascii="Helvetica" w:hAnsi="Helvetica" w:hint="eastAsia"/>
          <w:noProof/>
        </w:rPr>
        <w:t>月</w:t>
      </w:r>
      <w:r w:rsidRPr="003903CF">
        <w:rPr>
          <w:rFonts w:ascii="Helvetica" w:hAnsi="Helvetica"/>
          <w:noProof/>
        </w:rPr>
        <w:t>1</w:t>
      </w:r>
      <w:r w:rsidRPr="003903CF">
        <w:rPr>
          <w:rFonts w:ascii="Helvetica" w:hAnsi="Helvetica" w:hint="eastAsia"/>
          <w:noProof/>
        </w:rPr>
        <w:t>日开始实行</w:t>
      </w:r>
      <w:r>
        <w:rPr>
          <w:noProof/>
          <w:webHidden/>
        </w:rPr>
        <w:tab/>
        <w:t>11</w:t>
      </w:r>
    </w:p>
    <w:p w14:paraId="14B7A149" w14:textId="39C667F0" w:rsidR="00692DFF" w:rsidRDefault="00692DFF" w:rsidP="00692DFF">
      <w:pPr>
        <w:pStyle w:val="TOC2"/>
        <w:tabs>
          <w:tab w:val="right" w:leader="dot" w:pos="8296"/>
        </w:tabs>
        <w:ind w:left="420"/>
        <w:rPr>
          <w:rFonts w:asciiTheme="minorHAnsi" w:eastAsiaTheme="minorEastAsia" w:hAnsiTheme="minorHAnsi" w:cstheme="minorBidi"/>
          <w:noProof/>
          <w:color w:val="auto"/>
          <w:szCs w:val="22"/>
        </w:rPr>
      </w:pPr>
      <w:r w:rsidRPr="003903CF">
        <w:rPr>
          <w:rFonts w:hint="eastAsia"/>
          <w:b/>
          <w:bCs/>
          <w:noProof/>
        </w:rPr>
        <w:t>韩国</w:t>
      </w:r>
      <w:r>
        <w:rPr>
          <w:noProof/>
          <w:webHidden/>
        </w:rPr>
        <w:tab/>
        <w:t>12</w:t>
      </w:r>
    </w:p>
    <w:p w14:paraId="63B33440" w14:textId="4C4C5754"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韩国公布进口食品安全控制法案</w:t>
      </w:r>
      <w:r w:rsidRPr="003903CF">
        <w:rPr>
          <w:rFonts w:ascii="Helvetica" w:hAnsi="Helvetica"/>
          <w:noProof/>
        </w:rPr>
        <w:t xml:space="preserve"> </w:t>
      </w:r>
      <w:r w:rsidRPr="003903CF">
        <w:rPr>
          <w:rFonts w:ascii="Helvetica" w:hAnsi="Helvetica" w:hint="eastAsia"/>
          <w:noProof/>
        </w:rPr>
        <w:t>拟</w:t>
      </w:r>
      <w:r w:rsidRPr="003903CF">
        <w:rPr>
          <w:rFonts w:ascii="Helvetica" w:hAnsi="Helvetica"/>
          <w:noProof/>
        </w:rPr>
        <w:t>2016</w:t>
      </w:r>
      <w:r w:rsidRPr="003903CF">
        <w:rPr>
          <w:rFonts w:ascii="Helvetica" w:hAnsi="Helvetica" w:hint="eastAsia"/>
          <w:noProof/>
        </w:rPr>
        <w:t>年</w:t>
      </w:r>
      <w:r w:rsidRPr="003903CF">
        <w:rPr>
          <w:rFonts w:ascii="Helvetica" w:hAnsi="Helvetica"/>
          <w:noProof/>
        </w:rPr>
        <w:t>2</w:t>
      </w:r>
      <w:r w:rsidRPr="003903CF">
        <w:rPr>
          <w:rFonts w:ascii="Helvetica" w:hAnsi="Helvetica" w:hint="eastAsia"/>
          <w:noProof/>
        </w:rPr>
        <w:t>月</w:t>
      </w:r>
      <w:r w:rsidRPr="003903CF">
        <w:rPr>
          <w:rFonts w:ascii="Helvetica" w:hAnsi="Helvetica"/>
          <w:noProof/>
        </w:rPr>
        <w:t>4</w:t>
      </w:r>
      <w:r w:rsidRPr="003903CF">
        <w:rPr>
          <w:rFonts w:ascii="Helvetica" w:hAnsi="Helvetica" w:hint="eastAsia"/>
          <w:noProof/>
        </w:rPr>
        <w:t>日开始实施</w:t>
      </w:r>
      <w:r>
        <w:rPr>
          <w:noProof/>
          <w:webHidden/>
        </w:rPr>
        <w:tab/>
        <w:t>12</w:t>
      </w:r>
    </w:p>
    <w:p w14:paraId="6CE86712" w14:textId="6B3E4752"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韩国要求企业增加自我检查次数</w:t>
      </w:r>
      <w:r>
        <w:rPr>
          <w:noProof/>
          <w:webHidden/>
        </w:rPr>
        <w:tab/>
        <w:t>12</w:t>
      </w:r>
    </w:p>
    <w:p w14:paraId="2AC705FE" w14:textId="32AE612B" w:rsidR="00692DFF" w:rsidRDefault="00692DFF" w:rsidP="00692DFF">
      <w:pPr>
        <w:pStyle w:val="TOC2"/>
        <w:tabs>
          <w:tab w:val="right" w:leader="dot" w:pos="8296"/>
        </w:tabs>
        <w:ind w:left="420"/>
        <w:rPr>
          <w:rFonts w:asciiTheme="minorHAnsi" w:eastAsiaTheme="minorEastAsia" w:hAnsiTheme="minorHAnsi" w:cstheme="minorBidi"/>
          <w:noProof/>
          <w:color w:val="auto"/>
          <w:szCs w:val="22"/>
        </w:rPr>
      </w:pPr>
      <w:r w:rsidRPr="003903CF">
        <w:rPr>
          <w:rFonts w:hint="eastAsia"/>
          <w:b/>
          <w:bCs/>
          <w:noProof/>
        </w:rPr>
        <w:t>中国台湾</w:t>
      </w:r>
      <w:r>
        <w:rPr>
          <w:noProof/>
          <w:webHidden/>
        </w:rPr>
        <w:tab/>
        <w:t>13</w:t>
      </w:r>
    </w:p>
    <w:p w14:paraId="303D9CD8" w14:textId="6FB4CE7B"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台湾地区制定并实施输入食品的纪录保存要求</w:t>
      </w:r>
      <w:r>
        <w:rPr>
          <w:noProof/>
          <w:webHidden/>
        </w:rPr>
        <w:tab/>
        <w:t>13</w:t>
      </w:r>
    </w:p>
    <w:p w14:paraId="46B6CD74" w14:textId="01E9673C" w:rsidR="00692DFF" w:rsidRDefault="00692DFF" w:rsidP="00692DFF">
      <w:pPr>
        <w:pStyle w:val="TOC2"/>
        <w:tabs>
          <w:tab w:val="right" w:leader="dot" w:pos="8296"/>
        </w:tabs>
        <w:ind w:left="420"/>
        <w:rPr>
          <w:rFonts w:asciiTheme="minorHAnsi" w:eastAsiaTheme="minorEastAsia" w:hAnsiTheme="minorHAnsi" w:cstheme="minorBidi"/>
          <w:noProof/>
          <w:color w:val="auto"/>
          <w:szCs w:val="22"/>
        </w:rPr>
      </w:pPr>
      <w:r w:rsidRPr="003903CF">
        <w:rPr>
          <w:rFonts w:hint="eastAsia"/>
          <w:b/>
          <w:bCs/>
          <w:noProof/>
        </w:rPr>
        <w:t>中国</w:t>
      </w:r>
      <w:r>
        <w:rPr>
          <w:noProof/>
          <w:webHidden/>
        </w:rPr>
        <w:tab/>
        <w:t>13</w:t>
      </w:r>
    </w:p>
    <w:p w14:paraId="6DF4C3D0" w14:textId="18B35EBC"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食药总局发布</w:t>
      </w:r>
      <w:r w:rsidRPr="003903CF">
        <w:rPr>
          <w:rFonts w:ascii="Helvetica" w:hAnsi="Helvetica"/>
          <w:noProof/>
        </w:rPr>
        <w:t>2014</w:t>
      </w:r>
      <w:r w:rsidRPr="003903CF">
        <w:rPr>
          <w:rFonts w:ascii="Helvetica" w:hAnsi="Helvetica" w:hint="eastAsia"/>
          <w:noProof/>
        </w:rPr>
        <w:t>年白酒专项监督抽检结果及整治情况通报</w:t>
      </w:r>
      <w:r>
        <w:rPr>
          <w:noProof/>
          <w:webHidden/>
        </w:rPr>
        <w:tab/>
        <w:t>14</w:t>
      </w:r>
    </w:p>
    <w:p w14:paraId="6208F93F" w14:textId="765F1BC0"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第二届全国白酒标准化技术委员会（</w:t>
      </w:r>
      <w:r w:rsidRPr="003903CF">
        <w:rPr>
          <w:rFonts w:ascii="Helvetica" w:hAnsi="Helvetica"/>
          <w:noProof/>
        </w:rPr>
        <w:t>SAC/TC358</w:t>
      </w:r>
      <w:r w:rsidRPr="003903CF">
        <w:rPr>
          <w:rFonts w:ascii="Helvetica" w:hAnsi="Helvetica" w:hint="eastAsia"/>
          <w:noProof/>
        </w:rPr>
        <w:t>）成立大会暨第一次全体委员大会召开</w:t>
      </w:r>
      <w:r>
        <w:rPr>
          <w:noProof/>
          <w:webHidden/>
        </w:rPr>
        <w:tab/>
        <w:t>36</w:t>
      </w:r>
    </w:p>
    <w:p w14:paraId="0D4EDB4E" w14:textId="5A018DAE"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卫计委发布食品中氨基甲酸乙酯的测定等</w:t>
      </w:r>
      <w:r w:rsidRPr="003903CF">
        <w:rPr>
          <w:rFonts w:ascii="Helvetica" w:hAnsi="Helvetica"/>
          <w:noProof/>
        </w:rPr>
        <w:t>13</w:t>
      </w:r>
      <w:r w:rsidRPr="003903CF">
        <w:rPr>
          <w:rFonts w:ascii="Helvetica" w:hAnsi="Helvetica" w:hint="eastAsia"/>
          <w:noProof/>
        </w:rPr>
        <w:t>项食品安全国家标准</w:t>
      </w:r>
      <w:r>
        <w:rPr>
          <w:noProof/>
          <w:webHidden/>
        </w:rPr>
        <w:tab/>
        <w:t>37</w:t>
      </w:r>
    </w:p>
    <w:p w14:paraId="253FE4A7" w14:textId="3D0EB3E2"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卫计委对玻璃制品、陶瓷制品、食品中展青霉素的测定等</w:t>
      </w:r>
      <w:r w:rsidRPr="003903CF">
        <w:rPr>
          <w:rFonts w:ascii="Helvetica" w:hAnsi="Helvetica"/>
          <w:noProof/>
        </w:rPr>
        <w:t>24</w:t>
      </w:r>
      <w:r w:rsidRPr="003903CF">
        <w:rPr>
          <w:rFonts w:ascii="Helvetica" w:hAnsi="Helvetica" w:hint="eastAsia"/>
          <w:noProof/>
        </w:rPr>
        <w:t>项食品安全国家标准征求意见</w:t>
      </w:r>
      <w:r>
        <w:rPr>
          <w:noProof/>
          <w:webHidden/>
        </w:rPr>
        <w:tab/>
        <w:t>37</w:t>
      </w:r>
    </w:p>
    <w:p w14:paraId="1F339FAE" w14:textId="1371E62C"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hint="eastAsia"/>
          <w:noProof/>
        </w:rPr>
        <w:t>国家新闻出版广电总局要求立即停止播出</w:t>
      </w:r>
      <w:r w:rsidRPr="003903CF">
        <w:rPr>
          <w:noProof/>
        </w:rPr>
        <w:t>“</w:t>
      </w:r>
      <w:r w:rsidRPr="003903CF">
        <w:rPr>
          <w:rFonts w:hint="eastAsia"/>
          <w:noProof/>
        </w:rPr>
        <w:t>名酒汇</w:t>
      </w:r>
      <w:r w:rsidRPr="003903CF">
        <w:rPr>
          <w:noProof/>
        </w:rPr>
        <w:t>”</w:t>
      </w:r>
      <w:r w:rsidRPr="003903CF">
        <w:rPr>
          <w:rFonts w:hint="eastAsia"/>
          <w:noProof/>
        </w:rPr>
        <w:t>、</w:t>
      </w:r>
      <w:r w:rsidRPr="003903CF">
        <w:rPr>
          <w:noProof/>
        </w:rPr>
        <w:t>“</w:t>
      </w:r>
      <w:r w:rsidRPr="003903CF">
        <w:rPr>
          <w:rFonts w:hint="eastAsia"/>
          <w:noProof/>
        </w:rPr>
        <w:t>胖大夫</w:t>
      </w:r>
      <w:r w:rsidRPr="003903CF">
        <w:rPr>
          <w:noProof/>
        </w:rPr>
        <w:t>”</w:t>
      </w:r>
      <w:r w:rsidRPr="003903CF">
        <w:rPr>
          <w:rFonts w:hint="eastAsia"/>
          <w:noProof/>
        </w:rPr>
        <w:t>等</w:t>
      </w:r>
      <w:r w:rsidRPr="003903CF">
        <w:rPr>
          <w:noProof/>
        </w:rPr>
        <w:t>22</w:t>
      </w:r>
      <w:r w:rsidRPr="003903CF">
        <w:rPr>
          <w:rFonts w:hint="eastAsia"/>
          <w:noProof/>
        </w:rPr>
        <w:t>条违规广告</w:t>
      </w:r>
      <w:r>
        <w:rPr>
          <w:noProof/>
          <w:webHidden/>
        </w:rPr>
        <w:tab/>
        <w:t>42</w:t>
      </w:r>
    </w:p>
    <w:p w14:paraId="1A8194DB" w14:textId="27FCD9FB" w:rsidR="00692DFF" w:rsidRDefault="00692DFF">
      <w:pPr>
        <w:pStyle w:val="TOC3"/>
        <w:tabs>
          <w:tab w:val="right" w:leader="dot" w:pos="8296"/>
        </w:tabs>
        <w:rPr>
          <w:rFonts w:asciiTheme="minorHAnsi" w:eastAsiaTheme="minorEastAsia" w:hAnsiTheme="minorHAnsi" w:cstheme="minorBidi"/>
          <w:b w:val="0"/>
          <w:noProof/>
          <w:color w:val="auto"/>
          <w:szCs w:val="22"/>
        </w:rPr>
      </w:pPr>
      <w:r w:rsidRPr="003903CF">
        <w:rPr>
          <w:rFonts w:ascii="Helvetica" w:hAnsi="Helvetica" w:hint="eastAsia"/>
          <w:noProof/>
        </w:rPr>
        <w:t>食品药品监管总局接连公布</w:t>
      </w:r>
      <w:r w:rsidRPr="003903CF">
        <w:rPr>
          <w:rFonts w:ascii="Helvetica" w:hAnsi="Helvetica"/>
          <w:noProof/>
        </w:rPr>
        <w:t>2015</w:t>
      </w:r>
      <w:r w:rsidRPr="003903CF">
        <w:rPr>
          <w:rFonts w:ascii="Helvetica" w:hAnsi="Helvetica" w:hint="eastAsia"/>
          <w:noProof/>
        </w:rPr>
        <w:t>年第一期、第二期食品安全监督抽检信息</w:t>
      </w:r>
      <w:r>
        <w:rPr>
          <w:noProof/>
          <w:webHidden/>
        </w:rPr>
        <w:tab/>
        <w:t>43</w:t>
      </w:r>
    </w:p>
    <w:p w14:paraId="78384356" w14:textId="7A2BA60C" w:rsidR="00692DFF" w:rsidRDefault="00692DFF">
      <w:pPr>
        <w:pStyle w:val="TOC1"/>
        <w:tabs>
          <w:tab w:val="right" w:leader="dot" w:pos="8296"/>
        </w:tabs>
        <w:rPr>
          <w:rFonts w:asciiTheme="minorHAnsi" w:eastAsiaTheme="minorEastAsia" w:hAnsiTheme="minorHAnsi" w:cstheme="minorBidi"/>
          <w:b w:val="0"/>
          <w:noProof/>
          <w:color w:val="auto"/>
          <w:sz w:val="21"/>
          <w:szCs w:val="22"/>
        </w:rPr>
      </w:pPr>
      <w:r w:rsidRPr="003903CF">
        <w:rPr>
          <w:rFonts w:eastAsia="华文行楷" w:hint="eastAsia"/>
          <w:noProof/>
        </w:rPr>
        <w:t>【分析报告】</w:t>
      </w:r>
      <w:r>
        <w:rPr>
          <w:noProof/>
          <w:webHidden/>
        </w:rPr>
        <w:tab/>
        <w:t>58</w:t>
      </w:r>
    </w:p>
    <w:p w14:paraId="217C39C6" w14:textId="63AF7525" w:rsidR="00692DFF" w:rsidRDefault="00692DFF" w:rsidP="00E61067">
      <w:pPr>
        <w:pStyle w:val="TOC2"/>
        <w:tabs>
          <w:tab w:val="right" w:leader="dot" w:pos="8296"/>
        </w:tabs>
        <w:ind w:left="420"/>
        <w:rPr>
          <w:rFonts w:asciiTheme="minorHAnsi" w:eastAsiaTheme="minorEastAsia" w:hAnsiTheme="minorHAnsi" w:cstheme="minorBidi"/>
          <w:noProof/>
          <w:color w:val="auto"/>
          <w:szCs w:val="22"/>
        </w:rPr>
      </w:pPr>
      <w:r w:rsidRPr="003903CF">
        <w:rPr>
          <w:rFonts w:hint="eastAsia"/>
          <w:b/>
          <w:bCs/>
          <w:noProof/>
        </w:rPr>
        <w:t>各国对金箔作为食品添加剂的法规标准情况分析</w:t>
      </w:r>
      <w:r>
        <w:rPr>
          <w:noProof/>
          <w:webHidden/>
        </w:rPr>
        <w:tab/>
        <w:t>58</w:t>
      </w:r>
    </w:p>
    <w:p w14:paraId="35C11A67" w14:textId="59456879" w:rsidR="00692DFF" w:rsidRDefault="00692DFF">
      <w:pPr>
        <w:pStyle w:val="TOC3"/>
        <w:tabs>
          <w:tab w:val="left" w:pos="1472"/>
          <w:tab w:val="right" w:leader="dot" w:pos="8296"/>
        </w:tabs>
        <w:rPr>
          <w:rFonts w:asciiTheme="minorHAnsi" w:eastAsiaTheme="minorEastAsia" w:hAnsiTheme="minorHAnsi" w:cstheme="minorBidi"/>
          <w:b w:val="0"/>
          <w:noProof/>
          <w:color w:val="auto"/>
          <w:szCs w:val="22"/>
        </w:rPr>
      </w:pPr>
      <w:r w:rsidRPr="003903CF">
        <w:rPr>
          <w:rFonts w:hint="eastAsia"/>
          <w:bCs/>
          <w:noProof/>
        </w:rPr>
        <w:t>一、</w:t>
      </w:r>
      <w:r>
        <w:rPr>
          <w:rFonts w:asciiTheme="minorHAnsi" w:eastAsiaTheme="minorEastAsia" w:hAnsiTheme="minorHAnsi" w:cstheme="minorBidi"/>
          <w:b w:val="0"/>
          <w:noProof/>
          <w:color w:val="auto"/>
          <w:szCs w:val="22"/>
        </w:rPr>
        <w:tab/>
      </w:r>
      <w:r w:rsidRPr="003903CF">
        <w:rPr>
          <w:rFonts w:hint="eastAsia"/>
          <w:bCs/>
          <w:noProof/>
        </w:rPr>
        <w:t>新闻背景</w:t>
      </w:r>
      <w:r>
        <w:rPr>
          <w:noProof/>
          <w:webHidden/>
        </w:rPr>
        <w:tab/>
        <w:t>58</w:t>
      </w:r>
    </w:p>
    <w:p w14:paraId="4C1EA11B" w14:textId="3B8D7CCF" w:rsidR="00692DFF" w:rsidRDefault="00692DFF">
      <w:pPr>
        <w:pStyle w:val="TOC3"/>
        <w:tabs>
          <w:tab w:val="left" w:pos="1472"/>
          <w:tab w:val="right" w:leader="dot" w:pos="8296"/>
        </w:tabs>
        <w:rPr>
          <w:rFonts w:asciiTheme="minorHAnsi" w:eastAsiaTheme="minorEastAsia" w:hAnsiTheme="minorHAnsi" w:cstheme="minorBidi"/>
          <w:b w:val="0"/>
          <w:noProof/>
          <w:color w:val="auto"/>
          <w:szCs w:val="22"/>
        </w:rPr>
      </w:pPr>
      <w:r w:rsidRPr="003903CF">
        <w:rPr>
          <w:rFonts w:hint="eastAsia"/>
          <w:bCs/>
          <w:noProof/>
        </w:rPr>
        <w:t>二、</w:t>
      </w:r>
      <w:r>
        <w:rPr>
          <w:rFonts w:asciiTheme="minorHAnsi" w:eastAsiaTheme="minorEastAsia" w:hAnsiTheme="minorHAnsi" w:cstheme="minorBidi"/>
          <w:b w:val="0"/>
          <w:noProof/>
          <w:color w:val="auto"/>
          <w:szCs w:val="22"/>
        </w:rPr>
        <w:tab/>
      </w:r>
      <w:r w:rsidRPr="003903CF">
        <w:rPr>
          <w:rFonts w:hint="eastAsia"/>
          <w:bCs/>
          <w:noProof/>
        </w:rPr>
        <w:t>各界意见汇总</w:t>
      </w:r>
      <w:r>
        <w:rPr>
          <w:noProof/>
          <w:webHidden/>
        </w:rPr>
        <w:tab/>
        <w:t>58</w:t>
      </w:r>
    </w:p>
    <w:p w14:paraId="4E1771C8" w14:textId="5059EE18" w:rsidR="00692DFF" w:rsidRDefault="00692DFF">
      <w:pPr>
        <w:pStyle w:val="TOC3"/>
        <w:tabs>
          <w:tab w:val="left" w:pos="1472"/>
          <w:tab w:val="right" w:leader="dot" w:pos="8296"/>
        </w:tabs>
        <w:rPr>
          <w:rFonts w:asciiTheme="minorHAnsi" w:eastAsiaTheme="minorEastAsia" w:hAnsiTheme="minorHAnsi" w:cstheme="minorBidi"/>
          <w:b w:val="0"/>
          <w:noProof/>
          <w:color w:val="auto"/>
          <w:szCs w:val="22"/>
        </w:rPr>
      </w:pPr>
      <w:r w:rsidRPr="003903CF">
        <w:rPr>
          <w:rFonts w:hint="eastAsia"/>
          <w:bCs/>
          <w:noProof/>
        </w:rPr>
        <w:t>三、</w:t>
      </w:r>
      <w:r>
        <w:rPr>
          <w:rFonts w:asciiTheme="minorHAnsi" w:eastAsiaTheme="minorEastAsia" w:hAnsiTheme="minorHAnsi" w:cstheme="minorBidi"/>
          <w:b w:val="0"/>
          <w:noProof/>
          <w:color w:val="auto"/>
          <w:szCs w:val="22"/>
        </w:rPr>
        <w:tab/>
      </w:r>
      <w:r w:rsidRPr="003903CF">
        <w:rPr>
          <w:rFonts w:hint="eastAsia"/>
          <w:bCs/>
          <w:noProof/>
        </w:rPr>
        <w:t>金在食品中的应用概述</w:t>
      </w:r>
      <w:r>
        <w:rPr>
          <w:noProof/>
          <w:webHidden/>
        </w:rPr>
        <w:tab/>
        <w:t>60</w:t>
      </w:r>
    </w:p>
    <w:p w14:paraId="7474F1DA" w14:textId="5ECC744D" w:rsidR="00692DFF" w:rsidRDefault="00692DFF">
      <w:pPr>
        <w:pStyle w:val="TOC3"/>
        <w:tabs>
          <w:tab w:val="left" w:pos="1472"/>
          <w:tab w:val="right" w:leader="dot" w:pos="8296"/>
        </w:tabs>
        <w:rPr>
          <w:rFonts w:asciiTheme="minorHAnsi" w:eastAsiaTheme="minorEastAsia" w:hAnsiTheme="minorHAnsi" w:cstheme="minorBidi"/>
          <w:b w:val="0"/>
          <w:noProof/>
          <w:color w:val="auto"/>
          <w:szCs w:val="22"/>
        </w:rPr>
      </w:pPr>
      <w:r w:rsidRPr="003903CF">
        <w:rPr>
          <w:rFonts w:hint="eastAsia"/>
          <w:bCs/>
          <w:noProof/>
        </w:rPr>
        <w:t>四、</w:t>
      </w:r>
      <w:r>
        <w:rPr>
          <w:rFonts w:asciiTheme="minorHAnsi" w:eastAsiaTheme="minorEastAsia" w:hAnsiTheme="minorHAnsi" w:cstheme="minorBidi"/>
          <w:b w:val="0"/>
          <w:noProof/>
          <w:color w:val="auto"/>
          <w:szCs w:val="22"/>
        </w:rPr>
        <w:tab/>
      </w:r>
      <w:r w:rsidRPr="003903CF">
        <w:rPr>
          <w:rFonts w:hint="eastAsia"/>
          <w:bCs/>
          <w:noProof/>
        </w:rPr>
        <w:t>世界各国对金箔作为食品添加剂的规定</w:t>
      </w:r>
      <w:r>
        <w:rPr>
          <w:noProof/>
          <w:webHidden/>
        </w:rPr>
        <w:tab/>
        <w:t>61</w:t>
      </w:r>
    </w:p>
    <w:p w14:paraId="456F1D20" w14:textId="28ACFC32" w:rsidR="00692DFF" w:rsidRDefault="00692DFF">
      <w:pPr>
        <w:pStyle w:val="TOC3"/>
        <w:tabs>
          <w:tab w:val="left" w:pos="1472"/>
          <w:tab w:val="right" w:leader="dot" w:pos="8296"/>
        </w:tabs>
        <w:rPr>
          <w:rFonts w:asciiTheme="minorHAnsi" w:eastAsiaTheme="minorEastAsia" w:hAnsiTheme="minorHAnsi" w:cstheme="minorBidi"/>
          <w:b w:val="0"/>
          <w:noProof/>
          <w:color w:val="auto"/>
          <w:szCs w:val="22"/>
        </w:rPr>
      </w:pPr>
      <w:r w:rsidRPr="003903CF">
        <w:rPr>
          <w:rFonts w:hint="eastAsia"/>
          <w:bCs/>
          <w:noProof/>
        </w:rPr>
        <w:lastRenderedPageBreak/>
        <w:t>五、</w:t>
      </w:r>
      <w:r>
        <w:rPr>
          <w:rFonts w:asciiTheme="minorHAnsi" w:eastAsiaTheme="minorEastAsia" w:hAnsiTheme="minorHAnsi" w:cstheme="minorBidi"/>
          <w:b w:val="0"/>
          <w:noProof/>
          <w:color w:val="auto"/>
          <w:szCs w:val="22"/>
        </w:rPr>
        <w:tab/>
      </w:r>
      <w:r w:rsidRPr="003903CF">
        <w:rPr>
          <w:rFonts w:hint="eastAsia"/>
          <w:bCs/>
          <w:noProof/>
        </w:rPr>
        <w:t>小结与建议</w:t>
      </w:r>
      <w:r>
        <w:rPr>
          <w:noProof/>
          <w:webHidden/>
        </w:rPr>
        <w:tab/>
        <w:t>64</w:t>
      </w:r>
    </w:p>
    <w:p w14:paraId="52BD21E0" w14:textId="64095B12" w:rsidR="005A34B1" w:rsidRDefault="005A34B1">
      <w:pPr>
        <w:widowControl/>
        <w:spacing w:line="360" w:lineRule="auto"/>
        <w:rPr>
          <w:bCs/>
          <w:sz w:val="28"/>
          <w:szCs w:val="21"/>
        </w:rPr>
      </w:pPr>
    </w:p>
    <w:p w14:paraId="3CC972A1" w14:textId="77777777" w:rsidR="005A34B1" w:rsidRPr="00826515" w:rsidRDefault="005A34B1">
      <w:pPr>
        <w:widowControl/>
        <w:spacing w:line="360" w:lineRule="auto"/>
        <w:rPr>
          <w:bCs/>
          <w:sz w:val="28"/>
          <w:szCs w:val="21"/>
        </w:rPr>
      </w:pPr>
    </w:p>
    <w:p w14:paraId="173F65AE" w14:textId="77777777" w:rsidR="00993284" w:rsidRDefault="00993284" w:rsidP="00174ED3">
      <w:pPr>
        <w:widowControl/>
        <w:spacing w:line="360" w:lineRule="auto"/>
        <w:rPr>
          <w:bCs/>
          <w:sz w:val="28"/>
          <w:szCs w:val="21"/>
        </w:rPr>
      </w:pPr>
    </w:p>
    <w:p w14:paraId="762C79DB" w14:textId="77777777" w:rsidR="00896015" w:rsidRDefault="00896015" w:rsidP="00174ED3">
      <w:pPr>
        <w:widowControl/>
        <w:spacing w:line="360" w:lineRule="auto"/>
        <w:rPr>
          <w:bCs/>
          <w:sz w:val="28"/>
          <w:szCs w:val="21"/>
        </w:rPr>
      </w:pPr>
    </w:p>
    <w:p w14:paraId="234BC8DC" w14:textId="77777777" w:rsidR="00896015" w:rsidRDefault="00896015" w:rsidP="00174ED3">
      <w:pPr>
        <w:widowControl/>
        <w:spacing w:line="360" w:lineRule="auto"/>
        <w:rPr>
          <w:bCs/>
          <w:sz w:val="28"/>
          <w:szCs w:val="21"/>
        </w:rPr>
      </w:pPr>
    </w:p>
    <w:p w14:paraId="2D6574F8" w14:textId="77777777" w:rsidR="00896015" w:rsidRDefault="00896015" w:rsidP="00174ED3">
      <w:pPr>
        <w:widowControl/>
        <w:spacing w:line="360" w:lineRule="auto"/>
        <w:rPr>
          <w:bCs/>
          <w:sz w:val="28"/>
          <w:szCs w:val="21"/>
        </w:rPr>
      </w:pPr>
    </w:p>
    <w:p w14:paraId="284507CA" w14:textId="77777777" w:rsidR="00D32C21" w:rsidRDefault="00D32C21" w:rsidP="00174ED3">
      <w:pPr>
        <w:widowControl/>
        <w:spacing w:line="360" w:lineRule="auto"/>
        <w:rPr>
          <w:bCs/>
          <w:sz w:val="28"/>
          <w:szCs w:val="21"/>
        </w:rPr>
      </w:pPr>
    </w:p>
    <w:p w14:paraId="7B48A4F9" w14:textId="77777777" w:rsidR="00D32C21" w:rsidRDefault="00D32C21" w:rsidP="00174ED3">
      <w:pPr>
        <w:widowControl/>
        <w:spacing w:line="360" w:lineRule="auto"/>
        <w:rPr>
          <w:bCs/>
          <w:sz w:val="28"/>
          <w:szCs w:val="21"/>
        </w:rPr>
      </w:pPr>
    </w:p>
    <w:p w14:paraId="2CEDE76F" w14:textId="77777777" w:rsidR="00D32C21" w:rsidRDefault="00D32C21" w:rsidP="00174ED3">
      <w:pPr>
        <w:widowControl/>
        <w:spacing w:line="360" w:lineRule="auto"/>
        <w:rPr>
          <w:bCs/>
          <w:sz w:val="28"/>
          <w:szCs w:val="21"/>
        </w:rPr>
      </w:pPr>
    </w:p>
    <w:p w14:paraId="3DD45448" w14:textId="77777777" w:rsidR="00D32C21" w:rsidRDefault="00D32C21" w:rsidP="00174ED3">
      <w:pPr>
        <w:widowControl/>
        <w:spacing w:line="360" w:lineRule="auto"/>
        <w:rPr>
          <w:bCs/>
          <w:sz w:val="28"/>
          <w:szCs w:val="21"/>
        </w:rPr>
      </w:pPr>
    </w:p>
    <w:p w14:paraId="15B22886" w14:textId="77777777" w:rsidR="00D32C21" w:rsidRDefault="00D32C21" w:rsidP="00174ED3">
      <w:pPr>
        <w:widowControl/>
        <w:spacing w:line="360" w:lineRule="auto"/>
        <w:rPr>
          <w:bCs/>
          <w:sz w:val="28"/>
          <w:szCs w:val="21"/>
        </w:rPr>
      </w:pPr>
    </w:p>
    <w:p w14:paraId="6EC95267" w14:textId="77777777" w:rsidR="00516197" w:rsidRPr="00826515" w:rsidRDefault="00516197">
      <w:pPr>
        <w:widowControl/>
        <w:spacing w:line="360" w:lineRule="auto"/>
        <w:rPr>
          <w:bCs/>
          <w:sz w:val="28"/>
          <w:szCs w:val="21"/>
        </w:rPr>
      </w:pPr>
    </w:p>
    <w:p w14:paraId="3C6B1C53" w14:textId="77777777" w:rsidR="00230A39" w:rsidRPr="00826515" w:rsidRDefault="00230A39">
      <w:pPr>
        <w:widowControl/>
        <w:spacing w:line="360" w:lineRule="auto"/>
        <w:rPr>
          <w:bCs/>
          <w:color w:val="800000"/>
          <w:szCs w:val="21"/>
        </w:rPr>
      </w:pPr>
      <w:r w:rsidRPr="00826515">
        <w:rPr>
          <w:bCs/>
          <w:color w:val="800000"/>
          <w:szCs w:val="21"/>
        </w:rPr>
        <w:t>注：</w:t>
      </w:r>
    </w:p>
    <w:p w14:paraId="742A6CFF" w14:textId="77777777" w:rsidR="00230A39" w:rsidRPr="00826515" w:rsidRDefault="00230A39" w:rsidP="00B84A4B">
      <w:pPr>
        <w:widowControl/>
        <w:spacing w:line="360" w:lineRule="auto"/>
        <w:ind w:firstLineChars="200" w:firstLine="420"/>
        <w:rPr>
          <w:bCs/>
          <w:color w:val="800000"/>
          <w:szCs w:val="21"/>
        </w:rPr>
      </w:pPr>
      <w:r w:rsidRPr="00826515">
        <w:rPr>
          <w:bCs/>
          <w:color w:val="800000"/>
          <w:szCs w:val="21"/>
        </w:rPr>
        <w:t>【食品安全信息通报】内容均收集自国内外相关政府机构及权威媒体网站，信息平台专项研究小组尽量保证信息内容准确可靠，若有与原文不一致之处，以原文为准。提供此通报的目的仅限于合作双方信息交流，其知识产权归原发布机构</w:t>
      </w:r>
      <w:r w:rsidRPr="00826515">
        <w:rPr>
          <w:bCs/>
          <w:color w:val="800000"/>
          <w:szCs w:val="21"/>
        </w:rPr>
        <w:t>/</w:t>
      </w:r>
      <w:r w:rsidRPr="00826515">
        <w:rPr>
          <w:bCs/>
          <w:color w:val="800000"/>
          <w:szCs w:val="21"/>
        </w:rPr>
        <w:t>单位所有。</w:t>
      </w:r>
    </w:p>
    <w:p w14:paraId="1AA47278" w14:textId="77777777" w:rsidR="00230A39" w:rsidRPr="00826515" w:rsidRDefault="00230A39" w:rsidP="00B84A4B">
      <w:pPr>
        <w:widowControl/>
        <w:spacing w:line="360" w:lineRule="auto"/>
        <w:ind w:firstLineChars="200" w:firstLine="420"/>
        <w:rPr>
          <w:color w:val="800000"/>
          <w:szCs w:val="21"/>
        </w:rPr>
      </w:pPr>
      <w:r w:rsidRPr="00826515">
        <w:rPr>
          <w:color w:val="800000"/>
          <w:szCs w:val="21"/>
        </w:rPr>
        <w:t>【分析报告】所载资料的来源及内容皆经过</w:t>
      </w:r>
      <w:r w:rsidR="0083547A" w:rsidRPr="00826515">
        <w:rPr>
          <w:rFonts w:hint="eastAsia"/>
          <w:color w:val="800000"/>
          <w:szCs w:val="21"/>
        </w:rPr>
        <w:t>信息平台专项研究小组</w:t>
      </w:r>
      <w:r w:rsidRPr="00826515">
        <w:rPr>
          <w:color w:val="800000"/>
          <w:szCs w:val="21"/>
        </w:rPr>
        <w:t>认真审核，但由于所引述相关标准、法规和资料不断更新，不能完全保证其准确性和完整性，仅供内部参考使用，若引</w:t>
      </w:r>
      <w:r w:rsidR="00EB6C2F" w:rsidRPr="00826515">
        <w:rPr>
          <w:color w:val="800000"/>
          <w:szCs w:val="21"/>
        </w:rPr>
        <w:t>作</w:t>
      </w:r>
      <w:r w:rsidRPr="00826515">
        <w:rPr>
          <w:color w:val="800000"/>
          <w:szCs w:val="21"/>
        </w:rPr>
        <w:t>它用，请与信息平台专项研究小组联系并确认后使用。</w:t>
      </w:r>
    </w:p>
    <w:p w14:paraId="31C81493" w14:textId="77777777" w:rsidR="00230A39" w:rsidRDefault="00230A39" w:rsidP="00B84A4B">
      <w:pPr>
        <w:widowControl/>
        <w:spacing w:line="360" w:lineRule="auto"/>
        <w:ind w:firstLineChars="200" w:firstLine="422"/>
        <w:rPr>
          <w:b/>
          <w:bCs/>
          <w:szCs w:val="21"/>
        </w:rPr>
      </w:pPr>
    </w:p>
    <w:p w14:paraId="63CA20F8" w14:textId="77777777" w:rsidR="00053D6B" w:rsidRDefault="00053D6B" w:rsidP="00B84A4B">
      <w:pPr>
        <w:widowControl/>
        <w:spacing w:line="360" w:lineRule="auto"/>
        <w:ind w:firstLineChars="200" w:firstLine="422"/>
        <w:rPr>
          <w:b/>
          <w:bCs/>
          <w:szCs w:val="21"/>
        </w:rPr>
      </w:pPr>
    </w:p>
    <w:p w14:paraId="5C5FB491" w14:textId="77777777" w:rsidR="00053D6B" w:rsidRDefault="00053D6B" w:rsidP="00B84A4B">
      <w:pPr>
        <w:widowControl/>
        <w:spacing w:line="360" w:lineRule="auto"/>
        <w:ind w:firstLineChars="200" w:firstLine="422"/>
        <w:rPr>
          <w:b/>
          <w:bCs/>
          <w:szCs w:val="21"/>
        </w:rPr>
      </w:pPr>
    </w:p>
    <w:p w14:paraId="5E9EFCC9" w14:textId="77777777" w:rsidR="00053D6B" w:rsidRDefault="00053D6B" w:rsidP="00B84A4B">
      <w:pPr>
        <w:widowControl/>
        <w:spacing w:line="360" w:lineRule="auto"/>
        <w:ind w:firstLineChars="200" w:firstLine="422"/>
        <w:rPr>
          <w:b/>
          <w:bCs/>
          <w:szCs w:val="21"/>
        </w:rPr>
      </w:pPr>
    </w:p>
    <w:p w14:paraId="14548A42" w14:textId="77777777" w:rsidR="00053D6B" w:rsidRPr="00826515" w:rsidRDefault="00053D6B" w:rsidP="00B84A4B">
      <w:pPr>
        <w:widowControl/>
        <w:spacing w:line="360" w:lineRule="auto"/>
        <w:ind w:firstLineChars="200" w:firstLine="422"/>
        <w:rPr>
          <w:b/>
          <w:bCs/>
          <w:szCs w:val="21"/>
        </w:rPr>
        <w:sectPr w:rsidR="00053D6B" w:rsidRPr="00826515" w:rsidSect="00693F21">
          <w:pgSz w:w="11906" w:h="16838"/>
          <w:pgMar w:top="1440" w:right="1800" w:bottom="1440" w:left="1800" w:header="851" w:footer="992" w:gutter="0"/>
          <w:cols w:space="720"/>
          <w:docGrid w:type="lines" w:linePitch="312"/>
        </w:sectPr>
      </w:pPr>
    </w:p>
    <w:p w14:paraId="0A48B449" w14:textId="77777777" w:rsidR="00230A39" w:rsidRPr="00826515" w:rsidRDefault="00230A39" w:rsidP="003762FE">
      <w:pPr>
        <w:outlineLvl w:val="0"/>
        <w:rPr>
          <w:rFonts w:eastAsia="华文行楷"/>
          <w:b/>
          <w:color w:val="800000"/>
          <w:sz w:val="72"/>
          <w:szCs w:val="72"/>
        </w:rPr>
      </w:pPr>
      <w:bookmarkStart w:id="1" w:name="_Toc413745150"/>
      <w:r w:rsidRPr="00826515">
        <w:rPr>
          <w:rFonts w:eastAsia="华文行楷"/>
          <w:b/>
          <w:color w:val="800000"/>
          <w:sz w:val="72"/>
          <w:szCs w:val="72"/>
        </w:rPr>
        <w:lastRenderedPageBreak/>
        <w:t>【</w:t>
      </w:r>
      <w:r w:rsidR="0063171E">
        <w:rPr>
          <w:rFonts w:eastAsia="华文行楷" w:hint="eastAsia"/>
          <w:b/>
          <w:color w:val="800000"/>
          <w:sz w:val="72"/>
          <w:szCs w:val="72"/>
        </w:rPr>
        <w:t>动态</w:t>
      </w:r>
      <w:r w:rsidR="005B63ED">
        <w:rPr>
          <w:rFonts w:eastAsia="华文行楷" w:hint="eastAsia"/>
          <w:b/>
          <w:color w:val="800000"/>
          <w:sz w:val="72"/>
          <w:szCs w:val="72"/>
        </w:rPr>
        <w:t>信息</w:t>
      </w:r>
      <w:r w:rsidRPr="00826515">
        <w:rPr>
          <w:rFonts w:eastAsia="华文行楷"/>
          <w:b/>
          <w:color w:val="800000"/>
          <w:sz w:val="72"/>
          <w:szCs w:val="72"/>
        </w:rPr>
        <w:t>】</w:t>
      </w:r>
      <w:bookmarkEnd w:id="1"/>
    </w:p>
    <w:p w14:paraId="223911BD" w14:textId="77777777" w:rsidR="00D42B95" w:rsidRPr="003E77C2" w:rsidRDefault="002C2E54" w:rsidP="00E72450">
      <w:pPr>
        <w:widowControl/>
        <w:tabs>
          <w:tab w:val="left" w:pos="360"/>
        </w:tabs>
        <w:spacing w:line="360" w:lineRule="auto"/>
        <w:outlineLvl w:val="1"/>
        <w:rPr>
          <w:b/>
          <w:bCs/>
          <w:sz w:val="32"/>
          <w:szCs w:val="32"/>
        </w:rPr>
      </w:pPr>
      <w:bookmarkStart w:id="2" w:name="_Toc413745151"/>
      <w:r w:rsidRPr="003E77C2">
        <w:rPr>
          <w:rFonts w:hint="eastAsia"/>
          <w:b/>
          <w:bCs/>
          <w:sz w:val="32"/>
          <w:szCs w:val="32"/>
        </w:rPr>
        <w:t>欧盟</w:t>
      </w:r>
      <w:bookmarkEnd w:id="2"/>
    </w:p>
    <w:p w14:paraId="026A4280" w14:textId="77777777" w:rsidR="00CC1B45" w:rsidRDefault="00CC1B45"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3" w:name="_Toc413745152"/>
      <w:r>
        <w:rPr>
          <w:rFonts w:ascii="Helvetica" w:hAnsi="Helvetica" w:hint="eastAsia"/>
          <w:bCs w:val="0"/>
          <w:color w:val="000000"/>
          <w:sz w:val="24"/>
          <w:szCs w:val="24"/>
        </w:rPr>
        <w:t>欧盟食品接触性材料修改条例禁止</w:t>
      </w:r>
      <w:r w:rsidRPr="00CC1B45">
        <w:rPr>
          <w:rFonts w:ascii="Helvetica" w:hAnsi="Helvetica"/>
          <w:bCs w:val="0"/>
          <w:color w:val="000000"/>
          <w:sz w:val="24"/>
          <w:szCs w:val="24"/>
        </w:rPr>
        <w:t>异山梨醇</w:t>
      </w:r>
      <w:r w:rsidRPr="00CC1B45">
        <w:rPr>
          <w:rFonts w:ascii="Helvetica" w:hAnsi="Helvetica" w:hint="eastAsia"/>
          <w:bCs w:val="0"/>
          <w:color w:val="000000"/>
          <w:sz w:val="24"/>
          <w:szCs w:val="24"/>
        </w:rPr>
        <w:t>用于酒精含量大于</w:t>
      </w:r>
      <w:r w:rsidRPr="00CC1B45">
        <w:rPr>
          <w:rFonts w:ascii="Helvetica" w:hAnsi="Helvetica" w:hint="eastAsia"/>
          <w:bCs w:val="0"/>
          <w:color w:val="000000"/>
          <w:sz w:val="24"/>
          <w:szCs w:val="24"/>
        </w:rPr>
        <w:t>15%</w:t>
      </w:r>
      <w:r w:rsidRPr="00CC1B45">
        <w:rPr>
          <w:rFonts w:ascii="Helvetica" w:hAnsi="Helvetica" w:hint="eastAsia"/>
          <w:bCs w:val="0"/>
          <w:color w:val="000000"/>
          <w:sz w:val="24"/>
          <w:szCs w:val="24"/>
        </w:rPr>
        <w:t>的酒精饮料</w:t>
      </w:r>
      <w:bookmarkEnd w:id="3"/>
    </w:p>
    <w:p w14:paraId="4185DCE0" w14:textId="77777777" w:rsidR="004944A5" w:rsidRDefault="00D75EDD" w:rsidP="00CC1B45">
      <w:pPr>
        <w:spacing w:line="360" w:lineRule="auto"/>
        <w:ind w:firstLineChars="200" w:firstLine="480"/>
        <w:rPr>
          <w:sz w:val="24"/>
        </w:rPr>
      </w:pPr>
      <w:r>
        <w:rPr>
          <w:rFonts w:hint="eastAsia"/>
          <w:sz w:val="24"/>
        </w:rPr>
        <w:t>2</w:t>
      </w:r>
      <w:r>
        <w:rPr>
          <w:rFonts w:hint="eastAsia"/>
          <w:sz w:val="24"/>
        </w:rPr>
        <w:t>月</w:t>
      </w:r>
      <w:r>
        <w:rPr>
          <w:rFonts w:hint="eastAsia"/>
          <w:sz w:val="24"/>
        </w:rPr>
        <w:t>11</w:t>
      </w:r>
      <w:r>
        <w:rPr>
          <w:rFonts w:hint="eastAsia"/>
          <w:sz w:val="24"/>
        </w:rPr>
        <w:t>日，欧盟向</w:t>
      </w:r>
      <w:r>
        <w:rPr>
          <w:rFonts w:hint="eastAsia"/>
          <w:sz w:val="24"/>
        </w:rPr>
        <w:t>WTO</w:t>
      </w:r>
      <w:r>
        <w:rPr>
          <w:rFonts w:hint="eastAsia"/>
          <w:sz w:val="24"/>
        </w:rPr>
        <w:t>成员国发布</w:t>
      </w:r>
      <w:r w:rsidRPr="00D75EDD">
        <w:rPr>
          <w:sz w:val="24"/>
        </w:rPr>
        <w:t xml:space="preserve">G/SPS/N/EU/75/Add.1 </w:t>
      </w:r>
      <w:r>
        <w:rPr>
          <w:rFonts w:hint="eastAsia"/>
          <w:sz w:val="24"/>
        </w:rPr>
        <w:t>号通报，</w:t>
      </w:r>
      <w:r w:rsidR="00CC1B45" w:rsidRPr="00CC1B45">
        <w:rPr>
          <w:sz w:val="24"/>
        </w:rPr>
        <w:t>(EU) 2015/174</w:t>
      </w:r>
      <w:r w:rsidR="00CC1B45" w:rsidRPr="00CC1B45">
        <w:rPr>
          <w:rFonts w:hint="eastAsia"/>
          <w:sz w:val="24"/>
        </w:rPr>
        <w:t>条例</w:t>
      </w:r>
      <w:r w:rsidR="004944A5" w:rsidRPr="00CC1B45">
        <w:rPr>
          <w:rFonts w:hint="eastAsia"/>
          <w:sz w:val="24"/>
        </w:rPr>
        <w:t>发布</w:t>
      </w:r>
      <w:r w:rsidR="004944A5">
        <w:rPr>
          <w:rFonts w:hint="eastAsia"/>
          <w:sz w:val="24"/>
        </w:rPr>
        <w:t>，并于</w:t>
      </w:r>
      <w:r w:rsidR="004944A5">
        <w:rPr>
          <w:rFonts w:hint="eastAsia"/>
          <w:sz w:val="24"/>
        </w:rPr>
        <w:t>2</w:t>
      </w:r>
      <w:r w:rsidR="004944A5">
        <w:rPr>
          <w:rFonts w:hint="eastAsia"/>
          <w:sz w:val="24"/>
        </w:rPr>
        <w:t>月</w:t>
      </w:r>
      <w:r w:rsidR="004944A5">
        <w:rPr>
          <w:rFonts w:hint="eastAsia"/>
          <w:sz w:val="24"/>
        </w:rPr>
        <w:t>26</w:t>
      </w:r>
      <w:r w:rsidR="004944A5">
        <w:rPr>
          <w:rFonts w:hint="eastAsia"/>
          <w:sz w:val="24"/>
        </w:rPr>
        <w:t>日开始实施，该条例是</w:t>
      </w:r>
      <w:r>
        <w:rPr>
          <w:rFonts w:hint="eastAsia"/>
          <w:sz w:val="24"/>
        </w:rPr>
        <w:t>关于修订和改正</w:t>
      </w:r>
      <w:r w:rsidRPr="00D75EDD">
        <w:rPr>
          <w:sz w:val="24"/>
        </w:rPr>
        <w:t>(EU) No. 10/2011</w:t>
      </w:r>
      <w:r>
        <w:rPr>
          <w:rFonts w:hint="eastAsia"/>
          <w:sz w:val="24"/>
        </w:rPr>
        <w:t>食品接触性塑料材料和物质的法规（</w:t>
      </w:r>
      <w:r w:rsidRPr="00D75EDD">
        <w:rPr>
          <w:sz w:val="24"/>
        </w:rPr>
        <w:t>amending and correcting Regulation (EU) No. 10/2011 on plastic materials and articles intended to come into contact with food</w:t>
      </w:r>
      <w:r>
        <w:rPr>
          <w:rFonts w:hint="eastAsia"/>
          <w:sz w:val="24"/>
        </w:rPr>
        <w:t>）</w:t>
      </w:r>
      <w:r w:rsidR="004944A5">
        <w:rPr>
          <w:rFonts w:hint="eastAsia"/>
          <w:sz w:val="24"/>
        </w:rPr>
        <w:t>。</w:t>
      </w:r>
    </w:p>
    <w:p w14:paraId="477755F1" w14:textId="77777777" w:rsidR="00CC1B45" w:rsidRPr="00CC1B45" w:rsidRDefault="004944A5" w:rsidP="00CC1B45">
      <w:pPr>
        <w:spacing w:line="360" w:lineRule="auto"/>
        <w:ind w:firstLineChars="200" w:firstLine="480"/>
        <w:rPr>
          <w:sz w:val="24"/>
        </w:rPr>
      </w:pPr>
      <w:r>
        <w:rPr>
          <w:rFonts w:hint="eastAsia"/>
          <w:sz w:val="24"/>
        </w:rPr>
        <w:t>其中与酒精饮料相关的内容是，修订了</w:t>
      </w:r>
      <w:r w:rsidR="00CC1B45" w:rsidRPr="00CC1B45">
        <w:rPr>
          <w:sz w:val="24"/>
        </w:rPr>
        <w:t>异山梨醇</w:t>
      </w:r>
      <w:r>
        <w:rPr>
          <w:rFonts w:hint="eastAsia"/>
          <w:sz w:val="24"/>
        </w:rPr>
        <w:t>（</w:t>
      </w:r>
      <w:r w:rsidRPr="00CC1B45">
        <w:rPr>
          <w:rFonts w:hint="eastAsia"/>
          <w:sz w:val="24"/>
        </w:rPr>
        <w:t>也叫</w:t>
      </w:r>
      <w:r w:rsidRPr="00CC1B45">
        <w:rPr>
          <w:sz w:val="24"/>
        </w:rPr>
        <w:t>1,4:3,6-</w:t>
      </w:r>
      <w:r w:rsidRPr="00CC1B45">
        <w:rPr>
          <w:sz w:val="24"/>
        </w:rPr>
        <w:t>二脱水</w:t>
      </w:r>
      <w:r w:rsidRPr="00CC1B45">
        <w:rPr>
          <w:sz w:val="24"/>
        </w:rPr>
        <w:t>-D-</w:t>
      </w:r>
      <w:r w:rsidRPr="00CC1B45">
        <w:rPr>
          <w:sz w:val="24"/>
        </w:rPr>
        <w:t>葡萄糖醇</w:t>
      </w:r>
      <w:r>
        <w:rPr>
          <w:rFonts w:hint="eastAsia"/>
          <w:sz w:val="24"/>
        </w:rPr>
        <w:t>，英文：</w:t>
      </w:r>
      <w:r w:rsidRPr="00CC1B45">
        <w:rPr>
          <w:sz w:val="24"/>
        </w:rPr>
        <w:t>1,4:3,6-dianhydrosorbitol</w:t>
      </w:r>
      <w:r w:rsidRPr="00CC1B45">
        <w:rPr>
          <w:rFonts w:hint="eastAsia"/>
          <w:sz w:val="24"/>
        </w:rPr>
        <w:t>）</w:t>
      </w:r>
      <w:r>
        <w:rPr>
          <w:rFonts w:hint="eastAsia"/>
          <w:sz w:val="24"/>
        </w:rPr>
        <w:t>作为食品接触性塑料材料用物质的相关要求。根据新修订的条款，</w:t>
      </w:r>
      <w:r w:rsidRPr="00CC1B45">
        <w:rPr>
          <w:sz w:val="24"/>
        </w:rPr>
        <w:t>异山梨醇</w:t>
      </w:r>
      <w:r w:rsidR="00E512ED">
        <w:rPr>
          <w:rFonts w:hint="eastAsia"/>
          <w:sz w:val="24"/>
        </w:rPr>
        <w:t>不得用于</w:t>
      </w:r>
      <w:r w:rsidR="00E512ED" w:rsidRPr="00FC748B">
        <w:rPr>
          <w:rFonts w:hint="eastAsia"/>
          <w:sz w:val="24"/>
        </w:rPr>
        <w:t>酒精含量大于</w:t>
      </w:r>
      <w:r w:rsidR="00E512ED" w:rsidRPr="00FC748B">
        <w:rPr>
          <w:rFonts w:hint="eastAsia"/>
          <w:sz w:val="24"/>
        </w:rPr>
        <w:t>15%</w:t>
      </w:r>
      <w:r w:rsidR="00E512ED" w:rsidRPr="00FC748B">
        <w:rPr>
          <w:rFonts w:hint="eastAsia"/>
          <w:sz w:val="24"/>
        </w:rPr>
        <w:t>的酒精饮料接触性材料的制造。</w:t>
      </w:r>
    </w:p>
    <w:p w14:paraId="4828E3DB" w14:textId="77777777" w:rsidR="001323D8" w:rsidRDefault="001323D8"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4" w:name="_Toc413745153"/>
      <w:r>
        <w:rPr>
          <w:rFonts w:ascii="Helvetica" w:hAnsi="Helvetica" w:hint="eastAsia"/>
          <w:bCs w:val="0"/>
          <w:color w:val="000000"/>
          <w:sz w:val="24"/>
          <w:szCs w:val="24"/>
        </w:rPr>
        <w:t>爱尔兰发布</w:t>
      </w:r>
      <w:r w:rsidR="00A03B9E">
        <w:rPr>
          <w:rFonts w:ascii="Helvetica" w:hAnsi="Helvetica" w:hint="eastAsia"/>
          <w:bCs w:val="0"/>
          <w:color w:val="000000"/>
          <w:sz w:val="24"/>
          <w:szCs w:val="24"/>
        </w:rPr>
        <w:t>酒精饮料健康法案（</w:t>
      </w:r>
      <w:r w:rsidR="00A03B9E">
        <w:rPr>
          <w:rFonts w:ascii="Helvetica" w:hAnsi="Helvetica" w:hint="eastAsia"/>
          <w:bCs w:val="0"/>
          <w:color w:val="000000"/>
          <w:sz w:val="24"/>
          <w:szCs w:val="24"/>
        </w:rPr>
        <w:t>2015</w:t>
      </w:r>
      <w:r w:rsidR="00A03B9E">
        <w:rPr>
          <w:rFonts w:ascii="Helvetica" w:hAnsi="Helvetica" w:hint="eastAsia"/>
          <w:bCs w:val="0"/>
          <w:color w:val="000000"/>
          <w:sz w:val="24"/>
          <w:szCs w:val="24"/>
        </w:rPr>
        <w:t>）</w:t>
      </w:r>
      <w:r w:rsidR="00E40FF9">
        <w:rPr>
          <w:rFonts w:ascii="Helvetica" w:hAnsi="Helvetica" w:hint="eastAsia"/>
          <w:bCs w:val="0"/>
          <w:color w:val="000000"/>
          <w:sz w:val="24"/>
          <w:szCs w:val="24"/>
        </w:rPr>
        <w:t>，限制酒精饮料广告和销售</w:t>
      </w:r>
      <w:bookmarkEnd w:id="4"/>
    </w:p>
    <w:p w14:paraId="63BA1236" w14:textId="77777777" w:rsidR="006C0615" w:rsidRDefault="00A03B9E" w:rsidP="006C0615">
      <w:pPr>
        <w:spacing w:line="360" w:lineRule="auto"/>
        <w:ind w:firstLineChars="200" w:firstLine="480"/>
        <w:rPr>
          <w:sz w:val="24"/>
        </w:rPr>
      </w:pPr>
      <w:r>
        <w:rPr>
          <w:rFonts w:hint="eastAsia"/>
          <w:sz w:val="24"/>
        </w:rPr>
        <w:t>2</w:t>
      </w:r>
      <w:r>
        <w:rPr>
          <w:rFonts w:hint="eastAsia"/>
          <w:sz w:val="24"/>
        </w:rPr>
        <w:t>月份，</w:t>
      </w:r>
      <w:r w:rsidRPr="00A03B9E">
        <w:rPr>
          <w:rFonts w:hint="eastAsia"/>
          <w:sz w:val="24"/>
        </w:rPr>
        <w:t>爱尔兰</w:t>
      </w:r>
      <w:r>
        <w:rPr>
          <w:rFonts w:hint="eastAsia"/>
          <w:sz w:val="24"/>
        </w:rPr>
        <w:t>卫生部</w:t>
      </w:r>
      <w:r w:rsidR="006C0615">
        <w:rPr>
          <w:rFonts w:hint="eastAsia"/>
          <w:sz w:val="24"/>
        </w:rPr>
        <w:t>发布了</w:t>
      </w:r>
      <w:r w:rsidR="006C0615" w:rsidRPr="006C0615">
        <w:rPr>
          <w:sz w:val="24"/>
        </w:rPr>
        <w:t>Public Health (Alcohol) Bill 2015</w:t>
      </w:r>
      <w:r w:rsidR="006C0615">
        <w:rPr>
          <w:rFonts w:hint="eastAsia"/>
          <w:sz w:val="24"/>
        </w:rPr>
        <w:t>（酒精饮料健康法案</w:t>
      </w:r>
      <w:r w:rsidR="004758D2">
        <w:rPr>
          <w:rFonts w:hint="eastAsia"/>
          <w:sz w:val="24"/>
        </w:rPr>
        <w:t>，</w:t>
      </w:r>
      <w:r w:rsidR="006C0615">
        <w:rPr>
          <w:rFonts w:hint="eastAsia"/>
          <w:sz w:val="24"/>
        </w:rPr>
        <w:t>2015)</w:t>
      </w:r>
      <w:r w:rsidRPr="00A03B9E">
        <w:rPr>
          <w:rFonts w:hint="eastAsia"/>
          <w:sz w:val="24"/>
        </w:rPr>
        <w:t>，</w:t>
      </w:r>
      <w:r w:rsidR="00FC4CB7">
        <w:rPr>
          <w:rFonts w:hint="eastAsia"/>
          <w:sz w:val="24"/>
        </w:rPr>
        <w:t>该法案主要内容是：</w:t>
      </w:r>
    </w:p>
    <w:p w14:paraId="745990A8" w14:textId="77777777" w:rsidR="00FC4CB7" w:rsidRDefault="00FC4CB7" w:rsidP="006C0615">
      <w:pPr>
        <w:spacing w:line="360" w:lineRule="auto"/>
        <w:ind w:firstLineChars="200" w:firstLine="480"/>
        <w:rPr>
          <w:sz w:val="24"/>
        </w:rPr>
      </w:pPr>
      <w:r>
        <w:rPr>
          <w:rFonts w:hint="eastAsia"/>
          <w:sz w:val="24"/>
        </w:rPr>
        <w:t>1</w:t>
      </w:r>
      <w:r>
        <w:rPr>
          <w:rFonts w:hint="eastAsia"/>
          <w:sz w:val="24"/>
        </w:rPr>
        <w:t>）要求酒精饮料必须标注健康警示内容</w:t>
      </w:r>
    </w:p>
    <w:p w14:paraId="2B0F8494" w14:textId="77777777" w:rsidR="00FC4CB7" w:rsidRDefault="00FC4CB7" w:rsidP="006C0615">
      <w:pPr>
        <w:spacing w:line="360" w:lineRule="auto"/>
        <w:ind w:firstLineChars="200" w:firstLine="480"/>
        <w:rPr>
          <w:sz w:val="24"/>
        </w:rPr>
      </w:pPr>
      <w:r>
        <w:rPr>
          <w:rFonts w:hint="eastAsia"/>
          <w:sz w:val="24"/>
        </w:rPr>
        <w:t>a</w:t>
      </w:r>
      <w:r>
        <w:rPr>
          <w:rFonts w:hint="eastAsia"/>
          <w:sz w:val="24"/>
        </w:rPr>
        <w:t>）</w:t>
      </w:r>
      <w:r w:rsidR="00202162">
        <w:rPr>
          <w:rFonts w:hint="eastAsia"/>
          <w:sz w:val="24"/>
        </w:rPr>
        <w:t>所有酒精饮料产品的包装（瓶、罐）、宣传材料上都应有健康警示和建议（包括对孕妇的警示）</w:t>
      </w:r>
    </w:p>
    <w:p w14:paraId="0D5DEBE0" w14:textId="77777777" w:rsidR="00FC4CB7" w:rsidRDefault="00202162" w:rsidP="006C0615">
      <w:pPr>
        <w:spacing w:line="360" w:lineRule="auto"/>
        <w:ind w:firstLineChars="200" w:firstLine="480"/>
        <w:rPr>
          <w:sz w:val="24"/>
        </w:rPr>
      </w:pPr>
      <w:r>
        <w:rPr>
          <w:rFonts w:hint="eastAsia"/>
          <w:sz w:val="24"/>
        </w:rPr>
        <w:t>b</w:t>
      </w:r>
      <w:r>
        <w:rPr>
          <w:rFonts w:hint="eastAsia"/>
          <w:sz w:val="24"/>
        </w:rPr>
        <w:t>）应在包装标签上标注每个容器内的纯酒精含量（以</w:t>
      </w:r>
      <w:r>
        <w:rPr>
          <w:rFonts w:hint="eastAsia"/>
          <w:sz w:val="24"/>
        </w:rPr>
        <w:t>g</w:t>
      </w:r>
      <w:r>
        <w:rPr>
          <w:rFonts w:hint="eastAsia"/>
          <w:sz w:val="24"/>
        </w:rPr>
        <w:t>计）和能量含量。</w:t>
      </w:r>
    </w:p>
    <w:p w14:paraId="672E9623" w14:textId="77777777" w:rsidR="00202162" w:rsidRDefault="00202162" w:rsidP="006C0615">
      <w:pPr>
        <w:spacing w:line="360" w:lineRule="auto"/>
        <w:ind w:firstLineChars="200" w:firstLine="480"/>
        <w:rPr>
          <w:sz w:val="24"/>
        </w:rPr>
      </w:pPr>
      <w:r>
        <w:rPr>
          <w:rFonts w:hint="eastAsia"/>
          <w:sz w:val="24"/>
        </w:rPr>
        <w:t>2</w:t>
      </w:r>
      <w:r>
        <w:rPr>
          <w:rFonts w:hint="eastAsia"/>
          <w:sz w:val="24"/>
        </w:rPr>
        <w:t>）</w:t>
      </w:r>
      <w:r w:rsidR="007E45E7">
        <w:rPr>
          <w:rFonts w:hint="eastAsia"/>
          <w:sz w:val="24"/>
        </w:rPr>
        <w:t>要求</w:t>
      </w:r>
      <w:r>
        <w:rPr>
          <w:rFonts w:hint="eastAsia"/>
          <w:sz w:val="24"/>
        </w:rPr>
        <w:t>所有酒精</w:t>
      </w:r>
      <w:r w:rsidR="007E45E7">
        <w:rPr>
          <w:rFonts w:hint="eastAsia"/>
          <w:sz w:val="24"/>
        </w:rPr>
        <w:t>饮料</w:t>
      </w:r>
      <w:r>
        <w:rPr>
          <w:rFonts w:hint="eastAsia"/>
          <w:sz w:val="24"/>
        </w:rPr>
        <w:t>产品都应</w:t>
      </w:r>
      <w:r w:rsidR="007E45E7">
        <w:rPr>
          <w:rFonts w:hint="eastAsia"/>
          <w:sz w:val="24"/>
        </w:rPr>
        <w:t>标注最低零售价</w:t>
      </w:r>
    </w:p>
    <w:p w14:paraId="0142AB8A" w14:textId="77777777" w:rsidR="007E45E7" w:rsidRDefault="005E54B9" w:rsidP="006C0615">
      <w:pPr>
        <w:spacing w:line="360" w:lineRule="auto"/>
        <w:ind w:firstLineChars="200" w:firstLine="480"/>
        <w:rPr>
          <w:sz w:val="24"/>
        </w:rPr>
      </w:pPr>
      <w:r>
        <w:rPr>
          <w:rFonts w:hint="eastAsia"/>
          <w:sz w:val="24"/>
        </w:rPr>
        <w:t>3</w:t>
      </w:r>
      <w:r>
        <w:rPr>
          <w:rFonts w:hint="eastAsia"/>
          <w:sz w:val="24"/>
        </w:rPr>
        <w:t>）规范酒精饮料销售和广告：</w:t>
      </w:r>
    </w:p>
    <w:p w14:paraId="75BB730B" w14:textId="77777777" w:rsidR="00FC4CB7" w:rsidRDefault="00A6769B" w:rsidP="00FC4CB7">
      <w:pPr>
        <w:spacing w:line="360" w:lineRule="auto"/>
        <w:ind w:firstLineChars="200" w:firstLine="480"/>
        <w:rPr>
          <w:sz w:val="24"/>
        </w:rPr>
      </w:pPr>
      <w:r>
        <w:rPr>
          <w:rFonts w:hint="eastAsia"/>
          <w:sz w:val="24"/>
        </w:rPr>
        <w:t>a</w:t>
      </w:r>
      <w:r>
        <w:rPr>
          <w:rFonts w:hint="eastAsia"/>
          <w:sz w:val="24"/>
        </w:rPr>
        <w:t>）</w:t>
      </w:r>
      <w:r w:rsidR="005E54B9">
        <w:rPr>
          <w:rFonts w:hint="eastAsia"/>
          <w:sz w:val="24"/>
        </w:rPr>
        <w:t>从</w:t>
      </w:r>
      <w:r w:rsidR="005E54B9">
        <w:rPr>
          <w:rFonts w:hint="eastAsia"/>
          <w:sz w:val="24"/>
        </w:rPr>
        <w:t>2016</w:t>
      </w:r>
      <w:r w:rsidR="005E54B9">
        <w:rPr>
          <w:rFonts w:hint="eastAsia"/>
          <w:sz w:val="24"/>
        </w:rPr>
        <w:t>年开始</w:t>
      </w:r>
      <w:r>
        <w:rPr>
          <w:rFonts w:hint="eastAsia"/>
          <w:sz w:val="24"/>
        </w:rPr>
        <w:t>，</w:t>
      </w:r>
      <w:r w:rsidR="004D0129">
        <w:rPr>
          <w:rFonts w:hint="eastAsia"/>
          <w:sz w:val="24"/>
        </w:rPr>
        <w:t>规定</w:t>
      </w:r>
      <w:r>
        <w:rPr>
          <w:rFonts w:hint="eastAsia"/>
          <w:sz w:val="24"/>
        </w:rPr>
        <w:t>电视和广播中酒精饮料广告只能在晚间出现；</w:t>
      </w:r>
    </w:p>
    <w:p w14:paraId="333969C1" w14:textId="77777777" w:rsidR="00A6769B" w:rsidRDefault="00A6769B" w:rsidP="00FC4CB7">
      <w:pPr>
        <w:spacing w:line="360" w:lineRule="auto"/>
        <w:ind w:firstLineChars="200" w:firstLine="480"/>
        <w:rPr>
          <w:sz w:val="24"/>
        </w:rPr>
      </w:pPr>
      <w:r>
        <w:rPr>
          <w:rFonts w:hint="eastAsia"/>
          <w:sz w:val="24"/>
        </w:rPr>
        <w:t>b</w:t>
      </w:r>
      <w:r>
        <w:rPr>
          <w:rFonts w:hint="eastAsia"/>
          <w:sz w:val="24"/>
        </w:rPr>
        <w:t>）</w:t>
      </w:r>
      <w:r w:rsidR="004D0129">
        <w:rPr>
          <w:rFonts w:hint="eastAsia"/>
          <w:sz w:val="24"/>
        </w:rPr>
        <w:t>规定</w:t>
      </w:r>
      <w:r w:rsidR="0084206A">
        <w:rPr>
          <w:rFonts w:hint="eastAsia"/>
          <w:sz w:val="24"/>
        </w:rPr>
        <w:t>影院场所的酒精饮料仅能出现在适合</w:t>
      </w:r>
      <w:r w:rsidR="0084206A">
        <w:rPr>
          <w:rFonts w:hint="eastAsia"/>
          <w:sz w:val="24"/>
        </w:rPr>
        <w:t>18</w:t>
      </w:r>
      <w:r w:rsidR="0084206A">
        <w:rPr>
          <w:rFonts w:hint="eastAsia"/>
          <w:sz w:val="24"/>
        </w:rPr>
        <w:t>岁以上影片上映期间进行销售和广告</w:t>
      </w:r>
      <w:r w:rsidR="004D0129">
        <w:rPr>
          <w:rFonts w:hint="eastAsia"/>
          <w:sz w:val="24"/>
        </w:rPr>
        <w:t>；</w:t>
      </w:r>
    </w:p>
    <w:p w14:paraId="3C9AE0C3" w14:textId="77777777" w:rsidR="004D0129" w:rsidRDefault="004D0129" w:rsidP="00FC4CB7">
      <w:pPr>
        <w:spacing w:line="360" w:lineRule="auto"/>
        <w:ind w:firstLineChars="200" w:firstLine="480"/>
        <w:rPr>
          <w:sz w:val="24"/>
        </w:rPr>
      </w:pPr>
      <w:r>
        <w:rPr>
          <w:rFonts w:hint="eastAsia"/>
          <w:sz w:val="24"/>
        </w:rPr>
        <w:t>c</w:t>
      </w:r>
      <w:r>
        <w:rPr>
          <w:rFonts w:hint="eastAsia"/>
          <w:sz w:val="24"/>
        </w:rPr>
        <w:t>）</w:t>
      </w:r>
      <w:r w:rsidR="00C632EB">
        <w:rPr>
          <w:rFonts w:hint="eastAsia"/>
          <w:sz w:val="24"/>
        </w:rPr>
        <w:t>从</w:t>
      </w:r>
      <w:r w:rsidR="00C632EB">
        <w:rPr>
          <w:rFonts w:hint="eastAsia"/>
          <w:sz w:val="24"/>
        </w:rPr>
        <w:t>2018</w:t>
      </w:r>
      <w:r w:rsidR="00C632EB">
        <w:rPr>
          <w:rFonts w:hint="eastAsia"/>
          <w:sz w:val="24"/>
        </w:rPr>
        <w:t>年开始限制户外媒体的酒精饮料广告；</w:t>
      </w:r>
    </w:p>
    <w:p w14:paraId="1CAD75E7" w14:textId="77777777" w:rsidR="00C632EB" w:rsidRDefault="00C632EB" w:rsidP="00FC4CB7">
      <w:pPr>
        <w:spacing w:line="360" w:lineRule="auto"/>
        <w:ind w:firstLineChars="200" w:firstLine="480"/>
        <w:rPr>
          <w:sz w:val="24"/>
        </w:rPr>
      </w:pPr>
      <w:r>
        <w:rPr>
          <w:rFonts w:hint="eastAsia"/>
          <w:sz w:val="24"/>
        </w:rPr>
        <w:lastRenderedPageBreak/>
        <w:t>d</w:t>
      </w:r>
      <w:r>
        <w:rPr>
          <w:rFonts w:hint="eastAsia"/>
          <w:sz w:val="24"/>
        </w:rPr>
        <w:t>）限制印刷媒体上的酒精饮料广告；</w:t>
      </w:r>
    </w:p>
    <w:p w14:paraId="4590E952" w14:textId="77777777" w:rsidR="00C632EB" w:rsidRDefault="00C632EB" w:rsidP="00FC4CB7">
      <w:pPr>
        <w:spacing w:line="360" w:lineRule="auto"/>
        <w:ind w:firstLineChars="200" w:firstLine="480"/>
        <w:rPr>
          <w:sz w:val="24"/>
        </w:rPr>
      </w:pPr>
      <w:r>
        <w:rPr>
          <w:rFonts w:hint="eastAsia"/>
          <w:sz w:val="24"/>
        </w:rPr>
        <w:t>e</w:t>
      </w:r>
      <w:r>
        <w:rPr>
          <w:rFonts w:hint="eastAsia"/>
          <w:sz w:val="24"/>
        </w:rPr>
        <w:t>）限制酒精饮料公司的赞助行为；</w:t>
      </w:r>
    </w:p>
    <w:p w14:paraId="6353D6CA" w14:textId="77777777" w:rsidR="00C632EB" w:rsidRDefault="00C632EB" w:rsidP="00FC4CB7">
      <w:pPr>
        <w:spacing w:line="360" w:lineRule="auto"/>
        <w:ind w:firstLineChars="200" w:firstLine="480"/>
        <w:rPr>
          <w:sz w:val="24"/>
        </w:rPr>
      </w:pPr>
      <w:r>
        <w:rPr>
          <w:rFonts w:hint="eastAsia"/>
          <w:sz w:val="24"/>
        </w:rPr>
        <w:t>f</w:t>
      </w:r>
      <w:r>
        <w:rPr>
          <w:rFonts w:hint="eastAsia"/>
          <w:sz w:val="24"/>
        </w:rPr>
        <w:t>）限制酒精饮料广告的表现形式；</w:t>
      </w:r>
    </w:p>
    <w:p w14:paraId="2263E1B8" w14:textId="77777777" w:rsidR="00C632EB" w:rsidRDefault="00C632EB" w:rsidP="00FC4CB7">
      <w:pPr>
        <w:spacing w:line="360" w:lineRule="auto"/>
        <w:ind w:firstLineChars="200" w:firstLine="480"/>
        <w:rPr>
          <w:sz w:val="24"/>
        </w:rPr>
      </w:pPr>
      <w:r>
        <w:rPr>
          <w:rFonts w:hint="eastAsia"/>
          <w:sz w:val="24"/>
        </w:rPr>
        <w:t>4</w:t>
      </w:r>
      <w:r>
        <w:rPr>
          <w:rFonts w:hint="eastAsia"/>
          <w:sz w:val="24"/>
        </w:rPr>
        <w:t>）赋予环境健康部更多监管权限</w:t>
      </w:r>
      <w:r w:rsidR="00104BEE">
        <w:rPr>
          <w:rFonts w:hint="eastAsia"/>
          <w:sz w:val="24"/>
        </w:rPr>
        <w:t>，包括</w:t>
      </w:r>
    </w:p>
    <w:p w14:paraId="6CD71D9E" w14:textId="77777777" w:rsidR="00C632EB" w:rsidRDefault="00C632EB" w:rsidP="00FC4CB7">
      <w:pPr>
        <w:spacing w:line="360" w:lineRule="auto"/>
        <w:ind w:firstLineChars="200" w:firstLine="480"/>
        <w:rPr>
          <w:sz w:val="24"/>
        </w:rPr>
      </w:pPr>
      <w:r>
        <w:rPr>
          <w:rFonts w:hint="eastAsia"/>
          <w:sz w:val="24"/>
        </w:rPr>
        <w:t>a</w:t>
      </w:r>
      <w:r>
        <w:rPr>
          <w:rFonts w:hint="eastAsia"/>
          <w:sz w:val="24"/>
        </w:rPr>
        <w:t>）对酒精饮料产品</w:t>
      </w:r>
      <w:r w:rsidR="00104BEE">
        <w:rPr>
          <w:rFonts w:hint="eastAsia"/>
          <w:sz w:val="24"/>
        </w:rPr>
        <w:t>最低零售价格的监管；</w:t>
      </w:r>
    </w:p>
    <w:p w14:paraId="13982512" w14:textId="77777777" w:rsidR="00104BEE" w:rsidRDefault="00104BEE" w:rsidP="00FC4CB7">
      <w:pPr>
        <w:spacing w:line="360" w:lineRule="auto"/>
        <w:ind w:firstLineChars="200" w:firstLine="480"/>
        <w:rPr>
          <w:sz w:val="24"/>
        </w:rPr>
      </w:pPr>
      <w:r>
        <w:rPr>
          <w:rFonts w:hint="eastAsia"/>
          <w:sz w:val="24"/>
        </w:rPr>
        <w:t>b</w:t>
      </w:r>
      <w:r>
        <w:rPr>
          <w:rFonts w:hint="eastAsia"/>
          <w:sz w:val="24"/>
        </w:rPr>
        <w:t>）</w:t>
      </w:r>
      <w:r w:rsidR="000C14E5">
        <w:rPr>
          <w:rFonts w:hint="eastAsia"/>
          <w:sz w:val="24"/>
        </w:rPr>
        <w:t>对健康标签的监管；</w:t>
      </w:r>
    </w:p>
    <w:p w14:paraId="4ED2E1F4" w14:textId="77777777" w:rsidR="000C14E5" w:rsidRDefault="000C14E5" w:rsidP="000C14E5">
      <w:pPr>
        <w:spacing w:line="360" w:lineRule="auto"/>
        <w:ind w:firstLineChars="200" w:firstLine="480"/>
        <w:rPr>
          <w:sz w:val="24"/>
        </w:rPr>
      </w:pPr>
      <w:r>
        <w:rPr>
          <w:rFonts w:hint="eastAsia"/>
          <w:sz w:val="24"/>
        </w:rPr>
        <w:t>c</w:t>
      </w:r>
      <w:r>
        <w:rPr>
          <w:rFonts w:hint="eastAsia"/>
          <w:sz w:val="24"/>
        </w:rPr>
        <w:t>）对酒精饮料销售和广告行为的监管；</w:t>
      </w:r>
    </w:p>
    <w:p w14:paraId="0B33333F" w14:textId="77777777" w:rsidR="000C14E5" w:rsidRDefault="000C14E5" w:rsidP="000C14E5">
      <w:pPr>
        <w:spacing w:line="360" w:lineRule="auto"/>
        <w:ind w:firstLineChars="200" w:firstLine="480"/>
        <w:rPr>
          <w:sz w:val="24"/>
        </w:rPr>
      </w:pPr>
      <w:r>
        <w:rPr>
          <w:rFonts w:hint="eastAsia"/>
          <w:sz w:val="24"/>
        </w:rPr>
        <w:t>d</w:t>
      </w:r>
      <w:r>
        <w:rPr>
          <w:rFonts w:hint="eastAsia"/>
          <w:sz w:val="24"/>
        </w:rPr>
        <w:t>）基于</w:t>
      </w:r>
      <w:r w:rsidRPr="00FC4CB7">
        <w:rPr>
          <w:sz w:val="24"/>
        </w:rPr>
        <w:t>Intoxicating Liquor Act 2008</w:t>
      </w:r>
      <w:r>
        <w:rPr>
          <w:rFonts w:hint="eastAsia"/>
          <w:sz w:val="24"/>
        </w:rPr>
        <w:t>（酒法</w:t>
      </w:r>
      <w:r>
        <w:rPr>
          <w:rFonts w:hint="eastAsia"/>
          <w:sz w:val="24"/>
        </w:rPr>
        <w:t>2008</w:t>
      </w:r>
      <w:r>
        <w:rPr>
          <w:rFonts w:hint="eastAsia"/>
          <w:sz w:val="24"/>
        </w:rPr>
        <w:t>）第</w:t>
      </w:r>
      <w:r>
        <w:rPr>
          <w:rFonts w:hint="eastAsia"/>
          <w:sz w:val="24"/>
        </w:rPr>
        <w:t>16</w:t>
      </w:r>
      <w:r>
        <w:rPr>
          <w:rFonts w:hint="eastAsia"/>
          <w:sz w:val="24"/>
        </w:rPr>
        <w:t>部分对酒精饮料销售、流通、消费的监管</w:t>
      </w:r>
    </w:p>
    <w:p w14:paraId="4641B70D" w14:textId="77777777" w:rsidR="000C14E5" w:rsidRDefault="000C14E5" w:rsidP="000C14E5">
      <w:pPr>
        <w:spacing w:line="360" w:lineRule="auto"/>
        <w:ind w:firstLineChars="200" w:firstLine="480"/>
        <w:rPr>
          <w:sz w:val="24"/>
        </w:rPr>
      </w:pPr>
      <w:r>
        <w:rPr>
          <w:rFonts w:hint="eastAsia"/>
          <w:sz w:val="24"/>
        </w:rPr>
        <w:t>e</w:t>
      </w:r>
      <w:r>
        <w:rPr>
          <w:rFonts w:hint="eastAsia"/>
          <w:sz w:val="24"/>
        </w:rPr>
        <w:t>）基于</w:t>
      </w:r>
      <w:r w:rsidRPr="00FC4CB7">
        <w:rPr>
          <w:sz w:val="24"/>
        </w:rPr>
        <w:t>Intoxicating Liquor Act 2008</w:t>
      </w:r>
      <w:r>
        <w:rPr>
          <w:rFonts w:hint="eastAsia"/>
          <w:sz w:val="24"/>
        </w:rPr>
        <w:t>（酒法</w:t>
      </w:r>
      <w:r>
        <w:rPr>
          <w:rFonts w:hint="eastAsia"/>
          <w:sz w:val="24"/>
        </w:rPr>
        <w:t>2008</w:t>
      </w:r>
      <w:r>
        <w:rPr>
          <w:rFonts w:hint="eastAsia"/>
          <w:sz w:val="24"/>
        </w:rPr>
        <w:t>）第</w:t>
      </w:r>
      <w:r>
        <w:rPr>
          <w:rFonts w:hint="eastAsia"/>
          <w:sz w:val="24"/>
        </w:rPr>
        <w:t>9</w:t>
      </w:r>
      <w:r>
        <w:rPr>
          <w:rFonts w:hint="eastAsia"/>
          <w:sz w:val="24"/>
        </w:rPr>
        <w:t>部分对酒精饮料实施单独监管</w:t>
      </w:r>
    </w:p>
    <w:p w14:paraId="62184C48" w14:textId="77777777" w:rsidR="000C14E5" w:rsidRPr="000C14E5" w:rsidRDefault="000C14E5" w:rsidP="000C14E5">
      <w:pPr>
        <w:spacing w:line="360" w:lineRule="auto"/>
        <w:ind w:firstLineChars="200" w:firstLine="480"/>
        <w:rPr>
          <w:sz w:val="24"/>
        </w:rPr>
      </w:pPr>
      <w:r>
        <w:rPr>
          <w:rFonts w:hint="eastAsia"/>
          <w:sz w:val="24"/>
        </w:rPr>
        <w:t>f</w:t>
      </w:r>
      <w:r>
        <w:rPr>
          <w:rFonts w:hint="eastAsia"/>
          <w:sz w:val="24"/>
        </w:rPr>
        <w:t>）其他需要监管的相关事项</w:t>
      </w:r>
    </w:p>
    <w:p w14:paraId="593348D6" w14:textId="77777777" w:rsidR="00A03B9E" w:rsidRDefault="000C14E5" w:rsidP="00A03B9E">
      <w:pPr>
        <w:spacing w:line="360" w:lineRule="auto"/>
        <w:ind w:firstLineChars="200" w:firstLine="480"/>
        <w:rPr>
          <w:sz w:val="24"/>
        </w:rPr>
      </w:pPr>
      <w:r>
        <w:rPr>
          <w:rFonts w:hint="eastAsia"/>
          <w:sz w:val="24"/>
        </w:rPr>
        <w:t>爱尔兰</w:t>
      </w:r>
      <w:r w:rsidR="00A03B9E" w:rsidRPr="00A03B9E">
        <w:rPr>
          <w:rFonts w:hint="eastAsia"/>
          <w:sz w:val="24"/>
        </w:rPr>
        <w:t>此举旨在减少爱尔兰国内因过量饮酒而引起的危害。据悉，爱尔兰每人每年平均消耗</w:t>
      </w:r>
      <w:r w:rsidR="00A03B9E" w:rsidRPr="00A03B9E">
        <w:rPr>
          <w:rFonts w:hint="eastAsia"/>
          <w:sz w:val="24"/>
        </w:rPr>
        <w:t>11.6</w:t>
      </w:r>
      <w:r w:rsidR="00A03B9E" w:rsidRPr="00A03B9E">
        <w:rPr>
          <w:rFonts w:hint="eastAsia"/>
          <w:sz w:val="24"/>
        </w:rPr>
        <w:t>升的酒精，虽然相比</w:t>
      </w:r>
      <w:r w:rsidR="00A03B9E" w:rsidRPr="00A03B9E">
        <w:rPr>
          <w:rFonts w:hint="eastAsia"/>
          <w:sz w:val="24"/>
        </w:rPr>
        <w:t>10</w:t>
      </w:r>
      <w:r w:rsidR="00A03B9E" w:rsidRPr="00A03B9E">
        <w:rPr>
          <w:rFonts w:hint="eastAsia"/>
          <w:sz w:val="24"/>
        </w:rPr>
        <w:t>年前下降了</w:t>
      </w:r>
      <w:r w:rsidR="00A03B9E" w:rsidRPr="00A03B9E">
        <w:rPr>
          <w:rFonts w:hint="eastAsia"/>
          <w:sz w:val="24"/>
        </w:rPr>
        <w:t>20%</w:t>
      </w:r>
      <w:r w:rsidR="00A03B9E" w:rsidRPr="00A03B9E">
        <w:rPr>
          <w:rFonts w:hint="eastAsia"/>
          <w:sz w:val="24"/>
        </w:rPr>
        <w:t>，但仍高居经合组织（</w:t>
      </w:r>
      <w:r w:rsidR="00A03B9E" w:rsidRPr="00A03B9E">
        <w:rPr>
          <w:rFonts w:hint="eastAsia"/>
          <w:sz w:val="24"/>
        </w:rPr>
        <w:t>OECD</w:t>
      </w:r>
      <w:r w:rsidR="00A03B9E" w:rsidRPr="00A03B9E">
        <w:rPr>
          <w:rFonts w:hint="eastAsia"/>
          <w:sz w:val="24"/>
        </w:rPr>
        <w:t>）成员国的首位。爱尔兰政府期望，</w:t>
      </w:r>
      <w:r w:rsidR="00A03B9E" w:rsidRPr="00A03B9E">
        <w:rPr>
          <w:rFonts w:hint="eastAsia"/>
          <w:sz w:val="24"/>
        </w:rPr>
        <w:t>2020</w:t>
      </w:r>
      <w:r w:rsidR="00A03B9E" w:rsidRPr="00A03B9E">
        <w:rPr>
          <w:rFonts w:hint="eastAsia"/>
          <w:sz w:val="24"/>
        </w:rPr>
        <w:t>年国内人均酒精消耗量能下降到</w:t>
      </w:r>
      <w:r w:rsidR="00A03B9E" w:rsidRPr="00A03B9E">
        <w:rPr>
          <w:rFonts w:hint="eastAsia"/>
          <w:sz w:val="24"/>
        </w:rPr>
        <w:t>9.1</w:t>
      </w:r>
      <w:r w:rsidR="00A03B9E" w:rsidRPr="00A03B9E">
        <w:rPr>
          <w:rFonts w:hint="eastAsia"/>
          <w:sz w:val="24"/>
        </w:rPr>
        <w:t>升。爱尔兰卫生部部长里昂·瓦诺德卡（</w:t>
      </w:r>
      <w:r w:rsidR="00A03B9E" w:rsidRPr="00A03B9E">
        <w:rPr>
          <w:rFonts w:hint="eastAsia"/>
          <w:sz w:val="24"/>
        </w:rPr>
        <w:t>Leo Varadkar</w:t>
      </w:r>
      <w:r w:rsidR="00A03B9E" w:rsidRPr="00A03B9E">
        <w:rPr>
          <w:rFonts w:hint="eastAsia"/>
          <w:sz w:val="24"/>
        </w:rPr>
        <w:t>）将过量饮酒归为“公共卫生问题”。他表示，“爱尔兰长期存在一些亟待解决的公共卫生问题，比如酒精、烟草和肥胖等。我们应立即采取有效的措施来控制和减少这些问题，不然情况恶化，将会引起更多的危害，而且这对我们的医疗服务也是一大挑战。”</w:t>
      </w:r>
    </w:p>
    <w:p w14:paraId="1F7E1C0D" w14:textId="77777777" w:rsidR="001E445B" w:rsidRPr="001E445B" w:rsidRDefault="001E445B"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5" w:name="_Toc413745154"/>
      <w:r w:rsidRPr="001E445B">
        <w:rPr>
          <w:rFonts w:ascii="Helvetica" w:hAnsi="Helvetica"/>
          <w:bCs w:val="0"/>
          <w:color w:val="000000"/>
          <w:sz w:val="24"/>
          <w:szCs w:val="24"/>
        </w:rPr>
        <w:t>欧洲化学品管理局拟管制全氟辛酸</w:t>
      </w:r>
      <w:bookmarkEnd w:id="5"/>
    </w:p>
    <w:p w14:paraId="4406DE30" w14:textId="77777777" w:rsidR="001E445B" w:rsidRPr="001E445B" w:rsidRDefault="001E445B" w:rsidP="001E445B">
      <w:pPr>
        <w:spacing w:line="360" w:lineRule="auto"/>
        <w:ind w:firstLineChars="200" w:firstLine="480"/>
        <w:rPr>
          <w:sz w:val="24"/>
        </w:rPr>
      </w:pPr>
      <w:r w:rsidRPr="001E445B">
        <w:rPr>
          <w:rFonts w:hint="eastAsia"/>
          <w:sz w:val="24"/>
        </w:rPr>
        <w:t>欧洲化学品管理局</w:t>
      </w:r>
      <w:r w:rsidRPr="001E445B">
        <w:rPr>
          <w:rFonts w:hint="eastAsia"/>
          <w:sz w:val="24"/>
        </w:rPr>
        <w:t>(</w:t>
      </w:r>
      <w:bookmarkStart w:id="6" w:name="OLE_LINK2"/>
      <w:bookmarkStart w:id="7" w:name="OLE_LINK1"/>
      <w:bookmarkEnd w:id="6"/>
      <w:r w:rsidRPr="001E445B">
        <w:rPr>
          <w:rFonts w:hint="eastAsia"/>
          <w:sz w:val="24"/>
        </w:rPr>
        <w:t>ECHA</w:t>
      </w:r>
      <w:bookmarkEnd w:id="7"/>
      <w:r w:rsidRPr="001E445B">
        <w:rPr>
          <w:rFonts w:hint="eastAsia"/>
          <w:sz w:val="24"/>
        </w:rPr>
        <w:t>)</w:t>
      </w:r>
      <w:r w:rsidRPr="001E445B">
        <w:rPr>
          <w:rFonts w:hint="eastAsia"/>
          <w:sz w:val="24"/>
        </w:rPr>
        <w:t>建议管制全氟辛酸</w:t>
      </w:r>
      <w:r w:rsidRPr="001E445B">
        <w:rPr>
          <w:rFonts w:hint="eastAsia"/>
          <w:sz w:val="24"/>
        </w:rPr>
        <w:t>(PFOA)</w:t>
      </w:r>
      <w:r w:rsidRPr="001E445B">
        <w:rPr>
          <w:rFonts w:hint="eastAsia"/>
          <w:sz w:val="24"/>
        </w:rPr>
        <w:t>、全氟辛酸盐及某些全氟辛酸相关物质的生产、使用及销售，公众提交意见的截止日期为</w:t>
      </w:r>
      <w:r w:rsidRPr="001E445B">
        <w:rPr>
          <w:rFonts w:hint="eastAsia"/>
          <w:sz w:val="24"/>
        </w:rPr>
        <w:t>2015</w:t>
      </w:r>
      <w:r w:rsidRPr="001E445B">
        <w:rPr>
          <w:rFonts w:hint="eastAsia"/>
          <w:sz w:val="24"/>
        </w:rPr>
        <w:t>年</w:t>
      </w:r>
      <w:r w:rsidRPr="001E445B">
        <w:rPr>
          <w:rFonts w:hint="eastAsia"/>
          <w:sz w:val="24"/>
        </w:rPr>
        <w:t>6</w:t>
      </w:r>
      <w:r w:rsidRPr="001E445B">
        <w:rPr>
          <w:rFonts w:hint="eastAsia"/>
          <w:sz w:val="24"/>
        </w:rPr>
        <w:t>月</w:t>
      </w:r>
      <w:r w:rsidRPr="001E445B">
        <w:rPr>
          <w:rFonts w:hint="eastAsia"/>
          <w:sz w:val="24"/>
        </w:rPr>
        <w:t>17</w:t>
      </w:r>
      <w:r w:rsidRPr="001E445B">
        <w:rPr>
          <w:rFonts w:hint="eastAsia"/>
          <w:sz w:val="24"/>
        </w:rPr>
        <w:t>日。方案并拟管制含全氟辛酸混合物及物品在欧盟市场的销售。</w:t>
      </w:r>
    </w:p>
    <w:p w14:paraId="5686AB82" w14:textId="77777777" w:rsidR="001E445B" w:rsidRPr="001E445B" w:rsidRDefault="001E445B" w:rsidP="001E445B">
      <w:pPr>
        <w:spacing w:line="360" w:lineRule="auto"/>
        <w:ind w:firstLineChars="200" w:firstLine="480"/>
        <w:rPr>
          <w:sz w:val="24"/>
        </w:rPr>
      </w:pPr>
      <w:r w:rsidRPr="001E445B">
        <w:rPr>
          <w:rFonts w:hint="eastAsia"/>
          <w:sz w:val="24"/>
        </w:rPr>
        <w:t>全氟辛酸及全氟辛酸相关物质应用甚广，涵盖工业范畴及消费品，例如纺织品及皮革产品的表面处理、食品包装所用的涂层及印刷墨水、纸品包括食品包装的表面处理、油漆及清漆、炊具以及摄影行业等；其特性包括耐磨、绝缘、耐热、抗化学腐蚀、防水及防油污等。</w:t>
      </w:r>
    </w:p>
    <w:p w14:paraId="076E6C6D" w14:textId="77777777" w:rsidR="001E445B" w:rsidRPr="001E445B" w:rsidRDefault="001E445B" w:rsidP="001E445B">
      <w:pPr>
        <w:spacing w:line="360" w:lineRule="auto"/>
        <w:ind w:firstLineChars="200" w:firstLine="480"/>
        <w:rPr>
          <w:sz w:val="24"/>
        </w:rPr>
      </w:pPr>
      <w:r w:rsidRPr="001E445B">
        <w:rPr>
          <w:rFonts w:hint="eastAsia"/>
          <w:sz w:val="24"/>
        </w:rPr>
        <w:t>德国及挪威共同发表报告，促请管制全氟辛酸，之后</w:t>
      </w:r>
      <w:r w:rsidRPr="001E445B">
        <w:rPr>
          <w:rFonts w:hint="eastAsia"/>
          <w:sz w:val="24"/>
        </w:rPr>
        <w:t>ECHA</w:t>
      </w:r>
      <w:r w:rsidRPr="001E445B">
        <w:rPr>
          <w:rFonts w:hint="eastAsia"/>
          <w:sz w:val="24"/>
        </w:rPr>
        <w:t>于</w:t>
      </w:r>
      <w:r w:rsidRPr="001E445B">
        <w:rPr>
          <w:rFonts w:hint="eastAsia"/>
          <w:sz w:val="24"/>
        </w:rPr>
        <w:t> 2014</w:t>
      </w:r>
      <w:r w:rsidRPr="001E445B">
        <w:rPr>
          <w:rFonts w:hint="eastAsia"/>
          <w:sz w:val="24"/>
        </w:rPr>
        <w:t>年</w:t>
      </w:r>
      <w:r w:rsidRPr="001E445B">
        <w:rPr>
          <w:rFonts w:hint="eastAsia"/>
          <w:sz w:val="24"/>
        </w:rPr>
        <w:t>12</w:t>
      </w:r>
      <w:r w:rsidRPr="001E445B">
        <w:rPr>
          <w:rFonts w:hint="eastAsia"/>
          <w:sz w:val="24"/>
        </w:rPr>
        <w:lastRenderedPageBreak/>
        <w:t>月</w:t>
      </w:r>
      <w:r w:rsidRPr="001E445B">
        <w:rPr>
          <w:rFonts w:hint="eastAsia"/>
          <w:sz w:val="24"/>
        </w:rPr>
        <w:t>17</w:t>
      </w:r>
      <w:r w:rsidRPr="001E445B">
        <w:rPr>
          <w:rFonts w:hint="eastAsia"/>
          <w:sz w:val="24"/>
        </w:rPr>
        <w:t>日展开公众谘询。虽然截止日期为</w:t>
      </w:r>
      <w:r w:rsidRPr="001E445B">
        <w:rPr>
          <w:rFonts w:hint="eastAsia"/>
          <w:sz w:val="24"/>
        </w:rPr>
        <w:t>2015</w:t>
      </w:r>
      <w:r w:rsidRPr="001E445B">
        <w:rPr>
          <w:rFonts w:hint="eastAsia"/>
          <w:sz w:val="24"/>
        </w:rPr>
        <w:t>年</w:t>
      </w:r>
      <w:r w:rsidRPr="001E445B">
        <w:rPr>
          <w:rFonts w:hint="eastAsia"/>
          <w:sz w:val="24"/>
        </w:rPr>
        <w:t>6</w:t>
      </w:r>
      <w:r w:rsidRPr="001E445B">
        <w:rPr>
          <w:rFonts w:hint="eastAsia"/>
          <w:sz w:val="24"/>
        </w:rPr>
        <w:t>月</w:t>
      </w:r>
      <w:r w:rsidRPr="001E445B">
        <w:rPr>
          <w:rFonts w:hint="eastAsia"/>
          <w:sz w:val="24"/>
        </w:rPr>
        <w:t>17</w:t>
      </w:r>
      <w:r w:rsidRPr="001E445B">
        <w:rPr>
          <w:rFonts w:hint="eastAsia"/>
          <w:sz w:val="24"/>
        </w:rPr>
        <w:t>日，但</w:t>
      </w:r>
      <w:r w:rsidRPr="001E445B">
        <w:rPr>
          <w:rFonts w:hint="eastAsia"/>
          <w:sz w:val="24"/>
        </w:rPr>
        <w:t>ECHA</w:t>
      </w:r>
      <w:r w:rsidRPr="001E445B">
        <w:rPr>
          <w:rFonts w:hint="eastAsia"/>
          <w:sz w:val="24"/>
        </w:rPr>
        <w:t>希望能在</w:t>
      </w:r>
      <w:r w:rsidRPr="001E445B">
        <w:rPr>
          <w:rFonts w:hint="eastAsia"/>
          <w:sz w:val="24"/>
        </w:rPr>
        <w:t>2015</w:t>
      </w:r>
      <w:r w:rsidRPr="001E445B">
        <w:rPr>
          <w:rFonts w:hint="eastAsia"/>
          <w:sz w:val="24"/>
        </w:rPr>
        <w:t>年</w:t>
      </w:r>
      <w:r w:rsidRPr="001E445B">
        <w:rPr>
          <w:rFonts w:hint="eastAsia"/>
          <w:sz w:val="24"/>
        </w:rPr>
        <w:t>3</w:t>
      </w:r>
      <w:r w:rsidRPr="001E445B">
        <w:rPr>
          <w:rFonts w:hint="eastAsia"/>
          <w:sz w:val="24"/>
        </w:rPr>
        <w:t>月</w:t>
      </w:r>
      <w:r w:rsidRPr="001E445B">
        <w:rPr>
          <w:rFonts w:hint="eastAsia"/>
          <w:sz w:val="24"/>
        </w:rPr>
        <w:t>1</w:t>
      </w:r>
      <w:r w:rsidRPr="001E445B">
        <w:rPr>
          <w:rFonts w:hint="eastAsia"/>
          <w:sz w:val="24"/>
        </w:rPr>
        <w:t>日前接获意见书，原因是该局将于</w:t>
      </w:r>
      <w:r w:rsidRPr="001E445B">
        <w:rPr>
          <w:rFonts w:hint="eastAsia"/>
          <w:sz w:val="24"/>
        </w:rPr>
        <w:t>3</w:t>
      </w:r>
      <w:r w:rsidRPr="001E445B">
        <w:rPr>
          <w:rFonts w:hint="eastAsia"/>
          <w:sz w:val="24"/>
        </w:rPr>
        <w:t>月开会讨论管制方案。管制方案涵盖全氟辛酸及某些衍生物</w:t>
      </w:r>
      <w:r w:rsidRPr="001E445B">
        <w:rPr>
          <w:rFonts w:hint="eastAsia"/>
          <w:sz w:val="24"/>
        </w:rPr>
        <w:t>(</w:t>
      </w:r>
      <w:r w:rsidRPr="001E445B">
        <w:rPr>
          <w:rFonts w:hint="eastAsia"/>
          <w:sz w:val="24"/>
        </w:rPr>
        <w:t>作为一种物质、其他物质的成份或含于混合物内，其浓度相当于或高于十亿分之二即</w:t>
      </w:r>
      <w:r w:rsidRPr="001E445B">
        <w:rPr>
          <w:rFonts w:hint="eastAsia"/>
          <w:sz w:val="24"/>
        </w:rPr>
        <w:t>2 ppb)</w:t>
      </w:r>
      <w:r w:rsidRPr="001E445B">
        <w:rPr>
          <w:rFonts w:hint="eastAsia"/>
          <w:sz w:val="24"/>
        </w:rPr>
        <w:t>的生产、使用及销售。方案并有意把管制范围扩展至含有该等物质，其浓度相当于或高于十亿分之二的物品。报告指出，业界或会申请宽限或豁免。这类申请必须有支持的依据，例如社会经济原因，由</w:t>
      </w:r>
      <w:r w:rsidRPr="001E445B">
        <w:rPr>
          <w:rFonts w:hint="eastAsia"/>
          <w:sz w:val="24"/>
        </w:rPr>
        <w:t>ECHA</w:t>
      </w:r>
      <w:r w:rsidRPr="001E445B">
        <w:rPr>
          <w:rFonts w:hint="eastAsia"/>
          <w:sz w:val="24"/>
        </w:rPr>
        <w:t>分析。如果业者认为，以其他物质代替全氟辛酸或全氟辛酸相关物质来制造产品的成本将会很高，必须在公众谘询期内向该局提出。</w:t>
      </w:r>
    </w:p>
    <w:p w14:paraId="32424F0A" w14:textId="77777777" w:rsidR="001E445B" w:rsidRPr="001E445B" w:rsidRDefault="001E445B" w:rsidP="001E445B">
      <w:pPr>
        <w:spacing w:line="360" w:lineRule="auto"/>
        <w:ind w:firstLineChars="200" w:firstLine="480"/>
        <w:rPr>
          <w:sz w:val="24"/>
        </w:rPr>
      </w:pPr>
      <w:r w:rsidRPr="001E445B">
        <w:rPr>
          <w:rFonts w:hint="eastAsia"/>
          <w:sz w:val="24"/>
        </w:rPr>
        <w:t>ECHA</w:t>
      </w:r>
      <w:r w:rsidRPr="001E445B">
        <w:rPr>
          <w:rFonts w:hint="eastAsia"/>
          <w:sz w:val="24"/>
        </w:rPr>
        <w:t>提出的管制方案，理由是全氟辛酸会在环境累积，长远对人类健康及环境造成不良影响。全氟辛酸属于生物累积性及毒性物质，有证据显示会影响人体内的胆固醇水平。</w:t>
      </w:r>
    </w:p>
    <w:p w14:paraId="34DF0A60" w14:textId="77777777" w:rsidR="001E445B" w:rsidRPr="001E445B" w:rsidRDefault="001E445B" w:rsidP="001E445B">
      <w:pPr>
        <w:spacing w:line="360" w:lineRule="auto"/>
        <w:ind w:firstLineChars="200" w:firstLine="480"/>
        <w:rPr>
          <w:sz w:val="24"/>
        </w:rPr>
      </w:pPr>
      <w:r w:rsidRPr="001E445B">
        <w:rPr>
          <w:rFonts w:hint="eastAsia"/>
          <w:sz w:val="24"/>
        </w:rPr>
        <w:t>欧盟及世界各地的业者均可就方案提交意见或补充资料。具体而言，当局希望收集关于下列方面的资料：</w:t>
      </w:r>
    </w:p>
    <w:p w14:paraId="6B9DD33F" w14:textId="77777777" w:rsidR="001E445B" w:rsidRPr="001E445B" w:rsidRDefault="001E445B" w:rsidP="001E445B">
      <w:pPr>
        <w:spacing w:line="360" w:lineRule="auto"/>
        <w:ind w:firstLineChars="200" w:firstLine="480"/>
        <w:rPr>
          <w:sz w:val="24"/>
        </w:rPr>
      </w:pPr>
      <w:r w:rsidRPr="001E445B">
        <w:rPr>
          <w:rFonts w:hint="eastAsia"/>
          <w:sz w:val="24"/>
        </w:rPr>
        <w:t>1.</w:t>
      </w:r>
      <w:r w:rsidRPr="001E445B">
        <w:rPr>
          <w:rFonts w:hint="eastAsia"/>
          <w:sz w:val="24"/>
        </w:rPr>
        <w:t>在没有足够替代品的情况下，全氟辛酸或全氟辛酸相关物质的用途及用量；</w:t>
      </w:r>
    </w:p>
    <w:p w14:paraId="20BE17F1" w14:textId="77777777" w:rsidR="001E445B" w:rsidRPr="001E445B" w:rsidRDefault="001E445B" w:rsidP="001E445B">
      <w:pPr>
        <w:spacing w:line="360" w:lineRule="auto"/>
        <w:ind w:firstLineChars="200" w:firstLine="480"/>
        <w:rPr>
          <w:sz w:val="24"/>
        </w:rPr>
      </w:pPr>
      <w:r w:rsidRPr="001E445B">
        <w:rPr>
          <w:rFonts w:hint="eastAsia"/>
          <w:sz w:val="24"/>
        </w:rPr>
        <w:t>2.</w:t>
      </w:r>
      <w:r w:rsidRPr="001E445B">
        <w:rPr>
          <w:rFonts w:hint="eastAsia"/>
          <w:sz w:val="24"/>
        </w:rPr>
        <w:t>现时的成本及替代成本，特别是在摄影及半导体行业；</w:t>
      </w:r>
    </w:p>
    <w:p w14:paraId="37A93C5D" w14:textId="77777777" w:rsidR="001E445B" w:rsidRPr="001E445B" w:rsidRDefault="001E445B" w:rsidP="001E445B">
      <w:pPr>
        <w:spacing w:line="360" w:lineRule="auto"/>
        <w:ind w:firstLineChars="200" w:firstLine="480"/>
        <w:rPr>
          <w:sz w:val="24"/>
        </w:rPr>
      </w:pPr>
      <w:r w:rsidRPr="001E445B">
        <w:rPr>
          <w:rFonts w:hint="eastAsia"/>
          <w:sz w:val="24"/>
        </w:rPr>
        <w:t>3.</w:t>
      </w:r>
      <w:r w:rsidRPr="001E445B">
        <w:rPr>
          <w:rFonts w:hint="eastAsia"/>
          <w:sz w:val="24"/>
        </w:rPr>
        <w:t>全氟辛酸衍生物，及某些有机会降级为全氟辛酸的物质；</w:t>
      </w:r>
    </w:p>
    <w:p w14:paraId="727D7E05" w14:textId="77777777" w:rsidR="001E445B" w:rsidRPr="001E445B" w:rsidRDefault="001E445B" w:rsidP="001E445B">
      <w:pPr>
        <w:spacing w:line="360" w:lineRule="auto"/>
        <w:ind w:firstLineChars="200" w:firstLine="480"/>
        <w:rPr>
          <w:sz w:val="24"/>
        </w:rPr>
      </w:pPr>
      <w:r w:rsidRPr="001E445B">
        <w:rPr>
          <w:rFonts w:hint="eastAsia"/>
          <w:sz w:val="24"/>
        </w:rPr>
        <w:t>4.</w:t>
      </w:r>
      <w:r w:rsidRPr="001E445B">
        <w:rPr>
          <w:rFonts w:hint="eastAsia"/>
          <w:sz w:val="24"/>
        </w:rPr>
        <w:t>建议的浓度上限</w:t>
      </w:r>
      <w:r w:rsidRPr="001E445B">
        <w:rPr>
          <w:rFonts w:hint="eastAsia"/>
          <w:sz w:val="24"/>
        </w:rPr>
        <w:t>(2ppb)</w:t>
      </w:r>
      <w:r w:rsidRPr="001E445B">
        <w:rPr>
          <w:rFonts w:hint="eastAsia"/>
          <w:sz w:val="24"/>
        </w:rPr>
        <w:t>，以及可能对产销或使用造成的影响。</w:t>
      </w:r>
    </w:p>
    <w:p w14:paraId="53587589" w14:textId="77777777" w:rsidR="001E445B" w:rsidRPr="001E445B" w:rsidRDefault="001E445B" w:rsidP="001E445B">
      <w:pPr>
        <w:spacing w:line="360" w:lineRule="auto"/>
        <w:ind w:firstLineChars="200" w:firstLine="480"/>
        <w:rPr>
          <w:sz w:val="24"/>
        </w:rPr>
      </w:pPr>
      <w:r w:rsidRPr="001E445B">
        <w:rPr>
          <w:rFonts w:hint="eastAsia"/>
          <w:sz w:val="24"/>
        </w:rPr>
        <w:t>ECHA</w:t>
      </w:r>
      <w:r w:rsidRPr="001E445B">
        <w:rPr>
          <w:rFonts w:hint="eastAsia"/>
          <w:sz w:val="24"/>
        </w:rPr>
        <w:t>综合分析公众意见后，将于</w:t>
      </w:r>
      <w:r w:rsidRPr="001E445B">
        <w:rPr>
          <w:rFonts w:hint="eastAsia"/>
          <w:sz w:val="24"/>
        </w:rPr>
        <w:t>2015</w:t>
      </w:r>
      <w:r w:rsidRPr="001E445B">
        <w:rPr>
          <w:rFonts w:hint="eastAsia"/>
          <w:sz w:val="24"/>
        </w:rPr>
        <w:t>年</w:t>
      </w:r>
      <w:r w:rsidRPr="001E445B">
        <w:rPr>
          <w:rFonts w:hint="eastAsia"/>
          <w:sz w:val="24"/>
        </w:rPr>
        <w:t>12</w:t>
      </w:r>
      <w:r w:rsidRPr="001E445B">
        <w:rPr>
          <w:rFonts w:hint="eastAsia"/>
          <w:sz w:val="24"/>
        </w:rPr>
        <w:t>月前向欧洲委员会提交意见书。欧委会将最终决定是否管制全氟辛酸，把该等物质纳入</w:t>
      </w:r>
      <w:r w:rsidRPr="001E445B">
        <w:rPr>
          <w:rFonts w:hint="eastAsia"/>
          <w:sz w:val="24"/>
        </w:rPr>
        <w:t> REACH</w:t>
      </w:r>
      <w:r w:rsidRPr="001E445B">
        <w:rPr>
          <w:rFonts w:hint="eastAsia"/>
          <w:sz w:val="24"/>
        </w:rPr>
        <w:t>法规附件</w:t>
      </w:r>
      <w:r w:rsidRPr="001E445B">
        <w:rPr>
          <w:rFonts w:hint="eastAsia"/>
          <w:sz w:val="24"/>
        </w:rPr>
        <w:t> XVII</w:t>
      </w:r>
      <w:r w:rsidRPr="001E445B">
        <w:rPr>
          <w:rFonts w:hint="eastAsia"/>
          <w:sz w:val="24"/>
        </w:rPr>
        <w:t>。限制措施生效后有</w:t>
      </w:r>
      <w:r w:rsidRPr="001E445B">
        <w:rPr>
          <w:rFonts w:hint="eastAsia"/>
          <w:sz w:val="24"/>
        </w:rPr>
        <w:t>18</w:t>
      </w:r>
      <w:r w:rsidRPr="001E445B">
        <w:rPr>
          <w:rFonts w:hint="eastAsia"/>
          <w:sz w:val="24"/>
        </w:rPr>
        <w:t>个月的过渡期，让生产商或出口商适应及遵守。</w:t>
      </w:r>
    </w:p>
    <w:p w14:paraId="03A1DC05" w14:textId="77777777" w:rsidR="001370E9" w:rsidRPr="001E445B" w:rsidRDefault="001370E9" w:rsidP="001E445B">
      <w:pPr>
        <w:spacing w:line="360" w:lineRule="auto"/>
        <w:ind w:firstLineChars="200" w:firstLine="480"/>
        <w:rPr>
          <w:sz w:val="24"/>
        </w:rPr>
      </w:pPr>
    </w:p>
    <w:p w14:paraId="738257B9" w14:textId="77777777" w:rsidR="001370E9" w:rsidRDefault="001370E9" w:rsidP="007B4FC0">
      <w:pPr>
        <w:widowControl/>
        <w:tabs>
          <w:tab w:val="left" w:pos="360"/>
        </w:tabs>
        <w:spacing w:line="360" w:lineRule="auto"/>
        <w:outlineLvl w:val="1"/>
        <w:rPr>
          <w:b/>
          <w:bCs/>
          <w:sz w:val="32"/>
          <w:szCs w:val="32"/>
        </w:rPr>
      </w:pPr>
      <w:bookmarkStart w:id="8" w:name="_Toc413745155"/>
      <w:r>
        <w:rPr>
          <w:rFonts w:hint="eastAsia"/>
          <w:b/>
          <w:bCs/>
          <w:sz w:val="32"/>
          <w:szCs w:val="32"/>
        </w:rPr>
        <w:t>美国</w:t>
      </w:r>
      <w:bookmarkEnd w:id="8"/>
    </w:p>
    <w:p w14:paraId="6A6C3EFA" w14:textId="77777777" w:rsidR="001370E9" w:rsidRPr="001370E9" w:rsidRDefault="001370E9"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9" w:name="_Toc413745156"/>
      <w:r w:rsidRPr="001370E9">
        <w:rPr>
          <w:rFonts w:ascii="Helvetica" w:hAnsi="Helvetica"/>
          <w:bCs w:val="0"/>
          <w:color w:val="000000"/>
          <w:sz w:val="24"/>
          <w:szCs w:val="24"/>
        </w:rPr>
        <w:t>美国豁免枯草芽孢杆菌菌株</w:t>
      </w:r>
      <w:r w:rsidRPr="001370E9">
        <w:rPr>
          <w:rFonts w:ascii="Helvetica" w:hAnsi="Helvetica"/>
          <w:bCs w:val="0"/>
          <w:color w:val="000000"/>
          <w:sz w:val="24"/>
          <w:szCs w:val="24"/>
        </w:rPr>
        <w:t>IAB/BS03</w:t>
      </w:r>
      <w:r w:rsidRPr="001370E9">
        <w:rPr>
          <w:rFonts w:ascii="Helvetica" w:hAnsi="Helvetica"/>
          <w:bCs w:val="0"/>
          <w:color w:val="000000"/>
          <w:sz w:val="24"/>
          <w:szCs w:val="24"/>
        </w:rPr>
        <w:t>的残留限量要求</w:t>
      </w:r>
      <w:bookmarkEnd w:id="9"/>
    </w:p>
    <w:p w14:paraId="55B8F6E1" w14:textId="77777777" w:rsidR="001370E9" w:rsidRDefault="001370E9" w:rsidP="001370E9">
      <w:pPr>
        <w:spacing w:line="360" w:lineRule="auto"/>
        <w:ind w:firstLineChars="200" w:firstLine="480"/>
        <w:rPr>
          <w:sz w:val="24"/>
        </w:rPr>
      </w:pPr>
      <w:r w:rsidRPr="001370E9">
        <w:rPr>
          <w:rFonts w:hint="eastAsia"/>
          <w:sz w:val="24"/>
        </w:rPr>
        <w:t>2015</w:t>
      </w:r>
      <w:r w:rsidRPr="001370E9">
        <w:rPr>
          <w:rFonts w:hint="eastAsia"/>
          <w:sz w:val="24"/>
        </w:rPr>
        <w:t>年</w:t>
      </w:r>
      <w:r w:rsidRPr="001370E9">
        <w:rPr>
          <w:rFonts w:hint="eastAsia"/>
          <w:sz w:val="24"/>
        </w:rPr>
        <w:t>2</w:t>
      </w:r>
      <w:r w:rsidRPr="001370E9">
        <w:rPr>
          <w:rFonts w:hint="eastAsia"/>
          <w:sz w:val="24"/>
        </w:rPr>
        <w:t>月</w:t>
      </w:r>
      <w:r w:rsidRPr="001370E9">
        <w:rPr>
          <w:rFonts w:hint="eastAsia"/>
          <w:sz w:val="24"/>
        </w:rPr>
        <w:t>20</w:t>
      </w:r>
      <w:r w:rsidRPr="001370E9">
        <w:rPr>
          <w:rFonts w:hint="eastAsia"/>
          <w:sz w:val="24"/>
        </w:rPr>
        <w:t>日，美国环保署发布公告，根据</w:t>
      </w:r>
      <w:r w:rsidRPr="001370E9">
        <w:rPr>
          <w:rFonts w:hint="eastAsia"/>
          <w:sz w:val="24"/>
        </w:rPr>
        <w:t>Investigaciones y Aplicaciones Biotechnologicas</w:t>
      </w:r>
      <w:r w:rsidRPr="001370E9">
        <w:rPr>
          <w:rFonts w:hint="eastAsia"/>
          <w:sz w:val="24"/>
        </w:rPr>
        <w:t>（</w:t>
      </w:r>
      <w:r w:rsidRPr="001370E9">
        <w:rPr>
          <w:rFonts w:hint="eastAsia"/>
          <w:sz w:val="24"/>
        </w:rPr>
        <w:t>IAB, S.L.</w:t>
      </w:r>
      <w:r w:rsidRPr="001370E9">
        <w:rPr>
          <w:rFonts w:hint="eastAsia"/>
          <w:sz w:val="24"/>
        </w:rPr>
        <w:t>）的申请，环保署决定当按照标签说明和良好农业规范使用时，豁免杀菌剂枯草芽孢杆菌菌株</w:t>
      </w:r>
      <w:r w:rsidRPr="001370E9">
        <w:rPr>
          <w:rFonts w:hint="eastAsia"/>
          <w:sz w:val="24"/>
        </w:rPr>
        <w:t>IAB/BS03</w:t>
      </w:r>
      <w:r w:rsidRPr="001370E9">
        <w:rPr>
          <w:rFonts w:hint="eastAsia"/>
          <w:sz w:val="24"/>
        </w:rPr>
        <w:t>（</w:t>
      </w:r>
      <w:r w:rsidRPr="001370E9">
        <w:rPr>
          <w:rFonts w:hint="eastAsia"/>
          <w:sz w:val="24"/>
        </w:rPr>
        <w:t>Bacillus Subtilis Strain IAB/BS03</w:t>
      </w:r>
      <w:r w:rsidRPr="001370E9">
        <w:rPr>
          <w:rFonts w:hint="eastAsia"/>
          <w:sz w:val="24"/>
        </w:rPr>
        <w:t>）在食品中的残留限量。本规则于</w:t>
      </w:r>
      <w:r w:rsidRPr="001370E9">
        <w:rPr>
          <w:rFonts w:hint="eastAsia"/>
          <w:sz w:val="24"/>
        </w:rPr>
        <w:t>2015</w:t>
      </w:r>
      <w:r w:rsidRPr="001370E9">
        <w:rPr>
          <w:rFonts w:hint="eastAsia"/>
          <w:sz w:val="24"/>
        </w:rPr>
        <w:t>年</w:t>
      </w:r>
      <w:r w:rsidRPr="001370E9">
        <w:rPr>
          <w:rFonts w:hint="eastAsia"/>
          <w:sz w:val="24"/>
        </w:rPr>
        <w:t>2</w:t>
      </w:r>
      <w:r w:rsidRPr="001370E9">
        <w:rPr>
          <w:rFonts w:hint="eastAsia"/>
          <w:sz w:val="24"/>
        </w:rPr>
        <w:t>月</w:t>
      </w:r>
      <w:r w:rsidRPr="001370E9">
        <w:rPr>
          <w:rFonts w:hint="eastAsia"/>
          <w:sz w:val="24"/>
        </w:rPr>
        <w:t>20</w:t>
      </w:r>
      <w:r w:rsidRPr="001370E9">
        <w:rPr>
          <w:rFonts w:hint="eastAsia"/>
          <w:sz w:val="24"/>
        </w:rPr>
        <w:t>日起生效</w:t>
      </w:r>
      <w:r w:rsidR="00515EF5">
        <w:rPr>
          <w:rFonts w:hint="eastAsia"/>
          <w:sz w:val="24"/>
        </w:rPr>
        <w:t>。</w:t>
      </w:r>
    </w:p>
    <w:p w14:paraId="33E3EB75" w14:textId="77777777" w:rsidR="00D93CD2" w:rsidRPr="0066617F" w:rsidRDefault="0066617F"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10" w:name="_Toc413745157"/>
      <w:r w:rsidRPr="0066617F">
        <w:rPr>
          <w:rFonts w:ascii="Helvetica" w:hAnsi="Helvetica"/>
          <w:bCs w:val="0"/>
          <w:color w:val="000000"/>
          <w:sz w:val="24"/>
          <w:szCs w:val="24"/>
        </w:rPr>
        <w:lastRenderedPageBreak/>
        <w:t>美国修订硝草胺的残留限量要求</w:t>
      </w:r>
      <w:bookmarkEnd w:id="10"/>
    </w:p>
    <w:p w14:paraId="49CCB98D" w14:textId="77777777" w:rsidR="0066617F" w:rsidRPr="0066617F" w:rsidRDefault="0066617F" w:rsidP="00515EF5">
      <w:pPr>
        <w:spacing w:line="360" w:lineRule="auto"/>
        <w:ind w:firstLineChars="200" w:firstLine="480"/>
        <w:rPr>
          <w:sz w:val="24"/>
        </w:rPr>
      </w:pPr>
      <w:r w:rsidRPr="0066617F">
        <w:rPr>
          <w:rFonts w:hint="eastAsia"/>
          <w:sz w:val="24"/>
        </w:rPr>
        <w:t>2015</w:t>
      </w:r>
      <w:r w:rsidRPr="0066617F">
        <w:rPr>
          <w:rFonts w:hint="eastAsia"/>
          <w:sz w:val="24"/>
        </w:rPr>
        <w:t>年</w:t>
      </w:r>
      <w:r w:rsidRPr="0066617F">
        <w:rPr>
          <w:rFonts w:hint="eastAsia"/>
          <w:sz w:val="24"/>
        </w:rPr>
        <w:t>2</w:t>
      </w:r>
      <w:r w:rsidRPr="0066617F">
        <w:rPr>
          <w:rFonts w:hint="eastAsia"/>
          <w:sz w:val="24"/>
        </w:rPr>
        <w:t>月</w:t>
      </w:r>
      <w:r w:rsidRPr="0066617F">
        <w:rPr>
          <w:rFonts w:hint="eastAsia"/>
          <w:sz w:val="24"/>
        </w:rPr>
        <w:t>11</w:t>
      </w:r>
      <w:r w:rsidRPr="0066617F">
        <w:rPr>
          <w:rFonts w:hint="eastAsia"/>
          <w:sz w:val="24"/>
        </w:rPr>
        <w:t>日，美国环保署发布对硝草胺（</w:t>
      </w:r>
      <w:r w:rsidRPr="0066617F">
        <w:rPr>
          <w:rFonts w:hint="eastAsia"/>
          <w:sz w:val="24"/>
        </w:rPr>
        <w:t>Pendimethalin</w:t>
      </w:r>
      <w:r w:rsidRPr="0066617F">
        <w:rPr>
          <w:rFonts w:hint="eastAsia"/>
          <w:sz w:val="24"/>
        </w:rPr>
        <w:t>）的残留限量要求，本规则于</w:t>
      </w:r>
      <w:r w:rsidRPr="0066617F">
        <w:rPr>
          <w:rFonts w:hint="eastAsia"/>
          <w:sz w:val="24"/>
        </w:rPr>
        <w:t>2015</w:t>
      </w:r>
      <w:r w:rsidRPr="0066617F">
        <w:rPr>
          <w:rFonts w:hint="eastAsia"/>
          <w:sz w:val="24"/>
        </w:rPr>
        <w:t>年</w:t>
      </w:r>
      <w:r w:rsidRPr="0066617F">
        <w:rPr>
          <w:rFonts w:hint="eastAsia"/>
          <w:sz w:val="24"/>
        </w:rPr>
        <w:t>2</w:t>
      </w:r>
      <w:r w:rsidRPr="0066617F">
        <w:rPr>
          <w:rFonts w:hint="eastAsia"/>
          <w:sz w:val="24"/>
        </w:rPr>
        <w:t>月</w:t>
      </w:r>
      <w:r w:rsidRPr="0066617F">
        <w:rPr>
          <w:rFonts w:hint="eastAsia"/>
          <w:sz w:val="24"/>
        </w:rPr>
        <w:t>11</w:t>
      </w:r>
      <w:r w:rsidRPr="0066617F">
        <w:rPr>
          <w:rFonts w:hint="eastAsia"/>
          <w:sz w:val="24"/>
        </w:rPr>
        <w:t>日起生效，反对或听证要求按</w:t>
      </w:r>
      <w:r w:rsidRPr="0066617F">
        <w:rPr>
          <w:rFonts w:hint="eastAsia"/>
          <w:sz w:val="24"/>
        </w:rPr>
        <w:t>40 CFR</w:t>
      </w:r>
      <w:r w:rsidRPr="0066617F">
        <w:rPr>
          <w:rFonts w:hint="eastAsia"/>
          <w:sz w:val="24"/>
        </w:rPr>
        <w:t>§</w:t>
      </w:r>
      <w:r w:rsidRPr="0066617F">
        <w:rPr>
          <w:rFonts w:hint="eastAsia"/>
          <w:sz w:val="24"/>
        </w:rPr>
        <w:t>178</w:t>
      </w:r>
      <w:r w:rsidRPr="0066617F">
        <w:rPr>
          <w:rFonts w:hint="eastAsia"/>
          <w:sz w:val="24"/>
        </w:rPr>
        <w:t>的说明在</w:t>
      </w:r>
      <w:r w:rsidRPr="0066617F">
        <w:rPr>
          <w:rFonts w:hint="eastAsia"/>
          <w:sz w:val="24"/>
        </w:rPr>
        <w:t>2015</w:t>
      </w:r>
      <w:r w:rsidRPr="0066617F">
        <w:rPr>
          <w:rFonts w:hint="eastAsia"/>
          <w:sz w:val="24"/>
        </w:rPr>
        <w:t>年</w:t>
      </w:r>
      <w:r w:rsidRPr="0066617F">
        <w:rPr>
          <w:rFonts w:hint="eastAsia"/>
          <w:sz w:val="24"/>
        </w:rPr>
        <w:t>4</w:t>
      </w:r>
      <w:r w:rsidRPr="0066617F">
        <w:rPr>
          <w:rFonts w:hint="eastAsia"/>
          <w:sz w:val="24"/>
        </w:rPr>
        <w:t>月</w:t>
      </w:r>
      <w:r w:rsidRPr="0066617F">
        <w:rPr>
          <w:rFonts w:hint="eastAsia"/>
          <w:sz w:val="24"/>
        </w:rPr>
        <w:t>13</w:t>
      </w:r>
      <w:r w:rsidRPr="0066617F">
        <w:rPr>
          <w:rFonts w:hint="eastAsia"/>
          <w:sz w:val="24"/>
        </w:rPr>
        <w:t>日前提交。具体如下：</w:t>
      </w:r>
    </w:p>
    <w:tbl>
      <w:tblPr>
        <w:tblStyle w:val="25"/>
        <w:tblW w:w="0" w:type="auto"/>
        <w:tblLook w:val="04A0" w:firstRow="1" w:lastRow="0" w:firstColumn="1" w:lastColumn="0" w:noHBand="0" w:noVBand="1"/>
      </w:tblPr>
      <w:tblGrid>
        <w:gridCol w:w="2991"/>
        <w:gridCol w:w="3439"/>
        <w:gridCol w:w="2098"/>
      </w:tblGrid>
      <w:tr w:rsidR="0066617F" w:rsidRPr="0066617F" w14:paraId="27F1112B" w14:textId="77777777" w:rsidTr="00B22ED5">
        <w:tc>
          <w:tcPr>
            <w:tcW w:w="2991" w:type="dxa"/>
            <w:hideMark/>
          </w:tcPr>
          <w:p w14:paraId="4DF72C17" w14:textId="77777777" w:rsidR="0066617F" w:rsidRPr="0066617F" w:rsidRDefault="0066617F" w:rsidP="0066617F">
            <w:pPr>
              <w:widowControl/>
              <w:spacing w:line="240" w:lineRule="atLeast"/>
              <w:jc w:val="center"/>
              <w:rPr>
                <w:rFonts w:eastAsiaTheme="minorEastAsia"/>
                <w:kern w:val="0"/>
                <w:szCs w:val="21"/>
              </w:rPr>
            </w:pPr>
            <w:r w:rsidRPr="0066617F">
              <w:rPr>
                <w:rFonts w:eastAsiaTheme="minorEastAsia" w:hAnsiTheme="minorEastAsia"/>
                <w:b/>
                <w:bCs/>
                <w:kern w:val="0"/>
                <w:szCs w:val="21"/>
              </w:rPr>
              <w:t>产品中文名称</w:t>
            </w:r>
          </w:p>
        </w:tc>
        <w:tc>
          <w:tcPr>
            <w:tcW w:w="3439" w:type="dxa"/>
            <w:hideMark/>
          </w:tcPr>
          <w:p w14:paraId="1E634E57" w14:textId="77777777" w:rsidR="0066617F" w:rsidRPr="0066617F" w:rsidRDefault="0066617F" w:rsidP="0066617F">
            <w:pPr>
              <w:widowControl/>
              <w:spacing w:line="240" w:lineRule="atLeast"/>
              <w:jc w:val="center"/>
              <w:rPr>
                <w:rFonts w:eastAsiaTheme="minorEastAsia"/>
                <w:kern w:val="0"/>
                <w:szCs w:val="21"/>
              </w:rPr>
            </w:pPr>
            <w:r w:rsidRPr="0066617F">
              <w:rPr>
                <w:rFonts w:eastAsiaTheme="minorEastAsia" w:hAnsiTheme="minorEastAsia"/>
                <w:b/>
                <w:bCs/>
                <w:kern w:val="0"/>
                <w:szCs w:val="21"/>
              </w:rPr>
              <w:t>产品英文名称</w:t>
            </w:r>
          </w:p>
        </w:tc>
        <w:tc>
          <w:tcPr>
            <w:tcW w:w="2098" w:type="dxa"/>
            <w:hideMark/>
          </w:tcPr>
          <w:p w14:paraId="62C12D3B" w14:textId="77777777" w:rsidR="0066617F" w:rsidRPr="0066617F" w:rsidRDefault="0066617F" w:rsidP="0066617F">
            <w:pPr>
              <w:widowControl/>
              <w:spacing w:line="240" w:lineRule="atLeast"/>
              <w:jc w:val="center"/>
              <w:rPr>
                <w:rFonts w:eastAsiaTheme="minorEastAsia"/>
                <w:kern w:val="0"/>
                <w:szCs w:val="21"/>
              </w:rPr>
            </w:pPr>
            <w:r w:rsidRPr="0066617F">
              <w:rPr>
                <w:rFonts w:eastAsiaTheme="minorEastAsia" w:hAnsiTheme="minorEastAsia"/>
                <w:b/>
                <w:bCs/>
                <w:kern w:val="0"/>
                <w:szCs w:val="21"/>
              </w:rPr>
              <w:t>限量要求（</w:t>
            </w:r>
            <w:r w:rsidRPr="0066617F">
              <w:rPr>
                <w:rFonts w:eastAsiaTheme="minorEastAsia"/>
                <w:b/>
                <w:bCs/>
                <w:kern w:val="0"/>
                <w:szCs w:val="21"/>
              </w:rPr>
              <w:t>ppm</w:t>
            </w:r>
            <w:r w:rsidRPr="0066617F">
              <w:rPr>
                <w:rFonts w:eastAsiaTheme="minorEastAsia" w:hAnsiTheme="minorEastAsia"/>
                <w:b/>
                <w:bCs/>
                <w:kern w:val="0"/>
                <w:szCs w:val="21"/>
              </w:rPr>
              <w:t>）</w:t>
            </w:r>
          </w:p>
        </w:tc>
      </w:tr>
      <w:tr w:rsidR="0066617F" w:rsidRPr="0066617F" w14:paraId="14CD41CC" w14:textId="77777777" w:rsidTr="00B22ED5">
        <w:tc>
          <w:tcPr>
            <w:tcW w:w="2991" w:type="dxa"/>
            <w:hideMark/>
          </w:tcPr>
          <w:p w14:paraId="662C6534"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hAnsiTheme="minorEastAsia"/>
                <w:kern w:val="0"/>
                <w:szCs w:val="21"/>
              </w:rPr>
              <w:t>矮生浆果亚组</w:t>
            </w:r>
            <w:r w:rsidRPr="0066617F">
              <w:rPr>
                <w:rFonts w:eastAsiaTheme="minorEastAsia"/>
                <w:kern w:val="0"/>
                <w:szCs w:val="21"/>
              </w:rPr>
              <w:t>13-07G</w:t>
            </w:r>
          </w:p>
        </w:tc>
        <w:tc>
          <w:tcPr>
            <w:tcW w:w="3439" w:type="dxa"/>
            <w:hideMark/>
          </w:tcPr>
          <w:p w14:paraId="503359C6"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Berry, low growing subgroup 13-07G</w:t>
            </w:r>
          </w:p>
        </w:tc>
        <w:tc>
          <w:tcPr>
            <w:tcW w:w="2098" w:type="dxa"/>
            <w:hideMark/>
          </w:tcPr>
          <w:p w14:paraId="5D07F19F"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0.1</w:t>
            </w:r>
          </w:p>
        </w:tc>
      </w:tr>
      <w:tr w:rsidR="0066617F" w:rsidRPr="0066617F" w14:paraId="3B05DFD9" w14:textId="77777777" w:rsidTr="00B22ED5">
        <w:tc>
          <w:tcPr>
            <w:tcW w:w="2991" w:type="dxa"/>
            <w:hideMark/>
          </w:tcPr>
          <w:p w14:paraId="2161EB34"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hAnsiTheme="minorEastAsia"/>
                <w:kern w:val="0"/>
                <w:szCs w:val="21"/>
              </w:rPr>
              <w:t>柑橘类水果，组</w:t>
            </w:r>
            <w:r w:rsidRPr="0066617F">
              <w:rPr>
                <w:rFonts w:eastAsiaTheme="minorEastAsia"/>
                <w:kern w:val="0"/>
                <w:szCs w:val="21"/>
              </w:rPr>
              <w:t>10-10</w:t>
            </w:r>
          </w:p>
        </w:tc>
        <w:tc>
          <w:tcPr>
            <w:tcW w:w="3439" w:type="dxa"/>
            <w:hideMark/>
          </w:tcPr>
          <w:p w14:paraId="4488F74B"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Fruit, citrus, group 10-10</w:t>
            </w:r>
          </w:p>
        </w:tc>
        <w:tc>
          <w:tcPr>
            <w:tcW w:w="2098" w:type="dxa"/>
            <w:hideMark/>
          </w:tcPr>
          <w:p w14:paraId="5583C413"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0.1</w:t>
            </w:r>
          </w:p>
        </w:tc>
      </w:tr>
      <w:tr w:rsidR="0066617F" w:rsidRPr="0066617F" w14:paraId="54F19BBD" w14:textId="77777777" w:rsidTr="00B22ED5">
        <w:tc>
          <w:tcPr>
            <w:tcW w:w="2991" w:type="dxa"/>
            <w:hideMark/>
          </w:tcPr>
          <w:p w14:paraId="6B696497"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hAnsiTheme="minorEastAsia"/>
                <w:kern w:val="0"/>
                <w:szCs w:val="21"/>
              </w:rPr>
              <w:t>仁果类水果，组</w:t>
            </w:r>
            <w:r w:rsidRPr="0066617F">
              <w:rPr>
                <w:rFonts w:eastAsiaTheme="minorEastAsia"/>
                <w:kern w:val="0"/>
                <w:szCs w:val="21"/>
              </w:rPr>
              <w:t>11-10</w:t>
            </w:r>
          </w:p>
        </w:tc>
        <w:tc>
          <w:tcPr>
            <w:tcW w:w="3439" w:type="dxa"/>
            <w:hideMark/>
          </w:tcPr>
          <w:p w14:paraId="4544F01D"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Fruit, pome, group 11-10</w:t>
            </w:r>
          </w:p>
        </w:tc>
        <w:tc>
          <w:tcPr>
            <w:tcW w:w="2098" w:type="dxa"/>
            <w:hideMark/>
          </w:tcPr>
          <w:p w14:paraId="00BC5ABC"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0.1</w:t>
            </w:r>
          </w:p>
        </w:tc>
      </w:tr>
      <w:tr w:rsidR="0066617F" w:rsidRPr="0066617F" w14:paraId="309828B2" w14:textId="77777777" w:rsidTr="00B22ED5">
        <w:tc>
          <w:tcPr>
            <w:tcW w:w="2991" w:type="dxa"/>
            <w:hideMark/>
          </w:tcPr>
          <w:p w14:paraId="53F07967"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hAnsiTheme="minorEastAsia"/>
                <w:kern w:val="0"/>
                <w:szCs w:val="21"/>
              </w:rPr>
              <w:t>核果类水果，组</w:t>
            </w:r>
            <w:r w:rsidRPr="0066617F">
              <w:rPr>
                <w:rFonts w:eastAsiaTheme="minorEastAsia"/>
                <w:kern w:val="0"/>
                <w:szCs w:val="21"/>
              </w:rPr>
              <w:t>12-12</w:t>
            </w:r>
          </w:p>
        </w:tc>
        <w:tc>
          <w:tcPr>
            <w:tcW w:w="3439" w:type="dxa"/>
            <w:hideMark/>
          </w:tcPr>
          <w:p w14:paraId="4B6E3E42"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Fruit, stone, group 12-12</w:t>
            </w:r>
          </w:p>
        </w:tc>
        <w:tc>
          <w:tcPr>
            <w:tcW w:w="2098" w:type="dxa"/>
            <w:hideMark/>
          </w:tcPr>
          <w:p w14:paraId="5F573BA6"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0.1</w:t>
            </w:r>
          </w:p>
        </w:tc>
      </w:tr>
      <w:tr w:rsidR="0066617F" w:rsidRPr="0066617F" w14:paraId="0C76BCB2" w14:textId="77777777" w:rsidTr="00B22ED5">
        <w:tc>
          <w:tcPr>
            <w:tcW w:w="2991" w:type="dxa"/>
            <w:hideMark/>
          </w:tcPr>
          <w:p w14:paraId="585E02E3"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hAnsiTheme="minorEastAsia"/>
                <w:kern w:val="0"/>
                <w:szCs w:val="21"/>
              </w:rPr>
              <w:t>干啤酒花</w:t>
            </w:r>
          </w:p>
        </w:tc>
        <w:tc>
          <w:tcPr>
            <w:tcW w:w="3439" w:type="dxa"/>
            <w:hideMark/>
          </w:tcPr>
          <w:p w14:paraId="29A1B095"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Hop, dried cones</w:t>
            </w:r>
          </w:p>
        </w:tc>
        <w:tc>
          <w:tcPr>
            <w:tcW w:w="2098" w:type="dxa"/>
            <w:hideMark/>
          </w:tcPr>
          <w:p w14:paraId="3B00101B"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0.1</w:t>
            </w:r>
          </w:p>
        </w:tc>
      </w:tr>
      <w:tr w:rsidR="0066617F" w:rsidRPr="0066617F" w14:paraId="172379E9" w14:textId="77777777" w:rsidTr="00B22ED5">
        <w:tc>
          <w:tcPr>
            <w:tcW w:w="2991" w:type="dxa"/>
            <w:hideMark/>
          </w:tcPr>
          <w:p w14:paraId="4231A6D2"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hAnsiTheme="minorEastAsia"/>
                <w:kern w:val="0"/>
                <w:szCs w:val="21"/>
              </w:rPr>
              <w:t>洋葱亚组</w:t>
            </w:r>
            <w:r w:rsidRPr="0066617F">
              <w:rPr>
                <w:rFonts w:eastAsiaTheme="minorEastAsia"/>
                <w:kern w:val="0"/>
                <w:szCs w:val="21"/>
              </w:rPr>
              <w:t>3-07A</w:t>
            </w:r>
          </w:p>
        </w:tc>
        <w:tc>
          <w:tcPr>
            <w:tcW w:w="3439" w:type="dxa"/>
            <w:hideMark/>
          </w:tcPr>
          <w:p w14:paraId="05D99BF0"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Onion, bulb subgroup 3-07A</w:t>
            </w:r>
          </w:p>
        </w:tc>
        <w:tc>
          <w:tcPr>
            <w:tcW w:w="2098" w:type="dxa"/>
            <w:hideMark/>
          </w:tcPr>
          <w:p w14:paraId="083FEAE8"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0.1</w:t>
            </w:r>
          </w:p>
        </w:tc>
      </w:tr>
      <w:tr w:rsidR="0066617F" w:rsidRPr="0066617F" w14:paraId="20C972D2" w14:textId="77777777" w:rsidTr="00B22ED5">
        <w:tc>
          <w:tcPr>
            <w:tcW w:w="2991" w:type="dxa"/>
            <w:hideMark/>
          </w:tcPr>
          <w:p w14:paraId="470898E4"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hAnsiTheme="minorEastAsia"/>
                <w:kern w:val="0"/>
                <w:szCs w:val="21"/>
              </w:rPr>
              <w:t>青葱亚组</w:t>
            </w:r>
            <w:r w:rsidRPr="0066617F">
              <w:rPr>
                <w:rFonts w:eastAsiaTheme="minorEastAsia"/>
                <w:kern w:val="0"/>
                <w:szCs w:val="21"/>
              </w:rPr>
              <w:t>3-07B</w:t>
            </w:r>
          </w:p>
        </w:tc>
        <w:tc>
          <w:tcPr>
            <w:tcW w:w="3439" w:type="dxa"/>
            <w:hideMark/>
          </w:tcPr>
          <w:p w14:paraId="2FDE33FA"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Onion, green subgroup 3-07B</w:t>
            </w:r>
          </w:p>
        </w:tc>
        <w:tc>
          <w:tcPr>
            <w:tcW w:w="2098" w:type="dxa"/>
            <w:hideMark/>
          </w:tcPr>
          <w:p w14:paraId="7A7CCCCB"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0.2</w:t>
            </w:r>
          </w:p>
        </w:tc>
      </w:tr>
      <w:tr w:rsidR="0066617F" w:rsidRPr="0066617F" w14:paraId="708E233A" w14:textId="77777777" w:rsidTr="00B22ED5">
        <w:tc>
          <w:tcPr>
            <w:tcW w:w="2991" w:type="dxa"/>
            <w:hideMark/>
          </w:tcPr>
          <w:p w14:paraId="6B46AB7E"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hAnsiTheme="minorEastAsia"/>
                <w:kern w:val="0"/>
                <w:szCs w:val="21"/>
              </w:rPr>
              <w:t>向日葵亚组</w:t>
            </w:r>
            <w:r w:rsidRPr="0066617F">
              <w:rPr>
                <w:rFonts w:eastAsiaTheme="minorEastAsia"/>
                <w:kern w:val="0"/>
                <w:szCs w:val="21"/>
              </w:rPr>
              <w:t>20B</w:t>
            </w:r>
          </w:p>
        </w:tc>
        <w:tc>
          <w:tcPr>
            <w:tcW w:w="3439" w:type="dxa"/>
            <w:hideMark/>
          </w:tcPr>
          <w:p w14:paraId="112DEC60"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Sunflower subgroup 20B</w:t>
            </w:r>
          </w:p>
        </w:tc>
        <w:tc>
          <w:tcPr>
            <w:tcW w:w="2098" w:type="dxa"/>
            <w:hideMark/>
          </w:tcPr>
          <w:p w14:paraId="29D1CC0F"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0.1</w:t>
            </w:r>
          </w:p>
        </w:tc>
      </w:tr>
      <w:tr w:rsidR="0066617F" w:rsidRPr="0066617F" w14:paraId="2AFA4014" w14:textId="77777777" w:rsidTr="00B22ED5">
        <w:tc>
          <w:tcPr>
            <w:tcW w:w="2991" w:type="dxa"/>
            <w:hideMark/>
          </w:tcPr>
          <w:p w14:paraId="17EA68BA"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hAnsiTheme="minorEastAsia"/>
                <w:kern w:val="0"/>
                <w:szCs w:val="21"/>
              </w:rPr>
              <w:t>果实类蔬菜亚组</w:t>
            </w:r>
            <w:r w:rsidRPr="0066617F">
              <w:rPr>
                <w:rFonts w:eastAsiaTheme="minorEastAsia"/>
                <w:kern w:val="0"/>
                <w:szCs w:val="21"/>
              </w:rPr>
              <w:t>8-10</w:t>
            </w:r>
          </w:p>
        </w:tc>
        <w:tc>
          <w:tcPr>
            <w:tcW w:w="3439" w:type="dxa"/>
            <w:hideMark/>
          </w:tcPr>
          <w:p w14:paraId="16C05667"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Vegetable, fruiting, group 8-10</w:t>
            </w:r>
          </w:p>
        </w:tc>
        <w:tc>
          <w:tcPr>
            <w:tcW w:w="2098" w:type="dxa"/>
            <w:hideMark/>
          </w:tcPr>
          <w:p w14:paraId="6BBF750C" w14:textId="77777777" w:rsidR="0066617F" w:rsidRPr="0066617F" w:rsidRDefault="0066617F" w:rsidP="0066617F">
            <w:pPr>
              <w:widowControl/>
              <w:spacing w:line="240" w:lineRule="atLeast"/>
              <w:rPr>
                <w:rFonts w:eastAsiaTheme="minorEastAsia"/>
                <w:kern w:val="0"/>
                <w:szCs w:val="21"/>
              </w:rPr>
            </w:pPr>
            <w:r w:rsidRPr="0066617F">
              <w:rPr>
                <w:rFonts w:eastAsiaTheme="minorEastAsia"/>
                <w:kern w:val="0"/>
                <w:szCs w:val="21"/>
              </w:rPr>
              <w:t>0.1</w:t>
            </w:r>
          </w:p>
        </w:tc>
      </w:tr>
    </w:tbl>
    <w:p w14:paraId="5D78F656" w14:textId="77777777" w:rsidR="00B628A6" w:rsidRPr="00B628A6" w:rsidRDefault="00B628A6"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11" w:name="_Toc413745158"/>
      <w:r w:rsidRPr="00B628A6">
        <w:rPr>
          <w:rFonts w:ascii="Helvetica" w:hAnsi="Helvetica"/>
          <w:bCs w:val="0"/>
          <w:color w:val="000000"/>
          <w:sz w:val="24"/>
          <w:szCs w:val="24"/>
        </w:rPr>
        <w:t>如何理解美国膳食指南中的</w:t>
      </w:r>
      <w:r w:rsidRPr="00B628A6">
        <w:rPr>
          <w:rFonts w:ascii="Helvetica" w:hAnsi="Helvetica"/>
          <w:bCs w:val="0"/>
          <w:color w:val="000000"/>
          <w:sz w:val="24"/>
          <w:szCs w:val="24"/>
        </w:rPr>
        <w:t>“</w:t>
      </w:r>
      <w:r w:rsidRPr="00B628A6">
        <w:rPr>
          <w:rFonts w:ascii="Helvetica" w:hAnsi="Helvetica"/>
          <w:bCs w:val="0"/>
          <w:color w:val="000000"/>
          <w:sz w:val="24"/>
          <w:szCs w:val="24"/>
        </w:rPr>
        <w:t>适量饮酒</w:t>
      </w:r>
      <w:r w:rsidRPr="00B628A6">
        <w:rPr>
          <w:rFonts w:ascii="Helvetica" w:hAnsi="Helvetica"/>
          <w:bCs w:val="0"/>
          <w:color w:val="000000"/>
          <w:sz w:val="24"/>
          <w:szCs w:val="24"/>
        </w:rPr>
        <w:t>”</w:t>
      </w:r>
      <w:bookmarkEnd w:id="11"/>
    </w:p>
    <w:p w14:paraId="048F2E7E" w14:textId="77777777" w:rsidR="0066617F" w:rsidRPr="00B22ED5" w:rsidRDefault="00B22ED5" w:rsidP="00B22ED5">
      <w:pPr>
        <w:spacing w:line="360" w:lineRule="auto"/>
        <w:ind w:firstLineChars="200" w:firstLine="480"/>
        <w:rPr>
          <w:sz w:val="24"/>
        </w:rPr>
      </w:pPr>
      <w:r w:rsidRPr="00B22ED5">
        <w:rPr>
          <w:sz w:val="24"/>
        </w:rPr>
        <w:t>最近，美国公布了</w:t>
      </w:r>
      <w:r w:rsidRPr="00B22ED5">
        <w:rPr>
          <w:sz w:val="24"/>
        </w:rPr>
        <w:t>2015</w:t>
      </w:r>
      <w:r w:rsidRPr="00B22ED5">
        <w:rPr>
          <w:sz w:val="24"/>
        </w:rPr>
        <w:t>版膳食指南的专家报告，用于收集公众反馈。这份指南推荐的健康食谱简要总结为</w:t>
      </w:r>
      <w:r w:rsidR="00FF65F5">
        <w:rPr>
          <w:rFonts w:hint="eastAsia"/>
          <w:sz w:val="24"/>
        </w:rPr>
        <w:t>“</w:t>
      </w:r>
      <w:r w:rsidRPr="00B22ED5">
        <w:rPr>
          <w:sz w:val="24"/>
        </w:rPr>
        <w:t>多吃蔬菜、水果、全谷、低脂或无脂奶制品、水产品、豆类和坚果；成人适量饮酒；少吃红肉和加工肉制品；少吃加糖食品饮料和精粮</w:t>
      </w:r>
      <w:r w:rsidR="00FF65F5">
        <w:rPr>
          <w:rFonts w:hint="eastAsia"/>
          <w:sz w:val="24"/>
        </w:rPr>
        <w:t>”</w:t>
      </w:r>
      <w:r w:rsidRPr="00B22ED5">
        <w:rPr>
          <w:sz w:val="24"/>
        </w:rPr>
        <w:t>。</w:t>
      </w:r>
    </w:p>
    <w:p w14:paraId="03F744CF" w14:textId="77777777" w:rsidR="00B22ED5" w:rsidRPr="00B22ED5" w:rsidRDefault="00B22ED5" w:rsidP="00B22ED5">
      <w:pPr>
        <w:spacing w:line="360" w:lineRule="auto"/>
        <w:ind w:firstLineChars="200" w:firstLine="480"/>
        <w:rPr>
          <w:sz w:val="24"/>
        </w:rPr>
      </w:pPr>
      <w:r w:rsidRPr="00B22ED5">
        <w:rPr>
          <w:sz w:val="24"/>
        </w:rPr>
        <w:t>在健康食谱简要总结之后，指南对于其中各要点的科学依据进行了简要阐释。这份五百多页的报告正文中，又对每一点进行了详细的讨论与解释。报告认为酒精是食谱中的一个很特别的成分，适量饮酒可以成为健康食谱的一个组成部分，但是：第一，如果要喝酒，要么应该</w:t>
      </w:r>
      <w:r w:rsidRPr="00B22ED5">
        <w:rPr>
          <w:sz w:val="24"/>
        </w:rPr>
        <w:t>“</w:t>
      </w:r>
      <w:r w:rsidRPr="00B22ED5">
        <w:rPr>
          <w:sz w:val="24"/>
        </w:rPr>
        <w:t>适量</w:t>
      </w:r>
      <w:r w:rsidRPr="00B22ED5">
        <w:rPr>
          <w:sz w:val="24"/>
        </w:rPr>
        <w:t>”</w:t>
      </w:r>
      <w:r w:rsidRPr="00B22ED5">
        <w:rPr>
          <w:sz w:val="24"/>
        </w:rPr>
        <w:t>并且</w:t>
      </w:r>
      <w:r w:rsidRPr="00B22ED5">
        <w:rPr>
          <w:sz w:val="24"/>
        </w:rPr>
        <w:t>“</w:t>
      </w:r>
      <w:r w:rsidRPr="00B22ED5">
        <w:rPr>
          <w:sz w:val="24"/>
        </w:rPr>
        <w:t>成年</w:t>
      </w:r>
      <w:r w:rsidRPr="00B22ED5">
        <w:rPr>
          <w:sz w:val="24"/>
        </w:rPr>
        <w:t>”</w:t>
      </w:r>
      <w:r w:rsidRPr="00B22ED5">
        <w:rPr>
          <w:sz w:val="24"/>
        </w:rPr>
        <w:t>；第二，不推荐任何人为了可能存在的健康益处去开始喝酒，或者喝超过适量的酒。因为，即使是</w:t>
      </w:r>
      <w:r w:rsidRPr="00B22ED5">
        <w:rPr>
          <w:sz w:val="24"/>
        </w:rPr>
        <w:t>“</w:t>
      </w:r>
      <w:r w:rsidRPr="00B22ED5">
        <w:rPr>
          <w:sz w:val="24"/>
        </w:rPr>
        <w:t>适量饮酒</w:t>
      </w:r>
      <w:r w:rsidRPr="00B22ED5">
        <w:rPr>
          <w:sz w:val="24"/>
        </w:rPr>
        <w:t>”</w:t>
      </w:r>
      <w:r w:rsidRPr="00B22ED5">
        <w:rPr>
          <w:sz w:val="24"/>
        </w:rPr>
        <w:t>，也伴随着暴力、溺水、摔倒受伤以及车祸风险的增加。对于女性，适量饮酒也可能增加乳腺癌的风险。此外，还有包括怀孕在内的许多情况下，不应该饮酒。</w:t>
      </w:r>
    </w:p>
    <w:p w14:paraId="4017730B" w14:textId="77777777" w:rsidR="00B22ED5" w:rsidRPr="00B22ED5" w:rsidRDefault="00B22ED5" w:rsidP="00B22ED5">
      <w:pPr>
        <w:spacing w:line="360" w:lineRule="auto"/>
        <w:ind w:firstLineChars="200" w:firstLine="480"/>
        <w:rPr>
          <w:sz w:val="24"/>
        </w:rPr>
      </w:pPr>
      <w:r w:rsidRPr="00B22ED5">
        <w:rPr>
          <w:sz w:val="24"/>
        </w:rPr>
        <w:t>膳食指南本身不是科学研究。它是政府组织专家，对过去几年中公开发表的涉及饮食与健康的科学文献进行的汇总与梳理。不同的文献研究的对象、方式和考察的健康指标不同，就可能得出不同的结论。指南的制定是把这些不同的研究进行统一的考察，然后根据证据的强弱作出</w:t>
      </w:r>
      <w:r w:rsidRPr="00B22ED5">
        <w:rPr>
          <w:sz w:val="24"/>
        </w:rPr>
        <w:t>“</w:t>
      </w:r>
      <w:r w:rsidRPr="00B22ED5">
        <w:rPr>
          <w:sz w:val="24"/>
        </w:rPr>
        <w:t>推荐</w:t>
      </w:r>
      <w:r w:rsidRPr="00B22ED5">
        <w:rPr>
          <w:sz w:val="24"/>
        </w:rPr>
        <w:t>”</w:t>
      </w:r>
      <w:r w:rsidRPr="00B22ED5">
        <w:rPr>
          <w:sz w:val="24"/>
        </w:rPr>
        <w:t>。这些</w:t>
      </w:r>
      <w:r w:rsidRPr="00B22ED5">
        <w:rPr>
          <w:sz w:val="24"/>
        </w:rPr>
        <w:t>“</w:t>
      </w:r>
      <w:r w:rsidRPr="00B22ED5">
        <w:rPr>
          <w:sz w:val="24"/>
        </w:rPr>
        <w:t>推荐</w:t>
      </w:r>
      <w:r w:rsidRPr="00B22ED5">
        <w:rPr>
          <w:sz w:val="24"/>
        </w:rPr>
        <w:t>”</w:t>
      </w:r>
      <w:r w:rsidRPr="00B22ED5">
        <w:rPr>
          <w:sz w:val="24"/>
        </w:rPr>
        <w:t>只是根据目前的</w:t>
      </w:r>
      <w:r w:rsidRPr="00B22ED5">
        <w:rPr>
          <w:sz w:val="24"/>
        </w:rPr>
        <w:lastRenderedPageBreak/>
        <w:t>证据所能作出的合理</w:t>
      </w:r>
      <w:r w:rsidRPr="00B22ED5">
        <w:rPr>
          <w:sz w:val="24"/>
        </w:rPr>
        <w:t>“</w:t>
      </w:r>
      <w:r w:rsidRPr="00B22ED5">
        <w:rPr>
          <w:sz w:val="24"/>
        </w:rPr>
        <w:t>判断</w:t>
      </w:r>
      <w:r w:rsidRPr="00B22ED5">
        <w:rPr>
          <w:sz w:val="24"/>
        </w:rPr>
        <w:t>”</w:t>
      </w:r>
      <w:r w:rsidRPr="00B22ED5">
        <w:rPr>
          <w:sz w:val="24"/>
        </w:rPr>
        <w:t>，而不是对该问题的</w:t>
      </w:r>
      <w:r w:rsidRPr="00B22ED5">
        <w:rPr>
          <w:sz w:val="24"/>
        </w:rPr>
        <w:t>“</w:t>
      </w:r>
      <w:r w:rsidRPr="00B22ED5">
        <w:rPr>
          <w:sz w:val="24"/>
        </w:rPr>
        <w:t>盖棺定论</w:t>
      </w:r>
      <w:r w:rsidRPr="00B22ED5">
        <w:rPr>
          <w:sz w:val="24"/>
        </w:rPr>
        <w:t>”</w:t>
      </w:r>
      <w:r w:rsidRPr="00B22ED5">
        <w:rPr>
          <w:sz w:val="24"/>
        </w:rPr>
        <w:t>。当出现了更多的研究结论，那么推荐就有可能</w:t>
      </w:r>
      <w:r w:rsidRPr="00B22ED5">
        <w:rPr>
          <w:sz w:val="24"/>
        </w:rPr>
        <w:t>“</w:t>
      </w:r>
      <w:r w:rsidRPr="00B22ED5">
        <w:rPr>
          <w:sz w:val="24"/>
        </w:rPr>
        <w:t>强化</w:t>
      </w:r>
      <w:r w:rsidRPr="00B22ED5">
        <w:rPr>
          <w:sz w:val="24"/>
        </w:rPr>
        <w:t>”</w:t>
      </w:r>
      <w:r w:rsidRPr="00B22ED5">
        <w:rPr>
          <w:sz w:val="24"/>
        </w:rPr>
        <w:t>、</w:t>
      </w:r>
      <w:r w:rsidRPr="00B22ED5">
        <w:rPr>
          <w:sz w:val="24"/>
        </w:rPr>
        <w:t>“</w:t>
      </w:r>
      <w:r w:rsidRPr="00B22ED5">
        <w:rPr>
          <w:sz w:val="24"/>
        </w:rPr>
        <w:t>弱化</w:t>
      </w:r>
      <w:r w:rsidRPr="00B22ED5">
        <w:rPr>
          <w:sz w:val="24"/>
        </w:rPr>
        <w:t>”</w:t>
      </w:r>
      <w:r w:rsidRPr="00B22ED5">
        <w:rPr>
          <w:sz w:val="24"/>
        </w:rPr>
        <w:t>、</w:t>
      </w:r>
      <w:r w:rsidRPr="00B22ED5">
        <w:rPr>
          <w:sz w:val="24"/>
        </w:rPr>
        <w:t>“</w:t>
      </w:r>
      <w:r w:rsidRPr="00B22ED5">
        <w:rPr>
          <w:sz w:val="24"/>
        </w:rPr>
        <w:t>取消</w:t>
      </w:r>
      <w:r w:rsidRPr="00B22ED5">
        <w:rPr>
          <w:sz w:val="24"/>
        </w:rPr>
        <w:t>”</w:t>
      </w:r>
      <w:r w:rsidRPr="00B22ED5">
        <w:rPr>
          <w:sz w:val="24"/>
        </w:rPr>
        <w:t>甚至</w:t>
      </w:r>
      <w:r w:rsidRPr="00B22ED5">
        <w:rPr>
          <w:sz w:val="24"/>
        </w:rPr>
        <w:t>“</w:t>
      </w:r>
      <w:r w:rsidRPr="00B22ED5">
        <w:rPr>
          <w:sz w:val="24"/>
        </w:rPr>
        <w:t>逆转</w:t>
      </w:r>
      <w:r w:rsidRPr="00B22ED5">
        <w:rPr>
          <w:sz w:val="24"/>
        </w:rPr>
        <w:t>”</w:t>
      </w:r>
      <w:r w:rsidRPr="00B22ED5">
        <w:rPr>
          <w:sz w:val="24"/>
        </w:rPr>
        <w:t>。</w:t>
      </w:r>
    </w:p>
    <w:p w14:paraId="5EA54F86" w14:textId="77777777" w:rsidR="00B22ED5" w:rsidRPr="00B22ED5" w:rsidRDefault="00B22ED5" w:rsidP="00B22ED5">
      <w:pPr>
        <w:spacing w:line="360" w:lineRule="auto"/>
        <w:ind w:firstLineChars="200" w:firstLine="480"/>
        <w:rPr>
          <w:sz w:val="24"/>
        </w:rPr>
      </w:pPr>
      <w:r w:rsidRPr="00B22ED5">
        <w:rPr>
          <w:sz w:val="24"/>
        </w:rPr>
        <w:t>饮酒对心血管健康的影响目前有大量研究，总体而言结论是</w:t>
      </w:r>
      <w:r w:rsidRPr="00B22ED5">
        <w:rPr>
          <w:sz w:val="24"/>
        </w:rPr>
        <w:t>“</w:t>
      </w:r>
      <w:r w:rsidRPr="00B22ED5">
        <w:rPr>
          <w:sz w:val="24"/>
        </w:rPr>
        <w:t>在适量饮酒的人群中，心血管疾病的发生率比完全不饮酒或者大量饮酒的人要低一些</w:t>
      </w:r>
      <w:r w:rsidRPr="00B22ED5">
        <w:rPr>
          <w:sz w:val="24"/>
        </w:rPr>
        <w:t>”</w:t>
      </w:r>
      <w:r w:rsidRPr="00B22ED5">
        <w:rPr>
          <w:sz w:val="24"/>
        </w:rPr>
        <w:t>。这也是</w:t>
      </w:r>
      <w:r w:rsidRPr="00B22ED5">
        <w:rPr>
          <w:sz w:val="24"/>
        </w:rPr>
        <w:t>“</w:t>
      </w:r>
      <w:r w:rsidRPr="00B22ED5">
        <w:rPr>
          <w:sz w:val="24"/>
        </w:rPr>
        <w:t>推荐</w:t>
      </w:r>
      <w:r w:rsidRPr="00B22ED5">
        <w:rPr>
          <w:sz w:val="24"/>
        </w:rPr>
        <w:t>“</w:t>
      </w:r>
      <w:r w:rsidRPr="00B22ED5">
        <w:rPr>
          <w:sz w:val="24"/>
        </w:rPr>
        <w:t>适量饮酒的依据。但是，任何食物对健康的影响都不是单一的，经常出现</w:t>
      </w:r>
      <w:r w:rsidRPr="00B22ED5">
        <w:rPr>
          <w:sz w:val="24"/>
        </w:rPr>
        <w:t>“</w:t>
      </w:r>
      <w:r w:rsidRPr="00B22ED5">
        <w:rPr>
          <w:sz w:val="24"/>
        </w:rPr>
        <w:t>按下了葫芦又起了瓢</w:t>
      </w:r>
      <w:r w:rsidRPr="00B22ED5">
        <w:rPr>
          <w:sz w:val="24"/>
        </w:rPr>
        <w:t>”</w:t>
      </w:r>
      <w:r w:rsidRPr="00B22ED5">
        <w:rPr>
          <w:sz w:val="24"/>
        </w:rPr>
        <w:t>的情况。就饮酒而言，即使是</w:t>
      </w:r>
      <w:r w:rsidRPr="00B22ED5">
        <w:rPr>
          <w:sz w:val="24"/>
        </w:rPr>
        <w:t>“</w:t>
      </w:r>
      <w:r w:rsidRPr="00B22ED5">
        <w:rPr>
          <w:sz w:val="24"/>
        </w:rPr>
        <w:t>适量</w:t>
      </w:r>
      <w:r w:rsidRPr="00B22ED5">
        <w:rPr>
          <w:sz w:val="24"/>
        </w:rPr>
        <w:t>”</w:t>
      </w:r>
      <w:r w:rsidRPr="00B22ED5">
        <w:rPr>
          <w:sz w:val="24"/>
        </w:rPr>
        <w:t>，也还是可能带来其他方面的不利影响。除了前面提到的使人身体失控带来的问题，关注比较多的是对癌症的影响。相对于饮酒对心血管健康的影响，这方面的研究不是那么多，科学证据的强度也就比较弱。在这份膳食指南中，专家们认可了它对女性乳腺癌风险的不利影响，不过证据的强度不如对心血管健康的积极作用那么强。所以，在总体上，指南认为可以把</w:t>
      </w:r>
      <w:r w:rsidRPr="00B22ED5">
        <w:rPr>
          <w:sz w:val="24"/>
        </w:rPr>
        <w:t>“</w:t>
      </w:r>
      <w:r w:rsidRPr="00B22ED5">
        <w:rPr>
          <w:sz w:val="24"/>
        </w:rPr>
        <w:t>适量饮酒</w:t>
      </w:r>
      <w:r w:rsidRPr="00B22ED5">
        <w:rPr>
          <w:sz w:val="24"/>
        </w:rPr>
        <w:t>”</w:t>
      </w:r>
      <w:r w:rsidRPr="00B22ED5">
        <w:rPr>
          <w:sz w:val="24"/>
        </w:rPr>
        <w:t>作为健康饮食的一个组成部分。</w:t>
      </w:r>
    </w:p>
    <w:p w14:paraId="06E8C26B" w14:textId="77777777" w:rsidR="00B22ED5" w:rsidRPr="00B22ED5" w:rsidRDefault="00B22ED5" w:rsidP="00B22ED5">
      <w:pPr>
        <w:spacing w:line="360" w:lineRule="auto"/>
        <w:ind w:firstLineChars="200" w:firstLine="480"/>
        <w:rPr>
          <w:sz w:val="24"/>
        </w:rPr>
      </w:pPr>
      <w:r w:rsidRPr="00B22ED5">
        <w:rPr>
          <w:sz w:val="24"/>
        </w:rPr>
        <w:t>其实，在报告的正文中也详细讨论了饮酒对于癌症风险的研究现状。报告引用了美国癌症研究所（</w:t>
      </w:r>
      <w:r w:rsidRPr="00B22ED5">
        <w:rPr>
          <w:sz w:val="24"/>
        </w:rPr>
        <w:t>AICR</w:t>
      </w:r>
      <w:r w:rsidRPr="00B22ED5">
        <w:rPr>
          <w:sz w:val="24"/>
        </w:rPr>
        <w:t>）在</w:t>
      </w:r>
      <w:r w:rsidRPr="00B22ED5">
        <w:rPr>
          <w:sz w:val="24"/>
        </w:rPr>
        <w:t>2014</w:t>
      </w:r>
      <w:r w:rsidRPr="00B22ED5">
        <w:rPr>
          <w:sz w:val="24"/>
        </w:rPr>
        <w:t>年更新的生活方式对癌症预防的总结。在各种生活方式的因素对于各种癌症风险的影响列表中，饮酒对于口腔癌、咽喉癌、食道癌、直肠癌和女性乳腺癌的影响被评为</w:t>
      </w:r>
      <w:r w:rsidRPr="00B22ED5">
        <w:rPr>
          <w:sz w:val="24"/>
        </w:rPr>
        <w:t>“</w:t>
      </w:r>
      <w:r w:rsidRPr="00B22ED5">
        <w:rPr>
          <w:sz w:val="24"/>
        </w:rPr>
        <w:t>令人信服证据增加风险</w:t>
      </w:r>
      <w:r w:rsidRPr="00B22ED5">
        <w:rPr>
          <w:sz w:val="24"/>
        </w:rPr>
        <w:t>”</w:t>
      </w:r>
      <w:r w:rsidRPr="00B22ED5">
        <w:rPr>
          <w:sz w:val="24"/>
        </w:rPr>
        <w:t>，而对于肝癌则是</w:t>
      </w:r>
      <w:r w:rsidRPr="00B22ED5">
        <w:rPr>
          <w:sz w:val="24"/>
        </w:rPr>
        <w:t>“</w:t>
      </w:r>
      <w:r w:rsidRPr="00B22ED5">
        <w:rPr>
          <w:sz w:val="24"/>
        </w:rPr>
        <w:t>可能增加风险</w:t>
      </w:r>
      <w:r w:rsidRPr="00B22ED5">
        <w:rPr>
          <w:sz w:val="24"/>
        </w:rPr>
        <w:t>”</w:t>
      </w:r>
      <w:r w:rsidRPr="00B22ED5">
        <w:rPr>
          <w:sz w:val="24"/>
        </w:rPr>
        <w:t>。不过，膳食指南的专家认为这些癌症要么不是美国高发的种类，要么证据不是那么充分，所以这些风险就不是那么重要。</w:t>
      </w:r>
    </w:p>
    <w:p w14:paraId="2A772437" w14:textId="77777777" w:rsidR="00B22ED5" w:rsidRPr="00B22ED5" w:rsidRDefault="00B22ED5" w:rsidP="00B22ED5">
      <w:pPr>
        <w:spacing w:line="360" w:lineRule="auto"/>
        <w:ind w:firstLineChars="200" w:firstLine="480"/>
        <w:rPr>
          <w:sz w:val="24"/>
        </w:rPr>
      </w:pPr>
      <w:r w:rsidRPr="00B22ED5">
        <w:rPr>
          <w:sz w:val="24"/>
        </w:rPr>
        <w:t>简而言之，指南的准确意思是：如果是有饮酒习惯的成年人，那么应该把饮酒量控制到</w:t>
      </w:r>
      <w:r w:rsidRPr="00B22ED5">
        <w:rPr>
          <w:sz w:val="24"/>
        </w:rPr>
        <w:t>“</w:t>
      </w:r>
      <w:r w:rsidRPr="00B22ED5">
        <w:rPr>
          <w:sz w:val="24"/>
        </w:rPr>
        <w:t>适量</w:t>
      </w:r>
      <w:r w:rsidRPr="00B22ED5">
        <w:rPr>
          <w:sz w:val="24"/>
        </w:rPr>
        <w:t>”</w:t>
      </w:r>
      <w:r w:rsidRPr="00B22ED5">
        <w:rPr>
          <w:sz w:val="24"/>
        </w:rPr>
        <w:t>；如果本身不饮酒，那么不要为了</w:t>
      </w:r>
      <w:r w:rsidRPr="00B22ED5">
        <w:rPr>
          <w:sz w:val="24"/>
        </w:rPr>
        <w:t>“</w:t>
      </w:r>
      <w:r w:rsidRPr="00B22ED5">
        <w:rPr>
          <w:sz w:val="24"/>
        </w:rPr>
        <w:t>可能对身体有益</w:t>
      </w:r>
      <w:r w:rsidRPr="00B22ED5">
        <w:rPr>
          <w:sz w:val="24"/>
        </w:rPr>
        <w:t>”</w:t>
      </w:r>
      <w:r w:rsidRPr="00B22ED5">
        <w:rPr>
          <w:sz w:val="24"/>
        </w:rPr>
        <w:t>而去饮酒。</w:t>
      </w:r>
    </w:p>
    <w:p w14:paraId="37B5254D" w14:textId="77777777" w:rsidR="00B22ED5" w:rsidRPr="00B22ED5" w:rsidRDefault="00B22ED5" w:rsidP="00B22ED5">
      <w:pPr>
        <w:spacing w:line="360" w:lineRule="auto"/>
        <w:ind w:firstLineChars="200" w:firstLine="480"/>
        <w:rPr>
          <w:sz w:val="24"/>
        </w:rPr>
      </w:pPr>
      <w:r w:rsidRPr="00B22ED5">
        <w:rPr>
          <w:sz w:val="24"/>
        </w:rPr>
        <w:t>“</w:t>
      </w:r>
      <w:r w:rsidRPr="00B22ED5">
        <w:rPr>
          <w:sz w:val="24"/>
        </w:rPr>
        <w:t>适量饮酒</w:t>
      </w:r>
      <w:r w:rsidRPr="00B22ED5">
        <w:rPr>
          <w:sz w:val="24"/>
        </w:rPr>
        <w:t>”</w:t>
      </w:r>
      <w:r w:rsidRPr="00B22ED5">
        <w:rPr>
          <w:sz w:val="24"/>
        </w:rPr>
        <w:t>的适量是指多少呢？指南中明确指出：平均每天的饮酒量，女性不超过</w:t>
      </w:r>
      <w:r w:rsidRPr="00B22ED5">
        <w:rPr>
          <w:sz w:val="24"/>
        </w:rPr>
        <w:t>1</w:t>
      </w:r>
      <w:r w:rsidRPr="00B22ED5">
        <w:rPr>
          <w:sz w:val="24"/>
        </w:rPr>
        <w:t>个饮酒单位、男性不超过</w:t>
      </w:r>
      <w:r w:rsidRPr="00B22ED5">
        <w:rPr>
          <w:sz w:val="24"/>
        </w:rPr>
        <w:t>2</w:t>
      </w:r>
      <w:r w:rsidRPr="00B22ED5">
        <w:rPr>
          <w:sz w:val="24"/>
        </w:rPr>
        <w:t>个饮酒单位，而且在一天之内，女性不超过</w:t>
      </w:r>
      <w:r w:rsidRPr="00B22ED5">
        <w:rPr>
          <w:sz w:val="24"/>
        </w:rPr>
        <w:t>3</w:t>
      </w:r>
      <w:r w:rsidRPr="00B22ED5">
        <w:rPr>
          <w:sz w:val="24"/>
        </w:rPr>
        <w:t>个饮酒单位、男性不超过</w:t>
      </w:r>
      <w:r w:rsidRPr="00B22ED5">
        <w:rPr>
          <w:sz w:val="24"/>
        </w:rPr>
        <w:t>4</w:t>
      </w:r>
      <w:r w:rsidRPr="00B22ED5">
        <w:rPr>
          <w:sz w:val="24"/>
        </w:rPr>
        <w:t>个饮酒单位。所谓的</w:t>
      </w:r>
      <w:r w:rsidRPr="00B22ED5">
        <w:rPr>
          <w:sz w:val="24"/>
        </w:rPr>
        <w:t>“1</w:t>
      </w:r>
      <w:r w:rsidRPr="00B22ED5">
        <w:rPr>
          <w:sz w:val="24"/>
        </w:rPr>
        <w:t>个饮酒单位</w:t>
      </w:r>
      <w:r w:rsidRPr="00B22ED5">
        <w:rPr>
          <w:sz w:val="24"/>
        </w:rPr>
        <w:t>”</w:t>
      </w:r>
      <w:r w:rsidRPr="00B22ED5">
        <w:rPr>
          <w:sz w:val="24"/>
        </w:rPr>
        <w:t>，是指含有</w:t>
      </w:r>
      <w:r w:rsidRPr="00B22ED5">
        <w:rPr>
          <w:sz w:val="24"/>
        </w:rPr>
        <w:t>0.6</w:t>
      </w:r>
      <w:r w:rsidRPr="00B22ED5">
        <w:rPr>
          <w:sz w:val="24"/>
        </w:rPr>
        <w:t>盎司（约</w:t>
      </w:r>
      <w:r w:rsidRPr="00B22ED5">
        <w:rPr>
          <w:sz w:val="24"/>
        </w:rPr>
        <w:t>18</w:t>
      </w:r>
      <w:r w:rsidRPr="00B22ED5">
        <w:rPr>
          <w:sz w:val="24"/>
        </w:rPr>
        <w:t>毫升）酒精的酒。对应于通常的酒，</w:t>
      </w:r>
      <w:r w:rsidRPr="00B22ED5">
        <w:rPr>
          <w:sz w:val="24"/>
        </w:rPr>
        <w:t>1</w:t>
      </w:r>
      <w:r w:rsidRPr="00B22ED5">
        <w:rPr>
          <w:sz w:val="24"/>
        </w:rPr>
        <w:t>个饮酒单位大致相当于</w:t>
      </w:r>
      <w:r w:rsidRPr="00B22ED5">
        <w:rPr>
          <w:sz w:val="24"/>
        </w:rPr>
        <w:t>355</w:t>
      </w:r>
      <w:r w:rsidRPr="00B22ED5">
        <w:rPr>
          <w:sz w:val="24"/>
        </w:rPr>
        <w:t>毫升啤酒，或者</w:t>
      </w:r>
      <w:r w:rsidRPr="00B22ED5">
        <w:rPr>
          <w:sz w:val="24"/>
        </w:rPr>
        <w:t>150</w:t>
      </w:r>
      <w:r w:rsidRPr="00B22ED5">
        <w:rPr>
          <w:sz w:val="24"/>
        </w:rPr>
        <w:t>毫升葡萄酒，或者</w:t>
      </w:r>
      <w:r w:rsidRPr="00B22ED5">
        <w:rPr>
          <w:sz w:val="24"/>
        </w:rPr>
        <w:t>45</w:t>
      </w:r>
      <w:r w:rsidRPr="00B22ED5">
        <w:rPr>
          <w:sz w:val="24"/>
        </w:rPr>
        <w:t>毫升</w:t>
      </w:r>
      <w:r w:rsidRPr="00B22ED5">
        <w:rPr>
          <w:sz w:val="24"/>
        </w:rPr>
        <w:t>40</w:t>
      </w:r>
      <w:r w:rsidRPr="00B22ED5">
        <w:rPr>
          <w:sz w:val="24"/>
        </w:rPr>
        <w:t>度白酒（如果是</w:t>
      </w:r>
      <w:r w:rsidRPr="00B22ED5">
        <w:rPr>
          <w:sz w:val="24"/>
        </w:rPr>
        <w:t>60</w:t>
      </w:r>
      <w:r w:rsidRPr="00B22ED5">
        <w:rPr>
          <w:sz w:val="24"/>
        </w:rPr>
        <w:t>度白酒，则只有</w:t>
      </w:r>
      <w:r w:rsidRPr="00B22ED5">
        <w:rPr>
          <w:sz w:val="24"/>
        </w:rPr>
        <w:t>30</w:t>
      </w:r>
      <w:r w:rsidRPr="00B22ED5">
        <w:rPr>
          <w:sz w:val="24"/>
        </w:rPr>
        <w:t>毫升）。</w:t>
      </w:r>
    </w:p>
    <w:p w14:paraId="3B64D436" w14:textId="77777777" w:rsidR="00B22ED5" w:rsidRPr="00B22ED5" w:rsidRDefault="00B22ED5" w:rsidP="00B22ED5">
      <w:pPr>
        <w:spacing w:line="360" w:lineRule="auto"/>
        <w:ind w:firstLineChars="200" w:firstLine="480"/>
        <w:rPr>
          <w:sz w:val="24"/>
        </w:rPr>
      </w:pPr>
    </w:p>
    <w:p w14:paraId="262E0245" w14:textId="77777777" w:rsidR="00F21413" w:rsidRPr="007B4FC0" w:rsidRDefault="007B4FC0" w:rsidP="007B4FC0">
      <w:pPr>
        <w:widowControl/>
        <w:tabs>
          <w:tab w:val="left" w:pos="360"/>
        </w:tabs>
        <w:spacing w:line="360" w:lineRule="auto"/>
        <w:outlineLvl w:val="1"/>
        <w:rPr>
          <w:b/>
          <w:bCs/>
          <w:sz w:val="32"/>
          <w:szCs w:val="32"/>
        </w:rPr>
      </w:pPr>
      <w:bookmarkStart w:id="12" w:name="_Toc413745159"/>
      <w:r w:rsidRPr="007B4FC0">
        <w:rPr>
          <w:rFonts w:hint="eastAsia"/>
          <w:b/>
          <w:bCs/>
          <w:sz w:val="32"/>
          <w:szCs w:val="32"/>
        </w:rPr>
        <w:t>加拿大</w:t>
      </w:r>
      <w:bookmarkEnd w:id="12"/>
    </w:p>
    <w:p w14:paraId="4E19E50F" w14:textId="77777777" w:rsidR="007B4FC0" w:rsidRPr="00B0142F" w:rsidRDefault="007B4FC0"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13" w:name="_Toc413745160"/>
      <w:r w:rsidRPr="00B0142F">
        <w:rPr>
          <w:rFonts w:ascii="Helvetica" w:hAnsi="Helvetica"/>
          <w:bCs w:val="0"/>
          <w:color w:val="000000"/>
          <w:sz w:val="24"/>
          <w:szCs w:val="24"/>
        </w:rPr>
        <w:lastRenderedPageBreak/>
        <w:t>加拿大拟修订丙线磷和氯虫酰胺的最大残留限量</w:t>
      </w:r>
      <w:bookmarkEnd w:id="13"/>
    </w:p>
    <w:p w14:paraId="5275620A" w14:textId="492D6309" w:rsidR="00B0142F" w:rsidRPr="00B0142F" w:rsidRDefault="00B0142F" w:rsidP="00B0142F">
      <w:pPr>
        <w:spacing w:line="360" w:lineRule="auto"/>
        <w:ind w:firstLineChars="200" w:firstLine="480"/>
        <w:rPr>
          <w:sz w:val="24"/>
        </w:rPr>
      </w:pPr>
      <w:r w:rsidRPr="00B0142F">
        <w:rPr>
          <w:rFonts w:hint="eastAsia"/>
          <w:sz w:val="24"/>
        </w:rPr>
        <w:t>2015</w:t>
      </w:r>
      <w:r w:rsidRPr="00B0142F">
        <w:rPr>
          <w:rFonts w:hint="eastAsia"/>
          <w:sz w:val="24"/>
        </w:rPr>
        <w:t>年</w:t>
      </w:r>
      <w:r w:rsidRPr="00B0142F">
        <w:rPr>
          <w:rFonts w:hint="eastAsia"/>
          <w:sz w:val="24"/>
        </w:rPr>
        <w:t>2</w:t>
      </w:r>
      <w:r w:rsidRPr="00B0142F">
        <w:rPr>
          <w:rFonts w:hint="eastAsia"/>
          <w:sz w:val="24"/>
        </w:rPr>
        <w:t>月</w:t>
      </w:r>
      <w:r w:rsidRPr="00B0142F">
        <w:rPr>
          <w:rFonts w:hint="eastAsia"/>
          <w:sz w:val="24"/>
        </w:rPr>
        <w:t>23</w:t>
      </w:r>
      <w:r w:rsidRPr="00B0142F">
        <w:rPr>
          <w:rFonts w:hint="eastAsia"/>
          <w:sz w:val="24"/>
        </w:rPr>
        <w:t>日，据加拿大卫生部消息，加拿大卫生部发布</w:t>
      </w:r>
      <w:r w:rsidRPr="00B0142F">
        <w:rPr>
          <w:rFonts w:hint="eastAsia"/>
          <w:sz w:val="24"/>
        </w:rPr>
        <w:t>PMRL2015-01</w:t>
      </w:r>
      <w:r w:rsidRPr="00B0142F">
        <w:rPr>
          <w:rFonts w:hint="eastAsia"/>
          <w:sz w:val="24"/>
        </w:rPr>
        <w:t>和</w:t>
      </w:r>
      <w:r w:rsidRPr="00B0142F">
        <w:rPr>
          <w:rFonts w:hint="eastAsia"/>
          <w:sz w:val="24"/>
        </w:rPr>
        <w:t>PMRL2015-02</w:t>
      </w:r>
      <w:r w:rsidRPr="00B0142F">
        <w:rPr>
          <w:rFonts w:hint="eastAsia"/>
          <w:sz w:val="24"/>
        </w:rPr>
        <w:t>号通报，有害生物管理局提议修订丙线磷（</w:t>
      </w:r>
      <w:r w:rsidRPr="00B0142F">
        <w:rPr>
          <w:rFonts w:hint="eastAsia"/>
          <w:sz w:val="24"/>
        </w:rPr>
        <w:t>Ethoprophos</w:t>
      </w:r>
      <w:r w:rsidRPr="00B0142F">
        <w:rPr>
          <w:rFonts w:hint="eastAsia"/>
          <w:sz w:val="24"/>
        </w:rPr>
        <w:t>）和氯虫酰胺（</w:t>
      </w:r>
      <w:r w:rsidRPr="00B0142F">
        <w:rPr>
          <w:rFonts w:hint="eastAsia"/>
          <w:sz w:val="24"/>
        </w:rPr>
        <w:t>Chlorantraniliprole</w:t>
      </w:r>
      <w:r w:rsidRPr="00B0142F">
        <w:rPr>
          <w:rFonts w:hint="eastAsia"/>
          <w:sz w:val="24"/>
        </w:rPr>
        <w:t>）的最大残留限量。具体如下：</w:t>
      </w:r>
    </w:p>
    <w:tbl>
      <w:tblPr>
        <w:tblStyle w:val="25"/>
        <w:tblW w:w="9387" w:type="dxa"/>
        <w:jc w:val="center"/>
        <w:tblLayout w:type="fixed"/>
        <w:tblLook w:val="04A0" w:firstRow="1" w:lastRow="0" w:firstColumn="1" w:lastColumn="0" w:noHBand="0" w:noVBand="1"/>
      </w:tblPr>
      <w:tblGrid>
        <w:gridCol w:w="2235"/>
        <w:gridCol w:w="3969"/>
        <w:gridCol w:w="3183"/>
      </w:tblGrid>
      <w:tr w:rsidR="00B0142F" w:rsidRPr="00B0142F" w14:paraId="366A2AD3" w14:textId="77777777" w:rsidTr="001A73C6">
        <w:trPr>
          <w:trHeight w:val="374"/>
          <w:jc w:val="center"/>
        </w:trPr>
        <w:tc>
          <w:tcPr>
            <w:tcW w:w="2235" w:type="dxa"/>
            <w:vAlign w:val="center"/>
            <w:hideMark/>
          </w:tcPr>
          <w:p w14:paraId="7C3F018E" w14:textId="77777777" w:rsidR="00B0142F" w:rsidRPr="00B0142F" w:rsidRDefault="00B0142F" w:rsidP="001A73C6">
            <w:pPr>
              <w:jc w:val="center"/>
              <w:rPr>
                <w:rFonts w:eastAsiaTheme="minorEastAsia"/>
                <w:sz w:val="24"/>
              </w:rPr>
            </w:pPr>
            <w:r w:rsidRPr="00B0142F">
              <w:rPr>
                <w:rFonts w:eastAsiaTheme="minorEastAsia" w:hAnsiTheme="minorEastAsia"/>
                <w:b/>
                <w:bCs/>
                <w:color w:val="000000"/>
              </w:rPr>
              <w:t>农药名称</w:t>
            </w:r>
          </w:p>
        </w:tc>
        <w:tc>
          <w:tcPr>
            <w:tcW w:w="3969" w:type="dxa"/>
            <w:vAlign w:val="center"/>
            <w:hideMark/>
          </w:tcPr>
          <w:p w14:paraId="182BA252" w14:textId="77777777" w:rsidR="00B0142F" w:rsidRPr="00B0142F" w:rsidRDefault="00B0142F" w:rsidP="001A73C6">
            <w:pPr>
              <w:jc w:val="center"/>
              <w:rPr>
                <w:rFonts w:eastAsiaTheme="minorEastAsia"/>
                <w:sz w:val="24"/>
              </w:rPr>
            </w:pPr>
            <w:r w:rsidRPr="00B0142F">
              <w:rPr>
                <w:rFonts w:eastAsiaTheme="minorEastAsia" w:hAnsiTheme="minorEastAsia"/>
                <w:b/>
                <w:bCs/>
                <w:color w:val="000000"/>
              </w:rPr>
              <w:t>食品类别</w:t>
            </w:r>
          </w:p>
        </w:tc>
        <w:tc>
          <w:tcPr>
            <w:tcW w:w="3183" w:type="dxa"/>
            <w:vAlign w:val="center"/>
            <w:hideMark/>
          </w:tcPr>
          <w:p w14:paraId="5CFECF79" w14:textId="77777777" w:rsidR="00B0142F" w:rsidRPr="00B0142F" w:rsidRDefault="00B0142F" w:rsidP="001A73C6">
            <w:pPr>
              <w:jc w:val="center"/>
              <w:rPr>
                <w:rFonts w:eastAsiaTheme="minorEastAsia"/>
                <w:sz w:val="24"/>
              </w:rPr>
            </w:pPr>
            <w:r w:rsidRPr="00B0142F">
              <w:rPr>
                <w:rFonts w:eastAsiaTheme="minorEastAsia" w:hAnsiTheme="minorEastAsia"/>
                <w:b/>
                <w:bCs/>
                <w:color w:val="000000"/>
              </w:rPr>
              <w:t>最大残留限量（</w:t>
            </w:r>
            <w:r w:rsidRPr="00B0142F">
              <w:rPr>
                <w:rFonts w:eastAsiaTheme="minorEastAsia"/>
                <w:b/>
                <w:bCs/>
                <w:color w:val="000000"/>
              </w:rPr>
              <w:t>ppm</w:t>
            </w:r>
            <w:r w:rsidRPr="00B0142F">
              <w:rPr>
                <w:rFonts w:eastAsiaTheme="minorEastAsia" w:hAnsiTheme="minorEastAsia"/>
                <w:b/>
                <w:bCs/>
                <w:color w:val="000000"/>
              </w:rPr>
              <w:t>）</w:t>
            </w:r>
          </w:p>
        </w:tc>
      </w:tr>
      <w:tr w:rsidR="00B0142F" w:rsidRPr="00B0142F" w14:paraId="460C00B0" w14:textId="77777777" w:rsidTr="001A73C6">
        <w:trPr>
          <w:trHeight w:val="591"/>
          <w:jc w:val="center"/>
        </w:trPr>
        <w:tc>
          <w:tcPr>
            <w:tcW w:w="2235" w:type="dxa"/>
            <w:vMerge w:val="restart"/>
            <w:vAlign w:val="center"/>
            <w:hideMark/>
          </w:tcPr>
          <w:p w14:paraId="21F9C0A3" w14:textId="77777777" w:rsidR="00B0142F" w:rsidRPr="00B0142F" w:rsidRDefault="00B0142F" w:rsidP="001A73C6">
            <w:pPr>
              <w:jc w:val="center"/>
              <w:rPr>
                <w:rFonts w:eastAsiaTheme="minorEastAsia"/>
                <w:sz w:val="24"/>
              </w:rPr>
            </w:pPr>
            <w:r w:rsidRPr="00B0142F">
              <w:rPr>
                <w:rFonts w:eastAsiaTheme="minorEastAsia" w:hAnsiTheme="minorEastAsia"/>
                <w:color w:val="000000"/>
              </w:rPr>
              <w:t>丙线磷（</w:t>
            </w:r>
            <w:r w:rsidRPr="00B0142F">
              <w:rPr>
                <w:rFonts w:eastAsiaTheme="minorEastAsia"/>
                <w:color w:val="000000"/>
              </w:rPr>
              <w:t>Ethoprophos</w:t>
            </w:r>
            <w:r w:rsidRPr="00B0142F">
              <w:rPr>
                <w:rFonts w:eastAsiaTheme="minorEastAsia" w:hAnsiTheme="minorEastAsia"/>
                <w:color w:val="000000"/>
              </w:rPr>
              <w:t>）</w:t>
            </w:r>
          </w:p>
        </w:tc>
        <w:tc>
          <w:tcPr>
            <w:tcW w:w="3969" w:type="dxa"/>
            <w:vAlign w:val="center"/>
            <w:hideMark/>
          </w:tcPr>
          <w:p w14:paraId="055FFAD8" w14:textId="77777777" w:rsidR="00B0142F" w:rsidRPr="00B0142F" w:rsidRDefault="00B0142F" w:rsidP="001A73C6">
            <w:pPr>
              <w:spacing w:line="280" w:lineRule="atLeast"/>
              <w:jc w:val="center"/>
              <w:rPr>
                <w:rFonts w:eastAsiaTheme="minorEastAsia"/>
                <w:sz w:val="24"/>
              </w:rPr>
            </w:pPr>
            <w:r w:rsidRPr="00B0142F">
              <w:rPr>
                <w:rFonts w:eastAsiaTheme="minorEastAsia" w:hAnsiTheme="minorEastAsia"/>
                <w:color w:val="000000"/>
              </w:rPr>
              <w:t>多汁带壳利马豆，可食用四季豆</w:t>
            </w:r>
          </w:p>
        </w:tc>
        <w:tc>
          <w:tcPr>
            <w:tcW w:w="3183" w:type="dxa"/>
            <w:vAlign w:val="center"/>
            <w:hideMark/>
          </w:tcPr>
          <w:p w14:paraId="4E26EAD6" w14:textId="77777777" w:rsidR="00B0142F" w:rsidRPr="00B0142F" w:rsidRDefault="00B0142F" w:rsidP="001A73C6">
            <w:pPr>
              <w:jc w:val="center"/>
              <w:rPr>
                <w:rFonts w:eastAsiaTheme="minorEastAsia"/>
                <w:sz w:val="24"/>
              </w:rPr>
            </w:pPr>
            <w:r w:rsidRPr="00B0142F">
              <w:rPr>
                <w:rFonts w:eastAsiaTheme="minorEastAsia"/>
                <w:color w:val="000000"/>
              </w:rPr>
              <w:t>0.09</w:t>
            </w:r>
          </w:p>
        </w:tc>
      </w:tr>
      <w:tr w:rsidR="00B0142F" w:rsidRPr="00B0142F" w14:paraId="2BFEBF70" w14:textId="77777777" w:rsidTr="001A73C6">
        <w:trPr>
          <w:trHeight w:val="591"/>
          <w:jc w:val="center"/>
        </w:trPr>
        <w:tc>
          <w:tcPr>
            <w:tcW w:w="2235" w:type="dxa"/>
            <w:vMerge/>
            <w:vAlign w:val="center"/>
            <w:hideMark/>
          </w:tcPr>
          <w:p w14:paraId="55833DD2" w14:textId="77777777" w:rsidR="00B0142F" w:rsidRPr="00B0142F" w:rsidRDefault="00B0142F" w:rsidP="001A73C6">
            <w:pPr>
              <w:jc w:val="center"/>
              <w:rPr>
                <w:rFonts w:eastAsiaTheme="minorEastAsia"/>
                <w:sz w:val="24"/>
              </w:rPr>
            </w:pPr>
          </w:p>
        </w:tc>
        <w:tc>
          <w:tcPr>
            <w:tcW w:w="3969" w:type="dxa"/>
            <w:vAlign w:val="center"/>
            <w:hideMark/>
          </w:tcPr>
          <w:p w14:paraId="26E791FC" w14:textId="77777777" w:rsidR="00B0142F" w:rsidRPr="00B0142F" w:rsidRDefault="00B0142F" w:rsidP="001A73C6">
            <w:pPr>
              <w:spacing w:line="280" w:lineRule="atLeast"/>
              <w:jc w:val="center"/>
              <w:rPr>
                <w:rFonts w:eastAsiaTheme="minorEastAsia"/>
                <w:sz w:val="24"/>
              </w:rPr>
            </w:pPr>
            <w:r w:rsidRPr="00B0142F">
              <w:rPr>
                <w:rFonts w:eastAsiaTheme="minorEastAsia" w:hAnsiTheme="minorEastAsia"/>
                <w:color w:val="000000"/>
              </w:rPr>
              <w:t>香蕉</w:t>
            </w:r>
            <w:r w:rsidRPr="00B0142F">
              <w:rPr>
                <w:rFonts w:eastAsiaTheme="minorEastAsia"/>
                <w:color w:val="000000"/>
              </w:rPr>
              <w:t>;</w:t>
            </w:r>
            <w:r w:rsidRPr="00B0142F">
              <w:rPr>
                <w:rFonts w:eastAsiaTheme="minorEastAsia" w:hAnsiTheme="minorEastAsia"/>
                <w:color w:val="000000"/>
              </w:rPr>
              <w:t>卷心菜</w:t>
            </w:r>
            <w:r w:rsidRPr="00B0142F">
              <w:rPr>
                <w:rFonts w:eastAsiaTheme="minorEastAsia"/>
                <w:color w:val="000000"/>
              </w:rPr>
              <w:t>;</w:t>
            </w:r>
            <w:r w:rsidRPr="00B0142F">
              <w:rPr>
                <w:rFonts w:eastAsiaTheme="minorEastAsia" w:hAnsiTheme="minorEastAsia"/>
                <w:color w:val="000000"/>
              </w:rPr>
              <w:t>黄瓜，大田玉米，啤酒花（干），薄荷上部，土豆，留兰香上部，甘蔗，去皮的甜玉米穗，红薯根</w:t>
            </w:r>
          </w:p>
        </w:tc>
        <w:tc>
          <w:tcPr>
            <w:tcW w:w="3183" w:type="dxa"/>
            <w:vAlign w:val="center"/>
            <w:hideMark/>
          </w:tcPr>
          <w:p w14:paraId="1CD82B38" w14:textId="77777777" w:rsidR="00B0142F" w:rsidRPr="00B0142F" w:rsidRDefault="00B0142F" w:rsidP="001A73C6">
            <w:pPr>
              <w:jc w:val="center"/>
              <w:rPr>
                <w:rFonts w:eastAsiaTheme="minorEastAsia"/>
                <w:sz w:val="24"/>
              </w:rPr>
            </w:pPr>
            <w:r w:rsidRPr="00B0142F">
              <w:rPr>
                <w:rFonts w:eastAsiaTheme="minorEastAsia"/>
                <w:color w:val="000000"/>
              </w:rPr>
              <w:t>0.02</w:t>
            </w:r>
          </w:p>
        </w:tc>
      </w:tr>
      <w:tr w:rsidR="00B0142F" w:rsidRPr="00B0142F" w14:paraId="7456CDA6" w14:textId="77777777" w:rsidTr="001A73C6">
        <w:trPr>
          <w:trHeight w:val="591"/>
          <w:jc w:val="center"/>
        </w:trPr>
        <w:tc>
          <w:tcPr>
            <w:tcW w:w="2235" w:type="dxa"/>
            <w:vAlign w:val="center"/>
            <w:hideMark/>
          </w:tcPr>
          <w:p w14:paraId="6702F916" w14:textId="77777777" w:rsidR="00B0142F" w:rsidRPr="00B0142F" w:rsidRDefault="00B0142F" w:rsidP="001A73C6">
            <w:pPr>
              <w:jc w:val="center"/>
              <w:rPr>
                <w:rFonts w:eastAsiaTheme="minorEastAsia"/>
                <w:sz w:val="24"/>
              </w:rPr>
            </w:pPr>
            <w:r w:rsidRPr="00B0142F">
              <w:rPr>
                <w:rFonts w:eastAsiaTheme="minorEastAsia" w:hAnsiTheme="minorEastAsia"/>
                <w:color w:val="000000"/>
              </w:rPr>
              <w:t>氯虫酰胺（</w:t>
            </w:r>
            <w:r w:rsidRPr="00B0142F">
              <w:rPr>
                <w:rFonts w:eastAsiaTheme="minorEastAsia"/>
                <w:color w:val="000000"/>
              </w:rPr>
              <w:t>Chlorantraniliprole</w:t>
            </w:r>
            <w:r w:rsidRPr="00B0142F">
              <w:rPr>
                <w:rFonts w:eastAsiaTheme="minorEastAsia" w:hAnsiTheme="minorEastAsia"/>
                <w:color w:val="000000"/>
              </w:rPr>
              <w:t>）</w:t>
            </w:r>
          </w:p>
        </w:tc>
        <w:tc>
          <w:tcPr>
            <w:tcW w:w="3969" w:type="dxa"/>
            <w:vAlign w:val="center"/>
            <w:hideMark/>
          </w:tcPr>
          <w:p w14:paraId="781AB32E" w14:textId="77777777" w:rsidR="00B0142F" w:rsidRPr="00B0142F" w:rsidRDefault="00B0142F" w:rsidP="001A73C6">
            <w:pPr>
              <w:jc w:val="center"/>
              <w:rPr>
                <w:rFonts w:eastAsiaTheme="minorEastAsia"/>
                <w:sz w:val="24"/>
              </w:rPr>
            </w:pPr>
            <w:r w:rsidRPr="00B0142F">
              <w:rPr>
                <w:rFonts w:eastAsiaTheme="minorEastAsia" w:hAnsiTheme="minorEastAsia"/>
                <w:color w:val="000000"/>
              </w:rPr>
              <w:t>果类蔬菜（作物组</w:t>
            </w:r>
            <w:r w:rsidRPr="00B0142F">
              <w:rPr>
                <w:rFonts w:eastAsiaTheme="minorEastAsia"/>
                <w:color w:val="000000"/>
              </w:rPr>
              <w:t>8-09</w:t>
            </w:r>
            <w:r w:rsidRPr="00B0142F">
              <w:rPr>
                <w:rFonts w:eastAsiaTheme="minorEastAsia" w:hAnsiTheme="minorEastAsia"/>
                <w:color w:val="000000"/>
              </w:rPr>
              <w:t>）</w:t>
            </w:r>
          </w:p>
        </w:tc>
        <w:tc>
          <w:tcPr>
            <w:tcW w:w="3183" w:type="dxa"/>
            <w:vAlign w:val="center"/>
            <w:hideMark/>
          </w:tcPr>
          <w:p w14:paraId="3358E505" w14:textId="77777777" w:rsidR="00B0142F" w:rsidRPr="00B0142F" w:rsidRDefault="00B0142F" w:rsidP="001A73C6">
            <w:pPr>
              <w:jc w:val="center"/>
              <w:rPr>
                <w:rFonts w:eastAsiaTheme="minorEastAsia"/>
                <w:sz w:val="24"/>
              </w:rPr>
            </w:pPr>
            <w:r w:rsidRPr="00B0142F">
              <w:rPr>
                <w:rFonts w:eastAsiaTheme="minorEastAsia"/>
                <w:color w:val="000000"/>
              </w:rPr>
              <w:t>0.7</w:t>
            </w:r>
          </w:p>
        </w:tc>
      </w:tr>
    </w:tbl>
    <w:p w14:paraId="411C5B88" w14:textId="77777777" w:rsidR="00242B86" w:rsidRPr="00242B86" w:rsidRDefault="00242B86"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14" w:name="_Toc413745161"/>
      <w:r w:rsidRPr="00242B86">
        <w:rPr>
          <w:rFonts w:ascii="Helvetica" w:hAnsi="Helvetica"/>
          <w:bCs w:val="0"/>
          <w:color w:val="000000"/>
          <w:sz w:val="24"/>
          <w:szCs w:val="24"/>
        </w:rPr>
        <w:t>加拿大拟允许硅酸铝钾氧化铁等三种色素用于</w:t>
      </w:r>
      <w:r w:rsidR="00292DCA">
        <w:rPr>
          <w:rFonts w:ascii="Helvetica" w:hAnsi="Helvetica" w:hint="eastAsia"/>
          <w:bCs w:val="0"/>
          <w:color w:val="000000"/>
          <w:sz w:val="24"/>
          <w:szCs w:val="24"/>
        </w:rPr>
        <w:t>酒精饮料</w:t>
      </w:r>
      <w:bookmarkEnd w:id="14"/>
    </w:p>
    <w:p w14:paraId="77F03E8E" w14:textId="77777777" w:rsidR="00242B86" w:rsidRPr="00242B86" w:rsidRDefault="00242B86" w:rsidP="00B2180F">
      <w:pPr>
        <w:spacing w:line="360" w:lineRule="auto"/>
        <w:ind w:firstLineChars="200" w:firstLine="480"/>
        <w:rPr>
          <w:sz w:val="24"/>
        </w:rPr>
      </w:pPr>
      <w:r w:rsidRPr="00242B86">
        <w:rPr>
          <w:rFonts w:hint="eastAsia"/>
          <w:sz w:val="24"/>
        </w:rPr>
        <w:t>2015</w:t>
      </w:r>
      <w:r w:rsidRPr="00242B86">
        <w:rPr>
          <w:rFonts w:hint="eastAsia"/>
          <w:sz w:val="24"/>
        </w:rPr>
        <w:t>年</w:t>
      </w:r>
      <w:r w:rsidRPr="00242B86">
        <w:rPr>
          <w:rFonts w:hint="eastAsia"/>
          <w:sz w:val="24"/>
        </w:rPr>
        <w:t>2</w:t>
      </w:r>
      <w:r w:rsidRPr="00242B86">
        <w:rPr>
          <w:rFonts w:hint="eastAsia"/>
          <w:sz w:val="24"/>
        </w:rPr>
        <w:t>月</w:t>
      </w:r>
      <w:r w:rsidRPr="00242B86">
        <w:rPr>
          <w:rFonts w:hint="eastAsia"/>
          <w:sz w:val="24"/>
        </w:rPr>
        <w:t>2</w:t>
      </w:r>
      <w:r w:rsidRPr="00242B86">
        <w:rPr>
          <w:rFonts w:hint="eastAsia"/>
          <w:sz w:val="24"/>
        </w:rPr>
        <w:t>日，加拿大卫生部发布</w:t>
      </w:r>
      <w:r w:rsidRPr="00242B86">
        <w:rPr>
          <w:rFonts w:hint="eastAsia"/>
          <w:sz w:val="24"/>
        </w:rPr>
        <w:t>G/SPS/N/CAN/911</w:t>
      </w:r>
      <w:r w:rsidRPr="00242B86">
        <w:rPr>
          <w:rFonts w:hint="eastAsia"/>
          <w:sz w:val="24"/>
        </w:rPr>
        <w:t>号通报：关于准许使用三种新染色剂的提案，拟允许硅酸铝钾氧化铁、硅酸铝钾二氧化钛、硅酸铝钾二氧化钛及氧化铁用于加工某些非标准化食品。</w:t>
      </w:r>
    </w:p>
    <w:p w14:paraId="569CB8BB" w14:textId="77777777" w:rsidR="00242B86" w:rsidRDefault="00242B86" w:rsidP="00B2180F">
      <w:pPr>
        <w:spacing w:line="360" w:lineRule="auto"/>
        <w:ind w:firstLineChars="200" w:firstLine="480"/>
        <w:rPr>
          <w:sz w:val="24"/>
        </w:rPr>
      </w:pPr>
      <w:r w:rsidRPr="00242B86">
        <w:rPr>
          <w:rFonts w:hint="eastAsia"/>
          <w:sz w:val="24"/>
        </w:rPr>
        <w:t>加拿大卫生部食品总司完成了一项食品添加剂申请的详细安全评估，它要求批准用云母氧化铁、云母二氧化钛及云母二氧化钛及氧化铁作为非标准化糖果、口香糖及非标准化酒精饮料的染色剂。由于此次评议未提出安全问题，加拿大卫生部</w:t>
      </w:r>
      <w:r w:rsidR="00337CB1">
        <w:rPr>
          <w:rFonts w:hint="eastAsia"/>
          <w:sz w:val="24"/>
        </w:rPr>
        <w:t>计划</w:t>
      </w:r>
      <w:r w:rsidRPr="00242B86">
        <w:rPr>
          <w:rFonts w:hint="eastAsia"/>
          <w:sz w:val="24"/>
        </w:rPr>
        <w:t>准许按信息文件描述的方式使用这些食品添加剂。</w:t>
      </w:r>
    </w:p>
    <w:p w14:paraId="5567D48B" w14:textId="77777777" w:rsidR="00831018" w:rsidRDefault="00831018" w:rsidP="00B2180F">
      <w:pPr>
        <w:spacing w:line="360" w:lineRule="auto"/>
        <w:ind w:firstLineChars="200" w:firstLine="480"/>
        <w:rPr>
          <w:sz w:val="24"/>
        </w:rPr>
      </w:pPr>
      <w:r>
        <w:rPr>
          <w:rFonts w:hint="eastAsia"/>
          <w:sz w:val="24"/>
        </w:rPr>
        <w:t>加拿大拟批准的三种添加剂</w:t>
      </w:r>
      <w:r w:rsidR="00B70A9C">
        <w:rPr>
          <w:rFonts w:hint="eastAsia"/>
          <w:sz w:val="24"/>
        </w:rPr>
        <w:t>在酒精饮料中的使用规定整理如下：</w:t>
      </w:r>
    </w:p>
    <w:tbl>
      <w:tblPr>
        <w:tblStyle w:val="25"/>
        <w:tblW w:w="9322" w:type="dxa"/>
        <w:jc w:val="center"/>
        <w:tblLook w:val="04A0" w:firstRow="1" w:lastRow="0" w:firstColumn="1" w:lastColumn="0" w:noHBand="0" w:noVBand="1"/>
      </w:tblPr>
      <w:tblGrid>
        <w:gridCol w:w="636"/>
        <w:gridCol w:w="1599"/>
        <w:gridCol w:w="1701"/>
        <w:gridCol w:w="5386"/>
      </w:tblGrid>
      <w:tr w:rsidR="00831018" w:rsidRPr="00831018" w14:paraId="614EDB62" w14:textId="77777777" w:rsidTr="001A73C6">
        <w:trPr>
          <w:jc w:val="center"/>
        </w:trPr>
        <w:tc>
          <w:tcPr>
            <w:tcW w:w="0" w:type="auto"/>
            <w:hideMark/>
          </w:tcPr>
          <w:p w14:paraId="0B51C6F2" w14:textId="77777777" w:rsidR="00831018" w:rsidRPr="00831018" w:rsidRDefault="00831018" w:rsidP="00831018">
            <w:pPr>
              <w:widowControl/>
              <w:jc w:val="left"/>
              <w:rPr>
                <w:rFonts w:eastAsiaTheme="minorEastAsia"/>
                <w:b/>
                <w:bCs/>
                <w:kern w:val="0"/>
                <w:szCs w:val="21"/>
              </w:rPr>
            </w:pPr>
            <w:r w:rsidRPr="00831018">
              <w:rPr>
                <w:rFonts w:eastAsiaTheme="minorEastAsia"/>
                <w:b/>
                <w:bCs/>
                <w:kern w:val="0"/>
                <w:szCs w:val="21"/>
              </w:rPr>
              <w:t>Item No.</w:t>
            </w:r>
          </w:p>
        </w:tc>
        <w:tc>
          <w:tcPr>
            <w:tcW w:w="1599" w:type="dxa"/>
            <w:hideMark/>
          </w:tcPr>
          <w:p w14:paraId="5B49DB59" w14:textId="77777777" w:rsidR="00831018" w:rsidRPr="00831018" w:rsidRDefault="00831018" w:rsidP="00831018">
            <w:pPr>
              <w:widowControl/>
              <w:jc w:val="left"/>
              <w:rPr>
                <w:rFonts w:eastAsiaTheme="minorEastAsia"/>
                <w:b/>
                <w:bCs/>
                <w:kern w:val="0"/>
                <w:szCs w:val="21"/>
              </w:rPr>
            </w:pPr>
            <w:r w:rsidRPr="00831018">
              <w:rPr>
                <w:rFonts w:eastAsiaTheme="minorEastAsia"/>
                <w:b/>
                <w:bCs/>
                <w:kern w:val="0"/>
                <w:szCs w:val="21"/>
              </w:rPr>
              <w:t>Column 1</w:t>
            </w:r>
            <w:r w:rsidRPr="00831018">
              <w:rPr>
                <w:rFonts w:eastAsiaTheme="minorEastAsia"/>
                <w:b/>
                <w:bCs/>
                <w:kern w:val="0"/>
                <w:szCs w:val="21"/>
              </w:rPr>
              <w:br/>
              <w:t>Additive</w:t>
            </w:r>
          </w:p>
        </w:tc>
        <w:tc>
          <w:tcPr>
            <w:tcW w:w="1701" w:type="dxa"/>
            <w:hideMark/>
          </w:tcPr>
          <w:p w14:paraId="3B70D055" w14:textId="77777777" w:rsidR="00831018" w:rsidRPr="00831018" w:rsidRDefault="00831018" w:rsidP="00831018">
            <w:pPr>
              <w:widowControl/>
              <w:jc w:val="left"/>
              <w:rPr>
                <w:rFonts w:eastAsiaTheme="minorEastAsia"/>
                <w:b/>
                <w:bCs/>
                <w:kern w:val="0"/>
                <w:szCs w:val="21"/>
              </w:rPr>
            </w:pPr>
            <w:r w:rsidRPr="00831018">
              <w:rPr>
                <w:rFonts w:eastAsiaTheme="minorEastAsia"/>
                <w:b/>
                <w:bCs/>
                <w:kern w:val="0"/>
                <w:szCs w:val="21"/>
              </w:rPr>
              <w:t>Column 2</w:t>
            </w:r>
            <w:r w:rsidRPr="00831018">
              <w:rPr>
                <w:rFonts w:eastAsiaTheme="minorEastAsia"/>
                <w:b/>
                <w:bCs/>
                <w:kern w:val="0"/>
                <w:szCs w:val="21"/>
              </w:rPr>
              <w:br/>
              <w:t>Permitted in or upon</w:t>
            </w:r>
          </w:p>
        </w:tc>
        <w:tc>
          <w:tcPr>
            <w:tcW w:w="5386" w:type="dxa"/>
            <w:hideMark/>
          </w:tcPr>
          <w:p w14:paraId="71F50F0A" w14:textId="77777777" w:rsidR="00831018" w:rsidRPr="00831018" w:rsidRDefault="00831018" w:rsidP="00831018">
            <w:pPr>
              <w:widowControl/>
              <w:jc w:val="left"/>
              <w:rPr>
                <w:rFonts w:eastAsiaTheme="minorEastAsia"/>
                <w:b/>
                <w:bCs/>
                <w:kern w:val="0"/>
                <w:szCs w:val="21"/>
              </w:rPr>
            </w:pPr>
            <w:r w:rsidRPr="00831018">
              <w:rPr>
                <w:rFonts w:eastAsiaTheme="minorEastAsia"/>
                <w:b/>
                <w:bCs/>
                <w:kern w:val="0"/>
                <w:szCs w:val="21"/>
              </w:rPr>
              <w:t>Column 3</w:t>
            </w:r>
            <w:r w:rsidRPr="00831018">
              <w:rPr>
                <w:rFonts w:eastAsiaTheme="minorEastAsia"/>
                <w:b/>
                <w:bCs/>
                <w:kern w:val="0"/>
                <w:szCs w:val="21"/>
              </w:rPr>
              <w:br/>
              <w:t>Maximum Level of Use and Other Conditions</w:t>
            </w:r>
          </w:p>
        </w:tc>
      </w:tr>
      <w:tr w:rsidR="00831018" w:rsidRPr="00831018" w14:paraId="5975CE25" w14:textId="77777777" w:rsidTr="001A73C6">
        <w:trPr>
          <w:jc w:val="center"/>
        </w:trPr>
        <w:tc>
          <w:tcPr>
            <w:tcW w:w="0" w:type="auto"/>
            <w:vMerge w:val="restart"/>
            <w:hideMark/>
          </w:tcPr>
          <w:p w14:paraId="2943160B" w14:textId="77777777" w:rsidR="00831018" w:rsidRPr="00831018" w:rsidRDefault="00831018" w:rsidP="00831018">
            <w:pPr>
              <w:widowControl/>
              <w:jc w:val="left"/>
              <w:rPr>
                <w:rFonts w:eastAsiaTheme="minorEastAsia"/>
                <w:kern w:val="0"/>
                <w:szCs w:val="21"/>
              </w:rPr>
            </w:pPr>
            <w:r w:rsidRPr="00831018">
              <w:rPr>
                <w:rFonts w:eastAsiaTheme="minorEastAsia"/>
                <w:kern w:val="0"/>
                <w:szCs w:val="21"/>
              </w:rPr>
              <w:t>10</w:t>
            </w:r>
          </w:p>
        </w:tc>
        <w:tc>
          <w:tcPr>
            <w:tcW w:w="1599" w:type="dxa"/>
            <w:vMerge w:val="restart"/>
            <w:hideMark/>
          </w:tcPr>
          <w:p w14:paraId="0DB17CDD" w14:textId="77777777" w:rsidR="00831018" w:rsidRPr="00831018" w:rsidRDefault="00831018" w:rsidP="00831018">
            <w:pPr>
              <w:widowControl/>
              <w:jc w:val="left"/>
              <w:rPr>
                <w:rFonts w:eastAsiaTheme="minorEastAsia"/>
                <w:kern w:val="0"/>
                <w:szCs w:val="21"/>
              </w:rPr>
            </w:pPr>
            <w:r w:rsidRPr="00831018">
              <w:rPr>
                <w:rFonts w:eastAsiaTheme="minorEastAsia"/>
                <w:kern w:val="0"/>
                <w:szCs w:val="21"/>
              </w:rPr>
              <w:t>Potassium aluminium silicate-based iron oxide</w:t>
            </w:r>
          </w:p>
        </w:tc>
        <w:tc>
          <w:tcPr>
            <w:tcW w:w="1701" w:type="dxa"/>
            <w:hideMark/>
          </w:tcPr>
          <w:p w14:paraId="6D0FEE18" w14:textId="77777777" w:rsidR="00830DC0" w:rsidRPr="00831018" w:rsidRDefault="00831018" w:rsidP="00741998">
            <w:pPr>
              <w:widowControl/>
              <w:jc w:val="left"/>
              <w:rPr>
                <w:rFonts w:eastAsiaTheme="minorEastAsia"/>
                <w:kern w:val="0"/>
                <w:szCs w:val="21"/>
              </w:rPr>
            </w:pPr>
            <w:r w:rsidRPr="00831018">
              <w:rPr>
                <w:rFonts w:eastAsiaTheme="minorEastAsia"/>
                <w:kern w:val="0"/>
                <w:szCs w:val="21"/>
              </w:rPr>
              <w:t xml:space="preserve">(1) </w:t>
            </w:r>
            <w:r w:rsidR="00830DC0">
              <w:rPr>
                <w:rFonts w:eastAsiaTheme="minorEastAsia" w:hint="eastAsia"/>
                <w:kern w:val="0"/>
                <w:szCs w:val="21"/>
              </w:rPr>
              <w:t>口香糖、非标准化的糖果</w:t>
            </w:r>
          </w:p>
        </w:tc>
        <w:tc>
          <w:tcPr>
            <w:tcW w:w="5386" w:type="dxa"/>
            <w:hideMark/>
          </w:tcPr>
          <w:p w14:paraId="172DF752" w14:textId="77777777" w:rsidR="00831018" w:rsidRPr="00831018" w:rsidRDefault="00831018" w:rsidP="00830DC0">
            <w:pPr>
              <w:widowControl/>
              <w:jc w:val="left"/>
              <w:rPr>
                <w:rFonts w:eastAsiaTheme="minorEastAsia"/>
                <w:kern w:val="0"/>
                <w:szCs w:val="21"/>
              </w:rPr>
            </w:pPr>
            <w:r w:rsidRPr="00831018">
              <w:rPr>
                <w:rFonts w:eastAsiaTheme="minorEastAsia"/>
                <w:kern w:val="0"/>
                <w:szCs w:val="21"/>
              </w:rPr>
              <w:t xml:space="preserve">(1) </w:t>
            </w:r>
            <w:r w:rsidR="00830DC0" w:rsidRPr="00242B86">
              <w:rPr>
                <w:rFonts w:hint="eastAsia"/>
                <w:sz w:val="24"/>
              </w:rPr>
              <w:t>云母氧化铁、云母二氧化钛及云母二氧化钛及氧化铁</w:t>
            </w:r>
            <w:r w:rsidR="00830DC0">
              <w:rPr>
                <w:rFonts w:hint="eastAsia"/>
                <w:sz w:val="24"/>
              </w:rPr>
              <w:t>三者共同使用时的总量不得超过</w:t>
            </w:r>
            <w:r w:rsidRPr="00831018">
              <w:rPr>
                <w:rFonts w:eastAsiaTheme="minorEastAsia"/>
                <w:kern w:val="0"/>
                <w:szCs w:val="21"/>
              </w:rPr>
              <w:t xml:space="preserve">1.25%. </w:t>
            </w:r>
          </w:p>
        </w:tc>
      </w:tr>
      <w:tr w:rsidR="00831018" w:rsidRPr="00831018" w14:paraId="3985CCA4" w14:textId="77777777" w:rsidTr="001A73C6">
        <w:trPr>
          <w:jc w:val="center"/>
        </w:trPr>
        <w:tc>
          <w:tcPr>
            <w:tcW w:w="0" w:type="auto"/>
            <w:vMerge/>
            <w:hideMark/>
          </w:tcPr>
          <w:p w14:paraId="1772349D" w14:textId="77777777" w:rsidR="00831018" w:rsidRPr="00831018" w:rsidRDefault="00831018" w:rsidP="00831018">
            <w:pPr>
              <w:widowControl/>
              <w:jc w:val="left"/>
              <w:rPr>
                <w:rFonts w:eastAsiaTheme="minorEastAsia"/>
                <w:kern w:val="0"/>
                <w:szCs w:val="21"/>
              </w:rPr>
            </w:pPr>
          </w:p>
        </w:tc>
        <w:tc>
          <w:tcPr>
            <w:tcW w:w="1599" w:type="dxa"/>
            <w:vMerge/>
            <w:hideMark/>
          </w:tcPr>
          <w:p w14:paraId="13593657" w14:textId="77777777" w:rsidR="00831018" w:rsidRPr="00831018" w:rsidRDefault="00831018" w:rsidP="00831018">
            <w:pPr>
              <w:widowControl/>
              <w:jc w:val="left"/>
              <w:rPr>
                <w:rFonts w:eastAsiaTheme="minorEastAsia"/>
                <w:kern w:val="0"/>
                <w:szCs w:val="21"/>
              </w:rPr>
            </w:pPr>
          </w:p>
        </w:tc>
        <w:tc>
          <w:tcPr>
            <w:tcW w:w="1701" w:type="dxa"/>
            <w:hideMark/>
          </w:tcPr>
          <w:p w14:paraId="60867022" w14:textId="77777777" w:rsidR="00B70A9C" w:rsidRPr="00831018" w:rsidRDefault="00831018" w:rsidP="00741998">
            <w:pPr>
              <w:widowControl/>
              <w:jc w:val="left"/>
              <w:rPr>
                <w:rFonts w:eastAsiaTheme="minorEastAsia"/>
                <w:kern w:val="0"/>
                <w:szCs w:val="21"/>
              </w:rPr>
            </w:pPr>
            <w:r w:rsidRPr="00831018">
              <w:rPr>
                <w:rFonts w:eastAsiaTheme="minorEastAsia"/>
                <w:kern w:val="0"/>
                <w:szCs w:val="21"/>
              </w:rPr>
              <w:t xml:space="preserve">(2) </w:t>
            </w:r>
            <w:r w:rsidR="00B70A9C">
              <w:rPr>
                <w:rFonts w:eastAsiaTheme="minorEastAsia" w:hint="eastAsia"/>
                <w:kern w:val="0"/>
                <w:szCs w:val="21"/>
              </w:rPr>
              <w:t>非标准化的酒精饮料</w:t>
            </w:r>
          </w:p>
        </w:tc>
        <w:tc>
          <w:tcPr>
            <w:tcW w:w="5386" w:type="dxa"/>
            <w:hideMark/>
          </w:tcPr>
          <w:p w14:paraId="2088C1F6" w14:textId="77777777" w:rsidR="00831018" w:rsidRPr="00831018" w:rsidRDefault="00831018" w:rsidP="00B70A9C">
            <w:pPr>
              <w:widowControl/>
              <w:jc w:val="left"/>
              <w:rPr>
                <w:rFonts w:eastAsiaTheme="minorEastAsia"/>
                <w:kern w:val="0"/>
                <w:szCs w:val="21"/>
              </w:rPr>
            </w:pPr>
            <w:r w:rsidRPr="00831018">
              <w:rPr>
                <w:rFonts w:eastAsiaTheme="minorEastAsia"/>
                <w:kern w:val="0"/>
                <w:szCs w:val="21"/>
              </w:rPr>
              <w:t xml:space="preserve">(2). </w:t>
            </w:r>
            <w:r w:rsidR="00B70A9C" w:rsidRPr="00242B86">
              <w:rPr>
                <w:rFonts w:hint="eastAsia"/>
                <w:sz w:val="24"/>
              </w:rPr>
              <w:t>云母氧化铁、云母二氧化钛及云母二氧化钛及氧化铁</w:t>
            </w:r>
            <w:r w:rsidR="00B70A9C">
              <w:rPr>
                <w:rFonts w:hint="eastAsia"/>
                <w:sz w:val="24"/>
              </w:rPr>
              <w:t>三者共同使用时的总量不得超过</w:t>
            </w:r>
            <w:r w:rsidR="00B70A9C" w:rsidRPr="00831018">
              <w:rPr>
                <w:rFonts w:eastAsiaTheme="minorEastAsia"/>
                <w:kern w:val="0"/>
                <w:szCs w:val="21"/>
              </w:rPr>
              <w:t>0.5%</w:t>
            </w:r>
          </w:p>
        </w:tc>
      </w:tr>
      <w:tr w:rsidR="00741998" w:rsidRPr="00831018" w14:paraId="06C5F086" w14:textId="77777777" w:rsidTr="001A73C6">
        <w:trPr>
          <w:jc w:val="center"/>
        </w:trPr>
        <w:tc>
          <w:tcPr>
            <w:tcW w:w="0" w:type="auto"/>
            <w:vMerge w:val="restart"/>
            <w:hideMark/>
          </w:tcPr>
          <w:p w14:paraId="5D0873FC" w14:textId="77777777" w:rsidR="00741998" w:rsidRPr="00831018" w:rsidRDefault="00741998" w:rsidP="00831018">
            <w:pPr>
              <w:widowControl/>
              <w:jc w:val="left"/>
              <w:rPr>
                <w:rFonts w:eastAsiaTheme="minorEastAsia"/>
                <w:kern w:val="0"/>
                <w:szCs w:val="21"/>
              </w:rPr>
            </w:pPr>
            <w:r w:rsidRPr="00831018">
              <w:rPr>
                <w:rFonts w:eastAsiaTheme="minorEastAsia"/>
                <w:kern w:val="0"/>
                <w:szCs w:val="21"/>
              </w:rPr>
              <w:t>11</w:t>
            </w:r>
          </w:p>
        </w:tc>
        <w:tc>
          <w:tcPr>
            <w:tcW w:w="1599" w:type="dxa"/>
            <w:vMerge w:val="restart"/>
            <w:hideMark/>
          </w:tcPr>
          <w:p w14:paraId="28568488" w14:textId="77777777" w:rsidR="00741998" w:rsidRPr="00831018" w:rsidRDefault="00741998" w:rsidP="00831018">
            <w:pPr>
              <w:widowControl/>
              <w:jc w:val="left"/>
              <w:rPr>
                <w:rFonts w:eastAsiaTheme="minorEastAsia"/>
                <w:kern w:val="0"/>
                <w:szCs w:val="21"/>
              </w:rPr>
            </w:pPr>
            <w:r w:rsidRPr="00831018">
              <w:rPr>
                <w:rFonts w:eastAsiaTheme="minorEastAsia"/>
                <w:kern w:val="0"/>
                <w:szCs w:val="21"/>
              </w:rPr>
              <w:t>Potassium aluminium silicate-based titanium dioxide</w:t>
            </w:r>
          </w:p>
        </w:tc>
        <w:tc>
          <w:tcPr>
            <w:tcW w:w="1701" w:type="dxa"/>
            <w:hideMark/>
          </w:tcPr>
          <w:p w14:paraId="1A272429" w14:textId="77777777" w:rsidR="00741998" w:rsidRPr="00831018" w:rsidRDefault="00741998" w:rsidP="006F0354">
            <w:pPr>
              <w:widowControl/>
              <w:jc w:val="left"/>
              <w:rPr>
                <w:rFonts w:eastAsiaTheme="minorEastAsia"/>
                <w:kern w:val="0"/>
                <w:szCs w:val="21"/>
              </w:rPr>
            </w:pPr>
            <w:r w:rsidRPr="00831018">
              <w:rPr>
                <w:rFonts w:eastAsiaTheme="minorEastAsia"/>
                <w:kern w:val="0"/>
                <w:szCs w:val="21"/>
              </w:rPr>
              <w:t xml:space="preserve">(1) </w:t>
            </w:r>
            <w:r>
              <w:rPr>
                <w:rFonts w:eastAsiaTheme="minorEastAsia" w:hint="eastAsia"/>
                <w:kern w:val="0"/>
                <w:szCs w:val="21"/>
              </w:rPr>
              <w:t>口香糖、非标准化的糖果</w:t>
            </w:r>
          </w:p>
        </w:tc>
        <w:tc>
          <w:tcPr>
            <w:tcW w:w="5386" w:type="dxa"/>
            <w:hideMark/>
          </w:tcPr>
          <w:p w14:paraId="6AA2E8B2" w14:textId="77777777" w:rsidR="00741998" w:rsidRPr="00831018" w:rsidRDefault="00741998" w:rsidP="006F0354">
            <w:pPr>
              <w:widowControl/>
              <w:jc w:val="left"/>
              <w:rPr>
                <w:rFonts w:eastAsiaTheme="minorEastAsia"/>
                <w:kern w:val="0"/>
                <w:szCs w:val="21"/>
              </w:rPr>
            </w:pPr>
            <w:r w:rsidRPr="00831018">
              <w:rPr>
                <w:rFonts w:eastAsiaTheme="minorEastAsia"/>
                <w:kern w:val="0"/>
                <w:szCs w:val="21"/>
              </w:rPr>
              <w:t xml:space="preserve">(1) </w:t>
            </w:r>
            <w:r w:rsidRPr="00242B86">
              <w:rPr>
                <w:rFonts w:hint="eastAsia"/>
                <w:sz w:val="24"/>
              </w:rPr>
              <w:t>云母氧化铁、云母二氧化钛及云母二氧化钛及氧化铁</w:t>
            </w:r>
            <w:r>
              <w:rPr>
                <w:rFonts w:hint="eastAsia"/>
                <w:sz w:val="24"/>
              </w:rPr>
              <w:t>三者共同使用时的总量不得超过</w:t>
            </w:r>
            <w:r w:rsidRPr="00831018">
              <w:rPr>
                <w:rFonts w:eastAsiaTheme="minorEastAsia"/>
                <w:kern w:val="0"/>
                <w:szCs w:val="21"/>
              </w:rPr>
              <w:t xml:space="preserve">1.25%. </w:t>
            </w:r>
          </w:p>
        </w:tc>
      </w:tr>
      <w:tr w:rsidR="00741998" w:rsidRPr="00831018" w14:paraId="5671EFD8" w14:textId="77777777" w:rsidTr="001A73C6">
        <w:trPr>
          <w:jc w:val="center"/>
        </w:trPr>
        <w:tc>
          <w:tcPr>
            <w:tcW w:w="0" w:type="auto"/>
            <w:vMerge/>
            <w:hideMark/>
          </w:tcPr>
          <w:p w14:paraId="72A901D2" w14:textId="77777777" w:rsidR="00741998" w:rsidRPr="00831018" w:rsidRDefault="00741998" w:rsidP="00831018">
            <w:pPr>
              <w:widowControl/>
              <w:jc w:val="left"/>
              <w:rPr>
                <w:rFonts w:eastAsiaTheme="minorEastAsia"/>
                <w:kern w:val="0"/>
                <w:szCs w:val="21"/>
              </w:rPr>
            </w:pPr>
          </w:p>
        </w:tc>
        <w:tc>
          <w:tcPr>
            <w:tcW w:w="1599" w:type="dxa"/>
            <w:vMerge/>
            <w:hideMark/>
          </w:tcPr>
          <w:p w14:paraId="58B7B785" w14:textId="77777777" w:rsidR="00741998" w:rsidRPr="00831018" w:rsidRDefault="00741998" w:rsidP="00831018">
            <w:pPr>
              <w:widowControl/>
              <w:jc w:val="left"/>
              <w:rPr>
                <w:rFonts w:eastAsiaTheme="minorEastAsia"/>
                <w:kern w:val="0"/>
                <w:szCs w:val="21"/>
              </w:rPr>
            </w:pPr>
          </w:p>
        </w:tc>
        <w:tc>
          <w:tcPr>
            <w:tcW w:w="1701" w:type="dxa"/>
            <w:hideMark/>
          </w:tcPr>
          <w:p w14:paraId="1B084841" w14:textId="77777777" w:rsidR="00741998" w:rsidRPr="00831018" w:rsidRDefault="00741998" w:rsidP="006F0354">
            <w:pPr>
              <w:widowControl/>
              <w:jc w:val="left"/>
              <w:rPr>
                <w:rFonts w:eastAsiaTheme="minorEastAsia"/>
                <w:kern w:val="0"/>
                <w:szCs w:val="21"/>
              </w:rPr>
            </w:pPr>
            <w:r w:rsidRPr="00831018">
              <w:rPr>
                <w:rFonts w:eastAsiaTheme="minorEastAsia"/>
                <w:kern w:val="0"/>
                <w:szCs w:val="21"/>
              </w:rPr>
              <w:t xml:space="preserve">(2) </w:t>
            </w:r>
            <w:r>
              <w:rPr>
                <w:rFonts w:eastAsiaTheme="minorEastAsia" w:hint="eastAsia"/>
                <w:kern w:val="0"/>
                <w:szCs w:val="21"/>
              </w:rPr>
              <w:t>非标准化的酒精饮料</w:t>
            </w:r>
          </w:p>
        </w:tc>
        <w:tc>
          <w:tcPr>
            <w:tcW w:w="5386" w:type="dxa"/>
            <w:hideMark/>
          </w:tcPr>
          <w:p w14:paraId="27C89E69" w14:textId="77777777" w:rsidR="00741998" w:rsidRPr="00831018" w:rsidRDefault="00741998" w:rsidP="006F0354">
            <w:pPr>
              <w:widowControl/>
              <w:jc w:val="left"/>
              <w:rPr>
                <w:rFonts w:eastAsiaTheme="minorEastAsia"/>
                <w:kern w:val="0"/>
                <w:szCs w:val="21"/>
              </w:rPr>
            </w:pPr>
            <w:r w:rsidRPr="00831018">
              <w:rPr>
                <w:rFonts w:eastAsiaTheme="minorEastAsia"/>
                <w:kern w:val="0"/>
                <w:szCs w:val="21"/>
              </w:rPr>
              <w:t xml:space="preserve">(2). </w:t>
            </w:r>
            <w:r w:rsidRPr="00242B86">
              <w:rPr>
                <w:rFonts w:hint="eastAsia"/>
                <w:sz w:val="24"/>
              </w:rPr>
              <w:t>云母氧化铁、云母二氧化钛及云母二氧化钛及氧化铁</w:t>
            </w:r>
            <w:r>
              <w:rPr>
                <w:rFonts w:hint="eastAsia"/>
                <w:sz w:val="24"/>
              </w:rPr>
              <w:t>三者共同使用时的总量不得超过</w:t>
            </w:r>
            <w:r w:rsidRPr="00831018">
              <w:rPr>
                <w:rFonts w:eastAsiaTheme="minorEastAsia"/>
                <w:kern w:val="0"/>
                <w:szCs w:val="21"/>
              </w:rPr>
              <w:t>0.5%</w:t>
            </w:r>
          </w:p>
        </w:tc>
      </w:tr>
      <w:tr w:rsidR="00741998" w:rsidRPr="00831018" w14:paraId="78C76BE2" w14:textId="77777777" w:rsidTr="001A73C6">
        <w:trPr>
          <w:jc w:val="center"/>
        </w:trPr>
        <w:tc>
          <w:tcPr>
            <w:tcW w:w="0" w:type="auto"/>
            <w:vMerge w:val="restart"/>
            <w:hideMark/>
          </w:tcPr>
          <w:p w14:paraId="6C0B192B" w14:textId="77777777" w:rsidR="00741998" w:rsidRPr="00831018" w:rsidRDefault="00741998" w:rsidP="00831018">
            <w:pPr>
              <w:widowControl/>
              <w:jc w:val="left"/>
              <w:rPr>
                <w:rFonts w:eastAsiaTheme="minorEastAsia"/>
                <w:kern w:val="0"/>
                <w:szCs w:val="21"/>
              </w:rPr>
            </w:pPr>
            <w:r w:rsidRPr="00831018">
              <w:rPr>
                <w:rFonts w:eastAsiaTheme="minorEastAsia"/>
                <w:kern w:val="0"/>
                <w:szCs w:val="21"/>
              </w:rPr>
              <w:t>12</w:t>
            </w:r>
          </w:p>
        </w:tc>
        <w:tc>
          <w:tcPr>
            <w:tcW w:w="1599" w:type="dxa"/>
            <w:vMerge w:val="restart"/>
            <w:hideMark/>
          </w:tcPr>
          <w:p w14:paraId="00D16F73" w14:textId="77777777" w:rsidR="00741998" w:rsidRPr="00831018" w:rsidRDefault="00741998" w:rsidP="00831018">
            <w:pPr>
              <w:widowControl/>
              <w:jc w:val="left"/>
              <w:rPr>
                <w:rFonts w:eastAsiaTheme="minorEastAsia"/>
                <w:kern w:val="0"/>
                <w:szCs w:val="21"/>
              </w:rPr>
            </w:pPr>
            <w:r w:rsidRPr="00831018">
              <w:rPr>
                <w:rFonts w:eastAsiaTheme="minorEastAsia"/>
                <w:kern w:val="0"/>
                <w:szCs w:val="21"/>
              </w:rPr>
              <w:t xml:space="preserve">Potassium aluminium silicate based </w:t>
            </w:r>
            <w:r w:rsidRPr="00831018">
              <w:rPr>
                <w:rFonts w:eastAsiaTheme="minorEastAsia"/>
                <w:kern w:val="0"/>
                <w:szCs w:val="21"/>
              </w:rPr>
              <w:lastRenderedPageBreak/>
              <w:t>titanium dioxide and iron oxide</w:t>
            </w:r>
          </w:p>
        </w:tc>
        <w:tc>
          <w:tcPr>
            <w:tcW w:w="1701" w:type="dxa"/>
            <w:hideMark/>
          </w:tcPr>
          <w:p w14:paraId="7DAD46BF" w14:textId="77777777" w:rsidR="00741998" w:rsidRPr="00831018" w:rsidRDefault="00741998" w:rsidP="006F0354">
            <w:pPr>
              <w:widowControl/>
              <w:jc w:val="left"/>
              <w:rPr>
                <w:rFonts w:eastAsiaTheme="minorEastAsia"/>
                <w:kern w:val="0"/>
                <w:szCs w:val="21"/>
              </w:rPr>
            </w:pPr>
            <w:r w:rsidRPr="00831018">
              <w:rPr>
                <w:rFonts w:eastAsiaTheme="minorEastAsia"/>
                <w:kern w:val="0"/>
                <w:szCs w:val="21"/>
              </w:rPr>
              <w:lastRenderedPageBreak/>
              <w:t xml:space="preserve">(1) </w:t>
            </w:r>
            <w:r>
              <w:rPr>
                <w:rFonts w:eastAsiaTheme="minorEastAsia" w:hint="eastAsia"/>
                <w:kern w:val="0"/>
                <w:szCs w:val="21"/>
              </w:rPr>
              <w:t>口香糖、非标准化的糖果</w:t>
            </w:r>
          </w:p>
        </w:tc>
        <w:tc>
          <w:tcPr>
            <w:tcW w:w="5386" w:type="dxa"/>
            <w:hideMark/>
          </w:tcPr>
          <w:p w14:paraId="7B800186" w14:textId="77777777" w:rsidR="00741998" w:rsidRPr="00831018" w:rsidRDefault="00741998" w:rsidP="006F0354">
            <w:pPr>
              <w:widowControl/>
              <w:jc w:val="left"/>
              <w:rPr>
                <w:rFonts w:eastAsiaTheme="minorEastAsia"/>
                <w:kern w:val="0"/>
                <w:szCs w:val="21"/>
              </w:rPr>
            </w:pPr>
            <w:r w:rsidRPr="00831018">
              <w:rPr>
                <w:rFonts w:eastAsiaTheme="minorEastAsia"/>
                <w:kern w:val="0"/>
                <w:szCs w:val="21"/>
              </w:rPr>
              <w:t xml:space="preserve">(1) </w:t>
            </w:r>
            <w:r w:rsidRPr="00242B86">
              <w:rPr>
                <w:rFonts w:hint="eastAsia"/>
                <w:sz w:val="24"/>
              </w:rPr>
              <w:t>云母氧化铁、云母二氧化钛及云母二氧化钛及氧化铁</w:t>
            </w:r>
            <w:r>
              <w:rPr>
                <w:rFonts w:hint="eastAsia"/>
                <w:sz w:val="24"/>
              </w:rPr>
              <w:t>三者共同使用时的总量不得超过</w:t>
            </w:r>
            <w:r w:rsidRPr="00831018">
              <w:rPr>
                <w:rFonts w:eastAsiaTheme="minorEastAsia"/>
                <w:kern w:val="0"/>
                <w:szCs w:val="21"/>
              </w:rPr>
              <w:t xml:space="preserve">1.25%. </w:t>
            </w:r>
          </w:p>
        </w:tc>
      </w:tr>
      <w:tr w:rsidR="00741998" w:rsidRPr="00831018" w14:paraId="59369A49" w14:textId="77777777" w:rsidTr="001A73C6">
        <w:trPr>
          <w:jc w:val="center"/>
        </w:trPr>
        <w:tc>
          <w:tcPr>
            <w:tcW w:w="0" w:type="auto"/>
            <w:vMerge/>
            <w:hideMark/>
          </w:tcPr>
          <w:p w14:paraId="1582C733" w14:textId="77777777" w:rsidR="00741998" w:rsidRPr="00831018" w:rsidRDefault="00741998" w:rsidP="00831018">
            <w:pPr>
              <w:widowControl/>
              <w:jc w:val="left"/>
              <w:rPr>
                <w:rFonts w:eastAsiaTheme="minorEastAsia"/>
                <w:kern w:val="0"/>
                <w:szCs w:val="21"/>
              </w:rPr>
            </w:pPr>
          </w:p>
        </w:tc>
        <w:tc>
          <w:tcPr>
            <w:tcW w:w="1599" w:type="dxa"/>
            <w:vMerge/>
            <w:hideMark/>
          </w:tcPr>
          <w:p w14:paraId="55209A03" w14:textId="77777777" w:rsidR="00741998" w:rsidRPr="00831018" w:rsidRDefault="00741998" w:rsidP="00831018">
            <w:pPr>
              <w:widowControl/>
              <w:jc w:val="left"/>
              <w:rPr>
                <w:rFonts w:eastAsiaTheme="minorEastAsia"/>
                <w:kern w:val="0"/>
                <w:szCs w:val="21"/>
              </w:rPr>
            </w:pPr>
          </w:p>
        </w:tc>
        <w:tc>
          <w:tcPr>
            <w:tcW w:w="1701" w:type="dxa"/>
            <w:hideMark/>
          </w:tcPr>
          <w:p w14:paraId="5EC13E8D" w14:textId="77777777" w:rsidR="00741998" w:rsidRPr="00831018" w:rsidRDefault="00741998" w:rsidP="006F0354">
            <w:pPr>
              <w:widowControl/>
              <w:jc w:val="left"/>
              <w:rPr>
                <w:rFonts w:eastAsiaTheme="minorEastAsia"/>
                <w:kern w:val="0"/>
                <w:szCs w:val="21"/>
              </w:rPr>
            </w:pPr>
            <w:r w:rsidRPr="00831018">
              <w:rPr>
                <w:rFonts w:eastAsiaTheme="minorEastAsia"/>
                <w:kern w:val="0"/>
                <w:szCs w:val="21"/>
              </w:rPr>
              <w:t xml:space="preserve">(2) </w:t>
            </w:r>
            <w:r>
              <w:rPr>
                <w:rFonts w:eastAsiaTheme="minorEastAsia" w:hint="eastAsia"/>
                <w:kern w:val="0"/>
                <w:szCs w:val="21"/>
              </w:rPr>
              <w:t>非标准化的</w:t>
            </w:r>
            <w:r>
              <w:rPr>
                <w:rFonts w:eastAsiaTheme="minorEastAsia" w:hint="eastAsia"/>
                <w:kern w:val="0"/>
                <w:szCs w:val="21"/>
              </w:rPr>
              <w:lastRenderedPageBreak/>
              <w:t>酒精饮料</w:t>
            </w:r>
          </w:p>
        </w:tc>
        <w:tc>
          <w:tcPr>
            <w:tcW w:w="5386" w:type="dxa"/>
            <w:hideMark/>
          </w:tcPr>
          <w:p w14:paraId="3689A2C8" w14:textId="77777777" w:rsidR="00741998" w:rsidRPr="00831018" w:rsidRDefault="00741998" w:rsidP="006F0354">
            <w:pPr>
              <w:widowControl/>
              <w:jc w:val="left"/>
              <w:rPr>
                <w:rFonts w:eastAsiaTheme="minorEastAsia"/>
                <w:kern w:val="0"/>
                <w:szCs w:val="21"/>
              </w:rPr>
            </w:pPr>
            <w:r w:rsidRPr="00831018">
              <w:rPr>
                <w:rFonts w:eastAsiaTheme="minorEastAsia"/>
                <w:kern w:val="0"/>
                <w:szCs w:val="21"/>
              </w:rPr>
              <w:lastRenderedPageBreak/>
              <w:t xml:space="preserve">(2). </w:t>
            </w:r>
            <w:r w:rsidRPr="00242B86">
              <w:rPr>
                <w:rFonts w:hint="eastAsia"/>
                <w:sz w:val="24"/>
              </w:rPr>
              <w:t>云母氧化铁、云母二氧化钛及云母二氧化钛及</w:t>
            </w:r>
            <w:r w:rsidRPr="00242B86">
              <w:rPr>
                <w:rFonts w:hint="eastAsia"/>
                <w:sz w:val="24"/>
              </w:rPr>
              <w:lastRenderedPageBreak/>
              <w:t>氧化铁</w:t>
            </w:r>
            <w:r>
              <w:rPr>
                <w:rFonts w:hint="eastAsia"/>
                <w:sz w:val="24"/>
              </w:rPr>
              <w:t>三者共同使用时的总量不得超过</w:t>
            </w:r>
            <w:r w:rsidRPr="00831018">
              <w:rPr>
                <w:rFonts w:eastAsiaTheme="minorEastAsia"/>
                <w:kern w:val="0"/>
                <w:szCs w:val="21"/>
              </w:rPr>
              <w:t>0.5%</w:t>
            </w:r>
          </w:p>
        </w:tc>
      </w:tr>
    </w:tbl>
    <w:p w14:paraId="1EC9D53D" w14:textId="77777777" w:rsidR="00353DCB" w:rsidRPr="00353DCB" w:rsidRDefault="00353DCB" w:rsidP="00353DCB">
      <w:pPr>
        <w:widowControl/>
        <w:tabs>
          <w:tab w:val="left" w:pos="360"/>
        </w:tabs>
        <w:spacing w:line="360" w:lineRule="auto"/>
        <w:outlineLvl w:val="1"/>
        <w:rPr>
          <w:b/>
          <w:bCs/>
          <w:sz w:val="32"/>
          <w:szCs w:val="32"/>
        </w:rPr>
      </w:pPr>
      <w:bookmarkStart w:id="15" w:name="_Toc413745162"/>
      <w:r w:rsidRPr="00353DCB">
        <w:rPr>
          <w:rFonts w:hint="eastAsia"/>
          <w:b/>
          <w:bCs/>
          <w:sz w:val="32"/>
          <w:szCs w:val="32"/>
        </w:rPr>
        <w:lastRenderedPageBreak/>
        <w:t>澳新</w:t>
      </w:r>
      <w:bookmarkEnd w:id="15"/>
    </w:p>
    <w:p w14:paraId="40063C28" w14:textId="77777777" w:rsidR="0056213E" w:rsidRPr="00AC1E1A" w:rsidRDefault="0056213E"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16" w:name="_Toc413745163"/>
      <w:r w:rsidRPr="00AC1E1A">
        <w:rPr>
          <w:rFonts w:ascii="Helvetica" w:hAnsi="Helvetica"/>
          <w:bCs w:val="0"/>
          <w:color w:val="000000"/>
          <w:sz w:val="24"/>
          <w:szCs w:val="24"/>
        </w:rPr>
        <w:t>澳新批准瑞鲍迪甙</w:t>
      </w:r>
      <w:r w:rsidRPr="00AC1E1A">
        <w:rPr>
          <w:rFonts w:ascii="Helvetica" w:hAnsi="Helvetica"/>
          <w:bCs w:val="0"/>
          <w:color w:val="000000"/>
          <w:sz w:val="24"/>
          <w:szCs w:val="24"/>
        </w:rPr>
        <w:t>M</w:t>
      </w:r>
      <w:r w:rsidRPr="00AC1E1A">
        <w:rPr>
          <w:rFonts w:ascii="Helvetica" w:hAnsi="Helvetica"/>
          <w:bCs w:val="0"/>
          <w:color w:val="000000"/>
          <w:sz w:val="24"/>
          <w:szCs w:val="24"/>
        </w:rPr>
        <w:t>作为甜味剂用于食品</w:t>
      </w:r>
      <w:bookmarkEnd w:id="16"/>
    </w:p>
    <w:p w14:paraId="4A3EB0CF" w14:textId="77777777" w:rsidR="000E0052" w:rsidRDefault="00AC1E1A" w:rsidP="00AC1E1A">
      <w:pPr>
        <w:spacing w:line="360" w:lineRule="auto"/>
        <w:ind w:firstLineChars="200" w:firstLine="480"/>
        <w:rPr>
          <w:sz w:val="24"/>
        </w:rPr>
      </w:pPr>
      <w:r w:rsidRPr="00AC1E1A">
        <w:rPr>
          <w:rFonts w:hint="eastAsia"/>
          <w:sz w:val="24"/>
        </w:rPr>
        <w:t>2015</w:t>
      </w:r>
      <w:r w:rsidRPr="00AC1E1A">
        <w:rPr>
          <w:rFonts w:hint="eastAsia"/>
          <w:sz w:val="24"/>
        </w:rPr>
        <w:t>年</w:t>
      </w:r>
      <w:r w:rsidRPr="00AC1E1A">
        <w:rPr>
          <w:rFonts w:hint="eastAsia"/>
          <w:sz w:val="24"/>
        </w:rPr>
        <w:t>2</w:t>
      </w:r>
      <w:r w:rsidRPr="00AC1E1A">
        <w:rPr>
          <w:rFonts w:hint="eastAsia"/>
          <w:sz w:val="24"/>
        </w:rPr>
        <w:t>月</w:t>
      </w:r>
      <w:r w:rsidRPr="00AC1E1A">
        <w:rPr>
          <w:rFonts w:hint="eastAsia"/>
          <w:sz w:val="24"/>
        </w:rPr>
        <w:t>15</w:t>
      </w:r>
      <w:r w:rsidRPr="00AC1E1A">
        <w:rPr>
          <w:rFonts w:hint="eastAsia"/>
          <w:sz w:val="24"/>
        </w:rPr>
        <w:t>日，据澳新食品标准局（</w:t>
      </w:r>
      <w:r w:rsidRPr="00AC1E1A">
        <w:rPr>
          <w:rFonts w:hint="eastAsia"/>
          <w:sz w:val="24"/>
        </w:rPr>
        <w:t>FSANZ</w:t>
      </w:r>
      <w:r w:rsidRPr="00AC1E1A">
        <w:rPr>
          <w:rFonts w:hint="eastAsia"/>
          <w:sz w:val="24"/>
        </w:rPr>
        <w:t>）消息，澳新食品标准局发布食品标准通知公告</w:t>
      </w:r>
      <w:r w:rsidRPr="00AC1E1A">
        <w:rPr>
          <w:rFonts w:hint="eastAsia"/>
          <w:sz w:val="24"/>
        </w:rPr>
        <w:t>02-15</w:t>
      </w:r>
      <w:r w:rsidRPr="00AC1E1A">
        <w:rPr>
          <w:rFonts w:hint="eastAsia"/>
          <w:sz w:val="24"/>
        </w:rPr>
        <w:t>，批准瑞鲍迪甙</w:t>
      </w:r>
      <w:r w:rsidRPr="00AC1E1A">
        <w:rPr>
          <w:rFonts w:hint="eastAsia"/>
          <w:sz w:val="24"/>
        </w:rPr>
        <w:t>M</w:t>
      </w:r>
      <w:r w:rsidRPr="00AC1E1A">
        <w:rPr>
          <w:rFonts w:hint="eastAsia"/>
          <w:sz w:val="24"/>
        </w:rPr>
        <w:t>（</w:t>
      </w:r>
      <w:r w:rsidRPr="00AC1E1A">
        <w:rPr>
          <w:rFonts w:hint="eastAsia"/>
          <w:sz w:val="24"/>
        </w:rPr>
        <w:t>Rebaudioside M</w:t>
      </w:r>
      <w:r w:rsidRPr="00AC1E1A">
        <w:rPr>
          <w:rFonts w:hint="eastAsia"/>
          <w:sz w:val="24"/>
        </w:rPr>
        <w:t>）作为甜味剂用于食品。</w:t>
      </w:r>
      <w:r w:rsidR="00BE1953">
        <w:rPr>
          <w:rFonts w:hint="eastAsia"/>
          <w:sz w:val="24"/>
        </w:rPr>
        <w:t>该申请由</w:t>
      </w:r>
      <w:r w:rsidR="00BE1953" w:rsidRPr="00BE1953">
        <w:rPr>
          <w:sz w:val="24"/>
        </w:rPr>
        <w:t>PureCircle Limited</w:t>
      </w:r>
      <w:r w:rsidR="00CD464A">
        <w:rPr>
          <w:rFonts w:hint="eastAsia"/>
          <w:sz w:val="24"/>
        </w:rPr>
        <w:t>公司提出</w:t>
      </w:r>
      <w:r w:rsidR="000E0052">
        <w:rPr>
          <w:rFonts w:hint="eastAsia"/>
          <w:sz w:val="24"/>
        </w:rPr>
        <w:t>。</w:t>
      </w:r>
    </w:p>
    <w:p w14:paraId="6211CCB7" w14:textId="77777777" w:rsidR="00AC1E1A" w:rsidRDefault="00BE1953" w:rsidP="00AC1E1A">
      <w:pPr>
        <w:spacing w:line="360" w:lineRule="auto"/>
        <w:ind w:firstLineChars="200" w:firstLine="480"/>
        <w:rPr>
          <w:sz w:val="24"/>
        </w:rPr>
      </w:pPr>
      <w:r w:rsidRPr="00AC1E1A">
        <w:rPr>
          <w:rFonts w:hint="eastAsia"/>
          <w:sz w:val="24"/>
        </w:rPr>
        <w:t>Rebaudioside</w:t>
      </w:r>
      <w:r>
        <w:rPr>
          <w:rFonts w:hint="eastAsia"/>
          <w:sz w:val="24"/>
        </w:rPr>
        <w:t>也称甜叶菊甙，</w:t>
      </w:r>
      <w:r w:rsidRPr="00AC1E1A">
        <w:rPr>
          <w:rFonts w:hint="eastAsia"/>
          <w:sz w:val="24"/>
        </w:rPr>
        <w:t>Rebaudioside M</w:t>
      </w:r>
      <w:r>
        <w:rPr>
          <w:rFonts w:hint="eastAsia"/>
          <w:sz w:val="24"/>
        </w:rPr>
        <w:t>是其</w:t>
      </w:r>
      <w:r w:rsidRPr="00BE1953">
        <w:rPr>
          <w:rFonts w:hint="eastAsia"/>
          <w:sz w:val="24"/>
        </w:rPr>
        <w:t>糖基化衍生物</w:t>
      </w:r>
      <w:r>
        <w:rPr>
          <w:rFonts w:hint="eastAsia"/>
          <w:sz w:val="24"/>
        </w:rPr>
        <w:t>。</w:t>
      </w:r>
      <w:r w:rsidR="001C3AC5">
        <w:rPr>
          <w:rFonts w:hint="eastAsia"/>
          <w:sz w:val="24"/>
        </w:rPr>
        <w:t>具有更低的热量和更高的甜度</w:t>
      </w:r>
      <w:r w:rsidR="001C3AC5" w:rsidRPr="001C3AC5">
        <w:rPr>
          <w:rFonts w:hint="eastAsia"/>
          <w:sz w:val="24"/>
        </w:rPr>
        <w:t>，适用于</w:t>
      </w:r>
      <w:r w:rsidR="0093182A">
        <w:rPr>
          <w:rFonts w:hint="eastAsia"/>
          <w:sz w:val="24"/>
        </w:rPr>
        <w:t>生产适合</w:t>
      </w:r>
      <w:r w:rsidR="001C3AC5" w:rsidRPr="001C3AC5">
        <w:rPr>
          <w:rFonts w:hint="eastAsia"/>
          <w:sz w:val="24"/>
        </w:rPr>
        <w:t>糖尿病患者，以及那些遵循低血糖饮食</w:t>
      </w:r>
      <w:r w:rsidR="001C3AC5">
        <w:rPr>
          <w:rFonts w:hint="eastAsia"/>
          <w:sz w:val="24"/>
        </w:rPr>
        <w:t>的消费者</w:t>
      </w:r>
      <w:r w:rsidR="0093182A">
        <w:rPr>
          <w:rFonts w:hint="eastAsia"/>
          <w:sz w:val="24"/>
        </w:rPr>
        <w:t>食用的食品</w:t>
      </w:r>
      <w:r w:rsidR="001C3AC5">
        <w:rPr>
          <w:rFonts w:hint="eastAsia"/>
          <w:sz w:val="24"/>
        </w:rPr>
        <w:t>。</w:t>
      </w:r>
    </w:p>
    <w:p w14:paraId="5FE76850" w14:textId="77777777" w:rsidR="006301C7" w:rsidRPr="00AC1E1A" w:rsidRDefault="006301C7" w:rsidP="00AC1E1A">
      <w:pPr>
        <w:spacing w:line="360" w:lineRule="auto"/>
        <w:ind w:firstLineChars="200" w:firstLine="480"/>
        <w:rPr>
          <w:sz w:val="24"/>
        </w:rPr>
      </w:pPr>
    </w:p>
    <w:p w14:paraId="4B99AB1D" w14:textId="77777777" w:rsidR="00872021" w:rsidRPr="00872021" w:rsidRDefault="00872021" w:rsidP="00872021">
      <w:pPr>
        <w:widowControl/>
        <w:tabs>
          <w:tab w:val="left" w:pos="360"/>
        </w:tabs>
        <w:spacing w:line="360" w:lineRule="auto"/>
        <w:outlineLvl w:val="1"/>
        <w:rPr>
          <w:b/>
          <w:bCs/>
          <w:sz w:val="32"/>
          <w:szCs w:val="32"/>
        </w:rPr>
      </w:pPr>
      <w:bookmarkStart w:id="17" w:name="_Toc413745164"/>
      <w:r w:rsidRPr="00872021">
        <w:rPr>
          <w:rFonts w:hint="eastAsia"/>
          <w:b/>
          <w:bCs/>
          <w:sz w:val="32"/>
          <w:szCs w:val="32"/>
        </w:rPr>
        <w:t>日本</w:t>
      </w:r>
      <w:bookmarkEnd w:id="17"/>
    </w:p>
    <w:p w14:paraId="61466082" w14:textId="77777777" w:rsidR="00E67A43" w:rsidRPr="001A769B" w:rsidRDefault="001A769B"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18" w:name="_Toc413745165"/>
      <w:r w:rsidRPr="001A769B">
        <w:rPr>
          <w:rFonts w:ascii="Helvetica" w:hAnsi="Helvetica" w:hint="eastAsia"/>
          <w:bCs w:val="0"/>
          <w:color w:val="000000"/>
          <w:sz w:val="24"/>
          <w:szCs w:val="24"/>
        </w:rPr>
        <w:t>日本拟修订</w:t>
      </w:r>
      <w:r w:rsidRPr="001A769B">
        <w:rPr>
          <w:rFonts w:ascii="Helvetica" w:hAnsi="Helvetica"/>
          <w:bCs w:val="0"/>
          <w:color w:val="000000"/>
          <w:sz w:val="24"/>
          <w:szCs w:val="24"/>
        </w:rPr>
        <w:t>醚菌酯最大残留限量</w:t>
      </w:r>
      <w:bookmarkEnd w:id="18"/>
    </w:p>
    <w:p w14:paraId="63F1476C" w14:textId="77777777" w:rsidR="00831018" w:rsidRDefault="00E83F74" w:rsidP="00275A57">
      <w:pPr>
        <w:spacing w:line="360" w:lineRule="auto"/>
        <w:ind w:firstLineChars="200" w:firstLine="480"/>
        <w:rPr>
          <w:sz w:val="24"/>
        </w:rPr>
      </w:pPr>
      <w:r>
        <w:rPr>
          <w:rFonts w:hint="eastAsia"/>
          <w:sz w:val="24"/>
        </w:rPr>
        <w:t>2</w:t>
      </w:r>
      <w:r>
        <w:rPr>
          <w:rFonts w:hint="eastAsia"/>
          <w:sz w:val="24"/>
        </w:rPr>
        <w:t>月</w:t>
      </w:r>
      <w:r>
        <w:rPr>
          <w:rFonts w:hint="eastAsia"/>
          <w:sz w:val="24"/>
        </w:rPr>
        <w:t>26</w:t>
      </w:r>
      <w:r>
        <w:rPr>
          <w:rFonts w:hint="eastAsia"/>
          <w:sz w:val="24"/>
        </w:rPr>
        <w:t>日，日本向</w:t>
      </w:r>
      <w:r>
        <w:rPr>
          <w:rFonts w:hint="eastAsia"/>
          <w:sz w:val="24"/>
        </w:rPr>
        <w:t>WTO</w:t>
      </w:r>
      <w:r>
        <w:rPr>
          <w:rFonts w:hint="eastAsia"/>
          <w:sz w:val="24"/>
        </w:rPr>
        <w:t>成员国通报</w:t>
      </w:r>
      <w:r w:rsidRPr="00E83F74">
        <w:rPr>
          <w:sz w:val="24"/>
        </w:rPr>
        <w:t>G/SPS/N/JPN/398</w:t>
      </w:r>
      <w:r>
        <w:rPr>
          <w:rFonts w:hint="eastAsia"/>
          <w:sz w:val="24"/>
        </w:rPr>
        <w:t>通报，</w:t>
      </w:r>
      <w:r w:rsidR="00E67A43" w:rsidRPr="00275A57">
        <w:rPr>
          <w:sz w:val="24"/>
        </w:rPr>
        <w:t>修订食品卫生法案项下食品及食品添加剂标准和规范</w:t>
      </w:r>
      <w:r w:rsidR="00E67A43" w:rsidRPr="00275A57">
        <w:rPr>
          <w:sz w:val="24"/>
        </w:rPr>
        <w:t>(</w:t>
      </w:r>
      <w:r w:rsidR="00E67A43" w:rsidRPr="00275A57">
        <w:rPr>
          <w:sz w:val="24"/>
        </w:rPr>
        <w:t>修订农业部化合物残留标准</w:t>
      </w:r>
      <w:r w:rsidR="00E67A43" w:rsidRPr="00275A57">
        <w:rPr>
          <w:sz w:val="24"/>
        </w:rPr>
        <w:t>)</w:t>
      </w:r>
      <w:r w:rsidR="00BC4091">
        <w:rPr>
          <w:rFonts w:hint="eastAsia"/>
          <w:sz w:val="24"/>
        </w:rPr>
        <w:t>，</w:t>
      </w:r>
      <w:r w:rsidR="00E67A43" w:rsidRPr="00275A57">
        <w:rPr>
          <w:sz w:val="24"/>
        </w:rPr>
        <w:t>拟定醚菌酯</w:t>
      </w:r>
      <w:r w:rsidR="00E67A43" w:rsidRPr="00275A57">
        <w:rPr>
          <w:sz w:val="24"/>
        </w:rPr>
        <w:t xml:space="preserve">(kresoxim-methyl) </w:t>
      </w:r>
      <w:r w:rsidR="00E67A43" w:rsidRPr="00275A57">
        <w:rPr>
          <w:sz w:val="24"/>
        </w:rPr>
        <w:t>最大残留限量</w:t>
      </w:r>
      <w:r w:rsidR="00E67A43" w:rsidRPr="00275A57">
        <w:rPr>
          <w:sz w:val="24"/>
        </w:rPr>
        <w:t>(MRLs)</w:t>
      </w:r>
      <w:r>
        <w:rPr>
          <w:rFonts w:hint="eastAsia"/>
          <w:sz w:val="24"/>
        </w:rPr>
        <w:t>，</w:t>
      </w:r>
      <w:r w:rsidR="007243CB">
        <w:rPr>
          <w:rFonts w:hint="eastAsia"/>
          <w:sz w:val="24"/>
        </w:rPr>
        <w:t>与酿酒原料相关的限量要求</w:t>
      </w:r>
      <w:r>
        <w:rPr>
          <w:rFonts w:hint="eastAsia"/>
          <w:sz w:val="24"/>
        </w:rPr>
        <w:t>如下：</w:t>
      </w:r>
    </w:p>
    <w:tbl>
      <w:tblPr>
        <w:tblStyle w:val="aff2"/>
        <w:tblW w:w="0" w:type="auto"/>
        <w:tblLook w:val="04A0" w:firstRow="1" w:lastRow="0" w:firstColumn="1" w:lastColumn="0" w:noHBand="0" w:noVBand="1"/>
      </w:tblPr>
      <w:tblGrid>
        <w:gridCol w:w="2842"/>
        <w:gridCol w:w="2843"/>
        <w:gridCol w:w="2843"/>
      </w:tblGrid>
      <w:tr w:rsidR="006E1826" w14:paraId="5F2895FB" w14:textId="77777777" w:rsidTr="006E1826">
        <w:tc>
          <w:tcPr>
            <w:tcW w:w="2842" w:type="dxa"/>
          </w:tcPr>
          <w:p w14:paraId="3A4DDF2A" w14:textId="77777777" w:rsidR="006E1826" w:rsidRPr="00FD2A8B" w:rsidRDefault="00293295" w:rsidP="00FD2A8B">
            <w:pPr>
              <w:widowControl/>
              <w:jc w:val="left"/>
              <w:rPr>
                <w:rFonts w:eastAsiaTheme="minorEastAsia"/>
                <w:kern w:val="0"/>
                <w:szCs w:val="21"/>
              </w:rPr>
            </w:pPr>
            <w:r w:rsidRPr="00FD2A8B">
              <w:rPr>
                <w:rFonts w:eastAsiaTheme="minorEastAsia" w:hint="eastAsia"/>
                <w:kern w:val="0"/>
                <w:szCs w:val="21"/>
              </w:rPr>
              <w:t>产品名称</w:t>
            </w:r>
          </w:p>
        </w:tc>
        <w:tc>
          <w:tcPr>
            <w:tcW w:w="2843" w:type="dxa"/>
          </w:tcPr>
          <w:p w14:paraId="58771B6F" w14:textId="77777777" w:rsidR="006E1826" w:rsidRPr="00FD2A8B" w:rsidRDefault="006E1826" w:rsidP="00FD2A8B">
            <w:pPr>
              <w:widowControl/>
              <w:jc w:val="left"/>
              <w:rPr>
                <w:rFonts w:eastAsiaTheme="minorEastAsia"/>
                <w:kern w:val="0"/>
                <w:szCs w:val="21"/>
              </w:rPr>
            </w:pPr>
            <w:r w:rsidRPr="00FD2A8B">
              <w:rPr>
                <w:rFonts w:eastAsiaTheme="minorEastAsia" w:hint="eastAsia"/>
                <w:kern w:val="0"/>
                <w:szCs w:val="21"/>
              </w:rPr>
              <w:t>拟定残留限量</w:t>
            </w:r>
            <w:r w:rsidRPr="00FD2A8B">
              <w:rPr>
                <w:rFonts w:eastAsiaTheme="minorEastAsia" w:hint="eastAsia"/>
                <w:kern w:val="0"/>
                <w:szCs w:val="21"/>
              </w:rPr>
              <w:t>ppm</w:t>
            </w:r>
          </w:p>
        </w:tc>
        <w:tc>
          <w:tcPr>
            <w:tcW w:w="2843" w:type="dxa"/>
          </w:tcPr>
          <w:p w14:paraId="6C644E9C" w14:textId="77777777" w:rsidR="006E1826" w:rsidRPr="00FD2A8B" w:rsidRDefault="006E1826" w:rsidP="00FD2A8B">
            <w:pPr>
              <w:widowControl/>
              <w:jc w:val="left"/>
              <w:rPr>
                <w:rFonts w:eastAsiaTheme="minorEastAsia"/>
                <w:kern w:val="0"/>
                <w:szCs w:val="21"/>
              </w:rPr>
            </w:pPr>
            <w:r w:rsidRPr="00FD2A8B">
              <w:rPr>
                <w:rFonts w:eastAsiaTheme="minorEastAsia" w:hint="eastAsia"/>
                <w:kern w:val="0"/>
                <w:szCs w:val="21"/>
              </w:rPr>
              <w:t>当前残留限量</w:t>
            </w:r>
            <w:r w:rsidRPr="00FD2A8B">
              <w:rPr>
                <w:rFonts w:eastAsiaTheme="minorEastAsia" w:hint="eastAsia"/>
                <w:kern w:val="0"/>
                <w:szCs w:val="21"/>
              </w:rPr>
              <w:t>ppm</w:t>
            </w:r>
          </w:p>
        </w:tc>
      </w:tr>
      <w:tr w:rsidR="006E1826" w14:paraId="20546896" w14:textId="77777777" w:rsidTr="006E1826">
        <w:tc>
          <w:tcPr>
            <w:tcW w:w="2842" w:type="dxa"/>
          </w:tcPr>
          <w:p w14:paraId="330E99D2" w14:textId="77777777" w:rsidR="006E1826" w:rsidRPr="00FD2A8B" w:rsidRDefault="008358D9" w:rsidP="00FD2A8B">
            <w:pPr>
              <w:widowControl/>
              <w:jc w:val="left"/>
              <w:rPr>
                <w:rFonts w:eastAsiaTheme="minorEastAsia"/>
                <w:kern w:val="0"/>
                <w:szCs w:val="21"/>
              </w:rPr>
            </w:pPr>
            <w:r w:rsidRPr="00FD2A8B">
              <w:rPr>
                <w:rFonts w:eastAsiaTheme="minorEastAsia"/>
                <w:kern w:val="0"/>
                <w:szCs w:val="21"/>
              </w:rPr>
              <w:t>Wheat</w:t>
            </w:r>
            <w:r w:rsidRPr="00FD2A8B">
              <w:rPr>
                <w:rFonts w:eastAsiaTheme="minorEastAsia" w:hint="eastAsia"/>
                <w:kern w:val="0"/>
                <w:szCs w:val="21"/>
              </w:rPr>
              <w:t>小麦</w:t>
            </w:r>
          </w:p>
        </w:tc>
        <w:tc>
          <w:tcPr>
            <w:tcW w:w="2843" w:type="dxa"/>
          </w:tcPr>
          <w:p w14:paraId="522FECBF" w14:textId="77777777" w:rsidR="006E1826" w:rsidRPr="00FD2A8B" w:rsidRDefault="008358D9" w:rsidP="00FD2A8B">
            <w:pPr>
              <w:widowControl/>
              <w:jc w:val="left"/>
              <w:rPr>
                <w:rFonts w:eastAsiaTheme="minorEastAsia"/>
                <w:kern w:val="0"/>
                <w:szCs w:val="21"/>
              </w:rPr>
            </w:pPr>
            <w:r w:rsidRPr="00FD2A8B">
              <w:rPr>
                <w:rFonts w:eastAsiaTheme="minorEastAsia"/>
                <w:kern w:val="0"/>
                <w:szCs w:val="21"/>
              </w:rPr>
              <w:t>0.1</w:t>
            </w:r>
          </w:p>
        </w:tc>
        <w:tc>
          <w:tcPr>
            <w:tcW w:w="2843" w:type="dxa"/>
          </w:tcPr>
          <w:p w14:paraId="139A44F7" w14:textId="77777777" w:rsidR="006E1826" w:rsidRPr="00FD2A8B" w:rsidRDefault="008358D9" w:rsidP="00FD2A8B">
            <w:pPr>
              <w:widowControl/>
              <w:jc w:val="left"/>
              <w:rPr>
                <w:rFonts w:eastAsiaTheme="minorEastAsia"/>
                <w:kern w:val="0"/>
                <w:szCs w:val="21"/>
              </w:rPr>
            </w:pPr>
            <w:r w:rsidRPr="00FD2A8B">
              <w:rPr>
                <w:rFonts w:eastAsiaTheme="minorEastAsia"/>
                <w:kern w:val="0"/>
                <w:szCs w:val="21"/>
              </w:rPr>
              <w:t>0.1</w:t>
            </w:r>
          </w:p>
        </w:tc>
      </w:tr>
      <w:tr w:rsidR="006E1826" w14:paraId="0D84B621" w14:textId="77777777" w:rsidTr="006E1826">
        <w:tc>
          <w:tcPr>
            <w:tcW w:w="2842" w:type="dxa"/>
          </w:tcPr>
          <w:p w14:paraId="613D0673" w14:textId="77777777" w:rsidR="006E1826" w:rsidRPr="00FD2A8B" w:rsidRDefault="008358D9" w:rsidP="00FD2A8B">
            <w:pPr>
              <w:widowControl/>
              <w:jc w:val="left"/>
              <w:rPr>
                <w:rFonts w:eastAsiaTheme="minorEastAsia"/>
                <w:kern w:val="0"/>
                <w:szCs w:val="21"/>
              </w:rPr>
            </w:pPr>
            <w:r w:rsidRPr="00FD2A8B">
              <w:rPr>
                <w:rFonts w:eastAsiaTheme="minorEastAsia"/>
                <w:kern w:val="0"/>
                <w:szCs w:val="21"/>
              </w:rPr>
              <w:t>Barley</w:t>
            </w:r>
            <w:r w:rsidR="001325D2" w:rsidRPr="00FD2A8B">
              <w:rPr>
                <w:rFonts w:eastAsiaTheme="minorEastAsia" w:hint="eastAsia"/>
                <w:kern w:val="0"/>
                <w:szCs w:val="21"/>
              </w:rPr>
              <w:t>大麦</w:t>
            </w:r>
          </w:p>
        </w:tc>
        <w:tc>
          <w:tcPr>
            <w:tcW w:w="2843" w:type="dxa"/>
          </w:tcPr>
          <w:p w14:paraId="7D2D604F" w14:textId="77777777" w:rsidR="006E1826" w:rsidRPr="00FD2A8B" w:rsidRDefault="00687B98" w:rsidP="00FD2A8B">
            <w:pPr>
              <w:widowControl/>
              <w:jc w:val="left"/>
              <w:rPr>
                <w:rFonts w:eastAsiaTheme="minorEastAsia"/>
                <w:kern w:val="0"/>
                <w:szCs w:val="21"/>
              </w:rPr>
            </w:pPr>
            <w:r w:rsidRPr="00FD2A8B">
              <w:rPr>
                <w:rFonts w:eastAsiaTheme="minorEastAsia"/>
                <w:kern w:val="0"/>
                <w:szCs w:val="21"/>
              </w:rPr>
              <w:t>5</w:t>
            </w:r>
          </w:p>
        </w:tc>
        <w:tc>
          <w:tcPr>
            <w:tcW w:w="2843" w:type="dxa"/>
          </w:tcPr>
          <w:p w14:paraId="50D4C48A" w14:textId="77777777" w:rsidR="006E1826" w:rsidRPr="00FD2A8B" w:rsidRDefault="00687B98" w:rsidP="00FD2A8B">
            <w:pPr>
              <w:widowControl/>
              <w:jc w:val="left"/>
              <w:rPr>
                <w:rFonts w:eastAsiaTheme="minorEastAsia"/>
                <w:kern w:val="0"/>
                <w:szCs w:val="21"/>
              </w:rPr>
            </w:pPr>
            <w:r w:rsidRPr="00FD2A8B">
              <w:rPr>
                <w:rFonts w:eastAsiaTheme="minorEastAsia"/>
                <w:kern w:val="0"/>
                <w:szCs w:val="21"/>
              </w:rPr>
              <w:t>5</w:t>
            </w:r>
          </w:p>
        </w:tc>
      </w:tr>
      <w:tr w:rsidR="006E1826" w14:paraId="5FF15559" w14:textId="77777777" w:rsidTr="006E1826">
        <w:tc>
          <w:tcPr>
            <w:tcW w:w="2842" w:type="dxa"/>
          </w:tcPr>
          <w:p w14:paraId="374BDB38" w14:textId="77777777" w:rsidR="006E1826" w:rsidRPr="00FD2A8B" w:rsidRDefault="00687B98" w:rsidP="00FD2A8B">
            <w:pPr>
              <w:widowControl/>
              <w:jc w:val="left"/>
              <w:rPr>
                <w:rFonts w:eastAsiaTheme="minorEastAsia"/>
                <w:kern w:val="0"/>
                <w:szCs w:val="21"/>
              </w:rPr>
            </w:pPr>
            <w:r w:rsidRPr="00FD2A8B">
              <w:rPr>
                <w:rFonts w:eastAsiaTheme="minorEastAsia"/>
                <w:kern w:val="0"/>
                <w:szCs w:val="21"/>
              </w:rPr>
              <w:t>Rye</w:t>
            </w:r>
            <w:r w:rsidR="001325D2" w:rsidRPr="00FD2A8B">
              <w:rPr>
                <w:rFonts w:eastAsiaTheme="minorEastAsia" w:hint="eastAsia"/>
                <w:kern w:val="0"/>
                <w:szCs w:val="21"/>
              </w:rPr>
              <w:t>燕麦</w:t>
            </w:r>
          </w:p>
        </w:tc>
        <w:tc>
          <w:tcPr>
            <w:tcW w:w="2843" w:type="dxa"/>
          </w:tcPr>
          <w:p w14:paraId="7425B4E7" w14:textId="77777777" w:rsidR="006E1826" w:rsidRPr="00FD2A8B" w:rsidRDefault="00687B98" w:rsidP="00FD2A8B">
            <w:pPr>
              <w:widowControl/>
              <w:jc w:val="left"/>
              <w:rPr>
                <w:rFonts w:eastAsiaTheme="minorEastAsia"/>
                <w:kern w:val="0"/>
                <w:szCs w:val="21"/>
              </w:rPr>
            </w:pPr>
            <w:r w:rsidRPr="00FD2A8B">
              <w:rPr>
                <w:rFonts w:eastAsiaTheme="minorEastAsia"/>
                <w:kern w:val="0"/>
                <w:szCs w:val="21"/>
              </w:rPr>
              <w:t>5</w:t>
            </w:r>
          </w:p>
        </w:tc>
        <w:tc>
          <w:tcPr>
            <w:tcW w:w="2843" w:type="dxa"/>
          </w:tcPr>
          <w:p w14:paraId="6599FFA5" w14:textId="77777777" w:rsidR="006E1826" w:rsidRPr="00FD2A8B" w:rsidRDefault="00687B98" w:rsidP="00FD2A8B">
            <w:pPr>
              <w:widowControl/>
              <w:jc w:val="left"/>
              <w:rPr>
                <w:rFonts w:eastAsiaTheme="minorEastAsia"/>
                <w:kern w:val="0"/>
                <w:szCs w:val="21"/>
              </w:rPr>
            </w:pPr>
            <w:r w:rsidRPr="00FD2A8B">
              <w:rPr>
                <w:rFonts w:eastAsiaTheme="minorEastAsia"/>
                <w:kern w:val="0"/>
                <w:szCs w:val="21"/>
              </w:rPr>
              <w:t>5</w:t>
            </w:r>
          </w:p>
        </w:tc>
      </w:tr>
      <w:tr w:rsidR="006E1826" w14:paraId="0EA3BE88" w14:textId="77777777" w:rsidTr="006E1826">
        <w:tc>
          <w:tcPr>
            <w:tcW w:w="2842" w:type="dxa"/>
          </w:tcPr>
          <w:p w14:paraId="48643390" w14:textId="77777777" w:rsidR="006E1826" w:rsidRPr="00FD2A8B" w:rsidRDefault="00687B98" w:rsidP="00FD2A8B">
            <w:pPr>
              <w:widowControl/>
              <w:jc w:val="left"/>
              <w:rPr>
                <w:rFonts w:eastAsiaTheme="minorEastAsia"/>
                <w:kern w:val="0"/>
                <w:szCs w:val="21"/>
              </w:rPr>
            </w:pPr>
            <w:r w:rsidRPr="00FD2A8B">
              <w:rPr>
                <w:rFonts w:eastAsiaTheme="minorEastAsia"/>
                <w:kern w:val="0"/>
                <w:szCs w:val="21"/>
              </w:rPr>
              <w:t>Other cereal grains</w:t>
            </w:r>
            <w:r w:rsidRPr="00FD2A8B">
              <w:rPr>
                <w:rFonts w:eastAsiaTheme="minorEastAsia" w:hint="eastAsia"/>
                <w:kern w:val="0"/>
                <w:szCs w:val="21"/>
              </w:rPr>
              <w:t>其他谷物</w:t>
            </w:r>
          </w:p>
        </w:tc>
        <w:tc>
          <w:tcPr>
            <w:tcW w:w="2843" w:type="dxa"/>
          </w:tcPr>
          <w:p w14:paraId="471AFB4C" w14:textId="77777777" w:rsidR="006E1826" w:rsidRPr="00FD2A8B" w:rsidRDefault="00687B98" w:rsidP="00FD2A8B">
            <w:pPr>
              <w:widowControl/>
              <w:jc w:val="left"/>
              <w:rPr>
                <w:rFonts w:eastAsiaTheme="minorEastAsia"/>
                <w:kern w:val="0"/>
                <w:szCs w:val="21"/>
              </w:rPr>
            </w:pPr>
            <w:r w:rsidRPr="00FD2A8B">
              <w:rPr>
                <w:rFonts w:eastAsiaTheme="minorEastAsia"/>
                <w:kern w:val="0"/>
                <w:szCs w:val="21"/>
              </w:rPr>
              <w:t>5</w:t>
            </w:r>
          </w:p>
        </w:tc>
        <w:tc>
          <w:tcPr>
            <w:tcW w:w="2843" w:type="dxa"/>
          </w:tcPr>
          <w:p w14:paraId="7127603B" w14:textId="77777777" w:rsidR="006E1826" w:rsidRPr="00FD2A8B" w:rsidRDefault="00687B98" w:rsidP="00FD2A8B">
            <w:pPr>
              <w:widowControl/>
              <w:jc w:val="left"/>
              <w:rPr>
                <w:rFonts w:eastAsiaTheme="minorEastAsia"/>
                <w:kern w:val="0"/>
                <w:szCs w:val="21"/>
              </w:rPr>
            </w:pPr>
            <w:r w:rsidRPr="00FD2A8B">
              <w:rPr>
                <w:rFonts w:eastAsiaTheme="minorEastAsia"/>
                <w:kern w:val="0"/>
                <w:szCs w:val="21"/>
              </w:rPr>
              <w:t>5</w:t>
            </w:r>
          </w:p>
        </w:tc>
      </w:tr>
      <w:tr w:rsidR="006E1826" w14:paraId="65D985EC" w14:textId="77777777" w:rsidTr="006E1826">
        <w:tc>
          <w:tcPr>
            <w:tcW w:w="2842" w:type="dxa"/>
          </w:tcPr>
          <w:p w14:paraId="3AD12E10" w14:textId="77777777" w:rsidR="006E1826" w:rsidRPr="00FD2A8B" w:rsidRDefault="00866FED" w:rsidP="00FD2A8B">
            <w:pPr>
              <w:widowControl/>
              <w:jc w:val="left"/>
              <w:rPr>
                <w:rFonts w:eastAsiaTheme="minorEastAsia"/>
                <w:kern w:val="0"/>
                <w:szCs w:val="21"/>
              </w:rPr>
            </w:pPr>
            <w:r w:rsidRPr="00FD2A8B">
              <w:rPr>
                <w:rFonts w:eastAsiaTheme="minorEastAsia"/>
                <w:kern w:val="0"/>
                <w:szCs w:val="21"/>
              </w:rPr>
              <w:t>Grape</w:t>
            </w:r>
            <w:r w:rsidRPr="00FD2A8B">
              <w:rPr>
                <w:rFonts w:eastAsiaTheme="minorEastAsia" w:hint="eastAsia"/>
                <w:kern w:val="0"/>
                <w:szCs w:val="21"/>
              </w:rPr>
              <w:t>葡萄</w:t>
            </w:r>
          </w:p>
        </w:tc>
        <w:tc>
          <w:tcPr>
            <w:tcW w:w="2843" w:type="dxa"/>
          </w:tcPr>
          <w:p w14:paraId="05E100AB" w14:textId="77777777" w:rsidR="006E1826" w:rsidRPr="00FD2A8B" w:rsidRDefault="00866FED" w:rsidP="00FD2A8B">
            <w:pPr>
              <w:widowControl/>
              <w:jc w:val="left"/>
              <w:rPr>
                <w:rFonts w:eastAsiaTheme="minorEastAsia"/>
                <w:kern w:val="0"/>
                <w:szCs w:val="21"/>
              </w:rPr>
            </w:pPr>
            <w:r w:rsidRPr="00FD2A8B">
              <w:rPr>
                <w:rFonts w:eastAsiaTheme="minorEastAsia" w:hint="eastAsia"/>
                <w:kern w:val="0"/>
                <w:szCs w:val="21"/>
              </w:rPr>
              <w:t>15</w:t>
            </w:r>
          </w:p>
        </w:tc>
        <w:tc>
          <w:tcPr>
            <w:tcW w:w="2843" w:type="dxa"/>
          </w:tcPr>
          <w:p w14:paraId="23E36655" w14:textId="77777777" w:rsidR="006E1826" w:rsidRPr="00FD2A8B" w:rsidRDefault="00866FED" w:rsidP="00FD2A8B">
            <w:pPr>
              <w:widowControl/>
              <w:jc w:val="left"/>
              <w:rPr>
                <w:rFonts w:eastAsiaTheme="minorEastAsia"/>
                <w:kern w:val="0"/>
                <w:szCs w:val="21"/>
              </w:rPr>
            </w:pPr>
            <w:r w:rsidRPr="00FD2A8B">
              <w:rPr>
                <w:rFonts w:eastAsiaTheme="minorEastAsia" w:hint="eastAsia"/>
                <w:kern w:val="0"/>
                <w:szCs w:val="21"/>
              </w:rPr>
              <w:t>15</w:t>
            </w:r>
          </w:p>
        </w:tc>
      </w:tr>
      <w:tr w:rsidR="001325D2" w14:paraId="67100C55" w14:textId="77777777" w:rsidTr="006E1826">
        <w:tc>
          <w:tcPr>
            <w:tcW w:w="2842" w:type="dxa"/>
          </w:tcPr>
          <w:p w14:paraId="64F38DAB" w14:textId="77777777" w:rsidR="001325D2" w:rsidRPr="00FD2A8B" w:rsidRDefault="001325D2" w:rsidP="00FD2A8B">
            <w:pPr>
              <w:widowControl/>
              <w:jc w:val="left"/>
              <w:rPr>
                <w:rFonts w:eastAsiaTheme="minorEastAsia"/>
                <w:kern w:val="0"/>
                <w:szCs w:val="21"/>
              </w:rPr>
            </w:pPr>
            <w:r w:rsidRPr="00FD2A8B">
              <w:rPr>
                <w:rFonts w:eastAsiaTheme="minorEastAsia"/>
                <w:kern w:val="0"/>
                <w:szCs w:val="21"/>
              </w:rPr>
              <w:t>Milk</w:t>
            </w:r>
            <w:r w:rsidRPr="00FD2A8B">
              <w:rPr>
                <w:rFonts w:eastAsiaTheme="minorEastAsia" w:hint="eastAsia"/>
                <w:kern w:val="0"/>
                <w:szCs w:val="21"/>
              </w:rPr>
              <w:t>乳品</w:t>
            </w:r>
          </w:p>
        </w:tc>
        <w:tc>
          <w:tcPr>
            <w:tcW w:w="2843" w:type="dxa"/>
          </w:tcPr>
          <w:p w14:paraId="6E8EB847" w14:textId="77777777" w:rsidR="001325D2" w:rsidRPr="00FD2A8B" w:rsidRDefault="001325D2" w:rsidP="00FD2A8B">
            <w:pPr>
              <w:widowControl/>
              <w:jc w:val="left"/>
              <w:rPr>
                <w:rFonts w:eastAsiaTheme="minorEastAsia"/>
                <w:kern w:val="0"/>
                <w:szCs w:val="21"/>
              </w:rPr>
            </w:pPr>
            <w:r w:rsidRPr="00FD2A8B">
              <w:rPr>
                <w:rFonts w:eastAsiaTheme="minorEastAsia" w:hint="eastAsia"/>
                <w:kern w:val="0"/>
                <w:szCs w:val="21"/>
              </w:rPr>
              <w:t>0.01</w:t>
            </w:r>
          </w:p>
        </w:tc>
        <w:tc>
          <w:tcPr>
            <w:tcW w:w="2843" w:type="dxa"/>
          </w:tcPr>
          <w:p w14:paraId="74406FDB" w14:textId="77777777" w:rsidR="001325D2" w:rsidRPr="00FD2A8B" w:rsidRDefault="001325D2" w:rsidP="00FD2A8B">
            <w:pPr>
              <w:widowControl/>
              <w:jc w:val="left"/>
              <w:rPr>
                <w:rFonts w:eastAsiaTheme="minorEastAsia"/>
                <w:kern w:val="0"/>
                <w:szCs w:val="21"/>
              </w:rPr>
            </w:pPr>
            <w:r w:rsidRPr="00FD2A8B">
              <w:rPr>
                <w:rFonts w:eastAsiaTheme="minorEastAsia" w:hint="eastAsia"/>
                <w:kern w:val="0"/>
                <w:szCs w:val="21"/>
              </w:rPr>
              <w:t>0.01</w:t>
            </w:r>
          </w:p>
        </w:tc>
      </w:tr>
    </w:tbl>
    <w:p w14:paraId="6DB608BF" w14:textId="77777777" w:rsidR="009704D3" w:rsidRPr="00CB7EC4" w:rsidRDefault="00CB7EC4"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19" w:name="_Toc413745166"/>
      <w:r w:rsidRPr="00CB7EC4">
        <w:rPr>
          <w:rFonts w:ascii="Helvetica" w:hAnsi="Helvetica"/>
          <w:bCs w:val="0"/>
          <w:color w:val="000000"/>
          <w:sz w:val="24"/>
          <w:szCs w:val="24"/>
        </w:rPr>
        <w:t>日本新食品标示法将于</w:t>
      </w:r>
      <w:r w:rsidRPr="00CB7EC4">
        <w:rPr>
          <w:rFonts w:ascii="Helvetica" w:hAnsi="Helvetica"/>
          <w:bCs w:val="0"/>
          <w:color w:val="000000"/>
          <w:sz w:val="24"/>
          <w:szCs w:val="24"/>
        </w:rPr>
        <w:t>2015</w:t>
      </w:r>
      <w:r w:rsidRPr="00CB7EC4">
        <w:rPr>
          <w:rFonts w:ascii="Helvetica" w:hAnsi="Helvetica"/>
          <w:bCs w:val="0"/>
          <w:color w:val="000000"/>
          <w:sz w:val="24"/>
          <w:szCs w:val="24"/>
        </w:rPr>
        <w:t>年</w:t>
      </w:r>
      <w:r w:rsidRPr="00CB7EC4">
        <w:rPr>
          <w:rFonts w:ascii="Helvetica" w:hAnsi="Helvetica"/>
          <w:bCs w:val="0"/>
          <w:color w:val="000000"/>
          <w:sz w:val="24"/>
          <w:szCs w:val="24"/>
        </w:rPr>
        <w:t>4</w:t>
      </w:r>
      <w:r w:rsidRPr="00CB7EC4">
        <w:rPr>
          <w:rFonts w:ascii="Helvetica" w:hAnsi="Helvetica"/>
          <w:bCs w:val="0"/>
          <w:color w:val="000000"/>
          <w:sz w:val="24"/>
          <w:szCs w:val="24"/>
        </w:rPr>
        <w:t>月</w:t>
      </w:r>
      <w:r w:rsidRPr="00CB7EC4">
        <w:rPr>
          <w:rFonts w:ascii="Helvetica" w:hAnsi="Helvetica"/>
          <w:bCs w:val="0"/>
          <w:color w:val="000000"/>
          <w:sz w:val="24"/>
          <w:szCs w:val="24"/>
        </w:rPr>
        <w:t>1</w:t>
      </w:r>
      <w:r w:rsidRPr="00CB7EC4">
        <w:rPr>
          <w:rFonts w:ascii="Helvetica" w:hAnsi="Helvetica"/>
          <w:bCs w:val="0"/>
          <w:color w:val="000000"/>
          <w:sz w:val="24"/>
          <w:szCs w:val="24"/>
        </w:rPr>
        <w:t>日开始实行</w:t>
      </w:r>
      <w:bookmarkEnd w:id="19"/>
    </w:p>
    <w:p w14:paraId="7B7A687E" w14:textId="22C9FED3" w:rsidR="00CB7EC4" w:rsidRPr="00CB7EC4" w:rsidRDefault="00CB7EC4" w:rsidP="00CB7EC4">
      <w:pPr>
        <w:spacing w:line="360" w:lineRule="auto"/>
        <w:ind w:firstLineChars="200" w:firstLine="480"/>
        <w:rPr>
          <w:sz w:val="24"/>
        </w:rPr>
      </w:pPr>
      <w:r w:rsidRPr="00CB7EC4">
        <w:rPr>
          <w:rFonts w:hint="eastAsia"/>
          <w:sz w:val="24"/>
        </w:rPr>
        <w:t>2015</w:t>
      </w:r>
      <w:r w:rsidRPr="00CB7EC4">
        <w:rPr>
          <w:rFonts w:hint="eastAsia"/>
          <w:sz w:val="24"/>
        </w:rPr>
        <w:t>年</w:t>
      </w:r>
      <w:r w:rsidRPr="00CB7EC4">
        <w:rPr>
          <w:rFonts w:hint="eastAsia"/>
          <w:sz w:val="24"/>
        </w:rPr>
        <w:t>3</w:t>
      </w:r>
      <w:r w:rsidRPr="00CB7EC4">
        <w:rPr>
          <w:rFonts w:hint="eastAsia"/>
          <w:sz w:val="24"/>
        </w:rPr>
        <w:t>月</w:t>
      </w:r>
      <w:r w:rsidRPr="00CB7EC4">
        <w:rPr>
          <w:rFonts w:hint="eastAsia"/>
          <w:sz w:val="24"/>
        </w:rPr>
        <w:t>3</w:t>
      </w:r>
      <w:r w:rsidRPr="00CB7EC4">
        <w:rPr>
          <w:rFonts w:hint="eastAsia"/>
          <w:sz w:val="24"/>
        </w:rPr>
        <w:t>日，据日本农业新闻网消息，日本消费者厅于</w:t>
      </w:r>
      <w:r w:rsidRPr="00CB7EC4">
        <w:rPr>
          <w:rFonts w:hint="eastAsia"/>
          <w:sz w:val="24"/>
        </w:rPr>
        <w:t>3</w:t>
      </w:r>
      <w:r w:rsidRPr="00CB7EC4">
        <w:rPr>
          <w:rFonts w:hint="eastAsia"/>
          <w:sz w:val="24"/>
        </w:rPr>
        <w:t>月</w:t>
      </w:r>
      <w:r w:rsidRPr="00CB7EC4">
        <w:rPr>
          <w:rFonts w:hint="eastAsia"/>
          <w:sz w:val="24"/>
        </w:rPr>
        <w:t>2</w:t>
      </w:r>
      <w:r w:rsidRPr="00CB7EC4">
        <w:rPr>
          <w:rFonts w:hint="eastAsia"/>
          <w:sz w:val="24"/>
        </w:rPr>
        <w:t>号在东京举行说明会，就新食品标示基准和机能性食品标示制度进行了说明。同时明确了今年</w:t>
      </w:r>
      <w:r w:rsidRPr="00CB7EC4">
        <w:rPr>
          <w:rFonts w:hint="eastAsia"/>
          <w:sz w:val="24"/>
        </w:rPr>
        <w:t>4</w:t>
      </w:r>
      <w:r w:rsidRPr="00CB7EC4">
        <w:rPr>
          <w:rFonts w:hint="eastAsia"/>
          <w:sz w:val="24"/>
        </w:rPr>
        <w:t>月</w:t>
      </w:r>
      <w:r w:rsidRPr="00CB7EC4">
        <w:rPr>
          <w:rFonts w:hint="eastAsia"/>
          <w:sz w:val="24"/>
        </w:rPr>
        <w:t>1</w:t>
      </w:r>
      <w:r w:rsidRPr="00CB7EC4">
        <w:rPr>
          <w:rFonts w:hint="eastAsia"/>
          <w:sz w:val="24"/>
        </w:rPr>
        <w:t>日开始将实施新食品标示法。</w:t>
      </w:r>
    </w:p>
    <w:p w14:paraId="22079333" w14:textId="77777777" w:rsidR="00CB7EC4" w:rsidRPr="00CB7EC4" w:rsidRDefault="00CB7EC4" w:rsidP="00CB7EC4">
      <w:pPr>
        <w:spacing w:line="360" w:lineRule="auto"/>
        <w:ind w:firstLineChars="200" w:firstLine="480"/>
        <w:rPr>
          <w:sz w:val="24"/>
        </w:rPr>
      </w:pPr>
      <w:r w:rsidRPr="00CB7EC4">
        <w:rPr>
          <w:rFonts w:hint="eastAsia"/>
          <w:sz w:val="24"/>
        </w:rPr>
        <w:lastRenderedPageBreak/>
        <w:t>新食品标示法中营养成分标示从自愿变为强制，要进行标示的营养成分为能量，蛋白质，脂肪，碳水化合物和钠，其中钠用相当量的食盐标示。</w:t>
      </w:r>
    </w:p>
    <w:p w14:paraId="17A6D4E3" w14:textId="77777777" w:rsidR="00CB7EC4" w:rsidRPr="00CB7EC4" w:rsidRDefault="00CB7EC4" w:rsidP="00CB7EC4">
      <w:pPr>
        <w:spacing w:line="360" w:lineRule="auto"/>
        <w:ind w:firstLineChars="200" w:firstLine="480"/>
        <w:rPr>
          <w:sz w:val="24"/>
        </w:rPr>
      </w:pPr>
      <w:r w:rsidRPr="00CB7EC4">
        <w:rPr>
          <w:rFonts w:hint="eastAsia"/>
          <w:sz w:val="24"/>
        </w:rPr>
        <w:t>新食品标示法实施之后，关于根据新制度进行标示，将设定过渡期。加工食品和添加剂的过渡期为</w:t>
      </w:r>
      <w:r w:rsidRPr="00CB7EC4">
        <w:rPr>
          <w:rFonts w:hint="eastAsia"/>
          <w:sz w:val="24"/>
        </w:rPr>
        <w:t>5</w:t>
      </w:r>
      <w:r w:rsidRPr="00CB7EC4">
        <w:rPr>
          <w:rFonts w:hint="eastAsia"/>
          <w:sz w:val="24"/>
        </w:rPr>
        <w:t>年，生鲜食品的过渡期为</w:t>
      </w:r>
      <w:r w:rsidRPr="00CB7EC4">
        <w:rPr>
          <w:rFonts w:hint="eastAsia"/>
          <w:sz w:val="24"/>
        </w:rPr>
        <w:t>1</w:t>
      </w:r>
      <w:r w:rsidRPr="00CB7EC4">
        <w:rPr>
          <w:rFonts w:hint="eastAsia"/>
          <w:sz w:val="24"/>
        </w:rPr>
        <w:t>年</w:t>
      </w:r>
      <w:r w:rsidRPr="00CB7EC4">
        <w:rPr>
          <w:rFonts w:hint="eastAsia"/>
          <w:sz w:val="24"/>
        </w:rPr>
        <w:t>6</w:t>
      </w:r>
      <w:r w:rsidRPr="00CB7EC4">
        <w:rPr>
          <w:rFonts w:hint="eastAsia"/>
          <w:sz w:val="24"/>
        </w:rPr>
        <w:t>个月。</w:t>
      </w:r>
    </w:p>
    <w:p w14:paraId="7641B545" w14:textId="77777777" w:rsidR="00CB7EC4" w:rsidRPr="00CB7EC4" w:rsidRDefault="00CB7EC4" w:rsidP="00CB7EC4">
      <w:pPr>
        <w:spacing w:line="360" w:lineRule="auto"/>
        <w:ind w:firstLineChars="200" w:firstLine="643"/>
        <w:rPr>
          <w:b/>
          <w:bCs/>
          <w:sz w:val="32"/>
          <w:szCs w:val="32"/>
        </w:rPr>
      </w:pPr>
    </w:p>
    <w:p w14:paraId="51D409BB" w14:textId="77777777" w:rsidR="00050ACF" w:rsidRPr="00050ACF" w:rsidRDefault="00050ACF" w:rsidP="00050ACF">
      <w:pPr>
        <w:widowControl/>
        <w:tabs>
          <w:tab w:val="left" w:pos="360"/>
        </w:tabs>
        <w:spacing w:line="360" w:lineRule="auto"/>
        <w:outlineLvl w:val="1"/>
        <w:rPr>
          <w:b/>
          <w:bCs/>
          <w:sz w:val="32"/>
          <w:szCs w:val="32"/>
        </w:rPr>
      </w:pPr>
      <w:bookmarkStart w:id="20" w:name="_Toc413745167"/>
      <w:r w:rsidRPr="00050ACF">
        <w:rPr>
          <w:rFonts w:hint="eastAsia"/>
          <w:b/>
          <w:bCs/>
          <w:sz w:val="32"/>
          <w:szCs w:val="32"/>
        </w:rPr>
        <w:t>韩国</w:t>
      </w:r>
      <w:bookmarkEnd w:id="20"/>
    </w:p>
    <w:p w14:paraId="4E8639E7" w14:textId="77777777" w:rsidR="008334CF" w:rsidRPr="00215746" w:rsidRDefault="00215746"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21" w:name="_Toc413745168"/>
      <w:r w:rsidRPr="00215746">
        <w:rPr>
          <w:rFonts w:ascii="Helvetica" w:hAnsi="Helvetica"/>
          <w:bCs w:val="0"/>
          <w:color w:val="000000"/>
          <w:sz w:val="24"/>
          <w:szCs w:val="24"/>
        </w:rPr>
        <w:t>韩国</w:t>
      </w:r>
      <w:r w:rsidRPr="00215746">
        <w:rPr>
          <w:rFonts w:ascii="Helvetica" w:hAnsi="Helvetica" w:hint="eastAsia"/>
          <w:bCs w:val="0"/>
          <w:color w:val="000000"/>
          <w:sz w:val="24"/>
          <w:szCs w:val="24"/>
        </w:rPr>
        <w:t>公布</w:t>
      </w:r>
      <w:r w:rsidR="00094ADE">
        <w:rPr>
          <w:rFonts w:ascii="Helvetica" w:hAnsi="Helvetica" w:hint="eastAsia"/>
          <w:bCs w:val="0"/>
          <w:color w:val="000000"/>
          <w:sz w:val="24"/>
          <w:szCs w:val="24"/>
        </w:rPr>
        <w:t>进口</w:t>
      </w:r>
      <w:r w:rsidRPr="00215746">
        <w:rPr>
          <w:rFonts w:ascii="Helvetica" w:hAnsi="Helvetica"/>
          <w:bCs w:val="0"/>
          <w:color w:val="000000"/>
          <w:sz w:val="24"/>
          <w:szCs w:val="24"/>
        </w:rPr>
        <w:t>食品安全控制法案</w:t>
      </w:r>
      <w:r w:rsidRPr="00215746">
        <w:rPr>
          <w:rFonts w:ascii="Helvetica" w:hAnsi="Helvetica" w:hint="eastAsia"/>
          <w:bCs w:val="0"/>
          <w:color w:val="000000"/>
          <w:sz w:val="24"/>
          <w:szCs w:val="24"/>
        </w:rPr>
        <w:t xml:space="preserve"> </w:t>
      </w:r>
      <w:r w:rsidRPr="00215746">
        <w:rPr>
          <w:rFonts w:ascii="Helvetica" w:hAnsi="Helvetica" w:hint="eastAsia"/>
          <w:bCs w:val="0"/>
          <w:color w:val="000000"/>
          <w:sz w:val="24"/>
          <w:szCs w:val="24"/>
        </w:rPr>
        <w:t>拟</w:t>
      </w:r>
      <w:r w:rsidRPr="00215746">
        <w:rPr>
          <w:rFonts w:ascii="Helvetica" w:hAnsi="Helvetica" w:hint="eastAsia"/>
          <w:bCs w:val="0"/>
          <w:color w:val="000000"/>
          <w:sz w:val="24"/>
          <w:szCs w:val="24"/>
        </w:rPr>
        <w:t>2016</w:t>
      </w:r>
      <w:r w:rsidRPr="00215746">
        <w:rPr>
          <w:rFonts w:ascii="Helvetica" w:hAnsi="Helvetica" w:hint="eastAsia"/>
          <w:bCs w:val="0"/>
          <w:color w:val="000000"/>
          <w:sz w:val="24"/>
          <w:szCs w:val="24"/>
        </w:rPr>
        <w:t>年</w:t>
      </w:r>
      <w:r w:rsidRPr="00215746">
        <w:rPr>
          <w:rFonts w:ascii="Helvetica" w:hAnsi="Helvetica" w:hint="eastAsia"/>
          <w:bCs w:val="0"/>
          <w:color w:val="000000"/>
          <w:sz w:val="24"/>
          <w:szCs w:val="24"/>
        </w:rPr>
        <w:t>2</w:t>
      </w:r>
      <w:r w:rsidRPr="00215746">
        <w:rPr>
          <w:rFonts w:ascii="Helvetica" w:hAnsi="Helvetica" w:hint="eastAsia"/>
          <w:bCs w:val="0"/>
          <w:color w:val="000000"/>
          <w:sz w:val="24"/>
          <w:szCs w:val="24"/>
        </w:rPr>
        <w:t>月</w:t>
      </w:r>
      <w:r w:rsidRPr="00215746">
        <w:rPr>
          <w:rFonts w:ascii="Helvetica" w:hAnsi="Helvetica" w:hint="eastAsia"/>
          <w:bCs w:val="0"/>
          <w:color w:val="000000"/>
          <w:sz w:val="24"/>
          <w:szCs w:val="24"/>
        </w:rPr>
        <w:t>4</w:t>
      </w:r>
      <w:r w:rsidRPr="00215746">
        <w:rPr>
          <w:rFonts w:ascii="Helvetica" w:hAnsi="Helvetica" w:hint="eastAsia"/>
          <w:bCs w:val="0"/>
          <w:color w:val="000000"/>
          <w:sz w:val="24"/>
          <w:szCs w:val="24"/>
        </w:rPr>
        <w:t>日开始实施</w:t>
      </w:r>
      <w:bookmarkEnd w:id="21"/>
    </w:p>
    <w:p w14:paraId="0E682D23" w14:textId="77777777" w:rsidR="00C846B2" w:rsidRDefault="00094ADE" w:rsidP="00D05E21">
      <w:pPr>
        <w:spacing w:line="360" w:lineRule="auto"/>
        <w:ind w:firstLineChars="200" w:firstLine="480"/>
        <w:rPr>
          <w:sz w:val="24"/>
        </w:rPr>
      </w:pPr>
      <w:r w:rsidRPr="00D05E21">
        <w:rPr>
          <w:rFonts w:hint="eastAsia"/>
          <w:sz w:val="24"/>
        </w:rPr>
        <w:t>2</w:t>
      </w:r>
      <w:r w:rsidRPr="00D05E21">
        <w:rPr>
          <w:rFonts w:hint="eastAsia"/>
          <w:sz w:val="24"/>
        </w:rPr>
        <w:t>月</w:t>
      </w:r>
      <w:r w:rsidRPr="00D05E21">
        <w:rPr>
          <w:rFonts w:hint="eastAsia"/>
          <w:sz w:val="24"/>
        </w:rPr>
        <w:t>24</w:t>
      </w:r>
      <w:r w:rsidRPr="00D05E21">
        <w:rPr>
          <w:rFonts w:hint="eastAsia"/>
          <w:sz w:val="24"/>
        </w:rPr>
        <w:t>日，韩国向</w:t>
      </w:r>
      <w:r w:rsidRPr="00D05E21">
        <w:rPr>
          <w:rFonts w:hint="eastAsia"/>
          <w:sz w:val="24"/>
        </w:rPr>
        <w:t xml:space="preserve">WTO </w:t>
      </w:r>
      <w:r w:rsidRPr="00D05E21">
        <w:rPr>
          <w:rFonts w:hint="eastAsia"/>
          <w:sz w:val="24"/>
        </w:rPr>
        <w:t>成员国通报</w:t>
      </w:r>
      <w:r w:rsidRPr="00D05E21">
        <w:rPr>
          <w:sz w:val="24"/>
        </w:rPr>
        <w:t>G/SPS/N/KOR/495/Add.1</w:t>
      </w:r>
      <w:r w:rsidRPr="00D05E21">
        <w:rPr>
          <w:rFonts w:hint="eastAsia"/>
          <w:sz w:val="24"/>
        </w:rPr>
        <w:t>，拟于</w:t>
      </w:r>
      <w:r w:rsidRPr="00D05E21">
        <w:rPr>
          <w:rFonts w:hint="eastAsia"/>
          <w:sz w:val="24"/>
        </w:rPr>
        <w:t>2016</w:t>
      </w:r>
      <w:r w:rsidRPr="00D05E21">
        <w:rPr>
          <w:rFonts w:hint="eastAsia"/>
          <w:sz w:val="24"/>
        </w:rPr>
        <w:t>年</w:t>
      </w:r>
      <w:r w:rsidRPr="00D05E21">
        <w:rPr>
          <w:rFonts w:hint="eastAsia"/>
          <w:sz w:val="24"/>
        </w:rPr>
        <w:t>2</w:t>
      </w:r>
      <w:r w:rsidRPr="00D05E21">
        <w:rPr>
          <w:rFonts w:hint="eastAsia"/>
          <w:sz w:val="24"/>
        </w:rPr>
        <w:t>月</w:t>
      </w:r>
      <w:r w:rsidRPr="00D05E21">
        <w:rPr>
          <w:rFonts w:hint="eastAsia"/>
          <w:sz w:val="24"/>
        </w:rPr>
        <w:t>4</w:t>
      </w:r>
      <w:r w:rsidRPr="00D05E21">
        <w:rPr>
          <w:rFonts w:hint="eastAsia"/>
          <w:sz w:val="24"/>
        </w:rPr>
        <w:t>日开始实施进口</w:t>
      </w:r>
      <w:r w:rsidRPr="00D05E21">
        <w:rPr>
          <w:sz w:val="24"/>
        </w:rPr>
        <w:t>食品安全控制法案</w:t>
      </w:r>
      <w:r w:rsidR="004164ED" w:rsidRPr="00D05E21">
        <w:rPr>
          <w:rFonts w:hint="eastAsia"/>
          <w:sz w:val="24"/>
        </w:rPr>
        <w:t>。法案</w:t>
      </w:r>
      <w:r w:rsidR="008334CF" w:rsidRPr="008334CF">
        <w:rPr>
          <w:sz w:val="24"/>
        </w:rPr>
        <w:t>目的是通过保证进口食品安全改善人民健康，通过为消费者提供正确信息保证食品市场正常交易</w:t>
      </w:r>
      <w:r w:rsidR="00C846B2">
        <w:rPr>
          <w:rFonts w:hint="eastAsia"/>
          <w:sz w:val="24"/>
        </w:rPr>
        <w:t>。</w:t>
      </w:r>
    </w:p>
    <w:p w14:paraId="4D983F80" w14:textId="77777777" w:rsidR="00C846B2" w:rsidRDefault="00C846B2" w:rsidP="00C846B2">
      <w:pPr>
        <w:spacing w:line="360" w:lineRule="auto"/>
        <w:ind w:firstLineChars="200" w:firstLine="480"/>
        <w:rPr>
          <w:sz w:val="24"/>
        </w:rPr>
      </w:pPr>
      <w:r>
        <w:rPr>
          <w:rFonts w:hint="eastAsia"/>
          <w:sz w:val="24"/>
        </w:rPr>
        <w:t>法案</w:t>
      </w:r>
      <w:r w:rsidR="008334CF" w:rsidRPr="008334CF">
        <w:rPr>
          <w:sz w:val="24"/>
        </w:rPr>
        <w:t>指令外国食品制造商或食品进口商至少在首次出口前</w:t>
      </w:r>
      <w:r w:rsidR="008334CF" w:rsidRPr="008334CF">
        <w:rPr>
          <w:sz w:val="24"/>
        </w:rPr>
        <w:t>7</w:t>
      </w:r>
      <w:r w:rsidR="008334CF" w:rsidRPr="008334CF">
        <w:rPr>
          <w:sz w:val="24"/>
        </w:rPr>
        <w:t>天食品</w:t>
      </w:r>
      <w:r>
        <w:rPr>
          <w:sz w:val="24"/>
        </w:rPr>
        <w:t>药品</w:t>
      </w:r>
      <w:r w:rsidR="008334CF" w:rsidRPr="008334CF">
        <w:rPr>
          <w:sz w:val="24"/>
        </w:rPr>
        <w:t>安全部</w:t>
      </w:r>
      <w:r w:rsidR="008334CF" w:rsidRPr="008334CF">
        <w:rPr>
          <w:sz w:val="24"/>
        </w:rPr>
        <w:t>(MFDS)</w:t>
      </w:r>
      <w:r w:rsidR="008334CF" w:rsidRPr="008334CF">
        <w:rPr>
          <w:sz w:val="24"/>
        </w:rPr>
        <w:t>登记海外食品设施，包括名称、地址和食品项目。对未登记的外国设施食品，韩国可以拒绝接受。每两天更新一次登记</w:t>
      </w:r>
      <w:r>
        <w:rPr>
          <w:rFonts w:hint="eastAsia"/>
          <w:sz w:val="24"/>
        </w:rPr>
        <w:t>；</w:t>
      </w:r>
    </w:p>
    <w:p w14:paraId="64C8FCA5" w14:textId="77777777" w:rsidR="00C846B2" w:rsidRDefault="00C846B2" w:rsidP="00C846B2">
      <w:pPr>
        <w:spacing w:line="360" w:lineRule="auto"/>
        <w:ind w:firstLineChars="200" w:firstLine="480"/>
        <w:rPr>
          <w:sz w:val="24"/>
        </w:rPr>
      </w:pPr>
      <w:r>
        <w:rPr>
          <w:rFonts w:hint="eastAsia"/>
          <w:sz w:val="24"/>
        </w:rPr>
        <w:t>法案规定</w:t>
      </w:r>
      <w:r w:rsidR="008334CF" w:rsidRPr="008334CF">
        <w:rPr>
          <w:sz w:val="24"/>
        </w:rPr>
        <w:t>当有必要保证进口食品安全时，可通过安排及与外国政府或制造商协议，授权食品</w:t>
      </w:r>
      <w:r>
        <w:rPr>
          <w:sz w:val="24"/>
        </w:rPr>
        <w:t>药品</w:t>
      </w:r>
      <w:r w:rsidR="008334CF" w:rsidRPr="008334CF">
        <w:rPr>
          <w:sz w:val="24"/>
        </w:rPr>
        <w:t>安全部或其指定的第三方认证机构检验外国食品设施。如任何一家设施拒绝食品</w:t>
      </w:r>
      <w:r>
        <w:rPr>
          <w:sz w:val="24"/>
        </w:rPr>
        <w:t>药品</w:t>
      </w:r>
      <w:r w:rsidR="008334CF" w:rsidRPr="008334CF">
        <w:rPr>
          <w:sz w:val="24"/>
        </w:rPr>
        <w:t>安全部授权检验，则可能禁止进口该企业的食品</w:t>
      </w:r>
      <w:r>
        <w:rPr>
          <w:rFonts w:hint="eastAsia"/>
          <w:sz w:val="24"/>
        </w:rPr>
        <w:t>；</w:t>
      </w:r>
    </w:p>
    <w:p w14:paraId="0D913C68" w14:textId="77777777" w:rsidR="0074098F" w:rsidRDefault="00C846B2" w:rsidP="00C846B2">
      <w:pPr>
        <w:spacing w:line="360" w:lineRule="auto"/>
        <w:ind w:firstLineChars="200" w:firstLine="480"/>
        <w:rPr>
          <w:sz w:val="24"/>
        </w:rPr>
      </w:pPr>
      <w:r>
        <w:rPr>
          <w:rFonts w:hint="eastAsia"/>
          <w:sz w:val="24"/>
        </w:rPr>
        <w:t>法案规定</w:t>
      </w:r>
      <w:r w:rsidR="008334CF" w:rsidRPr="008334CF">
        <w:rPr>
          <w:sz w:val="24"/>
        </w:rPr>
        <w:t>当接到出口国提出的出口许可申请时，授权食品</w:t>
      </w:r>
      <w:r>
        <w:rPr>
          <w:rFonts w:hint="eastAsia"/>
          <w:sz w:val="24"/>
        </w:rPr>
        <w:t>药品</w:t>
      </w:r>
      <w:r w:rsidR="008334CF" w:rsidRPr="008334CF">
        <w:rPr>
          <w:sz w:val="24"/>
        </w:rPr>
        <w:t>安全部进行进口肉及肉产品风险评估。食品</w:t>
      </w:r>
      <w:r>
        <w:rPr>
          <w:sz w:val="24"/>
        </w:rPr>
        <w:t>药品</w:t>
      </w:r>
      <w:r w:rsidR="008334CF" w:rsidRPr="008334CF">
        <w:rPr>
          <w:sz w:val="24"/>
        </w:rPr>
        <w:t>安全部可根据评估结果，通报合格肉及肉制品符合国家或产品卫生要求及标准</w:t>
      </w:r>
      <w:r w:rsidR="0074098F">
        <w:rPr>
          <w:rFonts w:hint="eastAsia"/>
          <w:sz w:val="24"/>
        </w:rPr>
        <w:t>；</w:t>
      </w:r>
    </w:p>
    <w:p w14:paraId="17C71BEE" w14:textId="77777777" w:rsidR="003E1277" w:rsidRDefault="0074098F" w:rsidP="00C846B2">
      <w:pPr>
        <w:spacing w:line="360" w:lineRule="auto"/>
        <w:ind w:firstLineChars="200" w:firstLine="480"/>
        <w:rPr>
          <w:sz w:val="24"/>
        </w:rPr>
      </w:pPr>
      <w:r>
        <w:rPr>
          <w:rFonts w:hint="eastAsia"/>
          <w:sz w:val="24"/>
        </w:rPr>
        <w:t>法案</w:t>
      </w:r>
      <w:r w:rsidR="008334CF" w:rsidRPr="008334CF">
        <w:rPr>
          <w:sz w:val="24"/>
        </w:rPr>
        <w:t>指令食品进口商在进口前在食品</w:t>
      </w:r>
      <w:r w:rsidR="00C846B2">
        <w:rPr>
          <w:sz w:val="24"/>
        </w:rPr>
        <w:t>药品</w:t>
      </w:r>
      <w:r w:rsidR="008334CF" w:rsidRPr="008334CF">
        <w:rPr>
          <w:sz w:val="24"/>
        </w:rPr>
        <w:t>安全部注册经营业务</w:t>
      </w:r>
      <w:r w:rsidR="003E1277">
        <w:rPr>
          <w:rFonts w:hint="eastAsia"/>
          <w:sz w:val="24"/>
        </w:rPr>
        <w:t>；</w:t>
      </w:r>
    </w:p>
    <w:p w14:paraId="4C872B23" w14:textId="77777777" w:rsidR="003E1277" w:rsidRDefault="003E1277" w:rsidP="00C846B2">
      <w:pPr>
        <w:spacing w:line="360" w:lineRule="auto"/>
        <w:ind w:firstLineChars="200" w:firstLine="480"/>
        <w:rPr>
          <w:sz w:val="24"/>
        </w:rPr>
      </w:pPr>
      <w:r>
        <w:rPr>
          <w:rFonts w:hint="eastAsia"/>
          <w:sz w:val="24"/>
        </w:rPr>
        <w:t>法案</w:t>
      </w:r>
      <w:r w:rsidR="008334CF" w:rsidRPr="008334CF">
        <w:rPr>
          <w:sz w:val="24"/>
        </w:rPr>
        <w:t>批准食品</w:t>
      </w:r>
      <w:r w:rsidR="00C846B2">
        <w:rPr>
          <w:sz w:val="24"/>
        </w:rPr>
        <w:t>药品</w:t>
      </w:r>
      <w:r w:rsidR="008334CF" w:rsidRPr="008334CF">
        <w:rPr>
          <w:sz w:val="24"/>
        </w:rPr>
        <w:t>安全部根据不合格历史记录及其它风险数据进行不同测试；</w:t>
      </w:r>
    </w:p>
    <w:p w14:paraId="788EC7F6" w14:textId="77777777" w:rsidR="008334CF" w:rsidRPr="00D05E21" w:rsidRDefault="003E1277" w:rsidP="00C846B2">
      <w:pPr>
        <w:spacing w:line="360" w:lineRule="auto"/>
        <w:ind w:firstLineChars="200" w:firstLine="480"/>
        <w:rPr>
          <w:sz w:val="24"/>
        </w:rPr>
      </w:pPr>
      <w:r>
        <w:rPr>
          <w:rFonts w:hint="eastAsia"/>
          <w:sz w:val="24"/>
        </w:rPr>
        <w:t>法案</w:t>
      </w:r>
      <w:r w:rsidR="008334CF" w:rsidRPr="008334CF">
        <w:rPr>
          <w:sz w:val="24"/>
        </w:rPr>
        <w:t>指示食品进口商通过向食品</w:t>
      </w:r>
      <w:r w:rsidR="00C846B2">
        <w:rPr>
          <w:sz w:val="24"/>
        </w:rPr>
        <w:t>药品</w:t>
      </w:r>
      <w:r w:rsidR="008334CF" w:rsidRPr="008334CF">
        <w:rPr>
          <w:sz w:val="24"/>
        </w:rPr>
        <w:t>安全部提交必要文件进行申报并授权食品</w:t>
      </w:r>
      <w:r w:rsidR="00C846B2">
        <w:rPr>
          <w:sz w:val="24"/>
        </w:rPr>
        <w:t>药品</w:t>
      </w:r>
      <w:r w:rsidR="008334CF" w:rsidRPr="008334CF">
        <w:rPr>
          <w:sz w:val="24"/>
        </w:rPr>
        <w:t>安全部审核文件，必要时在海关清关前进行实验室检验。</w:t>
      </w:r>
    </w:p>
    <w:p w14:paraId="189A17F0" w14:textId="77777777" w:rsidR="009E63C4" w:rsidRPr="009E63C4" w:rsidRDefault="009E63C4"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22" w:name="_Toc413745169"/>
      <w:r w:rsidRPr="009E63C4">
        <w:rPr>
          <w:rFonts w:ascii="Helvetica" w:hAnsi="Helvetica"/>
          <w:bCs w:val="0"/>
          <w:color w:val="000000"/>
          <w:sz w:val="24"/>
          <w:szCs w:val="24"/>
        </w:rPr>
        <w:t>韩国要求企业增加自我检查次数</w:t>
      </w:r>
      <w:bookmarkEnd w:id="22"/>
    </w:p>
    <w:p w14:paraId="6A95177E" w14:textId="2052D6B5" w:rsidR="009E63C4" w:rsidRPr="009E63C4" w:rsidRDefault="009E63C4" w:rsidP="009E63C4">
      <w:pPr>
        <w:spacing w:line="360" w:lineRule="auto"/>
        <w:ind w:firstLineChars="200" w:firstLine="480"/>
        <w:rPr>
          <w:sz w:val="24"/>
        </w:rPr>
      </w:pPr>
      <w:r w:rsidRPr="009E63C4">
        <w:rPr>
          <w:rFonts w:hint="eastAsia"/>
          <w:sz w:val="24"/>
        </w:rPr>
        <w:t>2015</w:t>
      </w:r>
      <w:r w:rsidRPr="009E63C4">
        <w:rPr>
          <w:rFonts w:hint="eastAsia"/>
          <w:sz w:val="24"/>
        </w:rPr>
        <w:t>年</w:t>
      </w:r>
      <w:r w:rsidRPr="009E63C4">
        <w:rPr>
          <w:rFonts w:hint="eastAsia"/>
          <w:sz w:val="24"/>
        </w:rPr>
        <w:t>1</w:t>
      </w:r>
      <w:r w:rsidRPr="009E63C4">
        <w:rPr>
          <w:rFonts w:hint="eastAsia"/>
          <w:sz w:val="24"/>
        </w:rPr>
        <w:t>月</w:t>
      </w:r>
      <w:r w:rsidRPr="009E63C4">
        <w:rPr>
          <w:rFonts w:hint="eastAsia"/>
          <w:sz w:val="24"/>
        </w:rPr>
        <w:t>20</w:t>
      </w:r>
      <w:r w:rsidRPr="009E63C4">
        <w:rPr>
          <w:rFonts w:hint="eastAsia"/>
          <w:sz w:val="24"/>
        </w:rPr>
        <w:t>日，据食品医药品安全处消息，韩国食品医药品安全处于</w:t>
      </w:r>
      <w:r w:rsidRPr="009E63C4">
        <w:rPr>
          <w:rFonts w:hint="eastAsia"/>
          <w:sz w:val="24"/>
        </w:rPr>
        <w:t>2015</w:t>
      </w:r>
      <w:r w:rsidRPr="009E63C4">
        <w:rPr>
          <w:rFonts w:hint="eastAsia"/>
          <w:sz w:val="24"/>
        </w:rPr>
        <w:lastRenderedPageBreak/>
        <w:t>年</w:t>
      </w:r>
      <w:r w:rsidRPr="009E63C4">
        <w:rPr>
          <w:rFonts w:hint="eastAsia"/>
          <w:sz w:val="24"/>
        </w:rPr>
        <w:t>1</w:t>
      </w:r>
      <w:r w:rsidRPr="009E63C4">
        <w:rPr>
          <w:rFonts w:hint="eastAsia"/>
          <w:sz w:val="24"/>
        </w:rPr>
        <w:t>月</w:t>
      </w:r>
      <w:r w:rsidRPr="009E63C4">
        <w:rPr>
          <w:rFonts w:hint="eastAsia"/>
          <w:sz w:val="24"/>
        </w:rPr>
        <w:t>19</w:t>
      </w:r>
      <w:r w:rsidRPr="009E63C4">
        <w:rPr>
          <w:rFonts w:hint="eastAsia"/>
          <w:sz w:val="24"/>
        </w:rPr>
        <w:t>日发布通知称，近来出现自我品质检查结果不合格的食品在市场流通、销售，或其他食品制造时将其作为原料使用或流通销售等事件。</w:t>
      </w:r>
    </w:p>
    <w:p w14:paraId="74B33DA6" w14:textId="77777777" w:rsidR="008334CF" w:rsidRPr="009E63C4" w:rsidRDefault="009E63C4" w:rsidP="009E63C4">
      <w:pPr>
        <w:spacing w:line="360" w:lineRule="auto"/>
        <w:ind w:firstLineChars="200" w:firstLine="480"/>
        <w:rPr>
          <w:b/>
          <w:bCs/>
          <w:sz w:val="32"/>
          <w:szCs w:val="32"/>
        </w:rPr>
      </w:pPr>
      <w:r w:rsidRPr="009E63C4">
        <w:rPr>
          <w:rFonts w:hint="eastAsia"/>
          <w:sz w:val="24"/>
        </w:rPr>
        <w:t>针对这一事件，为了确保自我品质检查制度的实效性，食品医药品安全处决定强化自我质量检查周期，将其改为一个月</w:t>
      </w:r>
      <w:r w:rsidRPr="009E63C4">
        <w:rPr>
          <w:rFonts w:hint="eastAsia"/>
          <w:sz w:val="24"/>
        </w:rPr>
        <w:t>1</w:t>
      </w:r>
      <w:r w:rsidRPr="009E63C4">
        <w:rPr>
          <w:rFonts w:hint="eastAsia"/>
          <w:sz w:val="24"/>
        </w:rPr>
        <w:t>次以上。同时，为了防止伪造自我品质检查报告，现最新导入记录管理系统，对于那些自我品质检查不合格仍隐瞒、逃避申报的情况，将给以行政处分，以完善现行自我品质检查制度中存在的不足。</w:t>
      </w:r>
    </w:p>
    <w:p w14:paraId="1B50F355" w14:textId="77777777" w:rsidR="007B4FC0" w:rsidRPr="00AC1EF5" w:rsidRDefault="00AC1EF5" w:rsidP="00AC1EF5">
      <w:pPr>
        <w:widowControl/>
        <w:tabs>
          <w:tab w:val="left" w:pos="360"/>
        </w:tabs>
        <w:spacing w:line="360" w:lineRule="auto"/>
        <w:outlineLvl w:val="1"/>
        <w:rPr>
          <w:b/>
          <w:bCs/>
          <w:sz w:val="32"/>
          <w:szCs w:val="32"/>
        </w:rPr>
      </w:pPr>
      <w:bookmarkStart w:id="23" w:name="_Toc413745170"/>
      <w:r w:rsidRPr="00AC1EF5">
        <w:rPr>
          <w:rFonts w:hint="eastAsia"/>
          <w:b/>
          <w:bCs/>
          <w:sz w:val="32"/>
          <w:szCs w:val="32"/>
        </w:rPr>
        <w:t>中国台湾</w:t>
      </w:r>
      <w:bookmarkEnd w:id="23"/>
    </w:p>
    <w:p w14:paraId="0B93B842" w14:textId="77777777" w:rsidR="00AC1EF5" w:rsidRPr="00AC1EF5" w:rsidRDefault="00AC1EF5"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24" w:name="_Toc413745171"/>
      <w:r w:rsidRPr="00AC1EF5">
        <w:rPr>
          <w:rFonts w:ascii="Helvetica" w:hAnsi="Helvetica"/>
          <w:bCs w:val="0"/>
          <w:color w:val="000000"/>
          <w:sz w:val="24"/>
          <w:szCs w:val="24"/>
        </w:rPr>
        <w:t>台湾地区制定并实施输入食品的纪录保存要求</w:t>
      </w:r>
      <w:bookmarkEnd w:id="24"/>
    </w:p>
    <w:p w14:paraId="3D106E2E" w14:textId="77777777" w:rsidR="003846A5" w:rsidRPr="003846A5" w:rsidRDefault="003846A5" w:rsidP="003846A5">
      <w:pPr>
        <w:spacing w:line="360" w:lineRule="auto"/>
        <w:ind w:firstLineChars="200" w:firstLine="480"/>
        <w:rPr>
          <w:sz w:val="24"/>
        </w:rPr>
      </w:pPr>
      <w:r w:rsidRPr="003846A5">
        <w:rPr>
          <w:rFonts w:hint="eastAsia"/>
          <w:sz w:val="24"/>
        </w:rPr>
        <w:t>2015</w:t>
      </w:r>
      <w:r w:rsidRPr="003846A5">
        <w:rPr>
          <w:rFonts w:hint="eastAsia"/>
          <w:sz w:val="24"/>
        </w:rPr>
        <w:t>年</w:t>
      </w:r>
      <w:r w:rsidRPr="003846A5">
        <w:rPr>
          <w:rFonts w:hint="eastAsia"/>
          <w:sz w:val="24"/>
        </w:rPr>
        <w:t>2</w:t>
      </w:r>
      <w:r w:rsidRPr="003846A5">
        <w:rPr>
          <w:rFonts w:hint="eastAsia"/>
          <w:sz w:val="24"/>
        </w:rPr>
        <w:t>月</w:t>
      </w:r>
      <w:r w:rsidRPr="003846A5">
        <w:rPr>
          <w:rFonts w:hint="eastAsia"/>
          <w:sz w:val="24"/>
        </w:rPr>
        <w:t>24</w:t>
      </w:r>
      <w:r w:rsidRPr="003846A5">
        <w:rPr>
          <w:rFonts w:hint="eastAsia"/>
          <w:sz w:val="24"/>
        </w:rPr>
        <w:t>日，台湾地区“卫生福利部”发布部授食字第</w:t>
      </w:r>
      <w:r w:rsidRPr="003846A5">
        <w:rPr>
          <w:rFonts w:hint="eastAsia"/>
          <w:sz w:val="24"/>
        </w:rPr>
        <w:t>1041300226</w:t>
      </w:r>
      <w:r w:rsidRPr="003846A5">
        <w:rPr>
          <w:rFonts w:hint="eastAsia"/>
          <w:sz w:val="24"/>
        </w:rPr>
        <w:t>号公告，制定“食品业者对其输入食品（含基因改造食品原料）应保存之相关纪录、文件及电子档案或数据库”，并自</w:t>
      </w:r>
      <w:r w:rsidRPr="003846A5">
        <w:rPr>
          <w:rFonts w:hint="eastAsia"/>
          <w:sz w:val="24"/>
        </w:rPr>
        <w:t>2015</w:t>
      </w:r>
      <w:r w:rsidRPr="003846A5">
        <w:rPr>
          <w:rFonts w:hint="eastAsia"/>
          <w:sz w:val="24"/>
        </w:rPr>
        <w:t>年</w:t>
      </w:r>
      <w:r w:rsidRPr="003846A5">
        <w:rPr>
          <w:rFonts w:hint="eastAsia"/>
          <w:sz w:val="24"/>
        </w:rPr>
        <w:t>2</w:t>
      </w:r>
      <w:r w:rsidRPr="003846A5">
        <w:rPr>
          <w:rFonts w:hint="eastAsia"/>
          <w:sz w:val="24"/>
        </w:rPr>
        <w:t>月</w:t>
      </w:r>
      <w:r w:rsidRPr="003846A5">
        <w:rPr>
          <w:rFonts w:hint="eastAsia"/>
          <w:sz w:val="24"/>
        </w:rPr>
        <w:t>24</w:t>
      </w:r>
      <w:r w:rsidRPr="003846A5">
        <w:rPr>
          <w:rFonts w:hint="eastAsia"/>
          <w:sz w:val="24"/>
        </w:rPr>
        <w:t>日（进口日期）生效。</w:t>
      </w:r>
    </w:p>
    <w:p w14:paraId="3A5FA903" w14:textId="77777777" w:rsidR="003846A5" w:rsidRPr="003846A5" w:rsidRDefault="003846A5" w:rsidP="003846A5">
      <w:pPr>
        <w:spacing w:line="360" w:lineRule="auto"/>
        <w:ind w:firstLineChars="200" w:firstLine="480"/>
        <w:rPr>
          <w:sz w:val="24"/>
        </w:rPr>
      </w:pPr>
      <w:r w:rsidRPr="003846A5">
        <w:rPr>
          <w:rFonts w:hint="eastAsia"/>
          <w:sz w:val="24"/>
        </w:rPr>
        <w:t>一、</w:t>
      </w:r>
      <w:r w:rsidRPr="003846A5">
        <w:rPr>
          <w:rFonts w:hint="eastAsia"/>
          <w:sz w:val="24"/>
        </w:rPr>
        <w:t xml:space="preserve"> </w:t>
      </w:r>
      <w:r w:rsidRPr="003846A5">
        <w:rPr>
          <w:rFonts w:hint="eastAsia"/>
          <w:sz w:val="24"/>
        </w:rPr>
        <w:t>保存资料：</w:t>
      </w:r>
    </w:p>
    <w:p w14:paraId="02E3AAD1" w14:textId="77777777" w:rsidR="003846A5" w:rsidRPr="003846A5" w:rsidRDefault="003846A5" w:rsidP="003846A5">
      <w:pPr>
        <w:spacing w:line="360" w:lineRule="auto"/>
        <w:ind w:firstLineChars="200" w:firstLine="480"/>
        <w:rPr>
          <w:sz w:val="24"/>
        </w:rPr>
      </w:pPr>
      <w:r w:rsidRPr="003846A5">
        <w:rPr>
          <w:rFonts w:hint="eastAsia"/>
          <w:sz w:val="24"/>
        </w:rPr>
        <w:t>(</w:t>
      </w:r>
      <w:r w:rsidRPr="003846A5">
        <w:rPr>
          <w:rFonts w:hint="eastAsia"/>
          <w:sz w:val="24"/>
        </w:rPr>
        <w:t>一</w:t>
      </w:r>
      <w:r w:rsidRPr="003846A5">
        <w:rPr>
          <w:rFonts w:hint="eastAsia"/>
          <w:sz w:val="24"/>
        </w:rPr>
        <w:t>) </w:t>
      </w:r>
      <w:r w:rsidRPr="003846A5">
        <w:rPr>
          <w:rFonts w:hint="eastAsia"/>
          <w:sz w:val="24"/>
        </w:rPr>
        <w:t>产品信息：包含产品中、英（外）文名称；主副原料；食品添加物；储运条件；报验义务人名称；净重、容量、数量或度量等；有效日期或制造日期及保存期限；批号（或其他可代表产品产制批次的代号）；输入食品查验机关核发的食品及相关产品输入许可通知编号。</w:t>
      </w:r>
    </w:p>
    <w:p w14:paraId="731CB56A" w14:textId="77777777" w:rsidR="003846A5" w:rsidRPr="003846A5" w:rsidRDefault="003846A5" w:rsidP="003846A5">
      <w:pPr>
        <w:spacing w:line="360" w:lineRule="auto"/>
        <w:ind w:firstLineChars="200" w:firstLine="480"/>
        <w:rPr>
          <w:sz w:val="24"/>
        </w:rPr>
      </w:pPr>
      <w:r w:rsidRPr="003846A5">
        <w:rPr>
          <w:rFonts w:hint="eastAsia"/>
          <w:sz w:val="24"/>
        </w:rPr>
        <w:t>(</w:t>
      </w:r>
      <w:r w:rsidRPr="003846A5">
        <w:rPr>
          <w:rFonts w:hint="eastAsia"/>
          <w:sz w:val="24"/>
        </w:rPr>
        <w:t>二</w:t>
      </w:r>
      <w:r w:rsidRPr="003846A5">
        <w:rPr>
          <w:rFonts w:hint="eastAsia"/>
          <w:sz w:val="24"/>
        </w:rPr>
        <w:t>) </w:t>
      </w:r>
      <w:r w:rsidRPr="003846A5">
        <w:rPr>
          <w:rFonts w:hint="eastAsia"/>
          <w:sz w:val="24"/>
        </w:rPr>
        <w:t>基因改造食品原料的输入业者除应保存上述产品信息外，另须保存转殖品系（</w:t>
      </w:r>
      <w:r w:rsidRPr="003846A5">
        <w:rPr>
          <w:rFonts w:hint="eastAsia"/>
          <w:sz w:val="24"/>
        </w:rPr>
        <w:t>event</w:t>
      </w:r>
      <w:r w:rsidRPr="003846A5">
        <w:rPr>
          <w:rFonts w:hint="eastAsia"/>
          <w:sz w:val="24"/>
        </w:rPr>
        <w:t>）或其国际统一编码（</w:t>
      </w:r>
      <w:r w:rsidRPr="003846A5">
        <w:rPr>
          <w:rFonts w:hint="eastAsia"/>
          <w:sz w:val="24"/>
        </w:rPr>
        <w:t>unique identifier</w:t>
      </w:r>
      <w:r w:rsidRPr="003846A5">
        <w:rPr>
          <w:rFonts w:hint="eastAsia"/>
          <w:sz w:val="24"/>
        </w:rPr>
        <w:t>）信息。</w:t>
      </w:r>
    </w:p>
    <w:p w14:paraId="2F68AB22" w14:textId="77777777" w:rsidR="003846A5" w:rsidRPr="003846A5" w:rsidRDefault="003846A5" w:rsidP="003846A5">
      <w:pPr>
        <w:spacing w:line="360" w:lineRule="auto"/>
        <w:ind w:firstLineChars="200" w:firstLine="480"/>
        <w:rPr>
          <w:sz w:val="24"/>
        </w:rPr>
      </w:pPr>
      <w:r w:rsidRPr="003846A5">
        <w:rPr>
          <w:rFonts w:hint="eastAsia"/>
          <w:sz w:val="24"/>
        </w:rPr>
        <w:t>(</w:t>
      </w:r>
      <w:r w:rsidRPr="003846A5">
        <w:rPr>
          <w:rFonts w:hint="eastAsia"/>
          <w:sz w:val="24"/>
        </w:rPr>
        <w:t>三</w:t>
      </w:r>
      <w:r w:rsidRPr="003846A5">
        <w:rPr>
          <w:rFonts w:hint="eastAsia"/>
          <w:sz w:val="24"/>
        </w:rPr>
        <w:t>) </w:t>
      </w:r>
      <w:r w:rsidRPr="003846A5">
        <w:rPr>
          <w:rFonts w:hint="eastAsia"/>
          <w:sz w:val="24"/>
        </w:rPr>
        <w:t>供货商信息：包含出口厂商、制造（屠宰）厂商（公司名称、地址、联络人、联络电话等）及代码（出口国官方注册或登录的代码）；“中央”主管机关公告应标示原料原产地（国）的产品，须留存原料原产地（国）信息。</w:t>
      </w:r>
    </w:p>
    <w:p w14:paraId="5D79F910" w14:textId="77777777" w:rsidR="003846A5" w:rsidRPr="003846A5" w:rsidRDefault="003846A5" w:rsidP="003846A5">
      <w:pPr>
        <w:spacing w:line="360" w:lineRule="auto"/>
        <w:ind w:firstLineChars="200" w:firstLine="480"/>
        <w:rPr>
          <w:sz w:val="24"/>
        </w:rPr>
      </w:pPr>
      <w:r w:rsidRPr="003846A5">
        <w:rPr>
          <w:rFonts w:hint="eastAsia"/>
          <w:sz w:val="24"/>
        </w:rPr>
        <w:t>(</w:t>
      </w:r>
      <w:r w:rsidRPr="003846A5">
        <w:rPr>
          <w:rFonts w:hint="eastAsia"/>
          <w:sz w:val="24"/>
        </w:rPr>
        <w:t>四</w:t>
      </w:r>
      <w:r w:rsidRPr="003846A5">
        <w:rPr>
          <w:rFonts w:hint="eastAsia"/>
          <w:sz w:val="24"/>
        </w:rPr>
        <w:t>) </w:t>
      </w:r>
      <w:r w:rsidRPr="003846A5">
        <w:rPr>
          <w:rFonts w:hint="eastAsia"/>
          <w:sz w:val="24"/>
        </w:rPr>
        <w:t>输入进口报单复印件。</w:t>
      </w:r>
    </w:p>
    <w:p w14:paraId="2B54C01E" w14:textId="77777777" w:rsidR="003846A5" w:rsidRPr="003846A5" w:rsidRDefault="003846A5" w:rsidP="003846A5">
      <w:pPr>
        <w:spacing w:line="360" w:lineRule="auto"/>
        <w:ind w:firstLineChars="200" w:firstLine="480"/>
        <w:rPr>
          <w:sz w:val="24"/>
        </w:rPr>
      </w:pPr>
      <w:r w:rsidRPr="003846A5">
        <w:rPr>
          <w:rFonts w:hint="eastAsia"/>
          <w:sz w:val="24"/>
        </w:rPr>
        <w:t>二、</w:t>
      </w:r>
      <w:r w:rsidRPr="003846A5">
        <w:rPr>
          <w:rFonts w:hint="eastAsia"/>
          <w:sz w:val="24"/>
        </w:rPr>
        <w:t xml:space="preserve"> </w:t>
      </w:r>
      <w:r w:rsidRPr="003846A5">
        <w:rPr>
          <w:rFonts w:hint="eastAsia"/>
          <w:sz w:val="24"/>
        </w:rPr>
        <w:t>保存方式：以相关纪录、文件及电子档案或数据库等方式详实记载保存，并自“食品及相关产品输入许可通知”的许可日期起保存五年。</w:t>
      </w:r>
    </w:p>
    <w:p w14:paraId="6D5B088D" w14:textId="77777777" w:rsidR="003846A5" w:rsidRPr="003846A5" w:rsidRDefault="003846A5" w:rsidP="003846A5">
      <w:pPr>
        <w:spacing w:line="360" w:lineRule="auto"/>
        <w:ind w:firstLineChars="200" w:firstLine="480"/>
        <w:rPr>
          <w:sz w:val="24"/>
        </w:rPr>
      </w:pPr>
      <w:r w:rsidRPr="003846A5">
        <w:rPr>
          <w:rFonts w:hint="eastAsia"/>
          <w:sz w:val="24"/>
        </w:rPr>
        <w:t>三、</w:t>
      </w:r>
      <w:r w:rsidRPr="003846A5">
        <w:rPr>
          <w:rFonts w:hint="eastAsia"/>
          <w:sz w:val="24"/>
        </w:rPr>
        <w:t xml:space="preserve"> </w:t>
      </w:r>
      <w:r w:rsidRPr="003846A5">
        <w:rPr>
          <w:rFonts w:hint="eastAsia"/>
          <w:sz w:val="24"/>
        </w:rPr>
        <w:t>保存者范围：食品（含基因改造食品原料）的输入业者。</w:t>
      </w:r>
    </w:p>
    <w:p w14:paraId="5863F844" w14:textId="77777777" w:rsidR="003846A5" w:rsidRPr="003846A5" w:rsidRDefault="003846A5" w:rsidP="003846A5">
      <w:pPr>
        <w:spacing w:line="360" w:lineRule="auto"/>
        <w:ind w:firstLineChars="200" w:firstLine="480"/>
        <w:rPr>
          <w:sz w:val="24"/>
        </w:rPr>
      </w:pPr>
      <w:r w:rsidRPr="003846A5">
        <w:rPr>
          <w:rFonts w:hint="eastAsia"/>
          <w:sz w:val="24"/>
        </w:rPr>
        <w:t>四、</w:t>
      </w:r>
      <w:r w:rsidRPr="003846A5">
        <w:rPr>
          <w:rFonts w:hint="eastAsia"/>
          <w:sz w:val="24"/>
        </w:rPr>
        <w:t> </w:t>
      </w:r>
      <w:r w:rsidRPr="003846A5">
        <w:rPr>
          <w:rFonts w:hint="eastAsia"/>
          <w:sz w:val="24"/>
        </w:rPr>
        <w:t>实施日期：自</w:t>
      </w:r>
      <w:r w:rsidRPr="003846A5">
        <w:rPr>
          <w:rFonts w:hint="eastAsia"/>
          <w:sz w:val="24"/>
        </w:rPr>
        <w:t>2015</w:t>
      </w:r>
      <w:r w:rsidRPr="003846A5">
        <w:rPr>
          <w:rFonts w:hint="eastAsia"/>
          <w:sz w:val="24"/>
        </w:rPr>
        <w:t>年</w:t>
      </w:r>
      <w:r w:rsidRPr="003846A5">
        <w:rPr>
          <w:rFonts w:hint="eastAsia"/>
          <w:sz w:val="24"/>
        </w:rPr>
        <w:t>2</w:t>
      </w:r>
      <w:r w:rsidRPr="003846A5">
        <w:rPr>
          <w:rFonts w:hint="eastAsia"/>
          <w:sz w:val="24"/>
        </w:rPr>
        <w:t>月</w:t>
      </w:r>
      <w:r w:rsidRPr="003846A5">
        <w:rPr>
          <w:rFonts w:hint="eastAsia"/>
          <w:sz w:val="24"/>
        </w:rPr>
        <w:t>24</w:t>
      </w:r>
      <w:r w:rsidRPr="003846A5">
        <w:rPr>
          <w:rFonts w:hint="eastAsia"/>
          <w:sz w:val="24"/>
        </w:rPr>
        <w:t>日（进口日期）施行。</w:t>
      </w:r>
    </w:p>
    <w:p w14:paraId="0E382A0A" w14:textId="77777777" w:rsidR="00AC1EF5" w:rsidRPr="003846A5" w:rsidRDefault="00AC1EF5" w:rsidP="007B4FC0">
      <w:pPr>
        <w:spacing w:line="360" w:lineRule="auto"/>
        <w:ind w:firstLineChars="200" w:firstLine="480"/>
        <w:rPr>
          <w:sz w:val="24"/>
        </w:rPr>
      </w:pPr>
    </w:p>
    <w:p w14:paraId="1BB1733D" w14:textId="77777777" w:rsidR="003655B9" w:rsidRPr="00A03B9E" w:rsidRDefault="003655B9" w:rsidP="003655B9">
      <w:pPr>
        <w:widowControl/>
        <w:tabs>
          <w:tab w:val="left" w:pos="360"/>
        </w:tabs>
        <w:spacing w:line="360" w:lineRule="auto"/>
        <w:outlineLvl w:val="1"/>
        <w:rPr>
          <w:b/>
          <w:bCs/>
          <w:sz w:val="32"/>
          <w:szCs w:val="32"/>
        </w:rPr>
      </w:pPr>
      <w:bookmarkStart w:id="25" w:name="_Toc413745172"/>
      <w:r w:rsidRPr="003655B9">
        <w:rPr>
          <w:rFonts w:hint="eastAsia"/>
          <w:b/>
          <w:bCs/>
          <w:sz w:val="32"/>
          <w:szCs w:val="32"/>
        </w:rPr>
        <w:t>中国</w:t>
      </w:r>
      <w:bookmarkEnd w:id="25"/>
    </w:p>
    <w:p w14:paraId="019EA815" w14:textId="77777777" w:rsidR="0059229E" w:rsidRPr="001637C8" w:rsidRDefault="0059229E"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26" w:name="_Toc413745173"/>
      <w:r>
        <w:rPr>
          <w:rFonts w:ascii="Helvetica" w:hAnsi="Helvetica" w:hint="eastAsia"/>
          <w:bCs w:val="0"/>
          <w:color w:val="000000"/>
          <w:sz w:val="24"/>
          <w:szCs w:val="24"/>
        </w:rPr>
        <w:lastRenderedPageBreak/>
        <w:t>食药总局发布</w:t>
      </w:r>
      <w:r w:rsidRPr="001637C8">
        <w:rPr>
          <w:rFonts w:ascii="Helvetica" w:hAnsi="Helvetica"/>
          <w:bCs w:val="0"/>
          <w:color w:val="000000"/>
          <w:sz w:val="24"/>
          <w:szCs w:val="24"/>
        </w:rPr>
        <w:t>2014</w:t>
      </w:r>
      <w:r w:rsidRPr="001637C8">
        <w:rPr>
          <w:rFonts w:ascii="Helvetica" w:hAnsi="Helvetica"/>
          <w:bCs w:val="0"/>
          <w:color w:val="000000"/>
          <w:sz w:val="24"/>
          <w:szCs w:val="24"/>
        </w:rPr>
        <w:t>年白酒专项监督抽检结果及整治情况通报</w:t>
      </w:r>
      <w:bookmarkEnd w:id="26"/>
    </w:p>
    <w:p w14:paraId="3EA2D498" w14:textId="77777777" w:rsidR="0059229E" w:rsidRPr="0062522B" w:rsidRDefault="0059229E" w:rsidP="0062522B">
      <w:pPr>
        <w:spacing w:line="360" w:lineRule="auto"/>
        <w:ind w:firstLineChars="200" w:firstLine="480"/>
        <w:rPr>
          <w:sz w:val="24"/>
        </w:rPr>
      </w:pPr>
      <w:r w:rsidRPr="0062522B">
        <w:rPr>
          <w:sz w:val="24"/>
        </w:rPr>
        <w:t>2015</w:t>
      </w:r>
      <w:r w:rsidRPr="0062522B">
        <w:rPr>
          <w:sz w:val="24"/>
        </w:rPr>
        <w:t>年</w:t>
      </w:r>
      <w:r w:rsidRPr="0062522B">
        <w:rPr>
          <w:sz w:val="24"/>
        </w:rPr>
        <w:t>02</w:t>
      </w:r>
      <w:r w:rsidRPr="0062522B">
        <w:rPr>
          <w:sz w:val="24"/>
        </w:rPr>
        <w:t>月</w:t>
      </w:r>
      <w:r w:rsidRPr="0062522B">
        <w:rPr>
          <w:sz w:val="24"/>
        </w:rPr>
        <w:t>06</w:t>
      </w:r>
      <w:r w:rsidRPr="0062522B">
        <w:rPr>
          <w:sz w:val="24"/>
        </w:rPr>
        <w:t>日</w:t>
      </w:r>
      <w:r w:rsidRPr="0062522B">
        <w:rPr>
          <w:rFonts w:hint="eastAsia"/>
          <w:sz w:val="24"/>
        </w:rPr>
        <w:t>，食药总局官网发布</w:t>
      </w:r>
      <w:r w:rsidRPr="0062522B">
        <w:rPr>
          <w:sz w:val="24"/>
        </w:rPr>
        <w:t>2014</w:t>
      </w:r>
      <w:r w:rsidRPr="0062522B">
        <w:rPr>
          <w:sz w:val="24"/>
        </w:rPr>
        <w:t>年白酒专项监督抽检结果及整治情况通报</w:t>
      </w:r>
      <w:r w:rsidRPr="0062522B">
        <w:rPr>
          <w:rFonts w:hint="eastAsia"/>
          <w:sz w:val="24"/>
        </w:rPr>
        <w:t>。通报指出，近年来，各级食品监管部门不断加强对白酒质量安全的监管，</w:t>
      </w:r>
      <w:r w:rsidRPr="0062522B">
        <w:rPr>
          <w:rFonts w:hint="eastAsia"/>
          <w:sz w:val="24"/>
        </w:rPr>
        <w:t xml:space="preserve"> 2013</w:t>
      </w:r>
      <w:r w:rsidRPr="0062522B">
        <w:rPr>
          <w:rFonts w:hint="eastAsia"/>
          <w:sz w:val="24"/>
        </w:rPr>
        <w:t>年国家食品药品监督管理总局专门就加强白酒质量安全监管工作进行了部署，要求各地组织专项整治，依法查处违法行为，督促企业严格落实质量安全主体责任，并按照</w:t>
      </w:r>
      <w:r w:rsidRPr="0062522B">
        <w:rPr>
          <w:rFonts w:hint="eastAsia"/>
          <w:sz w:val="24"/>
        </w:rPr>
        <w:t>2014</w:t>
      </w:r>
      <w:r w:rsidRPr="0062522B">
        <w:rPr>
          <w:rFonts w:hint="eastAsia"/>
          <w:sz w:val="24"/>
        </w:rPr>
        <w:t>年食品专项国家监督抽检计划，部署开展了白酒专项监督抽检。</w:t>
      </w:r>
    </w:p>
    <w:p w14:paraId="07C29015" w14:textId="77777777" w:rsidR="0059229E" w:rsidRPr="0062522B" w:rsidRDefault="0059229E" w:rsidP="0062522B">
      <w:pPr>
        <w:spacing w:line="360" w:lineRule="auto"/>
        <w:ind w:firstLineChars="200" w:firstLine="480"/>
        <w:rPr>
          <w:sz w:val="24"/>
        </w:rPr>
      </w:pPr>
      <w:r w:rsidRPr="0059229E">
        <w:rPr>
          <w:rFonts w:hint="eastAsia"/>
          <w:sz w:val="24"/>
        </w:rPr>
        <w:t>本次专项抽检共抽检样品</w:t>
      </w:r>
      <w:r w:rsidRPr="0059229E">
        <w:rPr>
          <w:rFonts w:hint="eastAsia"/>
          <w:sz w:val="24"/>
        </w:rPr>
        <w:t>3000</w:t>
      </w:r>
      <w:r w:rsidRPr="0059229E">
        <w:rPr>
          <w:rFonts w:hint="eastAsia"/>
          <w:sz w:val="24"/>
        </w:rPr>
        <w:t>批次，样品涉及全国</w:t>
      </w:r>
      <w:r w:rsidRPr="0059229E">
        <w:rPr>
          <w:rFonts w:hint="eastAsia"/>
          <w:sz w:val="24"/>
        </w:rPr>
        <w:t>30</w:t>
      </w:r>
      <w:r w:rsidRPr="0059229E">
        <w:rPr>
          <w:rFonts w:hint="eastAsia"/>
          <w:sz w:val="24"/>
        </w:rPr>
        <w:t>个省（区、市）</w:t>
      </w:r>
      <w:r w:rsidRPr="0059229E">
        <w:rPr>
          <w:rFonts w:hint="eastAsia"/>
          <w:sz w:val="24"/>
        </w:rPr>
        <w:t>1147</w:t>
      </w:r>
      <w:r w:rsidRPr="0059229E">
        <w:rPr>
          <w:rFonts w:hint="eastAsia"/>
          <w:sz w:val="24"/>
        </w:rPr>
        <w:t>家生产企业，抽检项目包括酒精度、固形物、铅、甲醇、氰化物、糖精钠、安赛蜜、甜蜜素等</w:t>
      </w:r>
      <w:r w:rsidRPr="0059229E">
        <w:rPr>
          <w:rFonts w:hint="eastAsia"/>
          <w:sz w:val="24"/>
        </w:rPr>
        <w:t>8</w:t>
      </w:r>
      <w:r w:rsidRPr="0059229E">
        <w:rPr>
          <w:rFonts w:hint="eastAsia"/>
          <w:sz w:val="24"/>
        </w:rPr>
        <w:t>项。检出不合格样品</w:t>
      </w:r>
      <w:r w:rsidRPr="0059229E">
        <w:rPr>
          <w:rFonts w:hint="eastAsia"/>
          <w:sz w:val="24"/>
        </w:rPr>
        <w:t>278</w:t>
      </w:r>
      <w:r w:rsidRPr="0059229E">
        <w:rPr>
          <w:rFonts w:hint="eastAsia"/>
          <w:sz w:val="24"/>
        </w:rPr>
        <w:t>批次，抽检不合格率</w:t>
      </w:r>
      <w:r w:rsidRPr="0059229E">
        <w:rPr>
          <w:rFonts w:hint="eastAsia"/>
          <w:sz w:val="24"/>
        </w:rPr>
        <w:t>9.26%</w:t>
      </w:r>
      <w:r w:rsidRPr="0059229E">
        <w:rPr>
          <w:rFonts w:hint="eastAsia"/>
          <w:sz w:val="24"/>
        </w:rPr>
        <w:t>，涉及不合格项目</w:t>
      </w:r>
      <w:r w:rsidRPr="0059229E">
        <w:rPr>
          <w:rFonts w:hint="eastAsia"/>
          <w:sz w:val="24"/>
        </w:rPr>
        <w:t>6</w:t>
      </w:r>
      <w:r w:rsidRPr="0059229E">
        <w:rPr>
          <w:rFonts w:hint="eastAsia"/>
          <w:sz w:val="24"/>
        </w:rPr>
        <w:t>项，为酒精度、固形物、氰化物、甜蜜素、糖精钠、安赛蜜。其中酒精度检出不合格样品</w:t>
      </w:r>
      <w:r w:rsidRPr="0059229E">
        <w:rPr>
          <w:rFonts w:hint="eastAsia"/>
          <w:sz w:val="24"/>
        </w:rPr>
        <w:t>132</w:t>
      </w:r>
      <w:r w:rsidRPr="0059229E">
        <w:rPr>
          <w:rFonts w:hint="eastAsia"/>
          <w:sz w:val="24"/>
        </w:rPr>
        <w:t>批次，占抽检样品总数的</w:t>
      </w:r>
      <w:r w:rsidRPr="0059229E">
        <w:rPr>
          <w:rFonts w:hint="eastAsia"/>
          <w:sz w:val="24"/>
        </w:rPr>
        <w:t>4.4%</w:t>
      </w:r>
      <w:r w:rsidRPr="0059229E">
        <w:rPr>
          <w:rFonts w:hint="eastAsia"/>
          <w:sz w:val="24"/>
        </w:rPr>
        <w:t>，其次是甜蜜素、糖精钠、安赛蜜等甜味剂，涉及样品</w:t>
      </w:r>
      <w:r w:rsidRPr="0059229E">
        <w:rPr>
          <w:rFonts w:hint="eastAsia"/>
          <w:sz w:val="24"/>
        </w:rPr>
        <w:t>108</w:t>
      </w:r>
      <w:r w:rsidRPr="0059229E">
        <w:rPr>
          <w:rFonts w:hint="eastAsia"/>
          <w:sz w:val="24"/>
        </w:rPr>
        <w:t>批次，占抽检样品总数的</w:t>
      </w:r>
      <w:r w:rsidRPr="0059229E">
        <w:rPr>
          <w:rFonts w:hint="eastAsia"/>
          <w:sz w:val="24"/>
        </w:rPr>
        <w:t>3.6%</w:t>
      </w:r>
      <w:r w:rsidRPr="0059229E">
        <w:rPr>
          <w:rFonts w:hint="eastAsia"/>
          <w:sz w:val="24"/>
        </w:rPr>
        <w:t>，氰化物、固形物项目分别检出</w:t>
      </w:r>
      <w:r w:rsidRPr="0059229E">
        <w:rPr>
          <w:rFonts w:hint="eastAsia"/>
          <w:sz w:val="24"/>
        </w:rPr>
        <w:t>26</w:t>
      </w:r>
      <w:r w:rsidRPr="0059229E">
        <w:rPr>
          <w:rFonts w:hint="eastAsia"/>
          <w:sz w:val="24"/>
        </w:rPr>
        <w:t>、</w:t>
      </w:r>
      <w:r w:rsidRPr="0059229E">
        <w:rPr>
          <w:rFonts w:hint="eastAsia"/>
          <w:sz w:val="24"/>
        </w:rPr>
        <w:t>18</w:t>
      </w:r>
      <w:r w:rsidRPr="0059229E">
        <w:rPr>
          <w:rFonts w:hint="eastAsia"/>
          <w:sz w:val="24"/>
        </w:rPr>
        <w:t>批次，占抽检样品总数的</w:t>
      </w:r>
      <w:r w:rsidRPr="0059229E">
        <w:rPr>
          <w:rFonts w:hint="eastAsia"/>
          <w:sz w:val="24"/>
        </w:rPr>
        <w:t xml:space="preserve">0.87% </w:t>
      </w:r>
      <w:r w:rsidRPr="0059229E">
        <w:rPr>
          <w:rFonts w:hint="eastAsia"/>
          <w:sz w:val="24"/>
        </w:rPr>
        <w:t>、</w:t>
      </w:r>
      <w:r w:rsidRPr="0059229E">
        <w:rPr>
          <w:rFonts w:hint="eastAsia"/>
          <w:sz w:val="24"/>
        </w:rPr>
        <w:t>0.6%</w:t>
      </w:r>
      <w:r w:rsidRPr="0059229E">
        <w:rPr>
          <w:rFonts w:hint="eastAsia"/>
          <w:sz w:val="24"/>
        </w:rPr>
        <w:t>。</w:t>
      </w:r>
    </w:p>
    <w:p w14:paraId="4E1E31CC" w14:textId="77777777" w:rsidR="0059229E" w:rsidRPr="0062522B" w:rsidRDefault="0059229E" w:rsidP="0062522B">
      <w:pPr>
        <w:spacing w:line="360" w:lineRule="auto"/>
        <w:ind w:firstLineChars="200" w:firstLine="480"/>
        <w:rPr>
          <w:sz w:val="24"/>
        </w:rPr>
      </w:pPr>
      <w:r w:rsidRPr="0059229E">
        <w:rPr>
          <w:rFonts w:hint="eastAsia"/>
          <w:sz w:val="24"/>
        </w:rPr>
        <w:t>为切实做好不合格产品及相关生产经营企业的处置工作，国家食品药品监督管理总局进行了专门部署。要求各地对专项监督抽检中检出的不合格白酒，责令经营单位立即停止销售、封存问题产品；对经营单位未履行进货查验、经营条件或经营环境不符合食品经营条件标准和要求的，立即责令整改，整改不到位或拒不整改的，必须依法吊销食品流通许可证；依法处置不合格白酒产品涉及的生产企业，责令企业停止生产，召回问题产品，彻查原因，限期整改。原因未查明，整改未到位，一律不得恢复生产。对企业质量安全管理、卫生条件、人员管理等不能持续符合许可规定的，必须依法吊销食品生产许可证。同时，坚决查处制售假冒伪劣白酒的黑窝点、黑作坊和销售不符合规定的散装白酒经营单位。涉嫌犯罪的，一律移送公安机关追究刑事责任。</w:t>
      </w:r>
    </w:p>
    <w:p w14:paraId="7769337A" w14:textId="77777777" w:rsidR="0059229E" w:rsidRPr="0062522B" w:rsidRDefault="0059229E" w:rsidP="0062522B">
      <w:pPr>
        <w:spacing w:line="360" w:lineRule="auto"/>
        <w:ind w:firstLineChars="200" w:firstLine="480"/>
        <w:rPr>
          <w:sz w:val="24"/>
        </w:rPr>
      </w:pPr>
      <w:r w:rsidRPr="0059229E">
        <w:rPr>
          <w:rFonts w:hint="eastAsia"/>
          <w:sz w:val="24"/>
        </w:rPr>
        <w:t>各地食品药品监管部门按照总局部署和要求，认真做好不合格白酒处置工作。截至目前，相关省（区、市）食品药品监管部门已逐一对本次专项监督抽检中的不合格产品及其生产经营单位，依法采取行政罚款、责令停产或停业整顿，责令整改等措施进行了处置。</w:t>
      </w:r>
    </w:p>
    <w:p w14:paraId="19E8BD65" w14:textId="77777777" w:rsidR="0059229E" w:rsidRPr="0059229E" w:rsidRDefault="0059229E" w:rsidP="0062522B">
      <w:pPr>
        <w:spacing w:line="360" w:lineRule="auto"/>
        <w:ind w:firstLineChars="200" w:firstLine="480"/>
        <w:rPr>
          <w:sz w:val="24"/>
        </w:rPr>
      </w:pPr>
      <w:r w:rsidRPr="0059229E">
        <w:rPr>
          <w:rFonts w:hint="eastAsia"/>
          <w:sz w:val="24"/>
        </w:rPr>
        <w:t>针对白酒质量安全现状，国家食品药品监督管理总局将在</w:t>
      </w:r>
      <w:r w:rsidRPr="0059229E">
        <w:rPr>
          <w:rFonts w:hint="eastAsia"/>
          <w:sz w:val="24"/>
        </w:rPr>
        <w:t>2015</w:t>
      </w:r>
      <w:r w:rsidRPr="0059229E">
        <w:rPr>
          <w:rFonts w:hint="eastAsia"/>
          <w:sz w:val="24"/>
        </w:rPr>
        <w:t>年进一步强</w:t>
      </w:r>
      <w:r w:rsidRPr="0059229E">
        <w:rPr>
          <w:rFonts w:hint="eastAsia"/>
          <w:sz w:val="24"/>
        </w:rPr>
        <w:lastRenderedPageBreak/>
        <w:t>化监管，综合治理，加大对白酒专项监督抽检和不合格产品的处置力度，严厉查处违法行为，确保白酒质量安全，维护广大人民群众的生命财产安全。</w:t>
      </w:r>
    </w:p>
    <w:p w14:paraId="10B678BA" w14:textId="77777777" w:rsidR="0059229E" w:rsidRPr="0059229E" w:rsidRDefault="0059229E" w:rsidP="0062522B">
      <w:pPr>
        <w:spacing w:line="360" w:lineRule="auto"/>
        <w:ind w:firstLineChars="200" w:firstLine="480"/>
        <w:rPr>
          <w:sz w:val="24"/>
        </w:rPr>
      </w:pPr>
      <w:r w:rsidRPr="0059229E">
        <w:rPr>
          <w:rFonts w:hint="eastAsia"/>
          <w:sz w:val="24"/>
        </w:rPr>
        <w:t>白酒专项监督抽检不合格项目说明：</w:t>
      </w:r>
      <w:r w:rsidRPr="0059229E">
        <w:rPr>
          <w:rFonts w:hint="eastAsia"/>
          <w:sz w:val="24"/>
        </w:rPr>
        <w:br/>
      </w:r>
      <w:r w:rsidRPr="0059229E">
        <w:rPr>
          <w:rFonts w:hint="eastAsia"/>
          <w:sz w:val="24"/>
        </w:rPr>
        <w:t>酒精度</w:t>
      </w:r>
    </w:p>
    <w:p w14:paraId="4342316A" w14:textId="77777777" w:rsidR="0059229E" w:rsidRPr="0059229E" w:rsidRDefault="0059229E" w:rsidP="0062522B">
      <w:pPr>
        <w:spacing w:line="360" w:lineRule="auto"/>
        <w:ind w:firstLineChars="200" w:firstLine="480"/>
        <w:rPr>
          <w:sz w:val="24"/>
        </w:rPr>
      </w:pPr>
      <w:r w:rsidRPr="0059229E">
        <w:rPr>
          <w:rFonts w:hint="eastAsia"/>
          <w:sz w:val="24"/>
        </w:rPr>
        <w:t>酒精度又叫酒度，是指在</w:t>
      </w:r>
      <w:r w:rsidRPr="0059229E">
        <w:rPr>
          <w:rFonts w:hint="eastAsia"/>
          <w:sz w:val="24"/>
        </w:rPr>
        <w:t>20</w:t>
      </w:r>
      <w:r w:rsidRPr="0059229E">
        <w:rPr>
          <w:rFonts w:hint="eastAsia"/>
          <w:sz w:val="24"/>
        </w:rPr>
        <w:t>℃时，</w:t>
      </w:r>
      <w:r w:rsidRPr="0059229E">
        <w:rPr>
          <w:rFonts w:hint="eastAsia"/>
          <w:sz w:val="24"/>
        </w:rPr>
        <w:t>100</w:t>
      </w:r>
      <w:r w:rsidRPr="0059229E">
        <w:rPr>
          <w:rFonts w:hint="eastAsia"/>
          <w:sz w:val="24"/>
        </w:rPr>
        <w:t>毫升白酒中含有乙醇（酒精）的毫升数，即体积（容量）的百分数。酒精度是白酒的一个理化指标，含量不达标会影响白酒的品质。本次抽查统计，有</w:t>
      </w:r>
      <w:r w:rsidRPr="0059229E">
        <w:rPr>
          <w:rFonts w:hint="eastAsia"/>
          <w:sz w:val="24"/>
        </w:rPr>
        <w:t>132</w:t>
      </w:r>
      <w:r w:rsidRPr="0059229E">
        <w:rPr>
          <w:rFonts w:hint="eastAsia"/>
          <w:sz w:val="24"/>
        </w:rPr>
        <w:t>批次白酒酒精度不合格，测定值超出标准允许差范围。其原因可能是生产企业检验能力不足，造成检验结果偏差，或是包装不严密造成酒精挥发，导致酒精度降低以致不合格，也有可能是为降低成本，用低度酒冒充高度酒。</w:t>
      </w:r>
      <w:r w:rsidRPr="0059229E">
        <w:rPr>
          <w:rFonts w:hint="eastAsia"/>
          <w:sz w:val="24"/>
        </w:rPr>
        <w:br/>
      </w:r>
      <w:r w:rsidRPr="0059229E">
        <w:rPr>
          <w:rFonts w:hint="eastAsia"/>
          <w:sz w:val="24"/>
        </w:rPr>
        <w:t>固形物</w:t>
      </w:r>
    </w:p>
    <w:p w14:paraId="5D6E9209" w14:textId="77777777" w:rsidR="0059229E" w:rsidRPr="0059229E" w:rsidRDefault="0059229E" w:rsidP="0062522B">
      <w:pPr>
        <w:spacing w:line="360" w:lineRule="auto"/>
        <w:ind w:firstLineChars="200" w:firstLine="480"/>
        <w:rPr>
          <w:sz w:val="24"/>
        </w:rPr>
      </w:pPr>
      <w:r w:rsidRPr="0059229E">
        <w:rPr>
          <w:rFonts w:hint="eastAsia"/>
          <w:sz w:val="24"/>
        </w:rPr>
        <w:t>固形物是指白酒在</w:t>
      </w:r>
      <w:r w:rsidRPr="0059229E">
        <w:rPr>
          <w:rFonts w:hint="eastAsia"/>
          <w:sz w:val="24"/>
        </w:rPr>
        <w:t>100</w:t>
      </w:r>
      <w:r w:rsidRPr="0059229E">
        <w:rPr>
          <w:rFonts w:hint="eastAsia"/>
          <w:sz w:val="24"/>
        </w:rPr>
        <w:t>～</w:t>
      </w:r>
      <w:r w:rsidRPr="0059229E">
        <w:rPr>
          <w:rFonts w:hint="eastAsia"/>
          <w:sz w:val="24"/>
        </w:rPr>
        <w:t>105</w:t>
      </w:r>
      <w:r w:rsidRPr="0059229E">
        <w:rPr>
          <w:rFonts w:hint="eastAsia"/>
          <w:sz w:val="24"/>
        </w:rPr>
        <w:t>℃水浴条件下将乙醇、水分等挥发性物质蒸干后的残留物。固形物是白酒的一个理化指标，国家标准中做了上限规定。本次抽查统计，有</w:t>
      </w:r>
      <w:r w:rsidRPr="0059229E">
        <w:rPr>
          <w:rFonts w:hint="eastAsia"/>
          <w:sz w:val="24"/>
        </w:rPr>
        <w:t>18</w:t>
      </w:r>
      <w:r w:rsidRPr="0059229E">
        <w:rPr>
          <w:rFonts w:hint="eastAsia"/>
          <w:sz w:val="24"/>
        </w:rPr>
        <w:t>批次白酒固形物不合格。其原因可能是企业生产白酒所用的水质差，生产处理技术不到位或添加增香物质等。</w:t>
      </w:r>
    </w:p>
    <w:p w14:paraId="75E55E00" w14:textId="77777777" w:rsidR="0059229E" w:rsidRPr="0059229E" w:rsidRDefault="0059229E" w:rsidP="009E2DA6">
      <w:pPr>
        <w:spacing w:line="360" w:lineRule="auto"/>
        <w:rPr>
          <w:sz w:val="24"/>
        </w:rPr>
      </w:pPr>
      <w:r w:rsidRPr="0059229E">
        <w:rPr>
          <w:rFonts w:hint="eastAsia"/>
          <w:sz w:val="24"/>
        </w:rPr>
        <w:t>氰化物</w:t>
      </w:r>
    </w:p>
    <w:p w14:paraId="7B541411" w14:textId="77777777" w:rsidR="0059229E" w:rsidRPr="0059229E" w:rsidRDefault="0059229E" w:rsidP="0062522B">
      <w:pPr>
        <w:spacing w:line="360" w:lineRule="auto"/>
        <w:ind w:firstLineChars="200" w:firstLine="480"/>
        <w:rPr>
          <w:sz w:val="24"/>
        </w:rPr>
      </w:pPr>
      <w:r w:rsidRPr="0059229E">
        <w:rPr>
          <w:rFonts w:hint="eastAsia"/>
          <w:sz w:val="24"/>
        </w:rPr>
        <w:t>氰化物是白酒中一项重要的安全指标，《食品安全国家标准</w:t>
      </w:r>
      <w:r w:rsidRPr="0059229E">
        <w:rPr>
          <w:rFonts w:hint="eastAsia"/>
          <w:sz w:val="24"/>
        </w:rPr>
        <w:t xml:space="preserve"> </w:t>
      </w:r>
      <w:r w:rsidRPr="0059229E">
        <w:rPr>
          <w:rFonts w:hint="eastAsia"/>
          <w:sz w:val="24"/>
        </w:rPr>
        <w:t>蒸馏酒及其配制酒》（</w:t>
      </w:r>
      <w:r w:rsidRPr="0059229E">
        <w:rPr>
          <w:rFonts w:hint="eastAsia"/>
          <w:sz w:val="24"/>
        </w:rPr>
        <w:t xml:space="preserve"> GB 2757</w:t>
      </w:r>
      <w:r w:rsidRPr="0059229E">
        <w:rPr>
          <w:rFonts w:hint="eastAsia"/>
          <w:sz w:val="24"/>
        </w:rPr>
        <w:t>—</w:t>
      </w:r>
      <w:r w:rsidRPr="0059229E">
        <w:rPr>
          <w:rFonts w:hint="eastAsia"/>
          <w:sz w:val="24"/>
        </w:rPr>
        <w:t xml:space="preserve">2012 </w:t>
      </w:r>
      <w:r w:rsidRPr="0059229E">
        <w:rPr>
          <w:rFonts w:hint="eastAsia"/>
          <w:sz w:val="24"/>
        </w:rPr>
        <w:t>）规定蒸馏酒氰化物指标≤</w:t>
      </w:r>
      <w:r w:rsidRPr="0059229E">
        <w:rPr>
          <w:rFonts w:hint="eastAsia"/>
          <w:sz w:val="24"/>
        </w:rPr>
        <w:t>8mg/kg(100%</w:t>
      </w:r>
      <w:r w:rsidRPr="0059229E">
        <w:rPr>
          <w:rFonts w:hint="eastAsia"/>
          <w:sz w:val="24"/>
        </w:rPr>
        <w:t>酒精度折算</w:t>
      </w:r>
      <w:r w:rsidRPr="0059229E">
        <w:rPr>
          <w:rFonts w:hint="eastAsia"/>
          <w:sz w:val="24"/>
        </w:rPr>
        <w:t>)</w:t>
      </w:r>
      <w:r w:rsidRPr="0059229E">
        <w:rPr>
          <w:rFonts w:hint="eastAsia"/>
          <w:sz w:val="24"/>
        </w:rPr>
        <w:t>。本次抽检共</w:t>
      </w:r>
      <w:r w:rsidRPr="0059229E">
        <w:rPr>
          <w:rFonts w:hint="eastAsia"/>
          <w:sz w:val="24"/>
        </w:rPr>
        <w:t>26</w:t>
      </w:r>
      <w:r w:rsidRPr="0059229E">
        <w:rPr>
          <w:rFonts w:hint="eastAsia"/>
          <w:sz w:val="24"/>
        </w:rPr>
        <w:t>批次氰化物不合格。白酒中氰化物超标可能是生产者直接使用不符合规定的原料加工或用木薯为原料的酒精勾调制成成品白酒上市出售，也可能是生产工艺去除氰化物不彻底造成。</w:t>
      </w:r>
    </w:p>
    <w:p w14:paraId="6392C9EF" w14:textId="77777777" w:rsidR="0059229E" w:rsidRPr="0059229E" w:rsidRDefault="0059229E" w:rsidP="009E2DA6">
      <w:pPr>
        <w:spacing w:line="360" w:lineRule="auto"/>
        <w:rPr>
          <w:sz w:val="24"/>
        </w:rPr>
      </w:pPr>
      <w:r w:rsidRPr="0059229E">
        <w:rPr>
          <w:rFonts w:hint="eastAsia"/>
          <w:sz w:val="24"/>
        </w:rPr>
        <w:t>甜蜜素、糖精钠、安赛蜜等甜味剂</w:t>
      </w:r>
    </w:p>
    <w:p w14:paraId="1159B61C" w14:textId="77777777" w:rsidR="0059229E" w:rsidRPr="0059229E" w:rsidRDefault="0059229E" w:rsidP="0062522B">
      <w:pPr>
        <w:spacing w:line="360" w:lineRule="auto"/>
        <w:ind w:firstLineChars="200" w:firstLine="480"/>
        <w:rPr>
          <w:sz w:val="24"/>
        </w:rPr>
      </w:pPr>
      <w:r w:rsidRPr="0059229E">
        <w:rPr>
          <w:rFonts w:hint="eastAsia"/>
          <w:sz w:val="24"/>
        </w:rPr>
        <w:t>根据相关食品安全国家标准和白酒产品标准规定，白酒中不允许添加甜味剂，甜蜜素、糖精钠和安赛蜜是人工生产的甜味剂。此次抽检有</w:t>
      </w:r>
      <w:r w:rsidRPr="0059229E">
        <w:rPr>
          <w:rFonts w:hint="eastAsia"/>
          <w:sz w:val="24"/>
        </w:rPr>
        <w:t>177</w:t>
      </w:r>
      <w:r w:rsidRPr="0059229E">
        <w:rPr>
          <w:rFonts w:hint="eastAsia"/>
          <w:sz w:val="24"/>
        </w:rPr>
        <w:t>项次共</w:t>
      </w:r>
      <w:r w:rsidRPr="0059229E">
        <w:rPr>
          <w:rFonts w:hint="eastAsia"/>
          <w:sz w:val="24"/>
        </w:rPr>
        <w:t>108</w:t>
      </w:r>
      <w:r w:rsidRPr="0059229E">
        <w:rPr>
          <w:rFonts w:hint="eastAsia"/>
          <w:sz w:val="24"/>
        </w:rPr>
        <w:t>批次白酒甜味剂不合格，造成不合格的原因可能是生产企业为降低成本，同时增加产品的口感，在产品中添加甜蜜素、糖精钠、安赛蜜等甜味剂来调节口感，也可能是由于其他原辅料使用不当带入。</w:t>
      </w:r>
    </w:p>
    <w:p w14:paraId="39AC134F" w14:textId="77777777" w:rsidR="0059229E" w:rsidRPr="0059229E" w:rsidRDefault="0059229E" w:rsidP="0062522B">
      <w:pPr>
        <w:spacing w:line="360" w:lineRule="auto"/>
        <w:ind w:firstLineChars="200" w:firstLine="480"/>
        <w:rPr>
          <w:sz w:val="24"/>
        </w:rPr>
      </w:pPr>
      <w:r w:rsidRPr="0059229E">
        <w:rPr>
          <w:rFonts w:hint="eastAsia"/>
          <w:sz w:val="24"/>
        </w:rPr>
        <w:t>附件：</w:t>
      </w:r>
      <w:r w:rsidRPr="0059229E">
        <w:rPr>
          <w:rFonts w:hint="eastAsia"/>
          <w:sz w:val="24"/>
        </w:rPr>
        <w:t>2014</w:t>
      </w:r>
      <w:r w:rsidRPr="0059229E">
        <w:rPr>
          <w:rFonts w:hint="eastAsia"/>
          <w:sz w:val="24"/>
        </w:rPr>
        <w:t>年白酒专项监督抽检不合格名单</w:t>
      </w:r>
    </w:p>
    <w:p w14:paraId="196D8DF3" w14:textId="77777777" w:rsidR="0062522B" w:rsidRPr="0062522B" w:rsidRDefault="0062522B" w:rsidP="0062522B">
      <w:pPr>
        <w:spacing w:line="360" w:lineRule="auto"/>
        <w:ind w:firstLineChars="200" w:firstLine="480"/>
        <w:rPr>
          <w:sz w:val="24"/>
        </w:rPr>
      </w:pPr>
    </w:p>
    <w:p w14:paraId="1AEB6B5C" w14:textId="77777777" w:rsidR="0062522B" w:rsidRDefault="0062522B" w:rsidP="006F0354">
      <w:pPr>
        <w:widowControl/>
        <w:jc w:val="center"/>
        <w:rPr>
          <w:rFonts w:ascii="宋体" w:hAnsi="宋体" w:cs="宋体"/>
          <w:b/>
          <w:bCs/>
          <w:color w:val="000000"/>
          <w:kern w:val="0"/>
          <w:sz w:val="20"/>
          <w:szCs w:val="20"/>
        </w:rPr>
        <w:sectPr w:rsidR="0062522B" w:rsidSect="003B65F2">
          <w:headerReference w:type="default" r:id="rId20"/>
          <w:pgSz w:w="11906" w:h="16838"/>
          <w:pgMar w:top="1440" w:right="1797" w:bottom="1440" w:left="1797" w:header="851" w:footer="992" w:gutter="0"/>
          <w:cols w:space="720"/>
          <w:docGrid w:type="lines" w:linePitch="312"/>
        </w:sectPr>
      </w:pPr>
    </w:p>
    <w:tbl>
      <w:tblPr>
        <w:tblStyle w:val="25"/>
        <w:tblpPr w:leftFromText="180" w:rightFromText="180" w:horzAnchor="margin" w:tblpY="-516"/>
        <w:tblW w:w="0" w:type="auto"/>
        <w:tblLook w:val="04A0" w:firstRow="1" w:lastRow="0" w:firstColumn="1" w:lastColumn="0" w:noHBand="0" w:noVBand="1"/>
      </w:tblPr>
      <w:tblGrid>
        <w:gridCol w:w="463"/>
        <w:gridCol w:w="1546"/>
        <w:gridCol w:w="1968"/>
        <w:gridCol w:w="1699"/>
        <w:gridCol w:w="2138"/>
        <w:gridCol w:w="1250"/>
        <w:gridCol w:w="1578"/>
        <w:gridCol w:w="651"/>
        <w:gridCol w:w="900"/>
        <w:gridCol w:w="1010"/>
        <w:gridCol w:w="971"/>
      </w:tblGrid>
      <w:tr w:rsidR="00B62C05" w:rsidRPr="0062522B" w14:paraId="667A5F85" w14:textId="77777777" w:rsidTr="00722733">
        <w:tc>
          <w:tcPr>
            <w:tcW w:w="0" w:type="auto"/>
            <w:vAlign w:val="center"/>
            <w:hideMark/>
          </w:tcPr>
          <w:p w14:paraId="54827838" w14:textId="77777777" w:rsidR="00B62C05" w:rsidRPr="0062522B" w:rsidRDefault="00B62C05" w:rsidP="00B62C05">
            <w:pPr>
              <w:widowControl/>
              <w:adjustRightInd w:val="0"/>
              <w:snapToGrid w:val="0"/>
              <w:jc w:val="center"/>
              <w:rPr>
                <w:rFonts w:eastAsiaTheme="minorEastAsia"/>
                <w:b/>
                <w:bCs/>
                <w:color w:val="000000"/>
                <w:kern w:val="0"/>
                <w:sz w:val="15"/>
                <w:szCs w:val="15"/>
              </w:rPr>
            </w:pPr>
            <w:r w:rsidRPr="0062522B">
              <w:rPr>
                <w:rFonts w:eastAsiaTheme="minorEastAsia" w:hAnsiTheme="minorEastAsia"/>
                <w:b/>
                <w:bCs/>
                <w:color w:val="000000"/>
                <w:kern w:val="0"/>
                <w:sz w:val="15"/>
                <w:szCs w:val="15"/>
              </w:rPr>
              <w:lastRenderedPageBreak/>
              <w:t>序号</w:t>
            </w:r>
          </w:p>
        </w:tc>
        <w:tc>
          <w:tcPr>
            <w:tcW w:w="0" w:type="auto"/>
            <w:vAlign w:val="center"/>
            <w:hideMark/>
          </w:tcPr>
          <w:p w14:paraId="2C4AE758" w14:textId="77777777" w:rsidR="00B62C05" w:rsidRPr="0062522B" w:rsidRDefault="00B62C05" w:rsidP="00B62C05">
            <w:pPr>
              <w:widowControl/>
              <w:adjustRightInd w:val="0"/>
              <w:snapToGrid w:val="0"/>
              <w:jc w:val="center"/>
              <w:rPr>
                <w:rFonts w:eastAsiaTheme="minorEastAsia"/>
                <w:b/>
                <w:bCs/>
                <w:color w:val="000000"/>
                <w:kern w:val="0"/>
                <w:sz w:val="15"/>
                <w:szCs w:val="15"/>
              </w:rPr>
            </w:pPr>
            <w:r w:rsidRPr="0062522B">
              <w:rPr>
                <w:rFonts w:eastAsiaTheme="minorEastAsia" w:hAnsiTheme="minorEastAsia"/>
                <w:b/>
                <w:bCs/>
                <w:color w:val="000000"/>
                <w:kern w:val="0"/>
                <w:sz w:val="15"/>
                <w:szCs w:val="15"/>
              </w:rPr>
              <w:t>标称生产企业名称</w:t>
            </w:r>
          </w:p>
        </w:tc>
        <w:tc>
          <w:tcPr>
            <w:tcW w:w="0" w:type="auto"/>
            <w:vAlign w:val="center"/>
            <w:hideMark/>
          </w:tcPr>
          <w:p w14:paraId="5099DD21" w14:textId="77777777" w:rsidR="00B62C05" w:rsidRPr="0062522B" w:rsidRDefault="00B62C05" w:rsidP="00B62C05">
            <w:pPr>
              <w:widowControl/>
              <w:adjustRightInd w:val="0"/>
              <w:snapToGrid w:val="0"/>
              <w:jc w:val="center"/>
              <w:rPr>
                <w:rFonts w:eastAsiaTheme="minorEastAsia"/>
                <w:b/>
                <w:bCs/>
                <w:color w:val="000000"/>
                <w:kern w:val="0"/>
                <w:sz w:val="15"/>
                <w:szCs w:val="15"/>
              </w:rPr>
            </w:pPr>
            <w:r w:rsidRPr="0062522B">
              <w:rPr>
                <w:rFonts w:eastAsiaTheme="minorEastAsia" w:hAnsiTheme="minorEastAsia"/>
                <w:b/>
                <w:bCs/>
                <w:color w:val="000000"/>
                <w:kern w:val="0"/>
                <w:sz w:val="15"/>
                <w:szCs w:val="15"/>
              </w:rPr>
              <w:t>标称生产企业地址</w:t>
            </w:r>
          </w:p>
        </w:tc>
        <w:tc>
          <w:tcPr>
            <w:tcW w:w="0" w:type="auto"/>
            <w:vAlign w:val="center"/>
            <w:hideMark/>
          </w:tcPr>
          <w:p w14:paraId="39C523BD" w14:textId="77777777" w:rsidR="00B62C05" w:rsidRPr="0062522B" w:rsidRDefault="00B62C05" w:rsidP="00B62C05">
            <w:pPr>
              <w:widowControl/>
              <w:adjustRightInd w:val="0"/>
              <w:snapToGrid w:val="0"/>
              <w:jc w:val="center"/>
              <w:rPr>
                <w:rFonts w:eastAsiaTheme="minorEastAsia"/>
                <w:b/>
                <w:bCs/>
                <w:kern w:val="0"/>
                <w:sz w:val="15"/>
                <w:szCs w:val="15"/>
              </w:rPr>
            </w:pPr>
            <w:r w:rsidRPr="0062522B">
              <w:rPr>
                <w:rFonts w:eastAsiaTheme="minorEastAsia" w:hAnsiTheme="minorEastAsia"/>
                <w:b/>
                <w:bCs/>
                <w:kern w:val="0"/>
                <w:sz w:val="15"/>
                <w:szCs w:val="15"/>
              </w:rPr>
              <w:t>被抽样单位名称</w:t>
            </w:r>
          </w:p>
        </w:tc>
        <w:tc>
          <w:tcPr>
            <w:tcW w:w="0" w:type="auto"/>
            <w:vAlign w:val="center"/>
            <w:hideMark/>
          </w:tcPr>
          <w:p w14:paraId="5AF8E0F3" w14:textId="77777777" w:rsidR="00B62C05" w:rsidRPr="0062522B" w:rsidRDefault="00B62C05" w:rsidP="00B62C05">
            <w:pPr>
              <w:widowControl/>
              <w:adjustRightInd w:val="0"/>
              <w:snapToGrid w:val="0"/>
              <w:jc w:val="center"/>
              <w:rPr>
                <w:rFonts w:eastAsiaTheme="minorEastAsia"/>
                <w:b/>
                <w:bCs/>
                <w:kern w:val="0"/>
                <w:sz w:val="15"/>
                <w:szCs w:val="15"/>
              </w:rPr>
            </w:pPr>
            <w:r w:rsidRPr="0062522B">
              <w:rPr>
                <w:rFonts w:eastAsiaTheme="minorEastAsia" w:hAnsiTheme="minorEastAsia"/>
                <w:b/>
                <w:bCs/>
                <w:kern w:val="0"/>
                <w:sz w:val="15"/>
                <w:szCs w:val="15"/>
              </w:rPr>
              <w:t>被抽样单位地址</w:t>
            </w:r>
          </w:p>
        </w:tc>
        <w:tc>
          <w:tcPr>
            <w:tcW w:w="0" w:type="auto"/>
            <w:vAlign w:val="center"/>
            <w:hideMark/>
          </w:tcPr>
          <w:p w14:paraId="18DABB92" w14:textId="77777777" w:rsidR="00B62C05" w:rsidRPr="0062522B" w:rsidRDefault="00B62C05" w:rsidP="00B62C05">
            <w:pPr>
              <w:widowControl/>
              <w:adjustRightInd w:val="0"/>
              <w:snapToGrid w:val="0"/>
              <w:jc w:val="center"/>
              <w:rPr>
                <w:rFonts w:eastAsiaTheme="minorEastAsia"/>
                <w:b/>
                <w:bCs/>
                <w:color w:val="000000"/>
                <w:kern w:val="0"/>
                <w:sz w:val="15"/>
                <w:szCs w:val="15"/>
              </w:rPr>
            </w:pPr>
            <w:r w:rsidRPr="0062522B">
              <w:rPr>
                <w:rFonts w:eastAsiaTheme="minorEastAsia" w:hAnsiTheme="minorEastAsia"/>
                <w:b/>
                <w:bCs/>
                <w:color w:val="000000"/>
                <w:kern w:val="0"/>
                <w:sz w:val="15"/>
                <w:szCs w:val="15"/>
              </w:rPr>
              <w:t>食品名称</w:t>
            </w:r>
          </w:p>
        </w:tc>
        <w:tc>
          <w:tcPr>
            <w:tcW w:w="0" w:type="auto"/>
            <w:vAlign w:val="center"/>
            <w:hideMark/>
          </w:tcPr>
          <w:p w14:paraId="1A5A9C18" w14:textId="77777777" w:rsidR="00B62C05" w:rsidRPr="0062522B" w:rsidRDefault="00B62C05" w:rsidP="00B62C05">
            <w:pPr>
              <w:widowControl/>
              <w:adjustRightInd w:val="0"/>
              <w:snapToGrid w:val="0"/>
              <w:jc w:val="center"/>
              <w:rPr>
                <w:rFonts w:eastAsiaTheme="minorEastAsia"/>
                <w:b/>
                <w:bCs/>
                <w:color w:val="000000"/>
                <w:kern w:val="0"/>
                <w:sz w:val="15"/>
                <w:szCs w:val="15"/>
              </w:rPr>
            </w:pPr>
            <w:r w:rsidRPr="0062522B">
              <w:rPr>
                <w:rFonts w:eastAsiaTheme="minorEastAsia" w:hAnsiTheme="minorEastAsia"/>
                <w:b/>
                <w:bCs/>
                <w:color w:val="000000"/>
                <w:kern w:val="0"/>
                <w:sz w:val="15"/>
                <w:szCs w:val="15"/>
              </w:rPr>
              <w:t>规格型号</w:t>
            </w:r>
          </w:p>
        </w:tc>
        <w:tc>
          <w:tcPr>
            <w:tcW w:w="0" w:type="auto"/>
            <w:vAlign w:val="center"/>
            <w:hideMark/>
          </w:tcPr>
          <w:p w14:paraId="21230635" w14:textId="77777777" w:rsidR="00B62C05" w:rsidRPr="0062522B" w:rsidRDefault="00B62C05" w:rsidP="00B62C05">
            <w:pPr>
              <w:widowControl/>
              <w:adjustRightInd w:val="0"/>
              <w:snapToGrid w:val="0"/>
              <w:jc w:val="center"/>
              <w:rPr>
                <w:rFonts w:eastAsiaTheme="minorEastAsia"/>
                <w:b/>
                <w:bCs/>
                <w:color w:val="000000"/>
                <w:kern w:val="0"/>
                <w:sz w:val="15"/>
                <w:szCs w:val="15"/>
              </w:rPr>
            </w:pPr>
            <w:r w:rsidRPr="0062522B">
              <w:rPr>
                <w:rFonts w:eastAsiaTheme="minorEastAsia" w:hAnsiTheme="minorEastAsia"/>
                <w:b/>
                <w:bCs/>
                <w:color w:val="000000"/>
                <w:kern w:val="0"/>
                <w:sz w:val="15"/>
                <w:szCs w:val="15"/>
              </w:rPr>
              <w:t>商标</w:t>
            </w:r>
          </w:p>
        </w:tc>
        <w:tc>
          <w:tcPr>
            <w:tcW w:w="0" w:type="auto"/>
            <w:vAlign w:val="center"/>
            <w:hideMark/>
          </w:tcPr>
          <w:p w14:paraId="57B1EFA7" w14:textId="77777777" w:rsidR="00B62C05" w:rsidRPr="0062522B" w:rsidRDefault="00B62C05" w:rsidP="00B62C05">
            <w:pPr>
              <w:widowControl/>
              <w:adjustRightInd w:val="0"/>
              <w:snapToGrid w:val="0"/>
              <w:jc w:val="center"/>
              <w:rPr>
                <w:rFonts w:eastAsiaTheme="minorEastAsia"/>
                <w:b/>
                <w:bCs/>
                <w:color w:val="000000"/>
                <w:kern w:val="0"/>
                <w:sz w:val="15"/>
                <w:szCs w:val="15"/>
              </w:rPr>
            </w:pPr>
            <w:r w:rsidRPr="0062522B">
              <w:rPr>
                <w:rFonts w:eastAsiaTheme="minorEastAsia" w:hAnsiTheme="minorEastAsia"/>
                <w:b/>
                <w:bCs/>
                <w:color w:val="000000"/>
                <w:kern w:val="0"/>
                <w:sz w:val="15"/>
                <w:szCs w:val="15"/>
              </w:rPr>
              <w:t>生产日期</w:t>
            </w:r>
          </w:p>
        </w:tc>
        <w:tc>
          <w:tcPr>
            <w:tcW w:w="0" w:type="auto"/>
            <w:vAlign w:val="center"/>
            <w:hideMark/>
          </w:tcPr>
          <w:p w14:paraId="6043AFAF" w14:textId="77777777" w:rsidR="00B62C05" w:rsidRPr="0062522B" w:rsidRDefault="00B62C05" w:rsidP="00B62C05">
            <w:pPr>
              <w:widowControl/>
              <w:adjustRightInd w:val="0"/>
              <w:snapToGrid w:val="0"/>
              <w:jc w:val="center"/>
              <w:rPr>
                <w:rFonts w:eastAsiaTheme="minorEastAsia"/>
                <w:b/>
                <w:bCs/>
                <w:color w:val="000000"/>
                <w:kern w:val="0"/>
                <w:sz w:val="15"/>
                <w:szCs w:val="15"/>
              </w:rPr>
            </w:pPr>
            <w:r w:rsidRPr="0062522B">
              <w:rPr>
                <w:rFonts w:eastAsiaTheme="minorEastAsia" w:hAnsiTheme="minorEastAsia"/>
                <w:b/>
                <w:bCs/>
                <w:color w:val="000000"/>
                <w:kern w:val="0"/>
                <w:sz w:val="15"/>
                <w:szCs w:val="15"/>
              </w:rPr>
              <w:t>不合格项目</w:t>
            </w:r>
          </w:p>
        </w:tc>
        <w:tc>
          <w:tcPr>
            <w:tcW w:w="0" w:type="auto"/>
            <w:vAlign w:val="center"/>
            <w:hideMark/>
          </w:tcPr>
          <w:p w14:paraId="1FB7BA7F" w14:textId="77777777" w:rsidR="00B62C05" w:rsidRPr="0062522B" w:rsidRDefault="00B62C05" w:rsidP="00B62C05">
            <w:pPr>
              <w:widowControl/>
              <w:adjustRightInd w:val="0"/>
              <w:snapToGrid w:val="0"/>
              <w:jc w:val="center"/>
              <w:rPr>
                <w:rFonts w:eastAsiaTheme="minorEastAsia"/>
                <w:b/>
                <w:bCs/>
                <w:color w:val="000000"/>
                <w:kern w:val="0"/>
                <w:sz w:val="15"/>
                <w:szCs w:val="15"/>
              </w:rPr>
            </w:pPr>
            <w:r w:rsidRPr="0062522B">
              <w:rPr>
                <w:rFonts w:eastAsiaTheme="minorEastAsia" w:hAnsiTheme="minorEastAsia"/>
                <w:b/>
                <w:bCs/>
                <w:color w:val="000000"/>
                <w:kern w:val="0"/>
                <w:sz w:val="15"/>
                <w:szCs w:val="15"/>
              </w:rPr>
              <w:t>检验结果</w:t>
            </w:r>
          </w:p>
        </w:tc>
      </w:tr>
      <w:tr w:rsidR="00B62C05" w:rsidRPr="0062522B" w14:paraId="33CA0E7F" w14:textId="77777777" w:rsidTr="00722733">
        <w:tc>
          <w:tcPr>
            <w:tcW w:w="0" w:type="auto"/>
            <w:vMerge w:val="restart"/>
            <w:vAlign w:val="center"/>
            <w:hideMark/>
          </w:tcPr>
          <w:p w14:paraId="7FAF52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w:t>
            </w:r>
          </w:p>
        </w:tc>
        <w:tc>
          <w:tcPr>
            <w:tcW w:w="0" w:type="auto"/>
            <w:vMerge w:val="restart"/>
            <w:vAlign w:val="center"/>
            <w:hideMark/>
          </w:tcPr>
          <w:p w14:paraId="0408420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黑龙江鹤城酒业有限公司</w:t>
            </w:r>
          </w:p>
        </w:tc>
        <w:tc>
          <w:tcPr>
            <w:tcW w:w="0" w:type="auto"/>
            <w:vMerge w:val="restart"/>
            <w:vAlign w:val="center"/>
            <w:hideMark/>
          </w:tcPr>
          <w:p w14:paraId="4BD9482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黑龙江省齐齐哈尔市甘南发展路</w:t>
            </w:r>
            <w:r w:rsidRPr="0062522B">
              <w:rPr>
                <w:rFonts w:eastAsiaTheme="minorEastAsia"/>
                <w:kern w:val="0"/>
                <w:sz w:val="15"/>
                <w:szCs w:val="15"/>
              </w:rPr>
              <w:t>3</w:t>
            </w:r>
            <w:r w:rsidRPr="0062522B">
              <w:rPr>
                <w:rFonts w:eastAsiaTheme="minorEastAsia" w:hAnsiTheme="minorEastAsia"/>
                <w:kern w:val="0"/>
                <w:sz w:val="15"/>
                <w:szCs w:val="15"/>
              </w:rPr>
              <w:t>号</w:t>
            </w:r>
          </w:p>
        </w:tc>
        <w:tc>
          <w:tcPr>
            <w:tcW w:w="0" w:type="auto"/>
            <w:vMerge w:val="restart"/>
            <w:vAlign w:val="center"/>
            <w:hideMark/>
          </w:tcPr>
          <w:p w14:paraId="69B0E81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北京回龙观德惠饮料经营部</w:t>
            </w:r>
          </w:p>
        </w:tc>
        <w:tc>
          <w:tcPr>
            <w:tcW w:w="0" w:type="auto"/>
            <w:vMerge w:val="restart"/>
            <w:vAlign w:val="center"/>
            <w:hideMark/>
          </w:tcPr>
          <w:p w14:paraId="42C391F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北京市昌平区回龙观镇城北回龙观商品交易市场综合区</w:t>
            </w:r>
            <w:r w:rsidRPr="0062522B">
              <w:rPr>
                <w:rFonts w:eastAsiaTheme="minorEastAsia"/>
                <w:kern w:val="0"/>
                <w:sz w:val="15"/>
                <w:szCs w:val="15"/>
              </w:rPr>
              <w:t>D90</w:t>
            </w:r>
            <w:r w:rsidRPr="0062522B">
              <w:rPr>
                <w:rFonts w:eastAsiaTheme="minorEastAsia" w:hAnsiTheme="minorEastAsia"/>
                <w:kern w:val="0"/>
                <w:sz w:val="15"/>
                <w:szCs w:val="15"/>
              </w:rPr>
              <w:t>号</w:t>
            </w:r>
          </w:p>
        </w:tc>
        <w:tc>
          <w:tcPr>
            <w:tcW w:w="0" w:type="auto"/>
            <w:vMerge w:val="restart"/>
            <w:vAlign w:val="center"/>
            <w:hideMark/>
          </w:tcPr>
          <w:p w14:paraId="63C4917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黑土地酒</w:t>
            </w:r>
          </w:p>
        </w:tc>
        <w:tc>
          <w:tcPr>
            <w:tcW w:w="0" w:type="auto"/>
            <w:vMerge w:val="restart"/>
            <w:vAlign w:val="center"/>
            <w:hideMark/>
          </w:tcPr>
          <w:p w14:paraId="070E6E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盒</w:t>
            </w:r>
            <w:r w:rsidRPr="0062522B">
              <w:rPr>
                <w:rFonts w:eastAsiaTheme="minorEastAsia"/>
                <w:kern w:val="0"/>
                <w:sz w:val="15"/>
                <w:szCs w:val="15"/>
              </w:rPr>
              <w:t xml:space="preserve"> 42%vol</w:t>
            </w:r>
          </w:p>
        </w:tc>
        <w:tc>
          <w:tcPr>
            <w:tcW w:w="0" w:type="auto"/>
            <w:vMerge w:val="restart"/>
            <w:vAlign w:val="center"/>
            <w:hideMark/>
          </w:tcPr>
          <w:p w14:paraId="4FC195D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黑土地</w:t>
            </w:r>
          </w:p>
        </w:tc>
        <w:tc>
          <w:tcPr>
            <w:tcW w:w="0" w:type="auto"/>
            <w:vMerge w:val="restart"/>
            <w:vAlign w:val="center"/>
            <w:hideMark/>
          </w:tcPr>
          <w:p w14:paraId="509E57F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65A13F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76158C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0.7g/L</w:t>
            </w:r>
          </w:p>
        </w:tc>
      </w:tr>
      <w:tr w:rsidR="00B62C05" w:rsidRPr="0062522B" w14:paraId="397CDDBD" w14:textId="77777777" w:rsidTr="00722733">
        <w:tc>
          <w:tcPr>
            <w:tcW w:w="0" w:type="auto"/>
            <w:vMerge/>
            <w:vAlign w:val="center"/>
            <w:hideMark/>
          </w:tcPr>
          <w:p w14:paraId="699ADCB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511B29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2FC41F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27B59C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12EFD5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2BA676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41D77A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983A26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9FAECF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6A61908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3BF1775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0.0016g/kg</w:t>
            </w:r>
          </w:p>
        </w:tc>
      </w:tr>
      <w:tr w:rsidR="00B62C05" w:rsidRPr="0062522B" w14:paraId="2046882C" w14:textId="77777777" w:rsidTr="00722733">
        <w:tc>
          <w:tcPr>
            <w:tcW w:w="0" w:type="auto"/>
            <w:vAlign w:val="center"/>
            <w:hideMark/>
          </w:tcPr>
          <w:p w14:paraId="065362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w:t>
            </w:r>
          </w:p>
        </w:tc>
        <w:tc>
          <w:tcPr>
            <w:tcW w:w="0" w:type="auto"/>
            <w:vAlign w:val="center"/>
            <w:hideMark/>
          </w:tcPr>
          <w:p w14:paraId="4806A1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吉林省吉盛涌鑫酿酒有限公司</w:t>
            </w:r>
          </w:p>
        </w:tc>
        <w:tc>
          <w:tcPr>
            <w:tcW w:w="0" w:type="auto"/>
            <w:vAlign w:val="center"/>
            <w:hideMark/>
          </w:tcPr>
          <w:p w14:paraId="4164B9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吉林省梨树县梨树镇</w:t>
            </w:r>
          </w:p>
        </w:tc>
        <w:tc>
          <w:tcPr>
            <w:tcW w:w="0" w:type="auto"/>
            <w:vAlign w:val="center"/>
            <w:hideMark/>
          </w:tcPr>
          <w:p w14:paraId="502CD4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北京沃尔玛百货有限公司望京分店</w:t>
            </w:r>
          </w:p>
        </w:tc>
        <w:tc>
          <w:tcPr>
            <w:tcW w:w="0" w:type="auto"/>
            <w:vAlign w:val="center"/>
            <w:hideMark/>
          </w:tcPr>
          <w:p w14:paraId="62ED18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北京市朝阳区阜荣街</w:t>
            </w:r>
            <w:r w:rsidRPr="0062522B">
              <w:rPr>
                <w:rFonts w:eastAsiaTheme="minorEastAsia"/>
                <w:kern w:val="0"/>
                <w:sz w:val="15"/>
                <w:szCs w:val="15"/>
              </w:rPr>
              <w:t>10</w:t>
            </w:r>
            <w:r w:rsidRPr="0062522B">
              <w:rPr>
                <w:rFonts w:eastAsiaTheme="minorEastAsia" w:hAnsiTheme="minorEastAsia"/>
                <w:kern w:val="0"/>
                <w:sz w:val="15"/>
                <w:szCs w:val="15"/>
              </w:rPr>
              <w:t>号地上一、二、三层</w:t>
            </w:r>
          </w:p>
        </w:tc>
        <w:tc>
          <w:tcPr>
            <w:tcW w:w="0" w:type="auto"/>
            <w:vAlign w:val="center"/>
            <w:hideMark/>
          </w:tcPr>
          <w:p w14:paraId="3CD8EBB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鑫磊泉原浆酒</w:t>
            </w:r>
          </w:p>
        </w:tc>
        <w:tc>
          <w:tcPr>
            <w:tcW w:w="0" w:type="auto"/>
            <w:vAlign w:val="center"/>
            <w:hideMark/>
          </w:tcPr>
          <w:p w14:paraId="68D75B7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600mL/</w:t>
            </w:r>
            <w:r w:rsidRPr="0062522B">
              <w:rPr>
                <w:rFonts w:eastAsiaTheme="minorEastAsia" w:hAnsiTheme="minorEastAsia"/>
                <w:kern w:val="0"/>
                <w:sz w:val="15"/>
                <w:szCs w:val="15"/>
              </w:rPr>
              <w:t>袋</w:t>
            </w:r>
            <w:r w:rsidRPr="0062522B">
              <w:rPr>
                <w:rFonts w:eastAsiaTheme="minorEastAsia"/>
                <w:kern w:val="0"/>
                <w:sz w:val="15"/>
                <w:szCs w:val="15"/>
              </w:rPr>
              <w:t xml:space="preserve"> </w:t>
            </w:r>
            <w:r w:rsidRPr="0062522B">
              <w:rPr>
                <w:rFonts w:eastAsiaTheme="minorEastAsia" w:hAnsiTheme="minorEastAsia"/>
                <w:kern w:val="0"/>
                <w:sz w:val="15"/>
                <w:szCs w:val="15"/>
              </w:rPr>
              <w:t>酒精度：</w:t>
            </w:r>
            <w:r w:rsidRPr="0062522B">
              <w:rPr>
                <w:rFonts w:eastAsiaTheme="minorEastAsia"/>
                <w:kern w:val="0"/>
                <w:sz w:val="15"/>
                <w:szCs w:val="15"/>
              </w:rPr>
              <w:t>41%vol</w:t>
            </w:r>
          </w:p>
        </w:tc>
        <w:tc>
          <w:tcPr>
            <w:tcW w:w="0" w:type="auto"/>
            <w:vAlign w:val="center"/>
            <w:hideMark/>
          </w:tcPr>
          <w:p w14:paraId="28DBCB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鑫磊泉</w:t>
            </w:r>
          </w:p>
        </w:tc>
        <w:tc>
          <w:tcPr>
            <w:tcW w:w="0" w:type="auto"/>
            <w:vAlign w:val="center"/>
            <w:hideMark/>
          </w:tcPr>
          <w:p w14:paraId="132D0C1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2014/1/3</w:t>
            </w:r>
          </w:p>
        </w:tc>
        <w:tc>
          <w:tcPr>
            <w:tcW w:w="0" w:type="auto"/>
            <w:vAlign w:val="center"/>
            <w:hideMark/>
          </w:tcPr>
          <w:p w14:paraId="42349E4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7A8C2C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0.00069g/kg</w:t>
            </w:r>
          </w:p>
        </w:tc>
      </w:tr>
      <w:tr w:rsidR="00B62C05" w:rsidRPr="0062522B" w14:paraId="51B47FC0" w14:textId="77777777" w:rsidTr="00722733">
        <w:tc>
          <w:tcPr>
            <w:tcW w:w="0" w:type="auto"/>
            <w:vAlign w:val="center"/>
            <w:hideMark/>
          </w:tcPr>
          <w:p w14:paraId="4CE2B4F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w:t>
            </w:r>
          </w:p>
        </w:tc>
        <w:tc>
          <w:tcPr>
            <w:tcW w:w="0" w:type="auto"/>
            <w:vAlign w:val="center"/>
            <w:hideMark/>
          </w:tcPr>
          <w:p w14:paraId="304504F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吉林省吉盛涌鑫酿酒有限公司</w:t>
            </w:r>
          </w:p>
        </w:tc>
        <w:tc>
          <w:tcPr>
            <w:tcW w:w="0" w:type="auto"/>
            <w:vAlign w:val="center"/>
            <w:hideMark/>
          </w:tcPr>
          <w:p w14:paraId="62DBD85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梨树县奉化东大街</w:t>
            </w:r>
            <w:r w:rsidRPr="0062522B">
              <w:rPr>
                <w:rFonts w:eastAsiaTheme="minorEastAsia"/>
                <w:kern w:val="0"/>
                <w:sz w:val="15"/>
                <w:szCs w:val="15"/>
              </w:rPr>
              <w:t>101</w:t>
            </w:r>
            <w:r w:rsidRPr="0062522B">
              <w:rPr>
                <w:rFonts w:eastAsiaTheme="minorEastAsia" w:hAnsiTheme="minorEastAsia"/>
                <w:kern w:val="0"/>
                <w:sz w:val="15"/>
                <w:szCs w:val="15"/>
              </w:rPr>
              <w:t>号</w:t>
            </w:r>
          </w:p>
        </w:tc>
        <w:tc>
          <w:tcPr>
            <w:tcW w:w="0" w:type="auto"/>
            <w:vAlign w:val="center"/>
            <w:hideMark/>
          </w:tcPr>
          <w:p w14:paraId="270730F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北京沃尔玛百货有限公司望京分店</w:t>
            </w:r>
          </w:p>
        </w:tc>
        <w:tc>
          <w:tcPr>
            <w:tcW w:w="0" w:type="auto"/>
            <w:vAlign w:val="center"/>
            <w:hideMark/>
          </w:tcPr>
          <w:p w14:paraId="59EE1F6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北京市朝阳区阜荣街</w:t>
            </w:r>
            <w:r w:rsidRPr="0062522B">
              <w:rPr>
                <w:rFonts w:eastAsiaTheme="minorEastAsia"/>
                <w:kern w:val="0"/>
                <w:sz w:val="15"/>
                <w:szCs w:val="15"/>
              </w:rPr>
              <w:t>10</w:t>
            </w:r>
            <w:r w:rsidRPr="0062522B">
              <w:rPr>
                <w:rFonts w:eastAsiaTheme="minorEastAsia" w:hAnsiTheme="minorEastAsia"/>
                <w:kern w:val="0"/>
                <w:sz w:val="15"/>
                <w:szCs w:val="15"/>
              </w:rPr>
              <w:t>号地上一、二、三层</w:t>
            </w:r>
          </w:p>
        </w:tc>
        <w:tc>
          <w:tcPr>
            <w:tcW w:w="0" w:type="auto"/>
            <w:vAlign w:val="center"/>
            <w:hideMark/>
          </w:tcPr>
          <w:p w14:paraId="1F37FB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原浆酒</w:t>
            </w:r>
          </w:p>
        </w:tc>
        <w:tc>
          <w:tcPr>
            <w:tcW w:w="0" w:type="auto"/>
            <w:vAlign w:val="center"/>
            <w:hideMark/>
          </w:tcPr>
          <w:p w14:paraId="41B371D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42%vol</w:t>
            </w:r>
          </w:p>
        </w:tc>
        <w:tc>
          <w:tcPr>
            <w:tcW w:w="0" w:type="auto"/>
            <w:vAlign w:val="center"/>
            <w:hideMark/>
          </w:tcPr>
          <w:p w14:paraId="1C23D28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鑫磊泉</w:t>
            </w:r>
          </w:p>
        </w:tc>
        <w:tc>
          <w:tcPr>
            <w:tcW w:w="0" w:type="auto"/>
            <w:vAlign w:val="center"/>
            <w:hideMark/>
          </w:tcPr>
          <w:p w14:paraId="2551259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2011/9/19</w:t>
            </w:r>
          </w:p>
        </w:tc>
        <w:tc>
          <w:tcPr>
            <w:tcW w:w="0" w:type="auto"/>
            <w:vAlign w:val="center"/>
            <w:hideMark/>
          </w:tcPr>
          <w:p w14:paraId="351BFEC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E0ADC5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0.00064g/kg</w:t>
            </w:r>
          </w:p>
        </w:tc>
      </w:tr>
      <w:tr w:rsidR="00B62C05" w:rsidRPr="0062522B" w14:paraId="4E8FDA19" w14:textId="77777777" w:rsidTr="00722733">
        <w:tc>
          <w:tcPr>
            <w:tcW w:w="0" w:type="auto"/>
            <w:vAlign w:val="center"/>
            <w:hideMark/>
          </w:tcPr>
          <w:p w14:paraId="1495C9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w:t>
            </w:r>
          </w:p>
        </w:tc>
        <w:tc>
          <w:tcPr>
            <w:tcW w:w="0" w:type="auto"/>
            <w:vAlign w:val="center"/>
            <w:hideMark/>
          </w:tcPr>
          <w:p w14:paraId="516AE0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衡水源沣酒业酿造有限公司</w:t>
            </w:r>
          </w:p>
        </w:tc>
        <w:tc>
          <w:tcPr>
            <w:tcW w:w="0" w:type="auto"/>
            <w:vAlign w:val="center"/>
            <w:hideMark/>
          </w:tcPr>
          <w:p w14:paraId="0C2485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阜城工业园区</w:t>
            </w:r>
          </w:p>
        </w:tc>
        <w:tc>
          <w:tcPr>
            <w:tcW w:w="0" w:type="auto"/>
            <w:vAlign w:val="center"/>
            <w:hideMark/>
          </w:tcPr>
          <w:p w14:paraId="703314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北京金麟行水屯商贸中心</w:t>
            </w:r>
          </w:p>
        </w:tc>
        <w:tc>
          <w:tcPr>
            <w:tcW w:w="0" w:type="auto"/>
            <w:vAlign w:val="center"/>
            <w:hideMark/>
          </w:tcPr>
          <w:p w14:paraId="7293B0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北京市昌平区水屯批发市场北一栋一层</w:t>
            </w:r>
          </w:p>
        </w:tc>
        <w:tc>
          <w:tcPr>
            <w:tcW w:w="0" w:type="auto"/>
            <w:vAlign w:val="center"/>
            <w:hideMark/>
          </w:tcPr>
          <w:p w14:paraId="26E315E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老白干</w:t>
            </w:r>
          </w:p>
        </w:tc>
        <w:tc>
          <w:tcPr>
            <w:tcW w:w="0" w:type="auto"/>
            <w:vAlign w:val="center"/>
            <w:hideMark/>
          </w:tcPr>
          <w:p w14:paraId="70CBA7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67%vol</w:t>
            </w:r>
          </w:p>
        </w:tc>
        <w:tc>
          <w:tcPr>
            <w:tcW w:w="0" w:type="auto"/>
            <w:vAlign w:val="center"/>
            <w:hideMark/>
          </w:tcPr>
          <w:p w14:paraId="4FEFDF2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Align w:val="center"/>
            <w:hideMark/>
          </w:tcPr>
          <w:p w14:paraId="4051743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2012/9/3</w:t>
            </w:r>
          </w:p>
        </w:tc>
        <w:tc>
          <w:tcPr>
            <w:tcW w:w="0" w:type="auto"/>
            <w:vAlign w:val="center"/>
            <w:hideMark/>
          </w:tcPr>
          <w:p w14:paraId="0FE495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F42BE6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63.2%vol</w:t>
            </w:r>
          </w:p>
        </w:tc>
      </w:tr>
      <w:tr w:rsidR="00B62C05" w:rsidRPr="0062522B" w14:paraId="330501BA" w14:textId="77777777" w:rsidTr="00722733">
        <w:tc>
          <w:tcPr>
            <w:tcW w:w="0" w:type="auto"/>
            <w:vAlign w:val="center"/>
            <w:hideMark/>
          </w:tcPr>
          <w:p w14:paraId="7FAED9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w:t>
            </w:r>
          </w:p>
        </w:tc>
        <w:tc>
          <w:tcPr>
            <w:tcW w:w="0" w:type="auto"/>
            <w:vAlign w:val="center"/>
            <w:hideMark/>
          </w:tcPr>
          <w:p w14:paraId="71C7F91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衡水源沣酒业酿造有限公司</w:t>
            </w:r>
          </w:p>
        </w:tc>
        <w:tc>
          <w:tcPr>
            <w:tcW w:w="0" w:type="auto"/>
            <w:vAlign w:val="center"/>
            <w:hideMark/>
          </w:tcPr>
          <w:p w14:paraId="1FABDF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衡水市阜城工业园区</w:t>
            </w:r>
          </w:p>
        </w:tc>
        <w:tc>
          <w:tcPr>
            <w:tcW w:w="0" w:type="auto"/>
            <w:vAlign w:val="center"/>
            <w:hideMark/>
          </w:tcPr>
          <w:p w14:paraId="1FB4382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北京金麟行水屯商贸中心</w:t>
            </w:r>
          </w:p>
        </w:tc>
        <w:tc>
          <w:tcPr>
            <w:tcW w:w="0" w:type="auto"/>
            <w:vAlign w:val="center"/>
            <w:hideMark/>
          </w:tcPr>
          <w:p w14:paraId="5FDACA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北京市昌平区水屯村批发市场北一栋一层</w:t>
            </w:r>
          </w:p>
        </w:tc>
        <w:tc>
          <w:tcPr>
            <w:tcW w:w="0" w:type="auto"/>
            <w:vAlign w:val="center"/>
            <w:hideMark/>
          </w:tcPr>
          <w:p w14:paraId="67934E3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老白干</w:t>
            </w:r>
          </w:p>
        </w:tc>
        <w:tc>
          <w:tcPr>
            <w:tcW w:w="0" w:type="auto"/>
            <w:vAlign w:val="center"/>
            <w:hideMark/>
          </w:tcPr>
          <w:p w14:paraId="192BB54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3CD6017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Align w:val="center"/>
            <w:hideMark/>
          </w:tcPr>
          <w:p w14:paraId="7904080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2013/4/7</w:t>
            </w:r>
          </w:p>
        </w:tc>
        <w:tc>
          <w:tcPr>
            <w:tcW w:w="0" w:type="auto"/>
            <w:vAlign w:val="center"/>
            <w:hideMark/>
          </w:tcPr>
          <w:p w14:paraId="2AB5CD4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1B915F6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48.9%vol</w:t>
            </w:r>
          </w:p>
        </w:tc>
      </w:tr>
      <w:tr w:rsidR="00B62C05" w:rsidRPr="0062522B" w14:paraId="52B54EED" w14:textId="77777777" w:rsidTr="00722733">
        <w:tc>
          <w:tcPr>
            <w:tcW w:w="0" w:type="auto"/>
            <w:vAlign w:val="center"/>
            <w:hideMark/>
          </w:tcPr>
          <w:p w14:paraId="62200F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w:t>
            </w:r>
          </w:p>
        </w:tc>
        <w:tc>
          <w:tcPr>
            <w:tcW w:w="0" w:type="auto"/>
            <w:vAlign w:val="center"/>
            <w:hideMark/>
          </w:tcPr>
          <w:p w14:paraId="02F4983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大连长兴岛酒业有限公司</w:t>
            </w:r>
          </w:p>
        </w:tc>
        <w:tc>
          <w:tcPr>
            <w:tcW w:w="0" w:type="auto"/>
            <w:vAlign w:val="center"/>
            <w:hideMark/>
          </w:tcPr>
          <w:p w14:paraId="7C80F4C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大连长兴岛临港工业区沙包街</w:t>
            </w:r>
          </w:p>
        </w:tc>
        <w:tc>
          <w:tcPr>
            <w:tcW w:w="0" w:type="auto"/>
            <w:vAlign w:val="center"/>
            <w:hideMark/>
          </w:tcPr>
          <w:p w14:paraId="7A3CA02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大连糖酒批发交易市场天兴酒行</w:t>
            </w:r>
          </w:p>
        </w:tc>
        <w:tc>
          <w:tcPr>
            <w:tcW w:w="0" w:type="auto"/>
            <w:vAlign w:val="center"/>
            <w:hideMark/>
          </w:tcPr>
          <w:p w14:paraId="02DA2D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辽宁省大连市西岗区北京街</w:t>
            </w:r>
            <w:r w:rsidRPr="0062522B">
              <w:rPr>
                <w:rFonts w:eastAsiaTheme="minorEastAsia"/>
                <w:kern w:val="0"/>
                <w:sz w:val="15"/>
                <w:szCs w:val="15"/>
              </w:rPr>
              <w:t>105</w:t>
            </w:r>
            <w:r w:rsidRPr="0062522B">
              <w:rPr>
                <w:rFonts w:eastAsiaTheme="minorEastAsia" w:hAnsiTheme="minorEastAsia"/>
                <w:kern w:val="0"/>
                <w:sz w:val="15"/>
                <w:szCs w:val="15"/>
              </w:rPr>
              <w:t>号</w:t>
            </w:r>
          </w:p>
        </w:tc>
        <w:tc>
          <w:tcPr>
            <w:tcW w:w="0" w:type="auto"/>
            <w:vAlign w:val="center"/>
            <w:hideMark/>
          </w:tcPr>
          <w:p w14:paraId="0700117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八年窖藏酒</w:t>
            </w:r>
          </w:p>
        </w:tc>
        <w:tc>
          <w:tcPr>
            <w:tcW w:w="0" w:type="auto"/>
            <w:vAlign w:val="center"/>
            <w:hideMark/>
          </w:tcPr>
          <w:p w14:paraId="28A9BFD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133291B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龙泉</w:t>
            </w:r>
          </w:p>
        </w:tc>
        <w:tc>
          <w:tcPr>
            <w:tcW w:w="0" w:type="auto"/>
            <w:vAlign w:val="center"/>
            <w:hideMark/>
          </w:tcPr>
          <w:p w14:paraId="160DD20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2013/4/12</w:t>
            </w:r>
          </w:p>
        </w:tc>
        <w:tc>
          <w:tcPr>
            <w:tcW w:w="0" w:type="auto"/>
            <w:vAlign w:val="center"/>
            <w:hideMark/>
          </w:tcPr>
          <w:p w14:paraId="2B3FD20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4A69AA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0.57g/L</w:t>
            </w:r>
          </w:p>
        </w:tc>
      </w:tr>
      <w:tr w:rsidR="00B62C05" w:rsidRPr="0062522B" w14:paraId="28E6C535" w14:textId="77777777" w:rsidTr="00722733">
        <w:tc>
          <w:tcPr>
            <w:tcW w:w="0" w:type="auto"/>
            <w:vMerge w:val="restart"/>
            <w:vAlign w:val="center"/>
            <w:hideMark/>
          </w:tcPr>
          <w:p w14:paraId="10A1AB0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7</w:t>
            </w:r>
          </w:p>
        </w:tc>
        <w:tc>
          <w:tcPr>
            <w:tcW w:w="0" w:type="auto"/>
            <w:vMerge w:val="restart"/>
            <w:vAlign w:val="center"/>
            <w:hideMark/>
          </w:tcPr>
          <w:p w14:paraId="252ABF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黑龙江北大荒酿酒（集团）有限责任公司</w:t>
            </w:r>
          </w:p>
        </w:tc>
        <w:tc>
          <w:tcPr>
            <w:tcW w:w="0" w:type="auto"/>
            <w:vMerge w:val="restart"/>
            <w:vAlign w:val="center"/>
            <w:hideMark/>
          </w:tcPr>
          <w:p w14:paraId="73F7CB5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哈尔滨市道里区机场路</w:t>
            </w:r>
            <w:r w:rsidRPr="0062522B">
              <w:rPr>
                <w:rFonts w:eastAsiaTheme="minorEastAsia"/>
                <w:kern w:val="0"/>
                <w:sz w:val="15"/>
                <w:szCs w:val="15"/>
              </w:rPr>
              <w:t>13</w:t>
            </w:r>
            <w:r w:rsidRPr="0062522B">
              <w:rPr>
                <w:rFonts w:eastAsiaTheme="minorEastAsia" w:hAnsiTheme="minorEastAsia"/>
                <w:kern w:val="0"/>
                <w:sz w:val="15"/>
                <w:szCs w:val="15"/>
              </w:rPr>
              <w:t>公里</w:t>
            </w:r>
          </w:p>
        </w:tc>
        <w:tc>
          <w:tcPr>
            <w:tcW w:w="0" w:type="auto"/>
            <w:vMerge w:val="restart"/>
            <w:vAlign w:val="center"/>
            <w:hideMark/>
          </w:tcPr>
          <w:p w14:paraId="043FF72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北京金麟行水屯商贸中心</w:t>
            </w:r>
          </w:p>
        </w:tc>
        <w:tc>
          <w:tcPr>
            <w:tcW w:w="0" w:type="auto"/>
            <w:vMerge w:val="restart"/>
            <w:vAlign w:val="center"/>
            <w:hideMark/>
          </w:tcPr>
          <w:p w14:paraId="24F9A8C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北京市昌平区水屯批发市场北一栋一层</w:t>
            </w:r>
          </w:p>
        </w:tc>
        <w:tc>
          <w:tcPr>
            <w:tcW w:w="0" w:type="auto"/>
            <w:vMerge w:val="restart"/>
            <w:vAlign w:val="center"/>
            <w:hideMark/>
          </w:tcPr>
          <w:p w14:paraId="18CD90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北大荒酒</w:t>
            </w:r>
          </w:p>
        </w:tc>
        <w:tc>
          <w:tcPr>
            <w:tcW w:w="0" w:type="auto"/>
            <w:vMerge w:val="restart"/>
            <w:vAlign w:val="center"/>
            <w:hideMark/>
          </w:tcPr>
          <w:p w14:paraId="2121B23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485ml/</w:t>
            </w:r>
            <w:r w:rsidRPr="0062522B">
              <w:rPr>
                <w:rFonts w:eastAsiaTheme="minorEastAsia" w:hAnsiTheme="minorEastAsia"/>
                <w:kern w:val="0"/>
                <w:sz w:val="15"/>
                <w:szCs w:val="15"/>
              </w:rPr>
              <w:t>瓶</w:t>
            </w:r>
            <w:r w:rsidRPr="0062522B">
              <w:rPr>
                <w:rFonts w:eastAsiaTheme="minorEastAsia"/>
                <w:kern w:val="0"/>
                <w:sz w:val="15"/>
                <w:szCs w:val="15"/>
              </w:rPr>
              <w:t xml:space="preserve"> 38°</w:t>
            </w:r>
          </w:p>
        </w:tc>
        <w:tc>
          <w:tcPr>
            <w:tcW w:w="0" w:type="auto"/>
            <w:vMerge w:val="restart"/>
            <w:vAlign w:val="center"/>
            <w:hideMark/>
          </w:tcPr>
          <w:p w14:paraId="24BDEE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北大荒</w:t>
            </w:r>
          </w:p>
        </w:tc>
        <w:tc>
          <w:tcPr>
            <w:tcW w:w="0" w:type="auto"/>
            <w:vMerge w:val="restart"/>
            <w:vAlign w:val="center"/>
            <w:hideMark/>
          </w:tcPr>
          <w:p w14:paraId="257173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2007/9/14</w:t>
            </w:r>
          </w:p>
        </w:tc>
        <w:tc>
          <w:tcPr>
            <w:tcW w:w="0" w:type="auto"/>
            <w:vAlign w:val="center"/>
            <w:hideMark/>
          </w:tcPr>
          <w:p w14:paraId="0C73E7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557948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0.004g/kg</w:t>
            </w:r>
          </w:p>
        </w:tc>
      </w:tr>
      <w:tr w:rsidR="00B62C05" w:rsidRPr="0062522B" w14:paraId="7E1BEDB6" w14:textId="77777777" w:rsidTr="00722733">
        <w:tc>
          <w:tcPr>
            <w:tcW w:w="0" w:type="auto"/>
            <w:vMerge/>
            <w:vAlign w:val="center"/>
            <w:hideMark/>
          </w:tcPr>
          <w:p w14:paraId="3828555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E5F220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2A9598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5DD95E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0CC4EF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8FDBB8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91048E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0C92FA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136689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4F5869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DE3FAD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0.018g/kg</w:t>
            </w:r>
          </w:p>
        </w:tc>
      </w:tr>
      <w:tr w:rsidR="00B62C05" w:rsidRPr="0062522B" w14:paraId="431515DE" w14:textId="77777777" w:rsidTr="00722733">
        <w:tc>
          <w:tcPr>
            <w:tcW w:w="0" w:type="auto"/>
            <w:vAlign w:val="center"/>
            <w:hideMark/>
          </w:tcPr>
          <w:p w14:paraId="107B61D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8</w:t>
            </w:r>
          </w:p>
        </w:tc>
        <w:tc>
          <w:tcPr>
            <w:tcW w:w="0" w:type="auto"/>
            <w:vAlign w:val="center"/>
            <w:hideMark/>
          </w:tcPr>
          <w:p w14:paraId="68665A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吉林省洮南市洮南香酒业有限公司</w:t>
            </w:r>
          </w:p>
        </w:tc>
        <w:tc>
          <w:tcPr>
            <w:tcW w:w="0" w:type="auto"/>
            <w:vAlign w:val="center"/>
            <w:hideMark/>
          </w:tcPr>
          <w:p w14:paraId="399CDE6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吉林省洮南市光明北街</w:t>
            </w:r>
            <w:r w:rsidRPr="0062522B">
              <w:rPr>
                <w:rFonts w:eastAsiaTheme="minorEastAsia"/>
                <w:kern w:val="0"/>
                <w:sz w:val="15"/>
                <w:szCs w:val="15"/>
              </w:rPr>
              <w:t>1447</w:t>
            </w:r>
            <w:r w:rsidRPr="0062522B">
              <w:rPr>
                <w:rFonts w:eastAsiaTheme="minorEastAsia" w:hAnsiTheme="minorEastAsia"/>
                <w:kern w:val="0"/>
                <w:sz w:val="15"/>
                <w:szCs w:val="15"/>
              </w:rPr>
              <w:t>号</w:t>
            </w:r>
          </w:p>
        </w:tc>
        <w:tc>
          <w:tcPr>
            <w:tcW w:w="0" w:type="auto"/>
            <w:vAlign w:val="center"/>
            <w:hideMark/>
          </w:tcPr>
          <w:p w14:paraId="520D38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长春欧亚超市连锁经营有限公司春城购物中心</w:t>
            </w:r>
          </w:p>
        </w:tc>
        <w:tc>
          <w:tcPr>
            <w:tcW w:w="0" w:type="auto"/>
            <w:vAlign w:val="center"/>
            <w:hideMark/>
          </w:tcPr>
          <w:p w14:paraId="605009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吉林省长春市绿园区春城大街万鑫花园</w:t>
            </w:r>
            <w:r w:rsidRPr="0062522B">
              <w:rPr>
                <w:rFonts w:eastAsiaTheme="minorEastAsia"/>
                <w:kern w:val="0"/>
                <w:sz w:val="15"/>
                <w:szCs w:val="15"/>
              </w:rPr>
              <w:t>3</w:t>
            </w:r>
            <w:r w:rsidRPr="0062522B">
              <w:rPr>
                <w:rFonts w:eastAsiaTheme="minorEastAsia" w:hAnsiTheme="minorEastAsia"/>
                <w:kern w:val="0"/>
                <w:sz w:val="15"/>
                <w:szCs w:val="15"/>
              </w:rPr>
              <w:t>号楼</w:t>
            </w:r>
          </w:p>
        </w:tc>
        <w:tc>
          <w:tcPr>
            <w:tcW w:w="0" w:type="auto"/>
            <w:vAlign w:val="center"/>
            <w:hideMark/>
          </w:tcPr>
          <w:p w14:paraId="7985261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洮南香酒</w:t>
            </w:r>
          </w:p>
        </w:tc>
        <w:tc>
          <w:tcPr>
            <w:tcW w:w="0" w:type="auto"/>
            <w:vAlign w:val="center"/>
            <w:hideMark/>
          </w:tcPr>
          <w:p w14:paraId="0413BF6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42%vol</w:t>
            </w:r>
          </w:p>
        </w:tc>
        <w:tc>
          <w:tcPr>
            <w:tcW w:w="0" w:type="auto"/>
            <w:vAlign w:val="center"/>
            <w:hideMark/>
          </w:tcPr>
          <w:p w14:paraId="04A304A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洮南牌</w:t>
            </w:r>
          </w:p>
        </w:tc>
        <w:tc>
          <w:tcPr>
            <w:tcW w:w="0" w:type="auto"/>
            <w:vAlign w:val="center"/>
            <w:hideMark/>
          </w:tcPr>
          <w:p w14:paraId="7CF7190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2014/1/14</w:t>
            </w:r>
          </w:p>
        </w:tc>
        <w:tc>
          <w:tcPr>
            <w:tcW w:w="0" w:type="auto"/>
            <w:vAlign w:val="center"/>
            <w:hideMark/>
          </w:tcPr>
          <w:p w14:paraId="2E889D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4A15D83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0.011g/kg</w:t>
            </w:r>
          </w:p>
        </w:tc>
      </w:tr>
      <w:tr w:rsidR="00B62C05" w:rsidRPr="0062522B" w14:paraId="53C40989" w14:textId="77777777" w:rsidTr="00722733">
        <w:tc>
          <w:tcPr>
            <w:tcW w:w="0" w:type="auto"/>
            <w:vAlign w:val="center"/>
            <w:hideMark/>
          </w:tcPr>
          <w:p w14:paraId="1AF4B59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9</w:t>
            </w:r>
          </w:p>
        </w:tc>
        <w:tc>
          <w:tcPr>
            <w:tcW w:w="0" w:type="auto"/>
            <w:vAlign w:val="center"/>
            <w:hideMark/>
          </w:tcPr>
          <w:p w14:paraId="38E7812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吉林省洮南市洮南香酒业有限公司</w:t>
            </w:r>
          </w:p>
        </w:tc>
        <w:tc>
          <w:tcPr>
            <w:tcW w:w="0" w:type="auto"/>
            <w:vAlign w:val="center"/>
            <w:hideMark/>
          </w:tcPr>
          <w:p w14:paraId="245295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吉林省洮南市光明北街</w:t>
            </w:r>
            <w:r w:rsidRPr="0062522B">
              <w:rPr>
                <w:rFonts w:eastAsiaTheme="minorEastAsia"/>
                <w:kern w:val="0"/>
                <w:sz w:val="15"/>
                <w:szCs w:val="15"/>
              </w:rPr>
              <w:t>1447</w:t>
            </w:r>
            <w:r w:rsidRPr="0062522B">
              <w:rPr>
                <w:rFonts w:eastAsiaTheme="minorEastAsia" w:hAnsiTheme="minorEastAsia"/>
                <w:kern w:val="0"/>
                <w:sz w:val="15"/>
                <w:szCs w:val="15"/>
              </w:rPr>
              <w:t>号</w:t>
            </w:r>
          </w:p>
        </w:tc>
        <w:tc>
          <w:tcPr>
            <w:tcW w:w="0" w:type="auto"/>
            <w:vAlign w:val="center"/>
            <w:hideMark/>
          </w:tcPr>
          <w:p w14:paraId="0F3C46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沃尔玛深国投百货有限公司长春重庆路分店</w:t>
            </w:r>
          </w:p>
        </w:tc>
        <w:tc>
          <w:tcPr>
            <w:tcW w:w="0" w:type="auto"/>
            <w:vAlign w:val="center"/>
            <w:hideMark/>
          </w:tcPr>
          <w:p w14:paraId="1660E20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吉林省长春市朝阳区重庆路</w:t>
            </w:r>
            <w:r w:rsidRPr="0062522B">
              <w:rPr>
                <w:rFonts w:eastAsiaTheme="minorEastAsia"/>
                <w:kern w:val="0"/>
                <w:sz w:val="15"/>
                <w:szCs w:val="15"/>
              </w:rPr>
              <w:t>1268</w:t>
            </w:r>
            <w:r w:rsidRPr="0062522B">
              <w:rPr>
                <w:rFonts w:eastAsiaTheme="minorEastAsia" w:hAnsiTheme="minorEastAsia"/>
                <w:kern w:val="0"/>
                <w:sz w:val="15"/>
                <w:szCs w:val="15"/>
              </w:rPr>
              <w:t>号</w:t>
            </w:r>
          </w:p>
        </w:tc>
        <w:tc>
          <w:tcPr>
            <w:tcW w:w="0" w:type="auto"/>
            <w:vAlign w:val="center"/>
            <w:hideMark/>
          </w:tcPr>
          <w:p w14:paraId="1DCC88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洮南香酒</w:t>
            </w:r>
          </w:p>
        </w:tc>
        <w:tc>
          <w:tcPr>
            <w:tcW w:w="0" w:type="auto"/>
            <w:vAlign w:val="center"/>
            <w:hideMark/>
          </w:tcPr>
          <w:p w14:paraId="4A8D371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42%vol</w:t>
            </w:r>
          </w:p>
        </w:tc>
        <w:tc>
          <w:tcPr>
            <w:tcW w:w="0" w:type="auto"/>
            <w:vAlign w:val="center"/>
            <w:hideMark/>
          </w:tcPr>
          <w:p w14:paraId="26864B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洮南牌</w:t>
            </w:r>
          </w:p>
        </w:tc>
        <w:tc>
          <w:tcPr>
            <w:tcW w:w="0" w:type="auto"/>
            <w:vAlign w:val="center"/>
            <w:hideMark/>
          </w:tcPr>
          <w:p w14:paraId="09172C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2014/1/16</w:t>
            </w:r>
          </w:p>
        </w:tc>
        <w:tc>
          <w:tcPr>
            <w:tcW w:w="0" w:type="auto"/>
            <w:vAlign w:val="center"/>
            <w:hideMark/>
          </w:tcPr>
          <w:p w14:paraId="591B9DF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387974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0.0083g/kg</w:t>
            </w:r>
          </w:p>
        </w:tc>
      </w:tr>
      <w:tr w:rsidR="00B62C05" w:rsidRPr="0062522B" w14:paraId="1BD371C7" w14:textId="77777777" w:rsidTr="00722733">
        <w:tc>
          <w:tcPr>
            <w:tcW w:w="0" w:type="auto"/>
            <w:vMerge w:val="restart"/>
            <w:vAlign w:val="center"/>
            <w:hideMark/>
          </w:tcPr>
          <w:p w14:paraId="22AEBF3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w:t>
            </w:r>
          </w:p>
        </w:tc>
        <w:tc>
          <w:tcPr>
            <w:tcW w:w="0" w:type="auto"/>
            <w:vMerge w:val="restart"/>
            <w:vAlign w:val="center"/>
            <w:hideMark/>
          </w:tcPr>
          <w:p w14:paraId="24E955E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吉林省吉盛涌鑫酿酒有限公司</w:t>
            </w:r>
          </w:p>
        </w:tc>
        <w:tc>
          <w:tcPr>
            <w:tcW w:w="0" w:type="auto"/>
            <w:vMerge w:val="restart"/>
            <w:vAlign w:val="center"/>
            <w:hideMark/>
          </w:tcPr>
          <w:p w14:paraId="2692357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梨树县奉化东大街</w:t>
            </w:r>
            <w:r w:rsidRPr="0062522B">
              <w:rPr>
                <w:rFonts w:eastAsiaTheme="minorEastAsia"/>
                <w:kern w:val="0"/>
                <w:sz w:val="15"/>
                <w:szCs w:val="15"/>
              </w:rPr>
              <w:t>101</w:t>
            </w:r>
            <w:r w:rsidRPr="0062522B">
              <w:rPr>
                <w:rFonts w:eastAsiaTheme="minorEastAsia" w:hAnsiTheme="minorEastAsia"/>
                <w:kern w:val="0"/>
                <w:sz w:val="15"/>
                <w:szCs w:val="15"/>
              </w:rPr>
              <w:t>号</w:t>
            </w:r>
          </w:p>
        </w:tc>
        <w:tc>
          <w:tcPr>
            <w:tcW w:w="0" w:type="auto"/>
            <w:vMerge w:val="restart"/>
            <w:vAlign w:val="center"/>
            <w:hideMark/>
          </w:tcPr>
          <w:p w14:paraId="521B1F2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佳源酒业</w:t>
            </w:r>
          </w:p>
        </w:tc>
        <w:tc>
          <w:tcPr>
            <w:tcW w:w="0" w:type="auto"/>
            <w:vMerge w:val="restart"/>
            <w:vAlign w:val="center"/>
            <w:hideMark/>
          </w:tcPr>
          <w:p w14:paraId="7587091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吉林省长春市光复路吉佳</w:t>
            </w:r>
            <w:r w:rsidRPr="0062522B">
              <w:rPr>
                <w:rFonts w:eastAsiaTheme="minorEastAsia"/>
                <w:kern w:val="0"/>
                <w:sz w:val="15"/>
                <w:szCs w:val="15"/>
              </w:rPr>
              <w:t>82</w:t>
            </w:r>
            <w:r w:rsidRPr="0062522B">
              <w:rPr>
                <w:rFonts w:eastAsiaTheme="minorEastAsia" w:hAnsiTheme="minorEastAsia"/>
                <w:kern w:val="0"/>
                <w:sz w:val="15"/>
                <w:szCs w:val="15"/>
              </w:rPr>
              <w:t>号</w:t>
            </w:r>
          </w:p>
        </w:tc>
        <w:tc>
          <w:tcPr>
            <w:tcW w:w="0" w:type="auto"/>
            <w:vMerge w:val="restart"/>
            <w:vAlign w:val="center"/>
            <w:hideMark/>
          </w:tcPr>
          <w:p w14:paraId="58747CB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老北京二锅头酒</w:t>
            </w:r>
          </w:p>
        </w:tc>
        <w:tc>
          <w:tcPr>
            <w:tcW w:w="0" w:type="auto"/>
            <w:vMerge w:val="restart"/>
            <w:vAlign w:val="center"/>
            <w:hideMark/>
          </w:tcPr>
          <w:p w14:paraId="07E2404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2000ml/</w:t>
            </w:r>
            <w:r w:rsidRPr="0062522B">
              <w:rPr>
                <w:rFonts w:eastAsiaTheme="minorEastAsia" w:hAnsiTheme="minorEastAsia"/>
                <w:kern w:val="0"/>
                <w:sz w:val="15"/>
                <w:szCs w:val="15"/>
              </w:rPr>
              <w:t>桶</w:t>
            </w:r>
            <w:r w:rsidRPr="0062522B">
              <w:rPr>
                <w:rFonts w:eastAsiaTheme="minorEastAsia"/>
                <w:kern w:val="0"/>
                <w:sz w:val="15"/>
                <w:szCs w:val="15"/>
              </w:rPr>
              <w:t xml:space="preserve"> 60%vol</w:t>
            </w:r>
          </w:p>
        </w:tc>
        <w:tc>
          <w:tcPr>
            <w:tcW w:w="0" w:type="auto"/>
            <w:vMerge w:val="restart"/>
            <w:vAlign w:val="center"/>
            <w:hideMark/>
          </w:tcPr>
          <w:p w14:paraId="0DC94A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Merge w:val="restart"/>
            <w:vAlign w:val="center"/>
            <w:hideMark/>
          </w:tcPr>
          <w:p w14:paraId="7E446E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2013/12/18</w:t>
            </w:r>
          </w:p>
        </w:tc>
        <w:tc>
          <w:tcPr>
            <w:tcW w:w="0" w:type="auto"/>
            <w:vAlign w:val="center"/>
            <w:hideMark/>
          </w:tcPr>
          <w:p w14:paraId="223CEB3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16176D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31%vol</w:t>
            </w:r>
          </w:p>
        </w:tc>
      </w:tr>
      <w:tr w:rsidR="00B62C05" w:rsidRPr="0062522B" w14:paraId="20FC6957" w14:textId="77777777" w:rsidTr="00722733">
        <w:tc>
          <w:tcPr>
            <w:tcW w:w="0" w:type="auto"/>
            <w:vMerge/>
            <w:vAlign w:val="center"/>
            <w:hideMark/>
          </w:tcPr>
          <w:p w14:paraId="19C09CD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D4C8FE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D39A7E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7EAFC9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CEA1FF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CD986D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017022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DBB864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E1A933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1C8EFE9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34C913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0.002g/kg</w:t>
            </w:r>
          </w:p>
        </w:tc>
      </w:tr>
      <w:tr w:rsidR="00B62C05" w:rsidRPr="0062522B" w14:paraId="5BEFC9DC" w14:textId="77777777" w:rsidTr="00722733">
        <w:tc>
          <w:tcPr>
            <w:tcW w:w="0" w:type="auto"/>
            <w:vMerge/>
            <w:vAlign w:val="center"/>
            <w:hideMark/>
          </w:tcPr>
          <w:p w14:paraId="0E61EF6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E2ABA4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83930E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515D21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12A148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66233C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069C7C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522707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54073A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34A15D8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2D8ED78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0.00069g/kg</w:t>
            </w:r>
          </w:p>
        </w:tc>
      </w:tr>
      <w:tr w:rsidR="00B62C05" w:rsidRPr="0062522B" w14:paraId="00832ADB" w14:textId="77777777" w:rsidTr="00722733">
        <w:tc>
          <w:tcPr>
            <w:tcW w:w="0" w:type="auto"/>
            <w:vMerge w:val="restart"/>
            <w:vAlign w:val="center"/>
            <w:hideMark/>
          </w:tcPr>
          <w:p w14:paraId="191FD9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11</w:t>
            </w:r>
          </w:p>
        </w:tc>
        <w:tc>
          <w:tcPr>
            <w:tcW w:w="0" w:type="auto"/>
            <w:vMerge w:val="restart"/>
            <w:vAlign w:val="center"/>
            <w:hideMark/>
          </w:tcPr>
          <w:p w14:paraId="75D504A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吉林省吉盛涌鑫酿酒有限公司</w:t>
            </w:r>
          </w:p>
        </w:tc>
        <w:tc>
          <w:tcPr>
            <w:tcW w:w="0" w:type="auto"/>
            <w:vMerge w:val="restart"/>
            <w:vAlign w:val="center"/>
            <w:hideMark/>
          </w:tcPr>
          <w:p w14:paraId="081F8BB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梨树县奉化东大街</w:t>
            </w:r>
            <w:r w:rsidRPr="0062522B">
              <w:rPr>
                <w:rFonts w:eastAsiaTheme="minorEastAsia"/>
                <w:kern w:val="0"/>
                <w:sz w:val="15"/>
                <w:szCs w:val="15"/>
              </w:rPr>
              <w:t>101</w:t>
            </w:r>
            <w:r w:rsidRPr="0062522B">
              <w:rPr>
                <w:rFonts w:eastAsiaTheme="minorEastAsia" w:hAnsiTheme="minorEastAsia"/>
                <w:kern w:val="0"/>
                <w:sz w:val="15"/>
                <w:szCs w:val="15"/>
              </w:rPr>
              <w:t>号</w:t>
            </w:r>
          </w:p>
        </w:tc>
        <w:tc>
          <w:tcPr>
            <w:tcW w:w="0" w:type="auto"/>
            <w:vMerge w:val="restart"/>
            <w:vAlign w:val="center"/>
            <w:hideMark/>
          </w:tcPr>
          <w:p w14:paraId="3D3F2B9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佳源酒业</w:t>
            </w:r>
          </w:p>
        </w:tc>
        <w:tc>
          <w:tcPr>
            <w:tcW w:w="0" w:type="auto"/>
            <w:vMerge w:val="restart"/>
            <w:vAlign w:val="center"/>
            <w:hideMark/>
          </w:tcPr>
          <w:p w14:paraId="3B7735D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吉林省长春市光复路吉佳</w:t>
            </w:r>
            <w:r w:rsidRPr="0062522B">
              <w:rPr>
                <w:rFonts w:eastAsiaTheme="minorEastAsia"/>
                <w:kern w:val="0"/>
                <w:sz w:val="15"/>
                <w:szCs w:val="15"/>
              </w:rPr>
              <w:t>82</w:t>
            </w:r>
            <w:r w:rsidRPr="0062522B">
              <w:rPr>
                <w:rFonts w:eastAsiaTheme="minorEastAsia" w:hAnsiTheme="minorEastAsia"/>
                <w:kern w:val="0"/>
                <w:sz w:val="15"/>
                <w:szCs w:val="15"/>
              </w:rPr>
              <w:t>号</w:t>
            </w:r>
          </w:p>
        </w:tc>
        <w:tc>
          <w:tcPr>
            <w:tcW w:w="0" w:type="auto"/>
            <w:vMerge w:val="restart"/>
            <w:vAlign w:val="center"/>
            <w:hideMark/>
          </w:tcPr>
          <w:p w14:paraId="67593C9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高粱原浆酒</w:t>
            </w:r>
          </w:p>
        </w:tc>
        <w:tc>
          <w:tcPr>
            <w:tcW w:w="0" w:type="auto"/>
            <w:vMerge w:val="restart"/>
            <w:vAlign w:val="center"/>
            <w:hideMark/>
          </w:tcPr>
          <w:p w14:paraId="6577462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4500ml/</w:t>
            </w:r>
            <w:r w:rsidRPr="0062522B">
              <w:rPr>
                <w:rFonts w:eastAsiaTheme="minorEastAsia" w:hAnsiTheme="minorEastAsia"/>
                <w:kern w:val="0"/>
                <w:sz w:val="15"/>
                <w:szCs w:val="15"/>
              </w:rPr>
              <w:t>桶</w:t>
            </w:r>
            <w:r w:rsidRPr="0062522B">
              <w:rPr>
                <w:rFonts w:eastAsiaTheme="minorEastAsia"/>
                <w:kern w:val="0"/>
                <w:sz w:val="15"/>
                <w:szCs w:val="15"/>
              </w:rPr>
              <w:t xml:space="preserve"> 56%vol</w:t>
            </w:r>
          </w:p>
        </w:tc>
        <w:tc>
          <w:tcPr>
            <w:tcW w:w="0" w:type="auto"/>
            <w:vMerge w:val="restart"/>
            <w:vAlign w:val="center"/>
            <w:hideMark/>
          </w:tcPr>
          <w:p w14:paraId="2BCA137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Merge w:val="restart"/>
            <w:vAlign w:val="center"/>
            <w:hideMark/>
          </w:tcPr>
          <w:p w14:paraId="02598D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2012/8/8</w:t>
            </w:r>
          </w:p>
        </w:tc>
        <w:tc>
          <w:tcPr>
            <w:tcW w:w="0" w:type="auto"/>
            <w:vAlign w:val="center"/>
            <w:hideMark/>
          </w:tcPr>
          <w:p w14:paraId="40A5B04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2F6994E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30%vol</w:t>
            </w:r>
          </w:p>
        </w:tc>
      </w:tr>
      <w:tr w:rsidR="00B62C05" w:rsidRPr="0062522B" w14:paraId="0301D6C0" w14:textId="77777777" w:rsidTr="00722733">
        <w:tc>
          <w:tcPr>
            <w:tcW w:w="0" w:type="auto"/>
            <w:vMerge/>
            <w:vAlign w:val="center"/>
            <w:hideMark/>
          </w:tcPr>
          <w:p w14:paraId="430FD67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1A39B4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C89B8E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A867CC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46D035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5259A1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E951F6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9E26AF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E2F4B1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575FBF3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0F386ED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0.002g/kg</w:t>
            </w:r>
          </w:p>
        </w:tc>
      </w:tr>
      <w:tr w:rsidR="00B62C05" w:rsidRPr="0062522B" w14:paraId="23E78FCC" w14:textId="77777777" w:rsidTr="00722733">
        <w:tc>
          <w:tcPr>
            <w:tcW w:w="0" w:type="auto"/>
            <w:vMerge/>
            <w:vAlign w:val="center"/>
            <w:hideMark/>
          </w:tcPr>
          <w:p w14:paraId="78983BA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335161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69E39F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F2293F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C94714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5C9BFB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7CD18B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23AE02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7B61BA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405077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A0D865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0.00056g/kg</w:t>
            </w:r>
          </w:p>
        </w:tc>
      </w:tr>
      <w:tr w:rsidR="00B62C05" w:rsidRPr="0062522B" w14:paraId="5F13A886" w14:textId="77777777" w:rsidTr="00722733">
        <w:tc>
          <w:tcPr>
            <w:tcW w:w="0" w:type="auto"/>
            <w:vMerge w:val="restart"/>
            <w:vAlign w:val="center"/>
            <w:hideMark/>
          </w:tcPr>
          <w:p w14:paraId="058456E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w:t>
            </w:r>
          </w:p>
        </w:tc>
        <w:tc>
          <w:tcPr>
            <w:tcW w:w="0" w:type="auto"/>
            <w:vMerge w:val="restart"/>
            <w:vAlign w:val="center"/>
            <w:hideMark/>
          </w:tcPr>
          <w:p w14:paraId="4107CFC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吉林省吉盛涌鑫酿酒有限公司</w:t>
            </w:r>
          </w:p>
        </w:tc>
        <w:tc>
          <w:tcPr>
            <w:tcW w:w="0" w:type="auto"/>
            <w:vMerge w:val="restart"/>
            <w:vAlign w:val="center"/>
            <w:hideMark/>
          </w:tcPr>
          <w:p w14:paraId="63BB3E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梨树县奉化东大街</w:t>
            </w:r>
            <w:r w:rsidRPr="0062522B">
              <w:rPr>
                <w:rFonts w:eastAsiaTheme="minorEastAsia"/>
                <w:kern w:val="0"/>
                <w:sz w:val="15"/>
                <w:szCs w:val="15"/>
              </w:rPr>
              <w:t>101</w:t>
            </w:r>
            <w:r w:rsidRPr="0062522B">
              <w:rPr>
                <w:rFonts w:eastAsiaTheme="minorEastAsia" w:hAnsiTheme="minorEastAsia"/>
                <w:kern w:val="0"/>
                <w:sz w:val="15"/>
                <w:szCs w:val="15"/>
              </w:rPr>
              <w:t>号</w:t>
            </w:r>
          </w:p>
        </w:tc>
        <w:tc>
          <w:tcPr>
            <w:tcW w:w="0" w:type="auto"/>
            <w:vMerge w:val="restart"/>
            <w:vAlign w:val="center"/>
            <w:hideMark/>
          </w:tcPr>
          <w:p w14:paraId="215468A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佳源酒业</w:t>
            </w:r>
          </w:p>
        </w:tc>
        <w:tc>
          <w:tcPr>
            <w:tcW w:w="0" w:type="auto"/>
            <w:vMerge w:val="restart"/>
            <w:vAlign w:val="center"/>
            <w:hideMark/>
          </w:tcPr>
          <w:p w14:paraId="3E3F93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吉林省长春市光复路吉佳</w:t>
            </w:r>
            <w:r w:rsidRPr="0062522B">
              <w:rPr>
                <w:rFonts w:eastAsiaTheme="minorEastAsia"/>
                <w:kern w:val="0"/>
                <w:sz w:val="15"/>
                <w:szCs w:val="15"/>
              </w:rPr>
              <w:t>82</w:t>
            </w:r>
            <w:r w:rsidRPr="0062522B">
              <w:rPr>
                <w:rFonts w:eastAsiaTheme="minorEastAsia" w:hAnsiTheme="minorEastAsia"/>
                <w:kern w:val="0"/>
                <w:sz w:val="15"/>
                <w:szCs w:val="15"/>
              </w:rPr>
              <w:t>号</w:t>
            </w:r>
          </w:p>
        </w:tc>
        <w:tc>
          <w:tcPr>
            <w:tcW w:w="0" w:type="auto"/>
            <w:vMerge w:val="restart"/>
            <w:vAlign w:val="center"/>
            <w:hideMark/>
          </w:tcPr>
          <w:p w14:paraId="280E58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小米酒</w:t>
            </w:r>
          </w:p>
        </w:tc>
        <w:tc>
          <w:tcPr>
            <w:tcW w:w="0" w:type="auto"/>
            <w:vMerge w:val="restart"/>
            <w:vAlign w:val="center"/>
            <w:hideMark/>
          </w:tcPr>
          <w:p w14:paraId="49786D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4000mL±10ml/</w:t>
            </w:r>
            <w:r w:rsidRPr="0062522B">
              <w:rPr>
                <w:rFonts w:eastAsiaTheme="minorEastAsia" w:hAnsiTheme="minorEastAsia"/>
                <w:kern w:val="0"/>
                <w:sz w:val="15"/>
                <w:szCs w:val="15"/>
              </w:rPr>
              <w:t>桶</w:t>
            </w:r>
            <w:r w:rsidRPr="0062522B">
              <w:rPr>
                <w:rFonts w:eastAsiaTheme="minorEastAsia"/>
                <w:kern w:val="0"/>
                <w:sz w:val="15"/>
                <w:szCs w:val="15"/>
              </w:rPr>
              <w:t xml:space="preserve"> 42%vol</w:t>
            </w:r>
          </w:p>
        </w:tc>
        <w:tc>
          <w:tcPr>
            <w:tcW w:w="0" w:type="auto"/>
            <w:vMerge w:val="restart"/>
            <w:vAlign w:val="center"/>
            <w:hideMark/>
          </w:tcPr>
          <w:p w14:paraId="2C0BAD9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Merge w:val="restart"/>
            <w:vAlign w:val="center"/>
            <w:hideMark/>
          </w:tcPr>
          <w:p w14:paraId="570E76E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2014/3/18</w:t>
            </w:r>
          </w:p>
        </w:tc>
        <w:tc>
          <w:tcPr>
            <w:tcW w:w="0" w:type="auto"/>
            <w:vAlign w:val="center"/>
            <w:hideMark/>
          </w:tcPr>
          <w:p w14:paraId="60F3827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78E0B1D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29.4%vol</w:t>
            </w:r>
          </w:p>
        </w:tc>
      </w:tr>
      <w:tr w:rsidR="00B62C05" w:rsidRPr="0062522B" w14:paraId="10168675" w14:textId="77777777" w:rsidTr="00722733">
        <w:tc>
          <w:tcPr>
            <w:tcW w:w="0" w:type="auto"/>
            <w:vMerge/>
            <w:vAlign w:val="center"/>
            <w:hideMark/>
          </w:tcPr>
          <w:p w14:paraId="1034FCA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BCDD36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233375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1DEA4D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566108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7955F7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87C023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86CE0D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3FAD6D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291214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w:t>
            </w:r>
            <w:r w:rsidRPr="0062522B">
              <w:rPr>
                <w:rFonts w:eastAsiaTheme="minorEastAsia" w:hAnsiTheme="minorEastAsia"/>
                <w:kern w:val="0"/>
                <w:sz w:val="15"/>
                <w:szCs w:val="15"/>
              </w:rPr>
              <w:lastRenderedPageBreak/>
              <w:t>蜜素）</w:t>
            </w:r>
          </w:p>
        </w:tc>
        <w:tc>
          <w:tcPr>
            <w:tcW w:w="0" w:type="auto"/>
            <w:vAlign w:val="center"/>
            <w:hideMark/>
          </w:tcPr>
          <w:p w14:paraId="35A4D89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lastRenderedPageBreak/>
              <w:t>0.00048g/kg</w:t>
            </w:r>
          </w:p>
        </w:tc>
      </w:tr>
      <w:tr w:rsidR="00B62C05" w:rsidRPr="0062522B" w14:paraId="7E4067EC" w14:textId="77777777" w:rsidTr="00722733">
        <w:tc>
          <w:tcPr>
            <w:tcW w:w="0" w:type="auto"/>
            <w:vAlign w:val="center"/>
            <w:hideMark/>
          </w:tcPr>
          <w:p w14:paraId="4B30E94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w:t>
            </w:r>
          </w:p>
        </w:tc>
        <w:tc>
          <w:tcPr>
            <w:tcW w:w="0" w:type="auto"/>
            <w:vAlign w:val="center"/>
            <w:hideMark/>
          </w:tcPr>
          <w:p w14:paraId="2E7335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吉林省吉盛涌鑫酿酒有限公司</w:t>
            </w:r>
          </w:p>
        </w:tc>
        <w:tc>
          <w:tcPr>
            <w:tcW w:w="0" w:type="auto"/>
            <w:vAlign w:val="center"/>
            <w:hideMark/>
          </w:tcPr>
          <w:p w14:paraId="14C5D8E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梨树县奉化东大街</w:t>
            </w:r>
            <w:r w:rsidRPr="0062522B">
              <w:rPr>
                <w:rFonts w:eastAsiaTheme="minorEastAsia"/>
                <w:kern w:val="0"/>
                <w:sz w:val="15"/>
                <w:szCs w:val="15"/>
              </w:rPr>
              <w:t>101</w:t>
            </w:r>
            <w:r w:rsidRPr="0062522B">
              <w:rPr>
                <w:rFonts w:eastAsiaTheme="minorEastAsia" w:hAnsiTheme="minorEastAsia"/>
                <w:kern w:val="0"/>
                <w:sz w:val="15"/>
                <w:szCs w:val="15"/>
              </w:rPr>
              <w:t>号</w:t>
            </w:r>
          </w:p>
        </w:tc>
        <w:tc>
          <w:tcPr>
            <w:tcW w:w="0" w:type="auto"/>
            <w:vAlign w:val="center"/>
            <w:hideMark/>
          </w:tcPr>
          <w:p w14:paraId="052013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佳源酒业</w:t>
            </w:r>
          </w:p>
        </w:tc>
        <w:tc>
          <w:tcPr>
            <w:tcW w:w="0" w:type="auto"/>
            <w:vAlign w:val="center"/>
            <w:hideMark/>
          </w:tcPr>
          <w:p w14:paraId="3A9FBF4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吉林省长春市光复路吉佳</w:t>
            </w:r>
            <w:r w:rsidRPr="0062522B">
              <w:rPr>
                <w:rFonts w:eastAsiaTheme="minorEastAsia"/>
                <w:kern w:val="0"/>
                <w:sz w:val="15"/>
                <w:szCs w:val="15"/>
              </w:rPr>
              <w:t>82</w:t>
            </w:r>
            <w:r w:rsidRPr="0062522B">
              <w:rPr>
                <w:rFonts w:eastAsiaTheme="minorEastAsia" w:hAnsiTheme="minorEastAsia"/>
                <w:kern w:val="0"/>
                <w:sz w:val="15"/>
                <w:szCs w:val="15"/>
              </w:rPr>
              <w:t>号</w:t>
            </w:r>
          </w:p>
        </w:tc>
        <w:tc>
          <w:tcPr>
            <w:tcW w:w="0" w:type="auto"/>
            <w:vAlign w:val="center"/>
            <w:hideMark/>
          </w:tcPr>
          <w:p w14:paraId="1D7A8C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大米酒</w:t>
            </w:r>
          </w:p>
        </w:tc>
        <w:tc>
          <w:tcPr>
            <w:tcW w:w="0" w:type="auto"/>
            <w:vAlign w:val="center"/>
            <w:hideMark/>
          </w:tcPr>
          <w:p w14:paraId="0162105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4000mL/</w:t>
            </w:r>
            <w:r w:rsidRPr="0062522B">
              <w:rPr>
                <w:rFonts w:eastAsiaTheme="minorEastAsia" w:hAnsiTheme="minorEastAsia"/>
                <w:kern w:val="0"/>
                <w:sz w:val="15"/>
                <w:szCs w:val="15"/>
              </w:rPr>
              <w:t>桶</w:t>
            </w:r>
            <w:r w:rsidRPr="0062522B">
              <w:rPr>
                <w:rFonts w:eastAsiaTheme="minorEastAsia"/>
                <w:kern w:val="0"/>
                <w:sz w:val="15"/>
                <w:szCs w:val="15"/>
              </w:rPr>
              <w:t xml:space="preserve"> 42%vol</w:t>
            </w:r>
          </w:p>
        </w:tc>
        <w:tc>
          <w:tcPr>
            <w:tcW w:w="0" w:type="auto"/>
            <w:vAlign w:val="center"/>
            <w:hideMark/>
          </w:tcPr>
          <w:p w14:paraId="2A1ABFB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Align w:val="center"/>
            <w:hideMark/>
          </w:tcPr>
          <w:p w14:paraId="5F389F1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2012/9/8</w:t>
            </w:r>
          </w:p>
        </w:tc>
        <w:tc>
          <w:tcPr>
            <w:tcW w:w="0" w:type="auto"/>
            <w:vAlign w:val="center"/>
            <w:hideMark/>
          </w:tcPr>
          <w:p w14:paraId="1A3C77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1CBF9EE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32.6%vol</w:t>
            </w:r>
          </w:p>
        </w:tc>
      </w:tr>
      <w:tr w:rsidR="00B62C05" w:rsidRPr="0062522B" w14:paraId="34E19B96" w14:textId="77777777" w:rsidTr="00722733">
        <w:tc>
          <w:tcPr>
            <w:tcW w:w="0" w:type="auto"/>
            <w:vMerge w:val="restart"/>
            <w:vAlign w:val="center"/>
            <w:hideMark/>
          </w:tcPr>
          <w:p w14:paraId="07DFBEA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14</w:t>
            </w:r>
          </w:p>
        </w:tc>
        <w:tc>
          <w:tcPr>
            <w:tcW w:w="0" w:type="auto"/>
            <w:vMerge w:val="restart"/>
            <w:vAlign w:val="center"/>
            <w:hideMark/>
          </w:tcPr>
          <w:p w14:paraId="2DA2A2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吉林省吉盛涌鑫酿酒有限公司</w:t>
            </w:r>
          </w:p>
        </w:tc>
        <w:tc>
          <w:tcPr>
            <w:tcW w:w="0" w:type="auto"/>
            <w:vMerge w:val="restart"/>
            <w:vAlign w:val="center"/>
            <w:hideMark/>
          </w:tcPr>
          <w:p w14:paraId="534996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梨树县梨树镇奉化东大街</w:t>
            </w:r>
            <w:r w:rsidRPr="0062522B">
              <w:rPr>
                <w:rFonts w:eastAsiaTheme="minorEastAsia"/>
                <w:kern w:val="0"/>
                <w:sz w:val="15"/>
                <w:szCs w:val="15"/>
              </w:rPr>
              <w:t>101</w:t>
            </w:r>
            <w:r w:rsidRPr="0062522B">
              <w:rPr>
                <w:rFonts w:eastAsiaTheme="minorEastAsia" w:hAnsiTheme="minorEastAsia"/>
                <w:kern w:val="0"/>
                <w:sz w:val="15"/>
                <w:szCs w:val="15"/>
              </w:rPr>
              <w:t>号</w:t>
            </w:r>
          </w:p>
        </w:tc>
        <w:tc>
          <w:tcPr>
            <w:tcW w:w="0" w:type="auto"/>
            <w:vMerge w:val="restart"/>
            <w:vAlign w:val="center"/>
            <w:hideMark/>
          </w:tcPr>
          <w:p w14:paraId="490D904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红岩酒业</w:t>
            </w:r>
          </w:p>
        </w:tc>
        <w:tc>
          <w:tcPr>
            <w:tcW w:w="0" w:type="auto"/>
            <w:vMerge w:val="restart"/>
            <w:vAlign w:val="center"/>
            <w:hideMark/>
          </w:tcPr>
          <w:p w14:paraId="286549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吉林省长春市光复路吉佳商城</w:t>
            </w:r>
            <w:r w:rsidRPr="0062522B">
              <w:rPr>
                <w:rFonts w:eastAsiaTheme="minorEastAsia"/>
                <w:kern w:val="0"/>
                <w:sz w:val="15"/>
                <w:szCs w:val="15"/>
              </w:rPr>
              <w:t>84</w:t>
            </w:r>
            <w:r w:rsidRPr="0062522B">
              <w:rPr>
                <w:rFonts w:eastAsiaTheme="minorEastAsia" w:hAnsiTheme="minorEastAsia"/>
                <w:kern w:val="0"/>
                <w:sz w:val="15"/>
                <w:szCs w:val="15"/>
              </w:rPr>
              <w:t>号</w:t>
            </w:r>
          </w:p>
        </w:tc>
        <w:tc>
          <w:tcPr>
            <w:tcW w:w="0" w:type="auto"/>
            <w:vMerge w:val="restart"/>
            <w:vAlign w:val="center"/>
            <w:hideMark/>
          </w:tcPr>
          <w:p w14:paraId="50C11BB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高粱原浆</w:t>
            </w:r>
          </w:p>
        </w:tc>
        <w:tc>
          <w:tcPr>
            <w:tcW w:w="0" w:type="auto"/>
            <w:vMerge w:val="restart"/>
            <w:vAlign w:val="center"/>
            <w:hideMark/>
          </w:tcPr>
          <w:p w14:paraId="1B52585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4500mL/</w:t>
            </w:r>
            <w:r w:rsidRPr="0062522B">
              <w:rPr>
                <w:rFonts w:eastAsiaTheme="minorEastAsia" w:hAnsiTheme="minorEastAsia"/>
                <w:kern w:val="0"/>
                <w:sz w:val="15"/>
                <w:szCs w:val="15"/>
              </w:rPr>
              <w:t>桶</w:t>
            </w:r>
            <w:r w:rsidRPr="0062522B">
              <w:rPr>
                <w:rFonts w:eastAsiaTheme="minorEastAsia"/>
                <w:kern w:val="0"/>
                <w:sz w:val="15"/>
                <w:szCs w:val="15"/>
              </w:rPr>
              <w:t xml:space="preserve"> 60%vol</w:t>
            </w:r>
          </w:p>
        </w:tc>
        <w:tc>
          <w:tcPr>
            <w:tcW w:w="0" w:type="auto"/>
            <w:vMerge w:val="restart"/>
            <w:vAlign w:val="center"/>
            <w:hideMark/>
          </w:tcPr>
          <w:p w14:paraId="4113AEF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易红十九牌</w:t>
            </w:r>
          </w:p>
        </w:tc>
        <w:tc>
          <w:tcPr>
            <w:tcW w:w="0" w:type="auto"/>
            <w:vMerge w:val="restart"/>
            <w:vAlign w:val="center"/>
            <w:hideMark/>
          </w:tcPr>
          <w:p w14:paraId="2B2B02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2014/3/28</w:t>
            </w:r>
          </w:p>
        </w:tc>
        <w:tc>
          <w:tcPr>
            <w:tcW w:w="0" w:type="auto"/>
            <w:vAlign w:val="center"/>
            <w:hideMark/>
          </w:tcPr>
          <w:p w14:paraId="2C1B50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2EE57C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37.4%vol</w:t>
            </w:r>
          </w:p>
        </w:tc>
      </w:tr>
      <w:tr w:rsidR="00B62C05" w:rsidRPr="0062522B" w14:paraId="6064F56C" w14:textId="77777777" w:rsidTr="00722733">
        <w:tc>
          <w:tcPr>
            <w:tcW w:w="0" w:type="auto"/>
            <w:vMerge/>
            <w:vAlign w:val="center"/>
            <w:hideMark/>
          </w:tcPr>
          <w:p w14:paraId="4E1A971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D243AA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1EA1F7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DC4C35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08778A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82DD0B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0AD52D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450428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614D38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38042C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3207CE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0.00014g/kg</w:t>
            </w:r>
          </w:p>
        </w:tc>
      </w:tr>
      <w:tr w:rsidR="00B62C05" w:rsidRPr="0062522B" w14:paraId="017623AC" w14:textId="77777777" w:rsidTr="00722733">
        <w:tc>
          <w:tcPr>
            <w:tcW w:w="0" w:type="auto"/>
            <w:vMerge w:val="restart"/>
            <w:vAlign w:val="center"/>
            <w:hideMark/>
          </w:tcPr>
          <w:p w14:paraId="1C2816F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w:t>
            </w:r>
          </w:p>
        </w:tc>
        <w:tc>
          <w:tcPr>
            <w:tcW w:w="0" w:type="auto"/>
            <w:vMerge w:val="restart"/>
            <w:vAlign w:val="center"/>
            <w:hideMark/>
          </w:tcPr>
          <w:p w14:paraId="4905B6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吉林省吉盛涌鑫酿酒有限公司</w:t>
            </w:r>
          </w:p>
        </w:tc>
        <w:tc>
          <w:tcPr>
            <w:tcW w:w="0" w:type="auto"/>
            <w:vMerge w:val="restart"/>
            <w:vAlign w:val="center"/>
            <w:hideMark/>
          </w:tcPr>
          <w:p w14:paraId="7B30A1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梨树县奉化东大街</w:t>
            </w:r>
            <w:r w:rsidRPr="0062522B">
              <w:rPr>
                <w:rFonts w:eastAsiaTheme="minorEastAsia"/>
                <w:kern w:val="0"/>
                <w:sz w:val="15"/>
                <w:szCs w:val="15"/>
              </w:rPr>
              <w:t>101</w:t>
            </w:r>
            <w:r w:rsidRPr="0062522B">
              <w:rPr>
                <w:rFonts w:eastAsiaTheme="minorEastAsia" w:hAnsiTheme="minorEastAsia"/>
                <w:kern w:val="0"/>
                <w:sz w:val="15"/>
                <w:szCs w:val="15"/>
              </w:rPr>
              <w:t>号</w:t>
            </w:r>
          </w:p>
        </w:tc>
        <w:tc>
          <w:tcPr>
            <w:tcW w:w="0" w:type="auto"/>
            <w:vMerge w:val="restart"/>
            <w:vAlign w:val="center"/>
            <w:hideMark/>
          </w:tcPr>
          <w:p w14:paraId="13C328D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红岩酒业</w:t>
            </w:r>
          </w:p>
        </w:tc>
        <w:tc>
          <w:tcPr>
            <w:tcW w:w="0" w:type="auto"/>
            <w:vMerge w:val="restart"/>
            <w:vAlign w:val="center"/>
            <w:hideMark/>
          </w:tcPr>
          <w:p w14:paraId="4102E0A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吉林省长春市光复路吉佳商城</w:t>
            </w:r>
            <w:r w:rsidRPr="0062522B">
              <w:rPr>
                <w:rFonts w:eastAsiaTheme="minorEastAsia"/>
                <w:kern w:val="0"/>
                <w:sz w:val="15"/>
                <w:szCs w:val="15"/>
              </w:rPr>
              <w:t>84</w:t>
            </w:r>
            <w:r w:rsidRPr="0062522B">
              <w:rPr>
                <w:rFonts w:eastAsiaTheme="minorEastAsia" w:hAnsiTheme="minorEastAsia"/>
                <w:kern w:val="0"/>
                <w:sz w:val="15"/>
                <w:szCs w:val="15"/>
              </w:rPr>
              <w:t>号</w:t>
            </w:r>
          </w:p>
        </w:tc>
        <w:tc>
          <w:tcPr>
            <w:tcW w:w="0" w:type="auto"/>
            <w:vMerge w:val="restart"/>
            <w:vAlign w:val="center"/>
            <w:hideMark/>
          </w:tcPr>
          <w:p w14:paraId="2672308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纯粮二锅头陈酿</w:t>
            </w:r>
          </w:p>
        </w:tc>
        <w:tc>
          <w:tcPr>
            <w:tcW w:w="0" w:type="auto"/>
            <w:vMerge w:val="restart"/>
            <w:vAlign w:val="center"/>
            <w:hideMark/>
          </w:tcPr>
          <w:p w14:paraId="05BB8EA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4500mL/</w:t>
            </w:r>
            <w:r w:rsidRPr="0062522B">
              <w:rPr>
                <w:rFonts w:eastAsiaTheme="minorEastAsia" w:hAnsiTheme="minorEastAsia"/>
                <w:kern w:val="0"/>
                <w:sz w:val="15"/>
                <w:szCs w:val="15"/>
              </w:rPr>
              <w:t>瓶</w:t>
            </w:r>
            <w:r w:rsidRPr="0062522B">
              <w:rPr>
                <w:rFonts w:eastAsiaTheme="minorEastAsia"/>
                <w:kern w:val="0"/>
                <w:sz w:val="15"/>
                <w:szCs w:val="15"/>
              </w:rPr>
              <w:t xml:space="preserve"> 56%vol</w:t>
            </w:r>
          </w:p>
        </w:tc>
        <w:tc>
          <w:tcPr>
            <w:tcW w:w="0" w:type="auto"/>
            <w:vMerge w:val="restart"/>
            <w:vAlign w:val="center"/>
            <w:hideMark/>
          </w:tcPr>
          <w:p w14:paraId="075D0CB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春城壹号</w:t>
            </w:r>
          </w:p>
        </w:tc>
        <w:tc>
          <w:tcPr>
            <w:tcW w:w="0" w:type="auto"/>
            <w:vMerge w:val="restart"/>
            <w:vAlign w:val="center"/>
            <w:hideMark/>
          </w:tcPr>
          <w:p w14:paraId="17BE87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2014/3/1</w:t>
            </w:r>
          </w:p>
        </w:tc>
        <w:tc>
          <w:tcPr>
            <w:tcW w:w="0" w:type="auto"/>
            <w:vAlign w:val="center"/>
            <w:hideMark/>
          </w:tcPr>
          <w:p w14:paraId="0364E9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516742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32.3%vol</w:t>
            </w:r>
          </w:p>
        </w:tc>
      </w:tr>
      <w:tr w:rsidR="00B62C05" w:rsidRPr="0062522B" w14:paraId="0DED8733" w14:textId="77777777" w:rsidTr="00722733">
        <w:tc>
          <w:tcPr>
            <w:tcW w:w="0" w:type="auto"/>
            <w:vMerge/>
            <w:vAlign w:val="center"/>
            <w:hideMark/>
          </w:tcPr>
          <w:p w14:paraId="2C4326C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73330A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1DD666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5AE00F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F68559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0A8EC8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B86F35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332844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409AE0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2265FD4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3DB2C2F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0.00033g/kg</w:t>
            </w:r>
          </w:p>
        </w:tc>
      </w:tr>
      <w:tr w:rsidR="00B62C05" w:rsidRPr="0062522B" w14:paraId="42AA932F" w14:textId="77777777" w:rsidTr="00722733">
        <w:tc>
          <w:tcPr>
            <w:tcW w:w="0" w:type="auto"/>
            <w:vMerge w:val="restart"/>
            <w:vAlign w:val="center"/>
            <w:hideMark/>
          </w:tcPr>
          <w:p w14:paraId="6C6855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16</w:t>
            </w:r>
          </w:p>
        </w:tc>
        <w:tc>
          <w:tcPr>
            <w:tcW w:w="0" w:type="auto"/>
            <w:vMerge w:val="restart"/>
            <w:vAlign w:val="center"/>
            <w:hideMark/>
          </w:tcPr>
          <w:p w14:paraId="799FC69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w:t>
            </w:r>
            <w:r w:rsidRPr="0062522B">
              <w:rPr>
                <w:rFonts w:eastAsiaTheme="minorEastAsia"/>
                <w:kern w:val="0"/>
                <w:sz w:val="15"/>
                <w:szCs w:val="15"/>
              </w:rPr>
              <w:t>·</w:t>
            </w:r>
            <w:r w:rsidRPr="0062522B">
              <w:rPr>
                <w:rFonts w:eastAsiaTheme="minorEastAsia" w:hAnsiTheme="minorEastAsia"/>
                <w:kern w:val="0"/>
                <w:sz w:val="15"/>
                <w:szCs w:val="15"/>
              </w:rPr>
              <w:t>双城市承旭酒业有限责任公司</w:t>
            </w:r>
          </w:p>
        </w:tc>
        <w:tc>
          <w:tcPr>
            <w:tcW w:w="0" w:type="auto"/>
            <w:vMerge w:val="restart"/>
            <w:vAlign w:val="center"/>
            <w:hideMark/>
          </w:tcPr>
          <w:p w14:paraId="0191BD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黑龙江省哈尔滨市双城市东直路</w:t>
            </w:r>
            <w:r w:rsidRPr="0062522B">
              <w:rPr>
                <w:rFonts w:eastAsiaTheme="minorEastAsia"/>
                <w:kern w:val="0"/>
                <w:sz w:val="15"/>
                <w:szCs w:val="15"/>
              </w:rPr>
              <w:t>286</w:t>
            </w:r>
            <w:r w:rsidRPr="0062522B">
              <w:rPr>
                <w:rFonts w:eastAsiaTheme="minorEastAsia" w:hAnsiTheme="minorEastAsia"/>
                <w:kern w:val="0"/>
                <w:sz w:val="15"/>
                <w:szCs w:val="15"/>
              </w:rPr>
              <w:t>号</w:t>
            </w:r>
          </w:p>
        </w:tc>
        <w:tc>
          <w:tcPr>
            <w:tcW w:w="0" w:type="auto"/>
            <w:vMerge w:val="restart"/>
            <w:vAlign w:val="center"/>
            <w:hideMark/>
          </w:tcPr>
          <w:p w14:paraId="4F21EDC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北京回龙观德惠饮料经营部</w:t>
            </w:r>
          </w:p>
        </w:tc>
        <w:tc>
          <w:tcPr>
            <w:tcW w:w="0" w:type="auto"/>
            <w:vMerge w:val="restart"/>
            <w:vAlign w:val="center"/>
            <w:hideMark/>
          </w:tcPr>
          <w:p w14:paraId="63AC4C3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北京市昌平区回龙观镇城北回龙观商品交易市场综合区</w:t>
            </w:r>
            <w:r w:rsidRPr="0062522B">
              <w:rPr>
                <w:rFonts w:eastAsiaTheme="minorEastAsia"/>
                <w:kern w:val="0"/>
                <w:sz w:val="15"/>
                <w:szCs w:val="15"/>
              </w:rPr>
              <w:t>D90</w:t>
            </w:r>
            <w:r w:rsidRPr="0062522B">
              <w:rPr>
                <w:rFonts w:eastAsiaTheme="minorEastAsia" w:hAnsiTheme="minorEastAsia"/>
                <w:kern w:val="0"/>
                <w:sz w:val="15"/>
                <w:szCs w:val="15"/>
              </w:rPr>
              <w:t>号</w:t>
            </w:r>
          </w:p>
        </w:tc>
        <w:tc>
          <w:tcPr>
            <w:tcW w:w="0" w:type="auto"/>
            <w:vMerge w:val="restart"/>
            <w:vAlign w:val="center"/>
            <w:hideMark/>
          </w:tcPr>
          <w:p w14:paraId="63F53D5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庄稼汉酒</w:t>
            </w:r>
          </w:p>
        </w:tc>
        <w:tc>
          <w:tcPr>
            <w:tcW w:w="0" w:type="auto"/>
            <w:vMerge w:val="restart"/>
            <w:vAlign w:val="center"/>
            <w:hideMark/>
          </w:tcPr>
          <w:p w14:paraId="523E03A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盒</w:t>
            </w:r>
            <w:r w:rsidRPr="0062522B">
              <w:rPr>
                <w:rFonts w:eastAsiaTheme="minorEastAsia"/>
                <w:kern w:val="0"/>
                <w:sz w:val="15"/>
                <w:szCs w:val="15"/>
              </w:rPr>
              <w:t xml:space="preserve"> 42%vol</w:t>
            </w:r>
          </w:p>
        </w:tc>
        <w:tc>
          <w:tcPr>
            <w:tcW w:w="0" w:type="auto"/>
            <w:vMerge w:val="restart"/>
            <w:vAlign w:val="center"/>
            <w:hideMark/>
          </w:tcPr>
          <w:p w14:paraId="301ECC2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庄稼汉</w:t>
            </w:r>
          </w:p>
        </w:tc>
        <w:tc>
          <w:tcPr>
            <w:tcW w:w="0" w:type="auto"/>
            <w:vMerge w:val="restart"/>
            <w:vAlign w:val="center"/>
            <w:hideMark/>
          </w:tcPr>
          <w:p w14:paraId="2889B2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2004/8/18</w:t>
            </w:r>
          </w:p>
        </w:tc>
        <w:tc>
          <w:tcPr>
            <w:tcW w:w="0" w:type="auto"/>
            <w:vAlign w:val="center"/>
            <w:hideMark/>
          </w:tcPr>
          <w:p w14:paraId="459C5D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1AB23BB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0.0048g/kg</w:t>
            </w:r>
          </w:p>
        </w:tc>
      </w:tr>
      <w:tr w:rsidR="00B62C05" w:rsidRPr="0062522B" w14:paraId="1C83C989" w14:textId="77777777" w:rsidTr="00722733">
        <w:tc>
          <w:tcPr>
            <w:tcW w:w="0" w:type="auto"/>
            <w:vMerge/>
            <w:vAlign w:val="center"/>
            <w:hideMark/>
          </w:tcPr>
          <w:p w14:paraId="24DD3D8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68E3A8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9677E9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270603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C28E7E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854E69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C1F8B7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13564A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86395D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6F7828E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FC610E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0.057g/kg</w:t>
            </w:r>
          </w:p>
        </w:tc>
      </w:tr>
      <w:tr w:rsidR="00B62C05" w:rsidRPr="0062522B" w14:paraId="5F2C887B" w14:textId="77777777" w:rsidTr="00722733">
        <w:tc>
          <w:tcPr>
            <w:tcW w:w="0" w:type="auto"/>
            <w:vMerge w:val="restart"/>
            <w:vAlign w:val="center"/>
            <w:hideMark/>
          </w:tcPr>
          <w:p w14:paraId="06D74F3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w:t>
            </w:r>
          </w:p>
        </w:tc>
        <w:tc>
          <w:tcPr>
            <w:tcW w:w="0" w:type="auto"/>
            <w:vMerge w:val="restart"/>
            <w:vAlign w:val="center"/>
            <w:hideMark/>
          </w:tcPr>
          <w:p w14:paraId="0D0768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黑龙江双城市承旭酒业有限责任公司</w:t>
            </w:r>
          </w:p>
        </w:tc>
        <w:tc>
          <w:tcPr>
            <w:tcW w:w="0" w:type="auto"/>
            <w:vMerge w:val="restart"/>
            <w:vAlign w:val="center"/>
            <w:hideMark/>
          </w:tcPr>
          <w:p w14:paraId="70483B7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黑龙江省哈尔滨市双城市东直路</w:t>
            </w:r>
            <w:r w:rsidRPr="0062522B">
              <w:rPr>
                <w:rFonts w:eastAsiaTheme="minorEastAsia"/>
                <w:kern w:val="0"/>
                <w:sz w:val="15"/>
                <w:szCs w:val="15"/>
              </w:rPr>
              <w:t>286</w:t>
            </w:r>
            <w:r w:rsidRPr="0062522B">
              <w:rPr>
                <w:rFonts w:eastAsiaTheme="minorEastAsia" w:hAnsiTheme="minorEastAsia"/>
                <w:kern w:val="0"/>
                <w:sz w:val="15"/>
                <w:szCs w:val="15"/>
              </w:rPr>
              <w:t>号</w:t>
            </w:r>
          </w:p>
        </w:tc>
        <w:tc>
          <w:tcPr>
            <w:tcW w:w="0" w:type="auto"/>
            <w:vMerge w:val="restart"/>
            <w:vAlign w:val="center"/>
            <w:hideMark/>
          </w:tcPr>
          <w:p w14:paraId="1E1E5D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北京回龙观德惠饮料经营部</w:t>
            </w:r>
          </w:p>
        </w:tc>
        <w:tc>
          <w:tcPr>
            <w:tcW w:w="0" w:type="auto"/>
            <w:vMerge w:val="restart"/>
            <w:vAlign w:val="center"/>
            <w:hideMark/>
          </w:tcPr>
          <w:p w14:paraId="0DF15CE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北京市昌平区回龙观镇城北回龙观商品交易市场综合区</w:t>
            </w:r>
            <w:r w:rsidRPr="0062522B">
              <w:rPr>
                <w:rFonts w:eastAsiaTheme="minorEastAsia"/>
                <w:kern w:val="0"/>
                <w:sz w:val="15"/>
                <w:szCs w:val="15"/>
              </w:rPr>
              <w:t>D90</w:t>
            </w:r>
            <w:r w:rsidRPr="0062522B">
              <w:rPr>
                <w:rFonts w:eastAsiaTheme="minorEastAsia" w:hAnsiTheme="minorEastAsia"/>
                <w:kern w:val="0"/>
                <w:sz w:val="15"/>
                <w:szCs w:val="15"/>
              </w:rPr>
              <w:t>号</w:t>
            </w:r>
          </w:p>
        </w:tc>
        <w:tc>
          <w:tcPr>
            <w:tcW w:w="0" w:type="auto"/>
            <w:vMerge w:val="restart"/>
            <w:vAlign w:val="center"/>
            <w:hideMark/>
          </w:tcPr>
          <w:p w14:paraId="7F86F89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庄稼汉酒（五年陈酿）</w:t>
            </w:r>
          </w:p>
        </w:tc>
        <w:tc>
          <w:tcPr>
            <w:tcW w:w="0" w:type="auto"/>
            <w:vMerge w:val="restart"/>
            <w:vAlign w:val="center"/>
            <w:hideMark/>
          </w:tcPr>
          <w:p w14:paraId="77FC9D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盒</w:t>
            </w:r>
            <w:r w:rsidRPr="0062522B">
              <w:rPr>
                <w:rFonts w:eastAsiaTheme="minorEastAsia"/>
                <w:kern w:val="0"/>
                <w:sz w:val="15"/>
                <w:szCs w:val="15"/>
              </w:rPr>
              <w:t xml:space="preserve"> 38%vol</w:t>
            </w:r>
          </w:p>
        </w:tc>
        <w:tc>
          <w:tcPr>
            <w:tcW w:w="0" w:type="auto"/>
            <w:vMerge w:val="restart"/>
            <w:vAlign w:val="center"/>
            <w:hideMark/>
          </w:tcPr>
          <w:p w14:paraId="312AFC4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庄稼汉</w:t>
            </w:r>
          </w:p>
        </w:tc>
        <w:tc>
          <w:tcPr>
            <w:tcW w:w="0" w:type="auto"/>
            <w:vMerge w:val="restart"/>
            <w:vAlign w:val="center"/>
            <w:hideMark/>
          </w:tcPr>
          <w:p w14:paraId="591CBB8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2000/7/30</w:t>
            </w:r>
          </w:p>
        </w:tc>
        <w:tc>
          <w:tcPr>
            <w:tcW w:w="0" w:type="auto"/>
            <w:vAlign w:val="center"/>
            <w:hideMark/>
          </w:tcPr>
          <w:p w14:paraId="3E5424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3D00B5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0.0033g/kg</w:t>
            </w:r>
          </w:p>
        </w:tc>
      </w:tr>
      <w:tr w:rsidR="00B62C05" w:rsidRPr="0062522B" w14:paraId="45FCB335" w14:textId="77777777" w:rsidTr="00722733">
        <w:tc>
          <w:tcPr>
            <w:tcW w:w="0" w:type="auto"/>
            <w:vMerge/>
            <w:vAlign w:val="center"/>
            <w:hideMark/>
          </w:tcPr>
          <w:p w14:paraId="4A7CBB7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E30837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630782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C7D1BD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6A129F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FD3F16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0E0BBE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894A12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8F7E75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5972735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6BF5A6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0.05g/kg</w:t>
            </w:r>
          </w:p>
        </w:tc>
      </w:tr>
      <w:tr w:rsidR="00B62C05" w:rsidRPr="0062522B" w14:paraId="63A32C6F" w14:textId="77777777" w:rsidTr="00722733">
        <w:tc>
          <w:tcPr>
            <w:tcW w:w="0" w:type="auto"/>
            <w:vMerge w:val="restart"/>
            <w:vAlign w:val="center"/>
            <w:hideMark/>
          </w:tcPr>
          <w:p w14:paraId="0A73C72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w:t>
            </w:r>
          </w:p>
        </w:tc>
        <w:tc>
          <w:tcPr>
            <w:tcW w:w="0" w:type="auto"/>
            <w:vMerge w:val="restart"/>
            <w:vAlign w:val="center"/>
            <w:hideMark/>
          </w:tcPr>
          <w:p w14:paraId="16AC074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黑龙江双城市承旭酒业有限责任公司</w:t>
            </w:r>
          </w:p>
        </w:tc>
        <w:tc>
          <w:tcPr>
            <w:tcW w:w="0" w:type="auto"/>
            <w:vMerge w:val="restart"/>
            <w:vAlign w:val="center"/>
            <w:hideMark/>
          </w:tcPr>
          <w:p w14:paraId="609FD5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双城市东直路</w:t>
            </w:r>
            <w:r w:rsidRPr="0062522B">
              <w:rPr>
                <w:rFonts w:eastAsiaTheme="minorEastAsia"/>
                <w:kern w:val="0"/>
                <w:sz w:val="15"/>
                <w:szCs w:val="15"/>
              </w:rPr>
              <w:t>286</w:t>
            </w:r>
            <w:r w:rsidRPr="0062522B">
              <w:rPr>
                <w:rFonts w:eastAsiaTheme="minorEastAsia" w:hAnsiTheme="minorEastAsia"/>
                <w:kern w:val="0"/>
                <w:sz w:val="15"/>
                <w:szCs w:val="15"/>
              </w:rPr>
              <w:t>号</w:t>
            </w:r>
          </w:p>
        </w:tc>
        <w:tc>
          <w:tcPr>
            <w:tcW w:w="0" w:type="auto"/>
            <w:vMerge w:val="restart"/>
            <w:vAlign w:val="center"/>
            <w:hideMark/>
          </w:tcPr>
          <w:p w14:paraId="6ED558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北京回龙观德惠饮料经营部</w:t>
            </w:r>
          </w:p>
        </w:tc>
        <w:tc>
          <w:tcPr>
            <w:tcW w:w="0" w:type="auto"/>
            <w:vMerge w:val="restart"/>
            <w:vAlign w:val="center"/>
            <w:hideMark/>
          </w:tcPr>
          <w:p w14:paraId="09AFA86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北京市昌平区回龙观镇城北回龙观商品交易市场综合区</w:t>
            </w:r>
            <w:r w:rsidRPr="0062522B">
              <w:rPr>
                <w:rFonts w:eastAsiaTheme="minorEastAsia"/>
                <w:kern w:val="0"/>
                <w:sz w:val="15"/>
                <w:szCs w:val="15"/>
              </w:rPr>
              <w:t>D90</w:t>
            </w:r>
            <w:r w:rsidRPr="0062522B">
              <w:rPr>
                <w:rFonts w:eastAsiaTheme="minorEastAsia" w:hAnsiTheme="minorEastAsia"/>
                <w:kern w:val="0"/>
                <w:sz w:val="15"/>
                <w:szCs w:val="15"/>
              </w:rPr>
              <w:t>号</w:t>
            </w:r>
          </w:p>
        </w:tc>
        <w:tc>
          <w:tcPr>
            <w:tcW w:w="0" w:type="auto"/>
            <w:vMerge w:val="restart"/>
            <w:vAlign w:val="center"/>
            <w:hideMark/>
          </w:tcPr>
          <w:p w14:paraId="32DCECF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庄稼汉酒</w:t>
            </w:r>
          </w:p>
        </w:tc>
        <w:tc>
          <w:tcPr>
            <w:tcW w:w="0" w:type="auto"/>
            <w:vMerge w:val="restart"/>
            <w:vAlign w:val="center"/>
            <w:hideMark/>
          </w:tcPr>
          <w:p w14:paraId="607B55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p>
        </w:tc>
        <w:tc>
          <w:tcPr>
            <w:tcW w:w="0" w:type="auto"/>
            <w:vMerge w:val="restart"/>
            <w:vAlign w:val="center"/>
            <w:hideMark/>
          </w:tcPr>
          <w:p w14:paraId="769B9C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庄稼汉</w:t>
            </w:r>
          </w:p>
        </w:tc>
        <w:tc>
          <w:tcPr>
            <w:tcW w:w="0" w:type="auto"/>
            <w:vMerge w:val="restart"/>
            <w:vAlign w:val="center"/>
            <w:hideMark/>
          </w:tcPr>
          <w:p w14:paraId="4ACF673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2006/11/30</w:t>
            </w:r>
          </w:p>
        </w:tc>
        <w:tc>
          <w:tcPr>
            <w:tcW w:w="0" w:type="auto"/>
            <w:vAlign w:val="center"/>
            <w:hideMark/>
          </w:tcPr>
          <w:p w14:paraId="11B864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69F47E6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0.004g/kg</w:t>
            </w:r>
          </w:p>
        </w:tc>
      </w:tr>
      <w:tr w:rsidR="00B62C05" w:rsidRPr="0062522B" w14:paraId="23DE9931" w14:textId="77777777" w:rsidTr="00722733">
        <w:tc>
          <w:tcPr>
            <w:tcW w:w="0" w:type="auto"/>
            <w:vMerge/>
            <w:vAlign w:val="center"/>
            <w:hideMark/>
          </w:tcPr>
          <w:p w14:paraId="05EC7C7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C6E8D8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8397B9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0483FF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ECB430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6D6F18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EFDAD2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4E87F9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674B10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75B94C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0A7E3E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0.055g/kg</w:t>
            </w:r>
          </w:p>
        </w:tc>
      </w:tr>
      <w:tr w:rsidR="00B62C05" w:rsidRPr="0062522B" w14:paraId="739B9109" w14:textId="77777777" w:rsidTr="00722733">
        <w:tc>
          <w:tcPr>
            <w:tcW w:w="0" w:type="auto"/>
            <w:vMerge w:val="restart"/>
            <w:vAlign w:val="center"/>
            <w:hideMark/>
          </w:tcPr>
          <w:p w14:paraId="2DA7ADD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w:t>
            </w:r>
          </w:p>
        </w:tc>
        <w:tc>
          <w:tcPr>
            <w:tcW w:w="0" w:type="auto"/>
            <w:vMerge w:val="restart"/>
            <w:vAlign w:val="center"/>
            <w:hideMark/>
          </w:tcPr>
          <w:p w14:paraId="14C4DE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黑龙江双城市承旭酒业有限责任公司</w:t>
            </w:r>
          </w:p>
        </w:tc>
        <w:tc>
          <w:tcPr>
            <w:tcW w:w="0" w:type="auto"/>
            <w:vMerge w:val="restart"/>
            <w:vAlign w:val="center"/>
            <w:hideMark/>
          </w:tcPr>
          <w:p w14:paraId="5F87AD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双城市东直路</w:t>
            </w:r>
            <w:r w:rsidRPr="0062522B">
              <w:rPr>
                <w:rFonts w:eastAsiaTheme="minorEastAsia"/>
                <w:kern w:val="0"/>
                <w:sz w:val="15"/>
                <w:szCs w:val="15"/>
              </w:rPr>
              <w:t>286</w:t>
            </w:r>
            <w:r w:rsidRPr="0062522B">
              <w:rPr>
                <w:rFonts w:eastAsiaTheme="minorEastAsia" w:hAnsiTheme="minorEastAsia"/>
                <w:kern w:val="0"/>
                <w:sz w:val="15"/>
                <w:szCs w:val="15"/>
              </w:rPr>
              <w:t>号</w:t>
            </w:r>
          </w:p>
        </w:tc>
        <w:tc>
          <w:tcPr>
            <w:tcW w:w="0" w:type="auto"/>
            <w:vMerge w:val="restart"/>
            <w:vAlign w:val="center"/>
            <w:hideMark/>
          </w:tcPr>
          <w:p w14:paraId="732489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北京回龙观德惠饮料经营部</w:t>
            </w:r>
          </w:p>
        </w:tc>
        <w:tc>
          <w:tcPr>
            <w:tcW w:w="0" w:type="auto"/>
            <w:vMerge w:val="restart"/>
            <w:vAlign w:val="center"/>
            <w:hideMark/>
          </w:tcPr>
          <w:p w14:paraId="5BC2FF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北京市昌平区回龙观镇城北回龙观商品交易市场综合区</w:t>
            </w:r>
            <w:r w:rsidRPr="0062522B">
              <w:rPr>
                <w:rFonts w:eastAsiaTheme="minorEastAsia"/>
                <w:kern w:val="0"/>
                <w:sz w:val="15"/>
                <w:szCs w:val="15"/>
              </w:rPr>
              <w:t>D90</w:t>
            </w:r>
            <w:r w:rsidRPr="0062522B">
              <w:rPr>
                <w:rFonts w:eastAsiaTheme="minorEastAsia" w:hAnsiTheme="minorEastAsia"/>
                <w:kern w:val="0"/>
                <w:sz w:val="15"/>
                <w:szCs w:val="15"/>
              </w:rPr>
              <w:t>号</w:t>
            </w:r>
          </w:p>
        </w:tc>
        <w:tc>
          <w:tcPr>
            <w:tcW w:w="0" w:type="auto"/>
            <w:vMerge w:val="restart"/>
            <w:vAlign w:val="center"/>
            <w:hideMark/>
          </w:tcPr>
          <w:p w14:paraId="62CEC8C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庄稼汉酒</w:t>
            </w:r>
          </w:p>
        </w:tc>
        <w:tc>
          <w:tcPr>
            <w:tcW w:w="0" w:type="auto"/>
            <w:vMerge w:val="restart"/>
            <w:vAlign w:val="center"/>
            <w:hideMark/>
          </w:tcPr>
          <w:p w14:paraId="31FA3B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250mL/</w:t>
            </w:r>
            <w:r w:rsidRPr="0062522B">
              <w:rPr>
                <w:rFonts w:eastAsiaTheme="minorEastAsia" w:hAnsiTheme="minorEastAsia"/>
                <w:kern w:val="0"/>
                <w:sz w:val="15"/>
                <w:szCs w:val="15"/>
              </w:rPr>
              <w:t>瓶</w:t>
            </w:r>
            <w:r w:rsidRPr="0062522B">
              <w:rPr>
                <w:rFonts w:eastAsiaTheme="minorEastAsia"/>
                <w:kern w:val="0"/>
                <w:sz w:val="15"/>
                <w:szCs w:val="15"/>
              </w:rPr>
              <w:t xml:space="preserve"> </w:t>
            </w:r>
          </w:p>
        </w:tc>
        <w:tc>
          <w:tcPr>
            <w:tcW w:w="0" w:type="auto"/>
            <w:vMerge w:val="restart"/>
            <w:vAlign w:val="center"/>
            <w:hideMark/>
          </w:tcPr>
          <w:p w14:paraId="67BB7F4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庄稼汉</w:t>
            </w:r>
          </w:p>
        </w:tc>
        <w:tc>
          <w:tcPr>
            <w:tcW w:w="0" w:type="auto"/>
            <w:vMerge w:val="restart"/>
            <w:vAlign w:val="center"/>
            <w:hideMark/>
          </w:tcPr>
          <w:p w14:paraId="1F0FF27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2006/12/14</w:t>
            </w:r>
          </w:p>
        </w:tc>
        <w:tc>
          <w:tcPr>
            <w:tcW w:w="0" w:type="auto"/>
            <w:vAlign w:val="center"/>
            <w:hideMark/>
          </w:tcPr>
          <w:p w14:paraId="41D651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55FD5B1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0.004g/kg</w:t>
            </w:r>
          </w:p>
        </w:tc>
      </w:tr>
      <w:tr w:rsidR="00B62C05" w:rsidRPr="0062522B" w14:paraId="2674AE65" w14:textId="77777777" w:rsidTr="00722733">
        <w:tc>
          <w:tcPr>
            <w:tcW w:w="0" w:type="auto"/>
            <w:vMerge/>
            <w:vAlign w:val="center"/>
            <w:hideMark/>
          </w:tcPr>
          <w:p w14:paraId="3217FBC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D22141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F6AD08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FCE16F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053F8C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07C4F4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BFA0DD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2F2C48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66A68C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3B4360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22E0D5B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0.05g/kg</w:t>
            </w:r>
          </w:p>
        </w:tc>
      </w:tr>
      <w:tr w:rsidR="00B62C05" w:rsidRPr="0062522B" w14:paraId="2B9B1DF7" w14:textId="77777777" w:rsidTr="00722733">
        <w:tc>
          <w:tcPr>
            <w:tcW w:w="0" w:type="auto"/>
            <w:vMerge w:val="restart"/>
            <w:vAlign w:val="center"/>
            <w:hideMark/>
          </w:tcPr>
          <w:p w14:paraId="655320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w:t>
            </w:r>
          </w:p>
        </w:tc>
        <w:tc>
          <w:tcPr>
            <w:tcW w:w="0" w:type="auto"/>
            <w:vMerge w:val="restart"/>
            <w:vAlign w:val="center"/>
            <w:hideMark/>
          </w:tcPr>
          <w:p w14:paraId="410EBC6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黑龙江双城市承旭酒业有限责任公司</w:t>
            </w:r>
          </w:p>
        </w:tc>
        <w:tc>
          <w:tcPr>
            <w:tcW w:w="0" w:type="auto"/>
            <w:vMerge w:val="restart"/>
            <w:vAlign w:val="center"/>
            <w:hideMark/>
          </w:tcPr>
          <w:p w14:paraId="6D5D88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双城市东直路</w:t>
            </w:r>
            <w:r w:rsidRPr="0062522B">
              <w:rPr>
                <w:rFonts w:eastAsiaTheme="minorEastAsia"/>
                <w:kern w:val="0"/>
                <w:sz w:val="15"/>
                <w:szCs w:val="15"/>
              </w:rPr>
              <w:t>286</w:t>
            </w:r>
            <w:r w:rsidRPr="0062522B">
              <w:rPr>
                <w:rFonts w:eastAsiaTheme="minorEastAsia" w:hAnsiTheme="minorEastAsia"/>
                <w:kern w:val="0"/>
                <w:sz w:val="15"/>
                <w:szCs w:val="15"/>
              </w:rPr>
              <w:t>号</w:t>
            </w:r>
          </w:p>
        </w:tc>
        <w:tc>
          <w:tcPr>
            <w:tcW w:w="0" w:type="auto"/>
            <w:vMerge w:val="restart"/>
            <w:vAlign w:val="center"/>
            <w:hideMark/>
          </w:tcPr>
          <w:p w14:paraId="383BA73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北京回龙观德惠饮料经营部</w:t>
            </w:r>
          </w:p>
        </w:tc>
        <w:tc>
          <w:tcPr>
            <w:tcW w:w="0" w:type="auto"/>
            <w:vMerge w:val="restart"/>
            <w:vAlign w:val="center"/>
            <w:hideMark/>
          </w:tcPr>
          <w:p w14:paraId="6389B0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北京市昌平区回龙观镇城北回龙观商品交易市场综合区</w:t>
            </w:r>
            <w:r w:rsidRPr="0062522B">
              <w:rPr>
                <w:rFonts w:eastAsiaTheme="minorEastAsia"/>
                <w:kern w:val="0"/>
                <w:sz w:val="15"/>
                <w:szCs w:val="15"/>
              </w:rPr>
              <w:t>D90</w:t>
            </w:r>
            <w:r w:rsidRPr="0062522B">
              <w:rPr>
                <w:rFonts w:eastAsiaTheme="minorEastAsia" w:hAnsiTheme="minorEastAsia"/>
                <w:kern w:val="0"/>
                <w:sz w:val="15"/>
                <w:szCs w:val="15"/>
              </w:rPr>
              <w:t>号</w:t>
            </w:r>
          </w:p>
        </w:tc>
        <w:tc>
          <w:tcPr>
            <w:tcW w:w="0" w:type="auto"/>
            <w:vMerge w:val="restart"/>
            <w:vAlign w:val="center"/>
            <w:hideMark/>
          </w:tcPr>
          <w:p w14:paraId="34481D4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庄稼汉酒</w:t>
            </w:r>
          </w:p>
        </w:tc>
        <w:tc>
          <w:tcPr>
            <w:tcW w:w="0" w:type="auto"/>
            <w:vMerge w:val="restart"/>
            <w:vAlign w:val="center"/>
            <w:hideMark/>
          </w:tcPr>
          <w:p w14:paraId="4D98A5E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瓶</w:t>
            </w:r>
            <w:r w:rsidRPr="0062522B">
              <w:rPr>
                <w:rFonts w:eastAsiaTheme="minorEastAsia"/>
                <w:kern w:val="0"/>
                <w:sz w:val="15"/>
                <w:szCs w:val="15"/>
              </w:rPr>
              <w:t xml:space="preserve">  45%</w:t>
            </w:r>
            <w:r w:rsidRPr="0062522B">
              <w:rPr>
                <w:rFonts w:eastAsiaTheme="minorEastAsia" w:hAnsiTheme="minorEastAsia"/>
                <w:kern w:val="0"/>
                <w:sz w:val="15"/>
                <w:szCs w:val="15"/>
              </w:rPr>
              <w:t>（</w:t>
            </w:r>
            <w:r w:rsidRPr="0062522B">
              <w:rPr>
                <w:rFonts w:eastAsiaTheme="minorEastAsia"/>
                <w:kern w:val="0"/>
                <w:sz w:val="15"/>
                <w:szCs w:val="15"/>
              </w:rPr>
              <w:t>V/V</w:t>
            </w:r>
            <w:r w:rsidRPr="0062522B">
              <w:rPr>
                <w:rFonts w:eastAsiaTheme="minorEastAsia" w:hAnsiTheme="minorEastAsia"/>
                <w:kern w:val="0"/>
                <w:sz w:val="15"/>
                <w:szCs w:val="15"/>
              </w:rPr>
              <w:t>）</w:t>
            </w:r>
          </w:p>
        </w:tc>
        <w:tc>
          <w:tcPr>
            <w:tcW w:w="0" w:type="auto"/>
            <w:vMerge w:val="restart"/>
            <w:vAlign w:val="center"/>
            <w:hideMark/>
          </w:tcPr>
          <w:p w14:paraId="7422739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庄稼汉</w:t>
            </w:r>
          </w:p>
        </w:tc>
        <w:tc>
          <w:tcPr>
            <w:tcW w:w="0" w:type="auto"/>
            <w:vMerge w:val="restart"/>
            <w:vAlign w:val="center"/>
            <w:hideMark/>
          </w:tcPr>
          <w:p w14:paraId="68B8BF9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2006/12/14</w:t>
            </w:r>
          </w:p>
        </w:tc>
        <w:tc>
          <w:tcPr>
            <w:tcW w:w="0" w:type="auto"/>
            <w:vAlign w:val="center"/>
            <w:hideMark/>
          </w:tcPr>
          <w:p w14:paraId="129BFB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051C595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0.004g/kg</w:t>
            </w:r>
          </w:p>
        </w:tc>
      </w:tr>
      <w:tr w:rsidR="00B62C05" w:rsidRPr="0062522B" w14:paraId="75EF980C" w14:textId="77777777" w:rsidTr="00722733">
        <w:tc>
          <w:tcPr>
            <w:tcW w:w="0" w:type="auto"/>
            <w:vMerge/>
            <w:vAlign w:val="center"/>
            <w:hideMark/>
          </w:tcPr>
          <w:p w14:paraId="78D966A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743A09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874497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0337C8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23D0B2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AE1B55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FF723E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729162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E44C49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3F35D1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EA1F2E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0.052g/kg</w:t>
            </w:r>
          </w:p>
        </w:tc>
      </w:tr>
      <w:tr w:rsidR="00B62C05" w:rsidRPr="0062522B" w14:paraId="77987B52" w14:textId="77777777" w:rsidTr="00722733">
        <w:tc>
          <w:tcPr>
            <w:tcW w:w="0" w:type="auto"/>
            <w:vAlign w:val="center"/>
            <w:hideMark/>
          </w:tcPr>
          <w:p w14:paraId="03A8FD4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21</w:t>
            </w:r>
          </w:p>
        </w:tc>
        <w:tc>
          <w:tcPr>
            <w:tcW w:w="0" w:type="auto"/>
            <w:vAlign w:val="center"/>
            <w:hideMark/>
          </w:tcPr>
          <w:p w14:paraId="050A06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w:t>
            </w:r>
            <w:r w:rsidRPr="0062522B">
              <w:rPr>
                <w:rFonts w:eastAsiaTheme="minorEastAsia" w:hAnsiTheme="minorEastAsia"/>
                <w:kern w:val="0"/>
                <w:sz w:val="15"/>
                <w:szCs w:val="15"/>
              </w:rPr>
              <w:t>丹东酒千岁酒业有限公司</w:t>
            </w:r>
          </w:p>
        </w:tc>
        <w:tc>
          <w:tcPr>
            <w:tcW w:w="0" w:type="auto"/>
            <w:vAlign w:val="center"/>
            <w:hideMark/>
          </w:tcPr>
          <w:p w14:paraId="6CAF12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丹东市振兴区安民镇东安民村</w:t>
            </w:r>
          </w:p>
        </w:tc>
        <w:tc>
          <w:tcPr>
            <w:tcW w:w="0" w:type="auto"/>
            <w:vAlign w:val="center"/>
            <w:hideMark/>
          </w:tcPr>
          <w:p w14:paraId="135D428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丹东市振兴区十街农贸市场大富华酒水行</w:t>
            </w:r>
          </w:p>
        </w:tc>
        <w:tc>
          <w:tcPr>
            <w:tcW w:w="0" w:type="auto"/>
            <w:vAlign w:val="center"/>
            <w:hideMark/>
          </w:tcPr>
          <w:p w14:paraId="7BCDFDF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辽宁省丹东市振兴区十经街</w:t>
            </w:r>
            <w:r w:rsidRPr="0062522B">
              <w:rPr>
                <w:rFonts w:eastAsiaTheme="minorEastAsia"/>
                <w:kern w:val="0"/>
                <w:sz w:val="15"/>
                <w:szCs w:val="15"/>
              </w:rPr>
              <w:t>25-5-3</w:t>
            </w:r>
            <w:r w:rsidRPr="0062522B">
              <w:rPr>
                <w:rFonts w:eastAsiaTheme="minorEastAsia" w:hAnsiTheme="minorEastAsia"/>
                <w:kern w:val="0"/>
                <w:sz w:val="15"/>
                <w:szCs w:val="15"/>
              </w:rPr>
              <w:t>号</w:t>
            </w:r>
          </w:p>
        </w:tc>
        <w:tc>
          <w:tcPr>
            <w:tcW w:w="0" w:type="auto"/>
            <w:vAlign w:val="center"/>
            <w:hideMark/>
          </w:tcPr>
          <w:p w14:paraId="289423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坛酒</w:t>
            </w:r>
            <w:r w:rsidRPr="0062522B">
              <w:rPr>
                <w:rFonts w:eastAsiaTheme="minorEastAsia"/>
                <w:kern w:val="0"/>
                <w:sz w:val="15"/>
                <w:szCs w:val="15"/>
              </w:rPr>
              <w:t xml:space="preserve"> </w:t>
            </w:r>
            <w:r w:rsidRPr="0062522B">
              <w:rPr>
                <w:rFonts w:eastAsiaTheme="minorEastAsia" w:hAnsiTheme="minorEastAsia"/>
                <w:kern w:val="0"/>
                <w:sz w:val="15"/>
                <w:szCs w:val="15"/>
              </w:rPr>
              <w:t>丹东特产精制坛酒</w:t>
            </w:r>
          </w:p>
        </w:tc>
        <w:tc>
          <w:tcPr>
            <w:tcW w:w="0" w:type="auto"/>
            <w:vAlign w:val="center"/>
            <w:hideMark/>
          </w:tcPr>
          <w:p w14:paraId="560F9B0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坛</w:t>
            </w:r>
            <w:r w:rsidRPr="0062522B">
              <w:rPr>
                <w:rFonts w:eastAsiaTheme="minorEastAsia"/>
                <w:kern w:val="0"/>
                <w:sz w:val="15"/>
                <w:szCs w:val="15"/>
              </w:rPr>
              <w:t xml:space="preserve"> 42%vol</w:t>
            </w:r>
          </w:p>
        </w:tc>
        <w:tc>
          <w:tcPr>
            <w:tcW w:w="0" w:type="auto"/>
            <w:vAlign w:val="center"/>
            <w:hideMark/>
          </w:tcPr>
          <w:p w14:paraId="2FBB483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酒千歲</w:t>
            </w:r>
          </w:p>
        </w:tc>
        <w:tc>
          <w:tcPr>
            <w:tcW w:w="0" w:type="auto"/>
            <w:vAlign w:val="center"/>
            <w:hideMark/>
          </w:tcPr>
          <w:p w14:paraId="3ECD41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2013/12/24</w:t>
            </w:r>
          </w:p>
        </w:tc>
        <w:tc>
          <w:tcPr>
            <w:tcW w:w="0" w:type="auto"/>
            <w:vAlign w:val="center"/>
            <w:hideMark/>
          </w:tcPr>
          <w:p w14:paraId="6362A36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5A22796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0.00017g/kg</w:t>
            </w:r>
          </w:p>
        </w:tc>
      </w:tr>
      <w:tr w:rsidR="00B62C05" w:rsidRPr="0062522B" w14:paraId="447B0F3D" w14:textId="77777777" w:rsidTr="00722733">
        <w:tc>
          <w:tcPr>
            <w:tcW w:w="0" w:type="auto"/>
            <w:vAlign w:val="center"/>
            <w:hideMark/>
          </w:tcPr>
          <w:p w14:paraId="2FBFF2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22</w:t>
            </w:r>
          </w:p>
        </w:tc>
        <w:tc>
          <w:tcPr>
            <w:tcW w:w="0" w:type="auto"/>
            <w:vAlign w:val="center"/>
            <w:hideMark/>
          </w:tcPr>
          <w:p w14:paraId="71BD45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w:t>
            </w:r>
            <w:r w:rsidRPr="0062522B">
              <w:rPr>
                <w:rFonts w:eastAsiaTheme="minorEastAsia" w:hAnsiTheme="minorEastAsia"/>
                <w:kern w:val="0"/>
                <w:sz w:val="15"/>
                <w:szCs w:val="15"/>
              </w:rPr>
              <w:t>丹东酒千岁酒业有限公司</w:t>
            </w:r>
          </w:p>
        </w:tc>
        <w:tc>
          <w:tcPr>
            <w:tcW w:w="0" w:type="auto"/>
            <w:vAlign w:val="center"/>
            <w:hideMark/>
          </w:tcPr>
          <w:p w14:paraId="052638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丹东市振兴区安民镇东安民村</w:t>
            </w:r>
          </w:p>
        </w:tc>
        <w:tc>
          <w:tcPr>
            <w:tcW w:w="0" w:type="auto"/>
            <w:vAlign w:val="center"/>
            <w:hideMark/>
          </w:tcPr>
          <w:p w14:paraId="263FC03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丹东市振兴区十街农贸市场大富华酒水行</w:t>
            </w:r>
          </w:p>
        </w:tc>
        <w:tc>
          <w:tcPr>
            <w:tcW w:w="0" w:type="auto"/>
            <w:vAlign w:val="center"/>
            <w:hideMark/>
          </w:tcPr>
          <w:p w14:paraId="76BD61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辽宁省丹东市振兴区十经街</w:t>
            </w:r>
            <w:r w:rsidRPr="0062522B">
              <w:rPr>
                <w:rFonts w:eastAsiaTheme="minorEastAsia"/>
                <w:kern w:val="0"/>
                <w:sz w:val="15"/>
                <w:szCs w:val="15"/>
              </w:rPr>
              <w:t>25-5-3</w:t>
            </w:r>
            <w:r w:rsidRPr="0062522B">
              <w:rPr>
                <w:rFonts w:eastAsiaTheme="minorEastAsia" w:hAnsiTheme="minorEastAsia"/>
                <w:kern w:val="0"/>
                <w:sz w:val="15"/>
                <w:szCs w:val="15"/>
              </w:rPr>
              <w:t>号</w:t>
            </w:r>
          </w:p>
        </w:tc>
        <w:tc>
          <w:tcPr>
            <w:tcW w:w="0" w:type="auto"/>
            <w:vAlign w:val="center"/>
            <w:hideMark/>
          </w:tcPr>
          <w:p w14:paraId="5A4151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辽东國門宴酒上品精釀</w:t>
            </w:r>
          </w:p>
        </w:tc>
        <w:tc>
          <w:tcPr>
            <w:tcW w:w="0" w:type="auto"/>
            <w:vAlign w:val="center"/>
            <w:hideMark/>
          </w:tcPr>
          <w:p w14:paraId="16F16E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46%vol</w:t>
            </w:r>
          </w:p>
        </w:tc>
        <w:tc>
          <w:tcPr>
            <w:tcW w:w="0" w:type="auto"/>
            <w:vAlign w:val="center"/>
            <w:hideMark/>
          </w:tcPr>
          <w:p w14:paraId="471AD13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酒千歲</w:t>
            </w:r>
          </w:p>
        </w:tc>
        <w:tc>
          <w:tcPr>
            <w:tcW w:w="0" w:type="auto"/>
            <w:vAlign w:val="center"/>
            <w:hideMark/>
          </w:tcPr>
          <w:p w14:paraId="6AD7F92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2013/11/8</w:t>
            </w:r>
          </w:p>
        </w:tc>
        <w:tc>
          <w:tcPr>
            <w:tcW w:w="0" w:type="auto"/>
            <w:vAlign w:val="center"/>
            <w:hideMark/>
          </w:tcPr>
          <w:p w14:paraId="7A7F0B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6F8DE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0.0002g/kg</w:t>
            </w:r>
          </w:p>
        </w:tc>
      </w:tr>
      <w:tr w:rsidR="00B62C05" w:rsidRPr="0062522B" w14:paraId="05AD3687" w14:textId="77777777" w:rsidTr="00722733">
        <w:tc>
          <w:tcPr>
            <w:tcW w:w="0" w:type="auto"/>
            <w:vAlign w:val="center"/>
            <w:hideMark/>
          </w:tcPr>
          <w:p w14:paraId="40045DD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23</w:t>
            </w:r>
          </w:p>
        </w:tc>
        <w:tc>
          <w:tcPr>
            <w:tcW w:w="0" w:type="auto"/>
            <w:vAlign w:val="center"/>
            <w:hideMark/>
          </w:tcPr>
          <w:p w14:paraId="028FFF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w:t>
            </w:r>
            <w:r w:rsidRPr="0062522B">
              <w:rPr>
                <w:rFonts w:eastAsiaTheme="minorEastAsia" w:hAnsiTheme="minorEastAsia"/>
                <w:kern w:val="0"/>
                <w:sz w:val="15"/>
                <w:szCs w:val="15"/>
              </w:rPr>
              <w:t>丹东酒千岁酒业有限公司</w:t>
            </w:r>
          </w:p>
        </w:tc>
        <w:tc>
          <w:tcPr>
            <w:tcW w:w="0" w:type="auto"/>
            <w:vAlign w:val="center"/>
            <w:hideMark/>
          </w:tcPr>
          <w:p w14:paraId="695461D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丹东市振兴区安民镇东安民村</w:t>
            </w:r>
          </w:p>
        </w:tc>
        <w:tc>
          <w:tcPr>
            <w:tcW w:w="0" w:type="auto"/>
            <w:vAlign w:val="center"/>
            <w:hideMark/>
          </w:tcPr>
          <w:p w14:paraId="653B3CB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丹东市振兴区十街农贸市场大富华酒水行</w:t>
            </w:r>
          </w:p>
        </w:tc>
        <w:tc>
          <w:tcPr>
            <w:tcW w:w="0" w:type="auto"/>
            <w:vAlign w:val="center"/>
            <w:hideMark/>
          </w:tcPr>
          <w:p w14:paraId="2C94483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辽宁省丹东市振兴区十经街</w:t>
            </w:r>
            <w:r w:rsidRPr="0062522B">
              <w:rPr>
                <w:rFonts w:eastAsiaTheme="minorEastAsia"/>
                <w:kern w:val="0"/>
                <w:sz w:val="15"/>
                <w:szCs w:val="15"/>
              </w:rPr>
              <w:t>25-5-3</w:t>
            </w:r>
            <w:r w:rsidRPr="0062522B">
              <w:rPr>
                <w:rFonts w:eastAsiaTheme="minorEastAsia" w:hAnsiTheme="minorEastAsia"/>
                <w:kern w:val="0"/>
                <w:sz w:val="15"/>
                <w:szCs w:val="15"/>
              </w:rPr>
              <w:t>号</w:t>
            </w:r>
          </w:p>
        </w:tc>
        <w:tc>
          <w:tcPr>
            <w:tcW w:w="0" w:type="auto"/>
            <w:vAlign w:val="center"/>
            <w:hideMark/>
          </w:tcPr>
          <w:p w14:paraId="4FA422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辽东國門宴酒锦繍國門</w:t>
            </w:r>
          </w:p>
        </w:tc>
        <w:tc>
          <w:tcPr>
            <w:tcW w:w="0" w:type="auto"/>
            <w:vAlign w:val="center"/>
            <w:hideMark/>
          </w:tcPr>
          <w:p w14:paraId="66C2E6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42%vol</w:t>
            </w:r>
          </w:p>
        </w:tc>
        <w:tc>
          <w:tcPr>
            <w:tcW w:w="0" w:type="auto"/>
            <w:vAlign w:val="center"/>
            <w:hideMark/>
          </w:tcPr>
          <w:p w14:paraId="5E03B45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酒千歲</w:t>
            </w:r>
          </w:p>
        </w:tc>
        <w:tc>
          <w:tcPr>
            <w:tcW w:w="0" w:type="auto"/>
            <w:vAlign w:val="center"/>
            <w:hideMark/>
          </w:tcPr>
          <w:p w14:paraId="4F2A4F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2012/6/14</w:t>
            </w:r>
          </w:p>
        </w:tc>
        <w:tc>
          <w:tcPr>
            <w:tcW w:w="0" w:type="auto"/>
            <w:vAlign w:val="center"/>
            <w:hideMark/>
          </w:tcPr>
          <w:p w14:paraId="253744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544211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0.00068g/kg</w:t>
            </w:r>
          </w:p>
        </w:tc>
      </w:tr>
      <w:tr w:rsidR="00B62C05" w:rsidRPr="0062522B" w14:paraId="3E2FB8E0" w14:textId="77777777" w:rsidTr="00722733">
        <w:tc>
          <w:tcPr>
            <w:tcW w:w="0" w:type="auto"/>
            <w:vAlign w:val="center"/>
            <w:hideMark/>
          </w:tcPr>
          <w:p w14:paraId="611185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24</w:t>
            </w:r>
          </w:p>
        </w:tc>
        <w:tc>
          <w:tcPr>
            <w:tcW w:w="0" w:type="auto"/>
            <w:vAlign w:val="center"/>
            <w:hideMark/>
          </w:tcPr>
          <w:p w14:paraId="7831C8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凤城市天香老窖酒业有限公司</w:t>
            </w:r>
          </w:p>
        </w:tc>
        <w:tc>
          <w:tcPr>
            <w:tcW w:w="0" w:type="auto"/>
            <w:vAlign w:val="center"/>
            <w:hideMark/>
          </w:tcPr>
          <w:p w14:paraId="28E6F2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辽宁省凤城市草河经济管理区平安村</w:t>
            </w:r>
            <w:r w:rsidRPr="0062522B">
              <w:rPr>
                <w:rFonts w:eastAsiaTheme="minorEastAsia"/>
                <w:kern w:val="0"/>
                <w:sz w:val="15"/>
                <w:szCs w:val="15"/>
              </w:rPr>
              <w:t>12</w:t>
            </w:r>
            <w:r w:rsidRPr="0062522B">
              <w:rPr>
                <w:rFonts w:eastAsiaTheme="minorEastAsia" w:hAnsiTheme="minorEastAsia"/>
                <w:kern w:val="0"/>
                <w:sz w:val="15"/>
                <w:szCs w:val="15"/>
              </w:rPr>
              <w:t>组</w:t>
            </w:r>
          </w:p>
        </w:tc>
        <w:tc>
          <w:tcPr>
            <w:tcW w:w="0" w:type="auto"/>
            <w:vAlign w:val="center"/>
            <w:hideMark/>
          </w:tcPr>
          <w:p w14:paraId="3F017E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丹东市振兴区金竹酒水行</w:t>
            </w:r>
          </w:p>
        </w:tc>
        <w:tc>
          <w:tcPr>
            <w:tcW w:w="0" w:type="auto"/>
            <w:vAlign w:val="center"/>
            <w:hideMark/>
          </w:tcPr>
          <w:p w14:paraId="375FEF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辽宁省丹东市振兴区山上街阳光小区</w:t>
            </w:r>
            <w:r w:rsidRPr="0062522B">
              <w:rPr>
                <w:rFonts w:eastAsiaTheme="minorEastAsia"/>
                <w:kern w:val="0"/>
                <w:sz w:val="15"/>
                <w:szCs w:val="15"/>
              </w:rPr>
              <w:t>2</w:t>
            </w:r>
            <w:r w:rsidRPr="0062522B">
              <w:rPr>
                <w:rFonts w:eastAsiaTheme="minorEastAsia" w:hAnsiTheme="minorEastAsia"/>
                <w:kern w:val="0"/>
                <w:sz w:val="15"/>
                <w:szCs w:val="15"/>
              </w:rPr>
              <w:t>号</w:t>
            </w:r>
            <w:r w:rsidRPr="0062522B">
              <w:rPr>
                <w:rFonts w:eastAsiaTheme="minorEastAsia"/>
                <w:kern w:val="0"/>
                <w:sz w:val="15"/>
                <w:szCs w:val="15"/>
              </w:rPr>
              <w:t>105</w:t>
            </w:r>
          </w:p>
        </w:tc>
        <w:tc>
          <w:tcPr>
            <w:tcW w:w="0" w:type="auto"/>
            <w:vAlign w:val="center"/>
            <w:hideMark/>
          </w:tcPr>
          <w:p w14:paraId="76735E3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凤城天香酒窖藏十年</w:t>
            </w:r>
          </w:p>
        </w:tc>
        <w:tc>
          <w:tcPr>
            <w:tcW w:w="0" w:type="auto"/>
            <w:vAlign w:val="center"/>
            <w:hideMark/>
          </w:tcPr>
          <w:p w14:paraId="42F202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50%vol</w:t>
            </w:r>
          </w:p>
        </w:tc>
        <w:tc>
          <w:tcPr>
            <w:tcW w:w="0" w:type="auto"/>
            <w:vAlign w:val="center"/>
            <w:hideMark/>
          </w:tcPr>
          <w:p w14:paraId="594D39C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水清清</w:t>
            </w:r>
          </w:p>
        </w:tc>
        <w:tc>
          <w:tcPr>
            <w:tcW w:w="0" w:type="auto"/>
            <w:vAlign w:val="center"/>
            <w:hideMark/>
          </w:tcPr>
          <w:p w14:paraId="02AE49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2014/4/8</w:t>
            </w:r>
          </w:p>
        </w:tc>
        <w:tc>
          <w:tcPr>
            <w:tcW w:w="0" w:type="auto"/>
            <w:vAlign w:val="center"/>
            <w:hideMark/>
          </w:tcPr>
          <w:p w14:paraId="734D6F8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7CBB72C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47.5%vol</w:t>
            </w:r>
          </w:p>
        </w:tc>
      </w:tr>
      <w:tr w:rsidR="00B62C05" w:rsidRPr="0062522B" w14:paraId="1F7787E1" w14:textId="77777777" w:rsidTr="00722733">
        <w:tc>
          <w:tcPr>
            <w:tcW w:w="0" w:type="auto"/>
            <w:vAlign w:val="center"/>
            <w:hideMark/>
          </w:tcPr>
          <w:p w14:paraId="47D44F3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w:t>
            </w:r>
          </w:p>
        </w:tc>
        <w:tc>
          <w:tcPr>
            <w:tcW w:w="0" w:type="auto"/>
            <w:vAlign w:val="center"/>
            <w:hideMark/>
          </w:tcPr>
          <w:p w14:paraId="36EF51F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凤城市天香老窖酒业有限公司</w:t>
            </w:r>
          </w:p>
        </w:tc>
        <w:tc>
          <w:tcPr>
            <w:tcW w:w="0" w:type="auto"/>
            <w:vAlign w:val="center"/>
            <w:hideMark/>
          </w:tcPr>
          <w:p w14:paraId="16281C9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辽宁省凤城市草河经济管理区平安村</w:t>
            </w:r>
            <w:r w:rsidRPr="0062522B">
              <w:rPr>
                <w:rFonts w:eastAsiaTheme="minorEastAsia"/>
                <w:kern w:val="0"/>
                <w:sz w:val="15"/>
                <w:szCs w:val="15"/>
              </w:rPr>
              <w:t>12</w:t>
            </w:r>
            <w:r w:rsidRPr="0062522B">
              <w:rPr>
                <w:rFonts w:eastAsiaTheme="minorEastAsia" w:hAnsiTheme="minorEastAsia"/>
                <w:kern w:val="0"/>
                <w:sz w:val="15"/>
                <w:szCs w:val="15"/>
              </w:rPr>
              <w:t>组</w:t>
            </w:r>
          </w:p>
        </w:tc>
        <w:tc>
          <w:tcPr>
            <w:tcW w:w="0" w:type="auto"/>
            <w:vAlign w:val="center"/>
            <w:hideMark/>
          </w:tcPr>
          <w:p w14:paraId="1BDCA41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丹东市振兴区金竹酒水行</w:t>
            </w:r>
          </w:p>
        </w:tc>
        <w:tc>
          <w:tcPr>
            <w:tcW w:w="0" w:type="auto"/>
            <w:vAlign w:val="center"/>
            <w:hideMark/>
          </w:tcPr>
          <w:p w14:paraId="7A90EAA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辽宁省丹东市振兴区山上街阳光小区</w:t>
            </w:r>
            <w:r w:rsidRPr="0062522B">
              <w:rPr>
                <w:rFonts w:eastAsiaTheme="minorEastAsia"/>
                <w:kern w:val="0"/>
                <w:sz w:val="15"/>
                <w:szCs w:val="15"/>
              </w:rPr>
              <w:t>2</w:t>
            </w:r>
            <w:r w:rsidRPr="0062522B">
              <w:rPr>
                <w:rFonts w:eastAsiaTheme="minorEastAsia" w:hAnsiTheme="minorEastAsia"/>
                <w:kern w:val="0"/>
                <w:sz w:val="15"/>
                <w:szCs w:val="15"/>
              </w:rPr>
              <w:t>号</w:t>
            </w:r>
            <w:r w:rsidRPr="0062522B">
              <w:rPr>
                <w:rFonts w:eastAsiaTheme="minorEastAsia"/>
                <w:kern w:val="0"/>
                <w:sz w:val="15"/>
                <w:szCs w:val="15"/>
              </w:rPr>
              <w:t>105</w:t>
            </w:r>
          </w:p>
        </w:tc>
        <w:tc>
          <w:tcPr>
            <w:tcW w:w="0" w:type="auto"/>
            <w:vAlign w:val="center"/>
            <w:hideMark/>
          </w:tcPr>
          <w:p w14:paraId="248663F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（岁月酒）天香洞藏二十年</w:t>
            </w:r>
          </w:p>
        </w:tc>
        <w:tc>
          <w:tcPr>
            <w:tcW w:w="0" w:type="auto"/>
            <w:vAlign w:val="center"/>
            <w:hideMark/>
          </w:tcPr>
          <w:p w14:paraId="52B5617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50%vol</w:t>
            </w:r>
          </w:p>
        </w:tc>
        <w:tc>
          <w:tcPr>
            <w:tcW w:w="0" w:type="auto"/>
            <w:vAlign w:val="center"/>
            <w:hideMark/>
          </w:tcPr>
          <w:p w14:paraId="13697D5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水清清</w:t>
            </w:r>
          </w:p>
        </w:tc>
        <w:tc>
          <w:tcPr>
            <w:tcW w:w="0" w:type="auto"/>
            <w:vAlign w:val="center"/>
            <w:hideMark/>
          </w:tcPr>
          <w:p w14:paraId="50FAE5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2013/5/7</w:t>
            </w:r>
          </w:p>
        </w:tc>
        <w:tc>
          <w:tcPr>
            <w:tcW w:w="0" w:type="auto"/>
            <w:vAlign w:val="center"/>
            <w:hideMark/>
          </w:tcPr>
          <w:p w14:paraId="44413B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1581611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47.2%vol</w:t>
            </w:r>
          </w:p>
        </w:tc>
      </w:tr>
      <w:tr w:rsidR="00B62C05" w:rsidRPr="0062522B" w14:paraId="78538A38" w14:textId="77777777" w:rsidTr="00722733">
        <w:tc>
          <w:tcPr>
            <w:tcW w:w="0" w:type="auto"/>
            <w:vAlign w:val="center"/>
            <w:hideMark/>
          </w:tcPr>
          <w:p w14:paraId="47A47D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26</w:t>
            </w:r>
          </w:p>
        </w:tc>
        <w:tc>
          <w:tcPr>
            <w:tcW w:w="0" w:type="auto"/>
            <w:vAlign w:val="center"/>
            <w:hideMark/>
          </w:tcPr>
          <w:p w14:paraId="0C66218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凤城市天香老窖酒业有限公司</w:t>
            </w:r>
          </w:p>
        </w:tc>
        <w:tc>
          <w:tcPr>
            <w:tcW w:w="0" w:type="auto"/>
            <w:vAlign w:val="center"/>
            <w:hideMark/>
          </w:tcPr>
          <w:p w14:paraId="451FDA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辽宁省凤城市草河经济管理区平安村</w:t>
            </w:r>
            <w:r w:rsidRPr="0062522B">
              <w:rPr>
                <w:rFonts w:eastAsiaTheme="minorEastAsia"/>
                <w:kern w:val="0"/>
                <w:sz w:val="15"/>
                <w:szCs w:val="15"/>
              </w:rPr>
              <w:t>12</w:t>
            </w:r>
            <w:r w:rsidRPr="0062522B">
              <w:rPr>
                <w:rFonts w:eastAsiaTheme="minorEastAsia" w:hAnsiTheme="minorEastAsia"/>
                <w:kern w:val="0"/>
                <w:sz w:val="15"/>
                <w:szCs w:val="15"/>
              </w:rPr>
              <w:t>组</w:t>
            </w:r>
          </w:p>
        </w:tc>
        <w:tc>
          <w:tcPr>
            <w:tcW w:w="0" w:type="auto"/>
            <w:vAlign w:val="center"/>
            <w:hideMark/>
          </w:tcPr>
          <w:p w14:paraId="7218F5B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丹东市振兴区金竹酒水行</w:t>
            </w:r>
          </w:p>
        </w:tc>
        <w:tc>
          <w:tcPr>
            <w:tcW w:w="0" w:type="auto"/>
            <w:vAlign w:val="center"/>
            <w:hideMark/>
          </w:tcPr>
          <w:p w14:paraId="429807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辽宁省丹东市振兴区山上街阳光小区</w:t>
            </w:r>
            <w:r w:rsidRPr="0062522B">
              <w:rPr>
                <w:rFonts w:eastAsiaTheme="minorEastAsia"/>
                <w:kern w:val="0"/>
                <w:sz w:val="15"/>
                <w:szCs w:val="15"/>
              </w:rPr>
              <w:t>2</w:t>
            </w:r>
            <w:r w:rsidRPr="0062522B">
              <w:rPr>
                <w:rFonts w:eastAsiaTheme="minorEastAsia" w:hAnsiTheme="minorEastAsia"/>
                <w:kern w:val="0"/>
                <w:sz w:val="15"/>
                <w:szCs w:val="15"/>
              </w:rPr>
              <w:t>号</w:t>
            </w:r>
            <w:r w:rsidRPr="0062522B">
              <w:rPr>
                <w:rFonts w:eastAsiaTheme="minorEastAsia"/>
                <w:kern w:val="0"/>
                <w:sz w:val="15"/>
                <w:szCs w:val="15"/>
              </w:rPr>
              <w:t>105</w:t>
            </w:r>
          </w:p>
        </w:tc>
        <w:tc>
          <w:tcPr>
            <w:tcW w:w="0" w:type="auto"/>
            <w:vAlign w:val="center"/>
            <w:hideMark/>
          </w:tcPr>
          <w:p w14:paraId="5D5C5B3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天香老窖百年珍品酒</w:t>
            </w:r>
          </w:p>
        </w:tc>
        <w:tc>
          <w:tcPr>
            <w:tcW w:w="0" w:type="auto"/>
            <w:vAlign w:val="center"/>
            <w:hideMark/>
          </w:tcPr>
          <w:p w14:paraId="3B23B20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50%vol</w:t>
            </w:r>
          </w:p>
        </w:tc>
        <w:tc>
          <w:tcPr>
            <w:tcW w:w="0" w:type="auto"/>
            <w:vAlign w:val="center"/>
            <w:hideMark/>
          </w:tcPr>
          <w:p w14:paraId="6370C1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天香</w:t>
            </w:r>
          </w:p>
        </w:tc>
        <w:tc>
          <w:tcPr>
            <w:tcW w:w="0" w:type="auto"/>
            <w:vAlign w:val="center"/>
            <w:hideMark/>
          </w:tcPr>
          <w:p w14:paraId="77BF36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2014/4/4</w:t>
            </w:r>
          </w:p>
        </w:tc>
        <w:tc>
          <w:tcPr>
            <w:tcW w:w="0" w:type="auto"/>
            <w:vAlign w:val="center"/>
            <w:hideMark/>
          </w:tcPr>
          <w:p w14:paraId="7D8FA1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0A36EDF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45.6%vol</w:t>
            </w:r>
          </w:p>
        </w:tc>
      </w:tr>
      <w:tr w:rsidR="00B62C05" w:rsidRPr="0062522B" w14:paraId="3104147A" w14:textId="77777777" w:rsidTr="00722733">
        <w:tc>
          <w:tcPr>
            <w:tcW w:w="0" w:type="auto"/>
            <w:vAlign w:val="center"/>
            <w:hideMark/>
          </w:tcPr>
          <w:p w14:paraId="37EA8BB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27</w:t>
            </w:r>
          </w:p>
        </w:tc>
        <w:tc>
          <w:tcPr>
            <w:tcW w:w="0" w:type="auto"/>
            <w:vAlign w:val="center"/>
            <w:hideMark/>
          </w:tcPr>
          <w:p w14:paraId="3BFED19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辽宁道光廿五集团满族酿酒有限责任公司</w:t>
            </w:r>
          </w:p>
        </w:tc>
        <w:tc>
          <w:tcPr>
            <w:tcW w:w="0" w:type="auto"/>
            <w:vAlign w:val="center"/>
            <w:hideMark/>
          </w:tcPr>
          <w:p w14:paraId="39BC17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锦州市高新技术产业园区凌南西里</w:t>
            </w:r>
            <w:r w:rsidRPr="0062522B">
              <w:rPr>
                <w:rFonts w:eastAsiaTheme="minorEastAsia"/>
                <w:kern w:val="0"/>
                <w:sz w:val="15"/>
                <w:szCs w:val="15"/>
              </w:rPr>
              <w:t>13</w:t>
            </w:r>
            <w:r w:rsidRPr="0062522B">
              <w:rPr>
                <w:rFonts w:eastAsiaTheme="minorEastAsia" w:hAnsiTheme="minorEastAsia"/>
                <w:kern w:val="0"/>
                <w:sz w:val="15"/>
                <w:szCs w:val="15"/>
              </w:rPr>
              <w:t>号</w:t>
            </w:r>
          </w:p>
        </w:tc>
        <w:tc>
          <w:tcPr>
            <w:tcW w:w="0" w:type="auto"/>
            <w:vAlign w:val="center"/>
            <w:hideMark/>
          </w:tcPr>
          <w:p w14:paraId="7FD4DA5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大连糖酒批发交易市场天兴酒行</w:t>
            </w:r>
          </w:p>
        </w:tc>
        <w:tc>
          <w:tcPr>
            <w:tcW w:w="0" w:type="auto"/>
            <w:vAlign w:val="center"/>
            <w:hideMark/>
          </w:tcPr>
          <w:p w14:paraId="23C8877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辽宁省大连市西岗区北京街</w:t>
            </w:r>
            <w:r w:rsidRPr="0062522B">
              <w:rPr>
                <w:rFonts w:eastAsiaTheme="minorEastAsia"/>
                <w:kern w:val="0"/>
                <w:sz w:val="15"/>
                <w:szCs w:val="15"/>
              </w:rPr>
              <w:t>105</w:t>
            </w:r>
            <w:r w:rsidRPr="0062522B">
              <w:rPr>
                <w:rFonts w:eastAsiaTheme="minorEastAsia" w:hAnsiTheme="minorEastAsia"/>
                <w:kern w:val="0"/>
                <w:sz w:val="15"/>
                <w:szCs w:val="15"/>
              </w:rPr>
              <w:t>号</w:t>
            </w:r>
          </w:p>
        </w:tc>
        <w:tc>
          <w:tcPr>
            <w:tcW w:w="0" w:type="auto"/>
            <w:vAlign w:val="center"/>
            <w:hideMark/>
          </w:tcPr>
          <w:p w14:paraId="5F015D2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道光廿五红梅酒</w:t>
            </w:r>
          </w:p>
        </w:tc>
        <w:tc>
          <w:tcPr>
            <w:tcW w:w="0" w:type="auto"/>
            <w:vAlign w:val="center"/>
            <w:hideMark/>
          </w:tcPr>
          <w:p w14:paraId="525FB69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瓶</w:t>
            </w:r>
            <w:r w:rsidRPr="0062522B">
              <w:rPr>
                <w:rFonts w:eastAsiaTheme="minorEastAsia"/>
                <w:kern w:val="0"/>
                <w:sz w:val="15"/>
                <w:szCs w:val="15"/>
              </w:rPr>
              <w:t xml:space="preserve"> 45%vol</w:t>
            </w:r>
          </w:p>
        </w:tc>
        <w:tc>
          <w:tcPr>
            <w:tcW w:w="0" w:type="auto"/>
            <w:vAlign w:val="center"/>
            <w:hideMark/>
          </w:tcPr>
          <w:p w14:paraId="3CEC06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道光廿五</w:t>
            </w:r>
          </w:p>
        </w:tc>
        <w:tc>
          <w:tcPr>
            <w:tcW w:w="0" w:type="auto"/>
            <w:vAlign w:val="center"/>
            <w:hideMark/>
          </w:tcPr>
          <w:p w14:paraId="45C5728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42C743D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71825B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0.97g/L</w:t>
            </w:r>
          </w:p>
        </w:tc>
      </w:tr>
      <w:tr w:rsidR="00B62C05" w:rsidRPr="0062522B" w14:paraId="001CB8D3" w14:textId="77777777" w:rsidTr="00722733">
        <w:tc>
          <w:tcPr>
            <w:tcW w:w="0" w:type="auto"/>
            <w:vAlign w:val="center"/>
            <w:hideMark/>
          </w:tcPr>
          <w:p w14:paraId="0492665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28</w:t>
            </w:r>
          </w:p>
        </w:tc>
        <w:tc>
          <w:tcPr>
            <w:tcW w:w="0" w:type="auto"/>
            <w:vAlign w:val="center"/>
            <w:hideMark/>
          </w:tcPr>
          <w:p w14:paraId="7F6BC44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四平市豪园春酒业有限公司</w:t>
            </w:r>
          </w:p>
        </w:tc>
        <w:tc>
          <w:tcPr>
            <w:tcW w:w="0" w:type="auto"/>
            <w:vAlign w:val="center"/>
            <w:hideMark/>
          </w:tcPr>
          <w:p w14:paraId="6456DBD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梨树县梨树镇内</w:t>
            </w:r>
          </w:p>
        </w:tc>
        <w:tc>
          <w:tcPr>
            <w:tcW w:w="0" w:type="auto"/>
            <w:vAlign w:val="center"/>
            <w:hideMark/>
          </w:tcPr>
          <w:p w14:paraId="733CE2E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佳源酒业</w:t>
            </w:r>
          </w:p>
        </w:tc>
        <w:tc>
          <w:tcPr>
            <w:tcW w:w="0" w:type="auto"/>
            <w:vAlign w:val="center"/>
            <w:hideMark/>
          </w:tcPr>
          <w:p w14:paraId="01D8C3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吉林省长春市光复路吉佳</w:t>
            </w:r>
            <w:r w:rsidRPr="0062522B">
              <w:rPr>
                <w:rFonts w:eastAsiaTheme="minorEastAsia"/>
                <w:kern w:val="0"/>
                <w:sz w:val="15"/>
                <w:szCs w:val="15"/>
              </w:rPr>
              <w:t>82</w:t>
            </w:r>
            <w:r w:rsidRPr="0062522B">
              <w:rPr>
                <w:rFonts w:eastAsiaTheme="minorEastAsia" w:hAnsiTheme="minorEastAsia"/>
                <w:kern w:val="0"/>
                <w:sz w:val="15"/>
                <w:szCs w:val="15"/>
              </w:rPr>
              <w:t>号</w:t>
            </w:r>
          </w:p>
        </w:tc>
        <w:tc>
          <w:tcPr>
            <w:tcW w:w="0" w:type="auto"/>
            <w:vAlign w:val="center"/>
            <w:hideMark/>
          </w:tcPr>
          <w:p w14:paraId="73DB94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北京二锅头酒</w:t>
            </w:r>
          </w:p>
        </w:tc>
        <w:tc>
          <w:tcPr>
            <w:tcW w:w="0" w:type="auto"/>
            <w:vAlign w:val="center"/>
            <w:hideMark/>
          </w:tcPr>
          <w:p w14:paraId="49E8E28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4500mL/</w:t>
            </w:r>
            <w:r w:rsidRPr="0062522B">
              <w:rPr>
                <w:rFonts w:eastAsiaTheme="minorEastAsia" w:hAnsiTheme="minorEastAsia"/>
                <w:kern w:val="0"/>
                <w:sz w:val="15"/>
                <w:szCs w:val="15"/>
              </w:rPr>
              <w:t>桶</w:t>
            </w:r>
            <w:r w:rsidRPr="0062522B">
              <w:rPr>
                <w:rFonts w:eastAsiaTheme="minorEastAsia"/>
                <w:kern w:val="0"/>
                <w:sz w:val="15"/>
                <w:szCs w:val="15"/>
              </w:rPr>
              <w:t xml:space="preserve"> 56%vol</w:t>
            </w:r>
          </w:p>
        </w:tc>
        <w:tc>
          <w:tcPr>
            <w:tcW w:w="0" w:type="auto"/>
            <w:vAlign w:val="center"/>
            <w:hideMark/>
          </w:tcPr>
          <w:p w14:paraId="064651D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天下无贼</w:t>
            </w:r>
          </w:p>
        </w:tc>
        <w:tc>
          <w:tcPr>
            <w:tcW w:w="0" w:type="auto"/>
            <w:vAlign w:val="center"/>
            <w:hideMark/>
          </w:tcPr>
          <w:p w14:paraId="52BEA3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2014/6/10</w:t>
            </w:r>
          </w:p>
        </w:tc>
        <w:tc>
          <w:tcPr>
            <w:tcW w:w="0" w:type="auto"/>
            <w:vAlign w:val="center"/>
            <w:hideMark/>
          </w:tcPr>
          <w:p w14:paraId="768AFCD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D137FD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29.9%vol</w:t>
            </w:r>
          </w:p>
        </w:tc>
      </w:tr>
      <w:tr w:rsidR="00B62C05" w:rsidRPr="0062522B" w14:paraId="22197684" w14:textId="77777777" w:rsidTr="00722733">
        <w:tc>
          <w:tcPr>
            <w:tcW w:w="0" w:type="auto"/>
            <w:vAlign w:val="center"/>
            <w:hideMark/>
          </w:tcPr>
          <w:p w14:paraId="68EB15F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29</w:t>
            </w:r>
          </w:p>
        </w:tc>
        <w:tc>
          <w:tcPr>
            <w:tcW w:w="0" w:type="auto"/>
            <w:vAlign w:val="center"/>
            <w:hideMark/>
          </w:tcPr>
          <w:p w14:paraId="1DB6C8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四平市豪园春酒业有限公司</w:t>
            </w:r>
          </w:p>
        </w:tc>
        <w:tc>
          <w:tcPr>
            <w:tcW w:w="0" w:type="auto"/>
            <w:vAlign w:val="center"/>
            <w:hideMark/>
          </w:tcPr>
          <w:p w14:paraId="0834C7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梨树县梨树镇内</w:t>
            </w:r>
          </w:p>
        </w:tc>
        <w:tc>
          <w:tcPr>
            <w:tcW w:w="0" w:type="auto"/>
            <w:vAlign w:val="center"/>
            <w:hideMark/>
          </w:tcPr>
          <w:p w14:paraId="6BD976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佳源酒业</w:t>
            </w:r>
          </w:p>
        </w:tc>
        <w:tc>
          <w:tcPr>
            <w:tcW w:w="0" w:type="auto"/>
            <w:vAlign w:val="center"/>
            <w:hideMark/>
          </w:tcPr>
          <w:p w14:paraId="10B217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吉林省长春市光复路吉佳</w:t>
            </w:r>
            <w:r w:rsidRPr="0062522B">
              <w:rPr>
                <w:rFonts w:eastAsiaTheme="minorEastAsia"/>
                <w:kern w:val="0"/>
                <w:sz w:val="15"/>
                <w:szCs w:val="15"/>
              </w:rPr>
              <w:t>82</w:t>
            </w:r>
            <w:r w:rsidRPr="0062522B">
              <w:rPr>
                <w:rFonts w:eastAsiaTheme="minorEastAsia" w:hAnsiTheme="minorEastAsia"/>
                <w:kern w:val="0"/>
                <w:sz w:val="15"/>
                <w:szCs w:val="15"/>
              </w:rPr>
              <w:t>号</w:t>
            </w:r>
          </w:p>
        </w:tc>
        <w:tc>
          <w:tcPr>
            <w:tcW w:w="0" w:type="auto"/>
            <w:vAlign w:val="center"/>
            <w:hideMark/>
          </w:tcPr>
          <w:p w14:paraId="1B380AC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北京二锅头酒</w:t>
            </w:r>
          </w:p>
        </w:tc>
        <w:tc>
          <w:tcPr>
            <w:tcW w:w="0" w:type="auto"/>
            <w:vAlign w:val="center"/>
            <w:hideMark/>
          </w:tcPr>
          <w:p w14:paraId="500352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2000mL/</w:t>
            </w:r>
            <w:r w:rsidRPr="0062522B">
              <w:rPr>
                <w:rFonts w:eastAsiaTheme="minorEastAsia" w:hAnsiTheme="minorEastAsia"/>
                <w:kern w:val="0"/>
                <w:sz w:val="15"/>
                <w:szCs w:val="15"/>
              </w:rPr>
              <w:t>桶</w:t>
            </w:r>
            <w:r w:rsidRPr="0062522B">
              <w:rPr>
                <w:rFonts w:eastAsiaTheme="minorEastAsia"/>
                <w:kern w:val="0"/>
                <w:sz w:val="15"/>
                <w:szCs w:val="15"/>
              </w:rPr>
              <w:t xml:space="preserve"> 58%vol</w:t>
            </w:r>
          </w:p>
        </w:tc>
        <w:tc>
          <w:tcPr>
            <w:tcW w:w="0" w:type="auto"/>
            <w:vAlign w:val="center"/>
            <w:hideMark/>
          </w:tcPr>
          <w:p w14:paraId="2A811E9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天下无贼</w:t>
            </w:r>
          </w:p>
        </w:tc>
        <w:tc>
          <w:tcPr>
            <w:tcW w:w="0" w:type="auto"/>
            <w:vAlign w:val="center"/>
            <w:hideMark/>
          </w:tcPr>
          <w:p w14:paraId="368061A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2014/6/10</w:t>
            </w:r>
          </w:p>
        </w:tc>
        <w:tc>
          <w:tcPr>
            <w:tcW w:w="0" w:type="auto"/>
            <w:vAlign w:val="center"/>
            <w:hideMark/>
          </w:tcPr>
          <w:p w14:paraId="762E02E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5E313D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28.9%vol</w:t>
            </w:r>
          </w:p>
        </w:tc>
      </w:tr>
      <w:tr w:rsidR="00B62C05" w:rsidRPr="0062522B" w14:paraId="61879303" w14:textId="77777777" w:rsidTr="00722733">
        <w:tc>
          <w:tcPr>
            <w:tcW w:w="0" w:type="auto"/>
            <w:vMerge w:val="restart"/>
            <w:vAlign w:val="center"/>
            <w:hideMark/>
          </w:tcPr>
          <w:p w14:paraId="45E4620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30</w:t>
            </w:r>
          </w:p>
        </w:tc>
        <w:tc>
          <w:tcPr>
            <w:tcW w:w="0" w:type="auto"/>
            <w:vMerge w:val="restart"/>
            <w:vAlign w:val="center"/>
            <w:hideMark/>
          </w:tcPr>
          <w:p w14:paraId="659233C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吉林省德农酒业有限公司</w:t>
            </w:r>
          </w:p>
        </w:tc>
        <w:tc>
          <w:tcPr>
            <w:tcW w:w="0" w:type="auto"/>
            <w:vMerge w:val="restart"/>
            <w:vAlign w:val="center"/>
            <w:hideMark/>
          </w:tcPr>
          <w:p w14:paraId="34D88BA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吉林省农安县北环西路</w:t>
            </w:r>
            <w:r w:rsidRPr="0062522B">
              <w:rPr>
                <w:rFonts w:eastAsiaTheme="minorEastAsia"/>
                <w:kern w:val="0"/>
                <w:sz w:val="15"/>
                <w:szCs w:val="15"/>
              </w:rPr>
              <w:t>1</w:t>
            </w:r>
            <w:r w:rsidRPr="0062522B">
              <w:rPr>
                <w:rFonts w:eastAsiaTheme="minorEastAsia" w:hAnsiTheme="minorEastAsia"/>
                <w:kern w:val="0"/>
                <w:sz w:val="15"/>
                <w:szCs w:val="15"/>
              </w:rPr>
              <w:t>巷</w:t>
            </w:r>
            <w:r w:rsidRPr="0062522B">
              <w:rPr>
                <w:rFonts w:eastAsiaTheme="minorEastAsia"/>
                <w:kern w:val="0"/>
                <w:sz w:val="15"/>
                <w:szCs w:val="15"/>
              </w:rPr>
              <w:t>2</w:t>
            </w:r>
            <w:r w:rsidRPr="0062522B">
              <w:rPr>
                <w:rFonts w:eastAsiaTheme="minorEastAsia" w:hAnsiTheme="minorEastAsia"/>
                <w:kern w:val="0"/>
                <w:sz w:val="15"/>
                <w:szCs w:val="15"/>
              </w:rPr>
              <w:t>号</w:t>
            </w:r>
          </w:p>
        </w:tc>
        <w:tc>
          <w:tcPr>
            <w:tcW w:w="0" w:type="auto"/>
            <w:vMerge w:val="restart"/>
            <w:vAlign w:val="center"/>
            <w:hideMark/>
          </w:tcPr>
          <w:p w14:paraId="7272F21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红岩酒业</w:t>
            </w:r>
          </w:p>
        </w:tc>
        <w:tc>
          <w:tcPr>
            <w:tcW w:w="0" w:type="auto"/>
            <w:vMerge w:val="restart"/>
            <w:vAlign w:val="center"/>
            <w:hideMark/>
          </w:tcPr>
          <w:p w14:paraId="3EBD52F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吉林省长春市光复路吉佳商城</w:t>
            </w:r>
            <w:r w:rsidRPr="0062522B">
              <w:rPr>
                <w:rFonts w:eastAsiaTheme="minorEastAsia"/>
                <w:kern w:val="0"/>
                <w:sz w:val="15"/>
                <w:szCs w:val="15"/>
              </w:rPr>
              <w:t>84</w:t>
            </w:r>
            <w:r w:rsidRPr="0062522B">
              <w:rPr>
                <w:rFonts w:eastAsiaTheme="minorEastAsia" w:hAnsiTheme="minorEastAsia"/>
                <w:kern w:val="0"/>
                <w:sz w:val="15"/>
                <w:szCs w:val="15"/>
              </w:rPr>
              <w:t>号</w:t>
            </w:r>
          </w:p>
        </w:tc>
        <w:tc>
          <w:tcPr>
            <w:tcW w:w="0" w:type="auto"/>
            <w:vMerge w:val="restart"/>
            <w:vAlign w:val="center"/>
            <w:hideMark/>
          </w:tcPr>
          <w:p w14:paraId="0023963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土锅小烧酒</w:t>
            </w:r>
          </w:p>
        </w:tc>
        <w:tc>
          <w:tcPr>
            <w:tcW w:w="0" w:type="auto"/>
            <w:vMerge w:val="restart"/>
            <w:vAlign w:val="center"/>
            <w:hideMark/>
          </w:tcPr>
          <w:p w14:paraId="704735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4.5L/</w:t>
            </w:r>
            <w:r w:rsidRPr="0062522B">
              <w:rPr>
                <w:rFonts w:eastAsiaTheme="minorEastAsia" w:hAnsiTheme="minorEastAsia"/>
                <w:kern w:val="0"/>
                <w:sz w:val="15"/>
                <w:szCs w:val="15"/>
              </w:rPr>
              <w:t>桶</w:t>
            </w:r>
            <w:r w:rsidRPr="0062522B">
              <w:rPr>
                <w:rFonts w:eastAsiaTheme="minorEastAsia"/>
                <w:kern w:val="0"/>
                <w:sz w:val="15"/>
                <w:szCs w:val="15"/>
              </w:rPr>
              <w:t xml:space="preserve"> 56%vol</w:t>
            </w:r>
          </w:p>
        </w:tc>
        <w:tc>
          <w:tcPr>
            <w:tcW w:w="0" w:type="auto"/>
            <w:vMerge w:val="restart"/>
            <w:vAlign w:val="center"/>
            <w:hideMark/>
          </w:tcPr>
          <w:p w14:paraId="76DBF75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Merge w:val="restart"/>
            <w:vAlign w:val="center"/>
            <w:hideMark/>
          </w:tcPr>
          <w:p w14:paraId="6FADBC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2012/9/8</w:t>
            </w:r>
          </w:p>
        </w:tc>
        <w:tc>
          <w:tcPr>
            <w:tcW w:w="0" w:type="auto"/>
            <w:vAlign w:val="center"/>
            <w:hideMark/>
          </w:tcPr>
          <w:p w14:paraId="771A9F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5375995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37%vol</w:t>
            </w:r>
          </w:p>
        </w:tc>
      </w:tr>
      <w:tr w:rsidR="00B62C05" w:rsidRPr="0062522B" w14:paraId="571805C9" w14:textId="77777777" w:rsidTr="00722733">
        <w:tc>
          <w:tcPr>
            <w:tcW w:w="0" w:type="auto"/>
            <w:vMerge/>
            <w:vAlign w:val="center"/>
            <w:hideMark/>
          </w:tcPr>
          <w:p w14:paraId="291FCB1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3BEBB2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71F58F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8A47DE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97EEB0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50B126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4CEEA3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0FC1B2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2AB1CA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09764E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1AB9705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0.012g/kg</w:t>
            </w:r>
          </w:p>
        </w:tc>
      </w:tr>
      <w:tr w:rsidR="00B62C05" w:rsidRPr="0062522B" w14:paraId="4E0C94AE" w14:textId="77777777" w:rsidTr="00722733">
        <w:tc>
          <w:tcPr>
            <w:tcW w:w="0" w:type="auto"/>
            <w:vMerge/>
            <w:vAlign w:val="center"/>
            <w:hideMark/>
          </w:tcPr>
          <w:p w14:paraId="4FA2C8B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2FBB08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CB0423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0EA59D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98600D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4DB59F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E16A64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5F6CEE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86B980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62B536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5D02C35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0.033g/kg</w:t>
            </w:r>
          </w:p>
        </w:tc>
      </w:tr>
      <w:tr w:rsidR="00B62C05" w:rsidRPr="0062522B" w14:paraId="11994334" w14:textId="77777777" w:rsidTr="00722733">
        <w:tc>
          <w:tcPr>
            <w:tcW w:w="0" w:type="auto"/>
            <w:vAlign w:val="center"/>
            <w:hideMark/>
          </w:tcPr>
          <w:p w14:paraId="53B0BA4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31</w:t>
            </w:r>
          </w:p>
        </w:tc>
        <w:tc>
          <w:tcPr>
            <w:tcW w:w="0" w:type="auto"/>
            <w:vAlign w:val="center"/>
            <w:hideMark/>
          </w:tcPr>
          <w:p w14:paraId="3DE6A1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四平市豪园春酒业有限公司</w:t>
            </w:r>
          </w:p>
        </w:tc>
        <w:tc>
          <w:tcPr>
            <w:tcW w:w="0" w:type="auto"/>
            <w:vAlign w:val="center"/>
            <w:hideMark/>
          </w:tcPr>
          <w:p w14:paraId="53CE09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吉林省四平市梨树镇</w:t>
            </w:r>
          </w:p>
        </w:tc>
        <w:tc>
          <w:tcPr>
            <w:tcW w:w="0" w:type="auto"/>
            <w:vAlign w:val="center"/>
            <w:hideMark/>
          </w:tcPr>
          <w:p w14:paraId="225461C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红岩酒业</w:t>
            </w:r>
          </w:p>
        </w:tc>
        <w:tc>
          <w:tcPr>
            <w:tcW w:w="0" w:type="auto"/>
            <w:vAlign w:val="center"/>
            <w:hideMark/>
          </w:tcPr>
          <w:p w14:paraId="1A388FB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吉林省长春市光复路吉佳商城</w:t>
            </w:r>
            <w:r w:rsidRPr="0062522B">
              <w:rPr>
                <w:rFonts w:eastAsiaTheme="minorEastAsia"/>
                <w:kern w:val="0"/>
                <w:sz w:val="15"/>
                <w:szCs w:val="15"/>
              </w:rPr>
              <w:t>84</w:t>
            </w:r>
            <w:r w:rsidRPr="0062522B">
              <w:rPr>
                <w:rFonts w:eastAsiaTheme="minorEastAsia" w:hAnsiTheme="minorEastAsia"/>
                <w:kern w:val="0"/>
                <w:sz w:val="15"/>
                <w:szCs w:val="15"/>
              </w:rPr>
              <w:t>号</w:t>
            </w:r>
          </w:p>
        </w:tc>
        <w:tc>
          <w:tcPr>
            <w:tcW w:w="0" w:type="auto"/>
            <w:vAlign w:val="center"/>
            <w:hideMark/>
          </w:tcPr>
          <w:p w14:paraId="06ED8F8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北京二锅头酒</w:t>
            </w:r>
          </w:p>
        </w:tc>
        <w:tc>
          <w:tcPr>
            <w:tcW w:w="0" w:type="auto"/>
            <w:vAlign w:val="center"/>
            <w:hideMark/>
          </w:tcPr>
          <w:p w14:paraId="62A8358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35%vol</w:t>
            </w:r>
          </w:p>
        </w:tc>
        <w:tc>
          <w:tcPr>
            <w:tcW w:w="0" w:type="auto"/>
            <w:vAlign w:val="center"/>
            <w:hideMark/>
          </w:tcPr>
          <w:p w14:paraId="6A19CC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天下无贼</w:t>
            </w:r>
          </w:p>
        </w:tc>
        <w:tc>
          <w:tcPr>
            <w:tcW w:w="0" w:type="auto"/>
            <w:vAlign w:val="center"/>
            <w:hideMark/>
          </w:tcPr>
          <w:p w14:paraId="7AB47EB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2013/11/28</w:t>
            </w:r>
          </w:p>
        </w:tc>
        <w:tc>
          <w:tcPr>
            <w:tcW w:w="0" w:type="auto"/>
            <w:vAlign w:val="center"/>
            <w:hideMark/>
          </w:tcPr>
          <w:p w14:paraId="796EBE7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288F04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31.7%vol</w:t>
            </w:r>
          </w:p>
        </w:tc>
      </w:tr>
      <w:tr w:rsidR="00B62C05" w:rsidRPr="0062522B" w14:paraId="1602AF5D" w14:textId="77777777" w:rsidTr="00722733">
        <w:tc>
          <w:tcPr>
            <w:tcW w:w="0" w:type="auto"/>
            <w:vMerge w:val="restart"/>
            <w:vAlign w:val="center"/>
            <w:hideMark/>
          </w:tcPr>
          <w:p w14:paraId="3FB3D52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32</w:t>
            </w:r>
          </w:p>
        </w:tc>
        <w:tc>
          <w:tcPr>
            <w:tcW w:w="0" w:type="auto"/>
            <w:vMerge w:val="restart"/>
            <w:vAlign w:val="center"/>
            <w:hideMark/>
          </w:tcPr>
          <w:p w14:paraId="7104A93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吉林省德农酒业有限公司</w:t>
            </w:r>
          </w:p>
        </w:tc>
        <w:tc>
          <w:tcPr>
            <w:tcW w:w="0" w:type="auto"/>
            <w:vMerge w:val="restart"/>
            <w:vAlign w:val="center"/>
            <w:hideMark/>
          </w:tcPr>
          <w:p w14:paraId="5ADC3C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农安北环西路</w:t>
            </w:r>
            <w:r w:rsidRPr="0062522B">
              <w:rPr>
                <w:rFonts w:eastAsiaTheme="minorEastAsia"/>
                <w:kern w:val="0"/>
                <w:sz w:val="15"/>
                <w:szCs w:val="15"/>
              </w:rPr>
              <w:t>1</w:t>
            </w:r>
            <w:r w:rsidRPr="0062522B">
              <w:rPr>
                <w:rFonts w:eastAsiaTheme="minorEastAsia" w:hAnsiTheme="minorEastAsia"/>
                <w:kern w:val="0"/>
                <w:sz w:val="15"/>
                <w:szCs w:val="15"/>
              </w:rPr>
              <w:t>巷</w:t>
            </w:r>
            <w:r w:rsidRPr="0062522B">
              <w:rPr>
                <w:rFonts w:eastAsiaTheme="minorEastAsia"/>
                <w:kern w:val="0"/>
                <w:sz w:val="15"/>
                <w:szCs w:val="15"/>
              </w:rPr>
              <w:t>2</w:t>
            </w:r>
            <w:r w:rsidRPr="0062522B">
              <w:rPr>
                <w:rFonts w:eastAsiaTheme="minorEastAsia" w:hAnsiTheme="minorEastAsia"/>
                <w:kern w:val="0"/>
                <w:sz w:val="15"/>
                <w:szCs w:val="15"/>
              </w:rPr>
              <w:t>号</w:t>
            </w:r>
          </w:p>
        </w:tc>
        <w:tc>
          <w:tcPr>
            <w:tcW w:w="0" w:type="auto"/>
            <w:vMerge w:val="restart"/>
            <w:vAlign w:val="center"/>
            <w:hideMark/>
          </w:tcPr>
          <w:p w14:paraId="4DF6E5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红岩酒业</w:t>
            </w:r>
          </w:p>
        </w:tc>
        <w:tc>
          <w:tcPr>
            <w:tcW w:w="0" w:type="auto"/>
            <w:vMerge w:val="restart"/>
            <w:vAlign w:val="center"/>
            <w:hideMark/>
          </w:tcPr>
          <w:p w14:paraId="13E18C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吉林省长春市光复路吉佳商城</w:t>
            </w:r>
            <w:r w:rsidRPr="0062522B">
              <w:rPr>
                <w:rFonts w:eastAsiaTheme="minorEastAsia"/>
                <w:kern w:val="0"/>
                <w:sz w:val="15"/>
                <w:szCs w:val="15"/>
              </w:rPr>
              <w:t>84</w:t>
            </w:r>
            <w:r w:rsidRPr="0062522B">
              <w:rPr>
                <w:rFonts w:eastAsiaTheme="minorEastAsia" w:hAnsiTheme="minorEastAsia"/>
                <w:kern w:val="0"/>
                <w:sz w:val="15"/>
                <w:szCs w:val="15"/>
              </w:rPr>
              <w:t>号</w:t>
            </w:r>
          </w:p>
        </w:tc>
        <w:tc>
          <w:tcPr>
            <w:tcW w:w="0" w:type="auto"/>
            <w:vMerge w:val="restart"/>
            <w:vAlign w:val="center"/>
            <w:hideMark/>
          </w:tcPr>
          <w:p w14:paraId="4EC7901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乡村小烧酒</w:t>
            </w:r>
          </w:p>
        </w:tc>
        <w:tc>
          <w:tcPr>
            <w:tcW w:w="0" w:type="auto"/>
            <w:vMerge w:val="restart"/>
            <w:vAlign w:val="center"/>
            <w:hideMark/>
          </w:tcPr>
          <w:p w14:paraId="58EF9E5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4.5L/</w:t>
            </w:r>
            <w:r w:rsidRPr="0062522B">
              <w:rPr>
                <w:rFonts w:eastAsiaTheme="minorEastAsia" w:hAnsiTheme="minorEastAsia"/>
                <w:kern w:val="0"/>
                <w:sz w:val="15"/>
                <w:szCs w:val="15"/>
              </w:rPr>
              <w:t>桶</w:t>
            </w:r>
            <w:r w:rsidRPr="0062522B">
              <w:rPr>
                <w:rFonts w:eastAsiaTheme="minorEastAsia"/>
                <w:kern w:val="0"/>
                <w:sz w:val="15"/>
                <w:szCs w:val="15"/>
              </w:rPr>
              <w:t xml:space="preserve"> 56%vol</w:t>
            </w:r>
          </w:p>
        </w:tc>
        <w:tc>
          <w:tcPr>
            <w:tcW w:w="0" w:type="auto"/>
            <w:vMerge w:val="restart"/>
            <w:vAlign w:val="center"/>
            <w:hideMark/>
          </w:tcPr>
          <w:p w14:paraId="7B9B581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Merge w:val="restart"/>
            <w:vAlign w:val="center"/>
            <w:hideMark/>
          </w:tcPr>
          <w:p w14:paraId="118F18F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2012/9/8</w:t>
            </w:r>
          </w:p>
        </w:tc>
        <w:tc>
          <w:tcPr>
            <w:tcW w:w="0" w:type="auto"/>
            <w:vAlign w:val="center"/>
            <w:hideMark/>
          </w:tcPr>
          <w:p w14:paraId="39BD6E9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334916F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0.016g/kg</w:t>
            </w:r>
          </w:p>
        </w:tc>
      </w:tr>
      <w:tr w:rsidR="00B62C05" w:rsidRPr="0062522B" w14:paraId="6929C4D0" w14:textId="77777777" w:rsidTr="00722733">
        <w:tc>
          <w:tcPr>
            <w:tcW w:w="0" w:type="auto"/>
            <w:vMerge/>
            <w:vAlign w:val="center"/>
            <w:hideMark/>
          </w:tcPr>
          <w:p w14:paraId="000E4E0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FD3B10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73ABDD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39100D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CD968D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B97867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F0EBAA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31B8BA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2CA8B7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7F546A3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47B4C4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0.039g/kg</w:t>
            </w:r>
          </w:p>
        </w:tc>
      </w:tr>
      <w:tr w:rsidR="00B62C05" w:rsidRPr="0062522B" w14:paraId="7AD0A49E" w14:textId="77777777" w:rsidTr="00722733">
        <w:tc>
          <w:tcPr>
            <w:tcW w:w="0" w:type="auto"/>
            <w:vAlign w:val="center"/>
            <w:hideMark/>
          </w:tcPr>
          <w:p w14:paraId="02703FE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33</w:t>
            </w:r>
          </w:p>
        </w:tc>
        <w:tc>
          <w:tcPr>
            <w:tcW w:w="0" w:type="auto"/>
            <w:vAlign w:val="center"/>
            <w:hideMark/>
          </w:tcPr>
          <w:p w14:paraId="27510AD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凤城市天香老窖酒业有限公司</w:t>
            </w:r>
          </w:p>
        </w:tc>
        <w:tc>
          <w:tcPr>
            <w:tcW w:w="0" w:type="auto"/>
            <w:vAlign w:val="center"/>
            <w:hideMark/>
          </w:tcPr>
          <w:p w14:paraId="6B19A63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辽宁省凤城市草河经济管理区平安村</w:t>
            </w:r>
            <w:r w:rsidRPr="0062522B">
              <w:rPr>
                <w:rFonts w:eastAsiaTheme="minorEastAsia"/>
                <w:kern w:val="0"/>
                <w:sz w:val="15"/>
                <w:szCs w:val="15"/>
              </w:rPr>
              <w:t>12</w:t>
            </w:r>
            <w:r w:rsidRPr="0062522B">
              <w:rPr>
                <w:rFonts w:eastAsiaTheme="minorEastAsia" w:hAnsiTheme="minorEastAsia"/>
                <w:kern w:val="0"/>
                <w:sz w:val="15"/>
                <w:szCs w:val="15"/>
              </w:rPr>
              <w:t>组</w:t>
            </w:r>
          </w:p>
        </w:tc>
        <w:tc>
          <w:tcPr>
            <w:tcW w:w="0" w:type="auto"/>
            <w:vAlign w:val="center"/>
            <w:hideMark/>
          </w:tcPr>
          <w:p w14:paraId="520B2B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丹东市振兴区金竹酒水行</w:t>
            </w:r>
          </w:p>
        </w:tc>
        <w:tc>
          <w:tcPr>
            <w:tcW w:w="0" w:type="auto"/>
            <w:vAlign w:val="center"/>
            <w:hideMark/>
          </w:tcPr>
          <w:p w14:paraId="1187465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辽宁省丹东市振兴区山上街阳光小区</w:t>
            </w:r>
            <w:r w:rsidRPr="0062522B">
              <w:rPr>
                <w:rFonts w:eastAsiaTheme="minorEastAsia"/>
                <w:kern w:val="0"/>
                <w:sz w:val="15"/>
                <w:szCs w:val="15"/>
              </w:rPr>
              <w:t>2</w:t>
            </w:r>
            <w:r w:rsidRPr="0062522B">
              <w:rPr>
                <w:rFonts w:eastAsiaTheme="minorEastAsia" w:hAnsiTheme="minorEastAsia"/>
                <w:kern w:val="0"/>
                <w:sz w:val="15"/>
                <w:szCs w:val="15"/>
              </w:rPr>
              <w:t>号</w:t>
            </w:r>
            <w:r w:rsidRPr="0062522B">
              <w:rPr>
                <w:rFonts w:eastAsiaTheme="minorEastAsia"/>
                <w:kern w:val="0"/>
                <w:sz w:val="15"/>
                <w:szCs w:val="15"/>
              </w:rPr>
              <w:t>105</w:t>
            </w:r>
          </w:p>
        </w:tc>
        <w:tc>
          <w:tcPr>
            <w:tcW w:w="0" w:type="auto"/>
            <w:vAlign w:val="center"/>
            <w:hideMark/>
          </w:tcPr>
          <w:p w14:paraId="0DA2366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天香百年青花瓷酒</w:t>
            </w:r>
          </w:p>
        </w:tc>
        <w:tc>
          <w:tcPr>
            <w:tcW w:w="0" w:type="auto"/>
            <w:vAlign w:val="center"/>
            <w:hideMark/>
          </w:tcPr>
          <w:p w14:paraId="230DA2C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53%vol</w:t>
            </w:r>
          </w:p>
        </w:tc>
        <w:tc>
          <w:tcPr>
            <w:tcW w:w="0" w:type="auto"/>
            <w:vAlign w:val="center"/>
            <w:hideMark/>
          </w:tcPr>
          <w:p w14:paraId="5D2A56D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水清清</w:t>
            </w:r>
          </w:p>
        </w:tc>
        <w:tc>
          <w:tcPr>
            <w:tcW w:w="0" w:type="auto"/>
            <w:vAlign w:val="center"/>
            <w:hideMark/>
          </w:tcPr>
          <w:p w14:paraId="3C52C9A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2013/9/27</w:t>
            </w:r>
          </w:p>
        </w:tc>
        <w:tc>
          <w:tcPr>
            <w:tcW w:w="0" w:type="auto"/>
            <w:vAlign w:val="center"/>
            <w:hideMark/>
          </w:tcPr>
          <w:p w14:paraId="4F0DF68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5B8BA5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48.2%vol</w:t>
            </w:r>
          </w:p>
        </w:tc>
      </w:tr>
      <w:tr w:rsidR="00B62C05" w:rsidRPr="0062522B" w14:paraId="2B094C2F" w14:textId="77777777" w:rsidTr="00722733">
        <w:tc>
          <w:tcPr>
            <w:tcW w:w="0" w:type="auto"/>
            <w:vMerge w:val="restart"/>
            <w:vAlign w:val="center"/>
            <w:hideMark/>
          </w:tcPr>
          <w:p w14:paraId="3148308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34</w:t>
            </w:r>
          </w:p>
        </w:tc>
        <w:tc>
          <w:tcPr>
            <w:tcW w:w="0" w:type="auto"/>
            <w:vMerge w:val="restart"/>
            <w:vAlign w:val="center"/>
            <w:hideMark/>
          </w:tcPr>
          <w:p w14:paraId="397A202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林甸县醉园春酒业有限公司</w:t>
            </w:r>
          </w:p>
        </w:tc>
        <w:tc>
          <w:tcPr>
            <w:tcW w:w="0" w:type="auto"/>
            <w:vMerge w:val="restart"/>
            <w:vAlign w:val="center"/>
            <w:hideMark/>
          </w:tcPr>
          <w:p w14:paraId="1D31519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大庆市林甸县鹤乡路东四段路北</w:t>
            </w:r>
          </w:p>
        </w:tc>
        <w:tc>
          <w:tcPr>
            <w:tcW w:w="0" w:type="auto"/>
            <w:vMerge w:val="restart"/>
            <w:vAlign w:val="center"/>
            <w:hideMark/>
          </w:tcPr>
          <w:p w14:paraId="0813CF4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大庆市农副产品综合批发市场东升名酒商行</w:t>
            </w:r>
          </w:p>
        </w:tc>
        <w:tc>
          <w:tcPr>
            <w:tcW w:w="0" w:type="auto"/>
            <w:vMerge w:val="restart"/>
            <w:vAlign w:val="center"/>
            <w:hideMark/>
          </w:tcPr>
          <w:p w14:paraId="7B03537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黑龙江省大庆市高新区农副批发市场对面</w:t>
            </w:r>
            <w:r w:rsidRPr="0062522B">
              <w:rPr>
                <w:rFonts w:eastAsiaTheme="minorEastAsia"/>
                <w:kern w:val="0"/>
                <w:sz w:val="15"/>
                <w:szCs w:val="15"/>
              </w:rPr>
              <w:t>3#-27</w:t>
            </w:r>
          </w:p>
        </w:tc>
        <w:tc>
          <w:tcPr>
            <w:tcW w:w="0" w:type="auto"/>
            <w:vMerge w:val="restart"/>
            <w:vAlign w:val="center"/>
            <w:hideMark/>
          </w:tcPr>
          <w:p w14:paraId="49A7094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龍江明珠酒（愿景）</w:t>
            </w:r>
          </w:p>
        </w:tc>
        <w:tc>
          <w:tcPr>
            <w:tcW w:w="0" w:type="auto"/>
            <w:vMerge w:val="restart"/>
            <w:vAlign w:val="center"/>
            <w:hideMark/>
          </w:tcPr>
          <w:p w14:paraId="281BB00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w:t>
            </w:r>
            <w:r w:rsidRPr="0062522B">
              <w:rPr>
                <w:rFonts w:eastAsiaTheme="minorEastAsia" w:hAnsiTheme="minorEastAsia"/>
                <w:kern w:val="0"/>
                <w:sz w:val="15"/>
                <w:szCs w:val="15"/>
              </w:rPr>
              <w:t>酒精度</w:t>
            </w:r>
            <w:r w:rsidRPr="0062522B">
              <w:rPr>
                <w:rFonts w:eastAsiaTheme="minorEastAsia"/>
                <w:kern w:val="0"/>
                <w:sz w:val="15"/>
                <w:szCs w:val="15"/>
              </w:rPr>
              <w:t>38%vol</w:t>
            </w:r>
          </w:p>
        </w:tc>
        <w:tc>
          <w:tcPr>
            <w:tcW w:w="0" w:type="auto"/>
            <w:vMerge w:val="restart"/>
            <w:vAlign w:val="center"/>
            <w:hideMark/>
          </w:tcPr>
          <w:p w14:paraId="493DB29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碧珍</w:t>
            </w:r>
          </w:p>
        </w:tc>
        <w:tc>
          <w:tcPr>
            <w:tcW w:w="0" w:type="auto"/>
            <w:vMerge w:val="restart"/>
            <w:vAlign w:val="center"/>
            <w:hideMark/>
          </w:tcPr>
          <w:p w14:paraId="5EF9632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2006/11/25</w:t>
            </w:r>
          </w:p>
        </w:tc>
        <w:tc>
          <w:tcPr>
            <w:tcW w:w="0" w:type="auto"/>
            <w:vAlign w:val="center"/>
            <w:hideMark/>
          </w:tcPr>
          <w:p w14:paraId="205EE67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73BCBF7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0.92g/L</w:t>
            </w:r>
          </w:p>
        </w:tc>
      </w:tr>
      <w:tr w:rsidR="00B62C05" w:rsidRPr="0062522B" w14:paraId="4114A473" w14:textId="77777777" w:rsidTr="00722733">
        <w:tc>
          <w:tcPr>
            <w:tcW w:w="0" w:type="auto"/>
            <w:vMerge/>
            <w:vAlign w:val="center"/>
            <w:hideMark/>
          </w:tcPr>
          <w:p w14:paraId="1EBC83E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11D5D8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E99123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15D184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B795A8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99199F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1CCA52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2E8656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8877FB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113B18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2320EC4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0.00084g/kg</w:t>
            </w:r>
          </w:p>
        </w:tc>
      </w:tr>
      <w:tr w:rsidR="00B62C05" w:rsidRPr="0062522B" w14:paraId="34A11318" w14:textId="77777777" w:rsidTr="00722733">
        <w:tc>
          <w:tcPr>
            <w:tcW w:w="0" w:type="auto"/>
            <w:vAlign w:val="center"/>
            <w:hideMark/>
          </w:tcPr>
          <w:p w14:paraId="4FF5AF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35</w:t>
            </w:r>
          </w:p>
        </w:tc>
        <w:tc>
          <w:tcPr>
            <w:tcW w:w="0" w:type="auto"/>
            <w:vAlign w:val="center"/>
            <w:hideMark/>
          </w:tcPr>
          <w:p w14:paraId="1F47DA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w:t>
            </w:r>
            <w:r w:rsidRPr="0062522B">
              <w:rPr>
                <w:rFonts w:eastAsiaTheme="minorEastAsia"/>
                <w:kern w:val="0"/>
                <w:sz w:val="15"/>
                <w:szCs w:val="15"/>
              </w:rPr>
              <w:t>·</w:t>
            </w:r>
            <w:r w:rsidRPr="0062522B">
              <w:rPr>
                <w:rFonts w:eastAsiaTheme="minorEastAsia" w:hAnsiTheme="minorEastAsia"/>
                <w:kern w:val="0"/>
                <w:sz w:val="15"/>
                <w:szCs w:val="15"/>
              </w:rPr>
              <w:t>大庆市龙凤区明泉酿酒厂</w:t>
            </w:r>
          </w:p>
        </w:tc>
        <w:tc>
          <w:tcPr>
            <w:tcW w:w="0" w:type="auto"/>
            <w:vAlign w:val="center"/>
            <w:hideMark/>
          </w:tcPr>
          <w:p w14:paraId="22A028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w:t>
            </w:r>
            <w:r w:rsidRPr="0062522B">
              <w:rPr>
                <w:rFonts w:eastAsiaTheme="minorEastAsia"/>
                <w:kern w:val="0"/>
                <w:sz w:val="15"/>
                <w:szCs w:val="15"/>
              </w:rPr>
              <w:t>·</w:t>
            </w:r>
            <w:r w:rsidRPr="0062522B">
              <w:rPr>
                <w:rFonts w:eastAsiaTheme="minorEastAsia" w:hAnsiTheme="minorEastAsia"/>
                <w:kern w:val="0"/>
                <w:sz w:val="15"/>
                <w:szCs w:val="15"/>
              </w:rPr>
              <w:t>大庆市龙凤区建兴街</w:t>
            </w:r>
            <w:r w:rsidRPr="0062522B">
              <w:rPr>
                <w:rFonts w:eastAsiaTheme="minorEastAsia"/>
                <w:kern w:val="0"/>
                <w:sz w:val="15"/>
                <w:szCs w:val="15"/>
              </w:rPr>
              <w:t>36</w:t>
            </w:r>
            <w:r w:rsidRPr="0062522B">
              <w:rPr>
                <w:rFonts w:eastAsiaTheme="minorEastAsia" w:hAnsiTheme="minorEastAsia"/>
                <w:kern w:val="0"/>
                <w:sz w:val="15"/>
                <w:szCs w:val="15"/>
              </w:rPr>
              <w:t>号</w:t>
            </w:r>
          </w:p>
        </w:tc>
        <w:tc>
          <w:tcPr>
            <w:tcW w:w="0" w:type="auto"/>
            <w:vAlign w:val="center"/>
            <w:hideMark/>
          </w:tcPr>
          <w:p w14:paraId="752D8A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大庆市庆客隆连锁商贸有限公司新村分公司</w:t>
            </w:r>
          </w:p>
        </w:tc>
        <w:tc>
          <w:tcPr>
            <w:tcW w:w="0" w:type="auto"/>
            <w:vAlign w:val="center"/>
            <w:hideMark/>
          </w:tcPr>
          <w:p w14:paraId="6F1EED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黑龙江省大庆市萨尔图区经七街</w:t>
            </w:r>
            <w:r w:rsidRPr="0062522B">
              <w:rPr>
                <w:rFonts w:eastAsiaTheme="minorEastAsia"/>
                <w:kern w:val="0"/>
                <w:sz w:val="15"/>
                <w:szCs w:val="15"/>
              </w:rPr>
              <w:t>44</w:t>
            </w:r>
            <w:r w:rsidRPr="0062522B">
              <w:rPr>
                <w:rFonts w:eastAsiaTheme="minorEastAsia" w:hAnsiTheme="minorEastAsia"/>
                <w:kern w:val="0"/>
                <w:sz w:val="15"/>
                <w:szCs w:val="15"/>
              </w:rPr>
              <w:t>号</w:t>
            </w:r>
          </w:p>
        </w:tc>
        <w:tc>
          <w:tcPr>
            <w:tcW w:w="0" w:type="auto"/>
            <w:vAlign w:val="center"/>
            <w:hideMark/>
          </w:tcPr>
          <w:p w14:paraId="1080D59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醉不倒高粱酒</w:t>
            </w:r>
          </w:p>
        </w:tc>
        <w:tc>
          <w:tcPr>
            <w:tcW w:w="0" w:type="auto"/>
            <w:vAlign w:val="center"/>
            <w:hideMark/>
          </w:tcPr>
          <w:p w14:paraId="398FE3B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5000mL/</w:t>
            </w:r>
            <w:r w:rsidRPr="0062522B">
              <w:rPr>
                <w:rFonts w:eastAsiaTheme="minorEastAsia" w:hAnsiTheme="minorEastAsia"/>
                <w:kern w:val="0"/>
                <w:sz w:val="15"/>
                <w:szCs w:val="15"/>
              </w:rPr>
              <w:t>桶</w:t>
            </w:r>
            <w:r w:rsidRPr="0062522B">
              <w:rPr>
                <w:rFonts w:eastAsiaTheme="minorEastAsia"/>
                <w:kern w:val="0"/>
                <w:sz w:val="15"/>
                <w:szCs w:val="15"/>
              </w:rPr>
              <w:t xml:space="preserve"> 60%vol</w:t>
            </w:r>
          </w:p>
        </w:tc>
        <w:tc>
          <w:tcPr>
            <w:tcW w:w="0" w:type="auto"/>
            <w:vAlign w:val="center"/>
            <w:hideMark/>
          </w:tcPr>
          <w:p w14:paraId="6020C59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最不倒</w:t>
            </w:r>
          </w:p>
        </w:tc>
        <w:tc>
          <w:tcPr>
            <w:tcW w:w="0" w:type="auto"/>
            <w:vAlign w:val="center"/>
            <w:hideMark/>
          </w:tcPr>
          <w:p w14:paraId="64491C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2013/12/9</w:t>
            </w:r>
          </w:p>
        </w:tc>
        <w:tc>
          <w:tcPr>
            <w:tcW w:w="0" w:type="auto"/>
            <w:vAlign w:val="center"/>
            <w:hideMark/>
          </w:tcPr>
          <w:p w14:paraId="63D0A0A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55AEF95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56.9%vol</w:t>
            </w:r>
          </w:p>
        </w:tc>
      </w:tr>
      <w:tr w:rsidR="00B62C05" w:rsidRPr="0062522B" w14:paraId="5C875E8F" w14:textId="77777777" w:rsidTr="00722733">
        <w:tc>
          <w:tcPr>
            <w:tcW w:w="0" w:type="auto"/>
            <w:vAlign w:val="center"/>
            <w:hideMark/>
          </w:tcPr>
          <w:p w14:paraId="22663CF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36</w:t>
            </w:r>
          </w:p>
        </w:tc>
        <w:tc>
          <w:tcPr>
            <w:tcW w:w="0" w:type="auto"/>
            <w:vAlign w:val="center"/>
            <w:hideMark/>
          </w:tcPr>
          <w:p w14:paraId="473C860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大庆市让胡路区龙窖白酒酿造有限公司</w:t>
            </w:r>
          </w:p>
        </w:tc>
        <w:tc>
          <w:tcPr>
            <w:tcW w:w="0" w:type="auto"/>
            <w:vAlign w:val="center"/>
            <w:hideMark/>
          </w:tcPr>
          <w:p w14:paraId="77EE6EE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大庆市让胡路区城乡路</w:t>
            </w:r>
            <w:r w:rsidRPr="0062522B">
              <w:rPr>
                <w:rFonts w:eastAsiaTheme="minorEastAsia"/>
                <w:kern w:val="0"/>
                <w:sz w:val="15"/>
                <w:szCs w:val="15"/>
              </w:rPr>
              <w:t>15</w:t>
            </w:r>
            <w:r w:rsidRPr="0062522B">
              <w:rPr>
                <w:rFonts w:eastAsiaTheme="minorEastAsia" w:hAnsiTheme="minorEastAsia"/>
                <w:kern w:val="0"/>
                <w:sz w:val="15"/>
                <w:szCs w:val="15"/>
              </w:rPr>
              <w:t>号</w:t>
            </w:r>
          </w:p>
        </w:tc>
        <w:tc>
          <w:tcPr>
            <w:tcW w:w="0" w:type="auto"/>
            <w:vAlign w:val="center"/>
            <w:hideMark/>
          </w:tcPr>
          <w:p w14:paraId="112205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大庆市萨尔图区好一家超市</w:t>
            </w:r>
          </w:p>
        </w:tc>
        <w:tc>
          <w:tcPr>
            <w:tcW w:w="0" w:type="auto"/>
            <w:vAlign w:val="center"/>
            <w:hideMark/>
          </w:tcPr>
          <w:p w14:paraId="614A96A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黑龙江省大庆市萨尔图区万利街</w:t>
            </w:r>
            <w:r w:rsidRPr="0062522B">
              <w:rPr>
                <w:rFonts w:eastAsiaTheme="minorEastAsia"/>
                <w:kern w:val="0"/>
                <w:sz w:val="15"/>
                <w:szCs w:val="15"/>
              </w:rPr>
              <w:t>104</w:t>
            </w:r>
            <w:r w:rsidRPr="0062522B">
              <w:rPr>
                <w:rFonts w:eastAsiaTheme="minorEastAsia" w:hAnsiTheme="minorEastAsia"/>
                <w:kern w:val="0"/>
                <w:sz w:val="15"/>
                <w:szCs w:val="15"/>
              </w:rPr>
              <w:t>号</w:t>
            </w:r>
          </w:p>
        </w:tc>
        <w:tc>
          <w:tcPr>
            <w:tcW w:w="0" w:type="auto"/>
            <w:vAlign w:val="center"/>
            <w:hideMark/>
          </w:tcPr>
          <w:p w14:paraId="0581CBE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设计院小方瓶酒</w:t>
            </w:r>
          </w:p>
        </w:tc>
        <w:tc>
          <w:tcPr>
            <w:tcW w:w="0" w:type="auto"/>
            <w:vAlign w:val="center"/>
            <w:hideMark/>
          </w:tcPr>
          <w:p w14:paraId="5F770FF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175mL/</w:t>
            </w:r>
            <w:r w:rsidRPr="0062522B">
              <w:rPr>
                <w:rFonts w:eastAsiaTheme="minorEastAsia" w:hAnsiTheme="minorEastAsia"/>
                <w:kern w:val="0"/>
                <w:sz w:val="15"/>
                <w:szCs w:val="15"/>
              </w:rPr>
              <w:t>瓶</w:t>
            </w:r>
            <w:r w:rsidRPr="0062522B">
              <w:rPr>
                <w:rFonts w:eastAsiaTheme="minorEastAsia"/>
                <w:kern w:val="0"/>
                <w:sz w:val="15"/>
                <w:szCs w:val="15"/>
              </w:rPr>
              <w:t xml:space="preserve"> </w:t>
            </w:r>
            <w:r w:rsidRPr="0062522B">
              <w:rPr>
                <w:rFonts w:eastAsiaTheme="minorEastAsia" w:hAnsiTheme="minorEastAsia"/>
                <w:kern w:val="0"/>
                <w:sz w:val="15"/>
                <w:szCs w:val="15"/>
              </w:rPr>
              <w:t>酒精度</w:t>
            </w:r>
            <w:r w:rsidRPr="0062522B">
              <w:rPr>
                <w:rFonts w:eastAsiaTheme="minorEastAsia"/>
                <w:kern w:val="0"/>
                <w:sz w:val="15"/>
                <w:szCs w:val="15"/>
              </w:rPr>
              <w:t>42%</w:t>
            </w:r>
            <w:r w:rsidRPr="0062522B">
              <w:rPr>
                <w:rFonts w:eastAsiaTheme="minorEastAsia" w:hAnsiTheme="minorEastAsia"/>
                <w:kern w:val="0"/>
                <w:sz w:val="15"/>
                <w:szCs w:val="15"/>
              </w:rPr>
              <w:t>（</w:t>
            </w:r>
            <w:r w:rsidRPr="0062522B">
              <w:rPr>
                <w:rFonts w:eastAsiaTheme="minorEastAsia"/>
                <w:kern w:val="0"/>
                <w:sz w:val="15"/>
                <w:szCs w:val="15"/>
              </w:rPr>
              <w:t>v/v</w:t>
            </w:r>
            <w:r w:rsidRPr="0062522B">
              <w:rPr>
                <w:rFonts w:eastAsiaTheme="minorEastAsia" w:hAnsiTheme="minorEastAsia"/>
                <w:kern w:val="0"/>
                <w:sz w:val="15"/>
                <w:szCs w:val="15"/>
              </w:rPr>
              <w:t>）</w:t>
            </w:r>
          </w:p>
        </w:tc>
        <w:tc>
          <w:tcPr>
            <w:tcW w:w="0" w:type="auto"/>
            <w:vAlign w:val="center"/>
            <w:hideMark/>
          </w:tcPr>
          <w:p w14:paraId="75AD3EE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黑龍源</w:t>
            </w:r>
          </w:p>
        </w:tc>
        <w:tc>
          <w:tcPr>
            <w:tcW w:w="0" w:type="auto"/>
            <w:vAlign w:val="center"/>
            <w:hideMark/>
          </w:tcPr>
          <w:p w14:paraId="125387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2011/4/2</w:t>
            </w:r>
          </w:p>
        </w:tc>
        <w:tc>
          <w:tcPr>
            <w:tcW w:w="0" w:type="auto"/>
            <w:vAlign w:val="center"/>
            <w:hideMark/>
          </w:tcPr>
          <w:p w14:paraId="297B5F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D16535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0.00085g/kg</w:t>
            </w:r>
          </w:p>
        </w:tc>
      </w:tr>
      <w:tr w:rsidR="00B62C05" w:rsidRPr="0062522B" w14:paraId="4CB3B6AE" w14:textId="77777777" w:rsidTr="00722733">
        <w:tc>
          <w:tcPr>
            <w:tcW w:w="0" w:type="auto"/>
            <w:vAlign w:val="center"/>
            <w:hideMark/>
          </w:tcPr>
          <w:p w14:paraId="504371D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37</w:t>
            </w:r>
          </w:p>
        </w:tc>
        <w:tc>
          <w:tcPr>
            <w:tcW w:w="0" w:type="auto"/>
            <w:vAlign w:val="center"/>
            <w:hideMark/>
          </w:tcPr>
          <w:p w14:paraId="4672E91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哈尔滨关东老窖酒业有限公司</w:t>
            </w:r>
          </w:p>
        </w:tc>
        <w:tc>
          <w:tcPr>
            <w:tcW w:w="0" w:type="auto"/>
            <w:vAlign w:val="center"/>
            <w:hideMark/>
          </w:tcPr>
          <w:p w14:paraId="4164389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哈尔滨市利民经济技术（国家级）开发区深圳大街</w:t>
            </w:r>
          </w:p>
        </w:tc>
        <w:tc>
          <w:tcPr>
            <w:tcW w:w="0" w:type="auto"/>
            <w:vAlign w:val="center"/>
            <w:hideMark/>
          </w:tcPr>
          <w:p w14:paraId="3CDB1B7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铁峰区鑫新纪元酒行</w:t>
            </w:r>
          </w:p>
        </w:tc>
        <w:tc>
          <w:tcPr>
            <w:tcW w:w="0" w:type="auto"/>
            <w:vAlign w:val="center"/>
            <w:hideMark/>
          </w:tcPr>
          <w:p w14:paraId="3CBAA48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黑龙江省齐齐哈尔市铁峰区景新小区</w:t>
            </w:r>
            <w:r w:rsidRPr="0062522B">
              <w:rPr>
                <w:rFonts w:eastAsiaTheme="minorEastAsia"/>
                <w:kern w:val="0"/>
                <w:sz w:val="15"/>
                <w:szCs w:val="15"/>
              </w:rPr>
              <w:t>6</w:t>
            </w:r>
            <w:r w:rsidRPr="0062522B">
              <w:rPr>
                <w:rFonts w:eastAsiaTheme="minorEastAsia" w:hAnsiTheme="minorEastAsia"/>
                <w:kern w:val="0"/>
                <w:sz w:val="15"/>
                <w:szCs w:val="15"/>
              </w:rPr>
              <w:t>号楼</w:t>
            </w:r>
            <w:r w:rsidRPr="0062522B">
              <w:rPr>
                <w:rFonts w:eastAsiaTheme="minorEastAsia"/>
                <w:kern w:val="0"/>
                <w:sz w:val="15"/>
                <w:szCs w:val="15"/>
              </w:rPr>
              <w:t>6</w:t>
            </w:r>
            <w:r w:rsidRPr="0062522B">
              <w:rPr>
                <w:rFonts w:eastAsiaTheme="minorEastAsia" w:hAnsiTheme="minorEastAsia"/>
                <w:kern w:val="0"/>
                <w:sz w:val="15"/>
                <w:szCs w:val="15"/>
              </w:rPr>
              <w:t>门一层</w:t>
            </w:r>
          </w:p>
        </w:tc>
        <w:tc>
          <w:tcPr>
            <w:tcW w:w="0" w:type="auto"/>
            <w:vAlign w:val="center"/>
            <w:hideMark/>
          </w:tcPr>
          <w:p w14:paraId="5F470DF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关东老窖白酒（伊人醉）</w:t>
            </w:r>
          </w:p>
        </w:tc>
        <w:tc>
          <w:tcPr>
            <w:tcW w:w="0" w:type="auto"/>
            <w:vAlign w:val="center"/>
            <w:hideMark/>
          </w:tcPr>
          <w:p w14:paraId="43EF695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w:t>
            </w:r>
            <w:r w:rsidRPr="0062522B">
              <w:rPr>
                <w:rFonts w:eastAsiaTheme="minorEastAsia" w:hAnsiTheme="minorEastAsia"/>
                <w:kern w:val="0"/>
                <w:sz w:val="15"/>
                <w:szCs w:val="15"/>
              </w:rPr>
              <w:t>酒精度</w:t>
            </w:r>
            <w:r w:rsidRPr="0062522B">
              <w:rPr>
                <w:rFonts w:eastAsiaTheme="minorEastAsia"/>
                <w:kern w:val="0"/>
                <w:sz w:val="15"/>
                <w:szCs w:val="15"/>
              </w:rPr>
              <w:t>38%vol</w:t>
            </w:r>
          </w:p>
        </w:tc>
        <w:tc>
          <w:tcPr>
            <w:tcW w:w="0" w:type="auto"/>
            <w:vAlign w:val="center"/>
            <w:hideMark/>
          </w:tcPr>
          <w:p w14:paraId="52A7FED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清香韵</w:t>
            </w:r>
          </w:p>
        </w:tc>
        <w:tc>
          <w:tcPr>
            <w:tcW w:w="0" w:type="auto"/>
            <w:vAlign w:val="center"/>
            <w:hideMark/>
          </w:tcPr>
          <w:p w14:paraId="11E7B98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2014/4/4</w:t>
            </w:r>
          </w:p>
        </w:tc>
        <w:tc>
          <w:tcPr>
            <w:tcW w:w="0" w:type="auto"/>
            <w:vAlign w:val="center"/>
            <w:hideMark/>
          </w:tcPr>
          <w:p w14:paraId="01C601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2446D70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1.16g/L</w:t>
            </w:r>
          </w:p>
        </w:tc>
      </w:tr>
      <w:tr w:rsidR="00B62C05" w:rsidRPr="0062522B" w14:paraId="601AF319" w14:textId="77777777" w:rsidTr="00722733">
        <w:tc>
          <w:tcPr>
            <w:tcW w:w="0" w:type="auto"/>
            <w:vAlign w:val="center"/>
            <w:hideMark/>
          </w:tcPr>
          <w:p w14:paraId="257416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38</w:t>
            </w:r>
          </w:p>
        </w:tc>
        <w:tc>
          <w:tcPr>
            <w:tcW w:w="0" w:type="auto"/>
            <w:vAlign w:val="center"/>
            <w:hideMark/>
          </w:tcPr>
          <w:p w14:paraId="7185101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辽宁省铁岭市巨源益酒业有限公司</w:t>
            </w:r>
          </w:p>
        </w:tc>
        <w:tc>
          <w:tcPr>
            <w:tcW w:w="0" w:type="auto"/>
            <w:vAlign w:val="center"/>
            <w:hideMark/>
          </w:tcPr>
          <w:p w14:paraId="18C874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辽宁省铁岭市八面城镇西街</w:t>
            </w:r>
          </w:p>
        </w:tc>
        <w:tc>
          <w:tcPr>
            <w:tcW w:w="0" w:type="auto"/>
            <w:vAlign w:val="center"/>
            <w:hideMark/>
          </w:tcPr>
          <w:p w14:paraId="5D3549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八面城镇宏大副食商场</w:t>
            </w:r>
          </w:p>
        </w:tc>
        <w:tc>
          <w:tcPr>
            <w:tcW w:w="0" w:type="auto"/>
            <w:vAlign w:val="center"/>
            <w:hideMark/>
          </w:tcPr>
          <w:p w14:paraId="6046A9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辽宁省铁岭市昌图县八面城镇街内</w:t>
            </w:r>
          </w:p>
        </w:tc>
        <w:tc>
          <w:tcPr>
            <w:tcW w:w="0" w:type="auto"/>
            <w:vAlign w:val="center"/>
            <w:hideMark/>
          </w:tcPr>
          <w:p w14:paraId="11CF80E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韩州醇酒八年陈酿</w:t>
            </w:r>
          </w:p>
        </w:tc>
        <w:tc>
          <w:tcPr>
            <w:tcW w:w="0" w:type="auto"/>
            <w:vAlign w:val="center"/>
            <w:hideMark/>
          </w:tcPr>
          <w:p w14:paraId="609023E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瓶</w:t>
            </w:r>
            <w:r w:rsidRPr="0062522B">
              <w:rPr>
                <w:rFonts w:eastAsiaTheme="minorEastAsia"/>
                <w:kern w:val="0"/>
                <w:sz w:val="15"/>
                <w:szCs w:val="15"/>
              </w:rPr>
              <w:t xml:space="preserve"> 38±1%</w:t>
            </w:r>
            <w:r w:rsidRPr="0062522B">
              <w:rPr>
                <w:rFonts w:eastAsiaTheme="minorEastAsia" w:hAnsiTheme="minorEastAsia"/>
                <w:kern w:val="0"/>
                <w:sz w:val="15"/>
                <w:szCs w:val="15"/>
              </w:rPr>
              <w:t>（</w:t>
            </w:r>
            <w:r w:rsidRPr="0062522B">
              <w:rPr>
                <w:rFonts w:eastAsiaTheme="minorEastAsia"/>
                <w:kern w:val="0"/>
                <w:sz w:val="15"/>
                <w:szCs w:val="15"/>
              </w:rPr>
              <w:t>v/v</w:t>
            </w:r>
            <w:r w:rsidRPr="0062522B">
              <w:rPr>
                <w:rFonts w:eastAsiaTheme="minorEastAsia" w:hAnsiTheme="minorEastAsia"/>
                <w:kern w:val="0"/>
                <w:sz w:val="15"/>
                <w:szCs w:val="15"/>
              </w:rPr>
              <w:t>）</w:t>
            </w:r>
          </w:p>
        </w:tc>
        <w:tc>
          <w:tcPr>
            <w:tcW w:w="0" w:type="auto"/>
            <w:vAlign w:val="center"/>
            <w:hideMark/>
          </w:tcPr>
          <w:p w14:paraId="14BF6CC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未标注</w:t>
            </w:r>
          </w:p>
        </w:tc>
        <w:tc>
          <w:tcPr>
            <w:tcW w:w="0" w:type="auto"/>
            <w:vAlign w:val="center"/>
            <w:hideMark/>
          </w:tcPr>
          <w:p w14:paraId="0EBBF54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2003/12/13</w:t>
            </w:r>
          </w:p>
        </w:tc>
        <w:tc>
          <w:tcPr>
            <w:tcW w:w="0" w:type="auto"/>
            <w:vAlign w:val="center"/>
            <w:hideMark/>
          </w:tcPr>
          <w:p w14:paraId="5BBDF52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217351E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2.95g/L</w:t>
            </w:r>
          </w:p>
        </w:tc>
      </w:tr>
      <w:tr w:rsidR="00B62C05" w:rsidRPr="0062522B" w14:paraId="33BECA2A" w14:textId="77777777" w:rsidTr="00722733">
        <w:tc>
          <w:tcPr>
            <w:tcW w:w="0" w:type="auto"/>
            <w:vAlign w:val="center"/>
            <w:hideMark/>
          </w:tcPr>
          <w:p w14:paraId="04ECE58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39</w:t>
            </w:r>
          </w:p>
        </w:tc>
        <w:tc>
          <w:tcPr>
            <w:tcW w:w="0" w:type="auto"/>
            <w:vAlign w:val="center"/>
            <w:hideMark/>
          </w:tcPr>
          <w:p w14:paraId="0F2EC8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沈阳天江老龙口酿造有限公司</w:t>
            </w:r>
          </w:p>
        </w:tc>
        <w:tc>
          <w:tcPr>
            <w:tcW w:w="0" w:type="auto"/>
            <w:vAlign w:val="center"/>
            <w:hideMark/>
          </w:tcPr>
          <w:p w14:paraId="10D69EF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沈阳市大东区珠琳路一号</w:t>
            </w:r>
          </w:p>
        </w:tc>
        <w:tc>
          <w:tcPr>
            <w:tcW w:w="0" w:type="auto"/>
            <w:vAlign w:val="center"/>
            <w:hideMark/>
          </w:tcPr>
          <w:p w14:paraId="149D7A6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沈阳家乐福商业有限公司云峰店</w:t>
            </w:r>
          </w:p>
        </w:tc>
        <w:tc>
          <w:tcPr>
            <w:tcW w:w="0" w:type="auto"/>
            <w:vAlign w:val="center"/>
            <w:hideMark/>
          </w:tcPr>
          <w:p w14:paraId="786E2B0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辽宁省沈阳市铁西区云峰北街</w:t>
            </w:r>
            <w:r w:rsidRPr="0062522B">
              <w:rPr>
                <w:rFonts w:eastAsiaTheme="minorEastAsia"/>
                <w:kern w:val="0"/>
                <w:sz w:val="15"/>
                <w:szCs w:val="15"/>
              </w:rPr>
              <w:t>13</w:t>
            </w:r>
            <w:r w:rsidRPr="0062522B">
              <w:rPr>
                <w:rFonts w:eastAsiaTheme="minorEastAsia" w:hAnsiTheme="minorEastAsia"/>
                <w:kern w:val="0"/>
                <w:sz w:val="15"/>
                <w:szCs w:val="15"/>
              </w:rPr>
              <w:t>号</w:t>
            </w:r>
          </w:p>
        </w:tc>
        <w:tc>
          <w:tcPr>
            <w:tcW w:w="0" w:type="auto"/>
            <w:vAlign w:val="center"/>
            <w:hideMark/>
          </w:tcPr>
          <w:p w14:paraId="35762C7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老龙口陈酿酒</w:t>
            </w:r>
          </w:p>
        </w:tc>
        <w:tc>
          <w:tcPr>
            <w:tcW w:w="0" w:type="auto"/>
            <w:vAlign w:val="center"/>
            <w:hideMark/>
          </w:tcPr>
          <w:p w14:paraId="1194F1F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1A12E8D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Align w:val="center"/>
            <w:hideMark/>
          </w:tcPr>
          <w:p w14:paraId="627C749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2013/12/20</w:t>
            </w:r>
          </w:p>
        </w:tc>
        <w:tc>
          <w:tcPr>
            <w:tcW w:w="0" w:type="auto"/>
            <w:vAlign w:val="center"/>
            <w:hideMark/>
          </w:tcPr>
          <w:p w14:paraId="5B9102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52411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0.00019g/kg</w:t>
            </w:r>
          </w:p>
        </w:tc>
      </w:tr>
      <w:tr w:rsidR="00B62C05" w:rsidRPr="0062522B" w14:paraId="7A16D34A" w14:textId="77777777" w:rsidTr="00722733">
        <w:tc>
          <w:tcPr>
            <w:tcW w:w="0" w:type="auto"/>
            <w:vAlign w:val="center"/>
            <w:hideMark/>
          </w:tcPr>
          <w:p w14:paraId="395E6F1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40</w:t>
            </w:r>
          </w:p>
        </w:tc>
        <w:tc>
          <w:tcPr>
            <w:tcW w:w="0" w:type="auto"/>
            <w:vAlign w:val="center"/>
            <w:hideMark/>
          </w:tcPr>
          <w:p w14:paraId="76D9C5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凤城市时代老窖酒业饮品有限公司</w:t>
            </w:r>
          </w:p>
        </w:tc>
        <w:tc>
          <w:tcPr>
            <w:tcW w:w="0" w:type="auto"/>
            <w:vAlign w:val="center"/>
            <w:hideMark/>
          </w:tcPr>
          <w:p w14:paraId="1B6CB77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辽宁省凤城市宝山镇小四台村七组</w:t>
            </w:r>
          </w:p>
        </w:tc>
        <w:tc>
          <w:tcPr>
            <w:tcW w:w="0" w:type="auto"/>
            <w:vAlign w:val="center"/>
            <w:hideMark/>
          </w:tcPr>
          <w:p w14:paraId="34C8264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小田酒水经销部</w:t>
            </w:r>
          </w:p>
        </w:tc>
        <w:tc>
          <w:tcPr>
            <w:tcW w:w="0" w:type="auto"/>
            <w:vAlign w:val="center"/>
            <w:hideMark/>
          </w:tcPr>
          <w:p w14:paraId="7D7152E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辽宁省铁岭市昌图县老城镇街内</w:t>
            </w:r>
          </w:p>
        </w:tc>
        <w:tc>
          <w:tcPr>
            <w:tcW w:w="0" w:type="auto"/>
            <w:vAlign w:val="center"/>
            <w:hideMark/>
          </w:tcPr>
          <w:p w14:paraId="7F862A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陈年老窖酒</w:t>
            </w:r>
          </w:p>
        </w:tc>
        <w:tc>
          <w:tcPr>
            <w:tcW w:w="0" w:type="auto"/>
            <w:vAlign w:val="center"/>
            <w:hideMark/>
          </w:tcPr>
          <w:p w14:paraId="592BA88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瓶</w:t>
            </w:r>
            <w:r w:rsidRPr="0062522B">
              <w:rPr>
                <w:rFonts w:eastAsiaTheme="minorEastAsia"/>
                <w:kern w:val="0"/>
                <w:sz w:val="15"/>
                <w:szCs w:val="15"/>
              </w:rPr>
              <w:t xml:space="preserve"> 40%vol</w:t>
            </w:r>
          </w:p>
        </w:tc>
        <w:tc>
          <w:tcPr>
            <w:tcW w:w="0" w:type="auto"/>
            <w:vAlign w:val="center"/>
            <w:hideMark/>
          </w:tcPr>
          <w:p w14:paraId="7AED896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伟鑫</w:t>
            </w:r>
          </w:p>
        </w:tc>
        <w:tc>
          <w:tcPr>
            <w:tcW w:w="0" w:type="auto"/>
            <w:vAlign w:val="center"/>
            <w:hideMark/>
          </w:tcPr>
          <w:p w14:paraId="05BC208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2014/6/8</w:t>
            </w:r>
          </w:p>
        </w:tc>
        <w:tc>
          <w:tcPr>
            <w:tcW w:w="0" w:type="auto"/>
            <w:vAlign w:val="center"/>
            <w:hideMark/>
          </w:tcPr>
          <w:p w14:paraId="1D38062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950C1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0.00038g/kg</w:t>
            </w:r>
          </w:p>
        </w:tc>
      </w:tr>
      <w:tr w:rsidR="00B62C05" w:rsidRPr="0062522B" w14:paraId="46A119E5" w14:textId="77777777" w:rsidTr="00722733">
        <w:tc>
          <w:tcPr>
            <w:tcW w:w="0" w:type="auto"/>
            <w:vAlign w:val="center"/>
            <w:hideMark/>
          </w:tcPr>
          <w:p w14:paraId="58B4BB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41</w:t>
            </w:r>
          </w:p>
        </w:tc>
        <w:tc>
          <w:tcPr>
            <w:tcW w:w="0" w:type="auto"/>
            <w:vAlign w:val="center"/>
            <w:hideMark/>
          </w:tcPr>
          <w:p w14:paraId="287D08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w:t>
            </w:r>
            <w:r w:rsidRPr="0062522B">
              <w:rPr>
                <w:rFonts w:eastAsiaTheme="minorEastAsia" w:hAnsiTheme="minorEastAsia"/>
                <w:kern w:val="0"/>
                <w:sz w:val="15"/>
                <w:szCs w:val="15"/>
              </w:rPr>
              <w:t>铁岭市昌图县古城酒厂</w:t>
            </w:r>
          </w:p>
        </w:tc>
        <w:tc>
          <w:tcPr>
            <w:tcW w:w="0" w:type="auto"/>
            <w:vAlign w:val="center"/>
            <w:hideMark/>
          </w:tcPr>
          <w:p w14:paraId="5FC3E86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铁岭市八面城街内（金代古城遗址北</w:t>
            </w:r>
            <w:r w:rsidRPr="0062522B">
              <w:rPr>
                <w:rFonts w:eastAsiaTheme="minorEastAsia"/>
                <w:kern w:val="0"/>
                <w:sz w:val="15"/>
                <w:szCs w:val="15"/>
              </w:rPr>
              <w:t>50</w:t>
            </w:r>
            <w:r w:rsidRPr="0062522B">
              <w:rPr>
                <w:rFonts w:eastAsiaTheme="minorEastAsia" w:hAnsiTheme="minorEastAsia"/>
                <w:kern w:val="0"/>
                <w:sz w:val="15"/>
                <w:szCs w:val="15"/>
              </w:rPr>
              <w:t>米）</w:t>
            </w:r>
          </w:p>
        </w:tc>
        <w:tc>
          <w:tcPr>
            <w:tcW w:w="0" w:type="auto"/>
            <w:vAlign w:val="center"/>
            <w:hideMark/>
          </w:tcPr>
          <w:p w14:paraId="79B7EA1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八面城百业兴商店</w:t>
            </w:r>
          </w:p>
        </w:tc>
        <w:tc>
          <w:tcPr>
            <w:tcW w:w="0" w:type="auto"/>
            <w:vAlign w:val="center"/>
            <w:hideMark/>
          </w:tcPr>
          <w:p w14:paraId="1F9D894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辽宁省昌图县八面城镇街内</w:t>
            </w:r>
          </w:p>
        </w:tc>
        <w:tc>
          <w:tcPr>
            <w:tcW w:w="0" w:type="auto"/>
            <w:vAlign w:val="center"/>
            <w:hideMark/>
          </w:tcPr>
          <w:p w14:paraId="79A7E60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朋缘香五谷粮酒</w:t>
            </w:r>
          </w:p>
        </w:tc>
        <w:tc>
          <w:tcPr>
            <w:tcW w:w="0" w:type="auto"/>
            <w:vAlign w:val="center"/>
            <w:hideMark/>
          </w:tcPr>
          <w:p w14:paraId="3930325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40%vol</w:t>
            </w:r>
          </w:p>
        </w:tc>
        <w:tc>
          <w:tcPr>
            <w:tcW w:w="0" w:type="auto"/>
            <w:vAlign w:val="center"/>
            <w:hideMark/>
          </w:tcPr>
          <w:p w14:paraId="090937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朋缘香</w:t>
            </w:r>
          </w:p>
        </w:tc>
        <w:tc>
          <w:tcPr>
            <w:tcW w:w="0" w:type="auto"/>
            <w:vAlign w:val="center"/>
            <w:hideMark/>
          </w:tcPr>
          <w:p w14:paraId="419D9DE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2012/7/1</w:t>
            </w:r>
          </w:p>
        </w:tc>
        <w:tc>
          <w:tcPr>
            <w:tcW w:w="0" w:type="auto"/>
            <w:vAlign w:val="center"/>
            <w:hideMark/>
          </w:tcPr>
          <w:p w14:paraId="56BEE2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40A350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0.017g/kg</w:t>
            </w:r>
          </w:p>
        </w:tc>
      </w:tr>
      <w:tr w:rsidR="00B62C05" w:rsidRPr="0062522B" w14:paraId="70D66BBC" w14:textId="77777777" w:rsidTr="00722733">
        <w:tc>
          <w:tcPr>
            <w:tcW w:w="0" w:type="auto"/>
            <w:vMerge w:val="restart"/>
            <w:vAlign w:val="center"/>
            <w:hideMark/>
          </w:tcPr>
          <w:p w14:paraId="2D6B43A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42</w:t>
            </w:r>
          </w:p>
        </w:tc>
        <w:tc>
          <w:tcPr>
            <w:tcW w:w="0" w:type="auto"/>
            <w:vMerge w:val="restart"/>
            <w:vAlign w:val="center"/>
            <w:hideMark/>
          </w:tcPr>
          <w:p w14:paraId="070E3E6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铁岭市昌图县古城酒厂</w:t>
            </w:r>
          </w:p>
        </w:tc>
        <w:tc>
          <w:tcPr>
            <w:tcW w:w="0" w:type="auto"/>
            <w:vMerge w:val="restart"/>
            <w:vAlign w:val="center"/>
            <w:hideMark/>
          </w:tcPr>
          <w:p w14:paraId="487B95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八面城古城</w:t>
            </w:r>
          </w:p>
        </w:tc>
        <w:tc>
          <w:tcPr>
            <w:tcW w:w="0" w:type="auto"/>
            <w:vMerge w:val="restart"/>
            <w:vAlign w:val="center"/>
            <w:hideMark/>
          </w:tcPr>
          <w:p w14:paraId="4832C5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八面城百业兴商店</w:t>
            </w:r>
          </w:p>
        </w:tc>
        <w:tc>
          <w:tcPr>
            <w:tcW w:w="0" w:type="auto"/>
            <w:vMerge w:val="restart"/>
            <w:vAlign w:val="center"/>
            <w:hideMark/>
          </w:tcPr>
          <w:p w14:paraId="5ECF2EF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辽宁省昌图县八面城镇街内</w:t>
            </w:r>
          </w:p>
        </w:tc>
        <w:tc>
          <w:tcPr>
            <w:tcW w:w="0" w:type="auto"/>
            <w:vMerge w:val="restart"/>
            <w:vAlign w:val="center"/>
            <w:hideMark/>
          </w:tcPr>
          <w:p w14:paraId="4D48A7E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朋缘香小米酒</w:t>
            </w:r>
          </w:p>
        </w:tc>
        <w:tc>
          <w:tcPr>
            <w:tcW w:w="0" w:type="auto"/>
            <w:vMerge w:val="restart"/>
            <w:vAlign w:val="center"/>
            <w:hideMark/>
          </w:tcPr>
          <w:p w14:paraId="775ED07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瓶</w:t>
            </w:r>
            <w:r w:rsidRPr="0062522B">
              <w:rPr>
                <w:rFonts w:eastAsiaTheme="minorEastAsia"/>
                <w:kern w:val="0"/>
                <w:sz w:val="15"/>
                <w:szCs w:val="15"/>
              </w:rPr>
              <w:t xml:space="preserve"> 38%v/v</w:t>
            </w:r>
          </w:p>
        </w:tc>
        <w:tc>
          <w:tcPr>
            <w:tcW w:w="0" w:type="auto"/>
            <w:vMerge w:val="restart"/>
            <w:vAlign w:val="center"/>
            <w:hideMark/>
          </w:tcPr>
          <w:p w14:paraId="0B6F526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Merge w:val="restart"/>
            <w:vAlign w:val="center"/>
            <w:hideMark/>
          </w:tcPr>
          <w:p w14:paraId="48B7DFC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2012/7/1</w:t>
            </w:r>
          </w:p>
        </w:tc>
        <w:tc>
          <w:tcPr>
            <w:tcW w:w="0" w:type="auto"/>
            <w:vAlign w:val="center"/>
            <w:hideMark/>
          </w:tcPr>
          <w:p w14:paraId="510FAF6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61C8D66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0.004g/kg</w:t>
            </w:r>
          </w:p>
        </w:tc>
      </w:tr>
      <w:tr w:rsidR="00B62C05" w:rsidRPr="0062522B" w14:paraId="4FF23789" w14:textId="77777777" w:rsidTr="00722733">
        <w:tc>
          <w:tcPr>
            <w:tcW w:w="0" w:type="auto"/>
            <w:vMerge/>
            <w:vAlign w:val="center"/>
            <w:hideMark/>
          </w:tcPr>
          <w:p w14:paraId="6CEFF33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C52A92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A2FEFB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C0D3D2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2F058B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989146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AE00FF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0D1C6E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AC7968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05E5BA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593E8E9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0.01g/kg</w:t>
            </w:r>
          </w:p>
        </w:tc>
      </w:tr>
      <w:tr w:rsidR="00B62C05" w:rsidRPr="0062522B" w14:paraId="021DE266" w14:textId="77777777" w:rsidTr="00722733">
        <w:tc>
          <w:tcPr>
            <w:tcW w:w="0" w:type="auto"/>
            <w:vMerge w:val="restart"/>
            <w:vAlign w:val="center"/>
            <w:hideMark/>
          </w:tcPr>
          <w:p w14:paraId="1A49717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43</w:t>
            </w:r>
          </w:p>
        </w:tc>
        <w:tc>
          <w:tcPr>
            <w:tcW w:w="0" w:type="auto"/>
            <w:vMerge w:val="restart"/>
            <w:vAlign w:val="center"/>
            <w:hideMark/>
          </w:tcPr>
          <w:p w14:paraId="0E91BA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铁岭市昌图县古城酒厂</w:t>
            </w:r>
          </w:p>
        </w:tc>
        <w:tc>
          <w:tcPr>
            <w:tcW w:w="0" w:type="auto"/>
            <w:vMerge w:val="restart"/>
            <w:vAlign w:val="center"/>
            <w:hideMark/>
          </w:tcPr>
          <w:p w14:paraId="07A86CF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辽宁省铁岭市昌图县八面城东环路</w:t>
            </w:r>
          </w:p>
        </w:tc>
        <w:tc>
          <w:tcPr>
            <w:tcW w:w="0" w:type="auto"/>
            <w:vMerge w:val="restart"/>
            <w:vAlign w:val="center"/>
            <w:hideMark/>
          </w:tcPr>
          <w:p w14:paraId="6369030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兴盛超市</w:t>
            </w:r>
          </w:p>
        </w:tc>
        <w:tc>
          <w:tcPr>
            <w:tcW w:w="0" w:type="auto"/>
            <w:vMerge w:val="restart"/>
            <w:vAlign w:val="center"/>
            <w:hideMark/>
          </w:tcPr>
          <w:p w14:paraId="4EA58EA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辽宁省铁岭市昌图县宝力镇街内</w:t>
            </w:r>
          </w:p>
        </w:tc>
        <w:tc>
          <w:tcPr>
            <w:tcW w:w="0" w:type="auto"/>
            <w:vMerge w:val="restart"/>
            <w:vAlign w:val="center"/>
            <w:hideMark/>
          </w:tcPr>
          <w:p w14:paraId="405DE96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朋缘香老窖</w:t>
            </w:r>
          </w:p>
        </w:tc>
        <w:tc>
          <w:tcPr>
            <w:tcW w:w="0" w:type="auto"/>
            <w:vMerge w:val="restart"/>
            <w:vAlign w:val="center"/>
            <w:hideMark/>
          </w:tcPr>
          <w:p w14:paraId="6DD07E6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490mL/</w:t>
            </w:r>
            <w:r w:rsidRPr="0062522B">
              <w:rPr>
                <w:rFonts w:eastAsiaTheme="minorEastAsia" w:hAnsiTheme="minorEastAsia"/>
                <w:kern w:val="0"/>
                <w:sz w:val="15"/>
                <w:szCs w:val="15"/>
              </w:rPr>
              <w:t>瓶</w:t>
            </w:r>
            <w:r w:rsidRPr="0062522B">
              <w:rPr>
                <w:rFonts w:eastAsiaTheme="minorEastAsia"/>
                <w:kern w:val="0"/>
                <w:sz w:val="15"/>
                <w:szCs w:val="15"/>
              </w:rPr>
              <w:t xml:space="preserve"> 38%</w:t>
            </w:r>
            <w:r w:rsidRPr="0062522B">
              <w:rPr>
                <w:rFonts w:eastAsiaTheme="minorEastAsia" w:hAnsiTheme="minorEastAsia"/>
                <w:kern w:val="0"/>
                <w:sz w:val="15"/>
                <w:szCs w:val="15"/>
              </w:rPr>
              <w:t>（</w:t>
            </w:r>
            <w:r w:rsidRPr="0062522B">
              <w:rPr>
                <w:rFonts w:eastAsiaTheme="minorEastAsia"/>
                <w:kern w:val="0"/>
                <w:sz w:val="15"/>
                <w:szCs w:val="15"/>
              </w:rPr>
              <w:t>v/v</w:t>
            </w:r>
            <w:r w:rsidRPr="0062522B">
              <w:rPr>
                <w:rFonts w:eastAsiaTheme="minorEastAsia" w:hAnsiTheme="minorEastAsia"/>
                <w:kern w:val="0"/>
                <w:sz w:val="15"/>
                <w:szCs w:val="15"/>
              </w:rPr>
              <w:t>）</w:t>
            </w:r>
          </w:p>
        </w:tc>
        <w:tc>
          <w:tcPr>
            <w:tcW w:w="0" w:type="auto"/>
            <w:vMerge w:val="restart"/>
            <w:vAlign w:val="center"/>
            <w:hideMark/>
          </w:tcPr>
          <w:p w14:paraId="728EB2D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Merge w:val="restart"/>
            <w:vAlign w:val="center"/>
            <w:hideMark/>
          </w:tcPr>
          <w:p w14:paraId="676F2E7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2006/10/28</w:t>
            </w:r>
          </w:p>
        </w:tc>
        <w:tc>
          <w:tcPr>
            <w:tcW w:w="0" w:type="auto"/>
            <w:vAlign w:val="center"/>
            <w:hideMark/>
          </w:tcPr>
          <w:p w14:paraId="2F56F8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3694B62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33.2%vol</w:t>
            </w:r>
          </w:p>
        </w:tc>
      </w:tr>
      <w:tr w:rsidR="00B62C05" w:rsidRPr="0062522B" w14:paraId="2120234B" w14:textId="77777777" w:rsidTr="00722733">
        <w:tc>
          <w:tcPr>
            <w:tcW w:w="0" w:type="auto"/>
            <w:vMerge/>
            <w:vAlign w:val="center"/>
            <w:hideMark/>
          </w:tcPr>
          <w:p w14:paraId="4F8314C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2C2140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A88392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7062FF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36AEE8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84E463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DE80E7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A7F892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9BC7CC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1F0A896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246CC7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0.019g/kg</w:t>
            </w:r>
          </w:p>
        </w:tc>
      </w:tr>
      <w:tr w:rsidR="00B62C05" w:rsidRPr="0062522B" w14:paraId="22D2DAC5" w14:textId="77777777" w:rsidTr="00722733">
        <w:tc>
          <w:tcPr>
            <w:tcW w:w="0" w:type="auto"/>
            <w:vAlign w:val="center"/>
            <w:hideMark/>
          </w:tcPr>
          <w:p w14:paraId="68F6B1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44</w:t>
            </w:r>
          </w:p>
        </w:tc>
        <w:tc>
          <w:tcPr>
            <w:tcW w:w="0" w:type="auto"/>
            <w:vAlign w:val="center"/>
            <w:hideMark/>
          </w:tcPr>
          <w:p w14:paraId="5AF765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中国辽宁西丰县御林酒厂</w:t>
            </w:r>
          </w:p>
        </w:tc>
        <w:tc>
          <w:tcPr>
            <w:tcW w:w="0" w:type="auto"/>
            <w:vAlign w:val="center"/>
            <w:hideMark/>
          </w:tcPr>
          <w:p w14:paraId="6000F0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辽宁省西丰柏榆</w:t>
            </w:r>
          </w:p>
        </w:tc>
        <w:tc>
          <w:tcPr>
            <w:tcW w:w="0" w:type="auto"/>
            <w:vAlign w:val="center"/>
            <w:hideMark/>
          </w:tcPr>
          <w:p w14:paraId="1F1183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头道沟镇大千综合超市</w:t>
            </w:r>
          </w:p>
        </w:tc>
        <w:tc>
          <w:tcPr>
            <w:tcW w:w="0" w:type="auto"/>
            <w:vAlign w:val="center"/>
            <w:hideMark/>
          </w:tcPr>
          <w:p w14:paraId="7DF8AC3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辽宁省铁岭市昌图县头道沟镇明达街四组</w:t>
            </w:r>
            <w:r w:rsidRPr="0062522B">
              <w:rPr>
                <w:rFonts w:eastAsiaTheme="minorEastAsia"/>
                <w:kern w:val="0"/>
                <w:sz w:val="15"/>
                <w:szCs w:val="15"/>
              </w:rPr>
              <w:t>20</w:t>
            </w:r>
            <w:r w:rsidRPr="0062522B">
              <w:rPr>
                <w:rFonts w:eastAsiaTheme="minorEastAsia" w:hAnsiTheme="minorEastAsia"/>
                <w:kern w:val="0"/>
                <w:sz w:val="15"/>
                <w:szCs w:val="15"/>
              </w:rPr>
              <w:t>栋</w:t>
            </w:r>
            <w:r w:rsidRPr="0062522B">
              <w:rPr>
                <w:rFonts w:eastAsiaTheme="minorEastAsia"/>
                <w:kern w:val="0"/>
                <w:sz w:val="15"/>
                <w:szCs w:val="15"/>
              </w:rPr>
              <w:t>578</w:t>
            </w:r>
            <w:r w:rsidRPr="0062522B">
              <w:rPr>
                <w:rFonts w:eastAsiaTheme="minorEastAsia" w:hAnsiTheme="minorEastAsia"/>
                <w:kern w:val="0"/>
                <w:sz w:val="15"/>
                <w:szCs w:val="15"/>
              </w:rPr>
              <w:t>号</w:t>
            </w:r>
          </w:p>
        </w:tc>
        <w:tc>
          <w:tcPr>
            <w:tcW w:w="0" w:type="auto"/>
            <w:vAlign w:val="center"/>
            <w:hideMark/>
          </w:tcPr>
          <w:p w14:paraId="47F4057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御林酒</w:t>
            </w:r>
          </w:p>
        </w:tc>
        <w:tc>
          <w:tcPr>
            <w:tcW w:w="0" w:type="auto"/>
            <w:vAlign w:val="center"/>
            <w:hideMark/>
          </w:tcPr>
          <w:p w14:paraId="77834CC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瓶</w:t>
            </w:r>
            <w:r w:rsidRPr="0062522B">
              <w:rPr>
                <w:rFonts w:eastAsiaTheme="minorEastAsia"/>
                <w:kern w:val="0"/>
                <w:sz w:val="15"/>
                <w:szCs w:val="15"/>
              </w:rPr>
              <w:t xml:space="preserve"> 38%</w:t>
            </w:r>
            <w:r w:rsidRPr="0062522B">
              <w:rPr>
                <w:rFonts w:eastAsiaTheme="minorEastAsia" w:hAnsiTheme="minorEastAsia"/>
                <w:kern w:val="0"/>
                <w:sz w:val="15"/>
                <w:szCs w:val="15"/>
              </w:rPr>
              <w:t>（</w:t>
            </w:r>
            <w:r w:rsidRPr="0062522B">
              <w:rPr>
                <w:rFonts w:eastAsiaTheme="minorEastAsia"/>
                <w:kern w:val="0"/>
                <w:sz w:val="15"/>
                <w:szCs w:val="15"/>
              </w:rPr>
              <w:t>v/v</w:t>
            </w:r>
            <w:r w:rsidRPr="0062522B">
              <w:rPr>
                <w:rFonts w:eastAsiaTheme="minorEastAsia" w:hAnsiTheme="minorEastAsia"/>
                <w:kern w:val="0"/>
                <w:sz w:val="15"/>
                <w:szCs w:val="15"/>
              </w:rPr>
              <w:t>）</w:t>
            </w:r>
          </w:p>
        </w:tc>
        <w:tc>
          <w:tcPr>
            <w:tcW w:w="0" w:type="auto"/>
            <w:vAlign w:val="center"/>
            <w:hideMark/>
          </w:tcPr>
          <w:p w14:paraId="032522E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草帽山</w:t>
            </w:r>
          </w:p>
        </w:tc>
        <w:tc>
          <w:tcPr>
            <w:tcW w:w="0" w:type="auto"/>
            <w:vAlign w:val="center"/>
            <w:hideMark/>
          </w:tcPr>
          <w:p w14:paraId="42B872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2012/9/30</w:t>
            </w:r>
          </w:p>
        </w:tc>
        <w:tc>
          <w:tcPr>
            <w:tcW w:w="0" w:type="auto"/>
            <w:vAlign w:val="center"/>
            <w:hideMark/>
          </w:tcPr>
          <w:p w14:paraId="390B75A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7AD6A4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0.093g/kg</w:t>
            </w:r>
          </w:p>
        </w:tc>
      </w:tr>
      <w:tr w:rsidR="00B62C05" w:rsidRPr="0062522B" w14:paraId="36017827" w14:textId="77777777" w:rsidTr="00722733">
        <w:tc>
          <w:tcPr>
            <w:tcW w:w="0" w:type="auto"/>
            <w:vMerge w:val="restart"/>
            <w:vAlign w:val="center"/>
            <w:hideMark/>
          </w:tcPr>
          <w:p w14:paraId="0E1F7B2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w:t>
            </w:r>
          </w:p>
        </w:tc>
        <w:tc>
          <w:tcPr>
            <w:tcW w:w="0" w:type="auto"/>
            <w:vMerge w:val="restart"/>
            <w:vAlign w:val="center"/>
            <w:hideMark/>
          </w:tcPr>
          <w:p w14:paraId="68C45AD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铁岭市昌图县古城酒厂</w:t>
            </w:r>
          </w:p>
        </w:tc>
        <w:tc>
          <w:tcPr>
            <w:tcW w:w="0" w:type="auto"/>
            <w:vMerge w:val="restart"/>
            <w:vAlign w:val="center"/>
            <w:hideMark/>
          </w:tcPr>
          <w:p w14:paraId="4FDEA6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八面城东环路</w:t>
            </w:r>
          </w:p>
        </w:tc>
        <w:tc>
          <w:tcPr>
            <w:tcW w:w="0" w:type="auto"/>
            <w:vMerge w:val="restart"/>
            <w:vAlign w:val="center"/>
            <w:hideMark/>
          </w:tcPr>
          <w:p w14:paraId="2B93466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宏博副食商行</w:t>
            </w:r>
          </w:p>
        </w:tc>
        <w:tc>
          <w:tcPr>
            <w:tcW w:w="0" w:type="auto"/>
            <w:vMerge w:val="restart"/>
            <w:vAlign w:val="center"/>
            <w:hideMark/>
          </w:tcPr>
          <w:p w14:paraId="4C0100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辽宁省铁岭市昌图县老城镇街内</w:t>
            </w:r>
          </w:p>
        </w:tc>
        <w:tc>
          <w:tcPr>
            <w:tcW w:w="0" w:type="auto"/>
            <w:vMerge w:val="restart"/>
            <w:vAlign w:val="center"/>
            <w:hideMark/>
          </w:tcPr>
          <w:p w14:paraId="5D6A531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东北红高粱酒</w:t>
            </w:r>
          </w:p>
        </w:tc>
        <w:tc>
          <w:tcPr>
            <w:tcW w:w="0" w:type="auto"/>
            <w:vMerge w:val="restart"/>
            <w:vAlign w:val="center"/>
            <w:hideMark/>
          </w:tcPr>
          <w:p w14:paraId="5301CD8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430mL/</w:t>
            </w:r>
            <w:r w:rsidRPr="0062522B">
              <w:rPr>
                <w:rFonts w:eastAsiaTheme="minorEastAsia" w:hAnsiTheme="minorEastAsia"/>
                <w:kern w:val="0"/>
                <w:sz w:val="15"/>
                <w:szCs w:val="15"/>
              </w:rPr>
              <w:t>瓶</w:t>
            </w:r>
            <w:r w:rsidRPr="0062522B">
              <w:rPr>
                <w:rFonts w:eastAsiaTheme="minorEastAsia"/>
                <w:kern w:val="0"/>
                <w:sz w:val="15"/>
                <w:szCs w:val="15"/>
              </w:rPr>
              <w:t xml:space="preserve"> 38%vol</w:t>
            </w:r>
          </w:p>
        </w:tc>
        <w:tc>
          <w:tcPr>
            <w:tcW w:w="0" w:type="auto"/>
            <w:vMerge w:val="restart"/>
            <w:vAlign w:val="center"/>
            <w:hideMark/>
          </w:tcPr>
          <w:p w14:paraId="073694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Merge w:val="restart"/>
            <w:vAlign w:val="center"/>
            <w:hideMark/>
          </w:tcPr>
          <w:p w14:paraId="53F65CE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2010/2/28</w:t>
            </w:r>
          </w:p>
        </w:tc>
        <w:tc>
          <w:tcPr>
            <w:tcW w:w="0" w:type="auto"/>
            <w:vAlign w:val="center"/>
            <w:hideMark/>
          </w:tcPr>
          <w:p w14:paraId="2D55DB4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51C963A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0.014g/kg</w:t>
            </w:r>
          </w:p>
        </w:tc>
      </w:tr>
      <w:tr w:rsidR="00B62C05" w:rsidRPr="0062522B" w14:paraId="36534EC8" w14:textId="77777777" w:rsidTr="00722733">
        <w:tc>
          <w:tcPr>
            <w:tcW w:w="0" w:type="auto"/>
            <w:vMerge/>
            <w:vAlign w:val="center"/>
            <w:hideMark/>
          </w:tcPr>
          <w:p w14:paraId="716B529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D4D918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3D4B3F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20824D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D79B1A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0A14F6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76EEB7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54B388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1C4564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542DD2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CFDF95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0.072g/kg</w:t>
            </w:r>
          </w:p>
        </w:tc>
      </w:tr>
      <w:tr w:rsidR="00B62C05" w:rsidRPr="0062522B" w14:paraId="067C8075" w14:textId="77777777" w:rsidTr="00722733">
        <w:tc>
          <w:tcPr>
            <w:tcW w:w="0" w:type="auto"/>
            <w:vAlign w:val="center"/>
            <w:hideMark/>
          </w:tcPr>
          <w:p w14:paraId="35020FE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46</w:t>
            </w:r>
          </w:p>
        </w:tc>
        <w:tc>
          <w:tcPr>
            <w:tcW w:w="0" w:type="auto"/>
            <w:vAlign w:val="center"/>
            <w:hideMark/>
          </w:tcPr>
          <w:p w14:paraId="2B298C3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吉林省公主岭市三奇酿酒有限公司</w:t>
            </w:r>
          </w:p>
        </w:tc>
        <w:tc>
          <w:tcPr>
            <w:tcW w:w="0" w:type="auto"/>
            <w:vAlign w:val="center"/>
            <w:hideMark/>
          </w:tcPr>
          <w:p w14:paraId="73F56F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吉林省公主岭市双龙</w:t>
            </w:r>
          </w:p>
        </w:tc>
        <w:tc>
          <w:tcPr>
            <w:tcW w:w="0" w:type="auto"/>
            <w:vAlign w:val="center"/>
            <w:hideMark/>
          </w:tcPr>
          <w:p w14:paraId="29C17B9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天乐天烟酒行</w:t>
            </w:r>
          </w:p>
        </w:tc>
        <w:tc>
          <w:tcPr>
            <w:tcW w:w="0" w:type="auto"/>
            <w:vAlign w:val="center"/>
            <w:hideMark/>
          </w:tcPr>
          <w:p w14:paraId="7EAE865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吉林省四平市公主岭市东头道街顺达楼下松龄超市西</w:t>
            </w:r>
            <w:r w:rsidRPr="0062522B">
              <w:rPr>
                <w:rFonts w:eastAsiaTheme="minorEastAsia"/>
                <w:kern w:val="0"/>
                <w:sz w:val="15"/>
                <w:szCs w:val="15"/>
              </w:rPr>
              <w:t>500</w:t>
            </w:r>
            <w:r w:rsidRPr="0062522B">
              <w:rPr>
                <w:rFonts w:eastAsiaTheme="minorEastAsia" w:hAnsiTheme="minorEastAsia"/>
                <w:kern w:val="0"/>
                <w:sz w:val="15"/>
                <w:szCs w:val="15"/>
              </w:rPr>
              <w:t>米处天然气收费站对面</w:t>
            </w:r>
          </w:p>
        </w:tc>
        <w:tc>
          <w:tcPr>
            <w:tcW w:w="0" w:type="auto"/>
            <w:vAlign w:val="center"/>
            <w:hideMark/>
          </w:tcPr>
          <w:p w14:paraId="0864FD4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五年陈酿</w:t>
            </w:r>
          </w:p>
        </w:tc>
        <w:tc>
          <w:tcPr>
            <w:tcW w:w="0" w:type="auto"/>
            <w:vAlign w:val="center"/>
            <w:hideMark/>
          </w:tcPr>
          <w:p w14:paraId="2554FA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42%vol</w:t>
            </w:r>
          </w:p>
        </w:tc>
        <w:tc>
          <w:tcPr>
            <w:tcW w:w="0" w:type="auto"/>
            <w:vAlign w:val="center"/>
            <w:hideMark/>
          </w:tcPr>
          <w:p w14:paraId="480CE1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百年公主</w:t>
            </w:r>
          </w:p>
        </w:tc>
        <w:tc>
          <w:tcPr>
            <w:tcW w:w="0" w:type="auto"/>
            <w:vAlign w:val="center"/>
            <w:hideMark/>
          </w:tcPr>
          <w:p w14:paraId="313ECA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50E7272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4ED618A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0.64g/L</w:t>
            </w:r>
          </w:p>
        </w:tc>
      </w:tr>
      <w:tr w:rsidR="00B62C05" w:rsidRPr="0062522B" w14:paraId="48FEFDC4" w14:textId="77777777" w:rsidTr="00722733">
        <w:tc>
          <w:tcPr>
            <w:tcW w:w="0" w:type="auto"/>
            <w:vMerge w:val="restart"/>
            <w:vAlign w:val="center"/>
            <w:hideMark/>
          </w:tcPr>
          <w:p w14:paraId="7158CE6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w:t>
            </w:r>
          </w:p>
        </w:tc>
        <w:tc>
          <w:tcPr>
            <w:tcW w:w="0" w:type="auto"/>
            <w:vMerge w:val="restart"/>
            <w:vAlign w:val="center"/>
            <w:hideMark/>
          </w:tcPr>
          <w:p w14:paraId="76F37E0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铁岭市昌图县古城酒厂</w:t>
            </w:r>
          </w:p>
        </w:tc>
        <w:tc>
          <w:tcPr>
            <w:tcW w:w="0" w:type="auto"/>
            <w:vMerge w:val="restart"/>
            <w:vAlign w:val="center"/>
            <w:hideMark/>
          </w:tcPr>
          <w:p w14:paraId="7637350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八面城古城</w:t>
            </w:r>
          </w:p>
        </w:tc>
        <w:tc>
          <w:tcPr>
            <w:tcW w:w="0" w:type="auto"/>
            <w:vMerge w:val="restart"/>
            <w:vAlign w:val="center"/>
            <w:hideMark/>
          </w:tcPr>
          <w:p w14:paraId="3EFB117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八面城镇隆盛真保食品超市</w:t>
            </w:r>
          </w:p>
        </w:tc>
        <w:tc>
          <w:tcPr>
            <w:tcW w:w="0" w:type="auto"/>
            <w:vMerge w:val="restart"/>
            <w:vAlign w:val="center"/>
            <w:hideMark/>
          </w:tcPr>
          <w:p w14:paraId="40D9985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辽宁省铁岭市昌图县八面城镇中街</w:t>
            </w:r>
          </w:p>
        </w:tc>
        <w:tc>
          <w:tcPr>
            <w:tcW w:w="0" w:type="auto"/>
            <w:vMerge w:val="restart"/>
            <w:vAlign w:val="center"/>
            <w:hideMark/>
          </w:tcPr>
          <w:p w14:paraId="76B5E51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朋缘香玉液酒</w:t>
            </w:r>
          </w:p>
        </w:tc>
        <w:tc>
          <w:tcPr>
            <w:tcW w:w="0" w:type="auto"/>
            <w:vMerge w:val="restart"/>
            <w:vAlign w:val="center"/>
            <w:hideMark/>
          </w:tcPr>
          <w:p w14:paraId="3B23B3D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瓶</w:t>
            </w:r>
            <w:r w:rsidRPr="0062522B">
              <w:rPr>
                <w:rFonts w:eastAsiaTheme="minorEastAsia"/>
                <w:kern w:val="0"/>
                <w:sz w:val="15"/>
                <w:szCs w:val="15"/>
              </w:rPr>
              <w:t xml:space="preserve"> 38%vol</w:t>
            </w:r>
          </w:p>
        </w:tc>
        <w:tc>
          <w:tcPr>
            <w:tcW w:w="0" w:type="auto"/>
            <w:vMerge w:val="restart"/>
            <w:vAlign w:val="center"/>
            <w:hideMark/>
          </w:tcPr>
          <w:p w14:paraId="63B760B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朋缘香</w:t>
            </w:r>
          </w:p>
        </w:tc>
        <w:tc>
          <w:tcPr>
            <w:tcW w:w="0" w:type="auto"/>
            <w:vMerge w:val="restart"/>
            <w:vAlign w:val="center"/>
            <w:hideMark/>
          </w:tcPr>
          <w:p w14:paraId="0D0691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2010/2/28</w:t>
            </w:r>
          </w:p>
        </w:tc>
        <w:tc>
          <w:tcPr>
            <w:tcW w:w="0" w:type="auto"/>
            <w:vAlign w:val="center"/>
            <w:hideMark/>
          </w:tcPr>
          <w:p w14:paraId="501010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1347EA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34.5%vol</w:t>
            </w:r>
          </w:p>
        </w:tc>
      </w:tr>
      <w:tr w:rsidR="00B62C05" w:rsidRPr="0062522B" w14:paraId="1C5C37C5" w14:textId="77777777" w:rsidTr="00722733">
        <w:tc>
          <w:tcPr>
            <w:tcW w:w="0" w:type="auto"/>
            <w:vMerge/>
            <w:vAlign w:val="center"/>
            <w:hideMark/>
          </w:tcPr>
          <w:p w14:paraId="795A256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25A2BD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85103A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70676C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E08CC2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28DA02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E46E9A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17E05C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AAF9A6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7DC31A5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40D73D6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0.008g/kg</w:t>
            </w:r>
          </w:p>
        </w:tc>
      </w:tr>
      <w:tr w:rsidR="00B62C05" w:rsidRPr="0062522B" w14:paraId="081D4997" w14:textId="77777777" w:rsidTr="00722733">
        <w:tc>
          <w:tcPr>
            <w:tcW w:w="0" w:type="auto"/>
            <w:vMerge/>
            <w:vAlign w:val="center"/>
            <w:hideMark/>
          </w:tcPr>
          <w:p w14:paraId="18D44AC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344547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F69DD6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B5EC54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DC2217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B8B67F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E213BD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C0256C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0C8649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02C6D8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21745CE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0.049g/kg</w:t>
            </w:r>
          </w:p>
        </w:tc>
      </w:tr>
      <w:tr w:rsidR="00B62C05" w:rsidRPr="0062522B" w14:paraId="47CB383A" w14:textId="77777777" w:rsidTr="00722733">
        <w:tc>
          <w:tcPr>
            <w:tcW w:w="0" w:type="auto"/>
            <w:vAlign w:val="center"/>
            <w:hideMark/>
          </w:tcPr>
          <w:p w14:paraId="669CE2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w:t>
            </w:r>
          </w:p>
        </w:tc>
        <w:tc>
          <w:tcPr>
            <w:tcW w:w="0" w:type="auto"/>
            <w:vAlign w:val="center"/>
            <w:hideMark/>
          </w:tcPr>
          <w:p w14:paraId="2BA633E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吉林省公主岭市三奇酿酒有限公司</w:t>
            </w:r>
          </w:p>
        </w:tc>
        <w:tc>
          <w:tcPr>
            <w:tcW w:w="0" w:type="auto"/>
            <w:vAlign w:val="center"/>
            <w:hideMark/>
          </w:tcPr>
          <w:p w14:paraId="2221FE6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吉林省公主岭市双龙</w:t>
            </w:r>
          </w:p>
        </w:tc>
        <w:tc>
          <w:tcPr>
            <w:tcW w:w="0" w:type="auto"/>
            <w:vAlign w:val="center"/>
            <w:hideMark/>
          </w:tcPr>
          <w:p w14:paraId="0D28CAC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天乐天烟酒行</w:t>
            </w:r>
          </w:p>
        </w:tc>
        <w:tc>
          <w:tcPr>
            <w:tcW w:w="0" w:type="auto"/>
            <w:vAlign w:val="center"/>
            <w:hideMark/>
          </w:tcPr>
          <w:p w14:paraId="70F8BBB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吉林省公主岭市东头道街顺达楼下松龄超市西</w:t>
            </w:r>
            <w:r w:rsidRPr="0062522B">
              <w:rPr>
                <w:rFonts w:eastAsiaTheme="minorEastAsia"/>
                <w:kern w:val="0"/>
                <w:sz w:val="15"/>
                <w:szCs w:val="15"/>
              </w:rPr>
              <w:t>500</w:t>
            </w:r>
            <w:r w:rsidRPr="0062522B">
              <w:rPr>
                <w:rFonts w:eastAsiaTheme="minorEastAsia" w:hAnsiTheme="minorEastAsia"/>
                <w:kern w:val="0"/>
                <w:sz w:val="15"/>
                <w:szCs w:val="15"/>
              </w:rPr>
              <w:t>米处天然气收费站对面</w:t>
            </w:r>
          </w:p>
        </w:tc>
        <w:tc>
          <w:tcPr>
            <w:tcW w:w="0" w:type="auto"/>
            <w:vAlign w:val="center"/>
            <w:hideMark/>
          </w:tcPr>
          <w:p w14:paraId="114734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十年陈酿</w:t>
            </w:r>
          </w:p>
        </w:tc>
        <w:tc>
          <w:tcPr>
            <w:tcW w:w="0" w:type="auto"/>
            <w:vAlign w:val="center"/>
            <w:hideMark/>
          </w:tcPr>
          <w:p w14:paraId="73B1244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瓶</w:t>
            </w:r>
            <w:r w:rsidRPr="0062522B">
              <w:rPr>
                <w:rFonts w:eastAsiaTheme="minorEastAsia"/>
                <w:kern w:val="0"/>
                <w:sz w:val="15"/>
                <w:szCs w:val="15"/>
              </w:rPr>
              <w:t xml:space="preserve">  38%vol</w:t>
            </w:r>
          </w:p>
        </w:tc>
        <w:tc>
          <w:tcPr>
            <w:tcW w:w="0" w:type="auto"/>
            <w:vAlign w:val="center"/>
            <w:hideMark/>
          </w:tcPr>
          <w:p w14:paraId="6DCAD7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童牛</w:t>
            </w:r>
          </w:p>
        </w:tc>
        <w:tc>
          <w:tcPr>
            <w:tcW w:w="0" w:type="auto"/>
            <w:vAlign w:val="center"/>
            <w:hideMark/>
          </w:tcPr>
          <w:p w14:paraId="19CB32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2011/9/2</w:t>
            </w:r>
          </w:p>
        </w:tc>
        <w:tc>
          <w:tcPr>
            <w:tcW w:w="0" w:type="auto"/>
            <w:vAlign w:val="center"/>
            <w:hideMark/>
          </w:tcPr>
          <w:p w14:paraId="235BA0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D31BA7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0.0004g/kg</w:t>
            </w:r>
          </w:p>
        </w:tc>
      </w:tr>
      <w:tr w:rsidR="00B62C05" w:rsidRPr="0062522B" w14:paraId="4415C573" w14:textId="77777777" w:rsidTr="00722733">
        <w:tc>
          <w:tcPr>
            <w:tcW w:w="0" w:type="auto"/>
            <w:vAlign w:val="center"/>
            <w:hideMark/>
          </w:tcPr>
          <w:p w14:paraId="5A38F07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49</w:t>
            </w:r>
          </w:p>
        </w:tc>
        <w:tc>
          <w:tcPr>
            <w:tcW w:w="0" w:type="auto"/>
            <w:vAlign w:val="center"/>
            <w:hideMark/>
          </w:tcPr>
          <w:p w14:paraId="556E1E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铁岭老烧锅酿酒厂</w:t>
            </w:r>
          </w:p>
        </w:tc>
        <w:tc>
          <w:tcPr>
            <w:tcW w:w="0" w:type="auto"/>
            <w:vAlign w:val="center"/>
            <w:hideMark/>
          </w:tcPr>
          <w:p w14:paraId="7CA4990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辽宁省铁岭市昌图县通江口镇</w:t>
            </w:r>
          </w:p>
        </w:tc>
        <w:tc>
          <w:tcPr>
            <w:tcW w:w="0" w:type="auto"/>
            <w:vAlign w:val="center"/>
            <w:hideMark/>
          </w:tcPr>
          <w:p w14:paraId="518F66D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宝力鑫隆副食商店</w:t>
            </w:r>
          </w:p>
        </w:tc>
        <w:tc>
          <w:tcPr>
            <w:tcW w:w="0" w:type="auto"/>
            <w:vAlign w:val="center"/>
            <w:hideMark/>
          </w:tcPr>
          <w:p w14:paraId="056993C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辽宁省昌图县宝力镇街内</w:t>
            </w:r>
          </w:p>
        </w:tc>
        <w:tc>
          <w:tcPr>
            <w:tcW w:w="0" w:type="auto"/>
            <w:vAlign w:val="center"/>
            <w:hideMark/>
          </w:tcPr>
          <w:p w14:paraId="3E5750A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老烧锅纯粮白酒</w:t>
            </w:r>
          </w:p>
        </w:tc>
        <w:tc>
          <w:tcPr>
            <w:tcW w:w="0" w:type="auto"/>
            <w:vAlign w:val="center"/>
            <w:hideMark/>
          </w:tcPr>
          <w:p w14:paraId="36BDC6D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1L/</w:t>
            </w:r>
            <w:r w:rsidRPr="0062522B">
              <w:rPr>
                <w:rFonts w:eastAsiaTheme="minorEastAsia" w:hAnsiTheme="minorEastAsia"/>
                <w:kern w:val="0"/>
                <w:sz w:val="15"/>
                <w:szCs w:val="15"/>
              </w:rPr>
              <w:t>桶</w:t>
            </w:r>
            <w:r w:rsidRPr="0062522B">
              <w:rPr>
                <w:rFonts w:eastAsiaTheme="minorEastAsia"/>
                <w:kern w:val="0"/>
                <w:sz w:val="15"/>
                <w:szCs w:val="15"/>
              </w:rPr>
              <w:t xml:space="preserve"> 50%vol</w:t>
            </w:r>
          </w:p>
        </w:tc>
        <w:tc>
          <w:tcPr>
            <w:tcW w:w="0" w:type="auto"/>
            <w:vAlign w:val="center"/>
            <w:hideMark/>
          </w:tcPr>
          <w:p w14:paraId="298244C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通江口</w:t>
            </w:r>
          </w:p>
        </w:tc>
        <w:tc>
          <w:tcPr>
            <w:tcW w:w="0" w:type="auto"/>
            <w:vAlign w:val="center"/>
            <w:hideMark/>
          </w:tcPr>
          <w:p w14:paraId="059661B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2013/11/20</w:t>
            </w:r>
          </w:p>
        </w:tc>
        <w:tc>
          <w:tcPr>
            <w:tcW w:w="0" w:type="auto"/>
            <w:vAlign w:val="center"/>
            <w:hideMark/>
          </w:tcPr>
          <w:p w14:paraId="75304D6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591635A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46.2%vol</w:t>
            </w:r>
          </w:p>
        </w:tc>
      </w:tr>
      <w:tr w:rsidR="00B62C05" w:rsidRPr="0062522B" w14:paraId="487C3EDC" w14:textId="77777777" w:rsidTr="00722733">
        <w:tc>
          <w:tcPr>
            <w:tcW w:w="0" w:type="auto"/>
            <w:vAlign w:val="center"/>
            <w:hideMark/>
          </w:tcPr>
          <w:p w14:paraId="1244AEF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w:t>
            </w:r>
          </w:p>
        </w:tc>
        <w:tc>
          <w:tcPr>
            <w:tcW w:w="0" w:type="auto"/>
            <w:vAlign w:val="center"/>
            <w:hideMark/>
          </w:tcPr>
          <w:p w14:paraId="6FF7DE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吉林榆树酒业（集团）有限公司</w:t>
            </w:r>
          </w:p>
        </w:tc>
        <w:tc>
          <w:tcPr>
            <w:tcW w:w="0" w:type="auto"/>
            <w:vAlign w:val="center"/>
            <w:hideMark/>
          </w:tcPr>
          <w:p w14:paraId="1327EEC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吉林省榆树市经济开发区</w:t>
            </w:r>
          </w:p>
        </w:tc>
        <w:tc>
          <w:tcPr>
            <w:tcW w:w="0" w:type="auto"/>
            <w:vAlign w:val="center"/>
            <w:hideMark/>
          </w:tcPr>
          <w:p w14:paraId="7E00B33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吉林省吉林市天一糖酒经销有限公司</w:t>
            </w:r>
          </w:p>
        </w:tc>
        <w:tc>
          <w:tcPr>
            <w:tcW w:w="0" w:type="auto"/>
            <w:vAlign w:val="center"/>
            <w:hideMark/>
          </w:tcPr>
          <w:p w14:paraId="7BE749A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吉林省吉林市天津街</w:t>
            </w:r>
            <w:r w:rsidRPr="0062522B">
              <w:rPr>
                <w:rFonts w:eastAsiaTheme="minorEastAsia"/>
                <w:kern w:val="0"/>
                <w:sz w:val="15"/>
                <w:szCs w:val="15"/>
              </w:rPr>
              <w:t>1066</w:t>
            </w:r>
            <w:r w:rsidRPr="0062522B">
              <w:rPr>
                <w:rFonts w:eastAsiaTheme="minorEastAsia" w:hAnsiTheme="minorEastAsia"/>
                <w:kern w:val="0"/>
                <w:sz w:val="15"/>
                <w:szCs w:val="15"/>
              </w:rPr>
              <w:t>号</w:t>
            </w:r>
          </w:p>
        </w:tc>
        <w:tc>
          <w:tcPr>
            <w:tcW w:w="0" w:type="auto"/>
            <w:vAlign w:val="center"/>
            <w:hideMark/>
          </w:tcPr>
          <w:p w14:paraId="7301400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榆树神酒</w:t>
            </w:r>
          </w:p>
        </w:tc>
        <w:tc>
          <w:tcPr>
            <w:tcW w:w="0" w:type="auto"/>
            <w:vAlign w:val="center"/>
            <w:hideMark/>
          </w:tcPr>
          <w:p w14:paraId="1202BEA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0E5848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未标注</w:t>
            </w:r>
          </w:p>
        </w:tc>
        <w:tc>
          <w:tcPr>
            <w:tcW w:w="0" w:type="auto"/>
            <w:vAlign w:val="center"/>
            <w:hideMark/>
          </w:tcPr>
          <w:p w14:paraId="6BE46B8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2006/5/25</w:t>
            </w:r>
          </w:p>
        </w:tc>
        <w:tc>
          <w:tcPr>
            <w:tcW w:w="0" w:type="auto"/>
            <w:vAlign w:val="center"/>
            <w:hideMark/>
          </w:tcPr>
          <w:p w14:paraId="34FD916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EC0E0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0.0034g/kg</w:t>
            </w:r>
          </w:p>
        </w:tc>
      </w:tr>
      <w:tr w:rsidR="00B62C05" w:rsidRPr="0062522B" w14:paraId="10185833" w14:textId="77777777" w:rsidTr="00722733">
        <w:tc>
          <w:tcPr>
            <w:tcW w:w="0" w:type="auto"/>
            <w:vAlign w:val="center"/>
            <w:hideMark/>
          </w:tcPr>
          <w:p w14:paraId="61844E7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51</w:t>
            </w:r>
          </w:p>
        </w:tc>
        <w:tc>
          <w:tcPr>
            <w:tcW w:w="0" w:type="auto"/>
            <w:vAlign w:val="center"/>
            <w:hideMark/>
          </w:tcPr>
          <w:p w14:paraId="2BC3358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7AEA218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0315714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沙坪坝区冉清辉高粱白酒经营部</w:t>
            </w:r>
          </w:p>
        </w:tc>
        <w:tc>
          <w:tcPr>
            <w:tcW w:w="0" w:type="auto"/>
            <w:vAlign w:val="center"/>
            <w:hideMark/>
          </w:tcPr>
          <w:p w14:paraId="68A7182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重庆市沙坪坝区天星桥正街</w:t>
            </w:r>
            <w:r w:rsidRPr="0062522B">
              <w:rPr>
                <w:rFonts w:eastAsiaTheme="minorEastAsia"/>
                <w:kern w:val="0"/>
                <w:sz w:val="15"/>
                <w:szCs w:val="15"/>
              </w:rPr>
              <w:t>87</w:t>
            </w:r>
            <w:r w:rsidRPr="0062522B">
              <w:rPr>
                <w:rFonts w:eastAsiaTheme="minorEastAsia" w:hAnsiTheme="minorEastAsia"/>
                <w:kern w:val="0"/>
                <w:sz w:val="15"/>
                <w:szCs w:val="15"/>
              </w:rPr>
              <w:t>号</w:t>
            </w:r>
          </w:p>
        </w:tc>
        <w:tc>
          <w:tcPr>
            <w:tcW w:w="0" w:type="auto"/>
            <w:vAlign w:val="center"/>
            <w:hideMark/>
          </w:tcPr>
          <w:p w14:paraId="6D5600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高粱白酒</w:t>
            </w:r>
          </w:p>
        </w:tc>
        <w:tc>
          <w:tcPr>
            <w:tcW w:w="0" w:type="auto"/>
            <w:vAlign w:val="center"/>
            <w:hideMark/>
          </w:tcPr>
          <w:p w14:paraId="17500E2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60%vol</w:t>
            </w:r>
            <w:r w:rsidRPr="0062522B">
              <w:rPr>
                <w:rFonts w:eastAsiaTheme="minorEastAsia" w:hAnsiTheme="minorEastAsia"/>
                <w:kern w:val="0"/>
                <w:sz w:val="15"/>
                <w:szCs w:val="15"/>
              </w:rPr>
              <w:t>）</w:t>
            </w:r>
          </w:p>
        </w:tc>
        <w:tc>
          <w:tcPr>
            <w:tcW w:w="0" w:type="auto"/>
            <w:vAlign w:val="center"/>
            <w:hideMark/>
          </w:tcPr>
          <w:p w14:paraId="753B433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7D8F2B8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78871A5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20A4C2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0.0018g/kg</w:t>
            </w:r>
          </w:p>
        </w:tc>
      </w:tr>
      <w:tr w:rsidR="00B62C05" w:rsidRPr="0062522B" w14:paraId="59B53230" w14:textId="77777777" w:rsidTr="00722733">
        <w:tc>
          <w:tcPr>
            <w:tcW w:w="0" w:type="auto"/>
            <w:vAlign w:val="center"/>
            <w:hideMark/>
          </w:tcPr>
          <w:p w14:paraId="10FC62E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52</w:t>
            </w:r>
          </w:p>
        </w:tc>
        <w:tc>
          <w:tcPr>
            <w:tcW w:w="0" w:type="auto"/>
            <w:vAlign w:val="center"/>
            <w:hideMark/>
          </w:tcPr>
          <w:p w14:paraId="3D6A677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360F571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058D86B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李会明</w:t>
            </w:r>
          </w:p>
        </w:tc>
        <w:tc>
          <w:tcPr>
            <w:tcW w:w="0" w:type="auto"/>
            <w:vAlign w:val="center"/>
            <w:hideMark/>
          </w:tcPr>
          <w:p w14:paraId="2176078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重庆市沙坪坝区天星桥柑子村</w:t>
            </w:r>
            <w:r w:rsidRPr="0062522B">
              <w:rPr>
                <w:rFonts w:eastAsiaTheme="minorEastAsia"/>
                <w:kern w:val="0"/>
                <w:sz w:val="15"/>
                <w:szCs w:val="15"/>
              </w:rPr>
              <w:t>33-5</w:t>
            </w:r>
            <w:r w:rsidRPr="0062522B">
              <w:rPr>
                <w:rFonts w:eastAsiaTheme="minorEastAsia" w:hAnsiTheme="minorEastAsia"/>
                <w:kern w:val="0"/>
                <w:sz w:val="15"/>
                <w:szCs w:val="15"/>
              </w:rPr>
              <w:t>号</w:t>
            </w:r>
          </w:p>
        </w:tc>
        <w:tc>
          <w:tcPr>
            <w:tcW w:w="0" w:type="auto"/>
            <w:vAlign w:val="center"/>
            <w:hideMark/>
          </w:tcPr>
          <w:p w14:paraId="480A9E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江津白酒</w:t>
            </w:r>
          </w:p>
        </w:tc>
        <w:tc>
          <w:tcPr>
            <w:tcW w:w="0" w:type="auto"/>
            <w:vAlign w:val="center"/>
            <w:hideMark/>
          </w:tcPr>
          <w:p w14:paraId="5A69CF4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54%vol</w:t>
            </w:r>
            <w:r w:rsidRPr="0062522B">
              <w:rPr>
                <w:rFonts w:eastAsiaTheme="minorEastAsia" w:hAnsiTheme="minorEastAsia"/>
                <w:kern w:val="0"/>
                <w:sz w:val="15"/>
                <w:szCs w:val="15"/>
              </w:rPr>
              <w:t>）</w:t>
            </w:r>
          </w:p>
        </w:tc>
        <w:tc>
          <w:tcPr>
            <w:tcW w:w="0" w:type="auto"/>
            <w:vAlign w:val="center"/>
            <w:hideMark/>
          </w:tcPr>
          <w:p w14:paraId="284145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6B05221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3EFA44F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2234ABF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0.00064g/kg</w:t>
            </w:r>
          </w:p>
        </w:tc>
      </w:tr>
      <w:tr w:rsidR="00B62C05" w:rsidRPr="0062522B" w14:paraId="479D8AC6" w14:textId="77777777" w:rsidTr="00722733">
        <w:tc>
          <w:tcPr>
            <w:tcW w:w="0" w:type="auto"/>
            <w:vAlign w:val="center"/>
            <w:hideMark/>
          </w:tcPr>
          <w:p w14:paraId="17533C0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53</w:t>
            </w:r>
          </w:p>
        </w:tc>
        <w:tc>
          <w:tcPr>
            <w:tcW w:w="0" w:type="auto"/>
            <w:vAlign w:val="center"/>
            <w:hideMark/>
          </w:tcPr>
          <w:p w14:paraId="6F326AD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重庆市醉之福酒厂</w:t>
            </w:r>
          </w:p>
        </w:tc>
        <w:tc>
          <w:tcPr>
            <w:tcW w:w="0" w:type="auto"/>
            <w:vAlign w:val="center"/>
            <w:hideMark/>
          </w:tcPr>
          <w:p w14:paraId="7C3906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合川区云门云龙社区天云路</w:t>
            </w:r>
            <w:r w:rsidRPr="0062522B">
              <w:rPr>
                <w:rFonts w:eastAsiaTheme="minorEastAsia"/>
                <w:kern w:val="0"/>
                <w:sz w:val="15"/>
                <w:szCs w:val="15"/>
              </w:rPr>
              <w:t>169</w:t>
            </w:r>
            <w:r w:rsidRPr="0062522B">
              <w:rPr>
                <w:rFonts w:eastAsiaTheme="minorEastAsia" w:hAnsiTheme="minorEastAsia"/>
                <w:kern w:val="0"/>
                <w:sz w:val="15"/>
                <w:szCs w:val="15"/>
              </w:rPr>
              <w:t>号</w:t>
            </w:r>
          </w:p>
        </w:tc>
        <w:tc>
          <w:tcPr>
            <w:tcW w:w="0" w:type="auto"/>
            <w:vAlign w:val="center"/>
            <w:hideMark/>
          </w:tcPr>
          <w:p w14:paraId="32C5F05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重庆市新大兴爱家商业连锁有限公司大坪店</w:t>
            </w:r>
          </w:p>
        </w:tc>
        <w:tc>
          <w:tcPr>
            <w:tcW w:w="0" w:type="auto"/>
            <w:vAlign w:val="center"/>
            <w:hideMark/>
          </w:tcPr>
          <w:p w14:paraId="6EA0F5D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重庆市渝中区大坪正街</w:t>
            </w:r>
            <w:r w:rsidRPr="0062522B">
              <w:rPr>
                <w:rFonts w:eastAsiaTheme="minorEastAsia"/>
                <w:kern w:val="0"/>
                <w:sz w:val="15"/>
                <w:szCs w:val="15"/>
              </w:rPr>
              <w:t>118</w:t>
            </w:r>
            <w:r w:rsidRPr="0062522B">
              <w:rPr>
                <w:rFonts w:eastAsiaTheme="minorEastAsia" w:hAnsiTheme="minorEastAsia"/>
                <w:kern w:val="0"/>
                <w:sz w:val="15"/>
                <w:szCs w:val="15"/>
              </w:rPr>
              <w:t>号（嘉华</w:t>
            </w:r>
            <w:r w:rsidRPr="0062522B">
              <w:rPr>
                <w:rFonts w:eastAsiaTheme="minorEastAsia"/>
                <w:kern w:val="0"/>
                <w:sz w:val="15"/>
                <w:szCs w:val="15"/>
              </w:rPr>
              <w:t>·</w:t>
            </w:r>
            <w:r w:rsidRPr="0062522B">
              <w:rPr>
                <w:rFonts w:eastAsiaTheme="minorEastAsia" w:hAnsiTheme="minorEastAsia"/>
                <w:kern w:val="0"/>
                <w:sz w:val="15"/>
                <w:szCs w:val="15"/>
              </w:rPr>
              <w:t>鑫城）</w:t>
            </w:r>
            <w:r w:rsidRPr="0062522B">
              <w:rPr>
                <w:rFonts w:eastAsiaTheme="minorEastAsia"/>
                <w:kern w:val="0"/>
                <w:sz w:val="15"/>
                <w:szCs w:val="15"/>
              </w:rPr>
              <w:t>B</w:t>
            </w:r>
            <w:r w:rsidRPr="0062522B">
              <w:rPr>
                <w:rFonts w:eastAsiaTheme="minorEastAsia" w:hAnsiTheme="minorEastAsia"/>
                <w:kern w:val="0"/>
                <w:sz w:val="15"/>
                <w:szCs w:val="15"/>
              </w:rPr>
              <w:t>幢负一层</w:t>
            </w:r>
            <w:r w:rsidRPr="0062522B">
              <w:rPr>
                <w:rFonts w:eastAsiaTheme="minorEastAsia"/>
                <w:kern w:val="0"/>
                <w:sz w:val="15"/>
                <w:szCs w:val="15"/>
              </w:rPr>
              <w:t>2-1·C</w:t>
            </w:r>
            <w:r w:rsidRPr="0062522B">
              <w:rPr>
                <w:rFonts w:eastAsiaTheme="minorEastAsia" w:hAnsiTheme="minorEastAsia"/>
                <w:kern w:val="0"/>
                <w:sz w:val="15"/>
                <w:szCs w:val="15"/>
              </w:rPr>
              <w:t>幢一层</w:t>
            </w:r>
            <w:r w:rsidRPr="0062522B">
              <w:rPr>
                <w:rFonts w:eastAsiaTheme="minorEastAsia"/>
                <w:kern w:val="0"/>
                <w:sz w:val="15"/>
                <w:szCs w:val="15"/>
              </w:rPr>
              <w:t>7-2</w:t>
            </w:r>
          </w:p>
        </w:tc>
        <w:tc>
          <w:tcPr>
            <w:tcW w:w="0" w:type="auto"/>
            <w:vAlign w:val="center"/>
            <w:hideMark/>
          </w:tcPr>
          <w:p w14:paraId="30033B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仁山红高粱白酒（浓香型）</w:t>
            </w:r>
          </w:p>
        </w:tc>
        <w:tc>
          <w:tcPr>
            <w:tcW w:w="0" w:type="auto"/>
            <w:vAlign w:val="center"/>
            <w:hideMark/>
          </w:tcPr>
          <w:p w14:paraId="06FE34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2.3L/</w:t>
            </w:r>
            <w:r w:rsidRPr="0062522B">
              <w:rPr>
                <w:rFonts w:eastAsiaTheme="minorEastAsia" w:hAnsiTheme="minorEastAsia"/>
                <w:kern w:val="0"/>
                <w:sz w:val="15"/>
                <w:szCs w:val="15"/>
              </w:rPr>
              <w:t>瓶（酒精度：</w:t>
            </w:r>
            <w:r w:rsidRPr="0062522B">
              <w:rPr>
                <w:rFonts w:eastAsiaTheme="minorEastAsia"/>
                <w:kern w:val="0"/>
                <w:sz w:val="15"/>
                <w:szCs w:val="15"/>
              </w:rPr>
              <w:t>52%vol</w:t>
            </w:r>
            <w:r w:rsidRPr="0062522B">
              <w:rPr>
                <w:rFonts w:eastAsiaTheme="minorEastAsia" w:hAnsiTheme="minorEastAsia"/>
                <w:kern w:val="0"/>
                <w:sz w:val="15"/>
                <w:szCs w:val="15"/>
              </w:rPr>
              <w:t>）</w:t>
            </w:r>
          </w:p>
        </w:tc>
        <w:tc>
          <w:tcPr>
            <w:tcW w:w="0" w:type="auto"/>
            <w:vAlign w:val="center"/>
            <w:hideMark/>
          </w:tcPr>
          <w:p w14:paraId="612A279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293EE5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2012/5/20</w:t>
            </w:r>
          </w:p>
        </w:tc>
        <w:tc>
          <w:tcPr>
            <w:tcW w:w="0" w:type="auto"/>
            <w:vAlign w:val="center"/>
            <w:hideMark/>
          </w:tcPr>
          <w:p w14:paraId="6D08069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7F1F0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34.3%vol</w:t>
            </w:r>
          </w:p>
        </w:tc>
      </w:tr>
      <w:tr w:rsidR="00B62C05" w:rsidRPr="0062522B" w14:paraId="6CC1E5DA" w14:textId="77777777" w:rsidTr="00722733">
        <w:tc>
          <w:tcPr>
            <w:tcW w:w="0" w:type="auto"/>
            <w:vAlign w:val="center"/>
            <w:hideMark/>
          </w:tcPr>
          <w:p w14:paraId="01E1B9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54</w:t>
            </w:r>
          </w:p>
        </w:tc>
        <w:tc>
          <w:tcPr>
            <w:tcW w:w="0" w:type="auto"/>
            <w:vAlign w:val="center"/>
            <w:hideMark/>
          </w:tcPr>
          <w:p w14:paraId="4BA882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重庆市醉之福酒厂</w:t>
            </w:r>
          </w:p>
        </w:tc>
        <w:tc>
          <w:tcPr>
            <w:tcW w:w="0" w:type="auto"/>
            <w:vAlign w:val="center"/>
            <w:hideMark/>
          </w:tcPr>
          <w:p w14:paraId="1AAF3A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合川区云门云龙社区天云路</w:t>
            </w:r>
            <w:r w:rsidRPr="0062522B">
              <w:rPr>
                <w:rFonts w:eastAsiaTheme="minorEastAsia"/>
                <w:kern w:val="0"/>
                <w:sz w:val="15"/>
                <w:szCs w:val="15"/>
              </w:rPr>
              <w:t>169</w:t>
            </w:r>
            <w:r w:rsidRPr="0062522B">
              <w:rPr>
                <w:rFonts w:eastAsiaTheme="minorEastAsia" w:hAnsiTheme="minorEastAsia"/>
                <w:kern w:val="0"/>
                <w:sz w:val="15"/>
                <w:szCs w:val="15"/>
              </w:rPr>
              <w:t>号</w:t>
            </w:r>
          </w:p>
        </w:tc>
        <w:tc>
          <w:tcPr>
            <w:tcW w:w="0" w:type="auto"/>
            <w:vAlign w:val="center"/>
            <w:hideMark/>
          </w:tcPr>
          <w:p w14:paraId="4F76A2B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重庆市新大兴爱家商业连锁有限公司大坪店</w:t>
            </w:r>
          </w:p>
        </w:tc>
        <w:tc>
          <w:tcPr>
            <w:tcW w:w="0" w:type="auto"/>
            <w:vAlign w:val="center"/>
            <w:hideMark/>
          </w:tcPr>
          <w:p w14:paraId="154D707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重庆市渝中区大坪正街</w:t>
            </w:r>
            <w:r w:rsidRPr="0062522B">
              <w:rPr>
                <w:rFonts w:eastAsiaTheme="minorEastAsia"/>
                <w:kern w:val="0"/>
                <w:sz w:val="15"/>
                <w:szCs w:val="15"/>
              </w:rPr>
              <w:t>118</w:t>
            </w:r>
            <w:r w:rsidRPr="0062522B">
              <w:rPr>
                <w:rFonts w:eastAsiaTheme="minorEastAsia" w:hAnsiTheme="minorEastAsia"/>
                <w:kern w:val="0"/>
                <w:sz w:val="15"/>
                <w:szCs w:val="15"/>
              </w:rPr>
              <w:t>号（嘉华</w:t>
            </w:r>
            <w:r w:rsidRPr="0062522B">
              <w:rPr>
                <w:rFonts w:eastAsiaTheme="minorEastAsia"/>
                <w:kern w:val="0"/>
                <w:sz w:val="15"/>
                <w:szCs w:val="15"/>
              </w:rPr>
              <w:t>·</w:t>
            </w:r>
            <w:r w:rsidRPr="0062522B">
              <w:rPr>
                <w:rFonts w:eastAsiaTheme="minorEastAsia" w:hAnsiTheme="minorEastAsia"/>
                <w:kern w:val="0"/>
                <w:sz w:val="15"/>
                <w:szCs w:val="15"/>
              </w:rPr>
              <w:t>鑫城）</w:t>
            </w:r>
            <w:r w:rsidRPr="0062522B">
              <w:rPr>
                <w:rFonts w:eastAsiaTheme="minorEastAsia"/>
                <w:kern w:val="0"/>
                <w:sz w:val="15"/>
                <w:szCs w:val="15"/>
              </w:rPr>
              <w:t>B</w:t>
            </w:r>
            <w:r w:rsidRPr="0062522B">
              <w:rPr>
                <w:rFonts w:eastAsiaTheme="minorEastAsia" w:hAnsiTheme="minorEastAsia"/>
                <w:kern w:val="0"/>
                <w:sz w:val="15"/>
                <w:szCs w:val="15"/>
              </w:rPr>
              <w:t>幢负一层</w:t>
            </w:r>
            <w:r w:rsidRPr="0062522B">
              <w:rPr>
                <w:rFonts w:eastAsiaTheme="minorEastAsia"/>
                <w:kern w:val="0"/>
                <w:sz w:val="15"/>
                <w:szCs w:val="15"/>
              </w:rPr>
              <w:t>2-1·C</w:t>
            </w:r>
            <w:r w:rsidRPr="0062522B">
              <w:rPr>
                <w:rFonts w:eastAsiaTheme="minorEastAsia" w:hAnsiTheme="minorEastAsia"/>
                <w:kern w:val="0"/>
                <w:sz w:val="15"/>
                <w:szCs w:val="15"/>
              </w:rPr>
              <w:t>幢一层</w:t>
            </w:r>
            <w:r w:rsidRPr="0062522B">
              <w:rPr>
                <w:rFonts w:eastAsiaTheme="minorEastAsia"/>
                <w:kern w:val="0"/>
                <w:sz w:val="15"/>
                <w:szCs w:val="15"/>
              </w:rPr>
              <w:t>7-2</w:t>
            </w:r>
          </w:p>
        </w:tc>
        <w:tc>
          <w:tcPr>
            <w:tcW w:w="0" w:type="auto"/>
            <w:vAlign w:val="center"/>
            <w:hideMark/>
          </w:tcPr>
          <w:p w14:paraId="56E1711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红高粱白酒（浓香型）</w:t>
            </w:r>
          </w:p>
        </w:tc>
        <w:tc>
          <w:tcPr>
            <w:tcW w:w="0" w:type="auto"/>
            <w:vAlign w:val="center"/>
            <w:hideMark/>
          </w:tcPr>
          <w:p w14:paraId="21BC0E4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4.3L/</w:t>
            </w:r>
            <w:r w:rsidRPr="0062522B">
              <w:rPr>
                <w:rFonts w:eastAsiaTheme="minorEastAsia" w:hAnsiTheme="minorEastAsia"/>
                <w:kern w:val="0"/>
                <w:sz w:val="15"/>
                <w:szCs w:val="15"/>
              </w:rPr>
              <w:t>瓶（酒精度：</w:t>
            </w:r>
            <w:r w:rsidRPr="0062522B">
              <w:rPr>
                <w:rFonts w:eastAsiaTheme="minorEastAsia"/>
                <w:kern w:val="0"/>
                <w:sz w:val="15"/>
                <w:szCs w:val="15"/>
              </w:rPr>
              <w:t>52%vol</w:t>
            </w:r>
            <w:r w:rsidRPr="0062522B">
              <w:rPr>
                <w:rFonts w:eastAsiaTheme="minorEastAsia" w:hAnsiTheme="minorEastAsia"/>
                <w:kern w:val="0"/>
                <w:sz w:val="15"/>
                <w:szCs w:val="15"/>
              </w:rPr>
              <w:t>）</w:t>
            </w:r>
          </w:p>
        </w:tc>
        <w:tc>
          <w:tcPr>
            <w:tcW w:w="0" w:type="auto"/>
            <w:vAlign w:val="center"/>
            <w:hideMark/>
          </w:tcPr>
          <w:p w14:paraId="467C26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23D0DC7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2013/10/16</w:t>
            </w:r>
          </w:p>
        </w:tc>
        <w:tc>
          <w:tcPr>
            <w:tcW w:w="0" w:type="auto"/>
            <w:vAlign w:val="center"/>
            <w:hideMark/>
          </w:tcPr>
          <w:p w14:paraId="1EA6BE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7DF2F58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33.5%vol</w:t>
            </w:r>
          </w:p>
        </w:tc>
      </w:tr>
      <w:tr w:rsidR="00B62C05" w:rsidRPr="0062522B" w14:paraId="10D40930" w14:textId="77777777" w:rsidTr="00722733">
        <w:tc>
          <w:tcPr>
            <w:tcW w:w="0" w:type="auto"/>
            <w:vAlign w:val="center"/>
            <w:hideMark/>
          </w:tcPr>
          <w:p w14:paraId="659BC3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55</w:t>
            </w:r>
          </w:p>
        </w:tc>
        <w:tc>
          <w:tcPr>
            <w:tcW w:w="0" w:type="auto"/>
            <w:vAlign w:val="center"/>
            <w:hideMark/>
          </w:tcPr>
          <w:p w14:paraId="23B4313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重庆市醉之福酒厂</w:t>
            </w:r>
          </w:p>
        </w:tc>
        <w:tc>
          <w:tcPr>
            <w:tcW w:w="0" w:type="auto"/>
            <w:vAlign w:val="center"/>
            <w:hideMark/>
          </w:tcPr>
          <w:p w14:paraId="52D11AB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重庆市合川区云门街道办事处云龙社区天云路</w:t>
            </w:r>
            <w:r w:rsidRPr="0062522B">
              <w:rPr>
                <w:rFonts w:eastAsiaTheme="minorEastAsia"/>
                <w:kern w:val="0"/>
                <w:sz w:val="15"/>
                <w:szCs w:val="15"/>
              </w:rPr>
              <w:t>169</w:t>
            </w:r>
            <w:r w:rsidRPr="0062522B">
              <w:rPr>
                <w:rFonts w:eastAsiaTheme="minorEastAsia" w:hAnsiTheme="minorEastAsia"/>
                <w:kern w:val="0"/>
                <w:sz w:val="15"/>
                <w:szCs w:val="15"/>
              </w:rPr>
              <w:t>号</w:t>
            </w:r>
          </w:p>
        </w:tc>
        <w:tc>
          <w:tcPr>
            <w:tcW w:w="0" w:type="auto"/>
            <w:vAlign w:val="center"/>
            <w:hideMark/>
          </w:tcPr>
          <w:p w14:paraId="3AF9E0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重庆百货大楼股份有限公司超市分公司学田湾店</w:t>
            </w:r>
          </w:p>
        </w:tc>
        <w:tc>
          <w:tcPr>
            <w:tcW w:w="0" w:type="auto"/>
            <w:vAlign w:val="center"/>
            <w:hideMark/>
          </w:tcPr>
          <w:p w14:paraId="1F38A72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重庆市渝中区学田湾正街</w:t>
            </w:r>
            <w:r w:rsidRPr="0062522B">
              <w:rPr>
                <w:rFonts w:eastAsiaTheme="minorEastAsia"/>
                <w:kern w:val="0"/>
                <w:sz w:val="15"/>
                <w:szCs w:val="15"/>
              </w:rPr>
              <w:t>37</w:t>
            </w:r>
            <w:r w:rsidRPr="0062522B">
              <w:rPr>
                <w:rFonts w:eastAsiaTheme="minorEastAsia" w:hAnsiTheme="minorEastAsia"/>
                <w:kern w:val="0"/>
                <w:sz w:val="15"/>
                <w:szCs w:val="15"/>
              </w:rPr>
              <w:t>号一楼</w:t>
            </w:r>
          </w:p>
        </w:tc>
        <w:tc>
          <w:tcPr>
            <w:tcW w:w="0" w:type="auto"/>
            <w:vAlign w:val="center"/>
            <w:hideMark/>
          </w:tcPr>
          <w:p w14:paraId="5B7105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江津老白干（小曲清香型）</w:t>
            </w:r>
          </w:p>
        </w:tc>
        <w:tc>
          <w:tcPr>
            <w:tcW w:w="0" w:type="auto"/>
            <w:vAlign w:val="center"/>
            <w:hideMark/>
          </w:tcPr>
          <w:p w14:paraId="19EC7E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4L/</w:t>
            </w:r>
            <w:r w:rsidRPr="0062522B">
              <w:rPr>
                <w:rFonts w:eastAsiaTheme="minorEastAsia" w:hAnsiTheme="minorEastAsia"/>
                <w:kern w:val="0"/>
                <w:sz w:val="15"/>
                <w:szCs w:val="15"/>
              </w:rPr>
              <w:t>瓶（酒精度：</w:t>
            </w:r>
            <w:r w:rsidRPr="0062522B">
              <w:rPr>
                <w:rFonts w:eastAsiaTheme="minorEastAsia"/>
                <w:kern w:val="0"/>
                <w:sz w:val="15"/>
                <w:szCs w:val="15"/>
              </w:rPr>
              <w:t>60%vol</w:t>
            </w:r>
            <w:r w:rsidRPr="0062522B">
              <w:rPr>
                <w:rFonts w:eastAsiaTheme="minorEastAsia" w:hAnsiTheme="minorEastAsia"/>
                <w:kern w:val="0"/>
                <w:sz w:val="15"/>
                <w:szCs w:val="15"/>
              </w:rPr>
              <w:t>）</w:t>
            </w:r>
          </w:p>
        </w:tc>
        <w:tc>
          <w:tcPr>
            <w:tcW w:w="0" w:type="auto"/>
            <w:vAlign w:val="center"/>
            <w:hideMark/>
          </w:tcPr>
          <w:p w14:paraId="20BBED2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渝都</w:t>
            </w:r>
          </w:p>
        </w:tc>
        <w:tc>
          <w:tcPr>
            <w:tcW w:w="0" w:type="auto"/>
            <w:vAlign w:val="center"/>
            <w:hideMark/>
          </w:tcPr>
          <w:p w14:paraId="6485AFC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2013/4/9</w:t>
            </w:r>
          </w:p>
        </w:tc>
        <w:tc>
          <w:tcPr>
            <w:tcW w:w="0" w:type="auto"/>
            <w:vAlign w:val="center"/>
            <w:hideMark/>
          </w:tcPr>
          <w:p w14:paraId="77B66C5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2C6745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88.1mg/L</w:t>
            </w:r>
          </w:p>
        </w:tc>
      </w:tr>
      <w:tr w:rsidR="00B62C05" w:rsidRPr="0062522B" w14:paraId="7A1E06C1" w14:textId="77777777" w:rsidTr="00722733">
        <w:tc>
          <w:tcPr>
            <w:tcW w:w="0" w:type="auto"/>
            <w:vMerge w:val="restart"/>
            <w:vAlign w:val="center"/>
            <w:hideMark/>
          </w:tcPr>
          <w:p w14:paraId="3171362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56</w:t>
            </w:r>
          </w:p>
        </w:tc>
        <w:tc>
          <w:tcPr>
            <w:tcW w:w="0" w:type="auto"/>
            <w:vMerge w:val="restart"/>
            <w:vAlign w:val="center"/>
            <w:hideMark/>
          </w:tcPr>
          <w:p w14:paraId="5F36529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江津市吴滩镇酒厂</w:t>
            </w:r>
          </w:p>
        </w:tc>
        <w:tc>
          <w:tcPr>
            <w:tcW w:w="0" w:type="auto"/>
            <w:vMerge w:val="restart"/>
            <w:vAlign w:val="center"/>
            <w:hideMark/>
          </w:tcPr>
          <w:p w14:paraId="420BA3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w:t>
            </w:r>
            <w:r w:rsidRPr="0062522B">
              <w:rPr>
                <w:rFonts w:eastAsiaTheme="minorEastAsia"/>
                <w:kern w:val="0"/>
                <w:sz w:val="15"/>
                <w:szCs w:val="15"/>
              </w:rPr>
              <w:t>·</w:t>
            </w:r>
            <w:r w:rsidRPr="0062522B">
              <w:rPr>
                <w:rFonts w:eastAsiaTheme="minorEastAsia" w:hAnsiTheme="minorEastAsia"/>
                <w:kern w:val="0"/>
                <w:sz w:val="15"/>
                <w:szCs w:val="15"/>
              </w:rPr>
              <w:t>江津</w:t>
            </w:r>
            <w:r w:rsidRPr="0062522B">
              <w:rPr>
                <w:rFonts w:eastAsiaTheme="minorEastAsia"/>
                <w:kern w:val="0"/>
                <w:sz w:val="15"/>
                <w:szCs w:val="15"/>
              </w:rPr>
              <w:t>·</w:t>
            </w:r>
            <w:r w:rsidRPr="0062522B">
              <w:rPr>
                <w:rFonts w:eastAsiaTheme="minorEastAsia" w:hAnsiTheme="minorEastAsia"/>
                <w:kern w:val="0"/>
                <w:sz w:val="15"/>
                <w:szCs w:val="15"/>
              </w:rPr>
              <w:t>吴滩</w:t>
            </w:r>
          </w:p>
        </w:tc>
        <w:tc>
          <w:tcPr>
            <w:tcW w:w="0" w:type="auto"/>
            <w:vMerge w:val="restart"/>
            <w:vAlign w:val="center"/>
            <w:hideMark/>
          </w:tcPr>
          <w:p w14:paraId="5396EE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重庆市江津区荣发商贸有限公司</w:t>
            </w:r>
          </w:p>
        </w:tc>
        <w:tc>
          <w:tcPr>
            <w:tcW w:w="0" w:type="auto"/>
            <w:vMerge w:val="restart"/>
            <w:vAlign w:val="center"/>
            <w:hideMark/>
          </w:tcPr>
          <w:p w14:paraId="603DCDE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重庆市江津区几江街道津辉花园</w:t>
            </w:r>
            <w:r w:rsidRPr="0062522B">
              <w:rPr>
                <w:rFonts w:eastAsiaTheme="minorEastAsia"/>
                <w:kern w:val="0"/>
                <w:sz w:val="15"/>
                <w:szCs w:val="15"/>
              </w:rPr>
              <w:t>F1</w:t>
            </w:r>
            <w:r w:rsidRPr="0062522B">
              <w:rPr>
                <w:rFonts w:eastAsiaTheme="minorEastAsia" w:hAnsiTheme="minorEastAsia"/>
                <w:kern w:val="0"/>
                <w:sz w:val="15"/>
                <w:szCs w:val="15"/>
              </w:rPr>
              <w:t>栋</w:t>
            </w:r>
            <w:r w:rsidRPr="0062522B">
              <w:rPr>
                <w:rFonts w:eastAsiaTheme="minorEastAsia"/>
                <w:kern w:val="0"/>
                <w:sz w:val="15"/>
                <w:szCs w:val="15"/>
              </w:rPr>
              <w:t>23</w:t>
            </w:r>
            <w:r w:rsidRPr="0062522B">
              <w:rPr>
                <w:rFonts w:eastAsiaTheme="minorEastAsia" w:hAnsiTheme="minorEastAsia"/>
                <w:kern w:val="0"/>
                <w:sz w:val="15"/>
                <w:szCs w:val="15"/>
              </w:rPr>
              <w:t>号</w:t>
            </w:r>
          </w:p>
        </w:tc>
        <w:tc>
          <w:tcPr>
            <w:tcW w:w="0" w:type="auto"/>
            <w:vMerge w:val="restart"/>
            <w:vAlign w:val="center"/>
            <w:hideMark/>
          </w:tcPr>
          <w:p w14:paraId="3E1034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福禄来酒（清香型）</w:t>
            </w:r>
          </w:p>
        </w:tc>
        <w:tc>
          <w:tcPr>
            <w:tcW w:w="0" w:type="auto"/>
            <w:vMerge w:val="restart"/>
            <w:vAlign w:val="center"/>
            <w:hideMark/>
          </w:tcPr>
          <w:p w14:paraId="0EB6994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瓶（酒精度：</w:t>
            </w:r>
            <w:r w:rsidRPr="0062522B">
              <w:rPr>
                <w:rFonts w:eastAsiaTheme="minorEastAsia"/>
                <w:kern w:val="0"/>
                <w:sz w:val="15"/>
                <w:szCs w:val="15"/>
              </w:rPr>
              <w:t>35%vol</w:t>
            </w:r>
            <w:r w:rsidRPr="0062522B">
              <w:rPr>
                <w:rFonts w:eastAsiaTheme="minorEastAsia" w:hAnsiTheme="minorEastAsia"/>
                <w:kern w:val="0"/>
                <w:sz w:val="15"/>
                <w:szCs w:val="15"/>
              </w:rPr>
              <w:t>）</w:t>
            </w:r>
          </w:p>
        </w:tc>
        <w:tc>
          <w:tcPr>
            <w:tcW w:w="0" w:type="auto"/>
            <w:vMerge w:val="restart"/>
            <w:vAlign w:val="center"/>
            <w:hideMark/>
          </w:tcPr>
          <w:p w14:paraId="0E22EE1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百信</w:t>
            </w:r>
          </w:p>
        </w:tc>
        <w:tc>
          <w:tcPr>
            <w:tcW w:w="0" w:type="auto"/>
            <w:vMerge w:val="restart"/>
            <w:vAlign w:val="center"/>
            <w:hideMark/>
          </w:tcPr>
          <w:p w14:paraId="6D13E1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2008/5/22</w:t>
            </w:r>
          </w:p>
        </w:tc>
        <w:tc>
          <w:tcPr>
            <w:tcW w:w="0" w:type="auto"/>
            <w:vAlign w:val="center"/>
            <w:hideMark/>
          </w:tcPr>
          <w:p w14:paraId="2EC3ED6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2D7845E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0.0033g/kg</w:t>
            </w:r>
          </w:p>
        </w:tc>
      </w:tr>
      <w:tr w:rsidR="00B62C05" w:rsidRPr="0062522B" w14:paraId="461D1E88" w14:textId="77777777" w:rsidTr="00722733">
        <w:tc>
          <w:tcPr>
            <w:tcW w:w="0" w:type="auto"/>
            <w:vMerge/>
            <w:vAlign w:val="center"/>
            <w:hideMark/>
          </w:tcPr>
          <w:p w14:paraId="6CF60C8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64B7EF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952C78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7BDABA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26E500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D00DEC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56F680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DF60E5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390CB8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74DC4B5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乙酰磺胺酸钾（安赛蜜）</w:t>
            </w:r>
          </w:p>
        </w:tc>
        <w:tc>
          <w:tcPr>
            <w:tcW w:w="0" w:type="auto"/>
            <w:vAlign w:val="center"/>
            <w:hideMark/>
          </w:tcPr>
          <w:p w14:paraId="4244026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0.005g/kg</w:t>
            </w:r>
          </w:p>
        </w:tc>
      </w:tr>
      <w:tr w:rsidR="00B62C05" w:rsidRPr="0062522B" w14:paraId="789BD0D0" w14:textId="77777777" w:rsidTr="00722733">
        <w:tc>
          <w:tcPr>
            <w:tcW w:w="0" w:type="auto"/>
            <w:vAlign w:val="center"/>
            <w:hideMark/>
          </w:tcPr>
          <w:p w14:paraId="66291D9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57</w:t>
            </w:r>
          </w:p>
        </w:tc>
        <w:tc>
          <w:tcPr>
            <w:tcW w:w="0" w:type="auto"/>
            <w:vAlign w:val="center"/>
            <w:hideMark/>
          </w:tcPr>
          <w:p w14:paraId="526065E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重庆渝剑酒业有限公司</w:t>
            </w:r>
          </w:p>
        </w:tc>
        <w:tc>
          <w:tcPr>
            <w:tcW w:w="0" w:type="auto"/>
            <w:vAlign w:val="center"/>
            <w:hideMark/>
          </w:tcPr>
          <w:p w14:paraId="5731E5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重庆．西彭镇玉凤村</w:t>
            </w:r>
            <w:r w:rsidRPr="0062522B">
              <w:rPr>
                <w:rFonts w:eastAsiaTheme="minorEastAsia"/>
                <w:kern w:val="0"/>
                <w:sz w:val="15"/>
                <w:szCs w:val="15"/>
              </w:rPr>
              <w:t>13-39</w:t>
            </w:r>
            <w:r w:rsidRPr="0062522B">
              <w:rPr>
                <w:rFonts w:eastAsiaTheme="minorEastAsia" w:hAnsiTheme="minorEastAsia"/>
                <w:kern w:val="0"/>
                <w:sz w:val="15"/>
                <w:szCs w:val="15"/>
              </w:rPr>
              <w:t>号</w:t>
            </w:r>
          </w:p>
        </w:tc>
        <w:tc>
          <w:tcPr>
            <w:tcW w:w="0" w:type="auto"/>
            <w:vAlign w:val="center"/>
            <w:hideMark/>
          </w:tcPr>
          <w:p w14:paraId="3045BFE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重庆市江津区滇润酒水经营部</w:t>
            </w:r>
          </w:p>
        </w:tc>
        <w:tc>
          <w:tcPr>
            <w:tcW w:w="0" w:type="auto"/>
            <w:vAlign w:val="center"/>
            <w:hideMark/>
          </w:tcPr>
          <w:p w14:paraId="7EDF930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重庆市江津区几江红卫巷玫瑰园</w:t>
            </w:r>
            <w:r w:rsidRPr="0062522B">
              <w:rPr>
                <w:rFonts w:eastAsiaTheme="minorEastAsia"/>
                <w:kern w:val="0"/>
                <w:sz w:val="15"/>
                <w:szCs w:val="15"/>
              </w:rPr>
              <w:t>B</w:t>
            </w:r>
            <w:r w:rsidRPr="0062522B">
              <w:rPr>
                <w:rFonts w:eastAsiaTheme="minorEastAsia" w:hAnsiTheme="minorEastAsia"/>
                <w:kern w:val="0"/>
                <w:sz w:val="15"/>
                <w:szCs w:val="15"/>
              </w:rPr>
              <w:t>区</w:t>
            </w:r>
            <w:r w:rsidRPr="0062522B">
              <w:rPr>
                <w:rFonts w:eastAsiaTheme="minorEastAsia"/>
                <w:kern w:val="0"/>
                <w:sz w:val="15"/>
                <w:szCs w:val="15"/>
              </w:rPr>
              <w:t>B3</w:t>
            </w:r>
            <w:r w:rsidRPr="0062522B">
              <w:rPr>
                <w:rFonts w:eastAsiaTheme="minorEastAsia" w:hAnsiTheme="minorEastAsia"/>
                <w:kern w:val="0"/>
                <w:sz w:val="15"/>
                <w:szCs w:val="15"/>
              </w:rPr>
              <w:t>幢</w:t>
            </w:r>
            <w:r w:rsidRPr="0062522B">
              <w:rPr>
                <w:rFonts w:eastAsiaTheme="minorEastAsia"/>
                <w:kern w:val="0"/>
                <w:sz w:val="15"/>
                <w:szCs w:val="15"/>
              </w:rPr>
              <w:t>48</w:t>
            </w:r>
            <w:r w:rsidRPr="0062522B">
              <w:rPr>
                <w:rFonts w:eastAsiaTheme="minorEastAsia" w:hAnsiTheme="minorEastAsia"/>
                <w:kern w:val="0"/>
                <w:sz w:val="15"/>
                <w:szCs w:val="15"/>
              </w:rPr>
              <w:t>号</w:t>
            </w:r>
          </w:p>
        </w:tc>
        <w:tc>
          <w:tcPr>
            <w:tcW w:w="0" w:type="auto"/>
            <w:vAlign w:val="center"/>
            <w:hideMark/>
          </w:tcPr>
          <w:p w14:paraId="621931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烧锅酒（清香型）</w:t>
            </w:r>
          </w:p>
        </w:tc>
        <w:tc>
          <w:tcPr>
            <w:tcW w:w="0" w:type="auto"/>
            <w:vAlign w:val="center"/>
            <w:hideMark/>
          </w:tcPr>
          <w:p w14:paraId="7B9CAFE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485ml/</w:t>
            </w:r>
            <w:r w:rsidRPr="0062522B">
              <w:rPr>
                <w:rFonts w:eastAsiaTheme="minorEastAsia" w:hAnsiTheme="minorEastAsia"/>
                <w:kern w:val="0"/>
                <w:sz w:val="15"/>
                <w:szCs w:val="15"/>
              </w:rPr>
              <w:t>瓶（酒精度：</w:t>
            </w:r>
            <w:r w:rsidRPr="0062522B">
              <w:rPr>
                <w:rFonts w:eastAsiaTheme="minorEastAsia"/>
                <w:kern w:val="0"/>
                <w:sz w:val="15"/>
                <w:szCs w:val="15"/>
              </w:rPr>
              <w:t>52%vol</w:t>
            </w:r>
            <w:r w:rsidRPr="0062522B">
              <w:rPr>
                <w:rFonts w:eastAsiaTheme="minorEastAsia" w:hAnsiTheme="minorEastAsia"/>
                <w:kern w:val="0"/>
                <w:sz w:val="15"/>
                <w:szCs w:val="15"/>
              </w:rPr>
              <w:t>）</w:t>
            </w:r>
          </w:p>
        </w:tc>
        <w:tc>
          <w:tcPr>
            <w:tcW w:w="0" w:type="auto"/>
            <w:vAlign w:val="center"/>
            <w:hideMark/>
          </w:tcPr>
          <w:p w14:paraId="45151F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老院子</w:t>
            </w:r>
          </w:p>
        </w:tc>
        <w:tc>
          <w:tcPr>
            <w:tcW w:w="0" w:type="auto"/>
            <w:vAlign w:val="center"/>
            <w:hideMark/>
          </w:tcPr>
          <w:p w14:paraId="565B42D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2011/3/9</w:t>
            </w:r>
          </w:p>
        </w:tc>
        <w:tc>
          <w:tcPr>
            <w:tcW w:w="0" w:type="auto"/>
            <w:vAlign w:val="center"/>
            <w:hideMark/>
          </w:tcPr>
          <w:p w14:paraId="0620255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A4588B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0.00021g/kg</w:t>
            </w:r>
          </w:p>
        </w:tc>
      </w:tr>
      <w:tr w:rsidR="00B62C05" w:rsidRPr="0062522B" w14:paraId="59F5F356" w14:textId="77777777" w:rsidTr="00722733">
        <w:tc>
          <w:tcPr>
            <w:tcW w:w="0" w:type="auto"/>
            <w:vAlign w:val="center"/>
            <w:hideMark/>
          </w:tcPr>
          <w:p w14:paraId="0CA6BC1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58</w:t>
            </w:r>
          </w:p>
        </w:tc>
        <w:tc>
          <w:tcPr>
            <w:tcW w:w="0" w:type="auto"/>
            <w:vAlign w:val="center"/>
            <w:hideMark/>
          </w:tcPr>
          <w:p w14:paraId="73899F6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中粮黑龙江酿酒有限公司</w:t>
            </w:r>
          </w:p>
        </w:tc>
        <w:tc>
          <w:tcPr>
            <w:tcW w:w="0" w:type="auto"/>
            <w:vAlign w:val="center"/>
            <w:hideMark/>
          </w:tcPr>
          <w:p w14:paraId="01B6353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黑龙江省肇东市东升区东直街</w:t>
            </w:r>
            <w:r w:rsidRPr="0062522B">
              <w:rPr>
                <w:rFonts w:eastAsiaTheme="minorEastAsia"/>
                <w:kern w:val="0"/>
                <w:sz w:val="15"/>
                <w:szCs w:val="15"/>
              </w:rPr>
              <w:t>77</w:t>
            </w:r>
            <w:r w:rsidRPr="0062522B">
              <w:rPr>
                <w:rFonts w:eastAsiaTheme="minorEastAsia" w:hAnsiTheme="minorEastAsia"/>
                <w:kern w:val="0"/>
                <w:sz w:val="15"/>
                <w:szCs w:val="15"/>
              </w:rPr>
              <w:t>号</w:t>
            </w:r>
          </w:p>
        </w:tc>
        <w:tc>
          <w:tcPr>
            <w:tcW w:w="0" w:type="auto"/>
            <w:vAlign w:val="center"/>
            <w:hideMark/>
          </w:tcPr>
          <w:p w14:paraId="4623B1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哈尔滨家乐福超市有限公司民生路店</w:t>
            </w:r>
          </w:p>
        </w:tc>
        <w:tc>
          <w:tcPr>
            <w:tcW w:w="0" w:type="auto"/>
            <w:vAlign w:val="center"/>
            <w:hideMark/>
          </w:tcPr>
          <w:p w14:paraId="6254E3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黑龙江省哈尔滨市香坊区民生路</w:t>
            </w:r>
            <w:r w:rsidRPr="0062522B">
              <w:rPr>
                <w:rFonts w:eastAsiaTheme="minorEastAsia"/>
                <w:kern w:val="0"/>
                <w:sz w:val="15"/>
                <w:szCs w:val="15"/>
              </w:rPr>
              <w:t>148</w:t>
            </w:r>
            <w:r w:rsidRPr="0062522B">
              <w:rPr>
                <w:rFonts w:eastAsiaTheme="minorEastAsia" w:hAnsiTheme="minorEastAsia"/>
                <w:kern w:val="0"/>
                <w:sz w:val="15"/>
                <w:szCs w:val="15"/>
              </w:rPr>
              <w:t>号</w:t>
            </w:r>
          </w:p>
        </w:tc>
        <w:tc>
          <w:tcPr>
            <w:tcW w:w="0" w:type="auto"/>
            <w:vAlign w:val="center"/>
            <w:hideMark/>
          </w:tcPr>
          <w:p w14:paraId="6D9A873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老古坊酒</w:t>
            </w:r>
            <w:r w:rsidRPr="0062522B">
              <w:rPr>
                <w:rFonts w:eastAsiaTheme="minorEastAsia"/>
                <w:kern w:val="0"/>
                <w:sz w:val="15"/>
                <w:szCs w:val="15"/>
              </w:rPr>
              <w:t xml:space="preserve"> </w:t>
            </w:r>
            <w:r w:rsidRPr="0062522B">
              <w:rPr>
                <w:rFonts w:eastAsiaTheme="minorEastAsia" w:hAnsiTheme="minorEastAsia"/>
                <w:kern w:val="0"/>
                <w:sz w:val="15"/>
                <w:szCs w:val="15"/>
              </w:rPr>
              <w:t>浓酱兼香型</w:t>
            </w:r>
          </w:p>
        </w:tc>
        <w:tc>
          <w:tcPr>
            <w:tcW w:w="0" w:type="auto"/>
            <w:vAlign w:val="center"/>
            <w:hideMark/>
          </w:tcPr>
          <w:p w14:paraId="5C42FA9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48%vol</w:t>
            </w:r>
          </w:p>
        </w:tc>
        <w:tc>
          <w:tcPr>
            <w:tcW w:w="0" w:type="auto"/>
            <w:vAlign w:val="center"/>
            <w:hideMark/>
          </w:tcPr>
          <w:p w14:paraId="10952F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老古</w:t>
            </w:r>
          </w:p>
        </w:tc>
        <w:tc>
          <w:tcPr>
            <w:tcW w:w="0" w:type="auto"/>
            <w:vAlign w:val="center"/>
            <w:hideMark/>
          </w:tcPr>
          <w:p w14:paraId="464F12B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2013/6/3</w:t>
            </w:r>
          </w:p>
        </w:tc>
        <w:tc>
          <w:tcPr>
            <w:tcW w:w="0" w:type="auto"/>
            <w:vAlign w:val="center"/>
            <w:hideMark/>
          </w:tcPr>
          <w:p w14:paraId="628EAB8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65871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0.00067g/kg</w:t>
            </w:r>
          </w:p>
        </w:tc>
      </w:tr>
      <w:tr w:rsidR="00B62C05" w:rsidRPr="0062522B" w14:paraId="620ED377" w14:textId="77777777" w:rsidTr="00722733">
        <w:tc>
          <w:tcPr>
            <w:tcW w:w="0" w:type="auto"/>
            <w:vAlign w:val="center"/>
            <w:hideMark/>
          </w:tcPr>
          <w:p w14:paraId="4B850E7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59</w:t>
            </w:r>
          </w:p>
        </w:tc>
        <w:tc>
          <w:tcPr>
            <w:tcW w:w="0" w:type="auto"/>
            <w:vAlign w:val="center"/>
            <w:hideMark/>
          </w:tcPr>
          <w:p w14:paraId="4A89F9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中粮黑龙江酿酒有限公司</w:t>
            </w:r>
          </w:p>
        </w:tc>
        <w:tc>
          <w:tcPr>
            <w:tcW w:w="0" w:type="auto"/>
            <w:vAlign w:val="center"/>
            <w:hideMark/>
          </w:tcPr>
          <w:p w14:paraId="2A2EC12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黑龙江省肇东市东升区东直街</w:t>
            </w:r>
            <w:r w:rsidRPr="0062522B">
              <w:rPr>
                <w:rFonts w:eastAsiaTheme="minorEastAsia"/>
                <w:kern w:val="0"/>
                <w:sz w:val="15"/>
                <w:szCs w:val="15"/>
              </w:rPr>
              <w:t>77</w:t>
            </w:r>
            <w:r w:rsidRPr="0062522B">
              <w:rPr>
                <w:rFonts w:eastAsiaTheme="minorEastAsia" w:hAnsiTheme="minorEastAsia"/>
                <w:kern w:val="0"/>
                <w:sz w:val="15"/>
                <w:szCs w:val="15"/>
              </w:rPr>
              <w:t>号</w:t>
            </w:r>
          </w:p>
        </w:tc>
        <w:tc>
          <w:tcPr>
            <w:tcW w:w="0" w:type="auto"/>
            <w:vAlign w:val="center"/>
            <w:hideMark/>
          </w:tcPr>
          <w:p w14:paraId="5EB5443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哈尔滨家乐福超市有限公司民生路店</w:t>
            </w:r>
          </w:p>
        </w:tc>
        <w:tc>
          <w:tcPr>
            <w:tcW w:w="0" w:type="auto"/>
            <w:vAlign w:val="center"/>
            <w:hideMark/>
          </w:tcPr>
          <w:p w14:paraId="6B06072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黑龙江省哈尔滨市香坊区民生路</w:t>
            </w:r>
            <w:r w:rsidRPr="0062522B">
              <w:rPr>
                <w:rFonts w:eastAsiaTheme="minorEastAsia"/>
                <w:kern w:val="0"/>
                <w:sz w:val="15"/>
                <w:szCs w:val="15"/>
              </w:rPr>
              <w:t>148</w:t>
            </w:r>
            <w:r w:rsidRPr="0062522B">
              <w:rPr>
                <w:rFonts w:eastAsiaTheme="minorEastAsia" w:hAnsiTheme="minorEastAsia"/>
                <w:kern w:val="0"/>
                <w:sz w:val="15"/>
                <w:szCs w:val="15"/>
              </w:rPr>
              <w:t>号</w:t>
            </w:r>
          </w:p>
        </w:tc>
        <w:tc>
          <w:tcPr>
            <w:tcW w:w="0" w:type="auto"/>
            <w:vAlign w:val="center"/>
            <w:hideMark/>
          </w:tcPr>
          <w:p w14:paraId="614C7C7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老古坊酒</w:t>
            </w:r>
            <w:r w:rsidRPr="0062522B">
              <w:rPr>
                <w:rFonts w:eastAsiaTheme="minorEastAsia"/>
                <w:kern w:val="0"/>
                <w:sz w:val="15"/>
                <w:szCs w:val="15"/>
              </w:rPr>
              <w:t xml:space="preserve"> </w:t>
            </w:r>
            <w:r w:rsidRPr="0062522B">
              <w:rPr>
                <w:rFonts w:eastAsiaTheme="minorEastAsia" w:hAnsiTheme="minorEastAsia"/>
                <w:kern w:val="0"/>
                <w:sz w:val="15"/>
                <w:szCs w:val="15"/>
              </w:rPr>
              <w:t>尊品</w:t>
            </w:r>
            <w:r w:rsidRPr="0062522B">
              <w:rPr>
                <w:rFonts w:eastAsiaTheme="minorEastAsia"/>
                <w:kern w:val="0"/>
                <w:sz w:val="15"/>
                <w:szCs w:val="15"/>
              </w:rPr>
              <w:t xml:space="preserve"> </w:t>
            </w:r>
            <w:r w:rsidRPr="0062522B">
              <w:rPr>
                <w:rFonts w:eastAsiaTheme="minorEastAsia" w:hAnsiTheme="minorEastAsia"/>
                <w:kern w:val="0"/>
                <w:sz w:val="15"/>
                <w:szCs w:val="15"/>
              </w:rPr>
              <w:t>古味浓香</w:t>
            </w:r>
          </w:p>
        </w:tc>
        <w:tc>
          <w:tcPr>
            <w:tcW w:w="0" w:type="auto"/>
            <w:vAlign w:val="center"/>
            <w:hideMark/>
          </w:tcPr>
          <w:p w14:paraId="4E4ED3D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38%vol</w:t>
            </w:r>
          </w:p>
        </w:tc>
        <w:tc>
          <w:tcPr>
            <w:tcW w:w="0" w:type="auto"/>
            <w:vAlign w:val="center"/>
            <w:hideMark/>
          </w:tcPr>
          <w:p w14:paraId="4121C25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老古</w:t>
            </w:r>
          </w:p>
        </w:tc>
        <w:tc>
          <w:tcPr>
            <w:tcW w:w="0" w:type="auto"/>
            <w:vAlign w:val="center"/>
            <w:hideMark/>
          </w:tcPr>
          <w:p w14:paraId="47283D6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2012/7/26</w:t>
            </w:r>
          </w:p>
        </w:tc>
        <w:tc>
          <w:tcPr>
            <w:tcW w:w="0" w:type="auto"/>
            <w:vAlign w:val="center"/>
            <w:hideMark/>
          </w:tcPr>
          <w:p w14:paraId="6DC921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580C11A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0.00097g/kg</w:t>
            </w:r>
          </w:p>
        </w:tc>
      </w:tr>
      <w:tr w:rsidR="00B62C05" w:rsidRPr="0062522B" w14:paraId="3196BC00" w14:textId="77777777" w:rsidTr="00722733">
        <w:tc>
          <w:tcPr>
            <w:tcW w:w="0" w:type="auto"/>
            <w:vAlign w:val="center"/>
            <w:hideMark/>
          </w:tcPr>
          <w:p w14:paraId="6DD370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60</w:t>
            </w:r>
          </w:p>
        </w:tc>
        <w:tc>
          <w:tcPr>
            <w:tcW w:w="0" w:type="auto"/>
            <w:vAlign w:val="center"/>
            <w:hideMark/>
          </w:tcPr>
          <w:p w14:paraId="6384F51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盘锦市盘山酒业有限责任公司</w:t>
            </w:r>
          </w:p>
        </w:tc>
        <w:tc>
          <w:tcPr>
            <w:tcW w:w="0" w:type="auto"/>
            <w:vAlign w:val="center"/>
            <w:hideMark/>
          </w:tcPr>
          <w:p w14:paraId="7EBAC6E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辽宁省盘锦市双台子区繁荣路</w:t>
            </w:r>
            <w:r w:rsidRPr="0062522B">
              <w:rPr>
                <w:rFonts w:eastAsiaTheme="minorEastAsia"/>
                <w:kern w:val="0"/>
                <w:sz w:val="15"/>
                <w:szCs w:val="15"/>
              </w:rPr>
              <w:t>41</w:t>
            </w:r>
            <w:r w:rsidRPr="0062522B">
              <w:rPr>
                <w:rFonts w:eastAsiaTheme="minorEastAsia" w:hAnsiTheme="minorEastAsia"/>
                <w:kern w:val="0"/>
                <w:sz w:val="15"/>
                <w:szCs w:val="15"/>
              </w:rPr>
              <w:t>号</w:t>
            </w:r>
          </w:p>
        </w:tc>
        <w:tc>
          <w:tcPr>
            <w:tcW w:w="0" w:type="auto"/>
            <w:vAlign w:val="center"/>
            <w:hideMark/>
          </w:tcPr>
          <w:p w14:paraId="5E6E30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锦州兴隆大家庭购物中心有限公司</w:t>
            </w:r>
          </w:p>
        </w:tc>
        <w:tc>
          <w:tcPr>
            <w:tcW w:w="0" w:type="auto"/>
            <w:vAlign w:val="center"/>
            <w:hideMark/>
          </w:tcPr>
          <w:p w14:paraId="444AD7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辽宁省锦州市太和区亿隆国际小区市府路</w:t>
            </w:r>
            <w:r w:rsidRPr="0062522B">
              <w:rPr>
                <w:rFonts w:eastAsiaTheme="minorEastAsia"/>
                <w:kern w:val="0"/>
                <w:sz w:val="15"/>
                <w:szCs w:val="15"/>
              </w:rPr>
              <w:t>11</w:t>
            </w:r>
            <w:r w:rsidRPr="0062522B">
              <w:rPr>
                <w:rFonts w:eastAsiaTheme="minorEastAsia" w:hAnsiTheme="minorEastAsia"/>
                <w:kern w:val="0"/>
                <w:sz w:val="15"/>
                <w:szCs w:val="15"/>
              </w:rPr>
              <w:t>号楼</w:t>
            </w:r>
          </w:p>
        </w:tc>
        <w:tc>
          <w:tcPr>
            <w:tcW w:w="0" w:type="auto"/>
            <w:vAlign w:val="center"/>
            <w:hideMark/>
          </w:tcPr>
          <w:p w14:paraId="062F21F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三百年酒（盤錦佳酿）</w:t>
            </w:r>
          </w:p>
        </w:tc>
        <w:tc>
          <w:tcPr>
            <w:tcW w:w="0" w:type="auto"/>
            <w:vAlign w:val="center"/>
            <w:hideMark/>
          </w:tcPr>
          <w:p w14:paraId="5936B1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瓶</w:t>
            </w:r>
            <w:r w:rsidRPr="0062522B">
              <w:rPr>
                <w:rFonts w:eastAsiaTheme="minorEastAsia"/>
                <w:kern w:val="0"/>
                <w:sz w:val="15"/>
                <w:szCs w:val="15"/>
              </w:rPr>
              <w:t xml:space="preserve"> </w:t>
            </w:r>
            <w:r w:rsidRPr="0062522B">
              <w:rPr>
                <w:rFonts w:eastAsiaTheme="minorEastAsia" w:hAnsiTheme="minorEastAsia"/>
                <w:kern w:val="0"/>
                <w:sz w:val="15"/>
                <w:szCs w:val="15"/>
              </w:rPr>
              <w:t>酒精度</w:t>
            </w:r>
            <w:r w:rsidRPr="0062522B">
              <w:rPr>
                <w:rFonts w:eastAsiaTheme="minorEastAsia"/>
                <w:kern w:val="0"/>
                <w:sz w:val="15"/>
                <w:szCs w:val="15"/>
              </w:rPr>
              <w:t>33%vol</w:t>
            </w:r>
          </w:p>
        </w:tc>
        <w:tc>
          <w:tcPr>
            <w:tcW w:w="0" w:type="auto"/>
            <w:vAlign w:val="center"/>
            <w:hideMark/>
          </w:tcPr>
          <w:p w14:paraId="22336C5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盘锦</w:t>
            </w:r>
          </w:p>
        </w:tc>
        <w:tc>
          <w:tcPr>
            <w:tcW w:w="0" w:type="auto"/>
            <w:vAlign w:val="center"/>
            <w:hideMark/>
          </w:tcPr>
          <w:p w14:paraId="29D0CC1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2013/8/31</w:t>
            </w:r>
          </w:p>
        </w:tc>
        <w:tc>
          <w:tcPr>
            <w:tcW w:w="0" w:type="auto"/>
            <w:vAlign w:val="center"/>
            <w:hideMark/>
          </w:tcPr>
          <w:p w14:paraId="4A32001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B3B6B7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0.00017g/kg</w:t>
            </w:r>
          </w:p>
        </w:tc>
      </w:tr>
      <w:tr w:rsidR="00B62C05" w:rsidRPr="0062522B" w14:paraId="617502F3" w14:textId="77777777" w:rsidTr="00722733">
        <w:tc>
          <w:tcPr>
            <w:tcW w:w="0" w:type="auto"/>
            <w:vAlign w:val="center"/>
            <w:hideMark/>
          </w:tcPr>
          <w:p w14:paraId="7EB72AE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61</w:t>
            </w:r>
          </w:p>
        </w:tc>
        <w:tc>
          <w:tcPr>
            <w:tcW w:w="0" w:type="auto"/>
            <w:vAlign w:val="center"/>
            <w:hideMark/>
          </w:tcPr>
          <w:p w14:paraId="53F6F1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哈尔滨军荣酒业有限公司</w:t>
            </w:r>
          </w:p>
        </w:tc>
        <w:tc>
          <w:tcPr>
            <w:tcW w:w="0" w:type="auto"/>
            <w:vAlign w:val="center"/>
            <w:hideMark/>
          </w:tcPr>
          <w:p w14:paraId="43AE1E6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黑龙江省哈尔滨市道外区团结镇丰果村</w:t>
            </w:r>
          </w:p>
        </w:tc>
        <w:tc>
          <w:tcPr>
            <w:tcW w:w="0" w:type="auto"/>
            <w:vAlign w:val="center"/>
            <w:hideMark/>
          </w:tcPr>
          <w:p w14:paraId="09D0FE5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哈尔滨军荣酒业有限公司</w:t>
            </w:r>
          </w:p>
        </w:tc>
        <w:tc>
          <w:tcPr>
            <w:tcW w:w="0" w:type="auto"/>
            <w:vAlign w:val="center"/>
            <w:hideMark/>
          </w:tcPr>
          <w:p w14:paraId="31B9BD1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黑龙江省哈尔滨市道外区团结镇丰果村</w:t>
            </w:r>
          </w:p>
        </w:tc>
        <w:tc>
          <w:tcPr>
            <w:tcW w:w="0" w:type="auto"/>
            <w:vAlign w:val="center"/>
            <w:hideMark/>
          </w:tcPr>
          <w:p w14:paraId="3D98471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流花河陈年芬芳酒</w:t>
            </w:r>
          </w:p>
        </w:tc>
        <w:tc>
          <w:tcPr>
            <w:tcW w:w="0" w:type="auto"/>
            <w:vAlign w:val="center"/>
            <w:hideMark/>
          </w:tcPr>
          <w:p w14:paraId="15EC237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1L/</w:t>
            </w:r>
            <w:r w:rsidRPr="0062522B">
              <w:rPr>
                <w:rFonts w:eastAsiaTheme="minorEastAsia" w:hAnsiTheme="minorEastAsia"/>
                <w:kern w:val="0"/>
                <w:sz w:val="15"/>
                <w:szCs w:val="15"/>
              </w:rPr>
              <w:t>瓶</w:t>
            </w:r>
            <w:r w:rsidRPr="0062522B">
              <w:rPr>
                <w:rFonts w:eastAsiaTheme="minorEastAsia"/>
                <w:kern w:val="0"/>
                <w:sz w:val="15"/>
                <w:szCs w:val="15"/>
              </w:rPr>
              <w:t xml:space="preserve"> 42%vol</w:t>
            </w:r>
          </w:p>
        </w:tc>
        <w:tc>
          <w:tcPr>
            <w:tcW w:w="0" w:type="auto"/>
            <w:vAlign w:val="center"/>
            <w:hideMark/>
          </w:tcPr>
          <w:p w14:paraId="1F1A15A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流花河</w:t>
            </w:r>
          </w:p>
        </w:tc>
        <w:tc>
          <w:tcPr>
            <w:tcW w:w="0" w:type="auto"/>
            <w:vAlign w:val="center"/>
            <w:hideMark/>
          </w:tcPr>
          <w:p w14:paraId="46BC83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2014/4/9</w:t>
            </w:r>
          </w:p>
        </w:tc>
        <w:tc>
          <w:tcPr>
            <w:tcW w:w="0" w:type="auto"/>
            <w:vAlign w:val="center"/>
            <w:hideMark/>
          </w:tcPr>
          <w:p w14:paraId="490220D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1B255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0.00028g/kg</w:t>
            </w:r>
          </w:p>
        </w:tc>
      </w:tr>
      <w:tr w:rsidR="00B62C05" w:rsidRPr="0062522B" w14:paraId="7803BB05" w14:textId="77777777" w:rsidTr="00722733">
        <w:tc>
          <w:tcPr>
            <w:tcW w:w="0" w:type="auto"/>
            <w:vAlign w:val="center"/>
            <w:hideMark/>
          </w:tcPr>
          <w:p w14:paraId="60FF059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62</w:t>
            </w:r>
          </w:p>
        </w:tc>
        <w:tc>
          <w:tcPr>
            <w:tcW w:w="0" w:type="auto"/>
            <w:vAlign w:val="center"/>
            <w:hideMark/>
          </w:tcPr>
          <w:p w14:paraId="328709A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河北保定府酒业有限公司</w:t>
            </w:r>
          </w:p>
        </w:tc>
        <w:tc>
          <w:tcPr>
            <w:tcW w:w="0" w:type="auto"/>
            <w:vAlign w:val="center"/>
            <w:hideMark/>
          </w:tcPr>
          <w:p w14:paraId="0189958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保定</w:t>
            </w:r>
            <w:r w:rsidRPr="0062522B">
              <w:rPr>
                <w:rFonts w:eastAsiaTheme="minorEastAsia"/>
                <w:kern w:val="0"/>
                <w:sz w:val="15"/>
                <w:szCs w:val="15"/>
              </w:rPr>
              <w:t>·</w:t>
            </w:r>
            <w:r w:rsidRPr="0062522B">
              <w:rPr>
                <w:rFonts w:eastAsiaTheme="minorEastAsia" w:hAnsiTheme="minorEastAsia"/>
                <w:kern w:val="0"/>
                <w:sz w:val="15"/>
                <w:szCs w:val="15"/>
              </w:rPr>
              <w:t>容城</w:t>
            </w:r>
            <w:r w:rsidRPr="0062522B">
              <w:rPr>
                <w:rFonts w:eastAsiaTheme="minorEastAsia"/>
                <w:kern w:val="0"/>
                <w:sz w:val="15"/>
                <w:szCs w:val="15"/>
              </w:rPr>
              <w:t>·</w:t>
            </w:r>
            <w:r w:rsidRPr="0062522B">
              <w:rPr>
                <w:rFonts w:eastAsiaTheme="minorEastAsia" w:hAnsiTheme="minorEastAsia"/>
                <w:kern w:val="0"/>
                <w:sz w:val="15"/>
                <w:szCs w:val="15"/>
              </w:rPr>
              <w:t>西城路</w:t>
            </w:r>
            <w:r w:rsidRPr="0062522B">
              <w:rPr>
                <w:rFonts w:eastAsiaTheme="minorEastAsia"/>
                <w:kern w:val="0"/>
                <w:sz w:val="15"/>
                <w:szCs w:val="15"/>
              </w:rPr>
              <w:t>69</w:t>
            </w:r>
            <w:r w:rsidRPr="0062522B">
              <w:rPr>
                <w:rFonts w:eastAsiaTheme="minorEastAsia" w:hAnsiTheme="minorEastAsia"/>
                <w:kern w:val="0"/>
                <w:sz w:val="15"/>
                <w:szCs w:val="15"/>
              </w:rPr>
              <w:t>号</w:t>
            </w:r>
          </w:p>
        </w:tc>
        <w:tc>
          <w:tcPr>
            <w:tcW w:w="0" w:type="auto"/>
            <w:vAlign w:val="center"/>
            <w:hideMark/>
          </w:tcPr>
          <w:p w14:paraId="1638F67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北京华联综合超市股份有限公司保定分公司</w:t>
            </w:r>
          </w:p>
        </w:tc>
        <w:tc>
          <w:tcPr>
            <w:tcW w:w="0" w:type="auto"/>
            <w:vAlign w:val="center"/>
            <w:hideMark/>
          </w:tcPr>
          <w:p w14:paraId="2253F81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河北省保定市东风路</w:t>
            </w:r>
            <w:r w:rsidRPr="0062522B">
              <w:rPr>
                <w:rFonts w:eastAsiaTheme="minorEastAsia"/>
                <w:kern w:val="0"/>
                <w:sz w:val="15"/>
                <w:szCs w:val="15"/>
              </w:rPr>
              <w:t>18</w:t>
            </w:r>
            <w:r w:rsidRPr="0062522B">
              <w:rPr>
                <w:rFonts w:eastAsiaTheme="minorEastAsia" w:hAnsiTheme="minorEastAsia"/>
                <w:kern w:val="0"/>
                <w:sz w:val="15"/>
                <w:szCs w:val="15"/>
              </w:rPr>
              <w:t>号地下一层</w:t>
            </w:r>
          </w:p>
        </w:tc>
        <w:tc>
          <w:tcPr>
            <w:tcW w:w="0" w:type="auto"/>
            <w:vAlign w:val="center"/>
            <w:hideMark/>
          </w:tcPr>
          <w:p w14:paraId="0A616CE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保定陈酿浓香型白酒（窖藏）</w:t>
            </w:r>
          </w:p>
        </w:tc>
        <w:tc>
          <w:tcPr>
            <w:tcW w:w="0" w:type="auto"/>
            <w:vAlign w:val="center"/>
            <w:hideMark/>
          </w:tcPr>
          <w:p w14:paraId="569C84C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42%vol</w:t>
            </w:r>
          </w:p>
        </w:tc>
        <w:tc>
          <w:tcPr>
            <w:tcW w:w="0" w:type="auto"/>
            <w:vAlign w:val="center"/>
            <w:hideMark/>
          </w:tcPr>
          <w:p w14:paraId="4D9E52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百年保府</w:t>
            </w:r>
          </w:p>
        </w:tc>
        <w:tc>
          <w:tcPr>
            <w:tcW w:w="0" w:type="auto"/>
            <w:vAlign w:val="center"/>
            <w:hideMark/>
          </w:tcPr>
          <w:p w14:paraId="4DCBC0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2011/4/10</w:t>
            </w:r>
          </w:p>
        </w:tc>
        <w:tc>
          <w:tcPr>
            <w:tcW w:w="0" w:type="auto"/>
            <w:vAlign w:val="center"/>
            <w:hideMark/>
          </w:tcPr>
          <w:p w14:paraId="1C97CC1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067CACF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0.81g/L</w:t>
            </w:r>
          </w:p>
        </w:tc>
      </w:tr>
      <w:tr w:rsidR="00B62C05" w:rsidRPr="0062522B" w14:paraId="333C4BEA" w14:textId="77777777" w:rsidTr="00722733">
        <w:tc>
          <w:tcPr>
            <w:tcW w:w="0" w:type="auto"/>
            <w:vAlign w:val="center"/>
            <w:hideMark/>
          </w:tcPr>
          <w:p w14:paraId="422A99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63</w:t>
            </w:r>
          </w:p>
        </w:tc>
        <w:tc>
          <w:tcPr>
            <w:tcW w:w="0" w:type="auto"/>
            <w:vAlign w:val="center"/>
            <w:hideMark/>
          </w:tcPr>
          <w:p w14:paraId="774A6A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 xml:space="preserve">. </w:t>
            </w:r>
            <w:r w:rsidRPr="0062522B">
              <w:rPr>
                <w:rFonts w:eastAsiaTheme="minorEastAsia" w:hAnsiTheme="minorEastAsia"/>
                <w:kern w:val="0"/>
                <w:sz w:val="15"/>
                <w:szCs w:val="15"/>
              </w:rPr>
              <w:t>黑龙江省振兴酒厂</w:t>
            </w:r>
          </w:p>
        </w:tc>
        <w:tc>
          <w:tcPr>
            <w:tcW w:w="0" w:type="auto"/>
            <w:vAlign w:val="center"/>
            <w:hideMark/>
          </w:tcPr>
          <w:p w14:paraId="7CD1DE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黑龙江省南岗红旗开发区</w:t>
            </w:r>
          </w:p>
        </w:tc>
        <w:tc>
          <w:tcPr>
            <w:tcW w:w="0" w:type="auto"/>
            <w:vAlign w:val="center"/>
            <w:hideMark/>
          </w:tcPr>
          <w:p w14:paraId="1A43D8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哈尔滨市振兴酒厂</w:t>
            </w:r>
          </w:p>
        </w:tc>
        <w:tc>
          <w:tcPr>
            <w:tcW w:w="0" w:type="auto"/>
            <w:vAlign w:val="center"/>
            <w:hideMark/>
          </w:tcPr>
          <w:p w14:paraId="37C373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黑龙江省哈尔滨市道外区南极名优城一楼</w:t>
            </w:r>
            <w:r w:rsidRPr="0062522B">
              <w:rPr>
                <w:rFonts w:eastAsiaTheme="minorEastAsia"/>
                <w:kern w:val="0"/>
                <w:sz w:val="15"/>
                <w:szCs w:val="15"/>
              </w:rPr>
              <w:t>1105</w:t>
            </w:r>
            <w:r w:rsidRPr="0062522B">
              <w:rPr>
                <w:rFonts w:eastAsiaTheme="minorEastAsia" w:hAnsiTheme="minorEastAsia"/>
                <w:kern w:val="0"/>
                <w:sz w:val="15"/>
                <w:szCs w:val="15"/>
              </w:rPr>
              <w:t>室</w:t>
            </w:r>
          </w:p>
        </w:tc>
        <w:tc>
          <w:tcPr>
            <w:tcW w:w="0" w:type="auto"/>
            <w:vAlign w:val="center"/>
            <w:hideMark/>
          </w:tcPr>
          <w:p w14:paraId="602D83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炕头王酒</w:t>
            </w:r>
          </w:p>
        </w:tc>
        <w:tc>
          <w:tcPr>
            <w:tcW w:w="0" w:type="auto"/>
            <w:vAlign w:val="center"/>
            <w:hideMark/>
          </w:tcPr>
          <w:p w14:paraId="4D09D33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4.5L/</w:t>
            </w:r>
            <w:r w:rsidRPr="0062522B">
              <w:rPr>
                <w:rFonts w:eastAsiaTheme="minorEastAsia" w:hAnsiTheme="minorEastAsia"/>
                <w:kern w:val="0"/>
                <w:sz w:val="15"/>
                <w:szCs w:val="15"/>
              </w:rPr>
              <w:t>桶</w:t>
            </w:r>
            <w:r w:rsidRPr="0062522B">
              <w:rPr>
                <w:rFonts w:eastAsiaTheme="minorEastAsia"/>
                <w:kern w:val="0"/>
                <w:sz w:val="15"/>
                <w:szCs w:val="15"/>
              </w:rPr>
              <w:t xml:space="preserve"> </w:t>
            </w:r>
            <w:r w:rsidRPr="0062522B">
              <w:rPr>
                <w:rFonts w:eastAsiaTheme="minorEastAsia" w:hAnsiTheme="minorEastAsia"/>
                <w:kern w:val="0"/>
                <w:sz w:val="15"/>
                <w:szCs w:val="15"/>
              </w:rPr>
              <w:t>酒精度</w:t>
            </w:r>
            <w:r w:rsidRPr="0062522B">
              <w:rPr>
                <w:rFonts w:eastAsiaTheme="minorEastAsia"/>
                <w:kern w:val="0"/>
                <w:sz w:val="15"/>
                <w:szCs w:val="15"/>
              </w:rPr>
              <w:t>60%vol</w:t>
            </w:r>
          </w:p>
        </w:tc>
        <w:tc>
          <w:tcPr>
            <w:tcW w:w="0" w:type="auto"/>
            <w:vAlign w:val="center"/>
            <w:hideMark/>
          </w:tcPr>
          <w:p w14:paraId="0CF85C4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红博</w:t>
            </w:r>
          </w:p>
        </w:tc>
        <w:tc>
          <w:tcPr>
            <w:tcW w:w="0" w:type="auto"/>
            <w:vAlign w:val="center"/>
            <w:hideMark/>
          </w:tcPr>
          <w:p w14:paraId="2EF95A0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2013/3/18</w:t>
            </w:r>
          </w:p>
        </w:tc>
        <w:tc>
          <w:tcPr>
            <w:tcW w:w="0" w:type="auto"/>
            <w:vAlign w:val="center"/>
            <w:hideMark/>
          </w:tcPr>
          <w:p w14:paraId="2EFF7B8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1A330B1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51.4%vol</w:t>
            </w:r>
          </w:p>
        </w:tc>
      </w:tr>
      <w:tr w:rsidR="00B62C05" w:rsidRPr="0062522B" w14:paraId="5D6B408F" w14:textId="77777777" w:rsidTr="00722733">
        <w:tc>
          <w:tcPr>
            <w:tcW w:w="0" w:type="auto"/>
            <w:vAlign w:val="center"/>
            <w:hideMark/>
          </w:tcPr>
          <w:p w14:paraId="2B3927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64</w:t>
            </w:r>
          </w:p>
        </w:tc>
        <w:tc>
          <w:tcPr>
            <w:tcW w:w="0" w:type="auto"/>
            <w:vAlign w:val="center"/>
            <w:hideMark/>
          </w:tcPr>
          <w:p w14:paraId="4AAB3FA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w:t>
            </w:r>
            <w:r w:rsidRPr="0062522B">
              <w:rPr>
                <w:rFonts w:eastAsiaTheme="minorEastAsia" w:hAnsiTheme="minorEastAsia"/>
                <w:kern w:val="0"/>
                <w:sz w:val="15"/>
                <w:szCs w:val="15"/>
              </w:rPr>
              <w:t>黑龙江省振兴酒厂</w:t>
            </w:r>
          </w:p>
        </w:tc>
        <w:tc>
          <w:tcPr>
            <w:tcW w:w="0" w:type="auto"/>
            <w:vAlign w:val="center"/>
            <w:hideMark/>
          </w:tcPr>
          <w:p w14:paraId="26B560C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黑龙江省南岗红旗开发区</w:t>
            </w:r>
          </w:p>
        </w:tc>
        <w:tc>
          <w:tcPr>
            <w:tcW w:w="0" w:type="auto"/>
            <w:vAlign w:val="center"/>
            <w:hideMark/>
          </w:tcPr>
          <w:p w14:paraId="174D8E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哈尔滨市振兴酒厂</w:t>
            </w:r>
          </w:p>
        </w:tc>
        <w:tc>
          <w:tcPr>
            <w:tcW w:w="0" w:type="auto"/>
            <w:vAlign w:val="center"/>
            <w:hideMark/>
          </w:tcPr>
          <w:p w14:paraId="155ADC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黑龙江省哈尔滨市道外区南极名优城一楼</w:t>
            </w:r>
            <w:r w:rsidRPr="0062522B">
              <w:rPr>
                <w:rFonts w:eastAsiaTheme="minorEastAsia"/>
                <w:kern w:val="0"/>
                <w:sz w:val="15"/>
                <w:szCs w:val="15"/>
              </w:rPr>
              <w:t>1105</w:t>
            </w:r>
            <w:r w:rsidRPr="0062522B">
              <w:rPr>
                <w:rFonts w:eastAsiaTheme="minorEastAsia" w:hAnsiTheme="minorEastAsia"/>
                <w:kern w:val="0"/>
                <w:sz w:val="15"/>
                <w:szCs w:val="15"/>
              </w:rPr>
              <w:t>室</w:t>
            </w:r>
          </w:p>
        </w:tc>
        <w:tc>
          <w:tcPr>
            <w:tcW w:w="0" w:type="auto"/>
            <w:vAlign w:val="center"/>
            <w:hideMark/>
          </w:tcPr>
          <w:p w14:paraId="59B8B1E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小米黄金酒</w:t>
            </w:r>
          </w:p>
        </w:tc>
        <w:tc>
          <w:tcPr>
            <w:tcW w:w="0" w:type="auto"/>
            <w:vAlign w:val="center"/>
            <w:hideMark/>
          </w:tcPr>
          <w:p w14:paraId="1D8D697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1L/</w:t>
            </w:r>
            <w:r w:rsidRPr="0062522B">
              <w:rPr>
                <w:rFonts w:eastAsiaTheme="minorEastAsia" w:hAnsiTheme="minorEastAsia"/>
                <w:kern w:val="0"/>
                <w:sz w:val="15"/>
                <w:szCs w:val="15"/>
              </w:rPr>
              <w:t>桶</w:t>
            </w:r>
            <w:r w:rsidRPr="0062522B">
              <w:rPr>
                <w:rFonts w:eastAsiaTheme="minorEastAsia"/>
                <w:kern w:val="0"/>
                <w:sz w:val="15"/>
                <w:szCs w:val="15"/>
              </w:rPr>
              <w:t xml:space="preserve"> </w:t>
            </w:r>
            <w:r w:rsidRPr="0062522B">
              <w:rPr>
                <w:rFonts w:eastAsiaTheme="minorEastAsia" w:hAnsiTheme="minorEastAsia"/>
                <w:kern w:val="0"/>
                <w:sz w:val="15"/>
                <w:szCs w:val="15"/>
              </w:rPr>
              <w:t>酒精度</w:t>
            </w:r>
            <w:r w:rsidRPr="0062522B">
              <w:rPr>
                <w:rFonts w:eastAsiaTheme="minorEastAsia"/>
                <w:kern w:val="0"/>
                <w:sz w:val="15"/>
                <w:szCs w:val="15"/>
              </w:rPr>
              <w:t>50%vol</w:t>
            </w:r>
          </w:p>
        </w:tc>
        <w:tc>
          <w:tcPr>
            <w:tcW w:w="0" w:type="auto"/>
            <w:vAlign w:val="center"/>
            <w:hideMark/>
          </w:tcPr>
          <w:p w14:paraId="5514F5A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红博</w:t>
            </w:r>
          </w:p>
        </w:tc>
        <w:tc>
          <w:tcPr>
            <w:tcW w:w="0" w:type="auto"/>
            <w:vAlign w:val="center"/>
            <w:hideMark/>
          </w:tcPr>
          <w:p w14:paraId="2021745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2013/10/9</w:t>
            </w:r>
          </w:p>
        </w:tc>
        <w:tc>
          <w:tcPr>
            <w:tcW w:w="0" w:type="auto"/>
            <w:vAlign w:val="center"/>
            <w:hideMark/>
          </w:tcPr>
          <w:p w14:paraId="3E7A0C6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B3B4FA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46%vol</w:t>
            </w:r>
          </w:p>
        </w:tc>
      </w:tr>
      <w:tr w:rsidR="00B62C05" w:rsidRPr="0062522B" w14:paraId="265409FC" w14:textId="77777777" w:rsidTr="00722733">
        <w:tc>
          <w:tcPr>
            <w:tcW w:w="0" w:type="auto"/>
            <w:vAlign w:val="center"/>
            <w:hideMark/>
          </w:tcPr>
          <w:p w14:paraId="7698A3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65</w:t>
            </w:r>
          </w:p>
        </w:tc>
        <w:tc>
          <w:tcPr>
            <w:tcW w:w="0" w:type="auto"/>
            <w:vAlign w:val="center"/>
            <w:hideMark/>
          </w:tcPr>
          <w:p w14:paraId="58B472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哈尔滨大江酒业有限公司</w:t>
            </w:r>
          </w:p>
        </w:tc>
        <w:tc>
          <w:tcPr>
            <w:tcW w:w="0" w:type="auto"/>
            <w:vAlign w:val="center"/>
            <w:hideMark/>
          </w:tcPr>
          <w:p w14:paraId="1DABDC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哈尔滨市呼兰区沈家镇</w:t>
            </w:r>
          </w:p>
        </w:tc>
        <w:tc>
          <w:tcPr>
            <w:tcW w:w="0" w:type="auto"/>
            <w:vAlign w:val="center"/>
            <w:hideMark/>
          </w:tcPr>
          <w:p w14:paraId="65437C1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哈尔滨大江酒业有限公司</w:t>
            </w:r>
          </w:p>
        </w:tc>
        <w:tc>
          <w:tcPr>
            <w:tcW w:w="0" w:type="auto"/>
            <w:vAlign w:val="center"/>
            <w:hideMark/>
          </w:tcPr>
          <w:p w14:paraId="68FC7EB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黑龙江省哈尔滨市道外区南安街</w:t>
            </w:r>
            <w:r w:rsidRPr="0062522B">
              <w:rPr>
                <w:rFonts w:eastAsiaTheme="minorEastAsia"/>
                <w:kern w:val="0"/>
                <w:sz w:val="15"/>
                <w:szCs w:val="15"/>
              </w:rPr>
              <w:t>16</w:t>
            </w:r>
            <w:r w:rsidRPr="0062522B">
              <w:rPr>
                <w:rFonts w:eastAsiaTheme="minorEastAsia" w:hAnsiTheme="minorEastAsia"/>
                <w:kern w:val="0"/>
                <w:sz w:val="15"/>
                <w:szCs w:val="15"/>
              </w:rPr>
              <w:t>号</w:t>
            </w:r>
          </w:p>
        </w:tc>
        <w:tc>
          <w:tcPr>
            <w:tcW w:w="0" w:type="auto"/>
            <w:vAlign w:val="center"/>
            <w:hideMark/>
          </w:tcPr>
          <w:p w14:paraId="3995C5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兰河经典酒</w:t>
            </w:r>
          </w:p>
        </w:tc>
        <w:tc>
          <w:tcPr>
            <w:tcW w:w="0" w:type="auto"/>
            <w:vAlign w:val="center"/>
            <w:hideMark/>
          </w:tcPr>
          <w:p w14:paraId="41C151E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30710CC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呼兰河</w:t>
            </w:r>
          </w:p>
        </w:tc>
        <w:tc>
          <w:tcPr>
            <w:tcW w:w="0" w:type="auto"/>
            <w:vAlign w:val="center"/>
            <w:hideMark/>
          </w:tcPr>
          <w:p w14:paraId="7C04D92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2013/1/22</w:t>
            </w:r>
          </w:p>
        </w:tc>
        <w:tc>
          <w:tcPr>
            <w:tcW w:w="0" w:type="auto"/>
            <w:vAlign w:val="center"/>
            <w:hideMark/>
          </w:tcPr>
          <w:p w14:paraId="610CA93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3DC4148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47.6%vol</w:t>
            </w:r>
          </w:p>
        </w:tc>
      </w:tr>
      <w:tr w:rsidR="00B62C05" w:rsidRPr="0062522B" w14:paraId="03DF67AF" w14:textId="77777777" w:rsidTr="00722733">
        <w:tc>
          <w:tcPr>
            <w:tcW w:w="0" w:type="auto"/>
            <w:vAlign w:val="center"/>
            <w:hideMark/>
          </w:tcPr>
          <w:p w14:paraId="010FCFF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66</w:t>
            </w:r>
          </w:p>
        </w:tc>
        <w:tc>
          <w:tcPr>
            <w:tcW w:w="0" w:type="auto"/>
            <w:vAlign w:val="center"/>
            <w:hideMark/>
          </w:tcPr>
          <w:p w14:paraId="56A9A1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w:t>
            </w:r>
            <w:r w:rsidRPr="0062522B">
              <w:rPr>
                <w:rFonts w:eastAsiaTheme="minorEastAsia" w:hAnsiTheme="minorEastAsia"/>
                <w:kern w:val="0"/>
                <w:sz w:val="15"/>
                <w:szCs w:val="15"/>
              </w:rPr>
              <w:t>黑龙江省振兴酒厂</w:t>
            </w:r>
          </w:p>
        </w:tc>
        <w:tc>
          <w:tcPr>
            <w:tcW w:w="0" w:type="auto"/>
            <w:vAlign w:val="center"/>
            <w:hideMark/>
          </w:tcPr>
          <w:p w14:paraId="44A3A28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黑龙江省哈尔滨市南岗红旗开发区</w:t>
            </w:r>
          </w:p>
        </w:tc>
        <w:tc>
          <w:tcPr>
            <w:tcW w:w="0" w:type="auto"/>
            <w:vAlign w:val="center"/>
            <w:hideMark/>
          </w:tcPr>
          <w:p w14:paraId="549DF91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哈尔滨市振兴酒厂</w:t>
            </w:r>
          </w:p>
        </w:tc>
        <w:tc>
          <w:tcPr>
            <w:tcW w:w="0" w:type="auto"/>
            <w:vAlign w:val="center"/>
            <w:hideMark/>
          </w:tcPr>
          <w:p w14:paraId="4B6ACDF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黑龙江省哈尔滨市道外区南极名优城一楼</w:t>
            </w:r>
            <w:r w:rsidRPr="0062522B">
              <w:rPr>
                <w:rFonts w:eastAsiaTheme="minorEastAsia"/>
                <w:kern w:val="0"/>
                <w:sz w:val="15"/>
                <w:szCs w:val="15"/>
              </w:rPr>
              <w:t>1105</w:t>
            </w:r>
            <w:r w:rsidRPr="0062522B">
              <w:rPr>
                <w:rFonts w:eastAsiaTheme="minorEastAsia" w:hAnsiTheme="minorEastAsia"/>
                <w:kern w:val="0"/>
                <w:sz w:val="15"/>
                <w:szCs w:val="15"/>
              </w:rPr>
              <w:t>室</w:t>
            </w:r>
          </w:p>
        </w:tc>
        <w:tc>
          <w:tcPr>
            <w:tcW w:w="0" w:type="auto"/>
            <w:vAlign w:val="center"/>
            <w:hideMark/>
          </w:tcPr>
          <w:p w14:paraId="5B6C3C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炕头王酒</w:t>
            </w:r>
          </w:p>
        </w:tc>
        <w:tc>
          <w:tcPr>
            <w:tcW w:w="0" w:type="auto"/>
            <w:vAlign w:val="center"/>
            <w:hideMark/>
          </w:tcPr>
          <w:p w14:paraId="626ADCF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1000mL/</w:t>
            </w:r>
            <w:r w:rsidRPr="0062522B">
              <w:rPr>
                <w:rFonts w:eastAsiaTheme="minorEastAsia" w:hAnsiTheme="minorEastAsia"/>
                <w:kern w:val="0"/>
                <w:sz w:val="15"/>
                <w:szCs w:val="15"/>
              </w:rPr>
              <w:t>桶</w:t>
            </w:r>
            <w:r w:rsidRPr="0062522B">
              <w:rPr>
                <w:rFonts w:eastAsiaTheme="minorEastAsia"/>
                <w:kern w:val="0"/>
                <w:sz w:val="15"/>
                <w:szCs w:val="15"/>
              </w:rPr>
              <w:t xml:space="preserve"> 60%vol</w:t>
            </w:r>
          </w:p>
        </w:tc>
        <w:tc>
          <w:tcPr>
            <w:tcW w:w="0" w:type="auto"/>
            <w:vAlign w:val="center"/>
            <w:hideMark/>
          </w:tcPr>
          <w:p w14:paraId="38AAD8E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红博</w:t>
            </w:r>
          </w:p>
        </w:tc>
        <w:tc>
          <w:tcPr>
            <w:tcW w:w="0" w:type="auto"/>
            <w:vAlign w:val="center"/>
            <w:hideMark/>
          </w:tcPr>
          <w:p w14:paraId="0D4FD7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2012/8/8</w:t>
            </w:r>
          </w:p>
        </w:tc>
        <w:tc>
          <w:tcPr>
            <w:tcW w:w="0" w:type="auto"/>
            <w:vAlign w:val="center"/>
            <w:hideMark/>
          </w:tcPr>
          <w:p w14:paraId="4AFC01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0D9F02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48.9%vol</w:t>
            </w:r>
          </w:p>
        </w:tc>
      </w:tr>
      <w:tr w:rsidR="00B62C05" w:rsidRPr="0062522B" w14:paraId="4F285422" w14:textId="77777777" w:rsidTr="00722733">
        <w:tc>
          <w:tcPr>
            <w:tcW w:w="0" w:type="auto"/>
            <w:vAlign w:val="center"/>
            <w:hideMark/>
          </w:tcPr>
          <w:p w14:paraId="2C9951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67</w:t>
            </w:r>
          </w:p>
        </w:tc>
        <w:tc>
          <w:tcPr>
            <w:tcW w:w="0" w:type="auto"/>
            <w:vAlign w:val="center"/>
            <w:hideMark/>
          </w:tcPr>
          <w:p w14:paraId="10DF67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w:t>
            </w:r>
            <w:r w:rsidRPr="0062522B">
              <w:rPr>
                <w:rFonts w:eastAsiaTheme="minorEastAsia" w:hAnsiTheme="minorEastAsia"/>
                <w:kern w:val="0"/>
                <w:sz w:val="15"/>
                <w:szCs w:val="15"/>
              </w:rPr>
              <w:t>黑龙江省振兴酒厂</w:t>
            </w:r>
          </w:p>
        </w:tc>
        <w:tc>
          <w:tcPr>
            <w:tcW w:w="0" w:type="auto"/>
            <w:vAlign w:val="center"/>
            <w:hideMark/>
          </w:tcPr>
          <w:p w14:paraId="658E1F5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黑龙江省南岗红旗开发区</w:t>
            </w:r>
          </w:p>
        </w:tc>
        <w:tc>
          <w:tcPr>
            <w:tcW w:w="0" w:type="auto"/>
            <w:vAlign w:val="center"/>
            <w:hideMark/>
          </w:tcPr>
          <w:p w14:paraId="18567A9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哈尔滨市振兴酒厂</w:t>
            </w:r>
          </w:p>
        </w:tc>
        <w:tc>
          <w:tcPr>
            <w:tcW w:w="0" w:type="auto"/>
            <w:vAlign w:val="center"/>
            <w:hideMark/>
          </w:tcPr>
          <w:p w14:paraId="48AAE9F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黑龙江省哈尔滨市道外区南极名优城一楼</w:t>
            </w:r>
            <w:r w:rsidRPr="0062522B">
              <w:rPr>
                <w:rFonts w:eastAsiaTheme="minorEastAsia"/>
                <w:kern w:val="0"/>
                <w:sz w:val="15"/>
                <w:szCs w:val="15"/>
              </w:rPr>
              <w:t>1105</w:t>
            </w:r>
            <w:r w:rsidRPr="0062522B">
              <w:rPr>
                <w:rFonts w:eastAsiaTheme="minorEastAsia" w:hAnsiTheme="minorEastAsia"/>
                <w:kern w:val="0"/>
                <w:sz w:val="15"/>
                <w:szCs w:val="15"/>
              </w:rPr>
              <w:t>室</w:t>
            </w:r>
          </w:p>
        </w:tc>
        <w:tc>
          <w:tcPr>
            <w:tcW w:w="0" w:type="auto"/>
            <w:vAlign w:val="center"/>
            <w:hideMark/>
          </w:tcPr>
          <w:p w14:paraId="5FDDCDF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炕头王酒</w:t>
            </w:r>
          </w:p>
        </w:tc>
        <w:tc>
          <w:tcPr>
            <w:tcW w:w="0" w:type="auto"/>
            <w:vAlign w:val="center"/>
            <w:hideMark/>
          </w:tcPr>
          <w:p w14:paraId="5B3464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1L/</w:t>
            </w:r>
            <w:r w:rsidRPr="0062522B">
              <w:rPr>
                <w:rFonts w:eastAsiaTheme="minorEastAsia" w:hAnsiTheme="minorEastAsia"/>
                <w:kern w:val="0"/>
                <w:sz w:val="15"/>
                <w:szCs w:val="15"/>
              </w:rPr>
              <w:t>瓶</w:t>
            </w:r>
            <w:r w:rsidRPr="0062522B">
              <w:rPr>
                <w:rFonts w:eastAsiaTheme="minorEastAsia"/>
                <w:kern w:val="0"/>
                <w:sz w:val="15"/>
                <w:szCs w:val="15"/>
              </w:rPr>
              <w:t xml:space="preserve"> </w:t>
            </w:r>
            <w:r w:rsidRPr="0062522B">
              <w:rPr>
                <w:rFonts w:eastAsiaTheme="minorEastAsia" w:hAnsiTheme="minorEastAsia"/>
                <w:kern w:val="0"/>
                <w:sz w:val="15"/>
                <w:szCs w:val="15"/>
              </w:rPr>
              <w:t>酒精度</w:t>
            </w:r>
            <w:r w:rsidRPr="0062522B">
              <w:rPr>
                <w:rFonts w:eastAsiaTheme="minorEastAsia"/>
                <w:kern w:val="0"/>
                <w:sz w:val="15"/>
                <w:szCs w:val="15"/>
              </w:rPr>
              <w:t>45%vol</w:t>
            </w:r>
          </w:p>
        </w:tc>
        <w:tc>
          <w:tcPr>
            <w:tcW w:w="0" w:type="auto"/>
            <w:vAlign w:val="center"/>
            <w:hideMark/>
          </w:tcPr>
          <w:p w14:paraId="03FBFF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红博</w:t>
            </w:r>
          </w:p>
        </w:tc>
        <w:tc>
          <w:tcPr>
            <w:tcW w:w="0" w:type="auto"/>
            <w:vAlign w:val="center"/>
            <w:hideMark/>
          </w:tcPr>
          <w:p w14:paraId="7572CF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2013/9/9</w:t>
            </w:r>
          </w:p>
        </w:tc>
        <w:tc>
          <w:tcPr>
            <w:tcW w:w="0" w:type="auto"/>
            <w:vAlign w:val="center"/>
            <w:hideMark/>
          </w:tcPr>
          <w:p w14:paraId="509A269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4C831B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40.6%vol</w:t>
            </w:r>
          </w:p>
        </w:tc>
      </w:tr>
      <w:tr w:rsidR="00B62C05" w:rsidRPr="0062522B" w14:paraId="2DABA619" w14:textId="77777777" w:rsidTr="00722733">
        <w:tc>
          <w:tcPr>
            <w:tcW w:w="0" w:type="auto"/>
            <w:vAlign w:val="center"/>
            <w:hideMark/>
          </w:tcPr>
          <w:p w14:paraId="5930729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68</w:t>
            </w:r>
          </w:p>
        </w:tc>
        <w:tc>
          <w:tcPr>
            <w:tcW w:w="0" w:type="auto"/>
            <w:vAlign w:val="center"/>
            <w:hideMark/>
          </w:tcPr>
          <w:p w14:paraId="32A90D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w:t>
            </w:r>
            <w:r w:rsidRPr="0062522B">
              <w:rPr>
                <w:rFonts w:eastAsiaTheme="minorEastAsia" w:hAnsiTheme="minorEastAsia"/>
                <w:kern w:val="0"/>
                <w:sz w:val="15"/>
                <w:szCs w:val="15"/>
              </w:rPr>
              <w:t>黑龙江省振兴酒厂</w:t>
            </w:r>
          </w:p>
        </w:tc>
        <w:tc>
          <w:tcPr>
            <w:tcW w:w="0" w:type="auto"/>
            <w:vAlign w:val="center"/>
            <w:hideMark/>
          </w:tcPr>
          <w:p w14:paraId="1A7EAB9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黑龙江省哈尔滨市南岗红旗开发区</w:t>
            </w:r>
          </w:p>
        </w:tc>
        <w:tc>
          <w:tcPr>
            <w:tcW w:w="0" w:type="auto"/>
            <w:vAlign w:val="center"/>
            <w:hideMark/>
          </w:tcPr>
          <w:p w14:paraId="0889C8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哈尔滨市振兴酒厂</w:t>
            </w:r>
          </w:p>
        </w:tc>
        <w:tc>
          <w:tcPr>
            <w:tcW w:w="0" w:type="auto"/>
            <w:vAlign w:val="center"/>
            <w:hideMark/>
          </w:tcPr>
          <w:p w14:paraId="28EA21F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黑龙江省哈尔滨市道外区南极名优城一楼</w:t>
            </w:r>
            <w:r w:rsidRPr="0062522B">
              <w:rPr>
                <w:rFonts w:eastAsiaTheme="minorEastAsia"/>
                <w:kern w:val="0"/>
                <w:sz w:val="15"/>
                <w:szCs w:val="15"/>
              </w:rPr>
              <w:t>1105</w:t>
            </w:r>
            <w:r w:rsidRPr="0062522B">
              <w:rPr>
                <w:rFonts w:eastAsiaTheme="minorEastAsia" w:hAnsiTheme="minorEastAsia"/>
                <w:kern w:val="0"/>
                <w:sz w:val="15"/>
                <w:szCs w:val="15"/>
              </w:rPr>
              <w:t>室</w:t>
            </w:r>
          </w:p>
        </w:tc>
        <w:tc>
          <w:tcPr>
            <w:tcW w:w="0" w:type="auto"/>
            <w:vAlign w:val="center"/>
            <w:hideMark/>
          </w:tcPr>
          <w:p w14:paraId="3926D0D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炕头王酒</w:t>
            </w:r>
          </w:p>
        </w:tc>
        <w:tc>
          <w:tcPr>
            <w:tcW w:w="0" w:type="auto"/>
            <w:vAlign w:val="center"/>
            <w:hideMark/>
          </w:tcPr>
          <w:p w14:paraId="21275B9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4.5L/</w:t>
            </w:r>
            <w:r w:rsidRPr="0062522B">
              <w:rPr>
                <w:rFonts w:eastAsiaTheme="minorEastAsia" w:hAnsiTheme="minorEastAsia"/>
                <w:kern w:val="0"/>
                <w:sz w:val="15"/>
                <w:szCs w:val="15"/>
              </w:rPr>
              <w:t>瓶</w:t>
            </w:r>
            <w:r w:rsidRPr="0062522B">
              <w:rPr>
                <w:rFonts w:eastAsiaTheme="minorEastAsia"/>
                <w:kern w:val="0"/>
                <w:sz w:val="15"/>
                <w:szCs w:val="15"/>
              </w:rPr>
              <w:t xml:space="preserve"> </w:t>
            </w:r>
            <w:r w:rsidRPr="0062522B">
              <w:rPr>
                <w:rFonts w:eastAsiaTheme="minorEastAsia" w:hAnsiTheme="minorEastAsia"/>
                <w:kern w:val="0"/>
                <w:sz w:val="15"/>
                <w:szCs w:val="15"/>
              </w:rPr>
              <w:t>酒精度</w:t>
            </w:r>
            <w:r w:rsidRPr="0062522B">
              <w:rPr>
                <w:rFonts w:eastAsiaTheme="minorEastAsia"/>
                <w:kern w:val="0"/>
                <w:sz w:val="15"/>
                <w:szCs w:val="15"/>
              </w:rPr>
              <w:t>45%vol</w:t>
            </w:r>
          </w:p>
        </w:tc>
        <w:tc>
          <w:tcPr>
            <w:tcW w:w="0" w:type="auto"/>
            <w:vAlign w:val="center"/>
            <w:hideMark/>
          </w:tcPr>
          <w:p w14:paraId="7DF292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红博</w:t>
            </w:r>
          </w:p>
        </w:tc>
        <w:tc>
          <w:tcPr>
            <w:tcW w:w="0" w:type="auto"/>
            <w:vAlign w:val="center"/>
            <w:hideMark/>
          </w:tcPr>
          <w:p w14:paraId="5DDC5AF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2013/3/18</w:t>
            </w:r>
          </w:p>
        </w:tc>
        <w:tc>
          <w:tcPr>
            <w:tcW w:w="0" w:type="auto"/>
            <w:vAlign w:val="center"/>
            <w:hideMark/>
          </w:tcPr>
          <w:p w14:paraId="6999CBD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C2E77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41%vol</w:t>
            </w:r>
          </w:p>
        </w:tc>
      </w:tr>
      <w:tr w:rsidR="00B62C05" w:rsidRPr="0062522B" w14:paraId="42B1B4FF" w14:textId="77777777" w:rsidTr="00722733">
        <w:tc>
          <w:tcPr>
            <w:tcW w:w="0" w:type="auto"/>
            <w:vAlign w:val="center"/>
            <w:hideMark/>
          </w:tcPr>
          <w:p w14:paraId="2D0FC7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69</w:t>
            </w:r>
          </w:p>
        </w:tc>
        <w:tc>
          <w:tcPr>
            <w:tcW w:w="0" w:type="auto"/>
            <w:vAlign w:val="center"/>
            <w:hideMark/>
          </w:tcPr>
          <w:p w14:paraId="5171D31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 xml:space="preserve">. </w:t>
            </w:r>
            <w:r w:rsidRPr="0062522B">
              <w:rPr>
                <w:rFonts w:eastAsiaTheme="minorEastAsia" w:hAnsiTheme="minorEastAsia"/>
                <w:kern w:val="0"/>
                <w:sz w:val="15"/>
                <w:szCs w:val="15"/>
              </w:rPr>
              <w:t>黑龙江省振兴酒厂</w:t>
            </w:r>
          </w:p>
        </w:tc>
        <w:tc>
          <w:tcPr>
            <w:tcW w:w="0" w:type="auto"/>
            <w:vAlign w:val="center"/>
            <w:hideMark/>
          </w:tcPr>
          <w:p w14:paraId="16BB6F8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黑龙江省南岗红旗开发区</w:t>
            </w:r>
          </w:p>
        </w:tc>
        <w:tc>
          <w:tcPr>
            <w:tcW w:w="0" w:type="auto"/>
            <w:vAlign w:val="center"/>
            <w:hideMark/>
          </w:tcPr>
          <w:p w14:paraId="2FB31A1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哈尔滨市振兴酒厂</w:t>
            </w:r>
          </w:p>
        </w:tc>
        <w:tc>
          <w:tcPr>
            <w:tcW w:w="0" w:type="auto"/>
            <w:vAlign w:val="center"/>
            <w:hideMark/>
          </w:tcPr>
          <w:p w14:paraId="04FBA73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黑龙江省哈尔滨市道外区南极名优城一楼</w:t>
            </w:r>
            <w:r w:rsidRPr="0062522B">
              <w:rPr>
                <w:rFonts w:eastAsiaTheme="minorEastAsia"/>
                <w:kern w:val="0"/>
                <w:sz w:val="15"/>
                <w:szCs w:val="15"/>
              </w:rPr>
              <w:t>1105</w:t>
            </w:r>
            <w:r w:rsidRPr="0062522B">
              <w:rPr>
                <w:rFonts w:eastAsiaTheme="minorEastAsia" w:hAnsiTheme="minorEastAsia"/>
                <w:kern w:val="0"/>
                <w:sz w:val="15"/>
                <w:szCs w:val="15"/>
              </w:rPr>
              <w:t>室</w:t>
            </w:r>
          </w:p>
        </w:tc>
        <w:tc>
          <w:tcPr>
            <w:tcW w:w="0" w:type="auto"/>
            <w:vAlign w:val="center"/>
            <w:hideMark/>
          </w:tcPr>
          <w:p w14:paraId="454B975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茅台小烧酒</w:t>
            </w:r>
          </w:p>
        </w:tc>
        <w:tc>
          <w:tcPr>
            <w:tcW w:w="0" w:type="auto"/>
            <w:vAlign w:val="center"/>
            <w:hideMark/>
          </w:tcPr>
          <w:p w14:paraId="7FF8D53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1L/</w:t>
            </w:r>
            <w:r w:rsidRPr="0062522B">
              <w:rPr>
                <w:rFonts w:eastAsiaTheme="minorEastAsia" w:hAnsiTheme="minorEastAsia"/>
                <w:kern w:val="0"/>
                <w:sz w:val="15"/>
                <w:szCs w:val="15"/>
              </w:rPr>
              <w:t>桶</w:t>
            </w:r>
            <w:r w:rsidRPr="0062522B">
              <w:rPr>
                <w:rFonts w:eastAsiaTheme="minorEastAsia"/>
                <w:kern w:val="0"/>
                <w:sz w:val="15"/>
                <w:szCs w:val="15"/>
              </w:rPr>
              <w:t xml:space="preserve"> </w:t>
            </w:r>
            <w:r w:rsidRPr="0062522B">
              <w:rPr>
                <w:rFonts w:eastAsiaTheme="minorEastAsia" w:hAnsiTheme="minorEastAsia"/>
                <w:kern w:val="0"/>
                <w:sz w:val="15"/>
                <w:szCs w:val="15"/>
              </w:rPr>
              <w:t>酒精度</w:t>
            </w:r>
            <w:r w:rsidRPr="0062522B">
              <w:rPr>
                <w:rFonts w:eastAsiaTheme="minorEastAsia"/>
                <w:kern w:val="0"/>
                <w:sz w:val="15"/>
                <w:szCs w:val="15"/>
              </w:rPr>
              <w:t>50%vol</w:t>
            </w:r>
          </w:p>
        </w:tc>
        <w:tc>
          <w:tcPr>
            <w:tcW w:w="0" w:type="auto"/>
            <w:vAlign w:val="center"/>
            <w:hideMark/>
          </w:tcPr>
          <w:p w14:paraId="08179F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红博</w:t>
            </w:r>
          </w:p>
        </w:tc>
        <w:tc>
          <w:tcPr>
            <w:tcW w:w="0" w:type="auto"/>
            <w:vAlign w:val="center"/>
            <w:hideMark/>
          </w:tcPr>
          <w:p w14:paraId="0D5598D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2013/3/18</w:t>
            </w:r>
          </w:p>
        </w:tc>
        <w:tc>
          <w:tcPr>
            <w:tcW w:w="0" w:type="auto"/>
            <w:vAlign w:val="center"/>
            <w:hideMark/>
          </w:tcPr>
          <w:p w14:paraId="27D49C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228425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45.4%vol</w:t>
            </w:r>
          </w:p>
        </w:tc>
      </w:tr>
      <w:tr w:rsidR="00B62C05" w:rsidRPr="0062522B" w14:paraId="2C671961" w14:textId="77777777" w:rsidTr="00722733">
        <w:tc>
          <w:tcPr>
            <w:tcW w:w="0" w:type="auto"/>
            <w:vAlign w:val="center"/>
            <w:hideMark/>
          </w:tcPr>
          <w:p w14:paraId="367977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70</w:t>
            </w:r>
          </w:p>
        </w:tc>
        <w:tc>
          <w:tcPr>
            <w:tcW w:w="0" w:type="auto"/>
            <w:vAlign w:val="center"/>
            <w:hideMark/>
          </w:tcPr>
          <w:p w14:paraId="6CFA780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 xml:space="preserve">. </w:t>
            </w:r>
            <w:r w:rsidRPr="0062522B">
              <w:rPr>
                <w:rFonts w:eastAsiaTheme="minorEastAsia" w:hAnsiTheme="minorEastAsia"/>
                <w:kern w:val="0"/>
                <w:sz w:val="15"/>
                <w:szCs w:val="15"/>
              </w:rPr>
              <w:t>黑龙江省振兴酒厂</w:t>
            </w:r>
          </w:p>
        </w:tc>
        <w:tc>
          <w:tcPr>
            <w:tcW w:w="0" w:type="auto"/>
            <w:vAlign w:val="center"/>
            <w:hideMark/>
          </w:tcPr>
          <w:p w14:paraId="5FDC19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黑龙江省南岗红旗开发区</w:t>
            </w:r>
          </w:p>
        </w:tc>
        <w:tc>
          <w:tcPr>
            <w:tcW w:w="0" w:type="auto"/>
            <w:vAlign w:val="center"/>
            <w:hideMark/>
          </w:tcPr>
          <w:p w14:paraId="19D03B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哈尔滨市振兴酒厂</w:t>
            </w:r>
          </w:p>
        </w:tc>
        <w:tc>
          <w:tcPr>
            <w:tcW w:w="0" w:type="auto"/>
            <w:vAlign w:val="center"/>
            <w:hideMark/>
          </w:tcPr>
          <w:p w14:paraId="64830F2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黑龙江省哈尔滨市道外区南极名优城一楼</w:t>
            </w:r>
            <w:r w:rsidRPr="0062522B">
              <w:rPr>
                <w:rFonts w:eastAsiaTheme="minorEastAsia"/>
                <w:kern w:val="0"/>
                <w:sz w:val="15"/>
                <w:szCs w:val="15"/>
              </w:rPr>
              <w:t>1105</w:t>
            </w:r>
            <w:r w:rsidRPr="0062522B">
              <w:rPr>
                <w:rFonts w:eastAsiaTheme="minorEastAsia" w:hAnsiTheme="minorEastAsia"/>
                <w:kern w:val="0"/>
                <w:sz w:val="15"/>
                <w:szCs w:val="15"/>
              </w:rPr>
              <w:t>室</w:t>
            </w:r>
          </w:p>
        </w:tc>
        <w:tc>
          <w:tcPr>
            <w:tcW w:w="0" w:type="auto"/>
            <w:vAlign w:val="center"/>
            <w:hideMark/>
          </w:tcPr>
          <w:p w14:paraId="12E8D18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松茸酒</w:t>
            </w:r>
          </w:p>
        </w:tc>
        <w:tc>
          <w:tcPr>
            <w:tcW w:w="0" w:type="auto"/>
            <w:vAlign w:val="center"/>
            <w:hideMark/>
          </w:tcPr>
          <w:p w14:paraId="08BB5F7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1000mL/</w:t>
            </w:r>
            <w:r w:rsidRPr="0062522B">
              <w:rPr>
                <w:rFonts w:eastAsiaTheme="minorEastAsia" w:hAnsiTheme="minorEastAsia"/>
                <w:kern w:val="0"/>
                <w:sz w:val="15"/>
                <w:szCs w:val="15"/>
              </w:rPr>
              <w:t>瓶</w:t>
            </w:r>
            <w:r w:rsidRPr="0062522B">
              <w:rPr>
                <w:rFonts w:eastAsiaTheme="minorEastAsia"/>
                <w:kern w:val="0"/>
                <w:sz w:val="15"/>
                <w:szCs w:val="15"/>
              </w:rPr>
              <w:t xml:space="preserve"> </w:t>
            </w:r>
            <w:r w:rsidRPr="0062522B">
              <w:rPr>
                <w:rFonts w:eastAsiaTheme="minorEastAsia" w:hAnsiTheme="minorEastAsia"/>
                <w:kern w:val="0"/>
                <w:sz w:val="15"/>
                <w:szCs w:val="15"/>
              </w:rPr>
              <w:t>酒精度</w:t>
            </w:r>
            <w:r w:rsidRPr="0062522B">
              <w:rPr>
                <w:rFonts w:eastAsiaTheme="minorEastAsia"/>
                <w:kern w:val="0"/>
                <w:sz w:val="15"/>
                <w:szCs w:val="15"/>
              </w:rPr>
              <w:t>50%vol</w:t>
            </w:r>
          </w:p>
        </w:tc>
        <w:tc>
          <w:tcPr>
            <w:tcW w:w="0" w:type="auto"/>
            <w:vAlign w:val="center"/>
            <w:hideMark/>
          </w:tcPr>
          <w:p w14:paraId="174A4B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红博</w:t>
            </w:r>
          </w:p>
        </w:tc>
        <w:tc>
          <w:tcPr>
            <w:tcW w:w="0" w:type="auto"/>
            <w:vAlign w:val="center"/>
            <w:hideMark/>
          </w:tcPr>
          <w:p w14:paraId="183582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2012/10/29</w:t>
            </w:r>
          </w:p>
        </w:tc>
        <w:tc>
          <w:tcPr>
            <w:tcW w:w="0" w:type="auto"/>
            <w:vAlign w:val="center"/>
            <w:hideMark/>
          </w:tcPr>
          <w:p w14:paraId="57E6224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32BD8A1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45.3%vol</w:t>
            </w:r>
          </w:p>
        </w:tc>
      </w:tr>
      <w:tr w:rsidR="00B62C05" w:rsidRPr="0062522B" w14:paraId="15FF2A68" w14:textId="77777777" w:rsidTr="00722733">
        <w:tc>
          <w:tcPr>
            <w:tcW w:w="0" w:type="auto"/>
            <w:vAlign w:val="center"/>
            <w:hideMark/>
          </w:tcPr>
          <w:p w14:paraId="0A45583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71</w:t>
            </w:r>
          </w:p>
        </w:tc>
        <w:tc>
          <w:tcPr>
            <w:tcW w:w="0" w:type="auto"/>
            <w:vAlign w:val="center"/>
            <w:hideMark/>
          </w:tcPr>
          <w:p w14:paraId="2156BFE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180CCD0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3E230DD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刁小庆</w:t>
            </w:r>
          </w:p>
        </w:tc>
        <w:tc>
          <w:tcPr>
            <w:tcW w:w="0" w:type="auto"/>
            <w:vAlign w:val="center"/>
            <w:hideMark/>
          </w:tcPr>
          <w:p w14:paraId="61D5D7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重庆市江津区先锋镇新街</w:t>
            </w:r>
            <w:r w:rsidRPr="0062522B">
              <w:rPr>
                <w:rFonts w:eastAsiaTheme="minorEastAsia"/>
                <w:kern w:val="0"/>
                <w:sz w:val="15"/>
                <w:szCs w:val="15"/>
              </w:rPr>
              <w:t>1</w:t>
            </w:r>
            <w:r w:rsidRPr="0062522B">
              <w:rPr>
                <w:rFonts w:eastAsiaTheme="minorEastAsia" w:hAnsiTheme="minorEastAsia"/>
                <w:kern w:val="0"/>
                <w:sz w:val="15"/>
                <w:szCs w:val="15"/>
              </w:rPr>
              <w:t>幢</w:t>
            </w:r>
            <w:r w:rsidRPr="0062522B">
              <w:rPr>
                <w:rFonts w:eastAsiaTheme="minorEastAsia"/>
                <w:kern w:val="0"/>
                <w:sz w:val="15"/>
                <w:szCs w:val="15"/>
              </w:rPr>
              <w:t>1-2</w:t>
            </w:r>
            <w:r w:rsidRPr="0062522B">
              <w:rPr>
                <w:rFonts w:eastAsiaTheme="minorEastAsia" w:hAnsiTheme="minorEastAsia"/>
                <w:kern w:val="0"/>
                <w:sz w:val="15"/>
                <w:szCs w:val="15"/>
              </w:rPr>
              <w:t>号</w:t>
            </w:r>
          </w:p>
        </w:tc>
        <w:tc>
          <w:tcPr>
            <w:tcW w:w="0" w:type="auto"/>
            <w:vAlign w:val="center"/>
            <w:hideMark/>
          </w:tcPr>
          <w:p w14:paraId="63ADBC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高粱白酒</w:t>
            </w:r>
          </w:p>
        </w:tc>
        <w:tc>
          <w:tcPr>
            <w:tcW w:w="0" w:type="auto"/>
            <w:vAlign w:val="center"/>
            <w:hideMark/>
          </w:tcPr>
          <w:p w14:paraId="1B1D008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56%vol</w:t>
            </w:r>
            <w:r w:rsidRPr="0062522B">
              <w:rPr>
                <w:rFonts w:eastAsiaTheme="minorEastAsia" w:hAnsiTheme="minorEastAsia"/>
                <w:kern w:val="0"/>
                <w:sz w:val="15"/>
                <w:szCs w:val="15"/>
              </w:rPr>
              <w:t>）</w:t>
            </w:r>
          </w:p>
        </w:tc>
        <w:tc>
          <w:tcPr>
            <w:tcW w:w="0" w:type="auto"/>
            <w:vAlign w:val="center"/>
            <w:hideMark/>
          </w:tcPr>
          <w:p w14:paraId="42AB1E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39C6A8E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2014/4/28</w:t>
            </w:r>
          </w:p>
        </w:tc>
        <w:tc>
          <w:tcPr>
            <w:tcW w:w="0" w:type="auto"/>
            <w:vAlign w:val="center"/>
            <w:hideMark/>
          </w:tcPr>
          <w:p w14:paraId="154B60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7BDC36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0.00096g/kg</w:t>
            </w:r>
          </w:p>
        </w:tc>
      </w:tr>
      <w:tr w:rsidR="00B62C05" w:rsidRPr="0062522B" w14:paraId="2042DCB3" w14:textId="77777777" w:rsidTr="00722733">
        <w:tc>
          <w:tcPr>
            <w:tcW w:w="0" w:type="auto"/>
            <w:vAlign w:val="center"/>
            <w:hideMark/>
          </w:tcPr>
          <w:p w14:paraId="790A8A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72</w:t>
            </w:r>
          </w:p>
        </w:tc>
        <w:tc>
          <w:tcPr>
            <w:tcW w:w="0" w:type="auto"/>
            <w:vAlign w:val="center"/>
            <w:hideMark/>
          </w:tcPr>
          <w:p w14:paraId="2467D65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3E963D3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24B6512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刁小庆</w:t>
            </w:r>
          </w:p>
        </w:tc>
        <w:tc>
          <w:tcPr>
            <w:tcW w:w="0" w:type="auto"/>
            <w:vAlign w:val="center"/>
            <w:hideMark/>
          </w:tcPr>
          <w:p w14:paraId="015307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重庆市江津区先锋镇新街</w:t>
            </w:r>
            <w:r w:rsidRPr="0062522B">
              <w:rPr>
                <w:rFonts w:eastAsiaTheme="minorEastAsia"/>
                <w:kern w:val="0"/>
                <w:sz w:val="15"/>
                <w:szCs w:val="15"/>
              </w:rPr>
              <w:t>1</w:t>
            </w:r>
            <w:r w:rsidRPr="0062522B">
              <w:rPr>
                <w:rFonts w:eastAsiaTheme="minorEastAsia" w:hAnsiTheme="minorEastAsia"/>
                <w:kern w:val="0"/>
                <w:sz w:val="15"/>
                <w:szCs w:val="15"/>
              </w:rPr>
              <w:t>幢</w:t>
            </w:r>
            <w:r w:rsidRPr="0062522B">
              <w:rPr>
                <w:rFonts w:eastAsiaTheme="minorEastAsia"/>
                <w:kern w:val="0"/>
                <w:sz w:val="15"/>
                <w:szCs w:val="15"/>
              </w:rPr>
              <w:t>1-2</w:t>
            </w:r>
            <w:r w:rsidRPr="0062522B">
              <w:rPr>
                <w:rFonts w:eastAsiaTheme="minorEastAsia" w:hAnsiTheme="minorEastAsia"/>
                <w:kern w:val="0"/>
                <w:sz w:val="15"/>
                <w:szCs w:val="15"/>
              </w:rPr>
              <w:t>号</w:t>
            </w:r>
          </w:p>
        </w:tc>
        <w:tc>
          <w:tcPr>
            <w:tcW w:w="0" w:type="auto"/>
            <w:vAlign w:val="center"/>
            <w:hideMark/>
          </w:tcPr>
          <w:p w14:paraId="695A438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高粱白酒</w:t>
            </w:r>
          </w:p>
        </w:tc>
        <w:tc>
          <w:tcPr>
            <w:tcW w:w="0" w:type="auto"/>
            <w:vAlign w:val="center"/>
            <w:hideMark/>
          </w:tcPr>
          <w:p w14:paraId="46DD57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52%vol</w:t>
            </w:r>
            <w:r w:rsidRPr="0062522B">
              <w:rPr>
                <w:rFonts w:eastAsiaTheme="minorEastAsia" w:hAnsiTheme="minorEastAsia"/>
                <w:kern w:val="0"/>
                <w:sz w:val="15"/>
                <w:szCs w:val="15"/>
              </w:rPr>
              <w:t>）</w:t>
            </w:r>
          </w:p>
        </w:tc>
        <w:tc>
          <w:tcPr>
            <w:tcW w:w="0" w:type="auto"/>
            <w:vAlign w:val="center"/>
            <w:hideMark/>
          </w:tcPr>
          <w:p w14:paraId="34617E3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1B32E9E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2014/5/22</w:t>
            </w:r>
          </w:p>
        </w:tc>
        <w:tc>
          <w:tcPr>
            <w:tcW w:w="0" w:type="auto"/>
            <w:vAlign w:val="center"/>
            <w:hideMark/>
          </w:tcPr>
          <w:p w14:paraId="0B4517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4B35EA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0.00015g/kg</w:t>
            </w:r>
          </w:p>
        </w:tc>
      </w:tr>
      <w:tr w:rsidR="00B62C05" w:rsidRPr="0062522B" w14:paraId="099C5153" w14:textId="77777777" w:rsidTr="00722733">
        <w:tc>
          <w:tcPr>
            <w:tcW w:w="0" w:type="auto"/>
            <w:vAlign w:val="center"/>
            <w:hideMark/>
          </w:tcPr>
          <w:p w14:paraId="401983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73</w:t>
            </w:r>
          </w:p>
        </w:tc>
        <w:tc>
          <w:tcPr>
            <w:tcW w:w="0" w:type="auto"/>
            <w:vAlign w:val="center"/>
            <w:hideMark/>
          </w:tcPr>
          <w:p w14:paraId="2DC8B3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07A784E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40A1CD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王明碧</w:t>
            </w:r>
          </w:p>
        </w:tc>
        <w:tc>
          <w:tcPr>
            <w:tcW w:w="0" w:type="auto"/>
            <w:vAlign w:val="center"/>
            <w:hideMark/>
          </w:tcPr>
          <w:p w14:paraId="1A4774E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重庆市江津区先锋镇先锋场上</w:t>
            </w:r>
          </w:p>
        </w:tc>
        <w:tc>
          <w:tcPr>
            <w:tcW w:w="0" w:type="auto"/>
            <w:vAlign w:val="center"/>
            <w:hideMark/>
          </w:tcPr>
          <w:p w14:paraId="425DB7A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高粱白酒</w:t>
            </w:r>
          </w:p>
        </w:tc>
        <w:tc>
          <w:tcPr>
            <w:tcW w:w="0" w:type="auto"/>
            <w:vAlign w:val="center"/>
            <w:hideMark/>
          </w:tcPr>
          <w:p w14:paraId="205BA9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63%vol</w:t>
            </w:r>
            <w:r w:rsidRPr="0062522B">
              <w:rPr>
                <w:rFonts w:eastAsiaTheme="minorEastAsia" w:hAnsiTheme="minorEastAsia"/>
                <w:kern w:val="0"/>
                <w:sz w:val="15"/>
                <w:szCs w:val="15"/>
              </w:rPr>
              <w:t>）</w:t>
            </w:r>
          </w:p>
        </w:tc>
        <w:tc>
          <w:tcPr>
            <w:tcW w:w="0" w:type="auto"/>
            <w:vAlign w:val="center"/>
            <w:hideMark/>
          </w:tcPr>
          <w:p w14:paraId="777455E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4510E6A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346E27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0E5C3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0.0007g/kg</w:t>
            </w:r>
          </w:p>
        </w:tc>
      </w:tr>
      <w:tr w:rsidR="00B62C05" w:rsidRPr="0062522B" w14:paraId="20B60C2B" w14:textId="77777777" w:rsidTr="00722733">
        <w:tc>
          <w:tcPr>
            <w:tcW w:w="0" w:type="auto"/>
            <w:vAlign w:val="center"/>
            <w:hideMark/>
          </w:tcPr>
          <w:p w14:paraId="4CE888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74</w:t>
            </w:r>
          </w:p>
        </w:tc>
        <w:tc>
          <w:tcPr>
            <w:tcW w:w="0" w:type="auto"/>
            <w:vAlign w:val="center"/>
            <w:hideMark/>
          </w:tcPr>
          <w:p w14:paraId="0FBC7C4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4CF876D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72F35D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王明碧</w:t>
            </w:r>
          </w:p>
        </w:tc>
        <w:tc>
          <w:tcPr>
            <w:tcW w:w="0" w:type="auto"/>
            <w:vAlign w:val="center"/>
            <w:hideMark/>
          </w:tcPr>
          <w:p w14:paraId="7D6964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重庆市江津区先锋镇先锋场上</w:t>
            </w:r>
          </w:p>
        </w:tc>
        <w:tc>
          <w:tcPr>
            <w:tcW w:w="0" w:type="auto"/>
            <w:vAlign w:val="center"/>
            <w:hideMark/>
          </w:tcPr>
          <w:p w14:paraId="4F41D9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高粱白酒</w:t>
            </w:r>
          </w:p>
        </w:tc>
        <w:tc>
          <w:tcPr>
            <w:tcW w:w="0" w:type="auto"/>
            <w:vAlign w:val="center"/>
            <w:hideMark/>
          </w:tcPr>
          <w:p w14:paraId="2C2F702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64%vol</w:t>
            </w:r>
            <w:r w:rsidRPr="0062522B">
              <w:rPr>
                <w:rFonts w:eastAsiaTheme="minorEastAsia" w:hAnsiTheme="minorEastAsia"/>
                <w:kern w:val="0"/>
                <w:sz w:val="15"/>
                <w:szCs w:val="15"/>
              </w:rPr>
              <w:t>）</w:t>
            </w:r>
          </w:p>
        </w:tc>
        <w:tc>
          <w:tcPr>
            <w:tcW w:w="0" w:type="auto"/>
            <w:vAlign w:val="center"/>
            <w:hideMark/>
          </w:tcPr>
          <w:p w14:paraId="32EE721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009CBC9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17FBE8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3624113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0.00062g/kg</w:t>
            </w:r>
          </w:p>
        </w:tc>
      </w:tr>
      <w:tr w:rsidR="00B62C05" w:rsidRPr="0062522B" w14:paraId="59CA6F4C" w14:textId="77777777" w:rsidTr="00722733">
        <w:tc>
          <w:tcPr>
            <w:tcW w:w="0" w:type="auto"/>
            <w:vAlign w:val="center"/>
            <w:hideMark/>
          </w:tcPr>
          <w:p w14:paraId="02FD95D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75</w:t>
            </w:r>
          </w:p>
        </w:tc>
        <w:tc>
          <w:tcPr>
            <w:tcW w:w="0" w:type="auto"/>
            <w:vAlign w:val="center"/>
            <w:hideMark/>
          </w:tcPr>
          <w:p w14:paraId="556AA9E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7805F2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172A284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王明碧</w:t>
            </w:r>
          </w:p>
        </w:tc>
        <w:tc>
          <w:tcPr>
            <w:tcW w:w="0" w:type="auto"/>
            <w:vAlign w:val="center"/>
            <w:hideMark/>
          </w:tcPr>
          <w:p w14:paraId="4757449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重庆市江津区先锋镇先锋场上</w:t>
            </w:r>
          </w:p>
        </w:tc>
        <w:tc>
          <w:tcPr>
            <w:tcW w:w="0" w:type="auto"/>
            <w:vAlign w:val="center"/>
            <w:hideMark/>
          </w:tcPr>
          <w:p w14:paraId="79F036A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高粱白酒</w:t>
            </w:r>
          </w:p>
        </w:tc>
        <w:tc>
          <w:tcPr>
            <w:tcW w:w="0" w:type="auto"/>
            <w:vAlign w:val="center"/>
            <w:hideMark/>
          </w:tcPr>
          <w:p w14:paraId="0F6E0CB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58%vol</w:t>
            </w:r>
            <w:r w:rsidRPr="0062522B">
              <w:rPr>
                <w:rFonts w:eastAsiaTheme="minorEastAsia" w:hAnsiTheme="minorEastAsia"/>
                <w:kern w:val="0"/>
                <w:sz w:val="15"/>
                <w:szCs w:val="15"/>
              </w:rPr>
              <w:t>）</w:t>
            </w:r>
          </w:p>
        </w:tc>
        <w:tc>
          <w:tcPr>
            <w:tcW w:w="0" w:type="auto"/>
            <w:vAlign w:val="center"/>
            <w:hideMark/>
          </w:tcPr>
          <w:p w14:paraId="0BEADD8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4C40CF4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6D5D4EE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2FA7F7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0.37g/kg</w:t>
            </w:r>
          </w:p>
        </w:tc>
      </w:tr>
      <w:tr w:rsidR="00B62C05" w:rsidRPr="0062522B" w14:paraId="761911FF" w14:textId="77777777" w:rsidTr="00722733">
        <w:tc>
          <w:tcPr>
            <w:tcW w:w="0" w:type="auto"/>
            <w:vAlign w:val="center"/>
            <w:hideMark/>
          </w:tcPr>
          <w:p w14:paraId="461CAAC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76</w:t>
            </w:r>
          </w:p>
        </w:tc>
        <w:tc>
          <w:tcPr>
            <w:tcW w:w="0" w:type="auto"/>
            <w:vAlign w:val="center"/>
            <w:hideMark/>
          </w:tcPr>
          <w:p w14:paraId="54CF50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303F0DC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7E00DD0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王明碧</w:t>
            </w:r>
          </w:p>
        </w:tc>
        <w:tc>
          <w:tcPr>
            <w:tcW w:w="0" w:type="auto"/>
            <w:vAlign w:val="center"/>
            <w:hideMark/>
          </w:tcPr>
          <w:p w14:paraId="022BCC1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重庆市江津区先锋镇先锋场上</w:t>
            </w:r>
          </w:p>
        </w:tc>
        <w:tc>
          <w:tcPr>
            <w:tcW w:w="0" w:type="auto"/>
            <w:vAlign w:val="center"/>
            <w:hideMark/>
          </w:tcPr>
          <w:p w14:paraId="6541DF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高粱白酒</w:t>
            </w:r>
          </w:p>
        </w:tc>
        <w:tc>
          <w:tcPr>
            <w:tcW w:w="0" w:type="auto"/>
            <w:vAlign w:val="center"/>
            <w:hideMark/>
          </w:tcPr>
          <w:p w14:paraId="2B32C97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62%vol</w:t>
            </w:r>
            <w:r w:rsidRPr="0062522B">
              <w:rPr>
                <w:rFonts w:eastAsiaTheme="minorEastAsia" w:hAnsiTheme="minorEastAsia"/>
                <w:kern w:val="0"/>
                <w:sz w:val="15"/>
                <w:szCs w:val="15"/>
              </w:rPr>
              <w:t>）</w:t>
            </w:r>
          </w:p>
        </w:tc>
        <w:tc>
          <w:tcPr>
            <w:tcW w:w="0" w:type="auto"/>
            <w:vAlign w:val="center"/>
            <w:hideMark/>
          </w:tcPr>
          <w:p w14:paraId="566686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3647D0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7C162A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97770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0.00019g/kg</w:t>
            </w:r>
          </w:p>
        </w:tc>
      </w:tr>
      <w:tr w:rsidR="00B62C05" w:rsidRPr="0062522B" w14:paraId="43388E65" w14:textId="77777777" w:rsidTr="00722733">
        <w:tc>
          <w:tcPr>
            <w:tcW w:w="0" w:type="auto"/>
            <w:vAlign w:val="center"/>
            <w:hideMark/>
          </w:tcPr>
          <w:p w14:paraId="3AD455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77</w:t>
            </w:r>
          </w:p>
        </w:tc>
        <w:tc>
          <w:tcPr>
            <w:tcW w:w="0" w:type="auto"/>
            <w:vAlign w:val="center"/>
            <w:hideMark/>
          </w:tcPr>
          <w:p w14:paraId="7ECDDA7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3A42A53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29C8888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重庆市江津区唯峨酒水经营部</w:t>
            </w:r>
          </w:p>
        </w:tc>
        <w:tc>
          <w:tcPr>
            <w:tcW w:w="0" w:type="auto"/>
            <w:vAlign w:val="center"/>
            <w:hideMark/>
          </w:tcPr>
          <w:p w14:paraId="0D2B0F5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重庆市江津区几江红卫巷</w:t>
            </w:r>
            <w:r w:rsidRPr="0062522B">
              <w:rPr>
                <w:rFonts w:eastAsiaTheme="minorEastAsia"/>
                <w:kern w:val="0"/>
                <w:sz w:val="15"/>
                <w:szCs w:val="15"/>
              </w:rPr>
              <w:t>1</w:t>
            </w:r>
            <w:r w:rsidRPr="0062522B">
              <w:rPr>
                <w:rFonts w:eastAsiaTheme="minorEastAsia" w:hAnsiTheme="minorEastAsia"/>
                <w:kern w:val="0"/>
                <w:sz w:val="15"/>
                <w:szCs w:val="15"/>
              </w:rPr>
              <w:t>幢</w:t>
            </w:r>
            <w:r w:rsidRPr="0062522B">
              <w:rPr>
                <w:rFonts w:eastAsiaTheme="minorEastAsia"/>
                <w:kern w:val="0"/>
                <w:sz w:val="15"/>
                <w:szCs w:val="15"/>
              </w:rPr>
              <w:t>1</w:t>
            </w:r>
            <w:r w:rsidRPr="0062522B">
              <w:rPr>
                <w:rFonts w:eastAsiaTheme="minorEastAsia" w:hAnsiTheme="minorEastAsia"/>
                <w:kern w:val="0"/>
                <w:sz w:val="15"/>
                <w:szCs w:val="15"/>
              </w:rPr>
              <w:t>层</w:t>
            </w:r>
          </w:p>
        </w:tc>
        <w:tc>
          <w:tcPr>
            <w:tcW w:w="0" w:type="auto"/>
            <w:vAlign w:val="center"/>
            <w:hideMark/>
          </w:tcPr>
          <w:p w14:paraId="47F95E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纯高粱白酒</w:t>
            </w:r>
          </w:p>
        </w:tc>
        <w:tc>
          <w:tcPr>
            <w:tcW w:w="0" w:type="auto"/>
            <w:vAlign w:val="center"/>
            <w:hideMark/>
          </w:tcPr>
          <w:p w14:paraId="44BC1C9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55%vol</w:t>
            </w:r>
            <w:r w:rsidRPr="0062522B">
              <w:rPr>
                <w:rFonts w:eastAsiaTheme="minorEastAsia" w:hAnsiTheme="minorEastAsia"/>
                <w:kern w:val="0"/>
                <w:sz w:val="15"/>
                <w:szCs w:val="15"/>
              </w:rPr>
              <w:t>）</w:t>
            </w:r>
          </w:p>
        </w:tc>
        <w:tc>
          <w:tcPr>
            <w:tcW w:w="0" w:type="auto"/>
            <w:vAlign w:val="center"/>
            <w:hideMark/>
          </w:tcPr>
          <w:p w14:paraId="7FA0B86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53CFE79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69F47C7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35808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0.0077g/kg</w:t>
            </w:r>
          </w:p>
        </w:tc>
      </w:tr>
      <w:tr w:rsidR="00B62C05" w:rsidRPr="0062522B" w14:paraId="6DCF1462" w14:textId="77777777" w:rsidTr="00722733">
        <w:tc>
          <w:tcPr>
            <w:tcW w:w="0" w:type="auto"/>
            <w:vAlign w:val="center"/>
            <w:hideMark/>
          </w:tcPr>
          <w:p w14:paraId="6BBB85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78</w:t>
            </w:r>
          </w:p>
        </w:tc>
        <w:tc>
          <w:tcPr>
            <w:tcW w:w="0" w:type="auto"/>
            <w:vAlign w:val="center"/>
            <w:hideMark/>
          </w:tcPr>
          <w:p w14:paraId="1405B33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39B8466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6D72A5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重庆市江津区唯峨酒水经营部</w:t>
            </w:r>
          </w:p>
        </w:tc>
        <w:tc>
          <w:tcPr>
            <w:tcW w:w="0" w:type="auto"/>
            <w:vAlign w:val="center"/>
            <w:hideMark/>
          </w:tcPr>
          <w:p w14:paraId="6242358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重庆市江津区几江红卫巷</w:t>
            </w:r>
            <w:r w:rsidRPr="0062522B">
              <w:rPr>
                <w:rFonts w:eastAsiaTheme="minorEastAsia"/>
                <w:kern w:val="0"/>
                <w:sz w:val="15"/>
                <w:szCs w:val="15"/>
              </w:rPr>
              <w:t>1</w:t>
            </w:r>
            <w:r w:rsidRPr="0062522B">
              <w:rPr>
                <w:rFonts w:eastAsiaTheme="minorEastAsia" w:hAnsiTheme="minorEastAsia"/>
                <w:kern w:val="0"/>
                <w:sz w:val="15"/>
                <w:szCs w:val="15"/>
              </w:rPr>
              <w:t>幢</w:t>
            </w:r>
            <w:r w:rsidRPr="0062522B">
              <w:rPr>
                <w:rFonts w:eastAsiaTheme="minorEastAsia"/>
                <w:kern w:val="0"/>
                <w:sz w:val="15"/>
                <w:szCs w:val="15"/>
              </w:rPr>
              <w:t>1</w:t>
            </w:r>
            <w:r w:rsidRPr="0062522B">
              <w:rPr>
                <w:rFonts w:eastAsiaTheme="minorEastAsia" w:hAnsiTheme="minorEastAsia"/>
                <w:kern w:val="0"/>
                <w:sz w:val="15"/>
                <w:szCs w:val="15"/>
              </w:rPr>
              <w:t>层</w:t>
            </w:r>
          </w:p>
        </w:tc>
        <w:tc>
          <w:tcPr>
            <w:tcW w:w="0" w:type="auto"/>
            <w:vAlign w:val="center"/>
            <w:hideMark/>
          </w:tcPr>
          <w:p w14:paraId="210C1C3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纯高粱白酒</w:t>
            </w:r>
          </w:p>
        </w:tc>
        <w:tc>
          <w:tcPr>
            <w:tcW w:w="0" w:type="auto"/>
            <w:vAlign w:val="center"/>
            <w:hideMark/>
          </w:tcPr>
          <w:p w14:paraId="68A234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60%vol</w:t>
            </w:r>
            <w:r w:rsidRPr="0062522B">
              <w:rPr>
                <w:rFonts w:eastAsiaTheme="minorEastAsia" w:hAnsiTheme="minorEastAsia"/>
                <w:kern w:val="0"/>
                <w:sz w:val="15"/>
                <w:szCs w:val="15"/>
              </w:rPr>
              <w:t>）</w:t>
            </w:r>
          </w:p>
        </w:tc>
        <w:tc>
          <w:tcPr>
            <w:tcW w:w="0" w:type="auto"/>
            <w:vAlign w:val="center"/>
            <w:hideMark/>
          </w:tcPr>
          <w:p w14:paraId="31BF55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14403CE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7F6C901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2E0314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0.0085g/kg</w:t>
            </w:r>
          </w:p>
        </w:tc>
      </w:tr>
      <w:tr w:rsidR="00B62C05" w:rsidRPr="0062522B" w14:paraId="7E689A40" w14:textId="77777777" w:rsidTr="00722733">
        <w:tc>
          <w:tcPr>
            <w:tcW w:w="0" w:type="auto"/>
            <w:vAlign w:val="center"/>
            <w:hideMark/>
          </w:tcPr>
          <w:p w14:paraId="3C4DD8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79</w:t>
            </w:r>
          </w:p>
        </w:tc>
        <w:tc>
          <w:tcPr>
            <w:tcW w:w="0" w:type="auto"/>
            <w:vAlign w:val="center"/>
            <w:hideMark/>
          </w:tcPr>
          <w:p w14:paraId="116A5E4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辽宁省昌图县昌图镇山雁酒厂</w:t>
            </w:r>
          </w:p>
        </w:tc>
        <w:tc>
          <w:tcPr>
            <w:tcW w:w="0" w:type="auto"/>
            <w:vAlign w:val="center"/>
            <w:hideMark/>
          </w:tcPr>
          <w:p w14:paraId="38B0C62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辽宁省铁岭市昌图县铁南街</w:t>
            </w:r>
          </w:p>
        </w:tc>
        <w:tc>
          <w:tcPr>
            <w:tcW w:w="0" w:type="auto"/>
            <w:vAlign w:val="center"/>
            <w:hideMark/>
          </w:tcPr>
          <w:p w14:paraId="70ADBA2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昌图县家和美商城内福禄生副食品商行</w:t>
            </w:r>
          </w:p>
        </w:tc>
        <w:tc>
          <w:tcPr>
            <w:tcW w:w="0" w:type="auto"/>
            <w:vAlign w:val="center"/>
            <w:hideMark/>
          </w:tcPr>
          <w:p w14:paraId="53CA4B2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辽宁省铁岭市昌图县家和美商城地下菜市场边厅</w:t>
            </w:r>
            <w:r w:rsidRPr="0062522B">
              <w:rPr>
                <w:rFonts w:eastAsiaTheme="minorEastAsia"/>
                <w:kern w:val="0"/>
                <w:sz w:val="15"/>
                <w:szCs w:val="15"/>
              </w:rPr>
              <w:t>A025</w:t>
            </w:r>
            <w:r w:rsidRPr="0062522B">
              <w:rPr>
                <w:rFonts w:eastAsiaTheme="minorEastAsia" w:hAnsiTheme="minorEastAsia"/>
                <w:kern w:val="0"/>
                <w:sz w:val="15"/>
                <w:szCs w:val="15"/>
              </w:rPr>
              <w:t>号</w:t>
            </w:r>
          </w:p>
        </w:tc>
        <w:tc>
          <w:tcPr>
            <w:tcW w:w="0" w:type="auto"/>
            <w:vAlign w:val="center"/>
            <w:hideMark/>
          </w:tcPr>
          <w:p w14:paraId="12B2A00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罕王醉（酒）</w:t>
            </w:r>
          </w:p>
        </w:tc>
        <w:tc>
          <w:tcPr>
            <w:tcW w:w="0" w:type="auto"/>
            <w:vAlign w:val="center"/>
            <w:hideMark/>
          </w:tcPr>
          <w:p w14:paraId="69B27D4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45%vol</w:t>
            </w:r>
          </w:p>
        </w:tc>
        <w:tc>
          <w:tcPr>
            <w:tcW w:w="0" w:type="auto"/>
            <w:vAlign w:val="center"/>
            <w:hideMark/>
          </w:tcPr>
          <w:p w14:paraId="7F7D82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山雁</w:t>
            </w:r>
          </w:p>
        </w:tc>
        <w:tc>
          <w:tcPr>
            <w:tcW w:w="0" w:type="auto"/>
            <w:vAlign w:val="center"/>
            <w:hideMark/>
          </w:tcPr>
          <w:p w14:paraId="0CF25A4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2013/7/5</w:t>
            </w:r>
          </w:p>
        </w:tc>
        <w:tc>
          <w:tcPr>
            <w:tcW w:w="0" w:type="auto"/>
            <w:vAlign w:val="center"/>
            <w:hideMark/>
          </w:tcPr>
          <w:p w14:paraId="487F1D4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4F9411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0.75g/L</w:t>
            </w:r>
          </w:p>
        </w:tc>
      </w:tr>
      <w:tr w:rsidR="00B62C05" w:rsidRPr="0062522B" w14:paraId="11434149" w14:textId="77777777" w:rsidTr="00722733">
        <w:tc>
          <w:tcPr>
            <w:tcW w:w="0" w:type="auto"/>
            <w:vAlign w:val="center"/>
            <w:hideMark/>
          </w:tcPr>
          <w:p w14:paraId="0DF27C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80</w:t>
            </w:r>
          </w:p>
        </w:tc>
        <w:tc>
          <w:tcPr>
            <w:tcW w:w="0" w:type="auto"/>
            <w:vAlign w:val="center"/>
            <w:hideMark/>
          </w:tcPr>
          <w:p w14:paraId="2AAFEE6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青岛蓝宝石酒业股份有限公司</w:t>
            </w:r>
          </w:p>
        </w:tc>
        <w:tc>
          <w:tcPr>
            <w:tcW w:w="0" w:type="auto"/>
            <w:vAlign w:val="center"/>
            <w:hideMark/>
          </w:tcPr>
          <w:p w14:paraId="3A5A09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青岛市莱西市姜山镇双桥村西</w:t>
            </w:r>
          </w:p>
        </w:tc>
        <w:tc>
          <w:tcPr>
            <w:tcW w:w="0" w:type="auto"/>
            <w:vAlign w:val="center"/>
            <w:hideMark/>
          </w:tcPr>
          <w:p w14:paraId="2B2039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莱西市松容批发部</w:t>
            </w:r>
          </w:p>
        </w:tc>
        <w:tc>
          <w:tcPr>
            <w:tcW w:w="0" w:type="auto"/>
            <w:vAlign w:val="center"/>
            <w:hideMark/>
          </w:tcPr>
          <w:p w14:paraId="0E37B3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莱西市烟台南路白酒厂东侧</w:t>
            </w:r>
          </w:p>
        </w:tc>
        <w:tc>
          <w:tcPr>
            <w:tcW w:w="0" w:type="auto"/>
            <w:vAlign w:val="center"/>
            <w:hideMark/>
          </w:tcPr>
          <w:p w14:paraId="09F8C00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锡福酒（金质）</w:t>
            </w:r>
          </w:p>
        </w:tc>
        <w:tc>
          <w:tcPr>
            <w:tcW w:w="0" w:type="auto"/>
            <w:vAlign w:val="center"/>
            <w:hideMark/>
          </w:tcPr>
          <w:p w14:paraId="26EB5A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38%vol</w:t>
            </w:r>
          </w:p>
        </w:tc>
        <w:tc>
          <w:tcPr>
            <w:tcW w:w="0" w:type="auto"/>
            <w:vAlign w:val="center"/>
            <w:hideMark/>
          </w:tcPr>
          <w:p w14:paraId="2E0671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锡福</w:t>
            </w:r>
          </w:p>
        </w:tc>
        <w:tc>
          <w:tcPr>
            <w:tcW w:w="0" w:type="auto"/>
            <w:vAlign w:val="center"/>
            <w:hideMark/>
          </w:tcPr>
          <w:p w14:paraId="48472E2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2013/12/26</w:t>
            </w:r>
          </w:p>
        </w:tc>
        <w:tc>
          <w:tcPr>
            <w:tcW w:w="0" w:type="auto"/>
            <w:vAlign w:val="center"/>
            <w:hideMark/>
          </w:tcPr>
          <w:p w14:paraId="6DC1EE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3F7B7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34.4%vol</w:t>
            </w:r>
          </w:p>
        </w:tc>
      </w:tr>
      <w:tr w:rsidR="00B62C05" w:rsidRPr="0062522B" w14:paraId="4CC50E80" w14:textId="77777777" w:rsidTr="00722733">
        <w:tc>
          <w:tcPr>
            <w:tcW w:w="0" w:type="auto"/>
            <w:vAlign w:val="center"/>
            <w:hideMark/>
          </w:tcPr>
          <w:p w14:paraId="5C2C4BB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81</w:t>
            </w:r>
          </w:p>
        </w:tc>
        <w:tc>
          <w:tcPr>
            <w:tcW w:w="0" w:type="auto"/>
            <w:vAlign w:val="center"/>
            <w:hideMark/>
          </w:tcPr>
          <w:p w14:paraId="2A6155D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青岛蓝宝石酒业股份有限公司</w:t>
            </w:r>
          </w:p>
        </w:tc>
        <w:tc>
          <w:tcPr>
            <w:tcW w:w="0" w:type="auto"/>
            <w:vAlign w:val="center"/>
            <w:hideMark/>
          </w:tcPr>
          <w:p w14:paraId="7325FE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青岛市莱西市姜山镇双桥村西</w:t>
            </w:r>
          </w:p>
        </w:tc>
        <w:tc>
          <w:tcPr>
            <w:tcW w:w="0" w:type="auto"/>
            <w:vAlign w:val="center"/>
            <w:hideMark/>
          </w:tcPr>
          <w:p w14:paraId="139F85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莱西市松客批发部</w:t>
            </w:r>
          </w:p>
        </w:tc>
        <w:tc>
          <w:tcPr>
            <w:tcW w:w="0" w:type="auto"/>
            <w:vAlign w:val="center"/>
            <w:hideMark/>
          </w:tcPr>
          <w:p w14:paraId="69D445B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莱西市烟台南路白酒厂东侧</w:t>
            </w:r>
          </w:p>
        </w:tc>
        <w:tc>
          <w:tcPr>
            <w:tcW w:w="0" w:type="auto"/>
            <w:vAlign w:val="center"/>
            <w:hideMark/>
          </w:tcPr>
          <w:p w14:paraId="0F83A49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锡福特曲酒</w:t>
            </w:r>
          </w:p>
        </w:tc>
        <w:tc>
          <w:tcPr>
            <w:tcW w:w="0" w:type="auto"/>
            <w:vAlign w:val="center"/>
            <w:hideMark/>
          </w:tcPr>
          <w:p w14:paraId="484D512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38%vol</w:t>
            </w:r>
          </w:p>
        </w:tc>
        <w:tc>
          <w:tcPr>
            <w:tcW w:w="0" w:type="auto"/>
            <w:vAlign w:val="center"/>
            <w:hideMark/>
          </w:tcPr>
          <w:p w14:paraId="592E1B8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锡福</w:t>
            </w:r>
          </w:p>
        </w:tc>
        <w:tc>
          <w:tcPr>
            <w:tcW w:w="0" w:type="auto"/>
            <w:vAlign w:val="center"/>
            <w:hideMark/>
          </w:tcPr>
          <w:p w14:paraId="58E301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2014/5/7</w:t>
            </w:r>
          </w:p>
        </w:tc>
        <w:tc>
          <w:tcPr>
            <w:tcW w:w="0" w:type="auto"/>
            <w:vAlign w:val="center"/>
            <w:hideMark/>
          </w:tcPr>
          <w:p w14:paraId="17B3F41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DA7787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35.4%vol</w:t>
            </w:r>
          </w:p>
        </w:tc>
      </w:tr>
      <w:tr w:rsidR="00B62C05" w:rsidRPr="0062522B" w14:paraId="67C00DD1" w14:textId="77777777" w:rsidTr="00722733">
        <w:tc>
          <w:tcPr>
            <w:tcW w:w="0" w:type="auto"/>
            <w:vAlign w:val="center"/>
            <w:hideMark/>
          </w:tcPr>
          <w:p w14:paraId="3ECA10D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82</w:t>
            </w:r>
          </w:p>
        </w:tc>
        <w:tc>
          <w:tcPr>
            <w:tcW w:w="0" w:type="auto"/>
            <w:vAlign w:val="center"/>
            <w:hideMark/>
          </w:tcPr>
          <w:p w14:paraId="68F5588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黑龙江北方佳宾酒业有限公司</w:t>
            </w:r>
          </w:p>
        </w:tc>
        <w:tc>
          <w:tcPr>
            <w:tcW w:w="0" w:type="auto"/>
            <w:vAlign w:val="center"/>
            <w:hideMark/>
          </w:tcPr>
          <w:p w14:paraId="275325D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黑龙江省佳木斯市红旗路</w:t>
            </w:r>
            <w:r w:rsidRPr="0062522B">
              <w:rPr>
                <w:rFonts w:eastAsiaTheme="minorEastAsia"/>
                <w:kern w:val="0"/>
                <w:sz w:val="15"/>
                <w:szCs w:val="15"/>
              </w:rPr>
              <w:t>160</w:t>
            </w:r>
            <w:r w:rsidRPr="0062522B">
              <w:rPr>
                <w:rFonts w:eastAsiaTheme="minorEastAsia" w:hAnsiTheme="minorEastAsia"/>
                <w:kern w:val="0"/>
                <w:sz w:val="15"/>
                <w:szCs w:val="15"/>
              </w:rPr>
              <w:t>号</w:t>
            </w:r>
          </w:p>
        </w:tc>
        <w:tc>
          <w:tcPr>
            <w:tcW w:w="0" w:type="auto"/>
            <w:vAlign w:val="center"/>
            <w:hideMark/>
          </w:tcPr>
          <w:p w14:paraId="3BE066C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佳木斯市向阳区百大烟酒柜台</w:t>
            </w:r>
          </w:p>
        </w:tc>
        <w:tc>
          <w:tcPr>
            <w:tcW w:w="0" w:type="auto"/>
            <w:vAlign w:val="center"/>
            <w:hideMark/>
          </w:tcPr>
          <w:p w14:paraId="2AD4A64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黑龙江省佳木斯市向阳（东）百货大楼美食商场东一楼</w:t>
            </w:r>
          </w:p>
        </w:tc>
        <w:tc>
          <w:tcPr>
            <w:tcW w:w="0" w:type="auto"/>
            <w:vAlign w:val="center"/>
            <w:hideMark/>
          </w:tcPr>
          <w:p w14:paraId="3AFCE4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老北方白酒</w:t>
            </w:r>
            <w:r w:rsidRPr="0062522B">
              <w:rPr>
                <w:rFonts w:eastAsiaTheme="minorEastAsia"/>
                <w:kern w:val="0"/>
                <w:sz w:val="15"/>
                <w:szCs w:val="15"/>
              </w:rPr>
              <w:t xml:space="preserve"> 53°</w:t>
            </w:r>
          </w:p>
        </w:tc>
        <w:tc>
          <w:tcPr>
            <w:tcW w:w="0" w:type="auto"/>
            <w:vAlign w:val="center"/>
            <w:hideMark/>
          </w:tcPr>
          <w:p w14:paraId="12D292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480mL/</w:t>
            </w:r>
            <w:r w:rsidRPr="0062522B">
              <w:rPr>
                <w:rFonts w:eastAsiaTheme="minorEastAsia" w:hAnsiTheme="minorEastAsia"/>
                <w:kern w:val="0"/>
                <w:sz w:val="15"/>
                <w:szCs w:val="15"/>
              </w:rPr>
              <w:t>瓶</w:t>
            </w:r>
            <w:r w:rsidRPr="0062522B">
              <w:rPr>
                <w:rFonts w:eastAsiaTheme="minorEastAsia"/>
                <w:kern w:val="0"/>
                <w:sz w:val="15"/>
                <w:szCs w:val="15"/>
              </w:rPr>
              <w:t xml:space="preserve"> 53%vol</w:t>
            </w:r>
          </w:p>
        </w:tc>
        <w:tc>
          <w:tcPr>
            <w:tcW w:w="0" w:type="auto"/>
            <w:vAlign w:val="center"/>
            <w:hideMark/>
          </w:tcPr>
          <w:p w14:paraId="335BED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Align w:val="center"/>
            <w:hideMark/>
          </w:tcPr>
          <w:p w14:paraId="68AEAD8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2013/6/3</w:t>
            </w:r>
          </w:p>
        </w:tc>
        <w:tc>
          <w:tcPr>
            <w:tcW w:w="0" w:type="auto"/>
            <w:vAlign w:val="center"/>
            <w:hideMark/>
          </w:tcPr>
          <w:p w14:paraId="104407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CE3BC6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0.00036g/kg</w:t>
            </w:r>
          </w:p>
        </w:tc>
      </w:tr>
      <w:tr w:rsidR="00B62C05" w:rsidRPr="0062522B" w14:paraId="5617055E" w14:textId="77777777" w:rsidTr="00722733">
        <w:tc>
          <w:tcPr>
            <w:tcW w:w="0" w:type="auto"/>
            <w:vAlign w:val="center"/>
            <w:hideMark/>
          </w:tcPr>
          <w:p w14:paraId="4DDEE6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83</w:t>
            </w:r>
          </w:p>
        </w:tc>
        <w:tc>
          <w:tcPr>
            <w:tcW w:w="0" w:type="auto"/>
            <w:vAlign w:val="center"/>
            <w:hideMark/>
          </w:tcPr>
          <w:p w14:paraId="7B4001C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黑龙江北方佳宾酒业有限公司</w:t>
            </w:r>
          </w:p>
        </w:tc>
        <w:tc>
          <w:tcPr>
            <w:tcW w:w="0" w:type="auto"/>
            <w:vAlign w:val="center"/>
            <w:hideMark/>
          </w:tcPr>
          <w:p w14:paraId="6190CC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黑龙江省佳木斯市红旗路</w:t>
            </w:r>
            <w:r w:rsidRPr="0062522B">
              <w:rPr>
                <w:rFonts w:eastAsiaTheme="minorEastAsia"/>
                <w:kern w:val="0"/>
                <w:sz w:val="15"/>
                <w:szCs w:val="15"/>
              </w:rPr>
              <w:t>160</w:t>
            </w:r>
            <w:r w:rsidRPr="0062522B">
              <w:rPr>
                <w:rFonts w:eastAsiaTheme="minorEastAsia" w:hAnsiTheme="minorEastAsia"/>
                <w:kern w:val="0"/>
                <w:sz w:val="15"/>
                <w:szCs w:val="15"/>
              </w:rPr>
              <w:t>号</w:t>
            </w:r>
          </w:p>
        </w:tc>
        <w:tc>
          <w:tcPr>
            <w:tcW w:w="0" w:type="auto"/>
            <w:vAlign w:val="center"/>
            <w:hideMark/>
          </w:tcPr>
          <w:p w14:paraId="0AF4586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大商集团佳木斯新玛特购物广场有限责任公司</w:t>
            </w:r>
          </w:p>
        </w:tc>
        <w:tc>
          <w:tcPr>
            <w:tcW w:w="0" w:type="auto"/>
            <w:vAlign w:val="center"/>
            <w:hideMark/>
          </w:tcPr>
          <w:p w14:paraId="5AEEFF7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黑龙江省佳木斯市前进区长安路中段</w:t>
            </w:r>
          </w:p>
        </w:tc>
        <w:tc>
          <w:tcPr>
            <w:tcW w:w="0" w:type="auto"/>
            <w:vAlign w:val="center"/>
            <w:hideMark/>
          </w:tcPr>
          <w:p w14:paraId="1DCA5E1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烧锅白酒</w:t>
            </w:r>
          </w:p>
        </w:tc>
        <w:tc>
          <w:tcPr>
            <w:tcW w:w="0" w:type="auto"/>
            <w:vAlign w:val="center"/>
            <w:hideMark/>
          </w:tcPr>
          <w:p w14:paraId="7788F34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瓶</w:t>
            </w:r>
            <w:r w:rsidRPr="0062522B">
              <w:rPr>
                <w:rFonts w:eastAsiaTheme="minorEastAsia"/>
                <w:kern w:val="0"/>
                <w:sz w:val="15"/>
                <w:szCs w:val="15"/>
              </w:rPr>
              <w:t xml:space="preserve"> 35%vol</w:t>
            </w:r>
          </w:p>
        </w:tc>
        <w:tc>
          <w:tcPr>
            <w:tcW w:w="0" w:type="auto"/>
            <w:vAlign w:val="center"/>
            <w:hideMark/>
          </w:tcPr>
          <w:p w14:paraId="5BEA7B0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北方佳宾</w:t>
            </w:r>
          </w:p>
        </w:tc>
        <w:tc>
          <w:tcPr>
            <w:tcW w:w="0" w:type="auto"/>
            <w:vAlign w:val="center"/>
            <w:hideMark/>
          </w:tcPr>
          <w:p w14:paraId="4D7DD1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2014/2/25</w:t>
            </w:r>
          </w:p>
        </w:tc>
        <w:tc>
          <w:tcPr>
            <w:tcW w:w="0" w:type="auto"/>
            <w:vAlign w:val="center"/>
            <w:hideMark/>
          </w:tcPr>
          <w:p w14:paraId="6EE733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36BB9A3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0.0015g/kg</w:t>
            </w:r>
          </w:p>
        </w:tc>
      </w:tr>
      <w:tr w:rsidR="00B62C05" w:rsidRPr="0062522B" w14:paraId="04A4DC98" w14:textId="77777777" w:rsidTr="00722733">
        <w:tc>
          <w:tcPr>
            <w:tcW w:w="0" w:type="auto"/>
            <w:vAlign w:val="center"/>
            <w:hideMark/>
          </w:tcPr>
          <w:p w14:paraId="4C35D07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84</w:t>
            </w:r>
          </w:p>
        </w:tc>
        <w:tc>
          <w:tcPr>
            <w:tcW w:w="0" w:type="auto"/>
            <w:vAlign w:val="center"/>
            <w:hideMark/>
          </w:tcPr>
          <w:p w14:paraId="478C80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黑龙江北方佳宾酒业有限公司</w:t>
            </w:r>
          </w:p>
        </w:tc>
        <w:tc>
          <w:tcPr>
            <w:tcW w:w="0" w:type="auto"/>
            <w:vAlign w:val="center"/>
            <w:hideMark/>
          </w:tcPr>
          <w:p w14:paraId="74367BE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黑龙江省佳木斯市红旗路</w:t>
            </w:r>
            <w:r w:rsidRPr="0062522B">
              <w:rPr>
                <w:rFonts w:eastAsiaTheme="minorEastAsia"/>
                <w:kern w:val="0"/>
                <w:sz w:val="15"/>
                <w:szCs w:val="15"/>
              </w:rPr>
              <w:t>160</w:t>
            </w:r>
            <w:r w:rsidRPr="0062522B">
              <w:rPr>
                <w:rFonts w:eastAsiaTheme="minorEastAsia" w:hAnsiTheme="minorEastAsia"/>
                <w:kern w:val="0"/>
                <w:sz w:val="15"/>
                <w:szCs w:val="15"/>
              </w:rPr>
              <w:t>号</w:t>
            </w:r>
          </w:p>
        </w:tc>
        <w:tc>
          <w:tcPr>
            <w:tcW w:w="0" w:type="auto"/>
            <w:vAlign w:val="center"/>
            <w:hideMark/>
          </w:tcPr>
          <w:p w14:paraId="693B828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大商集团佳木斯新玛特购物广场有限责任公司</w:t>
            </w:r>
          </w:p>
        </w:tc>
        <w:tc>
          <w:tcPr>
            <w:tcW w:w="0" w:type="auto"/>
            <w:vAlign w:val="center"/>
            <w:hideMark/>
          </w:tcPr>
          <w:p w14:paraId="2B0ACDB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黑龙江省佳木斯市前进区长安路中段</w:t>
            </w:r>
          </w:p>
        </w:tc>
        <w:tc>
          <w:tcPr>
            <w:tcW w:w="0" w:type="auto"/>
            <w:vAlign w:val="center"/>
            <w:hideMark/>
          </w:tcPr>
          <w:p w14:paraId="588264B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北方佳宾</w:t>
            </w:r>
            <w:r w:rsidRPr="0062522B">
              <w:rPr>
                <w:rFonts w:eastAsiaTheme="minorEastAsia"/>
                <w:kern w:val="0"/>
                <w:sz w:val="15"/>
                <w:szCs w:val="15"/>
              </w:rPr>
              <w:t xml:space="preserve"> </w:t>
            </w:r>
            <w:r w:rsidRPr="0062522B">
              <w:rPr>
                <w:rFonts w:eastAsiaTheme="minorEastAsia" w:hAnsiTheme="minorEastAsia"/>
                <w:kern w:val="0"/>
                <w:sz w:val="15"/>
                <w:szCs w:val="15"/>
              </w:rPr>
              <w:t>白酒</w:t>
            </w:r>
          </w:p>
        </w:tc>
        <w:tc>
          <w:tcPr>
            <w:tcW w:w="0" w:type="auto"/>
            <w:vAlign w:val="center"/>
            <w:hideMark/>
          </w:tcPr>
          <w:p w14:paraId="1D5F3AD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30%vol</w:t>
            </w:r>
          </w:p>
        </w:tc>
        <w:tc>
          <w:tcPr>
            <w:tcW w:w="0" w:type="auto"/>
            <w:vAlign w:val="center"/>
            <w:hideMark/>
          </w:tcPr>
          <w:p w14:paraId="6960387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北方佳宾</w:t>
            </w:r>
          </w:p>
        </w:tc>
        <w:tc>
          <w:tcPr>
            <w:tcW w:w="0" w:type="auto"/>
            <w:vAlign w:val="center"/>
            <w:hideMark/>
          </w:tcPr>
          <w:p w14:paraId="2B6243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2008/12/10</w:t>
            </w:r>
          </w:p>
        </w:tc>
        <w:tc>
          <w:tcPr>
            <w:tcW w:w="0" w:type="auto"/>
            <w:vAlign w:val="center"/>
            <w:hideMark/>
          </w:tcPr>
          <w:p w14:paraId="73B3618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43B152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0.00037g/kg</w:t>
            </w:r>
          </w:p>
        </w:tc>
      </w:tr>
      <w:tr w:rsidR="00B62C05" w:rsidRPr="0062522B" w14:paraId="553102FB" w14:textId="77777777" w:rsidTr="00722733">
        <w:tc>
          <w:tcPr>
            <w:tcW w:w="0" w:type="auto"/>
            <w:vAlign w:val="center"/>
            <w:hideMark/>
          </w:tcPr>
          <w:p w14:paraId="43AF64F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85</w:t>
            </w:r>
          </w:p>
        </w:tc>
        <w:tc>
          <w:tcPr>
            <w:tcW w:w="0" w:type="auto"/>
            <w:vAlign w:val="center"/>
            <w:hideMark/>
          </w:tcPr>
          <w:p w14:paraId="3AC16F5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黑龙江北方佳宾酒业有限公司</w:t>
            </w:r>
          </w:p>
        </w:tc>
        <w:tc>
          <w:tcPr>
            <w:tcW w:w="0" w:type="auto"/>
            <w:vAlign w:val="center"/>
            <w:hideMark/>
          </w:tcPr>
          <w:p w14:paraId="29D8152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黑龙江省佳木斯市红旗路</w:t>
            </w:r>
            <w:r w:rsidRPr="0062522B">
              <w:rPr>
                <w:rFonts w:eastAsiaTheme="minorEastAsia"/>
                <w:kern w:val="0"/>
                <w:sz w:val="15"/>
                <w:szCs w:val="15"/>
              </w:rPr>
              <w:t>160</w:t>
            </w:r>
            <w:r w:rsidRPr="0062522B">
              <w:rPr>
                <w:rFonts w:eastAsiaTheme="minorEastAsia" w:hAnsiTheme="minorEastAsia"/>
                <w:kern w:val="0"/>
                <w:sz w:val="15"/>
                <w:szCs w:val="15"/>
              </w:rPr>
              <w:t>号</w:t>
            </w:r>
          </w:p>
        </w:tc>
        <w:tc>
          <w:tcPr>
            <w:tcW w:w="0" w:type="auto"/>
            <w:vAlign w:val="center"/>
            <w:hideMark/>
          </w:tcPr>
          <w:p w14:paraId="61B0186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大商集团佳木斯新玛特购物广场有限责任公司</w:t>
            </w:r>
          </w:p>
        </w:tc>
        <w:tc>
          <w:tcPr>
            <w:tcW w:w="0" w:type="auto"/>
            <w:vAlign w:val="center"/>
            <w:hideMark/>
          </w:tcPr>
          <w:p w14:paraId="3BA56A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黑龙江省佳木斯市前进区长安路中段</w:t>
            </w:r>
          </w:p>
        </w:tc>
        <w:tc>
          <w:tcPr>
            <w:tcW w:w="0" w:type="auto"/>
            <w:vAlign w:val="center"/>
            <w:hideMark/>
          </w:tcPr>
          <w:p w14:paraId="53F4BCF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北方佳宾</w:t>
            </w:r>
            <w:r w:rsidRPr="0062522B">
              <w:rPr>
                <w:rFonts w:eastAsiaTheme="minorEastAsia"/>
                <w:kern w:val="0"/>
                <w:sz w:val="15"/>
                <w:szCs w:val="15"/>
              </w:rPr>
              <w:t xml:space="preserve"> </w:t>
            </w:r>
            <w:r w:rsidRPr="0062522B">
              <w:rPr>
                <w:rFonts w:eastAsiaTheme="minorEastAsia" w:hAnsiTheme="minorEastAsia"/>
                <w:kern w:val="0"/>
                <w:sz w:val="15"/>
                <w:szCs w:val="15"/>
              </w:rPr>
              <w:t>金龙白酒</w:t>
            </w:r>
          </w:p>
        </w:tc>
        <w:tc>
          <w:tcPr>
            <w:tcW w:w="0" w:type="auto"/>
            <w:vAlign w:val="center"/>
            <w:hideMark/>
          </w:tcPr>
          <w:p w14:paraId="6F016C1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249BFE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Align w:val="center"/>
            <w:hideMark/>
          </w:tcPr>
          <w:p w14:paraId="0F89E51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2013/12/2</w:t>
            </w:r>
          </w:p>
        </w:tc>
        <w:tc>
          <w:tcPr>
            <w:tcW w:w="0" w:type="auto"/>
            <w:vAlign w:val="center"/>
            <w:hideMark/>
          </w:tcPr>
          <w:p w14:paraId="3826AA8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3E68CA9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0.00053g/kg</w:t>
            </w:r>
          </w:p>
        </w:tc>
      </w:tr>
      <w:tr w:rsidR="00B62C05" w:rsidRPr="0062522B" w14:paraId="2A4909FB" w14:textId="77777777" w:rsidTr="00722733">
        <w:tc>
          <w:tcPr>
            <w:tcW w:w="0" w:type="auto"/>
            <w:vAlign w:val="center"/>
            <w:hideMark/>
          </w:tcPr>
          <w:p w14:paraId="544C48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86</w:t>
            </w:r>
          </w:p>
        </w:tc>
        <w:tc>
          <w:tcPr>
            <w:tcW w:w="0" w:type="auto"/>
            <w:vAlign w:val="center"/>
            <w:hideMark/>
          </w:tcPr>
          <w:p w14:paraId="0D7C9C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黑龙江北方佳宾酒业有限公司</w:t>
            </w:r>
          </w:p>
        </w:tc>
        <w:tc>
          <w:tcPr>
            <w:tcW w:w="0" w:type="auto"/>
            <w:vAlign w:val="center"/>
            <w:hideMark/>
          </w:tcPr>
          <w:p w14:paraId="0096B2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黑龙江省佳木斯市红旗路</w:t>
            </w:r>
            <w:r w:rsidRPr="0062522B">
              <w:rPr>
                <w:rFonts w:eastAsiaTheme="minorEastAsia"/>
                <w:kern w:val="0"/>
                <w:sz w:val="15"/>
                <w:szCs w:val="15"/>
              </w:rPr>
              <w:t>160</w:t>
            </w:r>
            <w:r w:rsidRPr="0062522B">
              <w:rPr>
                <w:rFonts w:eastAsiaTheme="minorEastAsia" w:hAnsiTheme="minorEastAsia"/>
                <w:kern w:val="0"/>
                <w:sz w:val="15"/>
                <w:szCs w:val="15"/>
              </w:rPr>
              <w:t>号</w:t>
            </w:r>
          </w:p>
        </w:tc>
        <w:tc>
          <w:tcPr>
            <w:tcW w:w="0" w:type="auto"/>
            <w:vAlign w:val="center"/>
            <w:hideMark/>
          </w:tcPr>
          <w:p w14:paraId="3051FF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大商集团佳木斯新玛特购物广场有限责任公司</w:t>
            </w:r>
          </w:p>
        </w:tc>
        <w:tc>
          <w:tcPr>
            <w:tcW w:w="0" w:type="auto"/>
            <w:vAlign w:val="center"/>
            <w:hideMark/>
          </w:tcPr>
          <w:p w14:paraId="54C68A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黑龙江省佳木斯市前进区长安路中段</w:t>
            </w:r>
          </w:p>
        </w:tc>
        <w:tc>
          <w:tcPr>
            <w:tcW w:w="0" w:type="auto"/>
            <w:vAlign w:val="center"/>
            <w:hideMark/>
          </w:tcPr>
          <w:p w14:paraId="5FCED0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北方佳宾</w:t>
            </w:r>
            <w:r w:rsidRPr="0062522B">
              <w:rPr>
                <w:rFonts w:eastAsiaTheme="minorEastAsia"/>
                <w:kern w:val="0"/>
                <w:sz w:val="15"/>
                <w:szCs w:val="15"/>
              </w:rPr>
              <w:t xml:space="preserve"> </w:t>
            </w:r>
            <w:r w:rsidRPr="0062522B">
              <w:rPr>
                <w:rFonts w:eastAsiaTheme="minorEastAsia" w:hAnsiTheme="minorEastAsia"/>
                <w:kern w:val="0"/>
                <w:sz w:val="15"/>
                <w:szCs w:val="15"/>
              </w:rPr>
              <w:t>银龙白酒</w:t>
            </w:r>
          </w:p>
        </w:tc>
        <w:tc>
          <w:tcPr>
            <w:tcW w:w="0" w:type="auto"/>
            <w:vAlign w:val="center"/>
            <w:hideMark/>
          </w:tcPr>
          <w:p w14:paraId="1C109D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45%vol</w:t>
            </w:r>
          </w:p>
        </w:tc>
        <w:tc>
          <w:tcPr>
            <w:tcW w:w="0" w:type="auto"/>
            <w:vAlign w:val="center"/>
            <w:hideMark/>
          </w:tcPr>
          <w:p w14:paraId="4483815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Align w:val="center"/>
            <w:hideMark/>
          </w:tcPr>
          <w:p w14:paraId="0405D0B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2013/11/18</w:t>
            </w:r>
          </w:p>
        </w:tc>
        <w:tc>
          <w:tcPr>
            <w:tcW w:w="0" w:type="auto"/>
            <w:vAlign w:val="center"/>
            <w:hideMark/>
          </w:tcPr>
          <w:p w14:paraId="6E246B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62A92A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0.00084g/kg</w:t>
            </w:r>
          </w:p>
        </w:tc>
      </w:tr>
      <w:tr w:rsidR="00B62C05" w:rsidRPr="0062522B" w14:paraId="74F44012" w14:textId="77777777" w:rsidTr="00722733">
        <w:tc>
          <w:tcPr>
            <w:tcW w:w="0" w:type="auto"/>
            <w:vAlign w:val="center"/>
            <w:hideMark/>
          </w:tcPr>
          <w:p w14:paraId="4F1098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87</w:t>
            </w:r>
          </w:p>
        </w:tc>
        <w:tc>
          <w:tcPr>
            <w:tcW w:w="0" w:type="auto"/>
            <w:vAlign w:val="center"/>
            <w:hideMark/>
          </w:tcPr>
          <w:p w14:paraId="4ABA610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黑龙江北方佳宾酒业有限公司</w:t>
            </w:r>
          </w:p>
        </w:tc>
        <w:tc>
          <w:tcPr>
            <w:tcW w:w="0" w:type="auto"/>
            <w:vAlign w:val="center"/>
            <w:hideMark/>
          </w:tcPr>
          <w:p w14:paraId="6B28F54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中国黑龙江省佳木斯市红旗路</w:t>
            </w:r>
            <w:r w:rsidRPr="0062522B">
              <w:rPr>
                <w:rFonts w:eastAsiaTheme="minorEastAsia"/>
                <w:kern w:val="0"/>
                <w:sz w:val="15"/>
                <w:szCs w:val="15"/>
              </w:rPr>
              <w:t>160</w:t>
            </w:r>
            <w:r w:rsidRPr="0062522B">
              <w:rPr>
                <w:rFonts w:eastAsiaTheme="minorEastAsia" w:hAnsiTheme="minorEastAsia"/>
                <w:kern w:val="0"/>
                <w:sz w:val="15"/>
                <w:szCs w:val="15"/>
              </w:rPr>
              <w:t>号</w:t>
            </w:r>
          </w:p>
        </w:tc>
        <w:tc>
          <w:tcPr>
            <w:tcW w:w="0" w:type="auto"/>
            <w:vAlign w:val="center"/>
            <w:hideMark/>
          </w:tcPr>
          <w:p w14:paraId="1D5767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大商集团佳木斯新玛特购物广场有限责任公司</w:t>
            </w:r>
          </w:p>
        </w:tc>
        <w:tc>
          <w:tcPr>
            <w:tcW w:w="0" w:type="auto"/>
            <w:vAlign w:val="center"/>
            <w:hideMark/>
          </w:tcPr>
          <w:p w14:paraId="3D364C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黑龙江省佳木斯市前进区长安路中段</w:t>
            </w:r>
          </w:p>
        </w:tc>
        <w:tc>
          <w:tcPr>
            <w:tcW w:w="0" w:type="auto"/>
            <w:vAlign w:val="center"/>
            <w:hideMark/>
          </w:tcPr>
          <w:p w14:paraId="6713AF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北方佳宾白酒</w:t>
            </w:r>
            <w:r w:rsidRPr="0062522B">
              <w:rPr>
                <w:rFonts w:eastAsiaTheme="minorEastAsia"/>
                <w:kern w:val="0"/>
                <w:sz w:val="15"/>
                <w:szCs w:val="15"/>
              </w:rPr>
              <w:t xml:space="preserve">  </w:t>
            </w:r>
            <w:r w:rsidRPr="0062522B">
              <w:rPr>
                <w:rFonts w:eastAsiaTheme="minorEastAsia" w:hAnsiTheme="minorEastAsia"/>
                <w:kern w:val="0"/>
                <w:sz w:val="15"/>
                <w:szCs w:val="15"/>
              </w:rPr>
              <w:t>精品醇</w:t>
            </w:r>
          </w:p>
        </w:tc>
        <w:tc>
          <w:tcPr>
            <w:tcW w:w="0" w:type="auto"/>
            <w:vAlign w:val="center"/>
            <w:hideMark/>
          </w:tcPr>
          <w:p w14:paraId="7947A5A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30%vol</w:t>
            </w:r>
          </w:p>
        </w:tc>
        <w:tc>
          <w:tcPr>
            <w:tcW w:w="0" w:type="auto"/>
            <w:vAlign w:val="center"/>
            <w:hideMark/>
          </w:tcPr>
          <w:p w14:paraId="4CAB437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Align w:val="center"/>
            <w:hideMark/>
          </w:tcPr>
          <w:p w14:paraId="6148553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2014/2/19</w:t>
            </w:r>
          </w:p>
        </w:tc>
        <w:tc>
          <w:tcPr>
            <w:tcW w:w="0" w:type="auto"/>
            <w:vAlign w:val="center"/>
            <w:hideMark/>
          </w:tcPr>
          <w:p w14:paraId="2EF929A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27BF678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0.00017g/kg</w:t>
            </w:r>
          </w:p>
        </w:tc>
      </w:tr>
      <w:tr w:rsidR="00B62C05" w:rsidRPr="0062522B" w14:paraId="5472EE53" w14:textId="77777777" w:rsidTr="00722733">
        <w:tc>
          <w:tcPr>
            <w:tcW w:w="0" w:type="auto"/>
            <w:vAlign w:val="center"/>
            <w:hideMark/>
          </w:tcPr>
          <w:p w14:paraId="594AE70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88</w:t>
            </w:r>
          </w:p>
        </w:tc>
        <w:tc>
          <w:tcPr>
            <w:tcW w:w="0" w:type="auto"/>
            <w:vAlign w:val="center"/>
            <w:hideMark/>
          </w:tcPr>
          <w:p w14:paraId="298EC8F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中粮黑龙江酿酒有限公司</w:t>
            </w:r>
          </w:p>
        </w:tc>
        <w:tc>
          <w:tcPr>
            <w:tcW w:w="0" w:type="auto"/>
            <w:vAlign w:val="center"/>
            <w:hideMark/>
          </w:tcPr>
          <w:p w14:paraId="65BFC2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黑龙江省肇东市东升区东直街</w:t>
            </w:r>
            <w:r w:rsidRPr="0062522B">
              <w:rPr>
                <w:rFonts w:eastAsiaTheme="minorEastAsia"/>
                <w:kern w:val="0"/>
                <w:sz w:val="15"/>
                <w:szCs w:val="15"/>
              </w:rPr>
              <w:t>77</w:t>
            </w:r>
            <w:r w:rsidRPr="0062522B">
              <w:rPr>
                <w:rFonts w:eastAsiaTheme="minorEastAsia" w:hAnsiTheme="minorEastAsia"/>
                <w:kern w:val="0"/>
                <w:sz w:val="15"/>
                <w:szCs w:val="15"/>
              </w:rPr>
              <w:t>号</w:t>
            </w:r>
          </w:p>
        </w:tc>
        <w:tc>
          <w:tcPr>
            <w:tcW w:w="0" w:type="auto"/>
            <w:vAlign w:val="center"/>
            <w:hideMark/>
          </w:tcPr>
          <w:p w14:paraId="08A7F39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中粮酒业哈尔滨销售部</w:t>
            </w:r>
          </w:p>
        </w:tc>
        <w:tc>
          <w:tcPr>
            <w:tcW w:w="0" w:type="auto"/>
            <w:vAlign w:val="center"/>
            <w:hideMark/>
          </w:tcPr>
          <w:p w14:paraId="2E38007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哈尔滨市道外区南极街</w:t>
            </w:r>
            <w:r w:rsidRPr="0062522B">
              <w:rPr>
                <w:rFonts w:eastAsiaTheme="minorEastAsia"/>
                <w:kern w:val="0"/>
                <w:sz w:val="15"/>
                <w:szCs w:val="15"/>
              </w:rPr>
              <w:t>68</w:t>
            </w:r>
            <w:r w:rsidRPr="0062522B">
              <w:rPr>
                <w:rFonts w:eastAsiaTheme="minorEastAsia" w:hAnsiTheme="minorEastAsia"/>
                <w:kern w:val="0"/>
                <w:sz w:val="15"/>
                <w:szCs w:val="15"/>
              </w:rPr>
              <w:t>号南极国际名优城一楼</w:t>
            </w:r>
            <w:r w:rsidRPr="0062522B">
              <w:rPr>
                <w:rFonts w:eastAsiaTheme="minorEastAsia"/>
                <w:kern w:val="0"/>
                <w:sz w:val="15"/>
                <w:szCs w:val="15"/>
              </w:rPr>
              <w:t>1015</w:t>
            </w:r>
            <w:r w:rsidRPr="0062522B">
              <w:rPr>
                <w:rFonts w:eastAsiaTheme="minorEastAsia" w:hAnsiTheme="minorEastAsia"/>
                <w:kern w:val="0"/>
                <w:sz w:val="15"/>
                <w:szCs w:val="15"/>
              </w:rPr>
              <w:t>室</w:t>
            </w:r>
          </w:p>
        </w:tc>
        <w:tc>
          <w:tcPr>
            <w:tcW w:w="0" w:type="auto"/>
            <w:vAlign w:val="center"/>
            <w:hideMark/>
          </w:tcPr>
          <w:p w14:paraId="357648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中粮白酒</w:t>
            </w:r>
          </w:p>
        </w:tc>
        <w:tc>
          <w:tcPr>
            <w:tcW w:w="0" w:type="auto"/>
            <w:vAlign w:val="center"/>
            <w:hideMark/>
          </w:tcPr>
          <w:p w14:paraId="15D6479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w:t>
            </w:r>
            <w:r w:rsidRPr="0062522B">
              <w:rPr>
                <w:rFonts w:eastAsiaTheme="minorEastAsia" w:hAnsiTheme="minorEastAsia"/>
                <w:kern w:val="0"/>
                <w:sz w:val="15"/>
                <w:szCs w:val="15"/>
              </w:rPr>
              <w:t>瓶</w:t>
            </w:r>
            <w:r w:rsidRPr="0062522B">
              <w:rPr>
                <w:rFonts w:eastAsiaTheme="minorEastAsia"/>
                <w:kern w:val="0"/>
                <w:sz w:val="15"/>
                <w:szCs w:val="15"/>
              </w:rPr>
              <w:t xml:space="preserve"> 38%vol</w:t>
            </w:r>
          </w:p>
        </w:tc>
        <w:tc>
          <w:tcPr>
            <w:tcW w:w="0" w:type="auto"/>
            <w:vAlign w:val="center"/>
            <w:hideMark/>
          </w:tcPr>
          <w:p w14:paraId="5886192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图形</w:t>
            </w:r>
          </w:p>
        </w:tc>
        <w:tc>
          <w:tcPr>
            <w:tcW w:w="0" w:type="auto"/>
            <w:vAlign w:val="center"/>
            <w:hideMark/>
          </w:tcPr>
          <w:p w14:paraId="2B7F62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2014/5/24</w:t>
            </w:r>
          </w:p>
        </w:tc>
        <w:tc>
          <w:tcPr>
            <w:tcW w:w="0" w:type="auto"/>
            <w:vAlign w:val="center"/>
            <w:hideMark/>
          </w:tcPr>
          <w:p w14:paraId="50EDF71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542CC4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0.00053g/kg</w:t>
            </w:r>
          </w:p>
        </w:tc>
      </w:tr>
      <w:tr w:rsidR="00B62C05" w:rsidRPr="0062522B" w14:paraId="14C7FFF6" w14:textId="77777777" w:rsidTr="00722733">
        <w:tc>
          <w:tcPr>
            <w:tcW w:w="0" w:type="auto"/>
            <w:vAlign w:val="center"/>
            <w:hideMark/>
          </w:tcPr>
          <w:p w14:paraId="582DBCC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89</w:t>
            </w:r>
          </w:p>
        </w:tc>
        <w:tc>
          <w:tcPr>
            <w:tcW w:w="0" w:type="auto"/>
            <w:vAlign w:val="center"/>
            <w:hideMark/>
          </w:tcPr>
          <w:p w14:paraId="6DAFAA8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哈尔滨大江酒业有限公司</w:t>
            </w:r>
          </w:p>
        </w:tc>
        <w:tc>
          <w:tcPr>
            <w:tcW w:w="0" w:type="auto"/>
            <w:vAlign w:val="center"/>
            <w:hideMark/>
          </w:tcPr>
          <w:p w14:paraId="072D080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黑龙江省哈尔滨市呼兰区沈家镇</w:t>
            </w:r>
          </w:p>
        </w:tc>
        <w:tc>
          <w:tcPr>
            <w:tcW w:w="0" w:type="auto"/>
            <w:vAlign w:val="center"/>
            <w:hideMark/>
          </w:tcPr>
          <w:p w14:paraId="6598F2F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哈尔滨大江酒业有限公司</w:t>
            </w:r>
          </w:p>
        </w:tc>
        <w:tc>
          <w:tcPr>
            <w:tcW w:w="0" w:type="auto"/>
            <w:vAlign w:val="center"/>
            <w:hideMark/>
          </w:tcPr>
          <w:p w14:paraId="37AED1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黑龙江省哈尔滨市道外区南安街</w:t>
            </w:r>
            <w:r w:rsidRPr="0062522B">
              <w:rPr>
                <w:rFonts w:eastAsiaTheme="minorEastAsia"/>
                <w:kern w:val="0"/>
                <w:sz w:val="15"/>
                <w:szCs w:val="15"/>
              </w:rPr>
              <w:t>16</w:t>
            </w:r>
            <w:r w:rsidRPr="0062522B">
              <w:rPr>
                <w:rFonts w:eastAsiaTheme="minorEastAsia" w:hAnsiTheme="minorEastAsia"/>
                <w:kern w:val="0"/>
                <w:sz w:val="15"/>
                <w:szCs w:val="15"/>
              </w:rPr>
              <w:t>号</w:t>
            </w:r>
          </w:p>
        </w:tc>
        <w:tc>
          <w:tcPr>
            <w:tcW w:w="0" w:type="auto"/>
            <w:vAlign w:val="center"/>
            <w:hideMark/>
          </w:tcPr>
          <w:p w14:paraId="48B8D1F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百年相爱喜酒</w:t>
            </w:r>
          </w:p>
        </w:tc>
        <w:tc>
          <w:tcPr>
            <w:tcW w:w="0" w:type="auto"/>
            <w:vAlign w:val="center"/>
            <w:hideMark/>
          </w:tcPr>
          <w:p w14:paraId="755B81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38%vol</w:t>
            </w:r>
          </w:p>
        </w:tc>
        <w:tc>
          <w:tcPr>
            <w:tcW w:w="0" w:type="auto"/>
            <w:vAlign w:val="center"/>
            <w:hideMark/>
          </w:tcPr>
          <w:p w14:paraId="528FF2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呼兰河</w:t>
            </w:r>
          </w:p>
        </w:tc>
        <w:tc>
          <w:tcPr>
            <w:tcW w:w="0" w:type="auto"/>
            <w:vAlign w:val="center"/>
            <w:hideMark/>
          </w:tcPr>
          <w:p w14:paraId="774EBFB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2013/8/17</w:t>
            </w:r>
          </w:p>
        </w:tc>
        <w:tc>
          <w:tcPr>
            <w:tcW w:w="0" w:type="auto"/>
            <w:vAlign w:val="center"/>
            <w:hideMark/>
          </w:tcPr>
          <w:p w14:paraId="231EEB7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43AF4A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0.059g/kg</w:t>
            </w:r>
          </w:p>
        </w:tc>
      </w:tr>
      <w:tr w:rsidR="00B62C05" w:rsidRPr="0062522B" w14:paraId="6CF9D5DE" w14:textId="77777777" w:rsidTr="00722733">
        <w:tc>
          <w:tcPr>
            <w:tcW w:w="0" w:type="auto"/>
            <w:vAlign w:val="center"/>
            <w:hideMark/>
          </w:tcPr>
          <w:p w14:paraId="57B345D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90</w:t>
            </w:r>
          </w:p>
        </w:tc>
        <w:tc>
          <w:tcPr>
            <w:tcW w:w="0" w:type="auto"/>
            <w:vAlign w:val="center"/>
            <w:hideMark/>
          </w:tcPr>
          <w:p w14:paraId="138A981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哈尔滨大江酒业有限公司</w:t>
            </w:r>
          </w:p>
        </w:tc>
        <w:tc>
          <w:tcPr>
            <w:tcW w:w="0" w:type="auto"/>
            <w:vAlign w:val="center"/>
            <w:hideMark/>
          </w:tcPr>
          <w:p w14:paraId="46F9FF3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黑龙江省哈尔滨市呼兰区沈家镇</w:t>
            </w:r>
          </w:p>
        </w:tc>
        <w:tc>
          <w:tcPr>
            <w:tcW w:w="0" w:type="auto"/>
            <w:vAlign w:val="center"/>
            <w:hideMark/>
          </w:tcPr>
          <w:p w14:paraId="7FC12F7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哈尔滨大江酒业有限公司</w:t>
            </w:r>
          </w:p>
        </w:tc>
        <w:tc>
          <w:tcPr>
            <w:tcW w:w="0" w:type="auto"/>
            <w:vAlign w:val="center"/>
            <w:hideMark/>
          </w:tcPr>
          <w:p w14:paraId="314772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黑龙江省哈尔滨市道外区南安街</w:t>
            </w:r>
            <w:r w:rsidRPr="0062522B">
              <w:rPr>
                <w:rFonts w:eastAsiaTheme="minorEastAsia"/>
                <w:kern w:val="0"/>
                <w:sz w:val="15"/>
                <w:szCs w:val="15"/>
              </w:rPr>
              <w:t>16</w:t>
            </w:r>
            <w:r w:rsidRPr="0062522B">
              <w:rPr>
                <w:rFonts w:eastAsiaTheme="minorEastAsia" w:hAnsiTheme="minorEastAsia"/>
                <w:kern w:val="0"/>
                <w:sz w:val="15"/>
                <w:szCs w:val="15"/>
              </w:rPr>
              <w:t>号</w:t>
            </w:r>
          </w:p>
        </w:tc>
        <w:tc>
          <w:tcPr>
            <w:tcW w:w="0" w:type="auto"/>
            <w:vAlign w:val="center"/>
            <w:hideMark/>
          </w:tcPr>
          <w:p w14:paraId="1D044D9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北烧锅白酒</w:t>
            </w:r>
          </w:p>
        </w:tc>
        <w:tc>
          <w:tcPr>
            <w:tcW w:w="0" w:type="auto"/>
            <w:vAlign w:val="center"/>
            <w:hideMark/>
          </w:tcPr>
          <w:p w14:paraId="49219D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485mL/</w:t>
            </w:r>
            <w:r w:rsidRPr="0062522B">
              <w:rPr>
                <w:rFonts w:eastAsiaTheme="minorEastAsia" w:hAnsiTheme="minorEastAsia"/>
                <w:kern w:val="0"/>
                <w:sz w:val="15"/>
                <w:szCs w:val="15"/>
              </w:rPr>
              <w:t>瓶</w:t>
            </w:r>
            <w:r w:rsidRPr="0062522B">
              <w:rPr>
                <w:rFonts w:eastAsiaTheme="minorEastAsia"/>
                <w:kern w:val="0"/>
                <w:sz w:val="15"/>
                <w:szCs w:val="15"/>
              </w:rPr>
              <w:t xml:space="preserve"> 42%vol</w:t>
            </w:r>
          </w:p>
        </w:tc>
        <w:tc>
          <w:tcPr>
            <w:tcW w:w="0" w:type="auto"/>
            <w:vAlign w:val="center"/>
            <w:hideMark/>
          </w:tcPr>
          <w:p w14:paraId="299B9D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呼兰河</w:t>
            </w:r>
          </w:p>
        </w:tc>
        <w:tc>
          <w:tcPr>
            <w:tcW w:w="0" w:type="auto"/>
            <w:vAlign w:val="center"/>
            <w:hideMark/>
          </w:tcPr>
          <w:p w14:paraId="51F85EF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2013/12/9</w:t>
            </w:r>
          </w:p>
        </w:tc>
        <w:tc>
          <w:tcPr>
            <w:tcW w:w="0" w:type="auto"/>
            <w:vAlign w:val="center"/>
            <w:hideMark/>
          </w:tcPr>
          <w:p w14:paraId="405F6E9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28234A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0.014g/kg</w:t>
            </w:r>
          </w:p>
        </w:tc>
      </w:tr>
      <w:tr w:rsidR="00B62C05" w:rsidRPr="0062522B" w14:paraId="0090A077" w14:textId="77777777" w:rsidTr="00722733">
        <w:tc>
          <w:tcPr>
            <w:tcW w:w="0" w:type="auto"/>
            <w:vAlign w:val="center"/>
            <w:hideMark/>
          </w:tcPr>
          <w:p w14:paraId="478E8A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91</w:t>
            </w:r>
          </w:p>
        </w:tc>
        <w:tc>
          <w:tcPr>
            <w:tcW w:w="0" w:type="auto"/>
            <w:vAlign w:val="center"/>
            <w:hideMark/>
          </w:tcPr>
          <w:p w14:paraId="425E7D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哈尔滨市军工酿酒厂</w:t>
            </w:r>
          </w:p>
        </w:tc>
        <w:tc>
          <w:tcPr>
            <w:tcW w:w="0" w:type="auto"/>
            <w:vAlign w:val="center"/>
            <w:hideMark/>
          </w:tcPr>
          <w:p w14:paraId="3DFAE92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黑龙江省哈尔滨市道里区新农镇</w:t>
            </w:r>
            <w:r w:rsidRPr="0062522B">
              <w:rPr>
                <w:rFonts w:eastAsiaTheme="minorEastAsia"/>
                <w:kern w:val="0"/>
                <w:sz w:val="15"/>
                <w:szCs w:val="15"/>
              </w:rPr>
              <w:t>1999</w:t>
            </w:r>
            <w:r w:rsidRPr="0062522B">
              <w:rPr>
                <w:rFonts w:eastAsiaTheme="minorEastAsia" w:hAnsiTheme="minorEastAsia"/>
                <w:kern w:val="0"/>
                <w:sz w:val="15"/>
                <w:szCs w:val="15"/>
              </w:rPr>
              <w:t>号</w:t>
            </w:r>
          </w:p>
        </w:tc>
        <w:tc>
          <w:tcPr>
            <w:tcW w:w="0" w:type="auto"/>
            <w:vAlign w:val="center"/>
            <w:hideMark/>
          </w:tcPr>
          <w:p w14:paraId="5DCFCE7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秒诚团购批发</w:t>
            </w:r>
          </w:p>
        </w:tc>
        <w:tc>
          <w:tcPr>
            <w:tcW w:w="0" w:type="auto"/>
            <w:vAlign w:val="center"/>
            <w:hideMark/>
          </w:tcPr>
          <w:p w14:paraId="082FAB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黑龙江省哈尔滨市道外区南极国际名优城</w:t>
            </w:r>
            <w:r w:rsidRPr="0062522B">
              <w:rPr>
                <w:rFonts w:eastAsiaTheme="minorEastAsia"/>
                <w:kern w:val="0"/>
                <w:sz w:val="15"/>
                <w:szCs w:val="15"/>
              </w:rPr>
              <w:t>1049</w:t>
            </w:r>
            <w:r w:rsidRPr="0062522B">
              <w:rPr>
                <w:rFonts w:eastAsiaTheme="minorEastAsia" w:hAnsiTheme="minorEastAsia"/>
                <w:kern w:val="0"/>
                <w:sz w:val="15"/>
                <w:szCs w:val="15"/>
              </w:rPr>
              <w:t>室</w:t>
            </w:r>
          </w:p>
        </w:tc>
        <w:tc>
          <w:tcPr>
            <w:tcW w:w="0" w:type="auto"/>
            <w:vAlign w:val="center"/>
            <w:hideMark/>
          </w:tcPr>
          <w:p w14:paraId="27C9AD2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小米黄金酒</w:t>
            </w:r>
          </w:p>
        </w:tc>
        <w:tc>
          <w:tcPr>
            <w:tcW w:w="0" w:type="auto"/>
            <w:vAlign w:val="center"/>
            <w:hideMark/>
          </w:tcPr>
          <w:p w14:paraId="7F04E1D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1000mL/</w:t>
            </w:r>
            <w:r w:rsidRPr="0062522B">
              <w:rPr>
                <w:rFonts w:eastAsiaTheme="minorEastAsia" w:hAnsiTheme="minorEastAsia"/>
                <w:kern w:val="0"/>
                <w:sz w:val="15"/>
                <w:szCs w:val="15"/>
              </w:rPr>
              <w:t>瓶</w:t>
            </w:r>
            <w:r w:rsidRPr="0062522B">
              <w:rPr>
                <w:rFonts w:eastAsiaTheme="minorEastAsia"/>
                <w:kern w:val="0"/>
                <w:sz w:val="15"/>
                <w:szCs w:val="15"/>
              </w:rPr>
              <w:t xml:space="preserve"> 50%vol</w:t>
            </w:r>
          </w:p>
        </w:tc>
        <w:tc>
          <w:tcPr>
            <w:tcW w:w="0" w:type="auto"/>
            <w:vAlign w:val="center"/>
            <w:hideMark/>
          </w:tcPr>
          <w:p w14:paraId="795927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未标注</w:t>
            </w:r>
          </w:p>
        </w:tc>
        <w:tc>
          <w:tcPr>
            <w:tcW w:w="0" w:type="auto"/>
            <w:vAlign w:val="center"/>
            <w:hideMark/>
          </w:tcPr>
          <w:p w14:paraId="6C4D92C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2014/4/18</w:t>
            </w:r>
          </w:p>
        </w:tc>
        <w:tc>
          <w:tcPr>
            <w:tcW w:w="0" w:type="auto"/>
            <w:vAlign w:val="center"/>
            <w:hideMark/>
          </w:tcPr>
          <w:p w14:paraId="77057D9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28AFEFD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63.9%vol</w:t>
            </w:r>
          </w:p>
        </w:tc>
      </w:tr>
      <w:tr w:rsidR="00B62C05" w:rsidRPr="0062522B" w14:paraId="7FEBF92D" w14:textId="77777777" w:rsidTr="00722733">
        <w:tc>
          <w:tcPr>
            <w:tcW w:w="0" w:type="auto"/>
            <w:vAlign w:val="center"/>
            <w:hideMark/>
          </w:tcPr>
          <w:p w14:paraId="47689FC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92</w:t>
            </w:r>
          </w:p>
        </w:tc>
        <w:tc>
          <w:tcPr>
            <w:tcW w:w="0" w:type="auto"/>
            <w:vAlign w:val="center"/>
            <w:hideMark/>
          </w:tcPr>
          <w:p w14:paraId="13C6E8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哈尔滨大江酒业有限公司</w:t>
            </w:r>
          </w:p>
        </w:tc>
        <w:tc>
          <w:tcPr>
            <w:tcW w:w="0" w:type="auto"/>
            <w:vAlign w:val="center"/>
            <w:hideMark/>
          </w:tcPr>
          <w:p w14:paraId="50DE76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黑龙江省哈尔滨市呼兰区沈家镇</w:t>
            </w:r>
          </w:p>
        </w:tc>
        <w:tc>
          <w:tcPr>
            <w:tcW w:w="0" w:type="auto"/>
            <w:vAlign w:val="center"/>
            <w:hideMark/>
          </w:tcPr>
          <w:p w14:paraId="0173733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哈尔滨大江酒业有限公司</w:t>
            </w:r>
          </w:p>
        </w:tc>
        <w:tc>
          <w:tcPr>
            <w:tcW w:w="0" w:type="auto"/>
            <w:vAlign w:val="center"/>
            <w:hideMark/>
          </w:tcPr>
          <w:p w14:paraId="451809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黑龙江省哈尔滨市道外区南安街</w:t>
            </w:r>
            <w:r w:rsidRPr="0062522B">
              <w:rPr>
                <w:rFonts w:eastAsiaTheme="minorEastAsia"/>
                <w:kern w:val="0"/>
                <w:sz w:val="15"/>
                <w:szCs w:val="15"/>
              </w:rPr>
              <w:t>16</w:t>
            </w:r>
            <w:r w:rsidRPr="0062522B">
              <w:rPr>
                <w:rFonts w:eastAsiaTheme="minorEastAsia" w:hAnsiTheme="minorEastAsia"/>
                <w:kern w:val="0"/>
                <w:sz w:val="15"/>
                <w:szCs w:val="15"/>
              </w:rPr>
              <w:t>号</w:t>
            </w:r>
          </w:p>
        </w:tc>
        <w:tc>
          <w:tcPr>
            <w:tcW w:w="0" w:type="auto"/>
            <w:vAlign w:val="center"/>
            <w:hideMark/>
          </w:tcPr>
          <w:p w14:paraId="463DE5B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呼兰老窖浓香型酒</w:t>
            </w:r>
          </w:p>
        </w:tc>
        <w:tc>
          <w:tcPr>
            <w:tcW w:w="0" w:type="auto"/>
            <w:vAlign w:val="center"/>
            <w:hideMark/>
          </w:tcPr>
          <w:p w14:paraId="4FA302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42%vol</w:t>
            </w:r>
          </w:p>
        </w:tc>
        <w:tc>
          <w:tcPr>
            <w:tcW w:w="0" w:type="auto"/>
            <w:vAlign w:val="center"/>
            <w:hideMark/>
          </w:tcPr>
          <w:p w14:paraId="3BA2464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呼兰河</w:t>
            </w:r>
          </w:p>
        </w:tc>
        <w:tc>
          <w:tcPr>
            <w:tcW w:w="0" w:type="auto"/>
            <w:vAlign w:val="center"/>
            <w:hideMark/>
          </w:tcPr>
          <w:p w14:paraId="5B6FE5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2013/12/3</w:t>
            </w:r>
          </w:p>
        </w:tc>
        <w:tc>
          <w:tcPr>
            <w:tcW w:w="0" w:type="auto"/>
            <w:vAlign w:val="center"/>
            <w:hideMark/>
          </w:tcPr>
          <w:p w14:paraId="6EB968B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59F3FA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0.001g/kg</w:t>
            </w:r>
          </w:p>
        </w:tc>
      </w:tr>
      <w:tr w:rsidR="00B62C05" w:rsidRPr="0062522B" w14:paraId="03DA7FCA" w14:textId="77777777" w:rsidTr="00722733">
        <w:tc>
          <w:tcPr>
            <w:tcW w:w="0" w:type="auto"/>
            <w:vAlign w:val="center"/>
            <w:hideMark/>
          </w:tcPr>
          <w:p w14:paraId="1AC32E1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93</w:t>
            </w:r>
          </w:p>
        </w:tc>
        <w:tc>
          <w:tcPr>
            <w:tcW w:w="0" w:type="auto"/>
            <w:vAlign w:val="center"/>
            <w:hideMark/>
          </w:tcPr>
          <w:p w14:paraId="4CCBA37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中国黑龙江省振兴酒厂</w:t>
            </w:r>
          </w:p>
        </w:tc>
        <w:tc>
          <w:tcPr>
            <w:tcW w:w="0" w:type="auto"/>
            <w:vAlign w:val="center"/>
            <w:hideMark/>
          </w:tcPr>
          <w:p w14:paraId="3B4BAD4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黑龙江省哈尔滨市南岗红旗开发区</w:t>
            </w:r>
          </w:p>
        </w:tc>
        <w:tc>
          <w:tcPr>
            <w:tcW w:w="0" w:type="auto"/>
            <w:vAlign w:val="center"/>
            <w:hideMark/>
          </w:tcPr>
          <w:p w14:paraId="61445A5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哈尔滨市振兴酒厂</w:t>
            </w:r>
          </w:p>
        </w:tc>
        <w:tc>
          <w:tcPr>
            <w:tcW w:w="0" w:type="auto"/>
            <w:vAlign w:val="center"/>
            <w:hideMark/>
          </w:tcPr>
          <w:p w14:paraId="164A56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黑龙江省哈尔滨市道外区南极名优城一楼</w:t>
            </w:r>
            <w:r w:rsidRPr="0062522B">
              <w:rPr>
                <w:rFonts w:eastAsiaTheme="minorEastAsia"/>
                <w:kern w:val="0"/>
                <w:sz w:val="15"/>
                <w:szCs w:val="15"/>
              </w:rPr>
              <w:t>1105</w:t>
            </w:r>
            <w:r w:rsidRPr="0062522B">
              <w:rPr>
                <w:rFonts w:eastAsiaTheme="minorEastAsia" w:hAnsiTheme="minorEastAsia"/>
                <w:kern w:val="0"/>
                <w:sz w:val="15"/>
                <w:szCs w:val="15"/>
              </w:rPr>
              <w:t>室</w:t>
            </w:r>
          </w:p>
        </w:tc>
        <w:tc>
          <w:tcPr>
            <w:tcW w:w="0" w:type="auto"/>
            <w:vAlign w:val="center"/>
            <w:hideMark/>
          </w:tcPr>
          <w:p w14:paraId="3CDCD5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炕头王酒</w:t>
            </w:r>
          </w:p>
        </w:tc>
        <w:tc>
          <w:tcPr>
            <w:tcW w:w="0" w:type="auto"/>
            <w:vAlign w:val="center"/>
            <w:hideMark/>
          </w:tcPr>
          <w:p w14:paraId="7EE85B8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2.5L/</w:t>
            </w:r>
            <w:r w:rsidRPr="0062522B">
              <w:rPr>
                <w:rFonts w:eastAsiaTheme="minorEastAsia" w:hAnsiTheme="minorEastAsia"/>
                <w:kern w:val="0"/>
                <w:sz w:val="15"/>
                <w:szCs w:val="15"/>
              </w:rPr>
              <w:t>瓶</w:t>
            </w:r>
            <w:r w:rsidRPr="0062522B">
              <w:rPr>
                <w:rFonts w:eastAsiaTheme="minorEastAsia"/>
                <w:kern w:val="0"/>
                <w:sz w:val="15"/>
                <w:szCs w:val="15"/>
              </w:rPr>
              <w:t xml:space="preserve"> 60%vol</w:t>
            </w:r>
          </w:p>
        </w:tc>
        <w:tc>
          <w:tcPr>
            <w:tcW w:w="0" w:type="auto"/>
            <w:vAlign w:val="center"/>
            <w:hideMark/>
          </w:tcPr>
          <w:p w14:paraId="330D1BE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红博</w:t>
            </w:r>
          </w:p>
        </w:tc>
        <w:tc>
          <w:tcPr>
            <w:tcW w:w="0" w:type="auto"/>
            <w:vAlign w:val="center"/>
            <w:hideMark/>
          </w:tcPr>
          <w:p w14:paraId="18F3FA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2013/3/18</w:t>
            </w:r>
          </w:p>
        </w:tc>
        <w:tc>
          <w:tcPr>
            <w:tcW w:w="0" w:type="auto"/>
            <w:vAlign w:val="center"/>
            <w:hideMark/>
          </w:tcPr>
          <w:p w14:paraId="62E895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0FB3E81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53.3%vol</w:t>
            </w:r>
          </w:p>
        </w:tc>
      </w:tr>
      <w:tr w:rsidR="00B62C05" w:rsidRPr="0062522B" w14:paraId="6173209F" w14:textId="77777777" w:rsidTr="00722733">
        <w:tc>
          <w:tcPr>
            <w:tcW w:w="0" w:type="auto"/>
            <w:vAlign w:val="center"/>
            <w:hideMark/>
          </w:tcPr>
          <w:p w14:paraId="706510E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94</w:t>
            </w:r>
          </w:p>
        </w:tc>
        <w:tc>
          <w:tcPr>
            <w:tcW w:w="0" w:type="auto"/>
            <w:vAlign w:val="center"/>
            <w:hideMark/>
          </w:tcPr>
          <w:p w14:paraId="7046EB7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w:t>
            </w:r>
            <w:r w:rsidRPr="0062522B">
              <w:rPr>
                <w:rFonts w:eastAsiaTheme="minorEastAsia" w:hAnsiTheme="minorEastAsia"/>
                <w:kern w:val="0"/>
                <w:sz w:val="15"/>
                <w:szCs w:val="15"/>
              </w:rPr>
              <w:t>黑龙江省振兴酒厂</w:t>
            </w:r>
          </w:p>
        </w:tc>
        <w:tc>
          <w:tcPr>
            <w:tcW w:w="0" w:type="auto"/>
            <w:vAlign w:val="center"/>
            <w:hideMark/>
          </w:tcPr>
          <w:p w14:paraId="6BC4749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黑龙江省哈尔滨市南岗红旗开发区</w:t>
            </w:r>
          </w:p>
        </w:tc>
        <w:tc>
          <w:tcPr>
            <w:tcW w:w="0" w:type="auto"/>
            <w:vAlign w:val="center"/>
            <w:hideMark/>
          </w:tcPr>
          <w:p w14:paraId="6AB8E95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哈尔滨市振兴酒厂</w:t>
            </w:r>
          </w:p>
        </w:tc>
        <w:tc>
          <w:tcPr>
            <w:tcW w:w="0" w:type="auto"/>
            <w:vAlign w:val="center"/>
            <w:hideMark/>
          </w:tcPr>
          <w:p w14:paraId="52DD9D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黑龙江省哈尔滨市道外区南极名优城一楼</w:t>
            </w:r>
            <w:r w:rsidRPr="0062522B">
              <w:rPr>
                <w:rFonts w:eastAsiaTheme="minorEastAsia"/>
                <w:kern w:val="0"/>
                <w:sz w:val="15"/>
                <w:szCs w:val="15"/>
              </w:rPr>
              <w:t>1105</w:t>
            </w:r>
            <w:r w:rsidRPr="0062522B">
              <w:rPr>
                <w:rFonts w:eastAsiaTheme="minorEastAsia" w:hAnsiTheme="minorEastAsia"/>
                <w:kern w:val="0"/>
                <w:sz w:val="15"/>
                <w:szCs w:val="15"/>
              </w:rPr>
              <w:t>室</w:t>
            </w:r>
          </w:p>
        </w:tc>
        <w:tc>
          <w:tcPr>
            <w:tcW w:w="0" w:type="auto"/>
            <w:vAlign w:val="center"/>
            <w:hideMark/>
          </w:tcPr>
          <w:p w14:paraId="1AEB711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炕头王酒</w:t>
            </w:r>
          </w:p>
        </w:tc>
        <w:tc>
          <w:tcPr>
            <w:tcW w:w="0" w:type="auto"/>
            <w:vAlign w:val="center"/>
            <w:hideMark/>
          </w:tcPr>
          <w:p w14:paraId="555EA44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5000mL/</w:t>
            </w:r>
            <w:r w:rsidRPr="0062522B">
              <w:rPr>
                <w:rFonts w:eastAsiaTheme="minorEastAsia" w:hAnsiTheme="minorEastAsia"/>
                <w:kern w:val="0"/>
                <w:sz w:val="15"/>
                <w:szCs w:val="15"/>
              </w:rPr>
              <w:t>桶</w:t>
            </w:r>
            <w:r w:rsidRPr="0062522B">
              <w:rPr>
                <w:rFonts w:eastAsiaTheme="minorEastAsia"/>
                <w:kern w:val="0"/>
                <w:sz w:val="15"/>
                <w:szCs w:val="15"/>
              </w:rPr>
              <w:t xml:space="preserve"> 50%vol</w:t>
            </w:r>
          </w:p>
        </w:tc>
        <w:tc>
          <w:tcPr>
            <w:tcW w:w="0" w:type="auto"/>
            <w:vAlign w:val="center"/>
            <w:hideMark/>
          </w:tcPr>
          <w:p w14:paraId="2AD0E3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红博</w:t>
            </w:r>
          </w:p>
        </w:tc>
        <w:tc>
          <w:tcPr>
            <w:tcW w:w="0" w:type="auto"/>
            <w:vAlign w:val="center"/>
            <w:hideMark/>
          </w:tcPr>
          <w:p w14:paraId="2AAAF5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2013/6/19</w:t>
            </w:r>
          </w:p>
        </w:tc>
        <w:tc>
          <w:tcPr>
            <w:tcW w:w="0" w:type="auto"/>
            <w:vAlign w:val="center"/>
            <w:hideMark/>
          </w:tcPr>
          <w:p w14:paraId="7B9BF4B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290936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46.1%vol</w:t>
            </w:r>
          </w:p>
        </w:tc>
      </w:tr>
      <w:tr w:rsidR="00B62C05" w:rsidRPr="0062522B" w14:paraId="15EE4CC1" w14:textId="77777777" w:rsidTr="00722733">
        <w:tc>
          <w:tcPr>
            <w:tcW w:w="0" w:type="auto"/>
            <w:vMerge w:val="restart"/>
            <w:vAlign w:val="center"/>
            <w:hideMark/>
          </w:tcPr>
          <w:p w14:paraId="18B758C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95</w:t>
            </w:r>
          </w:p>
        </w:tc>
        <w:tc>
          <w:tcPr>
            <w:tcW w:w="0" w:type="auto"/>
            <w:vMerge w:val="restart"/>
            <w:vAlign w:val="center"/>
            <w:hideMark/>
          </w:tcPr>
          <w:p w14:paraId="4CD52B5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常德市太阳山酒业有限公司</w:t>
            </w:r>
          </w:p>
        </w:tc>
        <w:tc>
          <w:tcPr>
            <w:tcW w:w="0" w:type="auto"/>
            <w:vMerge w:val="restart"/>
            <w:vAlign w:val="center"/>
            <w:hideMark/>
          </w:tcPr>
          <w:p w14:paraId="28ECCE8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常德市石公桥镇（冲天湖）</w:t>
            </w:r>
          </w:p>
        </w:tc>
        <w:tc>
          <w:tcPr>
            <w:tcW w:w="0" w:type="auto"/>
            <w:vMerge w:val="restart"/>
            <w:vAlign w:val="center"/>
            <w:hideMark/>
          </w:tcPr>
          <w:p w14:paraId="1FBABDD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湖北广汇家商贸有限公司</w:t>
            </w:r>
          </w:p>
        </w:tc>
        <w:tc>
          <w:tcPr>
            <w:tcW w:w="0" w:type="auto"/>
            <w:vMerge w:val="restart"/>
            <w:vAlign w:val="center"/>
            <w:hideMark/>
          </w:tcPr>
          <w:p w14:paraId="5A10F96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咸宁市通城县湘汉路（金泰豪苑</w:t>
            </w:r>
            <w:r w:rsidRPr="0062522B">
              <w:rPr>
                <w:rFonts w:eastAsiaTheme="minorEastAsia"/>
                <w:kern w:val="0"/>
                <w:sz w:val="15"/>
                <w:szCs w:val="15"/>
              </w:rPr>
              <w:t>A</w:t>
            </w:r>
            <w:r w:rsidRPr="0062522B">
              <w:rPr>
                <w:rFonts w:eastAsiaTheme="minorEastAsia" w:hAnsiTheme="minorEastAsia"/>
                <w:kern w:val="0"/>
                <w:sz w:val="15"/>
                <w:szCs w:val="15"/>
              </w:rPr>
              <w:t>栋综合楼）三楼</w:t>
            </w:r>
          </w:p>
        </w:tc>
        <w:tc>
          <w:tcPr>
            <w:tcW w:w="0" w:type="auto"/>
            <w:vMerge w:val="restart"/>
            <w:vAlign w:val="center"/>
            <w:hideMark/>
          </w:tcPr>
          <w:p w14:paraId="583CD5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纯谷酒（白酒）</w:t>
            </w:r>
          </w:p>
        </w:tc>
        <w:tc>
          <w:tcPr>
            <w:tcW w:w="0" w:type="auto"/>
            <w:vMerge w:val="restart"/>
            <w:vAlign w:val="center"/>
            <w:hideMark/>
          </w:tcPr>
          <w:p w14:paraId="30DC93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1.75L/</w:t>
            </w:r>
            <w:r w:rsidRPr="0062522B">
              <w:rPr>
                <w:rFonts w:eastAsiaTheme="minorEastAsia" w:hAnsiTheme="minorEastAsia"/>
                <w:kern w:val="0"/>
                <w:sz w:val="15"/>
                <w:szCs w:val="15"/>
              </w:rPr>
              <w:t>瓶</w:t>
            </w:r>
            <w:r w:rsidRPr="0062522B">
              <w:rPr>
                <w:rFonts w:eastAsiaTheme="minorEastAsia"/>
                <w:kern w:val="0"/>
                <w:sz w:val="15"/>
                <w:szCs w:val="15"/>
              </w:rPr>
              <w:t xml:space="preserve"> 50%vol</w:t>
            </w:r>
          </w:p>
        </w:tc>
        <w:tc>
          <w:tcPr>
            <w:tcW w:w="0" w:type="auto"/>
            <w:vMerge w:val="restart"/>
            <w:vAlign w:val="center"/>
            <w:hideMark/>
          </w:tcPr>
          <w:p w14:paraId="190BB6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沅澧</w:t>
            </w:r>
          </w:p>
        </w:tc>
        <w:tc>
          <w:tcPr>
            <w:tcW w:w="0" w:type="auto"/>
            <w:vMerge w:val="restart"/>
            <w:vAlign w:val="center"/>
            <w:hideMark/>
          </w:tcPr>
          <w:p w14:paraId="7168422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47BEABB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78CE1AF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43.4%vol</w:t>
            </w:r>
          </w:p>
        </w:tc>
      </w:tr>
      <w:tr w:rsidR="00B62C05" w:rsidRPr="0062522B" w14:paraId="652AA0E6" w14:textId="77777777" w:rsidTr="00722733">
        <w:tc>
          <w:tcPr>
            <w:tcW w:w="0" w:type="auto"/>
            <w:vMerge/>
            <w:vAlign w:val="center"/>
            <w:hideMark/>
          </w:tcPr>
          <w:p w14:paraId="720350D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4423CC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C234A8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0EF16E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F4D76B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9CF9D7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CD8184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927103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AA5D3F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76C177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770DBD7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13mg/L</w:t>
            </w:r>
          </w:p>
        </w:tc>
      </w:tr>
      <w:tr w:rsidR="00B62C05" w:rsidRPr="0062522B" w14:paraId="1BB0D39A" w14:textId="77777777" w:rsidTr="00722733">
        <w:tc>
          <w:tcPr>
            <w:tcW w:w="0" w:type="auto"/>
            <w:vMerge w:val="restart"/>
            <w:vAlign w:val="center"/>
            <w:hideMark/>
          </w:tcPr>
          <w:p w14:paraId="2F6B7E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96</w:t>
            </w:r>
          </w:p>
        </w:tc>
        <w:tc>
          <w:tcPr>
            <w:tcW w:w="0" w:type="auto"/>
            <w:vMerge w:val="restart"/>
            <w:vAlign w:val="center"/>
            <w:hideMark/>
          </w:tcPr>
          <w:p w14:paraId="49E3EA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辽中县肖寨门镇文武酒厂</w:t>
            </w:r>
          </w:p>
        </w:tc>
        <w:tc>
          <w:tcPr>
            <w:tcW w:w="0" w:type="auto"/>
            <w:vMerge w:val="restart"/>
            <w:vAlign w:val="center"/>
            <w:hideMark/>
          </w:tcPr>
          <w:p w14:paraId="47ABF2E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辽宁省沈阳市辽中县肖寨门镇妈妈街村</w:t>
            </w:r>
          </w:p>
        </w:tc>
        <w:tc>
          <w:tcPr>
            <w:tcW w:w="0" w:type="auto"/>
            <w:vMerge w:val="restart"/>
            <w:vAlign w:val="center"/>
            <w:hideMark/>
          </w:tcPr>
          <w:p w14:paraId="2A937E4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大洋薄利商行</w:t>
            </w:r>
          </w:p>
        </w:tc>
        <w:tc>
          <w:tcPr>
            <w:tcW w:w="0" w:type="auto"/>
            <w:vMerge w:val="restart"/>
            <w:vAlign w:val="center"/>
            <w:hideMark/>
          </w:tcPr>
          <w:p w14:paraId="775F961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辽宁省沈阳市辽中县育才巷西口</w:t>
            </w:r>
          </w:p>
        </w:tc>
        <w:tc>
          <w:tcPr>
            <w:tcW w:w="0" w:type="auto"/>
            <w:vMerge w:val="restart"/>
            <w:vAlign w:val="center"/>
            <w:hideMark/>
          </w:tcPr>
          <w:p w14:paraId="290E1B0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五年陈酿</w:t>
            </w:r>
          </w:p>
        </w:tc>
        <w:tc>
          <w:tcPr>
            <w:tcW w:w="0" w:type="auto"/>
            <w:vMerge w:val="restart"/>
            <w:vAlign w:val="center"/>
            <w:hideMark/>
          </w:tcPr>
          <w:p w14:paraId="1D30467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1000mL/</w:t>
            </w:r>
            <w:r w:rsidRPr="0062522B">
              <w:rPr>
                <w:rFonts w:eastAsiaTheme="minorEastAsia" w:hAnsiTheme="minorEastAsia"/>
                <w:kern w:val="0"/>
                <w:sz w:val="15"/>
                <w:szCs w:val="15"/>
              </w:rPr>
              <w:t>桶</w:t>
            </w:r>
            <w:r w:rsidRPr="0062522B">
              <w:rPr>
                <w:rFonts w:eastAsiaTheme="minorEastAsia"/>
                <w:kern w:val="0"/>
                <w:sz w:val="15"/>
                <w:szCs w:val="15"/>
              </w:rPr>
              <w:t xml:space="preserve"> 42%vol</w:t>
            </w:r>
          </w:p>
        </w:tc>
        <w:tc>
          <w:tcPr>
            <w:tcW w:w="0" w:type="auto"/>
            <w:vMerge w:val="restart"/>
            <w:vAlign w:val="center"/>
            <w:hideMark/>
          </w:tcPr>
          <w:p w14:paraId="600B47E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陈老万</w:t>
            </w:r>
          </w:p>
        </w:tc>
        <w:tc>
          <w:tcPr>
            <w:tcW w:w="0" w:type="auto"/>
            <w:vMerge w:val="restart"/>
            <w:vAlign w:val="center"/>
            <w:hideMark/>
          </w:tcPr>
          <w:p w14:paraId="2BD21D2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2014/2/12</w:t>
            </w:r>
          </w:p>
        </w:tc>
        <w:tc>
          <w:tcPr>
            <w:tcW w:w="0" w:type="auto"/>
            <w:vAlign w:val="center"/>
            <w:hideMark/>
          </w:tcPr>
          <w:p w14:paraId="36B4DF1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53DE8C1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0.006g/kg</w:t>
            </w:r>
          </w:p>
        </w:tc>
      </w:tr>
      <w:tr w:rsidR="00B62C05" w:rsidRPr="0062522B" w14:paraId="4DCC2851" w14:textId="77777777" w:rsidTr="00722733">
        <w:tc>
          <w:tcPr>
            <w:tcW w:w="0" w:type="auto"/>
            <w:vMerge/>
            <w:vAlign w:val="center"/>
            <w:hideMark/>
          </w:tcPr>
          <w:p w14:paraId="69B289D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15F079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5B25FA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70C6DE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2E1DD6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DF6F2F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5D3929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0ABB92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6EA97C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60CEB21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49331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0.018g/kg</w:t>
            </w:r>
          </w:p>
        </w:tc>
      </w:tr>
      <w:tr w:rsidR="00B62C05" w:rsidRPr="0062522B" w14:paraId="482DA980" w14:textId="77777777" w:rsidTr="00722733">
        <w:tc>
          <w:tcPr>
            <w:tcW w:w="0" w:type="auto"/>
            <w:vAlign w:val="center"/>
            <w:hideMark/>
          </w:tcPr>
          <w:p w14:paraId="2C3378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97</w:t>
            </w:r>
          </w:p>
        </w:tc>
        <w:tc>
          <w:tcPr>
            <w:tcW w:w="0" w:type="auto"/>
            <w:vAlign w:val="center"/>
            <w:hideMark/>
          </w:tcPr>
          <w:p w14:paraId="4D9DE99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大连天门山酿酒有限公司</w:t>
            </w:r>
          </w:p>
        </w:tc>
        <w:tc>
          <w:tcPr>
            <w:tcW w:w="0" w:type="auto"/>
            <w:vAlign w:val="center"/>
            <w:hideMark/>
          </w:tcPr>
          <w:p w14:paraId="3E183E1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w:t>
            </w:r>
            <w:r w:rsidRPr="0062522B">
              <w:rPr>
                <w:rFonts w:eastAsiaTheme="minorEastAsia" w:hAnsiTheme="minorEastAsia"/>
                <w:kern w:val="0"/>
                <w:sz w:val="15"/>
                <w:szCs w:val="15"/>
              </w:rPr>
              <w:t>大连仙人洞冰峪旅游区</w:t>
            </w:r>
          </w:p>
        </w:tc>
        <w:tc>
          <w:tcPr>
            <w:tcW w:w="0" w:type="auto"/>
            <w:vAlign w:val="center"/>
            <w:hideMark/>
          </w:tcPr>
          <w:p w14:paraId="4312130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鑫景祥批发部</w:t>
            </w:r>
          </w:p>
        </w:tc>
        <w:tc>
          <w:tcPr>
            <w:tcW w:w="0" w:type="auto"/>
            <w:vAlign w:val="center"/>
            <w:hideMark/>
          </w:tcPr>
          <w:p w14:paraId="2771C3B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辽宁省鞍山市铁东区新兴商贸城一楼食品区</w:t>
            </w:r>
            <w:r w:rsidRPr="0062522B">
              <w:rPr>
                <w:rFonts w:eastAsiaTheme="minorEastAsia"/>
                <w:kern w:val="0"/>
                <w:sz w:val="15"/>
                <w:szCs w:val="15"/>
              </w:rPr>
              <w:t>1F53</w:t>
            </w:r>
            <w:r w:rsidRPr="0062522B">
              <w:rPr>
                <w:rFonts w:eastAsiaTheme="minorEastAsia" w:hAnsiTheme="minorEastAsia"/>
                <w:kern w:val="0"/>
                <w:sz w:val="15"/>
                <w:szCs w:val="15"/>
              </w:rPr>
              <w:t>号</w:t>
            </w:r>
          </w:p>
        </w:tc>
        <w:tc>
          <w:tcPr>
            <w:tcW w:w="0" w:type="auto"/>
            <w:vAlign w:val="center"/>
            <w:hideMark/>
          </w:tcPr>
          <w:p w14:paraId="526F510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冰峪庄园大米原浆酒</w:t>
            </w:r>
          </w:p>
        </w:tc>
        <w:tc>
          <w:tcPr>
            <w:tcW w:w="0" w:type="auto"/>
            <w:vAlign w:val="center"/>
            <w:hideMark/>
          </w:tcPr>
          <w:p w14:paraId="138531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42°</w:t>
            </w:r>
          </w:p>
        </w:tc>
        <w:tc>
          <w:tcPr>
            <w:tcW w:w="0" w:type="auto"/>
            <w:vAlign w:val="center"/>
            <w:hideMark/>
          </w:tcPr>
          <w:p w14:paraId="77C1E93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冰峪庄园</w:t>
            </w:r>
          </w:p>
        </w:tc>
        <w:tc>
          <w:tcPr>
            <w:tcW w:w="0" w:type="auto"/>
            <w:vAlign w:val="center"/>
            <w:hideMark/>
          </w:tcPr>
          <w:p w14:paraId="651C8EF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2006/8/1</w:t>
            </w:r>
          </w:p>
        </w:tc>
        <w:tc>
          <w:tcPr>
            <w:tcW w:w="0" w:type="auto"/>
            <w:vAlign w:val="center"/>
            <w:hideMark/>
          </w:tcPr>
          <w:p w14:paraId="13A5653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4B27928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0.00024g/kg</w:t>
            </w:r>
          </w:p>
        </w:tc>
      </w:tr>
      <w:tr w:rsidR="00B62C05" w:rsidRPr="0062522B" w14:paraId="7F4BACCA" w14:textId="77777777" w:rsidTr="00722733">
        <w:tc>
          <w:tcPr>
            <w:tcW w:w="0" w:type="auto"/>
            <w:vAlign w:val="center"/>
            <w:hideMark/>
          </w:tcPr>
          <w:p w14:paraId="1ACC668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98</w:t>
            </w:r>
          </w:p>
        </w:tc>
        <w:tc>
          <w:tcPr>
            <w:tcW w:w="0" w:type="auto"/>
            <w:vAlign w:val="center"/>
            <w:hideMark/>
          </w:tcPr>
          <w:p w14:paraId="2E85E00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瓦房店香洲坊酒业有限公司</w:t>
            </w:r>
          </w:p>
        </w:tc>
        <w:tc>
          <w:tcPr>
            <w:tcW w:w="0" w:type="auto"/>
            <w:vAlign w:val="center"/>
            <w:hideMark/>
          </w:tcPr>
          <w:p w14:paraId="60F0FD2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大连瓦房店市谢屯镇前进工业园区</w:t>
            </w:r>
          </w:p>
        </w:tc>
        <w:tc>
          <w:tcPr>
            <w:tcW w:w="0" w:type="auto"/>
            <w:vAlign w:val="center"/>
            <w:hideMark/>
          </w:tcPr>
          <w:p w14:paraId="182BD3D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瓦房店市三六一商店</w:t>
            </w:r>
          </w:p>
        </w:tc>
        <w:tc>
          <w:tcPr>
            <w:tcW w:w="0" w:type="auto"/>
            <w:vAlign w:val="center"/>
            <w:hideMark/>
          </w:tcPr>
          <w:p w14:paraId="646B052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辽宁省瓦房店市文兰办事处东风小区</w:t>
            </w:r>
            <w:r w:rsidRPr="0062522B">
              <w:rPr>
                <w:rFonts w:eastAsiaTheme="minorEastAsia"/>
                <w:kern w:val="0"/>
                <w:sz w:val="15"/>
                <w:szCs w:val="15"/>
              </w:rPr>
              <w:t>5</w:t>
            </w:r>
            <w:r w:rsidRPr="0062522B">
              <w:rPr>
                <w:rFonts w:eastAsiaTheme="minorEastAsia" w:hAnsiTheme="minorEastAsia"/>
                <w:kern w:val="0"/>
                <w:sz w:val="15"/>
                <w:szCs w:val="15"/>
              </w:rPr>
              <w:t>幢</w:t>
            </w:r>
            <w:r w:rsidRPr="0062522B">
              <w:rPr>
                <w:rFonts w:eastAsiaTheme="minorEastAsia"/>
                <w:kern w:val="0"/>
                <w:sz w:val="15"/>
                <w:szCs w:val="15"/>
              </w:rPr>
              <w:t>1-3</w:t>
            </w:r>
            <w:r w:rsidRPr="0062522B">
              <w:rPr>
                <w:rFonts w:eastAsiaTheme="minorEastAsia" w:hAnsiTheme="minorEastAsia"/>
                <w:kern w:val="0"/>
                <w:sz w:val="15"/>
                <w:szCs w:val="15"/>
              </w:rPr>
              <w:t>室</w:t>
            </w:r>
          </w:p>
        </w:tc>
        <w:tc>
          <w:tcPr>
            <w:tcW w:w="0" w:type="auto"/>
            <w:vAlign w:val="center"/>
            <w:hideMark/>
          </w:tcPr>
          <w:p w14:paraId="78B14A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大曲香洲坊酒</w:t>
            </w:r>
          </w:p>
        </w:tc>
        <w:tc>
          <w:tcPr>
            <w:tcW w:w="0" w:type="auto"/>
            <w:vAlign w:val="center"/>
            <w:hideMark/>
          </w:tcPr>
          <w:p w14:paraId="447317B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50%vol</w:t>
            </w:r>
          </w:p>
        </w:tc>
        <w:tc>
          <w:tcPr>
            <w:tcW w:w="0" w:type="auto"/>
            <w:vAlign w:val="center"/>
            <w:hideMark/>
          </w:tcPr>
          <w:p w14:paraId="0E6086B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常盛</w:t>
            </w:r>
          </w:p>
        </w:tc>
        <w:tc>
          <w:tcPr>
            <w:tcW w:w="0" w:type="auto"/>
            <w:vAlign w:val="center"/>
            <w:hideMark/>
          </w:tcPr>
          <w:p w14:paraId="281C00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2012/9/12</w:t>
            </w:r>
          </w:p>
        </w:tc>
        <w:tc>
          <w:tcPr>
            <w:tcW w:w="0" w:type="auto"/>
            <w:vAlign w:val="center"/>
            <w:hideMark/>
          </w:tcPr>
          <w:p w14:paraId="554384A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A45B55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0.00025g/kg</w:t>
            </w:r>
          </w:p>
        </w:tc>
      </w:tr>
      <w:tr w:rsidR="00B62C05" w:rsidRPr="0062522B" w14:paraId="230D1B77" w14:textId="77777777" w:rsidTr="00722733">
        <w:tc>
          <w:tcPr>
            <w:tcW w:w="0" w:type="auto"/>
            <w:vAlign w:val="center"/>
            <w:hideMark/>
          </w:tcPr>
          <w:p w14:paraId="1530B2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99</w:t>
            </w:r>
          </w:p>
        </w:tc>
        <w:tc>
          <w:tcPr>
            <w:tcW w:w="0" w:type="auto"/>
            <w:vAlign w:val="center"/>
            <w:hideMark/>
          </w:tcPr>
          <w:p w14:paraId="084922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瓦房店香洲坊酒业有限公司</w:t>
            </w:r>
          </w:p>
        </w:tc>
        <w:tc>
          <w:tcPr>
            <w:tcW w:w="0" w:type="auto"/>
            <w:vAlign w:val="center"/>
            <w:hideMark/>
          </w:tcPr>
          <w:p w14:paraId="78C88CE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大连瓦房店市谢屯镇前进工业园区</w:t>
            </w:r>
          </w:p>
        </w:tc>
        <w:tc>
          <w:tcPr>
            <w:tcW w:w="0" w:type="auto"/>
            <w:vAlign w:val="center"/>
            <w:hideMark/>
          </w:tcPr>
          <w:p w14:paraId="40D34F5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瓦房店市三六一商店</w:t>
            </w:r>
          </w:p>
        </w:tc>
        <w:tc>
          <w:tcPr>
            <w:tcW w:w="0" w:type="auto"/>
            <w:vAlign w:val="center"/>
            <w:hideMark/>
          </w:tcPr>
          <w:p w14:paraId="059898F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辽宁省瓦房店市文兰办事处东风小区</w:t>
            </w:r>
            <w:r w:rsidRPr="0062522B">
              <w:rPr>
                <w:rFonts w:eastAsiaTheme="minorEastAsia"/>
                <w:kern w:val="0"/>
                <w:sz w:val="15"/>
                <w:szCs w:val="15"/>
              </w:rPr>
              <w:t>5</w:t>
            </w:r>
            <w:r w:rsidRPr="0062522B">
              <w:rPr>
                <w:rFonts w:eastAsiaTheme="minorEastAsia" w:hAnsiTheme="minorEastAsia"/>
                <w:kern w:val="0"/>
                <w:sz w:val="15"/>
                <w:szCs w:val="15"/>
              </w:rPr>
              <w:t>幢</w:t>
            </w:r>
            <w:r w:rsidRPr="0062522B">
              <w:rPr>
                <w:rFonts w:eastAsiaTheme="minorEastAsia"/>
                <w:kern w:val="0"/>
                <w:sz w:val="15"/>
                <w:szCs w:val="15"/>
              </w:rPr>
              <w:t>1-3</w:t>
            </w:r>
            <w:r w:rsidRPr="0062522B">
              <w:rPr>
                <w:rFonts w:eastAsiaTheme="minorEastAsia" w:hAnsiTheme="minorEastAsia"/>
                <w:kern w:val="0"/>
                <w:sz w:val="15"/>
                <w:szCs w:val="15"/>
              </w:rPr>
              <w:t>室</w:t>
            </w:r>
          </w:p>
        </w:tc>
        <w:tc>
          <w:tcPr>
            <w:tcW w:w="0" w:type="auto"/>
            <w:vAlign w:val="center"/>
            <w:hideMark/>
          </w:tcPr>
          <w:p w14:paraId="4A3066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特曲香洲坊酒</w:t>
            </w:r>
          </w:p>
        </w:tc>
        <w:tc>
          <w:tcPr>
            <w:tcW w:w="0" w:type="auto"/>
            <w:vAlign w:val="center"/>
            <w:hideMark/>
          </w:tcPr>
          <w:p w14:paraId="3DE8E12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38%vol</w:t>
            </w:r>
          </w:p>
        </w:tc>
        <w:tc>
          <w:tcPr>
            <w:tcW w:w="0" w:type="auto"/>
            <w:vAlign w:val="center"/>
            <w:hideMark/>
          </w:tcPr>
          <w:p w14:paraId="2A13175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常盛</w:t>
            </w:r>
          </w:p>
        </w:tc>
        <w:tc>
          <w:tcPr>
            <w:tcW w:w="0" w:type="auto"/>
            <w:vAlign w:val="center"/>
            <w:hideMark/>
          </w:tcPr>
          <w:p w14:paraId="39746EC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2009/7/2</w:t>
            </w:r>
          </w:p>
        </w:tc>
        <w:tc>
          <w:tcPr>
            <w:tcW w:w="0" w:type="auto"/>
            <w:vAlign w:val="center"/>
            <w:hideMark/>
          </w:tcPr>
          <w:p w14:paraId="42CB9F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8BCEE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0.012g/kg</w:t>
            </w:r>
          </w:p>
        </w:tc>
      </w:tr>
      <w:tr w:rsidR="00B62C05" w:rsidRPr="0062522B" w14:paraId="55BF3446" w14:textId="77777777" w:rsidTr="00722733">
        <w:tc>
          <w:tcPr>
            <w:tcW w:w="0" w:type="auto"/>
            <w:vAlign w:val="center"/>
            <w:hideMark/>
          </w:tcPr>
          <w:p w14:paraId="48E374A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100</w:t>
            </w:r>
          </w:p>
        </w:tc>
        <w:tc>
          <w:tcPr>
            <w:tcW w:w="0" w:type="auto"/>
            <w:vAlign w:val="center"/>
            <w:hideMark/>
          </w:tcPr>
          <w:p w14:paraId="58FE1A8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中国大连</w:t>
            </w:r>
            <w:r w:rsidRPr="0062522B">
              <w:rPr>
                <w:rFonts w:eastAsiaTheme="minorEastAsia"/>
                <w:kern w:val="0"/>
                <w:sz w:val="15"/>
                <w:szCs w:val="15"/>
              </w:rPr>
              <w:t>·</w:t>
            </w:r>
            <w:r w:rsidRPr="0062522B">
              <w:rPr>
                <w:rFonts w:eastAsiaTheme="minorEastAsia" w:hAnsiTheme="minorEastAsia"/>
                <w:kern w:val="0"/>
                <w:sz w:val="15"/>
                <w:szCs w:val="15"/>
              </w:rPr>
              <w:t>瓦房店香洲坊酒业有限公司</w:t>
            </w:r>
          </w:p>
        </w:tc>
        <w:tc>
          <w:tcPr>
            <w:tcW w:w="0" w:type="auto"/>
            <w:vAlign w:val="center"/>
            <w:hideMark/>
          </w:tcPr>
          <w:p w14:paraId="274BB4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辽宁省大连瓦房店市谢屯镇前进工业园区</w:t>
            </w:r>
          </w:p>
        </w:tc>
        <w:tc>
          <w:tcPr>
            <w:tcW w:w="0" w:type="auto"/>
            <w:vAlign w:val="center"/>
            <w:hideMark/>
          </w:tcPr>
          <w:p w14:paraId="1E63486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瓦房店市三六一商店</w:t>
            </w:r>
          </w:p>
        </w:tc>
        <w:tc>
          <w:tcPr>
            <w:tcW w:w="0" w:type="auto"/>
            <w:vAlign w:val="center"/>
            <w:hideMark/>
          </w:tcPr>
          <w:p w14:paraId="61DD78E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辽宁省大连市瓦房店市文兰办事处东风小区</w:t>
            </w:r>
            <w:r w:rsidRPr="0062522B">
              <w:rPr>
                <w:rFonts w:eastAsiaTheme="minorEastAsia"/>
                <w:kern w:val="0"/>
                <w:sz w:val="15"/>
                <w:szCs w:val="15"/>
              </w:rPr>
              <w:t>5</w:t>
            </w:r>
            <w:r w:rsidRPr="0062522B">
              <w:rPr>
                <w:rFonts w:eastAsiaTheme="minorEastAsia" w:hAnsiTheme="minorEastAsia"/>
                <w:kern w:val="0"/>
                <w:sz w:val="15"/>
                <w:szCs w:val="15"/>
              </w:rPr>
              <w:t>幢</w:t>
            </w:r>
            <w:r w:rsidRPr="0062522B">
              <w:rPr>
                <w:rFonts w:eastAsiaTheme="minorEastAsia"/>
                <w:kern w:val="0"/>
                <w:sz w:val="15"/>
                <w:szCs w:val="15"/>
              </w:rPr>
              <w:t>1-3</w:t>
            </w:r>
            <w:r w:rsidRPr="0062522B">
              <w:rPr>
                <w:rFonts w:eastAsiaTheme="minorEastAsia" w:hAnsiTheme="minorEastAsia"/>
                <w:kern w:val="0"/>
                <w:sz w:val="15"/>
                <w:szCs w:val="15"/>
              </w:rPr>
              <w:t>室</w:t>
            </w:r>
          </w:p>
        </w:tc>
        <w:tc>
          <w:tcPr>
            <w:tcW w:w="0" w:type="auto"/>
            <w:vAlign w:val="center"/>
            <w:hideMark/>
          </w:tcPr>
          <w:p w14:paraId="0873F5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典藏香洲坊酒</w:t>
            </w:r>
          </w:p>
        </w:tc>
        <w:tc>
          <w:tcPr>
            <w:tcW w:w="0" w:type="auto"/>
            <w:vAlign w:val="center"/>
            <w:hideMark/>
          </w:tcPr>
          <w:p w14:paraId="639C648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01C9F69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常盛</w:t>
            </w:r>
          </w:p>
        </w:tc>
        <w:tc>
          <w:tcPr>
            <w:tcW w:w="0" w:type="auto"/>
            <w:vAlign w:val="center"/>
            <w:hideMark/>
          </w:tcPr>
          <w:p w14:paraId="3C0523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2013/3/16</w:t>
            </w:r>
          </w:p>
        </w:tc>
        <w:tc>
          <w:tcPr>
            <w:tcW w:w="0" w:type="auto"/>
            <w:vAlign w:val="center"/>
            <w:hideMark/>
          </w:tcPr>
          <w:p w14:paraId="2C24EF9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20075E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44.9%vol</w:t>
            </w:r>
          </w:p>
        </w:tc>
      </w:tr>
      <w:tr w:rsidR="00B62C05" w:rsidRPr="0062522B" w14:paraId="12193A1B" w14:textId="77777777" w:rsidTr="00722733">
        <w:tc>
          <w:tcPr>
            <w:tcW w:w="0" w:type="auto"/>
            <w:vAlign w:val="center"/>
            <w:hideMark/>
          </w:tcPr>
          <w:p w14:paraId="23453AB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101</w:t>
            </w:r>
          </w:p>
        </w:tc>
        <w:tc>
          <w:tcPr>
            <w:tcW w:w="0" w:type="auto"/>
            <w:vAlign w:val="center"/>
            <w:hideMark/>
          </w:tcPr>
          <w:p w14:paraId="31EB78A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大连天门山酿酒有限公司</w:t>
            </w:r>
          </w:p>
        </w:tc>
        <w:tc>
          <w:tcPr>
            <w:tcW w:w="0" w:type="auto"/>
            <w:vAlign w:val="center"/>
            <w:hideMark/>
          </w:tcPr>
          <w:p w14:paraId="318021D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辽宁省大连市庄河市三架山乡西马道口村（大连庄河市冰峪酒庄生态园）</w:t>
            </w:r>
          </w:p>
        </w:tc>
        <w:tc>
          <w:tcPr>
            <w:tcW w:w="0" w:type="auto"/>
            <w:vAlign w:val="center"/>
            <w:hideMark/>
          </w:tcPr>
          <w:p w14:paraId="1B9E1A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冰峪庄园大米原浆白酒瓦房店总代理</w:t>
            </w:r>
          </w:p>
        </w:tc>
        <w:tc>
          <w:tcPr>
            <w:tcW w:w="0" w:type="auto"/>
            <w:vAlign w:val="center"/>
            <w:hideMark/>
          </w:tcPr>
          <w:p w14:paraId="1B6C91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辽宁省大连市瓦房店市西长春路一段</w:t>
            </w:r>
            <w:r w:rsidRPr="0062522B">
              <w:rPr>
                <w:rFonts w:eastAsiaTheme="minorEastAsia"/>
                <w:kern w:val="0"/>
                <w:sz w:val="15"/>
                <w:szCs w:val="15"/>
              </w:rPr>
              <w:t>56-7</w:t>
            </w:r>
            <w:r w:rsidRPr="0062522B">
              <w:rPr>
                <w:rFonts w:eastAsiaTheme="minorEastAsia" w:hAnsiTheme="minorEastAsia"/>
                <w:kern w:val="0"/>
                <w:sz w:val="15"/>
                <w:szCs w:val="15"/>
              </w:rPr>
              <w:t>号（公安局对面）</w:t>
            </w:r>
          </w:p>
        </w:tc>
        <w:tc>
          <w:tcPr>
            <w:tcW w:w="0" w:type="auto"/>
            <w:vAlign w:val="center"/>
            <w:hideMark/>
          </w:tcPr>
          <w:p w14:paraId="2F14AB8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冰峪庄园大米原浆酒春之绿</w:t>
            </w:r>
          </w:p>
        </w:tc>
        <w:tc>
          <w:tcPr>
            <w:tcW w:w="0" w:type="auto"/>
            <w:vAlign w:val="center"/>
            <w:hideMark/>
          </w:tcPr>
          <w:p w14:paraId="4705A0E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w:t>
            </w:r>
          </w:p>
        </w:tc>
        <w:tc>
          <w:tcPr>
            <w:tcW w:w="0" w:type="auto"/>
            <w:vAlign w:val="center"/>
            <w:hideMark/>
          </w:tcPr>
          <w:p w14:paraId="3DFA9A9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冰峪庄园</w:t>
            </w:r>
          </w:p>
        </w:tc>
        <w:tc>
          <w:tcPr>
            <w:tcW w:w="0" w:type="auto"/>
            <w:vAlign w:val="center"/>
            <w:hideMark/>
          </w:tcPr>
          <w:p w14:paraId="5209FA3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2011/3/25</w:t>
            </w:r>
          </w:p>
        </w:tc>
        <w:tc>
          <w:tcPr>
            <w:tcW w:w="0" w:type="auto"/>
            <w:vAlign w:val="center"/>
            <w:hideMark/>
          </w:tcPr>
          <w:p w14:paraId="63D1A60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CDBAA1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0.00017g/kg</w:t>
            </w:r>
          </w:p>
        </w:tc>
      </w:tr>
      <w:tr w:rsidR="00B62C05" w:rsidRPr="0062522B" w14:paraId="303135D4" w14:textId="77777777" w:rsidTr="00722733">
        <w:tc>
          <w:tcPr>
            <w:tcW w:w="0" w:type="auto"/>
            <w:vAlign w:val="center"/>
            <w:hideMark/>
          </w:tcPr>
          <w:p w14:paraId="6CD6DA2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102</w:t>
            </w:r>
          </w:p>
        </w:tc>
        <w:tc>
          <w:tcPr>
            <w:tcW w:w="0" w:type="auto"/>
            <w:vAlign w:val="center"/>
            <w:hideMark/>
          </w:tcPr>
          <w:p w14:paraId="097ADFE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盘锦市盘山酒业有限责任公司</w:t>
            </w:r>
          </w:p>
        </w:tc>
        <w:tc>
          <w:tcPr>
            <w:tcW w:w="0" w:type="auto"/>
            <w:vAlign w:val="center"/>
            <w:hideMark/>
          </w:tcPr>
          <w:p w14:paraId="49ED934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辽宁省盘锦市双台子区繁荣路</w:t>
            </w:r>
            <w:r w:rsidRPr="0062522B">
              <w:rPr>
                <w:rFonts w:eastAsiaTheme="minorEastAsia"/>
                <w:kern w:val="0"/>
                <w:sz w:val="15"/>
                <w:szCs w:val="15"/>
              </w:rPr>
              <w:t>41</w:t>
            </w:r>
            <w:r w:rsidRPr="0062522B">
              <w:rPr>
                <w:rFonts w:eastAsiaTheme="minorEastAsia" w:hAnsiTheme="minorEastAsia"/>
                <w:kern w:val="0"/>
                <w:sz w:val="15"/>
                <w:szCs w:val="15"/>
              </w:rPr>
              <w:t>号</w:t>
            </w:r>
          </w:p>
        </w:tc>
        <w:tc>
          <w:tcPr>
            <w:tcW w:w="0" w:type="auto"/>
            <w:vAlign w:val="center"/>
            <w:hideMark/>
          </w:tcPr>
          <w:p w14:paraId="3A3851F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大石桥市源余副食店</w:t>
            </w:r>
          </w:p>
        </w:tc>
        <w:tc>
          <w:tcPr>
            <w:tcW w:w="0" w:type="auto"/>
            <w:vAlign w:val="center"/>
            <w:hideMark/>
          </w:tcPr>
          <w:p w14:paraId="1DACCFD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辽宁省营口市大石桥市军民路（二道街中段）</w:t>
            </w:r>
          </w:p>
        </w:tc>
        <w:tc>
          <w:tcPr>
            <w:tcW w:w="0" w:type="auto"/>
            <w:vAlign w:val="center"/>
            <w:hideMark/>
          </w:tcPr>
          <w:p w14:paraId="09AE288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盘锦佳酿一品红酒</w:t>
            </w:r>
          </w:p>
        </w:tc>
        <w:tc>
          <w:tcPr>
            <w:tcW w:w="0" w:type="auto"/>
            <w:vAlign w:val="center"/>
            <w:hideMark/>
          </w:tcPr>
          <w:p w14:paraId="79565A9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瓶</w:t>
            </w:r>
            <w:r w:rsidRPr="0062522B">
              <w:rPr>
                <w:rFonts w:eastAsiaTheme="minorEastAsia"/>
                <w:kern w:val="0"/>
                <w:sz w:val="15"/>
                <w:szCs w:val="15"/>
              </w:rPr>
              <w:t xml:space="preserve">  35%vol</w:t>
            </w:r>
          </w:p>
        </w:tc>
        <w:tc>
          <w:tcPr>
            <w:tcW w:w="0" w:type="auto"/>
            <w:vAlign w:val="center"/>
            <w:hideMark/>
          </w:tcPr>
          <w:p w14:paraId="00DE94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盘锦</w:t>
            </w:r>
          </w:p>
        </w:tc>
        <w:tc>
          <w:tcPr>
            <w:tcW w:w="0" w:type="auto"/>
            <w:vAlign w:val="center"/>
            <w:hideMark/>
          </w:tcPr>
          <w:p w14:paraId="75ECE7A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2014/1/19</w:t>
            </w:r>
          </w:p>
        </w:tc>
        <w:tc>
          <w:tcPr>
            <w:tcW w:w="0" w:type="auto"/>
            <w:vAlign w:val="center"/>
            <w:hideMark/>
          </w:tcPr>
          <w:p w14:paraId="1C7EDD2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49F752D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0.00017g/kg</w:t>
            </w:r>
          </w:p>
        </w:tc>
      </w:tr>
      <w:tr w:rsidR="00B62C05" w:rsidRPr="0062522B" w14:paraId="4C22DB99" w14:textId="77777777" w:rsidTr="00722733">
        <w:tc>
          <w:tcPr>
            <w:tcW w:w="0" w:type="auto"/>
            <w:vAlign w:val="center"/>
            <w:hideMark/>
          </w:tcPr>
          <w:p w14:paraId="6AEAE3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103</w:t>
            </w:r>
          </w:p>
        </w:tc>
        <w:tc>
          <w:tcPr>
            <w:tcW w:w="0" w:type="auto"/>
            <w:vAlign w:val="center"/>
            <w:hideMark/>
          </w:tcPr>
          <w:p w14:paraId="501EE0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盘锦市盘山酒业有限责任公司</w:t>
            </w:r>
          </w:p>
        </w:tc>
        <w:tc>
          <w:tcPr>
            <w:tcW w:w="0" w:type="auto"/>
            <w:vAlign w:val="center"/>
            <w:hideMark/>
          </w:tcPr>
          <w:p w14:paraId="4B8F05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辽宁省盘锦市双台子区繁荣路</w:t>
            </w:r>
            <w:r w:rsidRPr="0062522B">
              <w:rPr>
                <w:rFonts w:eastAsiaTheme="minorEastAsia"/>
                <w:kern w:val="0"/>
                <w:sz w:val="15"/>
                <w:szCs w:val="15"/>
              </w:rPr>
              <w:t>41</w:t>
            </w:r>
            <w:r w:rsidRPr="0062522B">
              <w:rPr>
                <w:rFonts w:eastAsiaTheme="minorEastAsia" w:hAnsiTheme="minorEastAsia"/>
                <w:kern w:val="0"/>
                <w:sz w:val="15"/>
                <w:szCs w:val="15"/>
              </w:rPr>
              <w:t>号</w:t>
            </w:r>
          </w:p>
        </w:tc>
        <w:tc>
          <w:tcPr>
            <w:tcW w:w="0" w:type="auto"/>
            <w:vAlign w:val="center"/>
            <w:hideMark/>
          </w:tcPr>
          <w:p w14:paraId="48DE1C3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大石桥市源余副食店</w:t>
            </w:r>
          </w:p>
        </w:tc>
        <w:tc>
          <w:tcPr>
            <w:tcW w:w="0" w:type="auto"/>
            <w:vAlign w:val="center"/>
            <w:hideMark/>
          </w:tcPr>
          <w:p w14:paraId="0BECE07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辽宁省营口市大石桥市军民路（二道街中段）</w:t>
            </w:r>
          </w:p>
        </w:tc>
        <w:tc>
          <w:tcPr>
            <w:tcW w:w="0" w:type="auto"/>
            <w:vAlign w:val="center"/>
            <w:hideMark/>
          </w:tcPr>
          <w:p w14:paraId="196C0C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盘锦佳酿二星酒</w:t>
            </w:r>
          </w:p>
        </w:tc>
        <w:tc>
          <w:tcPr>
            <w:tcW w:w="0" w:type="auto"/>
            <w:vAlign w:val="center"/>
            <w:hideMark/>
          </w:tcPr>
          <w:p w14:paraId="61265BB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瓶</w:t>
            </w:r>
            <w:r w:rsidRPr="0062522B">
              <w:rPr>
                <w:rFonts w:eastAsiaTheme="minorEastAsia"/>
                <w:kern w:val="0"/>
                <w:sz w:val="15"/>
                <w:szCs w:val="15"/>
              </w:rPr>
              <w:t xml:space="preserve">  38%vol</w:t>
            </w:r>
          </w:p>
        </w:tc>
        <w:tc>
          <w:tcPr>
            <w:tcW w:w="0" w:type="auto"/>
            <w:vAlign w:val="center"/>
            <w:hideMark/>
          </w:tcPr>
          <w:p w14:paraId="179A31D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盘锦</w:t>
            </w:r>
          </w:p>
        </w:tc>
        <w:tc>
          <w:tcPr>
            <w:tcW w:w="0" w:type="auto"/>
            <w:vAlign w:val="center"/>
            <w:hideMark/>
          </w:tcPr>
          <w:p w14:paraId="11769FD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2013/12/20</w:t>
            </w:r>
          </w:p>
        </w:tc>
        <w:tc>
          <w:tcPr>
            <w:tcW w:w="0" w:type="auto"/>
            <w:vAlign w:val="center"/>
            <w:hideMark/>
          </w:tcPr>
          <w:p w14:paraId="0EDF687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2BB7FAF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0.00021g/kg</w:t>
            </w:r>
          </w:p>
        </w:tc>
      </w:tr>
      <w:tr w:rsidR="00B62C05" w:rsidRPr="0062522B" w14:paraId="7F2A19E7" w14:textId="77777777" w:rsidTr="00722733">
        <w:tc>
          <w:tcPr>
            <w:tcW w:w="0" w:type="auto"/>
            <w:vMerge w:val="restart"/>
            <w:vAlign w:val="center"/>
            <w:hideMark/>
          </w:tcPr>
          <w:p w14:paraId="704F539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104</w:t>
            </w:r>
          </w:p>
        </w:tc>
        <w:tc>
          <w:tcPr>
            <w:tcW w:w="0" w:type="auto"/>
            <w:vMerge w:val="restart"/>
            <w:vAlign w:val="center"/>
            <w:hideMark/>
          </w:tcPr>
          <w:p w14:paraId="2E4603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唐山兴帝酿酒有限公司</w:t>
            </w:r>
          </w:p>
        </w:tc>
        <w:tc>
          <w:tcPr>
            <w:tcW w:w="0" w:type="auto"/>
            <w:vMerge w:val="restart"/>
            <w:vAlign w:val="center"/>
            <w:hideMark/>
          </w:tcPr>
          <w:p w14:paraId="4F0D6BD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河北省唐山市平南区高新技术开发区</w:t>
            </w:r>
          </w:p>
        </w:tc>
        <w:tc>
          <w:tcPr>
            <w:tcW w:w="0" w:type="auto"/>
            <w:vMerge w:val="restart"/>
            <w:vAlign w:val="center"/>
            <w:hideMark/>
          </w:tcPr>
          <w:p w14:paraId="50EE64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唐山市志静商贸有限公司</w:t>
            </w:r>
          </w:p>
        </w:tc>
        <w:tc>
          <w:tcPr>
            <w:tcW w:w="0" w:type="auto"/>
            <w:vMerge w:val="restart"/>
            <w:vAlign w:val="center"/>
            <w:hideMark/>
          </w:tcPr>
          <w:p w14:paraId="647F58D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河北省唐山市路南区光明路</w:t>
            </w:r>
            <w:r w:rsidRPr="0062522B">
              <w:rPr>
                <w:rFonts w:eastAsiaTheme="minorEastAsia"/>
                <w:kern w:val="0"/>
                <w:sz w:val="15"/>
                <w:szCs w:val="15"/>
              </w:rPr>
              <w:t>34-1</w:t>
            </w:r>
          </w:p>
        </w:tc>
        <w:tc>
          <w:tcPr>
            <w:tcW w:w="0" w:type="auto"/>
            <w:vMerge w:val="restart"/>
            <w:vAlign w:val="center"/>
            <w:hideMark/>
          </w:tcPr>
          <w:p w14:paraId="0480588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兴帝王御酒</w:t>
            </w:r>
          </w:p>
        </w:tc>
        <w:tc>
          <w:tcPr>
            <w:tcW w:w="0" w:type="auto"/>
            <w:vMerge w:val="restart"/>
            <w:vAlign w:val="center"/>
            <w:hideMark/>
          </w:tcPr>
          <w:p w14:paraId="4AD1B2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480mL/</w:t>
            </w:r>
            <w:r w:rsidRPr="0062522B">
              <w:rPr>
                <w:rFonts w:eastAsiaTheme="minorEastAsia" w:hAnsiTheme="minorEastAsia"/>
                <w:kern w:val="0"/>
                <w:sz w:val="15"/>
                <w:szCs w:val="15"/>
              </w:rPr>
              <w:t>瓶</w:t>
            </w:r>
            <w:r w:rsidRPr="0062522B">
              <w:rPr>
                <w:rFonts w:eastAsiaTheme="minorEastAsia"/>
                <w:kern w:val="0"/>
                <w:sz w:val="15"/>
                <w:szCs w:val="15"/>
              </w:rPr>
              <w:t xml:space="preserve"> 45%</w:t>
            </w:r>
            <w:r w:rsidRPr="0062522B">
              <w:rPr>
                <w:rFonts w:eastAsiaTheme="minorEastAsia" w:hAnsiTheme="minorEastAsia"/>
                <w:kern w:val="0"/>
                <w:sz w:val="15"/>
                <w:szCs w:val="15"/>
              </w:rPr>
              <w:t>（</w:t>
            </w:r>
            <w:r w:rsidRPr="0062522B">
              <w:rPr>
                <w:rFonts w:eastAsiaTheme="minorEastAsia"/>
                <w:kern w:val="0"/>
                <w:sz w:val="15"/>
                <w:szCs w:val="15"/>
              </w:rPr>
              <w:t>v/v</w:t>
            </w:r>
            <w:r w:rsidRPr="0062522B">
              <w:rPr>
                <w:rFonts w:eastAsiaTheme="minorEastAsia" w:hAnsiTheme="minorEastAsia"/>
                <w:kern w:val="0"/>
                <w:sz w:val="15"/>
                <w:szCs w:val="15"/>
              </w:rPr>
              <w:t>）</w:t>
            </w:r>
          </w:p>
        </w:tc>
        <w:tc>
          <w:tcPr>
            <w:tcW w:w="0" w:type="auto"/>
            <w:vMerge w:val="restart"/>
            <w:vAlign w:val="center"/>
            <w:hideMark/>
          </w:tcPr>
          <w:p w14:paraId="69C9ED2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兴帝</w:t>
            </w:r>
          </w:p>
        </w:tc>
        <w:tc>
          <w:tcPr>
            <w:tcW w:w="0" w:type="auto"/>
            <w:vMerge w:val="restart"/>
            <w:vAlign w:val="center"/>
            <w:hideMark/>
          </w:tcPr>
          <w:p w14:paraId="029D22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2006/11/11</w:t>
            </w:r>
          </w:p>
        </w:tc>
        <w:tc>
          <w:tcPr>
            <w:tcW w:w="0" w:type="auto"/>
            <w:vAlign w:val="center"/>
            <w:hideMark/>
          </w:tcPr>
          <w:p w14:paraId="612F4D5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EB70AE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42%vol</w:t>
            </w:r>
          </w:p>
        </w:tc>
      </w:tr>
      <w:tr w:rsidR="00B62C05" w:rsidRPr="0062522B" w14:paraId="0506A9C8" w14:textId="77777777" w:rsidTr="00722733">
        <w:tc>
          <w:tcPr>
            <w:tcW w:w="0" w:type="auto"/>
            <w:vMerge/>
            <w:vAlign w:val="center"/>
            <w:hideMark/>
          </w:tcPr>
          <w:p w14:paraId="0D30B8F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134B3E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DE7368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A24CCE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0D5F31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ADAA6A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137EF1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9DD304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5931B7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4790B41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558A6E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0.0015g/kg</w:t>
            </w:r>
          </w:p>
        </w:tc>
      </w:tr>
      <w:tr w:rsidR="00B62C05" w:rsidRPr="0062522B" w14:paraId="2AE73299" w14:textId="77777777" w:rsidTr="00722733">
        <w:tc>
          <w:tcPr>
            <w:tcW w:w="0" w:type="auto"/>
            <w:vAlign w:val="center"/>
            <w:hideMark/>
          </w:tcPr>
          <w:p w14:paraId="6BAC1F4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105</w:t>
            </w:r>
          </w:p>
        </w:tc>
        <w:tc>
          <w:tcPr>
            <w:tcW w:w="0" w:type="auto"/>
            <w:vAlign w:val="center"/>
            <w:hideMark/>
          </w:tcPr>
          <w:p w14:paraId="45395E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辽宁望儿山酒业有限公司</w:t>
            </w:r>
          </w:p>
        </w:tc>
        <w:tc>
          <w:tcPr>
            <w:tcW w:w="0" w:type="auto"/>
            <w:vAlign w:val="center"/>
            <w:hideMark/>
          </w:tcPr>
          <w:p w14:paraId="44EE47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辽宁营口经济技术开发区熊岳山海大道</w:t>
            </w:r>
          </w:p>
        </w:tc>
        <w:tc>
          <w:tcPr>
            <w:tcW w:w="0" w:type="auto"/>
            <w:vAlign w:val="center"/>
            <w:hideMark/>
          </w:tcPr>
          <w:p w14:paraId="044C37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营口市站前区正达商行</w:t>
            </w:r>
          </w:p>
        </w:tc>
        <w:tc>
          <w:tcPr>
            <w:tcW w:w="0" w:type="auto"/>
            <w:vAlign w:val="center"/>
            <w:hideMark/>
          </w:tcPr>
          <w:p w14:paraId="7AF8641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辽宁省营口市站前区辽河大街东</w:t>
            </w:r>
            <w:r w:rsidRPr="0062522B">
              <w:rPr>
                <w:rFonts w:eastAsiaTheme="minorEastAsia"/>
                <w:kern w:val="0"/>
                <w:sz w:val="15"/>
                <w:szCs w:val="15"/>
              </w:rPr>
              <w:t>50-7</w:t>
            </w:r>
          </w:p>
        </w:tc>
        <w:tc>
          <w:tcPr>
            <w:tcW w:w="0" w:type="auto"/>
            <w:vAlign w:val="center"/>
            <w:hideMark/>
          </w:tcPr>
          <w:p w14:paraId="26247F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望儿山口头福酒</w:t>
            </w:r>
          </w:p>
        </w:tc>
        <w:tc>
          <w:tcPr>
            <w:tcW w:w="0" w:type="auto"/>
            <w:vAlign w:val="center"/>
            <w:hideMark/>
          </w:tcPr>
          <w:p w14:paraId="6129092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128mL/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7E5000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望儿山</w:t>
            </w:r>
          </w:p>
        </w:tc>
        <w:tc>
          <w:tcPr>
            <w:tcW w:w="0" w:type="auto"/>
            <w:vAlign w:val="center"/>
            <w:hideMark/>
          </w:tcPr>
          <w:p w14:paraId="5E32A2C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2014/6/14</w:t>
            </w:r>
          </w:p>
        </w:tc>
        <w:tc>
          <w:tcPr>
            <w:tcW w:w="0" w:type="auto"/>
            <w:vAlign w:val="center"/>
            <w:hideMark/>
          </w:tcPr>
          <w:p w14:paraId="579A852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5DF2139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0.73g/L</w:t>
            </w:r>
          </w:p>
        </w:tc>
      </w:tr>
      <w:tr w:rsidR="00B62C05" w:rsidRPr="0062522B" w14:paraId="269CF7DA" w14:textId="77777777" w:rsidTr="00722733">
        <w:tc>
          <w:tcPr>
            <w:tcW w:w="0" w:type="auto"/>
            <w:vAlign w:val="center"/>
            <w:hideMark/>
          </w:tcPr>
          <w:p w14:paraId="028CD2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106</w:t>
            </w:r>
          </w:p>
        </w:tc>
        <w:tc>
          <w:tcPr>
            <w:tcW w:w="0" w:type="auto"/>
            <w:vAlign w:val="center"/>
            <w:hideMark/>
          </w:tcPr>
          <w:p w14:paraId="6F7EE2C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云南云子酒业有限责任公司</w:t>
            </w:r>
          </w:p>
        </w:tc>
        <w:tc>
          <w:tcPr>
            <w:tcW w:w="0" w:type="auto"/>
            <w:vAlign w:val="center"/>
            <w:hideMark/>
          </w:tcPr>
          <w:p w14:paraId="71CFA9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云南省新平县戛洒镇戛洒大道</w:t>
            </w:r>
          </w:p>
        </w:tc>
        <w:tc>
          <w:tcPr>
            <w:tcW w:w="0" w:type="auto"/>
            <w:vAlign w:val="center"/>
            <w:hideMark/>
          </w:tcPr>
          <w:p w14:paraId="46A246D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玉溪美好民升超市有限公司</w:t>
            </w:r>
          </w:p>
        </w:tc>
        <w:tc>
          <w:tcPr>
            <w:tcW w:w="0" w:type="auto"/>
            <w:vAlign w:val="center"/>
            <w:hideMark/>
          </w:tcPr>
          <w:p w14:paraId="5A851E3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云南省玉溪市红塔区凤凰路</w:t>
            </w:r>
            <w:r w:rsidRPr="0062522B">
              <w:rPr>
                <w:rFonts w:eastAsiaTheme="minorEastAsia"/>
                <w:kern w:val="0"/>
                <w:sz w:val="15"/>
                <w:szCs w:val="15"/>
              </w:rPr>
              <w:t>60</w:t>
            </w:r>
            <w:r w:rsidRPr="0062522B">
              <w:rPr>
                <w:rFonts w:eastAsiaTheme="minorEastAsia" w:hAnsiTheme="minorEastAsia"/>
                <w:kern w:val="0"/>
                <w:sz w:val="15"/>
                <w:szCs w:val="15"/>
              </w:rPr>
              <w:t>号</w:t>
            </w:r>
          </w:p>
        </w:tc>
        <w:tc>
          <w:tcPr>
            <w:tcW w:w="0" w:type="auto"/>
            <w:vAlign w:val="center"/>
            <w:hideMark/>
          </w:tcPr>
          <w:p w14:paraId="3FE427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七缘酒（小曲清香型白酒）</w:t>
            </w:r>
          </w:p>
        </w:tc>
        <w:tc>
          <w:tcPr>
            <w:tcW w:w="0" w:type="auto"/>
            <w:vAlign w:val="center"/>
            <w:hideMark/>
          </w:tcPr>
          <w:p w14:paraId="2ECA44F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瓶（酒精度</w:t>
            </w:r>
            <w:r w:rsidRPr="0062522B">
              <w:rPr>
                <w:rFonts w:eastAsiaTheme="minorEastAsia"/>
                <w:kern w:val="0"/>
                <w:sz w:val="15"/>
                <w:szCs w:val="15"/>
              </w:rPr>
              <w:t>35%vol</w:t>
            </w:r>
            <w:r w:rsidRPr="0062522B">
              <w:rPr>
                <w:rFonts w:eastAsiaTheme="minorEastAsia" w:hAnsiTheme="minorEastAsia"/>
                <w:kern w:val="0"/>
                <w:sz w:val="15"/>
                <w:szCs w:val="15"/>
              </w:rPr>
              <w:t>）</w:t>
            </w:r>
          </w:p>
        </w:tc>
        <w:tc>
          <w:tcPr>
            <w:tcW w:w="0" w:type="auto"/>
            <w:vAlign w:val="center"/>
            <w:hideMark/>
          </w:tcPr>
          <w:p w14:paraId="20C4779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2C2BEC9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2008/1/22</w:t>
            </w:r>
          </w:p>
        </w:tc>
        <w:tc>
          <w:tcPr>
            <w:tcW w:w="0" w:type="auto"/>
            <w:vAlign w:val="center"/>
            <w:hideMark/>
          </w:tcPr>
          <w:p w14:paraId="2C201A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6A36D1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0.0028g/kg</w:t>
            </w:r>
          </w:p>
        </w:tc>
      </w:tr>
      <w:tr w:rsidR="00B62C05" w:rsidRPr="0062522B" w14:paraId="681B5323" w14:textId="77777777" w:rsidTr="00722733">
        <w:tc>
          <w:tcPr>
            <w:tcW w:w="0" w:type="auto"/>
            <w:vAlign w:val="center"/>
            <w:hideMark/>
          </w:tcPr>
          <w:p w14:paraId="6EDD40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107</w:t>
            </w:r>
          </w:p>
        </w:tc>
        <w:tc>
          <w:tcPr>
            <w:tcW w:w="0" w:type="auto"/>
            <w:vAlign w:val="center"/>
            <w:hideMark/>
          </w:tcPr>
          <w:p w14:paraId="390569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云南易门大龙口酒业有限公司</w:t>
            </w:r>
          </w:p>
        </w:tc>
        <w:tc>
          <w:tcPr>
            <w:tcW w:w="0" w:type="auto"/>
            <w:vAlign w:val="center"/>
            <w:hideMark/>
          </w:tcPr>
          <w:p w14:paraId="1FBCC8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易门县龙泉镇桂花路</w:t>
            </w:r>
            <w:r w:rsidRPr="0062522B">
              <w:rPr>
                <w:rFonts w:eastAsiaTheme="minorEastAsia"/>
                <w:kern w:val="0"/>
                <w:sz w:val="15"/>
                <w:szCs w:val="15"/>
              </w:rPr>
              <w:t>15</w:t>
            </w:r>
            <w:r w:rsidRPr="0062522B">
              <w:rPr>
                <w:rFonts w:eastAsiaTheme="minorEastAsia" w:hAnsiTheme="minorEastAsia"/>
                <w:kern w:val="0"/>
                <w:sz w:val="15"/>
                <w:szCs w:val="15"/>
              </w:rPr>
              <w:t>号</w:t>
            </w:r>
          </w:p>
        </w:tc>
        <w:tc>
          <w:tcPr>
            <w:tcW w:w="0" w:type="auto"/>
            <w:vAlign w:val="center"/>
            <w:hideMark/>
          </w:tcPr>
          <w:p w14:paraId="2859C52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玉溪市百信食品有限公司百信超市</w:t>
            </w:r>
          </w:p>
        </w:tc>
        <w:tc>
          <w:tcPr>
            <w:tcW w:w="0" w:type="auto"/>
            <w:vAlign w:val="center"/>
            <w:hideMark/>
          </w:tcPr>
          <w:p w14:paraId="16ECC3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云南省玉溪市红塔区南北大街北段</w:t>
            </w:r>
            <w:r w:rsidRPr="0062522B">
              <w:rPr>
                <w:rFonts w:eastAsiaTheme="minorEastAsia"/>
                <w:kern w:val="0"/>
                <w:sz w:val="15"/>
                <w:szCs w:val="15"/>
              </w:rPr>
              <w:t>63</w:t>
            </w:r>
            <w:r w:rsidRPr="0062522B">
              <w:rPr>
                <w:rFonts w:eastAsiaTheme="minorEastAsia" w:hAnsiTheme="minorEastAsia"/>
                <w:kern w:val="0"/>
                <w:sz w:val="15"/>
                <w:szCs w:val="15"/>
              </w:rPr>
              <w:t>号</w:t>
            </w:r>
          </w:p>
        </w:tc>
        <w:tc>
          <w:tcPr>
            <w:tcW w:w="0" w:type="auto"/>
            <w:vAlign w:val="center"/>
            <w:hideMark/>
          </w:tcPr>
          <w:p w14:paraId="141F90F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如意酒（小曲清香型白酒）</w:t>
            </w:r>
          </w:p>
        </w:tc>
        <w:tc>
          <w:tcPr>
            <w:tcW w:w="0" w:type="auto"/>
            <w:vAlign w:val="center"/>
            <w:hideMark/>
          </w:tcPr>
          <w:p w14:paraId="1A0A491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400ml/</w:t>
            </w:r>
            <w:r w:rsidRPr="0062522B">
              <w:rPr>
                <w:rFonts w:eastAsiaTheme="minorEastAsia" w:hAnsiTheme="minorEastAsia"/>
                <w:kern w:val="0"/>
                <w:sz w:val="15"/>
                <w:szCs w:val="15"/>
              </w:rPr>
              <w:t>瓶（酒精度</w:t>
            </w:r>
            <w:r w:rsidRPr="0062522B">
              <w:rPr>
                <w:rFonts w:eastAsiaTheme="minorEastAsia"/>
                <w:kern w:val="0"/>
                <w:sz w:val="15"/>
                <w:szCs w:val="15"/>
              </w:rPr>
              <w:t>50%vol</w:t>
            </w:r>
            <w:r w:rsidRPr="0062522B">
              <w:rPr>
                <w:rFonts w:eastAsiaTheme="minorEastAsia" w:hAnsiTheme="minorEastAsia"/>
                <w:kern w:val="0"/>
                <w:sz w:val="15"/>
                <w:szCs w:val="15"/>
              </w:rPr>
              <w:t>）</w:t>
            </w:r>
          </w:p>
        </w:tc>
        <w:tc>
          <w:tcPr>
            <w:tcW w:w="0" w:type="auto"/>
            <w:vAlign w:val="center"/>
            <w:hideMark/>
          </w:tcPr>
          <w:p w14:paraId="17A3225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大龙口</w:t>
            </w:r>
          </w:p>
        </w:tc>
        <w:tc>
          <w:tcPr>
            <w:tcW w:w="0" w:type="auto"/>
            <w:vAlign w:val="center"/>
            <w:hideMark/>
          </w:tcPr>
          <w:p w14:paraId="686950C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2011/7/18</w:t>
            </w:r>
          </w:p>
        </w:tc>
        <w:tc>
          <w:tcPr>
            <w:tcW w:w="0" w:type="auto"/>
            <w:vAlign w:val="center"/>
            <w:hideMark/>
          </w:tcPr>
          <w:p w14:paraId="2B4CAEB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37D7AD2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0.00026g/kg</w:t>
            </w:r>
          </w:p>
        </w:tc>
      </w:tr>
      <w:tr w:rsidR="00B62C05" w:rsidRPr="0062522B" w14:paraId="6FB272DD" w14:textId="77777777" w:rsidTr="00722733">
        <w:tc>
          <w:tcPr>
            <w:tcW w:w="0" w:type="auto"/>
            <w:vAlign w:val="center"/>
            <w:hideMark/>
          </w:tcPr>
          <w:p w14:paraId="7B5163F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108</w:t>
            </w:r>
          </w:p>
        </w:tc>
        <w:tc>
          <w:tcPr>
            <w:tcW w:w="0" w:type="auto"/>
            <w:vAlign w:val="center"/>
            <w:hideMark/>
          </w:tcPr>
          <w:p w14:paraId="7C74FD6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云南易门大龙口酒业有限公司</w:t>
            </w:r>
          </w:p>
        </w:tc>
        <w:tc>
          <w:tcPr>
            <w:tcW w:w="0" w:type="auto"/>
            <w:vAlign w:val="center"/>
            <w:hideMark/>
          </w:tcPr>
          <w:p w14:paraId="2F2A503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易门县龙泉镇桂花路</w:t>
            </w:r>
            <w:r w:rsidRPr="0062522B">
              <w:rPr>
                <w:rFonts w:eastAsiaTheme="minorEastAsia"/>
                <w:kern w:val="0"/>
                <w:sz w:val="15"/>
                <w:szCs w:val="15"/>
              </w:rPr>
              <w:t>15</w:t>
            </w:r>
            <w:r w:rsidRPr="0062522B">
              <w:rPr>
                <w:rFonts w:eastAsiaTheme="minorEastAsia" w:hAnsiTheme="minorEastAsia"/>
                <w:kern w:val="0"/>
                <w:sz w:val="15"/>
                <w:szCs w:val="15"/>
              </w:rPr>
              <w:t>号</w:t>
            </w:r>
          </w:p>
        </w:tc>
        <w:tc>
          <w:tcPr>
            <w:tcW w:w="0" w:type="auto"/>
            <w:vAlign w:val="center"/>
            <w:hideMark/>
          </w:tcPr>
          <w:p w14:paraId="0554ABF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玉溪市百信食品有限公司百信超市</w:t>
            </w:r>
          </w:p>
        </w:tc>
        <w:tc>
          <w:tcPr>
            <w:tcW w:w="0" w:type="auto"/>
            <w:vAlign w:val="center"/>
            <w:hideMark/>
          </w:tcPr>
          <w:p w14:paraId="1C5710D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云南省玉溪市红塔区南北大街北段</w:t>
            </w:r>
            <w:r w:rsidRPr="0062522B">
              <w:rPr>
                <w:rFonts w:eastAsiaTheme="minorEastAsia"/>
                <w:kern w:val="0"/>
                <w:sz w:val="15"/>
                <w:szCs w:val="15"/>
              </w:rPr>
              <w:t>63</w:t>
            </w:r>
            <w:r w:rsidRPr="0062522B">
              <w:rPr>
                <w:rFonts w:eastAsiaTheme="minorEastAsia" w:hAnsiTheme="minorEastAsia"/>
                <w:kern w:val="0"/>
                <w:sz w:val="15"/>
                <w:szCs w:val="15"/>
              </w:rPr>
              <w:t>号</w:t>
            </w:r>
          </w:p>
        </w:tc>
        <w:tc>
          <w:tcPr>
            <w:tcW w:w="0" w:type="auto"/>
            <w:vAlign w:val="center"/>
            <w:hideMark/>
          </w:tcPr>
          <w:p w14:paraId="532D81E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南蛮酒（小曲清香型白酒）</w:t>
            </w:r>
          </w:p>
        </w:tc>
        <w:tc>
          <w:tcPr>
            <w:tcW w:w="0" w:type="auto"/>
            <w:vAlign w:val="center"/>
            <w:hideMark/>
          </w:tcPr>
          <w:p w14:paraId="13DCB86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400ml/</w:t>
            </w:r>
            <w:r w:rsidRPr="0062522B">
              <w:rPr>
                <w:rFonts w:eastAsiaTheme="minorEastAsia" w:hAnsiTheme="minorEastAsia"/>
                <w:kern w:val="0"/>
                <w:sz w:val="15"/>
                <w:szCs w:val="15"/>
              </w:rPr>
              <w:t>瓶（酒精度</w:t>
            </w:r>
            <w:r w:rsidRPr="0062522B">
              <w:rPr>
                <w:rFonts w:eastAsiaTheme="minorEastAsia"/>
                <w:kern w:val="0"/>
                <w:sz w:val="15"/>
                <w:szCs w:val="15"/>
              </w:rPr>
              <w:t>32%vol</w:t>
            </w:r>
            <w:r w:rsidRPr="0062522B">
              <w:rPr>
                <w:rFonts w:eastAsiaTheme="minorEastAsia" w:hAnsiTheme="minorEastAsia"/>
                <w:kern w:val="0"/>
                <w:sz w:val="15"/>
                <w:szCs w:val="15"/>
              </w:rPr>
              <w:t>）</w:t>
            </w:r>
          </w:p>
        </w:tc>
        <w:tc>
          <w:tcPr>
            <w:tcW w:w="0" w:type="auto"/>
            <w:vAlign w:val="center"/>
            <w:hideMark/>
          </w:tcPr>
          <w:p w14:paraId="159A56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南蛮</w:t>
            </w:r>
          </w:p>
        </w:tc>
        <w:tc>
          <w:tcPr>
            <w:tcW w:w="0" w:type="auto"/>
            <w:vAlign w:val="center"/>
            <w:hideMark/>
          </w:tcPr>
          <w:p w14:paraId="5CE411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2013/6/21</w:t>
            </w:r>
          </w:p>
        </w:tc>
        <w:tc>
          <w:tcPr>
            <w:tcW w:w="0" w:type="auto"/>
            <w:vAlign w:val="center"/>
            <w:hideMark/>
          </w:tcPr>
          <w:p w14:paraId="347B9C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524CBF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0.00026g/kg</w:t>
            </w:r>
          </w:p>
        </w:tc>
      </w:tr>
      <w:tr w:rsidR="00B62C05" w:rsidRPr="0062522B" w14:paraId="495B405B" w14:textId="77777777" w:rsidTr="00722733">
        <w:tc>
          <w:tcPr>
            <w:tcW w:w="0" w:type="auto"/>
            <w:vMerge w:val="restart"/>
            <w:vAlign w:val="center"/>
            <w:hideMark/>
          </w:tcPr>
          <w:p w14:paraId="2BED6CD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109</w:t>
            </w:r>
          </w:p>
        </w:tc>
        <w:tc>
          <w:tcPr>
            <w:tcW w:w="0" w:type="auto"/>
            <w:vMerge w:val="restart"/>
            <w:vAlign w:val="center"/>
            <w:hideMark/>
          </w:tcPr>
          <w:p w14:paraId="4E7544F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03E31E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3B06C7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昆明市五华区李兴顺副食店</w:t>
            </w:r>
          </w:p>
        </w:tc>
        <w:tc>
          <w:tcPr>
            <w:tcW w:w="0" w:type="auto"/>
            <w:vMerge w:val="restart"/>
            <w:vAlign w:val="center"/>
            <w:hideMark/>
          </w:tcPr>
          <w:p w14:paraId="0E0D39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云南省昆明市五华区篆新综合批发市场</w:t>
            </w:r>
            <w:r w:rsidRPr="0062522B">
              <w:rPr>
                <w:rFonts w:eastAsiaTheme="minorEastAsia"/>
                <w:kern w:val="0"/>
                <w:sz w:val="15"/>
                <w:szCs w:val="15"/>
              </w:rPr>
              <w:t>8</w:t>
            </w:r>
            <w:r w:rsidRPr="0062522B">
              <w:rPr>
                <w:rFonts w:eastAsiaTheme="minorEastAsia" w:hAnsiTheme="minorEastAsia"/>
                <w:kern w:val="0"/>
                <w:sz w:val="15"/>
                <w:szCs w:val="15"/>
              </w:rPr>
              <w:t>幢</w:t>
            </w:r>
            <w:r w:rsidRPr="0062522B">
              <w:rPr>
                <w:rFonts w:eastAsiaTheme="minorEastAsia"/>
                <w:kern w:val="0"/>
                <w:sz w:val="15"/>
                <w:szCs w:val="15"/>
              </w:rPr>
              <w:t>38</w:t>
            </w:r>
            <w:r w:rsidRPr="0062522B">
              <w:rPr>
                <w:rFonts w:eastAsiaTheme="minorEastAsia" w:hAnsiTheme="minorEastAsia"/>
                <w:kern w:val="0"/>
                <w:sz w:val="15"/>
                <w:szCs w:val="15"/>
              </w:rPr>
              <w:t>号</w:t>
            </w:r>
          </w:p>
        </w:tc>
        <w:tc>
          <w:tcPr>
            <w:tcW w:w="0" w:type="auto"/>
            <w:vMerge w:val="restart"/>
            <w:vAlign w:val="center"/>
            <w:hideMark/>
          </w:tcPr>
          <w:p w14:paraId="2C505AF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老陈酒（白酒）</w:t>
            </w:r>
          </w:p>
        </w:tc>
        <w:tc>
          <w:tcPr>
            <w:tcW w:w="0" w:type="auto"/>
            <w:vMerge w:val="restart"/>
            <w:vAlign w:val="center"/>
            <w:hideMark/>
          </w:tcPr>
          <w:p w14:paraId="21BF794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52%vol</w:t>
            </w:r>
            <w:r w:rsidRPr="0062522B">
              <w:rPr>
                <w:rFonts w:eastAsiaTheme="minorEastAsia" w:hAnsiTheme="minorEastAsia"/>
                <w:kern w:val="0"/>
                <w:sz w:val="15"/>
                <w:szCs w:val="15"/>
              </w:rPr>
              <w:t>）</w:t>
            </w:r>
          </w:p>
        </w:tc>
        <w:tc>
          <w:tcPr>
            <w:tcW w:w="0" w:type="auto"/>
            <w:vMerge w:val="restart"/>
            <w:vAlign w:val="center"/>
            <w:hideMark/>
          </w:tcPr>
          <w:p w14:paraId="499C325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084431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3B2B41E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058B3A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0.025g/kg</w:t>
            </w:r>
          </w:p>
        </w:tc>
      </w:tr>
      <w:tr w:rsidR="00B62C05" w:rsidRPr="0062522B" w14:paraId="38D13587" w14:textId="77777777" w:rsidTr="00722733">
        <w:tc>
          <w:tcPr>
            <w:tcW w:w="0" w:type="auto"/>
            <w:vMerge/>
            <w:vAlign w:val="center"/>
            <w:hideMark/>
          </w:tcPr>
          <w:p w14:paraId="4CC0CF4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BDBD58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B9C02A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B1F5DC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D5D2DE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AB5C60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A7A408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F0B246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9818D9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6A22B1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4FF9AF9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0.22g/kg</w:t>
            </w:r>
          </w:p>
        </w:tc>
      </w:tr>
      <w:tr w:rsidR="00B62C05" w:rsidRPr="0062522B" w14:paraId="44D742D6" w14:textId="77777777" w:rsidTr="00722733">
        <w:tc>
          <w:tcPr>
            <w:tcW w:w="0" w:type="auto"/>
            <w:vMerge w:val="restart"/>
            <w:vAlign w:val="center"/>
            <w:hideMark/>
          </w:tcPr>
          <w:p w14:paraId="4CFF4C7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110</w:t>
            </w:r>
          </w:p>
        </w:tc>
        <w:tc>
          <w:tcPr>
            <w:tcW w:w="0" w:type="auto"/>
            <w:vMerge w:val="restart"/>
            <w:vAlign w:val="center"/>
            <w:hideMark/>
          </w:tcPr>
          <w:p w14:paraId="7924611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03ACB71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13F8FF8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昆明市五华区李兴顺副食店</w:t>
            </w:r>
          </w:p>
        </w:tc>
        <w:tc>
          <w:tcPr>
            <w:tcW w:w="0" w:type="auto"/>
            <w:vMerge w:val="restart"/>
            <w:vAlign w:val="center"/>
            <w:hideMark/>
          </w:tcPr>
          <w:p w14:paraId="527039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云南省昆明市五华区篆新综合批发市场</w:t>
            </w:r>
            <w:r w:rsidRPr="0062522B">
              <w:rPr>
                <w:rFonts w:eastAsiaTheme="minorEastAsia"/>
                <w:kern w:val="0"/>
                <w:sz w:val="15"/>
                <w:szCs w:val="15"/>
              </w:rPr>
              <w:t>8</w:t>
            </w:r>
            <w:r w:rsidRPr="0062522B">
              <w:rPr>
                <w:rFonts w:eastAsiaTheme="minorEastAsia" w:hAnsiTheme="minorEastAsia"/>
                <w:kern w:val="0"/>
                <w:sz w:val="15"/>
                <w:szCs w:val="15"/>
              </w:rPr>
              <w:t>幢</w:t>
            </w:r>
            <w:r w:rsidRPr="0062522B">
              <w:rPr>
                <w:rFonts w:eastAsiaTheme="minorEastAsia"/>
                <w:kern w:val="0"/>
                <w:sz w:val="15"/>
                <w:szCs w:val="15"/>
              </w:rPr>
              <w:t>38</w:t>
            </w:r>
            <w:r w:rsidRPr="0062522B">
              <w:rPr>
                <w:rFonts w:eastAsiaTheme="minorEastAsia" w:hAnsiTheme="minorEastAsia"/>
                <w:kern w:val="0"/>
                <w:sz w:val="15"/>
                <w:szCs w:val="15"/>
              </w:rPr>
              <w:t>号</w:t>
            </w:r>
          </w:p>
        </w:tc>
        <w:tc>
          <w:tcPr>
            <w:tcW w:w="0" w:type="auto"/>
            <w:vMerge w:val="restart"/>
            <w:vAlign w:val="center"/>
            <w:hideMark/>
          </w:tcPr>
          <w:p w14:paraId="365DEA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高粱白酒</w:t>
            </w:r>
          </w:p>
        </w:tc>
        <w:tc>
          <w:tcPr>
            <w:tcW w:w="0" w:type="auto"/>
            <w:vMerge w:val="restart"/>
            <w:vAlign w:val="center"/>
            <w:hideMark/>
          </w:tcPr>
          <w:p w14:paraId="4C09C8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60%vol</w:t>
            </w:r>
            <w:r w:rsidRPr="0062522B">
              <w:rPr>
                <w:rFonts w:eastAsiaTheme="minorEastAsia" w:hAnsiTheme="minorEastAsia"/>
                <w:kern w:val="0"/>
                <w:sz w:val="15"/>
                <w:szCs w:val="15"/>
              </w:rPr>
              <w:t>）</w:t>
            </w:r>
          </w:p>
        </w:tc>
        <w:tc>
          <w:tcPr>
            <w:tcW w:w="0" w:type="auto"/>
            <w:vMerge w:val="restart"/>
            <w:vAlign w:val="center"/>
            <w:hideMark/>
          </w:tcPr>
          <w:p w14:paraId="2E4CB2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4F559FF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22E590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5BDCE8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0.029g/kg</w:t>
            </w:r>
          </w:p>
        </w:tc>
      </w:tr>
      <w:tr w:rsidR="00B62C05" w:rsidRPr="0062522B" w14:paraId="5205CE09" w14:textId="77777777" w:rsidTr="00722733">
        <w:tc>
          <w:tcPr>
            <w:tcW w:w="0" w:type="auto"/>
            <w:vMerge/>
            <w:vAlign w:val="center"/>
            <w:hideMark/>
          </w:tcPr>
          <w:p w14:paraId="112BED9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D46E8F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464122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E19A53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8E3B4D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29CE2F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7BAD45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570446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EFCEB9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57E63D2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36C5818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0.26g/kg</w:t>
            </w:r>
          </w:p>
        </w:tc>
      </w:tr>
      <w:tr w:rsidR="00B62C05" w:rsidRPr="0062522B" w14:paraId="3D70A66C" w14:textId="77777777" w:rsidTr="00722733">
        <w:tc>
          <w:tcPr>
            <w:tcW w:w="0" w:type="auto"/>
            <w:vAlign w:val="center"/>
            <w:hideMark/>
          </w:tcPr>
          <w:p w14:paraId="43BE147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111</w:t>
            </w:r>
          </w:p>
        </w:tc>
        <w:tc>
          <w:tcPr>
            <w:tcW w:w="0" w:type="auto"/>
            <w:vAlign w:val="center"/>
            <w:hideMark/>
          </w:tcPr>
          <w:p w14:paraId="6E25352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24763F3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6764E80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呈贡贵喜副食店</w:t>
            </w:r>
          </w:p>
        </w:tc>
        <w:tc>
          <w:tcPr>
            <w:tcW w:w="0" w:type="auto"/>
            <w:vAlign w:val="center"/>
            <w:hideMark/>
          </w:tcPr>
          <w:p w14:paraId="2526C28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云南省昆明市呈贡区新农贸市场干菜摊</w:t>
            </w:r>
            <w:r w:rsidRPr="0062522B">
              <w:rPr>
                <w:rFonts w:eastAsiaTheme="minorEastAsia"/>
                <w:kern w:val="0"/>
                <w:sz w:val="15"/>
                <w:szCs w:val="15"/>
              </w:rPr>
              <w:t>2</w:t>
            </w:r>
            <w:r w:rsidRPr="0062522B">
              <w:rPr>
                <w:rFonts w:eastAsiaTheme="minorEastAsia" w:hAnsiTheme="minorEastAsia"/>
                <w:kern w:val="0"/>
                <w:sz w:val="15"/>
                <w:szCs w:val="15"/>
              </w:rPr>
              <w:t>号</w:t>
            </w:r>
          </w:p>
        </w:tc>
        <w:tc>
          <w:tcPr>
            <w:tcW w:w="0" w:type="auto"/>
            <w:vAlign w:val="center"/>
            <w:hideMark/>
          </w:tcPr>
          <w:p w14:paraId="5B01179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小锅酒</w:t>
            </w:r>
          </w:p>
        </w:tc>
        <w:tc>
          <w:tcPr>
            <w:tcW w:w="0" w:type="auto"/>
            <w:vAlign w:val="center"/>
            <w:hideMark/>
          </w:tcPr>
          <w:p w14:paraId="53F313A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52%vol</w:t>
            </w:r>
            <w:r w:rsidRPr="0062522B">
              <w:rPr>
                <w:rFonts w:eastAsiaTheme="minorEastAsia" w:hAnsiTheme="minorEastAsia"/>
                <w:kern w:val="0"/>
                <w:sz w:val="15"/>
                <w:szCs w:val="15"/>
              </w:rPr>
              <w:t>）</w:t>
            </w:r>
          </w:p>
        </w:tc>
        <w:tc>
          <w:tcPr>
            <w:tcW w:w="0" w:type="auto"/>
            <w:vAlign w:val="center"/>
            <w:hideMark/>
          </w:tcPr>
          <w:p w14:paraId="2F46146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2E88D3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521B8F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667212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0.039g/kg</w:t>
            </w:r>
          </w:p>
        </w:tc>
      </w:tr>
      <w:tr w:rsidR="00B62C05" w:rsidRPr="0062522B" w14:paraId="3F03BB16" w14:textId="77777777" w:rsidTr="00722733">
        <w:tc>
          <w:tcPr>
            <w:tcW w:w="0" w:type="auto"/>
            <w:vAlign w:val="center"/>
            <w:hideMark/>
          </w:tcPr>
          <w:p w14:paraId="25AD465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112</w:t>
            </w:r>
          </w:p>
        </w:tc>
        <w:tc>
          <w:tcPr>
            <w:tcW w:w="0" w:type="auto"/>
            <w:vAlign w:val="center"/>
            <w:hideMark/>
          </w:tcPr>
          <w:p w14:paraId="0371426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2B0DB42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47C5E9C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呈贡贵喜副食店</w:t>
            </w:r>
          </w:p>
        </w:tc>
        <w:tc>
          <w:tcPr>
            <w:tcW w:w="0" w:type="auto"/>
            <w:vAlign w:val="center"/>
            <w:hideMark/>
          </w:tcPr>
          <w:p w14:paraId="0EA56EE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云南省昆明市呈贡区新农贸市场干菜摊</w:t>
            </w:r>
            <w:r w:rsidRPr="0062522B">
              <w:rPr>
                <w:rFonts w:eastAsiaTheme="minorEastAsia"/>
                <w:kern w:val="0"/>
                <w:sz w:val="15"/>
                <w:szCs w:val="15"/>
              </w:rPr>
              <w:t>2</w:t>
            </w:r>
            <w:r w:rsidRPr="0062522B">
              <w:rPr>
                <w:rFonts w:eastAsiaTheme="minorEastAsia" w:hAnsiTheme="minorEastAsia"/>
                <w:kern w:val="0"/>
                <w:sz w:val="15"/>
                <w:szCs w:val="15"/>
              </w:rPr>
              <w:t>号</w:t>
            </w:r>
          </w:p>
        </w:tc>
        <w:tc>
          <w:tcPr>
            <w:tcW w:w="0" w:type="auto"/>
            <w:vAlign w:val="center"/>
            <w:hideMark/>
          </w:tcPr>
          <w:p w14:paraId="7B9D3D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老陈酒（白酒）</w:t>
            </w:r>
          </w:p>
        </w:tc>
        <w:tc>
          <w:tcPr>
            <w:tcW w:w="0" w:type="auto"/>
            <w:vAlign w:val="center"/>
            <w:hideMark/>
          </w:tcPr>
          <w:p w14:paraId="5A4B96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50%vol</w:t>
            </w:r>
            <w:r w:rsidRPr="0062522B">
              <w:rPr>
                <w:rFonts w:eastAsiaTheme="minorEastAsia" w:hAnsiTheme="minorEastAsia"/>
                <w:kern w:val="0"/>
                <w:sz w:val="15"/>
                <w:szCs w:val="15"/>
              </w:rPr>
              <w:t>）</w:t>
            </w:r>
          </w:p>
        </w:tc>
        <w:tc>
          <w:tcPr>
            <w:tcW w:w="0" w:type="auto"/>
            <w:vAlign w:val="center"/>
            <w:hideMark/>
          </w:tcPr>
          <w:p w14:paraId="20DF8D4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3B3B22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669BD6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38922A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0.045g/kg</w:t>
            </w:r>
          </w:p>
        </w:tc>
      </w:tr>
      <w:tr w:rsidR="00B62C05" w:rsidRPr="0062522B" w14:paraId="26FBE810" w14:textId="77777777" w:rsidTr="00722733">
        <w:tc>
          <w:tcPr>
            <w:tcW w:w="0" w:type="auto"/>
            <w:vAlign w:val="center"/>
            <w:hideMark/>
          </w:tcPr>
          <w:p w14:paraId="0D2D00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113</w:t>
            </w:r>
          </w:p>
        </w:tc>
        <w:tc>
          <w:tcPr>
            <w:tcW w:w="0" w:type="auto"/>
            <w:vAlign w:val="center"/>
            <w:hideMark/>
          </w:tcPr>
          <w:p w14:paraId="128B43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03A28C1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0DE506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呈贡贵喜副食店</w:t>
            </w:r>
          </w:p>
        </w:tc>
        <w:tc>
          <w:tcPr>
            <w:tcW w:w="0" w:type="auto"/>
            <w:vAlign w:val="center"/>
            <w:hideMark/>
          </w:tcPr>
          <w:p w14:paraId="262512C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云南省昆明市呈贡区新农贸市场干菜摊</w:t>
            </w:r>
            <w:r w:rsidRPr="0062522B">
              <w:rPr>
                <w:rFonts w:eastAsiaTheme="minorEastAsia"/>
                <w:kern w:val="0"/>
                <w:sz w:val="15"/>
                <w:szCs w:val="15"/>
              </w:rPr>
              <w:t>2</w:t>
            </w:r>
            <w:r w:rsidRPr="0062522B">
              <w:rPr>
                <w:rFonts w:eastAsiaTheme="minorEastAsia" w:hAnsiTheme="minorEastAsia"/>
                <w:kern w:val="0"/>
                <w:sz w:val="15"/>
                <w:szCs w:val="15"/>
              </w:rPr>
              <w:t>号</w:t>
            </w:r>
          </w:p>
        </w:tc>
        <w:tc>
          <w:tcPr>
            <w:tcW w:w="0" w:type="auto"/>
            <w:vAlign w:val="center"/>
            <w:hideMark/>
          </w:tcPr>
          <w:p w14:paraId="774F67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包谷酒</w:t>
            </w:r>
          </w:p>
        </w:tc>
        <w:tc>
          <w:tcPr>
            <w:tcW w:w="0" w:type="auto"/>
            <w:vAlign w:val="center"/>
            <w:hideMark/>
          </w:tcPr>
          <w:p w14:paraId="3C55381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48%vol</w:t>
            </w:r>
            <w:r w:rsidRPr="0062522B">
              <w:rPr>
                <w:rFonts w:eastAsiaTheme="minorEastAsia" w:hAnsiTheme="minorEastAsia"/>
                <w:kern w:val="0"/>
                <w:sz w:val="15"/>
                <w:szCs w:val="15"/>
              </w:rPr>
              <w:t>）</w:t>
            </w:r>
          </w:p>
        </w:tc>
        <w:tc>
          <w:tcPr>
            <w:tcW w:w="0" w:type="auto"/>
            <w:vAlign w:val="center"/>
            <w:hideMark/>
          </w:tcPr>
          <w:p w14:paraId="2C569D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11DBB5F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34E04E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C37E29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0.039g/kg</w:t>
            </w:r>
          </w:p>
        </w:tc>
      </w:tr>
      <w:tr w:rsidR="00B62C05" w:rsidRPr="0062522B" w14:paraId="68A53E25" w14:textId="77777777" w:rsidTr="00722733">
        <w:tc>
          <w:tcPr>
            <w:tcW w:w="0" w:type="auto"/>
            <w:vAlign w:val="center"/>
            <w:hideMark/>
          </w:tcPr>
          <w:p w14:paraId="29026C4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114</w:t>
            </w:r>
          </w:p>
        </w:tc>
        <w:tc>
          <w:tcPr>
            <w:tcW w:w="0" w:type="auto"/>
            <w:vAlign w:val="center"/>
            <w:hideMark/>
          </w:tcPr>
          <w:p w14:paraId="5D01B28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252B5F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0C0AFFD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呈贡贵喜副食店</w:t>
            </w:r>
          </w:p>
        </w:tc>
        <w:tc>
          <w:tcPr>
            <w:tcW w:w="0" w:type="auto"/>
            <w:vAlign w:val="center"/>
            <w:hideMark/>
          </w:tcPr>
          <w:p w14:paraId="1D062D5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云南省昆明市呈贡区新农贸市场干菜摊</w:t>
            </w:r>
            <w:r w:rsidRPr="0062522B">
              <w:rPr>
                <w:rFonts w:eastAsiaTheme="minorEastAsia"/>
                <w:kern w:val="0"/>
                <w:sz w:val="15"/>
                <w:szCs w:val="15"/>
              </w:rPr>
              <w:t>2</w:t>
            </w:r>
            <w:r w:rsidRPr="0062522B">
              <w:rPr>
                <w:rFonts w:eastAsiaTheme="minorEastAsia" w:hAnsiTheme="minorEastAsia"/>
                <w:kern w:val="0"/>
                <w:sz w:val="15"/>
                <w:szCs w:val="15"/>
              </w:rPr>
              <w:t>号</w:t>
            </w:r>
          </w:p>
        </w:tc>
        <w:tc>
          <w:tcPr>
            <w:tcW w:w="0" w:type="auto"/>
            <w:vAlign w:val="center"/>
            <w:hideMark/>
          </w:tcPr>
          <w:p w14:paraId="1106C9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高粱酒</w:t>
            </w:r>
          </w:p>
        </w:tc>
        <w:tc>
          <w:tcPr>
            <w:tcW w:w="0" w:type="auto"/>
            <w:vAlign w:val="center"/>
            <w:hideMark/>
          </w:tcPr>
          <w:p w14:paraId="4C76FF2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48%vol</w:t>
            </w:r>
            <w:r w:rsidRPr="0062522B">
              <w:rPr>
                <w:rFonts w:eastAsiaTheme="minorEastAsia" w:hAnsiTheme="minorEastAsia"/>
                <w:kern w:val="0"/>
                <w:sz w:val="15"/>
                <w:szCs w:val="15"/>
              </w:rPr>
              <w:t>）</w:t>
            </w:r>
          </w:p>
        </w:tc>
        <w:tc>
          <w:tcPr>
            <w:tcW w:w="0" w:type="auto"/>
            <w:vAlign w:val="center"/>
            <w:hideMark/>
          </w:tcPr>
          <w:p w14:paraId="0C284A2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00B258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54F02FB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D628C1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0.037g/kg</w:t>
            </w:r>
          </w:p>
        </w:tc>
      </w:tr>
      <w:tr w:rsidR="00B62C05" w:rsidRPr="0062522B" w14:paraId="6AE060AE" w14:textId="77777777" w:rsidTr="00722733">
        <w:tc>
          <w:tcPr>
            <w:tcW w:w="0" w:type="auto"/>
            <w:vAlign w:val="center"/>
            <w:hideMark/>
          </w:tcPr>
          <w:p w14:paraId="264E11F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115</w:t>
            </w:r>
          </w:p>
        </w:tc>
        <w:tc>
          <w:tcPr>
            <w:tcW w:w="0" w:type="auto"/>
            <w:vAlign w:val="center"/>
            <w:hideMark/>
          </w:tcPr>
          <w:p w14:paraId="1C13381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285BDFF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67ACBC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付冬生自烤酒批发经营部</w:t>
            </w:r>
          </w:p>
        </w:tc>
        <w:tc>
          <w:tcPr>
            <w:tcW w:w="0" w:type="auto"/>
            <w:vAlign w:val="center"/>
            <w:hideMark/>
          </w:tcPr>
          <w:p w14:paraId="68CD76E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云南省昆明市五华区篆新农贸市场</w:t>
            </w:r>
            <w:r w:rsidRPr="0062522B">
              <w:rPr>
                <w:rFonts w:eastAsiaTheme="minorEastAsia"/>
                <w:kern w:val="0"/>
                <w:sz w:val="15"/>
                <w:szCs w:val="15"/>
              </w:rPr>
              <w:t>4-32</w:t>
            </w:r>
            <w:r w:rsidRPr="0062522B">
              <w:rPr>
                <w:rFonts w:eastAsiaTheme="minorEastAsia" w:hAnsiTheme="minorEastAsia"/>
                <w:kern w:val="0"/>
                <w:sz w:val="15"/>
                <w:szCs w:val="15"/>
              </w:rPr>
              <w:t>号</w:t>
            </w:r>
          </w:p>
        </w:tc>
        <w:tc>
          <w:tcPr>
            <w:tcW w:w="0" w:type="auto"/>
            <w:vAlign w:val="center"/>
            <w:hideMark/>
          </w:tcPr>
          <w:p w14:paraId="2D5682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自烤高粱酒</w:t>
            </w:r>
          </w:p>
        </w:tc>
        <w:tc>
          <w:tcPr>
            <w:tcW w:w="0" w:type="auto"/>
            <w:vAlign w:val="center"/>
            <w:hideMark/>
          </w:tcPr>
          <w:p w14:paraId="6AD4D1F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50%vol</w:t>
            </w:r>
            <w:r w:rsidRPr="0062522B">
              <w:rPr>
                <w:rFonts w:eastAsiaTheme="minorEastAsia" w:hAnsiTheme="minorEastAsia"/>
                <w:kern w:val="0"/>
                <w:sz w:val="15"/>
                <w:szCs w:val="15"/>
              </w:rPr>
              <w:t>）</w:t>
            </w:r>
          </w:p>
        </w:tc>
        <w:tc>
          <w:tcPr>
            <w:tcW w:w="0" w:type="auto"/>
            <w:vAlign w:val="center"/>
            <w:hideMark/>
          </w:tcPr>
          <w:p w14:paraId="01883EA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62D7AC6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06FD1C2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372D96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0.00043g/kg</w:t>
            </w:r>
          </w:p>
        </w:tc>
      </w:tr>
      <w:tr w:rsidR="00B62C05" w:rsidRPr="0062522B" w14:paraId="7A3D8DAC" w14:textId="77777777" w:rsidTr="00722733">
        <w:tc>
          <w:tcPr>
            <w:tcW w:w="0" w:type="auto"/>
            <w:vMerge w:val="restart"/>
            <w:vAlign w:val="center"/>
            <w:hideMark/>
          </w:tcPr>
          <w:p w14:paraId="3CE9D58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116</w:t>
            </w:r>
          </w:p>
        </w:tc>
        <w:tc>
          <w:tcPr>
            <w:tcW w:w="0" w:type="auto"/>
            <w:vMerge w:val="restart"/>
            <w:vAlign w:val="center"/>
            <w:hideMark/>
          </w:tcPr>
          <w:p w14:paraId="71B10E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3090E2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4156CBE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昆明市五华区李勇篆新食品店</w:t>
            </w:r>
          </w:p>
        </w:tc>
        <w:tc>
          <w:tcPr>
            <w:tcW w:w="0" w:type="auto"/>
            <w:vMerge w:val="restart"/>
            <w:vAlign w:val="center"/>
            <w:hideMark/>
          </w:tcPr>
          <w:p w14:paraId="39D9C1C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云南省昆明市五华区篆新市场</w:t>
            </w:r>
            <w:r w:rsidRPr="0062522B">
              <w:rPr>
                <w:rFonts w:eastAsiaTheme="minorEastAsia"/>
                <w:kern w:val="0"/>
                <w:sz w:val="15"/>
                <w:szCs w:val="15"/>
              </w:rPr>
              <w:t>9-26</w:t>
            </w:r>
            <w:r w:rsidRPr="0062522B">
              <w:rPr>
                <w:rFonts w:eastAsiaTheme="minorEastAsia" w:hAnsiTheme="minorEastAsia"/>
                <w:kern w:val="0"/>
                <w:sz w:val="15"/>
                <w:szCs w:val="15"/>
              </w:rPr>
              <w:t>号</w:t>
            </w:r>
          </w:p>
        </w:tc>
        <w:tc>
          <w:tcPr>
            <w:tcW w:w="0" w:type="auto"/>
            <w:vMerge w:val="restart"/>
            <w:vAlign w:val="center"/>
            <w:hideMark/>
          </w:tcPr>
          <w:p w14:paraId="71EAB2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包谷酒</w:t>
            </w:r>
          </w:p>
        </w:tc>
        <w:tc>
          <w:tcPr>
            <w:tcW w:w="0" w:type="auto"/>
            <w:vMerge w:val="restart"/>
            <w:vAlign w:val="center"/>
            <w:hideMark/>
          </w:tcPr>
          <w:p w14:paraId="53C5106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52%vol</w:t>
            </w:r>
            <w:r w:rsidRPr="0062522B">
              <w:rPr>
                <w:rFonts w:eastAsiaTheme="minorEastAsia" w:hAnsiTheme="minorEastAsia"/>
                <w:kern w:val="0"/>
                <w:sz w:val="15"/>
                <w:szCs w:val="15"/>
              </w:rPr>
              <w:t>）</w:t>
            </w:r>
          </w:p>
        </w:tc>
        <w:tc>
          <w:tcPr>
            <w:tcW w:w="0" w:type="auto"/>
            <w:vMerge w:val="restart"/>
            <w:vAlign w:val="center"/>
            <w:hideMark/>
          </w:tcPr>
          <w:p w14:paraId="4A12058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306AA69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0684EE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34AD5F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0.025g/kg</w:t>
            </w:r>
          </w:p>
        </w:tc>
      </w:tr>
      <w:tr w:rsidR="00B62C05" w:rsidRPr="0062522B" w14:paraId="3D214463" w14:textId="77777777" w:rsidTr="00722733">
        <w:tc>
          <w:tcPr>
            <w:tcW w:w="0" w:type="auto"/>
            <w:vMerge/>
            <w:vAlign w:val="center"/>
            <w:hideMark/>
          </w:tcPr>
          <w:p w14:paraId="2671076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935E77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3FC988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C74D2B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8C424C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7C4850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930D63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1976A1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8CE4B0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1D210E6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83179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0.028g/kg</w:t>
            </w:r>
          </w:p>
        </w:tc>
      </w:tr>
      <w:tr w:rsidR="00B62C05" w:rsidRPr="0062522B" w14:paraId="45A6B790" w14:textId="77777777" w:rsidTr="00722733">
        <w:tc>
          <w:tcPr>
            <w:tcW w:w="0" w:type="auto"/>
            <w:vMerge w:val="restart"/>
            <w:vAlign w:val="center"/>
            <w:hideMark/>
          </w:tcPr>
          <w:p w14:paraId="4049584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117</w:t>
            </w:r>
          </w:p>
        </w:tc>
        <w:tc>
          <w:tcPr>
            <w:tcW w:w="0" w:type="auto"/>
            <w:vMerge w:val="restart"/>
            <w:vAlign w:val="center"/>
            <w:hideMark/>
          </w:tcPr>
          <w:p w14:paraId="58CBFB6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24794C7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5C76DF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昆明市五华区李勇篆新食品店</w:t>
            </w:r>
          </w:p>
        </w:tc>
        <w:tc>
          <w:tcPr>
            <w:tcW w:w="0" w:type="auto"/>
            <w:vMerge w:val="restart"/>
            <w:vAlign w:val="center"/>
            <w:hideMark/>
          </w:tcPr>
          <w:p w14:paraId="57651D0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云南省昆明市五华区篆新市场</w:t>
            </w:r>
            <w:r w:rsidRPr="0062522B">
              <w:rPr>
                <w:rFonts w:eastAsiaTheme="minorEastAsia"/>
                <w:kern w:val="0"/>
                <w:sz w:val="15"/>
                <w:szCs w:val="15"/>
              </w:rPr>
              <w:t>9-26</w:t>
            </w:r>
            <w:r w:rsidRPr="0062522B">
              <w:rPr>
                <w:rFonts w:eastAsiaTheme="minorEastAsia" w:hAnsiTheme="minorEastAsia"/>
                <w:kern w:val="0"/>
                <w:sz w:val="15"/>
                <w:szCs w:val="15"/>
              </w:rPr>
              <w:t>号</w:t>
            </w:r>
          </w:p>
        </w:tc>
        <w:tc>
          <w:tcPr>
            <w:tcW w:w="0" w:type="auto"/>
            <w:vMerge w:val="restart"/>
            <w:vAlign w:val="center"/>
            <w:hideMark/>
          </w:tcPr>
          <w:p w14:paraId="5D18631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包谷酒</w:t>
            </w:r>
          </w:p>
        </w:tc>
        <w:tc>
          <w:tcPr>
            <w:tcW w:w="0" w:type="auto"/>
            <w:vMerge w:val="restart"/>
            <w:vAlign w:val="center"/>
            <w:hideMark/>
          </w:tcPr>
          <w:p w14:paraId="0B9F8F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57%vol</w:t>
            </w:r>
            <w:r w:rsidRPr="0062522B">
              <w:rPr>
                <w:rFonts w:eastAsiaTheme="minorEastAsia" w:hAnsiTheme="minorEastAsia"/>
                <w:kern w:val="0"/>
                <w:sz w:val="15"/>
                <w:szCs w:val="15"/>
              </w:rPr>
              <w:t>）</w:t>
            </w:r>
          </w:p>
        </w:tc>
        <w:tc>
          <w:tcPr>
            <w:tcW w:w="0" w:type="auto"/>
            <w:vMerge w:val="restart"/>
            <w:vAlign w:val="center"/>
            <w:hideMark/>
          </w:tcPr>
          <w:p w14:paraId="0353E92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45241C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15575F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53E650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0.027g/kg</w:t>
            </w:r>
          </w:p>
        </w:tc>
      </w:tr>
      <w:tr w:rsidR="00B62C05" w:rsidRPr="0062522B" w14:paraId="1692C895" w14:textId="77777777" w:rsidTr="00722733">
        <w:tc>
          <w:tcPr>
            <w:tcW w:w="0" w:type="auto"/>
            <w:vMerge/>
            <w:vAlign w:val="center"/>
            <w:hideMark/>
          </w:tcPr>
          <w:p w14:paraId="27DCE1B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FCCBBA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C47745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C463D4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DAA0F0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00E925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A122DC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672773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0546FF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025841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EDB853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0.033g/kg</w:t>
            </w:r>
          </w:p>
        </w:tc>
      </w:tr>
      <w:tr w:rsidR="00B62C05" w:rsidRPr="0062522B" w14:paraId="1A130C95" w14:textId="77777777" w:rsidTr="00722733">
        <w:tc>
          <w:tcPr>
            <w:tcW w:w="0" w:type="auto"/>
            <w:vMerge w:val="restart"/>
            <w:vAlign w:val="center"/>
            <w:hideMark/>
          </w:tcPr>
          <w:p w14:paraId="1825C3B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118</w:t>
            </w:r>
          </w:p>
        </w:tc>
        <w:tc>
          <w:tcPr>
            <w:tcW w:w="0" w:type="auto"/>
            <w:vMerge w:val="restart"/>
            <w:vAlign w:val="center"/>
            <w:hideMark/>
          </w:tcPr>
          <w:p w14:paraId="7BD0FC5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1B6CB74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34BFB80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昆明市五华区李勇篆新食品店</w:t>
            </w:r>
          </w:p>
        </w:tc>
        <w:tc>
          <w:tcPr>
            <w:tcW w:w="0" w:type="auto"/>
            <w:vMerge w:val="restart"/>
            <w:vAlign w:val="center"/>
            <w:hideMark/>
          </w:tcPr>
          <w:p w14:paraId="3A0460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云南省昆明市五华区篆新市场</w:t>
            </w:r>
            <w:r w:rsidRPr="0062522B">
              <w:rPr>
                <w:rFonts w:eastAsiaTheme="minorEastAsia"/>
                <w:kern w:val="0"/>
                <w:sz w:val="15"/>
                <w:szCs w:val="15"/>
              </w:rPr>
              <w:t>9-26</w:t>
            </w:r>
            <w:r w:rsidRPr="0062522B">
              <w:rPr>
                <w:rFonts w:eastAsiaTheme="minorEastAsia" w:hAnsiTheme="minorEastAsia"/>
                <w:kern w:val="0"/>
                <w:sz w:val="15"/>
                <w:szCs w:val="15"/>
              </w:rPr>
              <w:t>号</w:t>
            </w:r>
          </w:p>
        </w:tc>
        <w:tc>
          <w:tcPr>
            <w:tcW w:w="0" w:type="auto"/>
            <w:vMerge w:val="restart"/>
            <w:vAlign w:val="center"/>
            <w:hideMark/>
          </w:tcPr>
          <w:p w14:paraId="54E3D05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高粱酒</w:t>
            </w:r>
          </w:p>
        </w:tc>
        <w:tc>
          <w:tcPr>
            <w:tcW w:w="0" w:type="auto"/>
            <w:vMerge w:val="restart"/>
            <w:vAlign w:val="center"/>
            <w:hideMark/>
          </w:tcPr>
          <w:p w14:paraId="42BB97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45%vol</w:t>
            </w:r>
            <w:r w:rsidRPr="0062522B">
              <w:rPr>
                <w:rFonts w:eastAsiaTheme="minorEastAsia" w:hAnsiTheme="minorEastAsia"/>
                <w:kern w:val="0"/>
                <w:sz w:val="15"/>
                <w:szCs w:val="15"/>
              </w:rPr>
              <w:t>）</w:t>
            </w:r>
          </w:p>
        </w:tc>
        <w:tc>
          <w:tcPr>
            <w:tcW w:w="0" w:type="auto"/>
            <w:vMerge w:val="restart"/>
            <w:vAlign w:val="center"/>
            <w:hideMark/>
          </w:tcPr>
          <w:p w14:paraId="31C248E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0572D1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20E0EAE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6FA14C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0.016g/kg</w:t>
            </w:r>
          </w:p>
        </w:tc>
      </w:tr>
      <w:tr w:rsidR="00B62C05" w:rsidRPr="0062522B" w14:paraId="3AD6DB0A" w14:textId="77777777" w:rsidTr="00722733">
        <w:tc>
          <w:tcPr>
            <w:tcW w:w="0" w:type="auto"/>
            <w:vMerge/>
            <w:vAlign w:val="center"/>
            <w:hideMark/>
          </w:tcPr>
          <w:p w14:paraId="67D66A0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7AF37D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7FEC32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392371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B5756F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0B0797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D303FA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F07458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502638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37B0B0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0662C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0.02g/kg</w:t>
            </w:r>
          </w:p>
        </w:tc>
      </w:tr>
      <w:tr w:rsidR="00B62C05" w:rsidRPr="0062522B" w14:paraId="5A08796F" w14:textId="77777777" w:rsidTr="00722733">
        <w:tc>
          <w:tcPr>
            <w:tcW w:w="0" w:type="auto"/>
            <w:vMerge w:val="restart"/>
            <w:vAlign w:val="center"/>
            <w:hideMark/>
          </w:tcPr>
          <w:p w14:paraId="5F9DDF0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119</w:t>
            </w:r>
          </w:p>
        </w:tc>
        <w:tc>
          <w:tcPr>
            <w:tcW w:w="0" w:type="auto"/>
            <w:vMerge w:val="restart"/>
            <w:vAlign w:val="center"/>
            <w:hideMark/>
          </w:tcPr>
          <w:p w14:paraId="46820BE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06104A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3A0CD46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昆明市五华区李勇篆新食品店</w:t>
            </w:r>
          </w:p>
        </w:tc>
        <w:tc>
          <w:tcPr>
            <w:tcW w:w="0" w:type="auto"/>
            <w:vMerge w:val="restart"/>
            <w:vAlign w:val="center"/>
            <w:hideMark/>
          </w:tcPr>
          <w:p w14:paraId="193DC7F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云南省昆明市五华区篆新市场</w:t>
            </w:r>
            <w:r w:rsidRPr="0062522B">
              <w:rPr>
                <w:rFonts w:eastAsiaTheme="minorEastAsia"/>
                <w:kern w:val="0"/>
                <w:sz w:val="15"/>
                <w:szCs w:val="15"/>
              </w:rPr>
              <w:t>9-26</w:t>
            </w:r>
            <w:r w:rsidRPr="0062522B">
              <w:rPr>
                <w:rFonts w:eastAsiaTheme="minorEastAsia" w:hAnsiTheme="minorEastAsia"/>
                <w:kern w:val="0"/>
                <w:sz w:val="15"/>
                <w:szCs w:val="15"/>
              </w:rPr>
              <w:t>号</w:t>
            </w:r>
          </w:p>
        </w:tc>
        <w:tc>
          <w:tcPr>
            <w:tcW w:w="0" w:type="auto"/>
            <w:vMerge w:val="restart"/>
            <w:vAlign w:val="center"/>
            <w:hideMark/>
          </w:tcPr>
          <w:p w14:paraId="722E1AC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高粱酒</w:t>
            </w:r>
          </w:p>
        </w:tc>
        <w:tc>
          <w:tcPr>
            <w:tcW w:w="0" w:type="auto"/>
            <w:vMerge w:val="restart"/>
            <w:vAlign w:val="center"/>
            <w:hideMark/>
          </w:tcPr>
          <w:p w14:paraId="6DC7789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散装（酒精度</w:t>
            </w:r>
            <w:r w:rsidRPr="0062522B">
              <w:rPr>
                <w:rFonts w:eastAsiaTheme="minorEastAsia"/>
                <w:kern w:val="0"/>
                <w:sz w:val="15"/>
                <w:szCs w:val="15"/>
              </w:rPr>
              <w:t>50%vol</w:t>
            </w:r>
            <w:r w:rsidRPr="0062522B">
              <w:rPr>
                <w:rFonts w:eastAsiaTheme="minorEastAsia" w:hAnsiTheme="minorEastAsia"/>
                <w:kern w:val="0"/>
                <w:sz w:val="15"/>
                <w:szCs w:val="15"/>
              </w:rPr>
              <w:t>）</w:t>
            </w:r>
          </w:p>
        </w:tc>
        <w:tc>
          <w:tcPr>
            <w:tcW w:w="0" w:type="auto"/>
            <w:vMerge w:val="restart"/>
            <w:vAlign w:val="center"/>
            <w:hideMark/>
          </w:tcPr>
          <w:p w14:paraId="186A7A1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47DAD5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314E559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25376A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0.014g/kg</w:t>
            </w:r>
          </w:p>
        </w:tc>
      </w:tr>
      <w:tr w:rsidR="00B62C05" w:rsidRPr="0062522B" w14:paraId="2FA6F275" w14:textId="77777777" w:rsidTr="00722733">
        <w:tc>
          <w:tcPr>
            <w:tcW w:w="0" w:type="auto"/>
            <w:vMerge/>
            <w:vAlign w:val="center"/>
            <w:hideMark/>
          </w:tcPr>
          <w:p w14:paraId="12277E0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01B93B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CFD8E0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63F244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F604B7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C3B84D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2652FD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EE9E46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DEB7F4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2E7FCF4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83F4E2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0.021g/kg</w:t>
            </w:r>
          </w:p>
        </w:tc>
      </w:tr>
      <w:tr w:rsidR="00B62C05" w:rsidRPr="0062522B" w14:paraId="275BC2EA" w14:textId="77777777" w:rsidTr="00722733">
        <w:tc>
          <w:tcPr>
            <w:tcW w:w="0" w:type="auto"/>
            <w:vAlign w:val="center"/>
            <w:hideMark/>
          </w:tcPr>
          <w:p w14:paraId="32B051B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120</w:t>
            </w:r>
          </w:p>
        </w:tc>
        <w:tc>
          <w:tcPr>
            <w:tcW w:w="0" w:type="auto"/>
            <w:vAlign w:val="center"/>
            <w:hideMark/>
          </w:tcPr>
          <w:p w14:paraId="313C945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天津市永乐酒业有限公司</w:t>
            </w:r>
          </w:p>
        </w:tc>
        <w:tc>
          <w:tcPr>
            <w:tcW w:w="0" w:type="auto"/>
            <w:vAlign w:val="center"/>
            <w:hideMark/>
          </w:tcPr>
          <w:p w14:paraId="7C133E1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天津市上仓镇南</w:t>
            </w:r>
          </w:p>
        </w:tc>
        <w:tc>
          <w:tcPr>
            <w:tcW w:w="0" w:type="auto"/>
            <w:vAlign w:val="center"/>
            <w:hideMark/>
          </w:tcPr>
          <w:p w14:paraId="094207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北京井生宏福食品经营部</w:t>
            </w:r>
          </w:p>
        </w:tc>
        <w:tc>
          <w:tcPr>
            <w:tcW w:w="0" w:type="auto"/>
            <w:vAlign w:val="center"/>
            <w:hideMark/>
          </w:tcPr>
          <w:p w14:paraId="45369D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王四营盛华宏林粮油批发市场副食</w:t>
            </w:r>
            <w:r w:rsidRPr="0062522B">
              <w:rPr>
                <w:rFonts w:eastAsiaTheme="minorEastAsia"/>
                <w:kern w:val="0"/>
                <w:sz w:val="15"/>
                <w:szCs w:val="15"/>
              </w:rPr>
              <w:t>B09</w:t>
            </w:r>
          </w:p>
        </w:tc>
        <w:tc>
          <w:tcPr>
            <w:tcW w:w="0" w:type="auto"/>
            <w:vAlign w:val="center"/>
            <w:hideMark/>
          </w:tcPr>
          <w:p w14:paraId="5B3613B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蒙吉酒王酒</w:t>
            </w:r>
          </w:p>
        </w:tc>
        <w:tc>
          <w:tcPr>
            <w:tcW w:w="0" w:type="auto"/>
            <w:vAlign w:val="center"/>
            <w:hideMark/>
          </w:tcPr>
          <w:p w14:paraId="44A007F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200mL/</w:t>
            </w:r>
            <w:r w:rsidRPr="0062522B">
              <w:rPr>
                <w:rFonts w:eastAsiaTheme="minorEastAsia" w:hAnsiTheme="minorEastAsia"/>
                <w:kern w:val="0"/>
                <w:sz w:val="15"/>
                <w:szCs w:val="15"/>
              </w:rPr>
              <w:t>瓶</w:t>
            </w:r>
            <w:r w:rsidRPr="0062522B">
              <w:rPr>
                <w:rFonts w:eastAsiaTheme="minorEastAsia"/>
                <w:kern w:val="0"/>
                <w:sz w:val="15"/>
                <w:szCs w:val="15"/>
              </w:rPr>
              <w:t xml:space="preserve"> 40%vol</w:t>
            </w:r>
          </w:p>
        </w:tc>
        <w:tc>
          <w:tcPr>
            <w:tcW w:w="0" w:type="auto"/>
            <w:vAlign w:val="center"/>
            <w:hideMark/>
          </w:tcPr>
          <w:p w14:paraId="4A5E3B1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古人大汗</w:t>
            </w:r>
          </w:p>
        </w:tc>
        <w:tc>
          <w:tcPr>
            <w:tcW w:w="0" w:type="auto"/>
            <w:vAlign w:val="center"/>
            <w:hideMark/>
          </w:tcPr>
          <w:p w14:paraId="1C0DA9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2013/3/18</w:t>
            </w:r>
          </w:p>
        </w:tc>
        <w:tc>
          <w:tcPr>
            <w:tcW w:w="0" w:type="auto"/>
            <w:vAlign w:val="center"/>
            <w:hideMark/>
          </w:tcPr>
          <w:p w14:paraId="53215DE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421B2B5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0.00045g/kg</w:t>
            </w:r>
          </w:p>
        </w:tc>
      </w:tr>
      <w:tr w:rsidR="00B62C05" w:rsidRPr="0062522B" w14:paraId="74D54F37" w14:textId="77777777" w:rsidTr="00722733">
        <w:tc>
          <w:tcPr>
            <w:tcW w:w="0" w:type="auto"/>
            <w:vAlign w:val="center"/>
            <w:hideMark/>
          </w:tcPr>
          <w:p w14:paraId="065157F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121</w:t>
            </w:r>
          </w:p>
        </w:tc>
        <w:tc>
          <w:tcPr>
            <w:tcW w:w="0" w:type="auto"/>
            <w:vAlign w:val="center"/>
            <w:hideMark/>
          </w:tcPr>
          <w:p w14:paraId="79A840B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宿迁市洋沂酒业有限公司</w:t>
            </w:r>
          </w:p>
        </w:tc>
        <w:tc>
          <w:tcPr>
            <w:tcW w:w="0" w:type="auto"/>
            <w:vAlign w:val="center"/>
            <w:hideMark/>
          </w:tcPr>
          <w:p w14:paraId="46C8CB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江苏省宿迁市洋河镇徐淮路</w:t>
            </w:r>
            <w:r w:rsidRPr="0062522B">
              <w:rPr>
                <w:rFonts w:eastAsiaTheme="minorEastAsia"/>
                <w:kern w:val="0"/>
                <w:sz w:val="15"/>
                <w:szCs w:val="15"/>
              </w:rPr>
              <w:t>23</w:t>
            </w:r>
            <w:r w:rsidRPr="0062522B">
              <w:rPr>
                <w:rFonts w:eastAsiaTheme="minorEastAsia" w:hAnsiTheme="minorEastAsia"/>
                <w:kern w:val="0"/>
                <w:sz w:val="15"/>
                <w:szCs w:val="15"/>
              </w:rPr>
              <w:t>号</w:t>
            </w:r>
          </w:p>
        </w:tc>
        <w:tc>
          <w:tcPr>
            <w:tcW w:w="0" w:type="auto"/>
            <w:vAlign w:val="center"/>
            <w:hideMark/>
          </w:tcPr>
          <w:p w14:paraId="2022D90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徐州威鹏酒水商行</w:t>
            </w:r>
          </w:p>
        </w:tc>
        <w:tc>
          <w:tcPr>
            <w:tcW w:w="0" w:type="auto"/>
            <w:vAlign w:val="center"/>
            <w:hideMark/>
          </w:tcPr>
          <w:p w14:paraId="73ED1F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云龙区淮海食品城天龙市场南门</w:t>
            </w:r>
            <w:r w:rsidRPr="0062522B">
              <w:rPr>
                <w:rFonts w:eastAsiaTheme="minorEastAsia"/>
                <w:kern w:val="0"/>
                <w:sz w:val="15"/>
                <w:szCs w:val="15"/>
              </w:rPr>
              <w:t>138</w:t>
            </w:r>
            <w:r w:rsidRPr="0062522B">
              <w:rPr>
                <w:rFonts w:eastAsiaTheme="minorEastAsia" w:hAnsiTheme="minorEastAsia"/>
                <w:kern w:val="0"/>
                <w:sz w:val="15"/>
                <w:szCs w:val="15"/>
              </w:rPr>
              <w:t>号</w:t>
            </w:r>
          </w:p>
        </w:tc>
        <w:tc>
          <w:tcPr>
            <w:tcW w:w="0" w:type="auto"/>
            <w:vAlign w:val="center"/>
            <w:hideMark/>
          </w:tcPr>
          <w:p w14:paraId="6AD523E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青花窖藏酒</w:t>
            </w:r>
          </w:p>
        </w:tc>
        <w:tc>
          <w:tcPr>
            <w:tcW w:w="0" w:type="auto"/>
            <w:vAlign w:val="center"/>
            <w:hideMark/>
          </w:tcPr>
          <w:p w14:paraId="0DCE672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480mL/</w:t>
            </w:r>
            <w:r w:rsidRPr="0062522B">
              <w:rPr>
                <w:rFonts w:eastAsiaTheme="minorEastAsia" w:hAnsiTheme="minorEastAsia"/>
                <w:kern w:val="0"/>
                <w:sz w:val="15"/>
                <w:szCs w:val="15"/>
              </w:rPr>
              <w:t>瓶</w:t>
            </w:r>
            <w:r w:rsidRPr="0062522B">
              <w:rPr>
                <w:rFonts w:eastAsiaTheme="minorEastAsia"/>
                <w:kern w:val="0"/>
                <w:sz w:val="15"/>
                <w:szCs w:val="15"/>
              </w:rPr>
              <w:t xml:space="preserve"> 45%vol</w:t>
            </w:r>
          </w:p>
        </w:tc>
        <w:tc>
          <w:tcPr>
            <w:tcW w:w="0" w:type="auto"/>
            <w:vAlign w:val="center"/>
            <w:hideMark/>
          </w:tcPr>
          <w:p w14:paraId="4257F2B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海瓷</w:t>
            </w:r>
          </w:p>
        </w:tc>
        <w:tc>
          <w:tcPr>
            <w:tcW w:w="0" w:type="auto"/>
            <w:vAlign w:val="center"/>
            <w:hideMark/>
          </w:tcPr>
          <w:p w14:paraId="4308705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2014/1/15</w:t>
            </w:r>
          </w:p>
        </w:tc>
        <w:tc>
          <w:tcPr>
            <w:tcW w:w="0" w:type="auto"/>
            <w:vAlign w:val="center"/>
            <w:hideMark/>
          </w:tcPr>
          <w:p w14:paraId="35CA83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3514AA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42.6%vol</w:t>
            </w:r>
          </w:p>
        </w:tc>
      </w:tr>
      <w:tr w:rsidR="00B62C05" w:rsidRPr="0062522B" w14:paraId="20E3C85F" w14:textId="77777777" w:rsidTr="00722733">
        <w:tc>
          <w:tcPr>
            <w:tcW w:w="0" w:type="auto"/>
            <w:vAlign w:val="center"/>
            <w:hideMark/>
          </w:tcPr>
          <w:p w14:paraId="364CE0A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122</w:t>
            </w:r>
          </w:p>
        </w:tc>
        <w:tc>
          <w:tcPr>
            <w:tcW w:w="0" w:type="auto"/>
            <w:vAlign w:val="center"/>
            <w:hideMark/>
          </w:tcPr>
          <w:p w14:paraId="3E52267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宿迁市洋沂酒业有限公司</w:t>
            </w:r>
          </w:p>
        </w:tc>
        <w:tc>
          <w:tcPr>
            <w:tcW w:w="0" w:type="auto"/>
            <w:vAlign w:val="center"/>
            <w:hideMark/>
          </w:tcPr>
          <w:p w14:paraId="709AF3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江苏省宿迁市洋河镇徐淮路</w:t>
            </w:r>
            <w:r w:rsidRPr="0062522B">
              <w:rPr>
                <w:rFonts w:eastAsiaTheme="minorEastAsia"/>
                <w:kern w:val="0"/>
                <w:sz w:val="15"/>
                <w:szCs w:val="15"/>
              </w:rPr>
              <w:t>23</w:t>
            </w:r>
            <w:r w:rsidRPr="0062522B">
              <w:rPr>
                <w:rFonts w:eastAsiaTheme="minorEastAsia" w:hAnsiTheme="minorEastAsia"/>
                <w:kern w:val="0"/>
                <w:sz w:val="15"/>
                <w:szCs w:val="15"/>
              </w:rPr>
              <w:t>号</w:t>
            </w:r>
          </w:p>
        </w:tc>
        <w:tc>
          <w:tcPr>
            <w:tcW w:w="0" w:type="auto"/>
            <w:vAlign w:val="center"/>
            <w:hideMark/>
          </w:tcPr>
          <w:p w14:paraId="0383407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徐州威鹏酒水商行</w:t>
            </w:r>
          </w:p>
        </w:tc>
        <w:tc>
          <w:tcPr>
            <w:tcW w:w="0" w:type="auto"/>
            <w:vAlign w:val="center"/>
            <w:hideMark/>
          </w:tcPr>
          <w:p w14:paraId="5D4DD3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云龙区淮海食品城天龙市场南门</w:t>
            </w:r>
            <w:r w:rsidRPr="0062522B">
              <w:rPr>
                <w:rFonts w:eastAsiaTheme="minorEastAsia"/>
                <w:kern w:val="0"/>
                <w:sz w:val="15"/>
                <w:szCs w:val="15"/>
              </w:rPr>
              <w:t>138</w:t>
            </w:r>
            <w:r w:rsidRPr="0062522B">
              <w:rPr>
                <w:rFonts w:eastAsiaTheme="minorEastAsia" w:hAnsiTheme="minorEastAsia"/>
                <w:kern w:val="0"/>
                <w:sz w:val="15"/>
                <w:szCs w:val="15"/>
              </w:rPr>
              <w:t>号</w:t>
            </w:r>
          </w:p>
        </w:tc>
        <w:tc>
          <w:tcPr>
            <w:tcW w:w="0" w:type="auto"/>
            <w:vAlign w:val="center"/>
            <w:hideMark/>
          </w:tcPr>
          <w:p w14:paraId="0DA48DC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青花瓷酒</w:t>
            </w:r>
          </w:p>
        </w:tc>
        <w:tc>
          <w:tcPr>
            <w:tcW w:w="0" w:type="auto"/>
            <w:vAlign w:val="center"/>
            <w:hideMark/>
          </w:tcPr>
          <w:p w14:paraId="7CE0D36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490mL/</w:t>
            </w:r>
            <w:r w:rsidRPr="0062522B">
              <w:rPr>
                <w:rFonts w:eastAsiaTheme="minorEastAsia" w:hAnsiTheme="minorEastAsia"/>
                <w:kern w:val="0"/>
                <w:sz w:val="15"/>
                <w:szCs w:val="15"/>
              </w:rPr>
              <w:t>瓶</w:t>
            </w:r>
            <w:r w:rsidRPr="0062522B">
              <w:rPr>
                <w:rFonts w:eastAsiaTheme="minorEastAsia"/>
                <w:kern w:val="0"/>
                <w:sz w:val="15"/>
                <w:szCs w:val="15"/>
              </w:rPr>
              <w:t xml:space="preserve"> 45%vol </w:t>
            </w:r>
          </w:p>
        </w:tc>
        <w:tc>
          <w:tcPr>
            <w:tcW w:w="0" w:type="auto"/>
            <w:vAlign w:val="center"/>
            <w:hideMark/>
          </w:tcPr>
          <w:p w14:paraId="581AFF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1ED2EB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2014/4/5</w:t>
            </w:r>
          </w:p>
        </w:tc>
        <w:tc>
          <w:tcPr>
            <w:tcW w:w="0" w:type="auto"/>
            <w:vAlign w:val="center"/>
            <w:hideMark/>
          </w:tcPr>
          <w:p w14:paraId="1C8F49C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00F2AA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36.8%vol</w:t>
            </w:r>
          </w:p>
        </w:tc>
      </w:tr>
      <w:tr w:rsidR="00B62C05" w:rsidRPr="0062522B" w14:paraId="6965FA13" w14:textId="77777777" w:rsidTr="00722733">
        <w:tc>
          <w:tcPr>
            <w:tcW w:w="0" w:type="auto"/>
            <w:vAlign w:val="center"/>
            <w:hideMark/>
          </w:tcPr>
          <w:p w14:paraId="5D8AA27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123</w:t>
            </w:r>
          </w:p>
        </w:tc>
        <w:tc>
          <w:tcPr>
            <w:tcW w:w="0" w:type="auto"/>
            <w:vAlign w:val="center"/>
            <w:hideMark/>
          </w:tcPr>
          <w:p w14:paraId="2A88047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徐州丰泉酒业有限公司</w:t>
            </w:r>
          </w:p>
        </w:tc>
        <w:tc>
          <w:tcPr>
            <w:tcW w:w="0" w:type="auto"/>
            <w:vAlign w:val="center"/>
            <w:hideMark/>
          </w:tcPr>
          <w:p w14:paraId="3F2094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徐州市丰县丰王路</w:t>
            </w:r>
            <w:r w:rsidRPr="0062522B">
              <w:rPr>
                <w:rFonts w:eastAsiaTheme="minorEastAsia"/>
                <w:kern w:val="0"/>
                <w:sz w:val="15"/>
                <w:szCs w:val="15"/>
              </w:rPr>
              <w:t>98</w:t>
            </w:r>
            <w:r w:rsidRPr="0062522B">
              <w:rPr>
                <w:rFonts w:eastAsiaTheme="minorEastAsia" w:hAnsiTheme="minorEastAsia"/>
                <w:kern w:val="0"/>
                <w:sz w:val="15"/>
                <w:szCs w:val="15"/>
              </w:rPr>
              <w:t>号</w:t>
            </w:r>
          </w:p>
        </w:tc>
        <w:tc>
          <w:tcPr>
            <w:tcW w:w="0" w:type="auto"/>
            <w:vAlign w:val="center"/>
            <w:hideMark/>
          </w:tcPr>
          <w:p w14:paraId="5FE2B7E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徐州市万友商贸行</w:t>
            </w:r>
          </w:p>
        </w:tc>
        <w:tc>
          <w:tcPr>
            <w:tcW w:w="0" w:type="auto"/>
            <w:vAlign w:val="center"/>
            <w:hideMark/>
          </w:tcPr>
          <w:p w14:paraId="17B6F6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云龙区淮海食品城良茂</w:t>
            </w:r>
            <w:r w:rsidRPr="0062522B">
              <w:rPr>
                <w:rFonts w:eastAsiaTheme="minorEastAsia"/>
                <w:kern w:val="0"/>
                <w:sz w:val="15"/>
                <w:szCs w:val="15"/>
              </w:rPr>
              <w:t>39</w:t>
            </w:r>
            <w:r w:rsidRPr="0062522B">
              <w:rPr>
                <w:rFonts w:eastAsiaTheme="minorEastAsia" w:hAnsiTheme="minorEastAsia"/>
                <w:kern w:val="0"/>
                <w:sz w:val="15"/>
                <w:szCs w:val="15"/>
              </w:rPr>
              <w:t>号</w:t>
            </w:r>
          </w:p>
        </w:tc>
        <w:tc>
          <w:tcPr>
            <w:tcW w:w="0" w:type="auto"/>
            <w:vAlign w:val="center"/>
            <w:hideMark/>
          </w:tcPr>
          <w:p w14:paraId="612B0D2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泥池优曲（白酒）</w:t>
            </w:r>
          </w:p>
        </w:tc>
        <w:tc>
          <w:tcPr>
            <w:tcW w:w="0" w:type="auto"/>
            <w:vAlign w:val="center"/>
            <w:hideMark/>
          </w:tcPr>
          <w:p w14:paraId="4BA385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248mL/</w:t>
            </w:r>
            <w:r w:rsidRPr="0062522B">
              <w:rPr>
                <w:rFonts w:eastAsiaTheme="minorEastAsia" w:hAnsiTheme="minorEastAsia"/>
                <w:kern w:val="0"/>
                <w:sz w:val="15"/>
                <w:szCs w:val="15"/>
              </w:rPr>
              <w:t>瓶</w:t>
            </w:r>
            <w:r w:rsidRPr="0062522B">
              <w:rPr>
                <w:rFonts w:eastAsiaTheme="minorEastAsia"/>
                <w:kern w:val="0"/>
                <w:sz w:val="15"/>
                <w:szCs w:val="15"/>
              </w:rPr>
              <w:t xml:space="preserve"> 46%vol </w:t>
            </w:r>
          </w:p>
        </w:tc>
        <w:tc>
          <w:tcPr>
            <w:tcW w:w="0" w:type="auto"/>
            <w:vAlign w:val="center"/>
            <w:hideMark/>
          </w:tcPr>
          <w:p w14:paraId="5B4849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大风歌</w:t>
            </w:r>
          </w:p>
        </w:tc>
        <w:tc>
          <w:tcPr>
            <w:tcW w:w="0" w:type="auto"/>
            <w:vAlign w:val="center"/>
            <w:hideMark/>
          </w:tcPr>
          <w:p w14:paraId="7F347E3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2013/6/15</w:t>
            </w:r>
          </w:p>
        </w:tc>
        <w:tc>
          <w:tcPr>
            <w:tcW w:w="0" w:type="auto"/>
            <w:vAlign w:val="center"/>
            <w:hideMark/>
          </w:tcPr>
          <w:p w14:paraId="1BDB95C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520D759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0.00055g/kg</w:t>
            </w:r>
          </w:p>
        </w:tc>
      </w:tr>
      <w:tr w:rsidR="00B62C05" w:rsidRPr="0062522B" w14:paraId="2EE0A78A" w14:textId="77777777" w:rsidTr="00722733">
        <w:tc>
          <w:tcPr>
            <w:tcW w:w="0" w:type="auto"/>
            <w:vAlign w:val="center"/>
            <w:hideMark/>
          </w:tcPr>
          <w:p w14:paraId="0837964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124</w:t>
            </w:r>
          </w:p>
        </w:tc>
        <w:tc>
          <w:tcPr>
            <w:tcW w:w="0" w:type="auto"/>
            <w:vAlign w:val="center"/>
            <w:hideMark/>
          </w:tcPr>
          <w:p w14:paraId="578CE06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江苏宿迁市贵福缘酒业有限公司</w:t>
            </w:r>
          </w:p>
        </w:tc>
        <w:tc>
          <w:tcPr>
            <w:tcW w:w="0" w:type="auto"/>
            <w:vAlign w:val="center"/>
            <w:hideMark/>
          </w:tcPr>
          <w:p w14:paraId="528AD67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宿迁市宿城区洋河镇西郊</w:t>
            </w:r>
            <w:r w:rsidRPr="0062522B">
              <w:rPr>
                <w:rFonts w:eastAsiaTheme="minorEastAsia"/>
                <w:kern w:val="0"/>
                <w:sz w:val="15"/>
                <w:szCs w:val="15"/>
              </w:rPr>
              <w:t>9</w:t>
            </w:r>
            <w:r w:rsidRPr="0062522B">
              <w:rPr>
                <w:rFonts w:eastAsiaTheme="minorEastAsia" w:hAnsiTheme="minorEastAsia"/>
                <w:kern w:val="0"/>
                <w:sz w:val="15"/>
                <w:szCs w:val="15"/>
              </w:rPr>
              <w:t>号</w:t>
            </w:r>
          </w:p>
        </w:tc>
        <w:tc>
          <w:tcPr>
            <w:tcW w:w="0" w:type="auto"/>
            <w:vAlign w:val="center"/>
            <w:hideMark/>
          </w:tcPr>
          <w:p w14:paraId="335292C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徐州市万友商贸行</w:t>
            </w:r>
          </w:p>
        </w:tc>
        <w:tc>
          <w:tcPr>
            <w:tcW w:w="0" w:type="auto"/>
            <w:vAlign w:val="center"/>
            <w:hideMark/>
          </w:tcPr>
          <w:p w14:paraId="01D4FC2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云龙区淮海食品城良茂</w:t>
            </w:r>
            <w:r w:rsidRPr="0062522B">
              <w:rPr>
                <w:rFonts w:eastAsiaTheme="minorEastAsia"/>
                <w:kern w:val="0"/>
                <w:sz w:val="15"/>
                <w:szCs w:val="15"/>
              </w:rPr>
              <w:t>39</w:t>
            </w:r>
            <w:r w:rsidRPr="0062522B">
              <w:rPr>
                <w:rFonts w:eastAsiaTheme="minorEastAsia" w:hAnsiTheme="minorEastAsia"/>
                <w:kern w:val="0"/>
                <w:sz w:val="15"/>
                <w:szCs w:val="15"/>
              </w:rPr>
              <w:t>号</w:t>
            </w:r>
          </w:p>
        </w:tc>
        <w:tc>
          <w:tcPr>
            <w:tcW w:w="0" w:type="auto"/>
            <w:vAlign w:val="center"/>
            <w:hideMark/>
          </w:tcPr>
          <w:p w14:paraId="62DA890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海蓝金樽酒</w:t>
            </w:r>
          </w:p>
        </w:tc>
        <w:tc>
          <w:tcPr>
            <w:tcW w:w="0" w:type="auto"/>
            <w:vAlign w:val="center"/>
            <w:hideMark/>
          </w:tcPr>
          <w:p w14:paraId="74C702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480mL/</w:t>
            </w:r>
            <w:r w:rsidRPr="0062522B">
              <w:rPr>
                <w:rFonts w:eastAsiaTheme="minorEastAsia" w:hAnsiTheme="minorEastAsia"/>
                <w:kern w:val="0"/>
                <w:sz w:val="15"/>
                <w:szCs w:val="15"/>
              </w:rPr>
              <w:t>瓶</w:t>
            </w:r>
            <w:r w:rsidRPr="0062522B">
              <w:rPr>
                <w:rFonts w:eastAsiaTheme="minorEastAsia"/>
                <w:kern w:val="0"/>
                <w:sz w:val="15"/>
                <w:szCs w:val="15"/>
              </w:rPr>
              <w:t xml:space="preserve"> 46%vol </w:t>
            </w:r>
          </w:p>
        </w:tc>
        <w:tc>
          <w:tcPr>
            <w:tcW w:w="0" w:type="auto"/>
            <w:vAlign w:val="center"/>
            <w:hideMark/>
          </w:tcPr>
          <w:p w14:paraId="11C8DA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海蓝金樽</w:t>
            </w:r>
          </w:p>
        </w:tc>
        <w:tc>
          <w:tcPr>
            <w:tcW w:w="0" w:type="auto"/>
            <w:vAlign w:val="center"/>
            <w:hideMark/>
          </w:tcPr>
          <w:p w14:paraId="616014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2012/9/8</w:t>
            </w:r>
          </w:p>
        </w:tc>
        <w:tc>
          <w:tcPr>
            <w:tcW w:w="0" w:type="auto"/>
            <w:vAlign w:val="center"/>
            <w:hideMark/>
          </w:tcPr>
          <w:p w14:paraId="3E11B9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8F30A5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41.3%vol</w:t>
            </w:r>
          </w:p>
        </w:tc>
      </w:tr>
      <w:tr w:rsidR="00B62C05" w:rsidRPr="0062522B" w14:paraId="66E67E54" w14:textId="77777777" w:rsidTr="00722733">
        <w:tc>
          <w:tcPr>
            <w:tcW w:w="0" w:type="auto"/>
            <w:vAlign w:val="center"/>
            <w:hideMark/>
          </w:tcPr>
          <w:p w14:paraId="7B881D3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w:t>
            </w:r>
          </w:p>
        </w:tc>
        <w:tc>
          <w:tcPr>
            <w:tcW w:w="0" w:type="auto"/>
            <w:vAlign w:val="center"/>
            <w:hideMark/>
          </w:tcPr>
          <w:p w14:paraId="2FD6B1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江苏分金亭酒业有限公司</w:t>
            </w:r>
          </w:p>
        </w:tc>
        <w:tc>
          <w:tcPr>
            <w:tcW w:w="0" w:type="auto"/>
            <w:vAlign w:val="center"/>
            <w:hideMark/>
          </w:tcPr>
          <w:p w14:paraId="5A69731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江苏省泗洪县经济技术开发区</w:t>
            </w:r>
          </w:p>
        </w:tc>
        <w:tc>
          <w:tcPr>
            <w:tcW w:w="0" w:type="auto"/>
            <w:vAlign w:val="center"/>
            <w:hideMark/>
          </w:tcPr>
          <w:p w14:paraId="1A70E7A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苏果超市（连云港）有限公司华润购物广场店</w:t>
            </w:r>
          </w:p>
        </w:tc>
        <w:tc>
          <w:tcPr>
            <w:tcW w:w="0" w:type="auto"/>
            <w:vAlign w:val="center"/>
            <w:hideMark/>
          </w:tcPr>
          <w:p w14:paraId="787421F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新浦区通灌路与青年路交叉口</w:t>
            </w:r>
          </w:p>
        </w:tc>
        <w:tc>
          <w:tcPr>
            <w:tcW w:w="0" w:type="auto"/>
            <w:vAlign w:val="center"/>
            <w:hideMark/>
          </w:tcPr>
          <w:p w14:paraId="1A4836A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分金亭特酿酒</w:t>
            </w:r>
          </w:p>
        </w:tc>
        <w:tc>
          <w:tcPr>
            <w:tcW w:w="0" w:type="auto"/>
            <w:vAlign w:val="center"/>
            <w:hideMark/>
          </w:tcPr>
          <w:p w14:paraId="5F65A5C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45%vol </w:t>
            </w:r>
          </w:p>
        </w:tc>
        <w:tc>
          <w:tcPr>
            <w:tcW w:w="0" w:type="auto"/>
            <w:vAlign w:val="center"/>
            <w:hideMark/>
          </w:tcPr>
          <w:p w14:paraId="59954F2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分金亭</w:t>
            </w:r>
          </w:p>
        </w:tc>
        <w:tc>
          <w:tcPr>
            <w:tcW w:w="0" w:type="auto"/>
            <w:vAlign w:val="center"/>
            <w:hideMark/>
          </w:tcPr>
          <w:p w14:paraId="500999A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2013/10/5</w:t>
            </w:r>
          </w:p>
        </w:tc>
        <w:tc>
          <w:tcPr>
            <w:tcW w:w="0" w:type="auto"/>
            <w:vAlign w:val="center"/>
            <w:hideMark/>
          </w:tcPr>
          <w:p w14:paraId="1B586E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2A8FBA3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17.6mg/L</w:t>
            </w:r>
          </w:p>
        </w:tc>
      </w:tr>
      <w:tr w:rsidR="00B62C05" w:rsidRPr="0062522B" w14:paraId="083A6683" w14:textId="77777777" w:rsidTr="00722733">
        <w:tc>
          <w:tcPr>
            <w:tcW w:w="0" w:type="auto"/>
            <w:vAlign w:val="center"/>
            <w:hideMark/>
          </w:tcPr>
          <w:p w14:paraId="338953E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126</w:t>
            </w:r>
          </w:p>
        </w:tc>
        <w:tc>
          <w:tcPr>
            <w:tcW w:w="0" w:type="auto"/>
            <w:vAlign w:val="center"/>
            <w:hideMark/>
          </w:tcPr>
          <w:p w14:paraId="36639F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江苏分金亭酒业有限公司</w:t>
            </w:r>
          </w:p>
        </w:tc>
        <w:tc>
          <w:tcPr>
            <w:tcW w:w="0" w:type="auto"/>
            <w:vAlign w:val="center"/>
            <w:hideMark/>
          </w:tcPr>
          <w:p w14:paraId="26F562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江苏省泗洪县经济技术开发区</w:t>
            </w:r>
          </w:p>
        </w:tc>
        <w:tc>
          <w:tcPr>
            <w:tcW w:w="0" w:type="auto"/>
            <w:vAlign w:val="center"/>
            <w:hideMark/>
          </w:tcPr>
          <w:p w14:paraId="2EC6D34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苏果超市（连云港）有限公司华润购物广场店</w:t>
            </w:r>
          </w:p>
        </w:tc>
        <w:tc>
          <w:tcPr>
            <w:tcW w:w="0" w:type="auto"/>
            <w:vAlign w:val="center"/>
            <w:hideMark/>
          </w:tcPr>
          <w:p w14:paraId="1CA3C3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新浦区通灌路与青年路交叉口</w:t>
            </w:r>
          </w:p>
        </w:tc>
        <w:tc>
          <w:tcPr>
            <w:tcW w:w="0" w:type="auto"/>
            <w:vAlign w:val="center"/>
            <w:hideMark/>
          </w:tcPr>
          <w:p w14:paraId="518B14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分金亭酒</w:t>
            </w:r>
          </w:p>
        </w:tc>
        <w:tc>
          <w:tcPr>
            <w:tcW w:w="0" w:type="auto"/>
            <w:vAlign w:val="center"/>
            <w:hideMark/>
          </w:tcPr>
          <w:p w14:paraId="5F9A03F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480mL/</w:t>
            </w:r>
            <w:r w:rsidRPr="0062522B">
              <w:rPr>
                <w:rFonts w:eastAsiaTheme="minorEastAsia" w:hAnsiTheme="minorEastAsia"/>
                <w:kern w:val="0"/>
                <w:sz w:val="15"/>
                <w:szCs w:val="15"/>
              </w:rPr>
              <w:t>瓶</w:t>
            </w:r>
            <w:r w:rsidRPr="0062522B">
              <w:rPr>
                <w:rFonts w:eastAsiaTheme="minorEastAsia"/>
                <w:kern w:val="0"/>
                <w:sz w:val="15"/>
                <w:szCs w:val="15"/>
              </w:rPr>
              <w:t xml:space="preserve"> 45%vol </w:t>
            </w:r>
          </w:p>
        </w:tc>
        <w:tc>
          <w:tcPr>
            <w:tcW w:w="0" w:type="auto"/>
            <w:vAlign w:val="center"/>
            <w:hideMark/>
          </w:tcPr>
          <w:p w14:paraId="3297DB9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分金亭</w:t>
            </w:r>
          </w:p>
        </w:tc>
        <w:tc>
          <w:tcPr>
            <w:tcW w:w="0" w:type="auto"/>
            <w:vAlign w:val="center"/>
            <w:hideMark/>
          </w:tcPr>
          <w:p w14:paraId="06CF68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2013/2/19</w:t>
            </w:r>
          </w:p>
        </w:tc>
        <w:tc>
          <w:tcPr>
            <w:tcW w:w="0" w:type="auto"/>
            <w:vAlign w:val="center"/>
            <w:hideMark/>
          </w:tcPr>
          <w:p w14:paraId="5DD59A6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691F3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0.00116g/kg</w:t>
            </w:r>
          </w:p>
        </w:tc>
      </w:tr>
      <w:tr w:rsidR="00B62C05" w:rsidRPr="0062522B" w14:paraId="6656CA00" w14:textId="77777777" w:rsidTr="00722733">
        <w:tc>
          <w:tcPr>
            <w:tcW w:w="0" w:type="auto"/>
            <w:vAlign w:val="center"/>
            <w:hideMark/>
          </w:tcPr>
          <w:p w14:paraId="437B58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127</w:t>
            </w:r>
          </w:p>
        </w:tc>
        <w:tc>
          <w:tcPr>
            <w:tcW w:w="0" w:type="auto"/>
            <w:vAlign w:val="center"/>
            <w:hideMark/>
          </w:tcPr>
          <w:p w14:paraId="6E07A6B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江苏太平洋酒业有限公司（原双洋酒厂）</w:t>
            </w:r>
          </w:p>
        </w:tc>
        <w:tc>
          <w:tcPr>
            <w:tcW w:w="0" w:type="auto"/>
            <w:vAlign w:val="center"/>
            <w:hideMark/>
          </w:tcPr>
          <w:p w14:paraId="3692CD5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江苏省宿迁市泗洪县城北郊</w:t>
            </w:r>
          </w:p>
        </w:tc>
        <w:tc>
          <w:tcPr>
            <w:tcW w:w="0" w:type="auto"/>
            <w:vAlign w:val="center"/>
            <w:hideMark/>
          </w:tcPr>
          <w:p w14:paraId="38DB370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泗洪县乐轩商店</w:t>
            </w:r>
          </w:p>
        </w:tc>
        <w:tc>
          <w:tcPr>
            <w:tcW w:w="0" w:type="auto"/>
            <w:vAlign w:val="center"/>
            <w:hideMark/>
          </w:tcPr>
          <w:p w14:paraId="4CDACD8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泗洪河滨花都</w:t>
            </w:r>
            <w:r w:rsidRPr="0062522B">
              <w:rPr>
                <w:rFonts w:eastAsiaTheme="minorEastAsia"/>
                <w:kern w:val="0"/>
                <w:sz w:val="15"/>
                <w:szCs w:val="15"/>
              </w:rPr>
              <w:t>15</w:t>
            </w:r>
            <w:r w:rsidRPr="0062522B">
              <w:rPr>
                <w:rFonts w:eastAsiaTheme="minorEastAsia" w:hAnsiTheme="minorEastAsia"/>
                <w:kern w:val="0"/>
                <w:sz w:val="15"/>
                <w:szCs w:val="15"/>
              </w:rPr>
              <w:t>幢</w:t>
            </w:r>
          </w:p>
        </w:tc>
        <w:tc>
          <w:tcPr>
            <w:tcW w:w="0" w:type="auto"/>
            <w:vAlign w:val="center"/>
            <w:hideMark/>
          </w:tcPr>
          <w:p w14:paraId="010B808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双洋特液酒</w:t>
            </w:r>
          </w:p>
        </w:tc>
        <w:tc>
          <w:tcPr>
            <w:tcW w:w="0" w:type="auto"/>
            <w:vAlign w:val="center"/>
            <w:hideMark/>
          </w:tcPr>
          <w:p w14:paraId="314F3F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46%vol </w:t>
            </w:r>
          </w:p>
        </w:tc>
        <w:tc>
          <w:tcPr>
            <w:tcW w:w="0" w:type="auto"/>
            <w:vAlign w:val="center"/>
            <w:hideMark/>
          </w:tcPr>
          <w:p w14:paraId="484F2C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双洋</w:t>
            </w:r>
          </w:p>
        </w:tc>
        <w:tc>
          <w:tcPr>
            <w:tcW w:w="0" w:type="auto"/>
            <w:vAlign w:val="center"/>
            <w:hideMark/>
          </w:tcPr>
          <w:p w14:paraId="2075D86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2010/11/4</w:t>
            </w:r>
          </w:p>
        </w:tc>
        <w:tc>
          <w:tcPr>
            <w:tcW w:w="0" w:type="auto"/>
            <w:vAlign w:val="center"/>
            <w:hideMark/>
          </w:tcPr>
          <w:p w14:paraId="63FC8E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AF8D02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0.00119g/kg</w:t>
            </w:r>
          </w:p>
        </w:tc>
      </w:tr>
      <w:tr w:rsidR="00B62C05" w:rsidRPr="0062522B" w14:paraId="0FA9CD4B" w14:textId="77777777" w:rsidTr="00722733">
        <w:tc>
          <w:tcPr>
            <w:tcW w:w="0" w:type="auto"/>
            <w:vAlign w:val="center"/>
            <w:hideMark/>
          </w:tcPr>
          <w:p w14:paraId="2A904DD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128</w:t>
            </w:r>
          </w:p>
        </w:tc>
        <w:tc>
          <w:tcPr>
            <w:tcW w:w="0" w:type="auto"/>
            <w:vAlign w:val="center"/>
            <w:hideMark/>
          </w:tcPr>
          <w:p w14:paraId="7D0659B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江苏太平洋酒业有限公司（原双洋酒厂）</w:t>
            </w:r>
          </w:p>
        </w:tc>
        <w:tc>
          <w:tcPr>
            <w:tcW w:w="0" w:type="auto"/>
            <w:vAlign w:val="center"/>
            <w:hideMark/>
          </w:tcPr>
          <w:p w14:paraId="77AD897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江苏省宿迁市泗洪县城北郊</w:t>
            </w:r>
          </w:p>
        </w:tc>
        <w:tc>
          <w:tcPr>
            <w:tcW w:w="0" w:type="auto"/>
            <w:vAlign w:val="center"/>
            <w:hideMark/>
          </w:tcPr>
          <w:p w14:paraId="577E8F8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泗洪县乐轩商店</w:t>
            </w:r>
          </w:p>
        </w:tc>
        <w:tc>
          <w:tcPr>
            <w:tcW w:w="0" w:type="auto"/>
            <w:vAlign w:val="center"/>
            <w:hideMark/>
          </w:tcPr>
          <w:p w14:paraId="2D5572B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泗洪河滨花都</w:t>
            </w:r>
            <w:r w:rsidRPr="0062522B">
              <w:rPr>
                <w:rFonts w:eastAsiaTheme="minorEastAsia"/>
                <w:kern w:val="0"/>
                <w:sz w:val="15"/>
                <w:szCs w:val="15"/>
              </w:rPr>
              <w:t>15</w:t>
            </w:r>
            <w:r w:rsidRPr="0062522B">
              <w:rPr>
                <w:rFonts w:eastAsiaTheme="minorEastAsia" w:hAnsiTheme="minorEastAsia"/>
                <w:kern w:val="0"/>
                <w:sz w:val="15"/>
                <w:szCs w:val="15"/>
              </w:rPr>
              <w:t>幢</w:t>
            </w:r>
          </w:p>
        </w:tc>
        <w:tc>
          <w:tcPr>
            <w:tcW w:w="0" w:type="auto"/>
            <w:vAlign w:val="center"/>
            <w:hideMark/>
          </w:tcPr>
          <w:p w14:paraId="421F425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双洋特曲酒</w:t>
            </w:r>
          </w:p>
        </w:tc>
        <w:tc>
          <w:tcPr>
            <w:tcW w:w="0" w:type="auto"/>
            <w:vAlign w:val="center"/>
            <w:hideMark/>
          </w:tcPr>
          <w:p w14:paraId="44416F6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46%vol </w:t>
            </w:r>
          </w:p>
        </w:tc>
        <w:tc>
          <w:tcPr>
            <w:tcW w:w="0" w:type="auto"/>
            <w:vAlign w:val="center"/>
            <w:hideMark/>
          </w:tcPr>
          <w:p w14:paraId="1D5BB4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双洋</w:t>
            </w:r>
          </w:p>
        </w:tc>
        <w:tc>
          <w:tcPr>
            <w:tcW w:w="0" w:type="auto"/>
            <w:vAlign w:val="center"/>
            <w:hideMark/>
          </w:tcPr>
          <w:p w14:paraId="621B58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2010/8/19</w:t>
            </w:r>
          </w:p>
        </w:tc>
        <w:tc>
          <w:tcPr>
            <w:tcW w:w="0" w:type="auto"/>
            <w:vAlign w:val="center"/>
            <w:hideMark/>
          </w:tcPr>
          <w:p w14:paraId="4E1AE9D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988C99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0.00039g/kg</w:t>
            </w:r>
          </w:p>
        </w:tc>
      </w:tr>
      <w:tr w:rsidR="00B62C05" w:rsidRPr="0062522B" w14:paraId="4366E401" w14:textId="77777777" w:rsidTr="00722733">
        <w:tc>
          <w:tcPr>
            <w:tcW w:w="0" w:type="auto"/>
            <w:vAlign w:val="center"/>
            <w:hideMark/>
          </w:tcPr>
          <w:p w14:paraId="0035756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129</w:t>
            </w:r>
          </w:p>
        </w:tc>
        <w:tc>
          <w:tcPr>
            <w:tcW w:w="0" w:type="auto"/>
            <w:vAlign w:val="center"/>
            <w:hideMark/>
          </w:tcPr>
          <w:p w14:paraId="1DE61BB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宿迁市洋河镇九州贵宾酒业有限公司</w:t>
            </w:r>
          </w:p>
        </w:tc>
        <w:tc>
          <w:tcPr>
            <w:tcW w:w="0" w:type="auto"/>
            <w:vAlign w:val="center"/>
            <w:hideMark/>
          </w:tcPr>
          <w:p w14:paraId="1FC1AB1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江苏省宿迁市洋河镇酒家路</w:t>
            </w:r>
            <w:r w:rsidRPr="0062522B">
              <w:rPr>
                <w:rFonts w:eastAsiaTheme="minorEastAsia"/>
                <w:kern w:val="0"/>
                <w:sz w:val="15"/>
                <w:szCs w:val="15"/>
              </w:rPr>
              <w:t>33</w:t>
            </w:r>
            <w:r w:rsidRPr="0062522B">
              <w:rPr>
                <w:rFonts w:eastAsiaTheme="minorEastAsia" w:hAnsiTheme="minorEastAsia"/>
                <w:kern w:val="0"/>
                <w:sz w:val="15"/>
                <w:szCs w:val="15"/>
              </w:rPr>
              <w:t>号</w:t>
            </w:r>
          </w:p>
        </w:tc>
        <w:tc>
          <w:tcPr>
            <w:tcW w:w="0" w:type="auto"/>
            <w:vAlign w:val="center"/>
            <w:hideMark/>
          </w:tcPr>
          <w:p w14:paraId="63CCC23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南京悦家超市有限公司大行宫店</w:t>
            </w:r>
          </w:p>
        </w:tc>
        <w:tc>
          <w:tcPr>
            <w:tcW w:w="0" w:type="auto"/>
            <w:vAlign w:val="center"/>
            <w:hideMark/>
          </w:tcPr>
          <w:p w14:paraId="4144327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玄武区中山东路</w:t>
            </w:r>
            <w:r w:rsidRPr="0062522B">
              <w:rPr>
                <w:rFonts w:eastAsiaTheme="minorEastAsia"/>
                <w:kern w:val="0"/>
                <w:sz w:val="15"/>
                <w:szCs w:val="15"/>
              </w:rPr>
              <w:t>235</w:t>
            </w:r>
            <w:r w:rsidRPr="0062522B">
              <w:rPr>
                <w:rFonts w:eastAsiaTheme="minorEastAsia" w:hAnsiTheme="minorEastAsia"/>
                <w:kern w:val="0"/>
                <w:sz w:val="15"/>
                <w:szCs w:val="15"/>
              </w:rPr>
              <w:t>号</w:t>
            </w:r>
          </w:p>
        </w:tc>
        <w:tc>
          <w:tcPr>
            <w:tcW w:w="0" w:type="auto"/>
            <w:vAlign w:val="center"/>
            <w:hideMark/>
          </w:tcPr>
          <w:p w14:paraId="7050E1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国花瓷酒</w:t>
            </w:r>
          </w:p>
        </w:tc>
        <w:tc>
          <w:tcPr>
            <w:tcW w:w="0" w:type="auto"/>
            <w:vAlign w:val="center"/>
            <w:hideMark/>
          </w:tcPr>
          <w:p w14:paraId="69EEEA5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 </w:t>
            </w:r>
          </w:p>
        </w:tc>
        <w:tc>
          <w:tcPr>
            <w:tcW w:w="0" w:type="auto"/>
            <w:vAlign w:val="center"/>
            <w:hideMark/>
          </w:tcPr>
          <w:p w14:paraId="0DA0D78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华河</w:t>
            </w:r>
          </w:p>
        </w:tc>
        <w:tc>
          <w:tcPr>
            <w:tcW w:w="0" w:type="auto"/>
            <w:vAlign w:val="center"/>
            <w:hideMark/>
          </w:tcPr>
          <w:p w14:paraId="6E7870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2012/5/28</w:t>
            </w:r>
          </w:p>
        </w:tc>
        <w:tc>
          <w:tcPr>
            <w:tcW w:w="0" w:type="auto"/>
            <w:vAlign w:val="center"/>
            <w:hideMark/>
          </w:tcPr>
          <w:p w14:paraId="1D72EDB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5D16813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50.1%vol</w:t>
            </w:r>
          </w:p>
        </w:tc>
      </w:tr>
      <w:tr w:rsidR="00B62C05" w:rsidRPr="0062522B" w14:paraId="1EF3BFB5" w14:textId="77777777" w:rsidTr="00722733">
        <w:tc>
          <w:tcPr>
            <w:tcW w:w="0" w:type="auto"/>
            <w:vAlign w:val="center"/>
            <w:hideMark/>
          </w:tcPr>
          <w:p w14:paraId="5D45E4D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130</w:t>
            </w:r>
          </w:p>
        </w:tc>
        <w:tc>
          <w:tcPr>
            <w:tcW w:w="0" w:type="auto"/>
            <w:vAlign w:val="center"/>
            <w:hideMark/>
          </w:tcPr>
          <w:p w14:paraId="5D68C3D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江苏五琼浆酒业有限公司</w:t>
            </w:r>
          </w:p>
        </w:tc>
        <w:tc>
          <w:tcPr>
            <w:tcW w:w="0" w:type="auto"/>
            <w:vAlign w:val="center"/>
            <w:hideMark/>
          </w:tcPr>
          <w:p w14:paraId="172E616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江苏扬州宝应南园路</w:t>
            </w:r>
            <w:r w:rsidRPr="0062522B">
              <w:rPr>
                <w:rFonts w:eastAsiaTheme="minorEastAsia"/>
                <w:kern w:val="0"/>
                <w:sz w:val="15"/>
                <w:szCs w:val="15"/>
              </w:rPr>
              <w:t>888</w:t>
            </w:r>
            <w:r w:rsidRPr="0062522B">
              <w:rPr>
                <w:rFonts w:eastAsiaTheme="minorEastAsia" w:hAnsiTheme="minorEastAsia"/>
                <w:kern w:val="0"/>
                <w:sz w:val="15"/>
                <w:szCs w:val="15"/>
              </w:rPr>
              <w:t>号</w:t>
            </w:r>
          </w:p>
        </w:tc>
        <w:tc>
          <w:tcPr>
            <w:tcW w:w="0" w:type="auto"/>
            <w:vAlign w:val="center"/>
            <w:hideMark/>
          </w:tcPr>
          <w:p w14:paraId="695C8DA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扬州市维扬区喜又多百货超市</w:t>
            </w:r>
          </w:p>
        </w:tc>
        <w:tc>
          <w:tcPr>
            <w:tcW w:w="0" w:type="auto"/>
            <w:vAlign w:val="center"/>
            <w:hideMark/>
          </w:tcPr>
          <w:p w14:paraId="1EB23D1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鸿福二村</w:t>
            </w:r>
            <w:r w:rsidRPr="0062522B">
              <w:rPr>
                <w:rFonts w:eastAsiaTheme="minorEastAsia"/>
                <w:kern w:val="0"/>
                <w:sz w:val="15"/>
                <w:szCs w:val="15"/>
              </w:rPr>
              <w:t>17</w:t>
            </w:r>
            <w:r w:rsidRPr="0062522B">
              <w:rPr>
                <w:rFonts w:eastAsiaTheme="minorEastAsia" w:hAnsiTheme="minorEastAsia"/>
                <w:kern w:val="0"/>
                <w:sz w:val="15"/>
                <w:szCs w:val="15"/>
              </w:rPr>
              <w:t>幢</w:t>
            </w:r>
            <w:r w:rsidRPr="0062522B">
              <w:rPr>
                <w:rFonts w:eastAsiaTheme="minorEastAsia"/>
                <w:kern w:val="0"/>
                <w:sz w:val="15"/>
                <w:szCs w:val="15"/>
              </w:rPr>
              <w:t>105</w:t>
            </w:r>
            <w:r w:rsidRPr="0062522B">
              <w:rPr>
                <w:rFonts w:eastAsiaTheme="minorEastAsia" w:hAnsiTheme="minorEastAsia"/>
                <w:kern w:val="0"/>
                <w:sz w:val="15"/>
                <w:szCs w:val="15"/>
              </w:rPr>
              <w:t>号</w:t>
            </w:r>
          </w:p>
        </w:tc>
        <w:tc>
          <w:tcPr>
            <w:tcW w:w="0" w:type="auto"/>
            <w:vAlign w:val="center"/>
            <w:hideMark/>
          </w:tcPr>
          <w:p w14:paraId="36DD9E6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五琼浆精品特曲酒</w:t>
            </w:r>
          </w:p>
        </w:tc>
        <w:tc>
          <w:tcPr>
            <w:tcW w:w="0" w:type="auto"/>
            <w:vAlign w:val="center"/>
            <w:hideMark/>
          </w:tcPr>
          <w:p w14:paraId="6F11A39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45%vol </w:t>
            </w:r>
          </w:p>
        </w:tc>
        <w:tc>
          <w:tcPr>
            <w:tcW w:w="0" w:type="auto"/>
            <w:vAlign w:val="center"/>
            <w:hideMark/>
          </w:tcPr>
          <w:p w14:paraId="12BE96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五琼</w:t>
            </w:r>
          </w:p>
        </w:tc>
        <w:tc>
          <w:tcPr>
            <w:tcW w:w="0" w:type="auto"/>
            <w:vAlign w:val="center"/>
            <w:hideMark/>
          </w:tcPr>
          <w:p w14:paraId="34A460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2013/9/29</w:t>
            </w:r>
          </w:p>
        </w:tc>
        <w:tc>
          <w:tcPr>
            <w:tcW w:w="0" w:type="auto"/>
            <w:vAlign w:val="center"/>
            <w:hideMark/>
          </w:tcPr>
          <w:p w14:paraId="2112E3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CA8B34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0.0003g/kg</w:t>
            </w:r>
          </w:p>
        </w:tc>
      </w:tr>
      <w:tr w:rsidR="00B62C05" w:rsidRPr="0062522B" w14:paraId="6A7A6527" w14:textId="77777777" w:rsidTr="00722733">
        <w:tc>
          <w:tcPr>
            <w:tcW w:w="0" w:type="auto"/>
            <w:vAlign w:val="center"/>
            <w:hideMark/>
          </w:tcPr>
          <w:p w14:paraId="080E4C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131</w:t>
            </w:r>
          </w:p>
        </w:tc>
        <w:tc>
          <w:tcPr>
            <w:tcW w:w="0" w:type="auto"/>
            <w:vAlign w:val="center"/>
            <w:hideMark/>
          </w:tcPr>
          <w:p w14:paraId="27A1A04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江苏五琼浆酒业有限公司</w:t>
            </w:r>
          </w:p>
        </w:tc>
        <w:tc>
          <w:tcPr>
            <w:tcW w:w="0" w:type="auto"/>
            <w:vAlign w:val="center"/>
            <w:hideMark/>
          </w:tcPr>
          <w:p w14:paraId="7E8FC7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江苏扬州宝应南园路</w:t>
            </w:r>
            <w:r w:rsidRPr="0062522B">
              <w:rPr>
                <w:rFonts w:eastAsiaTheme="minorEastAsia"/>
                <w:kern w:val="0"/>
                <w:sz w:val="15"/>
                <w:szCs w:val="15"/>
              </w:rPr>
              <w:t>888</w:t>
            </w:r>
            <w:r w:rsidRPr="0062522B">
              <w:rPr>
                <w:rFonts w:eastAsiaTheme="minorEastAsia" w:hAnsiTheme="minorEastAsia"/>
                <w:kern w:val="0"/>
                <w:sz w:val="15"/>
                <w:szCs w:val="15"/>
              </w:rPr>
              <w:t>号</w:t>
            </w:r>
          </w:p>
        </w:tc>
        <w:tc>
          <w:tcPr>
            <w:tcW w:w="0" w:type="auto"/>
            <w:vAlign w:val="center"/>
            <w:hideMark/>
          </w:tcPr>
          <w:p w14:paraId="6CE15F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扬州市维扬区喜又多百货超市</w:t>
            </w:r>
          </w:p>
        </w:tc>
        <w:tc>
          <w:tcPr>
            <w:tcW w:w="0" w:type="auto"/>
            <w:vAlign w:val="center"/>
            <w:hideMark/>
          </w:tcPr>
          <w:p w14:paraId="1D1CB49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鸿福二村</w:t>
            </w:r>
            <w:r w:rsidRPr="0062522B">
              <w:rPr>
                <w:rFonts w:eastAsiaTheme="minorEastAsia"/>
                <w:kern w:val="0"/>
                <w:sz w:val="15"/>
                <w:szCs w:val="15"/>
              </w:rPr>
              <w:t>17</w:t>
            </w:r>
            <w:r w:rsidRPr="0062522B">
              <w:rPr>
                <w:rFonts w:eastAsiaTheme="minorEastAsia" w:hAnsiTheme="minorEastAsia"/>
                <w:kern w:val="0"/>
                <w:sz w:val="15"/>
                <w:szCs w:val="15"/>
              </w:rPr>
              <w:t>幢</w:t>
            </w:r>
            <w:r w:rsidRPr="0062522B">
              <w:rPr>
                <w:rFonts w:eastAsiaTheme="minorEastAsia"/>
                <w:kern w:val="0"/>
                <w:sz w:val="15"/>
                <w:szCs w:val="15"/>
              </w:rPr>
              <w:t>105</w:t>
            </w:r>
            <w:r w:rsidRPr="0062522B">
              <w:rPr>
                <w:rFonts w:eastAsiaTheme="minorEastAsia" w:hAnsiTheme="minorEastAsia"/>
                <w:kern w:val="0"/>
                <w:sz w:val="15"/>
                <w:szCs w:val="15"/>
              </w:rPr>
              <w:t>号</w:t>
            </w:r>
          </w:p>
        </w:tc>
        <w:tc>
          <w:tcPr>
            <w:tcW w:w="0" w:type="auto"/>
            <w:vAlign w:val="center"/>
            <w:hideMark/>
          </w:tcPr>
          <w:p w14:paraId="7147E5A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五琼浆酒</w:t>
            </w:r>
          </w:p>
        </w:tc>
        <w:tc>
          <w:tcPr>
            <w:tcW w:w="0" w:type="auto"/>
            <w:vAlign w:val="center"/>
            <w:hideMark/>
          </w:tcPr>
          <w:p w14:paraId="6E4152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42%vol </w:t>
            </w:r>
          </w:p>
        </w:tc>
        <w:tc>
          <w:tcPr>
            <w:tcW w:w="0" w:type="auto"/>
            <w:vAlign w:val="center"/>
            <w:hideMark/>
          </w:tcPr>
          <w:p w14:paraId="5AFBE4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五琼</w:t>
            </w:r>
          </w:p>
        </w:tc>
        <w:tc>
          <w:tcPr>
            <w:tcW w:w="0" w:type="auto"/>
            <w:vAlign w:val="center"/>
            <w:hideMark/>
          </w:tcPr>
          <w:p w14:paraId="0C6F02E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2014/1/8</w:t>
            </w:r>
          </w:p>
        </w:tc>
        <w:tc>
          <w:tcPr>
            <w:tcW w:w="0" w:type="auto"/>
            <w:vAlign w:val="center"/>
            <w:hideMark/>
          </w:tcPr>
          <w:p w14:paraId="19CF01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356B251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0.00046g/kg</w:t>
            </w:r>
          </w:p>
        </w:tc>
      </w:tr>
      <w:tr w:rsidR="00B62C05" w:rsidRPr="0062522B" w14:paraId="660A9B2B" w14:textId="77777777" w:rsidTr="00722733">
        <w:tc>
          <w:tcPr>
            <w:tcW w:w="0" w:type="auto"/>
            <w:vAlign w:val="center"/>
            <w:hideMark/>
          </w:tcPr>
          <w:p w14:paraId="748770C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132</w:t>
            </w:r>
          </w:p>
        </w:tc>
        <w:tc>
          <w:tcPr>
            <w:tcW w:w="0" w:type="auto"/>
            <w:vAlign w:val="center"/>
            <w:hideMark/>
          </w:tcPr>
          <w:p w14:paraId="0AFEFD9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江苏五琼浆酒业有限公司</w:t>
            </w:r>
          </w:p>
        </w:tc>
        <w:tc>
          <w:tcPr>
            <w:tcW w:w="0" w:type="auto"/>
            <w:vAlign w:val="center"/>
            <w:hideMark/>
          </w:tcPr>
          <w:p w14:paraId="7353DF7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江苏扬州宝应南园路</w:t>
            </w:r>
            <w:r w:rsidRPr="0062522B">
              <w:rPr>
                <w:rFonts w:eastAsiaTheme="minorEastAsia"/>
                <w:kern w:val="0"/>
                <w:sz w:val="15"/>
                <w:szCs w:val="15"/>
              </w:rPr>
              <w:t>888</w:t>
            </w:r>
            <w:r w:rsidRPr="0062522B">
              <w:rPr>
                <w:rFonts w:eastAsiaTheme="minorEastAsia" w:hAnsiTheme="minorEastAsia"/>
                <w:kern w:val="0"/>
                <w:sz w:val="15"/>
                <w:szCs w:val="15"/>
              </w:rPr>
              <w:t>号</w:t>
            </w:r>
          </w:p>
        </w:tc>
        <w:tc>
          <w:tcPr>
            <w:tcW w:w="0" w:type="auto"/>
            <w:vAlign w:val="center"/>
            <w:hideMark/>
          </w:tcPr>
          <w:p w14:paraId="73B11FB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扬州市维扬区喜又多百货超市</w:t>
            </w:r>
          </w:p>
        </w:tc>
        <w:tc>
          <w:tcPr>
            <w:tcW w:w="0" w:type="auto"/>
            <w:vAlign w:val="center"/>
            <w:hideMark/>
          </w:tcPr>
          <w:p w14:paraId="6D19912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鸿福二村</w:t>
            </w:r>
            <w:r w:rsidRPr="0062522B">
              <w:rPr>
                <w:rFonts w:eastAsiaTheme="minorEastAsia"/>
                <w:kern w:val="0"/>
                <w:sz w:val="15"/>
                <w:szCs w:val="15"/>
              </w:rPr>
              <w:t>17</w:t>
            </w:r>
            <w:r w:rsidRPr="0062522B">
              <w:rPr>
                <w:rFonts w:eastAsiaTheme="minorEastAsia" w:hAnsiTheme="minorEastAsia"/>
                <w:kern w:val="0"/>
                <w:sz w:val="15"/>
                <w:szCs w:val="15"/>
              </w:rPr>
              <w:t>幢</w:t>
            </w:r>
            <w:r w:rsidRPr="0062522B">
              <w:rPr>
                <w:rFonts w:eastAsiaTheme="minorEastAsia"/>
                <w:kern w:val="0"/>
                <w:sz w:val="15"/>
                <w:szCs w:val="15"/>
              </w:rPr>
              <w:t>105</w:t>
            </w:r>
            <w:r w:rsidRPr="0062522B">
              <w:rPr>
                <w:rFonts w:eastAsiaTheme="minorEastAsia" w:hAnsiTheme="minorEastAsia"/>
                <w:kern w:val="0"/>
                <w:sz w:val="15"/>
                <w:szCs w:val="15"/>
              </w:rPr>
              <w:t>号</w:t>
            </w:r>
          </w:p>
        </w:tc>
        <w:tc>
          <w:tcPr>
            <w:tcW w:w="0" w:type="auto"/>
            <w:vAlign w:val="center"/>
            <w:hideMark/>
          </w:tcPr>
          <w:p w14:paraId="08E28C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五琼浆酒</w:t>
            </w:r>
          </w:p>
        </w:tc>
        <w:tc>
          <w:tcPr>
            <w:tcW w:w="0" w:type="auto"/>
            <w:vAlign w:val="center"/>
            <w:hideMark/>
          </w:tcPr>
          <w:p w14:paraId="7642D2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45%vol </w:t>
            </w:r>
          </w:p>
        </w:tc>
        <w:tc>
          <w:tcPr>
            <w:tcW w:w="0" w:type="auto"/>
            <w:vAlign w:val="center"/>
            <w:hideMark/>
          </w:tcPr>
          <w:p w14:paraId="7C8BA46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五琼</w:t>
            </w:r>
          </w:p>
        </w:tc>
        <w:tc>
          <w:tcPr>
            <w:tcW w:w="0" w:type="auto"/>
            <w:vAlign w:val="center"/>
            <w:hideMark/>
          </w:tcPr>
          <w:p w14:paraId="142ECC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2013/2/21</w:t>
            </w:r>
          </w:p>
        </w:tc>
        <w:tc>
          <w:tcPr>
            <w:tcW w:w="0" w:type="auto"/>
            <w:vAlign w:val="center"/>
            <w:hideMark/>
          </w:tcPr>
          <w:p w14:paraId="62729B2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1B7DF9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0.00103g/kg</w:t>
            </w:r>
          </w:p>
        </w:tc>
      </w:tr>
      <w:tr w:rsidR="00B62C05" w:rsidRPr="0062522B" w14:paraId="101D5848" w14:textId="77777777" w:rsidTr="00722733">
        <w:tc>
          <w:tcPr>
            <w:tcW w:w="0" w:type="auto"/>
            <w:vMerge w:val="restart"/>
            <w:vAlign w:val="center"/>
            <w:hideMark/>
          </w:tcPr>
          <w:p w14:paraId="3FEFBA9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133</w:t>
            </w:r>
          </w:p>
        </w:tc>
        <w:tc>
          <w:tcPr>
            <w:tcW w:w="0" w:type="auto"/>
            <w:vMerge w:val="restart"/>
            <w:vAlign w:val="center"/>
            <w:hideMark/>
          </w:tcPr>
          <w:p w14:paraId="6AD69B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山西百年汾王酒业有限公司</w:t>
            </w:r>
          </w:p>
        </w:tc>
        <w:tc>
          <w:tcPr>
            <w:tcW w:w="0" w:type="auto"/>
            <w:vMerge w:val="restart"/>
            <w:vAlign w:val="center"/>
            <w:hideMark/>
          </w:tcPr>
          <w:p w14:paraId="4607649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山西省吕梁市王家堡工业园区</w:t>
            </w:r>
          </w:p>
        </w:tc>
        <w:tc>
          <w:tcPr>
            <w:tcW w:w="0" w:type="auto"/>
            <w:vMerge w:val="restart"/>
            <w:vAlign w:val="center"/>
            <w:hideMark/>
          </w:tcPr>
          <w:p w14:paraId="24ABD70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山西吉隆斯商贸股份有限公司汾阳市家家利超市英雄南路店</w:t>
            </w:r>
          </w:p>
        </w:tc>
        <w:tc>
          <w:tcPr>
            <w:tcW w:w="0" w:type="auto"/>
            <w:vMerge w:val="restart"/>
            <w:vAlign w:val="center"/>
            <w:hideMark/>
          </w:tcPr>
          <w:p w14:paraId="6F658C1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汾阳市英雄南路（玛玲商厦地下一层）</w:t>
            </w:r>
          </w:p>
        </w:tc>
        <w:tc>
          <w:tcPr>
            <w:tcW w:w="0" w:type="auto"/>
            <w:vMerge w:val="restart"/>
            <w:vAlign w:val="center"/>
            <w:hideMark/>
          </w:tcPr>
          <w:p w14:paraId="25BB8EE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红坛国瓷酒</w:t>
            </w:r>
          </w:p>
        </w:tc>
        <w:tc>
          <w:tcPr>
            <w:tcW w:w="0" w:type="auto"/>
            <w:vMerge w:val="restart"/>
            <w:vAlign w:val="center"/>
            <w:hideMark/>
          </w:tcPr>
          <w:p w14:paraId="2765A08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475mL/</w:t>
            </w:r>
            <w:r w:rsidRPr="0062522B">
              <w:rPr>
                <w:rFonts w:eastAsiaTheme="minorEastAsia" w:hAnsiTheme="minorEastAsia"/>
                <w:kern w:val="0"/>
                <w:sz w:val="15"/>
                <w:szCs w:val="15"/>
              </w:rPr>
              <w:t>瓶</w:t>
            </w:r>
            <w:r w:rsidRPr="0062522B">
              <w:rPr>
                <w:rFonts w:eastAsiaTheme="minorEastAsia"/>
                <w:kern w:val="0"/>
                <w:sz w:val="15"/>
                <w:szCs w:val="15"/>
              </w:rPr>
              <w:t xml:space="preserve"> 45%vol </w:t>
            </w:r>
          </w:p>
        </w:tc>
        <w:tc>
          <w:tcPr>
            <w:tcW w:w="0" w:type="auto"/>
            <w:vMerge w:val="restart"/>
            <w:vAlign w:val="center"/>
            <w:hideMark/>
          </w:tcPr>
          <w:p w14:paraId="00CB99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百年汾王</w:t>
            </w:r>
          </w:p>
        </w:tc>
        <w:tc>
          <w:tcPr>
            <w:tcW w:w="0" w:type="auto"/>
            <w:vMerge w:val="restart"/>
            <w:vAlign w:val="center"/>
            <w:hideMark/>
          </w:tcPr>
          <w:p w14:paraId="1DD47F9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2012/7/28</w:t>
            </w:r>
          </w:p>
        </w:tc>
        <w:tc>
          <w:tcPr>
            <w:tcW w:w="0" w:type="auto"/>
            <w:vAlign w:val="center"/>
            <w:hideMark/>
          </w:tcPr>
          <w:p w14:paraId="7C3048C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3640B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42.8%vol</w:t>
            </w:r>
          </w:p>
        </w:tc>
      </w:tr>
      <w:tr w:rsidR="00B62C05" w:rsidRPr="0062522B" w14:paraId="3E187248" w14:textId="77777777" w:rsidTr="00722733">
        <w:tc>
          <w:tcPr>
            <w:tcW w:w="0" w:type="auto"/>
            <w:vMerge/>
            <w:vAlign w:val="center"/>
            <w:hideMark/>
          </w:tcPr>
          <w:p w14:paraId="50D06D0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6F3086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495F1A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764107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4D7C68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4E7C5B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A99D34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A4C238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5FC348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27791A1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6BEB549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0.68g/L</w:t>
            </w:r>
          </w:p>
        </w:tc>
      </w:tr>
      <w:tr w:rsidR="00B62C05" w:rsidRPr="0062522B" w14:paraId="1C794F18" w14:textId="77777777" w:rsidTr="00722733">
        <w:tc>
          <w:tcPr>
            <w:tcW w:w="0" w:type="auto"/>
            <w:vAlign w:val="center"/>
            <w:hideMark/>
          </w:tcPr>
          <w:p w14:paraId="4AE4F6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134</w:t>
            </w:r>
          </w:p>
        </w:tc>
        <w:tc>
          <w:tcPr>
            <w:tcW w:w="0" w:type="auto"/>
            <w:vAlign w:val="center"/>
            <w:hideMark/>
          </w:tcPr>
          <w:p w14:paraId="4CDBA96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山西酒都杏花乡酒业有限责任公司</w:t>
            </w:r>
          </w:p>
        </w:tc>
        <w:tc>
          <w:tcPr>
            <w:tcW w:w="0" w:type="auto"/>
            <w:vAlign w:val="center"/>
            <w:hideMark/>
          </w:tcPr>
          <w:p w14:paraId="21FE92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山西省吕梁高车工业区</w:t>
            </w:r>
          </w:p>
        </w:tc>
        <w:tc>
          <w:tcPr>
            <w:tcW w:w="0" w:type="auto"/>
            <w:vAlign w:val="center"/>
            <w:hideMark/>
          </w:tcPr>
          <w:p w14:paraId="3E599AB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太原市尖草坪区建国糖酒副食总汇</w:t>
            </w:r>
          </w:p>
        </w:tc>
        <w:tc>
          <w:tcPr>
            <w:tcW w:w="0" w:type="auto"/>
            <w:vAlign w:val="center"/>
            <w:hideMark/>
          </w:tcPr>
          <w:p w14:paraId="0E91887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尖草坪区恒山路食品批发市场</w:t>
            </w:r>
            <w:r w:rsidRPr="0062522B">
              <w:rPr>
                <w:rFonts w:eastAsiaTheme="minorEastAsia"/>
                <w:kern w:val="0"/>
                <w:sz w:val="15"/>
                <w:szCs w:val="15"/>
              </w:rPr>
              <w:t>H</w:t>
            </w:r>
            <w:r w:rsidRPr="0062522B">
              <w:rPr>
                <w:rFonts w:eastAsiaTheme="minorEastAsia" w:hAnsiTheme="minorEastAsia"/>
                <w:kern w:val="0"/>
                <w:sz w:val="15"/>
                <w:szCs w:val="15"/>
              </w:rPr>
              <w:t>区</w:t>
            </w:r>
            <w:r w:rsidRPr="0062522B">
              <w:rPr>
                <w:rFonts w:eastAsiaTheme="minorEastAsia"/>
                <w:kern w:val="0"/>
                <w:sz w:val="15"/>
                <w:szCs w:val="15"/>
              </w:rPr>
              <w:t>6</w:t>
            </w:r>
            <w:r w:rsidRPr="0062522B">
              <w:rPr>
                <w:rFonts w:eastAsiaTheme="minorEastAsia" w:hAnsiTheme="minorEastAsia"/>
                <w:kern w:val="0"/>
                <w:sz w:val="15"/>
                <w:szCs w:val="15"/>
              </w:rPr>
              <w:t>号</w:t>
            </w:r>
          </w:p>
        </w:tc>
        <w:tc>
          <w:tcPr>
            <w:tcW w:w="0" w:type="auto"/>
            <w:vAlign w:val="center"/>
            <w:hideMark/>
          </w:tcPr>
          <w:p w14:paraId="002E291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坛儿纷酒</w:t>
            </w:r>
          </w:p>
        </w:tc>
        <w:tc>
          <w:tcPr>
            <w:tcW w:w="0" w:type="auto"/>
            <w:vAlign w:val="center"/>
            <w:hideMark/>
          </w:tcPr>
          <w:p w14:paraId="05EAE64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475mL/</w:t>
            </w:r>
            <w:r w:rsidRPr="0062522B">
              <w:rPr>
                <w:rFonts w:eastAsiaTheme="minorEastAsia" w:hAnsiTheme="minorEastAsia"/>
                <w:kern w:val="0"/>
                <w:sz w:val="15"/>
                <w:szCs w:val="15"/>
              </w:rPr>
              <w:t>瓶</w:t>
            </w:r>
            <w:r w:rsidRPr="0062522B">
              <w:rPr>
                <w:rFonts w:eastAsiaTheme="minorEastAsia"/>
                <w:kern w:val="0"/>
                <w:sz w:val="15"/>
                <w:szCs w:val="15"/>
              </w:rPr>
              <w:t xml:space="preserve"> 42%vol </w:t>
            </w:r>
          </w:p>
        </w:tc>
        <w:tc>
          <w:tcPr>
            <w:tcW w:w="0" w:type="auto"/>
            <w:vAlign w:val="center"/>
            <w:hideMark/>
          </w:tcPr>
          <w:p w14:paraId="1F909E2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玉笛</w:t>
            </w:r>
          </w:p>
        </w:tc>
        <w:tc>
          <w:tcPr>
            <w:tcW w:w="0" w:type="auto"/>
            <w:vAlign w:val="center"/>
            <w:hideMark/>
          </w:tcPr>
          <w:p w14:paraId="0A1082D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2011/10/26</w:t>
            </w:r>
          </w:p>
        </w:tc>
        <w:tc>
          <w:tcPr>
            <w:tcW w:w="0" w:type="auto"/>
            <w:vAlign w:val="center"/>
            <w:hideMark/>
          </w:tcPr>
          <w:p w14:paraId="367854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13B56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44.5%vol</w:t>
            </w:r>
          </w:p>
        </w:tc>
      </w:tr>
      <w:tr w:rsidR="00B62C05" w:rsidRPr="0062522B" w14:paraId="0F43B7CE" w14:textId="77777777" w:rsidTr="00722733">
        <w:tc>
          <w:tcPr>
            <w:tcW w:w="0" w:type="auto"/>
            <w:vMerge w:val="restart"/>
            <w:vAlign w:val="center"/>
            <w:hideMark/>
          </w:tcPr>
          <w:p w14:paraId="74DC053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135</w:t>
            </w:r>
          </w:p>
        </w:tc>
        <w:tc>
          <w:tcPr>
            <w:tcW w:w="0" w:type="auto"/>
            <w:vMerge w:val="restart"/>
            <w:vAlign w:val="center"/>
            <w:hideMark/>
          </w:tcPr>
          <w:p w14:paraId="37BFE87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山西杏笛酒业有限公司</w:t>
            </w:r>
          </w:p>
        </w:tc>
        <w:tc>
          <w:tcPr>
            <w:tcW w:w="0" w:type="auto"/>
            <w:vMerge w:val="restart"/>
            <w:vAlign w:val="center"/>
            <w:hideMark/>
          </w:tcPr>
          <w:p w14:paraId="5846EC8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山西省汾阳市杏花村南安酒园区</w:t>
            </w:r>
          </w:p>
        </w:tc>
        <w:tc>
          <w:tcPr>
            <w:tcW w:w="0" w:type="auto"/>
            <w:vMerge w:val="restart"/>
            <w:vAlign w:val="center"/>
            <w:hideMark/>
          </w:tcPr>
          <w:p w14:paraId="33ED178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太原市尖草坪区建国糖酒副食总汇</w:t>
            </w:r>
          </w:p>
        </w:tc>
        <w:tc>
          <w:tcPr>
            <w:tcW w:w="0" w:type="auto"/>
            <w:vMerge w:val="restart"/>
            <w:vAlign w:val="center"/>
            <w:hideMark/>
          </w:tcPr>
          <w:p w14:paraId="29ACE5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尖草坪区恒山路食品批发市场</w:t>
            </w:r>
            <w:r w:rsidRPr="0062522B">
              <w:rPr>
                <w:rFonts w:eastAsiaTheme="minorEastAsia"/>
                <w:kern w:val="0"/>
                <w:sz w:val="15"/>
                <w:szCs w:val="15"/>
              </w:rPr>
              <w:t>H</w:t>
            </w:r>
            <w:r w:rsidRPr="0062522B">
              <w:rPr>
                <w:rFonts w:eastAsiaTheme="minorEastAsia" w:hAnsiTheme="minorEastAsia"/>
                <w:kern w:val="0"/>
                <w:sz w:val="15"/>
                <w:szCs w:val="15"/>
              </w:rPr>
              <w:t>区</w:t>
            </w:r>
            <w:r w:rsidRPr="0062522B">
              <w:rPr>
                <w:rFonts w:eastAsiaTheme="minorEastAsia"/>
                <w:kern w:val="0"/>
                <w:sz w:val="15"/>
                <w:szCs w:val="15"/>
              </w:rPr>
              <w:t>6</w:t>
            </w:r>
            <w:r w:rsidRPr="0062522B">
              <w:rPr>
                <w:rFonts w:eastAsiaTheme="minorEastAsia" w:hAnsiTheme="minorEastAsia"/>
                <w:kern w:val="0"/>
                <w:sz w:val="15"/>
                <w:szCs w:val="15"/>
              </w:rPr>
              <w:t>号</w:t>
            </w:r>
          </w:p>
        </w:tc>
        <w:tc>
          <w:tcPr>
            <w:tcW w:w="0" w:type="auto"/>
            <w:vMerge w:val="restart"/>
            <w:vAlign w:val="center"/>
            <w:hideMark/>
          </w:tcPr>
          <w:p w14:paraId="68F977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杏花红十年陈酿酒</w:t>
            </w:r>
          </w:p>
        </w:tc>
        <w:tc>
          <w:tcPr>
            <w:tcW w:w="0" w:type="auto"/>
            <w:vMerge w:val="restart"/>
            <w:vAlign w:val="center"/>
            <w:hideMark/>
          </w:tcPr>
          <w:p w14:paraId="455F4F3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475mL/</w:t>
            </w:r>
            <w:r w:rsidRPr="0062522B">
              <w:rPr>
                <w:rFonts w:eastAsiaTheme="minorEastAsia" w:hAnsiTheme="minorEastAsia"/>
                <w:kern w:val="0"/>
                <w:sz w:val="15"/>
                <w:szCs w:val="15"/>
              </w:rPr>
              <w:t>瓶</w:t>
            </w:r>
            <w:r w:rsidRPr="0062522B">
              <w:rPr>
                <w:rFonts w:eastAsiaTheme="minorEastAsia"/>
                <w:kern w:val="0"/>
                <w:sz w:val="15"/>
                <w:szCs w:val="15"/>
              </w:rPr>
              <w:t xml:space="preserve"> 50%vol </w:t>
            </w:r>
          </w:p>
        </w:tc>
        <w:tc>
          <w:tcPr>
            <w:tcW w:w="0" w:type="auto"/>
            <w:vMerge w:val="restart"/>
            <w:vAlign w:val="center"/>
            <w:hideMark/>
          </w:tcPr>
          <w:p w14:paraId="746F1A2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珏山</w:t>
            </w:r>
          </w:p>
        </w:tc>
        <w:tc>
          <w:tcPr>
            <w:tcW w:w="0" w:type="auto"/>
            <w:vMerge w:val="restart"/>
            <w:vAlign w:val="center"/>
            <w:hideMark/>
          </w:tcPr>
          <w:p w14:paraId="654BC3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2010/5/8</w:t>
            </w:r>
          </w:p>
        </w:tc>
        <w:tc>
          <w:tcPr>
            <w:tcW w:w="0" w:type="auto"/>
            <w:vAlign w:val="center"/>
            <w:hideMark/>
          </w:tcPr>
          <w:p w14:paraId="2684E00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5293E8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46.5%vol</w:t>
            </w:r>
          </w:p>
        </w:tc>
      </w:tr>
      <w:tr w:rsidR="00B62C05" w:rsidRPr="0062522B" w14:paraId="4C3AA768" w14:textId="77777777" w:rsidTr="00722733">
        <w:tc>
          <w:tcPr>
            <w:tcW w:w="0" w:type="auto"/>
            <w:vMerge/>
            <w:vAlign w:val="center"/>
            <w:hideMark/>
          </w:tcPr>
          <w:p w14:paraId="33EF078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40131B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CDC371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73ADE8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87895A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512C82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C94F30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93D421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E1D5CA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5779170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5B75AB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0.74g/L</w:t>
            </w:r>
          </w:p>
        </w:tc>
      </w:tr>
      <w:tr w:rsidR="00B62C05" w:rsidRPr="0062522B" w14:paraId="51CFEB39" w14:textId="77777777" w:rsidTr="00722733">
        <w:tc>
          <w:tcPr>
            <w:tcW w:w="0" w:type="auto"/>
            <w:vMerge w:val="restart"/>
            <w:vAlign w:val="center"/>
            <w:hideMark/>
          </w:tcPr>
          <w:p w14:paraId="01351E3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136</w:t>
            </w:r>
          </w:p>
        </w:tc>
        <w:tc>
          <w:tcPr>
            <w:tcW w:w="0" w:type="auto"/>
            <w:vMerge w:val="restart"/>
            <w:vAlign w:val="center"/>
            <w:hideMark/>
          </w:tcPr>
          <w:p w14:paraId="6DD5113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山西杏花福酒业有限公司</w:t>
            </w:r>
          </w:p>
        </w:tc>
        <w:tc>
          <w:tcPr>
            <w:tcW w:w="0" w:type="auto"/>
            <w:vMerge w:val="restart"/>
            <w:vAlign w:val="center"/>
            <w:hideMark/>
          </w:tcPr>
          <w:p w14:paraId="2202B17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山西吕梁南安镇工业区杏花路</w:t>
            </w:r>
            <w:r w:rsidRPr="0062522B">
              <w:rPr>
                <w:rFonts w:eastAsiaTheme="minorEastAsia"/>
                <w:kern w:val="0"/>
                <w:sz w:val="15"/>
                <w:szCs w:val="15"/>
              </w:rPr>
              <w:t>88</w:t>
            </w:r>
            <w:r w:rsidRPr="0062522B">
              <w:rPr>
                <w:rFonts w:eastAsiaTheme="minorEastAsia" w:hAnsiTheme="minorEastAsia"/>
                <w:kern w:val="0"/>
                <w:sz w:val="15"/>
                <w:szCs w:val="15"/>
              </w:rPr>
              <w:t>号</w:t>
            </w:r>
          </w:p>
        </w:tc>
        <w:tc>
          <w:tcPr>
            <w:tcW w:w="0" w:type="auto"/>
            <w:vMerge w:val="restart"/>
            <w:vAlign w:val="center"/>
            <w:hideMark/>
          </w:tcPr>
          <w:p w14:paraId="5C5F0E0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太原市尖草坪区蒙鸿副食经销部</w:t>
            </w:r>
          </w:p>
        </w:tc>
        <w:tc>
          <w:tcPr>
            <w:tcW w:w="0" w:type="auto"/>
            <w:vMerge w:val="restart"/>
            <w:vAlign w:val="center"/>
            <w:hideMark/>
          </w:tcPr>
          <w:p w14:paraId="45AAF12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尖草坪区恒山路食品批发市场</w:t>
            </w:r>
            <w:r w:rsidRPr="0062522B">
              <w:rPr>
                <w:rFonts w:eastAsiaTheme="minorEastAsia"/>
                <w:kern w:val="0"/>
                <w:sz w:val="15"/>
                <w:szCs w:val="15"/>
              </w:rPr>
              <w:t>H</w:t>
            </w:r>
            <w:r w:rsidRPr="0062522B">
              <w:rPr>
                <w:rFonts w:eastAsiaTheme="minorEastAsia" w:hAnsiTheme="minorEastAsia"/>
                <w:kern w:val="0"/>
                <w:sz w:val="15"/>
                <w:szCs w:val="15"/>
              </w:rPr>
              <w:t>区</w:t>
            </w:r>
            <w:r w:rsidRPr="0062522B">
              <w:rPr>
                <w:rFonts w:eastAsiaTheme="minorEastAsia"/>
                <w:kern w:val="0"/>
                <w:sz w:val="15"/>
                <w:szCs w:val="15"/>
              </w:rPr>
              <w:t>51</w:t>
            </w:r>
            <w:r w:rsidRPr="0062522B">
              <w:rPr>
                <w:rFonts w:eastAsiaTheme="minorEastAsia" w:hAnsiTheme="minorEastAsia"/>
                <w:kern w:val="0"/>
                <w:sz w:val="15"/>
                <w:szCs w:val="15"/>
              </w:rPr>
              <w:t>号</w:t>
            </w:r>
          </w:p>
        </w:tc>
        <w:tc>
          <w:tcPr>
            <w:tcW w:w="0" w:type="auto"/>
            <w:vMerge w:val="restart"/>
            <w:vAlign w:val="center"/>
            <w:hideMark/>
          </w:tcPr>
          <w:p w14:paraId="49F306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喜结良缘囍酒</w:t>
            </w:r>
          </w:p>
        </w:tc>
        <w:tc>
          <w:tcPr>
            <w:tcW w:w="0" w:type="auto"/>
            <w:vMerge w:val="restart"/>
            <w:vAlign w:val="center"/>
            <w:hideMark/>
          </w:tcPr>
          <w:p w14:paraId="0B57689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50%vol </w:t>
            </w:r>
          </w:p>
        </w:tc>
        <w:tc>
          <w:tcPr>
            <w:tcW w:w="0" w:type="auto"/>
            <w:vMerge w:val="restart"/>
            <w:vAlign w:val="center"/>
            <w:hideMark/>
          </w:tcPr>
          <w:p w14:paraId="33553FF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汾豆</w:t>
            </w:r>
          </w:p>
        </w:tc>
        <w:tc>
          <w:tcPr>
            <w:tcW w:w="0" w:type="auto"/>
            <w:vMerge w:val="restart"/>
            <w:vAlign w:val="center"/>
            <w:hideMark/>
          </w:tcPr>
          <w:p w14:paraId="688343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2013/8/9</w:t>
            </w:r>
          </w:p>
        </w:tc>
        <w:tc>
          <w:tcPr>
            <w:tcW w:w="0" w:type="auto"/>
            <w:vAlign w:val="center"/>
            <w:hideMark/>
          </w:tcPr>
          <w:p w14:paraId="0EB66B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0736866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48.4%vol</w:t>
            </w:r>
          </w:p>
        </w:tc>
      </w:tr>
      <w:tr w:rsidR="00B62C05" w:rsidRPr="0062522B" w14:paraId="5C402474" w14:textId="77777777" w:rsidTr="00722733">
        <w:tc>
          <w:tcPr>
            <w:tcW w:w="0" w:type="auto"/>
            <w:vMerge/>
            <w:vAlign w:val="center"/>
            <w:hideMark/>
          </w:tcPr>
          <w:p w14:paraId="307FCB9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1B135B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665B41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6BAF30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D0A4C8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F27A47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EDD9B5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69D02D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083C33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39E4A9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1453571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0.53g/L</w:t>
            </w:r>
          </w:p>
        </w:tc>
      </w:tr>
      <w:tr w:rsidR="00B62C05" w:rsidRPr="0062522B" w14:paraId="0DE9B746" w14:textId="77777777" w:rsidTr="00722733">
        <w:tc>
          <w:tcPr>
            <w:tcW w:w="0" w:type="auto"/>
            <w:vAlign w:val="center"/>
            <w:hideMark/>
          </w:tcPr>
          <w:p w14:paraId="23C36AF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137</w:t>
            </w:r>
          </w:p>
        </w:tc>
        <w:tc>
          <w:tcPr>
            <w:tcW w:w="0" w:type="auto"/>
            <w:vAlign w:val="center"/>
            <w:hideMark/>
          </w:tcPr>
          <w:p w14:paraId="1AEAF3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山西杏花汾泰酒业有限公司</w:t>
            </w:r>
          </w:p>
        </w:tc>
        <w:tc>
          <w:tcPr>
            <w:tcW w:w="0" w:type="auto"/>
            <w:vAlign w:val="center"/>
            <w:hideMark/>
          </w:tcPr>
          <w:p w14:paraId="428490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山西省吕梁市南安工业园区杏花路</w:t>
            </w:r>
            <w:r w:rsidRPr="0062522B">
              <w:rPr>
                <w:rFonts w:eastAsiaTheme="minorEastAsia"/>
                <w:kern w:val="0"/>
                <w:sz w:val="15"/>
                <w:szCs w:val="15"/>
              </w:rPr>
              <w:t>68</w:t>
            </w:r>
            <w:r w:rsidRPr="0062522B">
              <w:rPr>
                <w:rFonts w:eastAsiaTheme="minorEastAsia" w:hAnsiTheme="minorEastAsia"/>
                <w:kern w:val="0"/>
                <w:sz w:val="15"/>
                <w:szCs w:val="15"/>
              </w:rPr>
              <w:t>号</w:t>
            </w:r>
          </w:p>
        </w:tc>
        <w:tc>
          <w:tcPr>
            <w:tcW w:w="0" w:type="auto"/>
            <w:vAlign w:val="center"/>
            <w:hideMark/>
          </w:tcPr>
          <w:p w14:paraId="72ABAC7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太原市尖草坪区恒达糖酒副食商行</w:t>
            </w:r>
          </w:p>
        </w:tc>
        <w:tc>
          <w:tcPr>
            <w:tcW w:w="0" w:type="auto"/>
            <w:vAlign w:val="center"/>
            <w:hideMark/>
          </w:tcPr>
          <w:p w14:paraId="3F0574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尖草坪区恒山路批发市场</w:t>
            </w:r>
            <w:r w:rsidRPr="0062522B">
              <w:rPr>
                <w:rFonts w:eastAsiaTheme="minorEastAsia"/>
                <w:kern w:val="0"/>
                <w:sz w:val="15"/>
                <w:szCs w:val="15"/>
              </w:rPr>
              <w:t>H</w:t>
            </w:r>
            <w:r w:rsidRPr="0062522B">
              <w:rPr>
                <w:rFonts w:eastAsiaTheme="minorEastAsia" w:hAnsiTheme="minorEastAsia"/>
                <w:kern w:val="0"/>
                <w:sz w:val="15"/>
                <w:szCs w:val="15"/>
              </w:rPr>
              <w:t>区</w:t>
            </w:r>
            <w:r w:rsidRPr="0062522B">
              <w:rPr>
                <w:rFonts w:eastAsiaTheme="minorEastAsia"/>
                <w:kern w:val="0"/>
                <w:sz w:val="15"/>
                <w:szCs w:val="15"/>
              </w:rPr>
              <w:t>59</w:t>
            </w:r>
            <w:r w:rsidRPr="0062522B">
              <w:rPr>
                <w:rFonts w:eastAsiaTheme="minorEastAsia" w:hAnsiTheme="minorEastAsia"/>
                <w:kern w:val="0"/>
                <w:sz w:val="15"/>
                <w:szCs w:val="15"/>
              </w:rPr>
              <w:t>号</w:t>
            </w:r>
          </w:p>
        </w:tc>
        <w:tc>
          <w:tcPr>
            <w:tcW w:w="0" w:type="auto"/>
            <w:vAlign w:val="center"/>
            <w:hideMark/>
          </w:tcPr>
          <w:p w14:paraId="4F516AC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汾坛二十年陈酿酒</w:t>
            </w:r>
          </w:p>
        </w:tc>
        <w:tc>
          <w:tcPr>
            <w:tcW w:w="0" w:type="auto"/>
            <w:vAlign w:val="center"/>
            <w:hideMark/>
          </w:tcPr>
          <w:p w14:paraId="0179DF3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475mL/</w:t>
            </w:r>
            <w:r w:rsidRPr="0062522B">
              <w:rPr>
                <w:rFonts w:eastAsiaTheme="minorEastAsia" w:hAnsiTheme="minorEastAsia"/>
                <w:kern w:val="0"/>
                <w:sz w:val="15"/>
                <w:szCs w:val="15"/>
              </w:rPr>
              <w:t>瓶</w:t>
            </w:r>
            <w:r w:rsidRPr="0062522B">
              <w:rPr>
                <w:rFonts w:eastAsiaTheme="minorEastAsia"/>
                <w:kern w:val="0"/>
                <w:sz w:val="15"/>
                <w:szCs w:val="15"/>
              </w:rPr>
              <w:t xml:space="preserve"> 53%vol </w:t>
            </w:r>
          </w:p>
        </w:tc>
        <w:tc>
          <w:tcPr>
            <w:tcW w:w="0" w:type="auto"/>
            <w:vAlign w:val="center"/>
            <w:hideMark/>
          </w:tcPr>
          <w:p w14:paraId="3B75C83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陵蘭鐘</w:t>
            </w:r>
          </w:p>
        </w:tc>
        <w:tc>
          <w:tcPr>
            <w:tcW w:w="0" w:type="auto"/>
            <w:vAlign w:val="center"/>
            <w:hideMark/>
          </w:tcPr>
          <w:p w14:paraId="308E50B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2013/10/30</w:t>
            </w:r>
          </w:p>
        </w:tc>
        <w:tc>
          <w:tcPr>
            <w:tcW w:w="0" w:type="auto"/>
            <w:vAlign w:val="center"/>
            <w:hideMark/>
          </w:tcPr>
          <w:p w14:paraId="5EBAD8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105931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49.2%vol</w:t>
            </w:r>
          </w:p>
        </w:tc>
      </w:tr>
      <w:tr w:rsidR="00B62C05" w:rsidRPr="0062522B" w14:paraId="14A97466" w14:textId="77777777" w:rsidTr="00722733">
        <w:tc>
          <w:tcPr>
            <w:tcW w:w="0" w:type="auto"/>
            <w:vMerge w:val="restart"/>
            <w:vAlign w:val="center"/>
            <w:hideMark/>
          </w:tcPr>
          <w:p w14:paraId="5A28B5F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138</w:t>
            </w:r>
          </w:p>
        </w:tc>
        <w:tc>
          <w:tcPr>
            <w:tcW w:w="0" w:type="auto"/>
            <w:vMerge w:val="restart"/>
            <w:vAlign w:val="center"/>
            <w:hideMark/>
          </w:tcPr>
          <w:p w14:paraId="66D8E39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山西杏童酒业有限公司</w:t>
            </w:r>
          </w:p>
        </w:tc>
        <w:tc>
          <w:tcPr>
            <w:tcW w:w="0" w:type="auto"/>
            <w:vMerge w:val="restart"/>
            <w:vAlign w:val="center"/>
            <w:hideMark/>
          </w:tcPr>
          <w:p w14:paraId="29A13B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山西吕梁王家堡工业区</w:t>
            </w:r>
          </w:p>
        </w:tc>
        <w:tc>
          <w:tcPr>
            <w:tcW w:w="0" w:type="auto"/>
            <w:vMerge w:val="restart"/>
            <w:vAlign w:val="center"/>
            <w:hideMark/>
          </w:tcPr>
          <w:p w14:paraId="296FD24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太原市尖草坪区恒达糖酒副食商行</w:t>
            </w:r>
          </w:p>
        </w:tc>
        <w:tc>
          <w:tcPr>
            <w:tcW w:w="0" w:type="auto"/>
            <w:vMerge w:val="restart"/>
            <w:vAlign w:val="center"/>
            <w:hideMark/>
          </w:tcPr>
          <w:p w14:paraId="41E3BA8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尖草坪区恒山路批发市场</w:t>
            </w:r>
            <w:r w:rsidRPr="0062522B">
              <w:rPr>
                <w:rFonts w:eastAsiaTheme="minorEastAsia"/>
                <w:kern w:val="0"/>
                <w:sz w:val="15"/>
                <w:szCs w:val="15"/>
              </w:rPr>
              <w:t>H</w:t>
            </w:r>
            <w:r w:rsidRPr="0062522B">
              <w:rPr>
                <w:rFonts w:eastAsiaTheme="minorEastAsia" w:hAnsiTheme="minorEastAsia"/>
                <w:kern w:val="0"/>
                <w:sz w:val="15"/>
                <w:szCs w:val="15"/>
              </w:rPr>
              <w:t>区</w:t>
            </w:r>
            <w:r w:rsidRPr="0062522B">
              <w:rPr>
                <w:rFonts w:eastAsiaTheme="minorEastAsia"/>
                <w:kern w:val="0"/>
                <w:sz w:val="15"/>
                <w:szCs w:val="15"/>
              </w:rPr>
              <w:t>59</w:t>
            </w:r>
            <w:r w:rsidRPr="0062522B">
              <w:rPr>
                <w:rFonts w:eastAsiaTheme="minorEastAsia" w:hAnsiTheme="minorEastAsia"/>
                <w:kern w:val="0"/>
                <w:sz w:val="15"/>
                <w:szCs w:val="15"/>
              </w:rPr>
              <w:t>号</w:t>
            </w:r>
          </w:p>
        </w:tc>
        <w:tc>
          <w:tcPr>
            <w:tcW w:w="0" w:type="auto"/>
            <w:vMerge w:val="restart"/>
            <w:vAlign w:val="center"/>
            <w:hideMark/>
          </w:tcPr>
          <w:p w14:paraId="587880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十年陈酿玉酒</w:t>
            </w:r>
          </w:p>
        </w:tc>
        <w:tc>
          <w:tcPr>
            <w:tcW w:w="0" w:type="auto"/>
            <w:vMerge w:val="restart"/>
            <w:vAlign w:val="center"/>
            <w:hideMark/>
          </w:tcPr>
          <w:p w14:paraId="21DCE6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475mL/</w:t>
            </w:r>
            <w:r w:rsidRPr="0062522B">
              <w:rPr>
                <w:rFonts w:eastAsiaTheme="minorEastAsia" w:hAnsiTheme="minorEastAsia"/>
                <w:kern w:val="0"/>
                <w:sz w:val="15"/>
                <w:szCs w:val="15"/>
              </w:rPr>
              <w:t>瓶</w:t>
            </w:r>
            <w:r w:rsidRPr="0062522B">
              <w:rPr>
                <w:rFonts w:eastAsiaTheme="minorEastAsia"/>
                <w:kern w:val="0"/>
                <w:sz w:val="15"/>
                <w:szCs w:val="15"/>
              </w:rPr>
              <w:t xml:space="preserve"> 50%vol </w:t>
            </w:r>
          </w:p>
        </w:tc>
        <w:tc>
          <w:tcPr>
            <w:tcW w:w="0" w:type="auto"/>
            <w:vMerge w:val="restart"/>
            <w:vAlign w:val="center"/>
            <w:hideMark/>
          </w:tcPr>
          <w:p w14:paraId="328763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杏童</w:t>
            </w:r>
          </w:p>
        </w:tc>
        <w:tc>
          <w:tcPr>
            <w:tcW w:w="0" w:type="auto"/>
            <w:vMerge w:val="restart"/>
            <w:vAlign w:val="center"/>
            <w:hideMark/>
          </w:tcPr>
          <w:p w14:paraId="0EF2EA3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2013/12/26</w:t>
            </w:r>
          </w:p>
        </w:tc>
        <w:tc>
          <w:tcPr>
            <w:tcW w:w="0" w:type="auto"/>
            <w:vAlign w:val="center"/>
            <w:hideMark/>
          </w:tcPr>
          <w:p w14:paraId="18110CA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11F9B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42%vol</w:t>
            </w:r>
          </w:p>
        </w:tc>
      </w:tr>
      <w:tr w:rsidR="00B62C05" w:rsidRPr="0062522B" w14:paraId="435C9392" w14:textId="77777777" w:rsidTr="00722733">
        <w:tc>
          <w:tcPr>
            <w:tcW w:w="0" w:type="auto"/>
            <w:vMerge/>
            <w:vAlign w:val="center"/>
            <w:hideMark/>
          </w:tcPr>
          <w:p w14:paraId="43E32DD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D637C0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C9B203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62EE26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FB1355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C58C20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4180B1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96F348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A3EBC1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63C390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60915AF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0.66g/L</w:t>
            </w:r>
          </w:p>
        </w:tc>
      </w:tr>
      <w:tr w:rsidR="00B62C05" w:rsidRPr="0062522B" w14:paraId="68E7E4C8" w14:textId="77777777" w:rsidTr="00722733">
        <w:tc>
          <w:tcPr>
            <w:tcW w:w="0" w:type="auto"/>
            <w:vAlign w:val="center"/>
            <w:hideMark/>
          </w:tcPr>
          <w:p w14:paraId="519624F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139</w:t>
            </w:r>
          </w:p>
        </w:tc>
        <w:tc>
          <w:tcPr>
            <w:tcW w:w="0" w:type="auto"/>
            <w:vAlign w:val="center"/>
            <w:hideMark/>
          </w:tcPr>
          <w:p w14:paraId="081461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山西杏花汾泰酒业有限公司</w:t>
            </w:r>
          </w:p>
        </w:tc>
        <w:tc>
          <w:tcPr>
            <w:tcW w:w="0" w:type="auto"/>
            <w:vAlign w:val="center"/>
            <w:hideMark/>
          </w:tcPr>
          <w:p w14:paraId="10DE39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山西省吕梁市南安工业园区杏花路</w:t>
            </w:r>
            <w:r w:rsidRPr="0062522B">
              <w:rPr>
                <w:rFonts w:eastAsiaTheme="minorEastAsia"/>
                <w:kern w:val="0"/>
                <w:sz w:val="15"/>
                <w:szCs w:val="15"/>
              </w:rPr>
              <w:t>68</w:t>
            </w:r>
            <w:r w:rsidRPr="0062522B">
              <w:rPr>
                <w:rFonts w:eastAsiaTheme="minorEastAsia" w:hAnsiTheme="minorEastAsia"/>
                <w:kern w:val="0"/>
                <w:sz w:val="15"/>
                <w:szCs w:val="15"/>
              </w:rPr>
              <w:t>号</w:t>
            </w:r>
          </w:p>
        </w:tc>
        <w:tc>
          <w:tcPr>
            <w:tcW w:w="0" w:type="auto"/>
            <w:vAlign w:val="center"/>
            <w:hideMark/>
          </w:tcPr>
          <w:p w14:paraId="383F854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太原市尖草坪区恒达糖酒副食商行</w:t>
            </w:r>
          </w:p>
        </w:tc>
        <w:tc>
          <w:tcPr>
            <w:tcW w:w="0" w:type="auto"/>
            <w:vAlign w:val="center"/>
            <w:hideMark/>
          </w:tcPr>
          <w:p w14:paraId="77E9FC8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尖草坪区恒山路批发市场</w:t>
            </w:r>
            <w:r w:rsidRPr="0062522B">
              <w:rPr>
                <w:rFonts w:eastAsiaTheme="minorEastAsia"/>
                <w:kern w:val="0"/>
                <w:sz w:val="15"/>
                <w:szCs w:val="15"/>
              </w:rPr>
              <w:t>H</w:t>
            </w:r>
            <w:r w:rsidRPr="0062522B">
              <w:rPr>
                <w:rFonts w:eastAsiaTheme="minorEastAsia" w:hAnsiTheme="minorEastAsia"/>
                <w:kern w:val="0"/>
                <w:sz w:val="15"/>
                <w:szCs w:val="15"/>
              </w:rPr>
              <w:t>区</w:t>
            </w:r>
            <w:r w:rsidRPr="0062522B">
              <w:rPr>
                <w:rFonts w:eastAsiaTheme="minorEastAsia"/>
                <w:kern w:val="0"/>
                <w:sz w:val="15"/>
                <w:szCs w:val="15"/>
              </w:rPr>
              <w:t>59</w:t>
            </w:r>
            <w:r w:rsidRPr="0062522B">
              <w:rPr>
                <w:rFonts w:eastAsiaTheme="minorEastAsia" w:hAnsiTheme="minorEastAsia"/>
                <w:kern w:val="0"/>
                <w:sz w:val="15"/>
                <w:szCs w:val="15"/>
              </w:rPr>
              <w:t>号</w:t>
            </w:r>
          </w:p>
        </w:tc>
        <w:tc>
          <w:tcPr>
            <w:tcW w:w="0" w:type="auto"/>
            <w:vAlign w:val="center"/>
            <w:hideMark/>
          </w:tcPr>
          <w:p w14:paraId="6689457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十年陈酿酒</w:t>
            </w:r>
          </w:p>
        </w:tc>
        <w:tc>
          <w:tcPr>
            <w:tcW w:w="0" w:type="auto"/>
            <w:vAlign w:val="center"/>
            <w:hideMark/>
          </w:tcPr>
          <w:p w14:paraId="3B3AEDA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475mL/</w:t>
            </w:r>
            <w:r w:rsidRPr="0062522B">
              <w:rPr>
                <w:rFonts w:eastAsiaTheme="minorEastAsia" w:hAnsiTheme="minorEastAsia"/>
                <w:kern w:val="0"/>
                <w:sz w:val="15"/>
                <w:szCs w:val="15"/>
              </w:rPr>
              <w:t>瓶</w:t>
            </w:r>
            <w:r w:rsidRPr="0062522B">
              <w:rPr>
                <w:rFonts w:eastAsiaTheme="minorEastAsia"/>
                <w:kern w:val="0"/>
                <w:sz w:val="15"/>
                <w:szCs w:val="15"/>
              </w:rPr>
              <w:t xml:space="preserve"> 53%vol </w:t>
            </w:r>
          </w:p>
        </w:tc>
        <w:tc>
          <w:tcPr>
            <w:tcW w:w="0" w:type="auto"/>
            <w:vAlign w:val="center"/>
            <w:hideMark/>
          </w:tcPr>
          <w:p w14:paraId="5EBAF5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陵蘭鐘</w:t>
            </w:r>
          </w:p>
        </w:tc>
        <w:tc>
          <w:tcPr>
            <w:tcW w:w="0" w:type="auto"/>
            <w:vAlign w:val="center"/>
            <w:hideMark/>
          </w:tcPr>
          <w:p w14:paraId="456C22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2012/12/28</w:t>
            </w:r>
          </w:p>
        </w:tc>
        <w:tc>
          <w:tcPr>
            <w:tcW w:w="0" w:type="auto"/>
            <w:vAlign w:val="center"/>
            <w:hideMark/>
          </w:tcPr>
          <w:p w14:paraId="6075873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17D1DBB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41.3%vol</w:t>
            </w:r>
          </w:p>
        </w:tc>
      </w:tr>
      <w:tr w:rsidR="00B62C05" w:rsidRPr="0062522B" w14:paraId="33D8F929" w14:textId="77777777" w:rsidTr="00722733">
        <w:tc>
          <w:tcPr>
            <w:tcW w:w="0" w:type="auto"/>
            <w:vAlign w:val="center"/>
            <w:hideMark/>
          </w:tcPr>
          <w:p w14:paraId="2340C7E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140</w:t>
            </w:r>
          </w:p>
        </w:tc>
        <w:tc>
          <w:tcPr>
            <w:tcW w:w="0" w:type="auto"/>
            <w:vAlign w:val="center"/>
            <w:hideMark/>
          </w:tcPr>
          <w:p w14:paraId="07422E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甘肃皇台酒业股份有限公司</w:t>
            </w:r>
          </w:p>
        </w:tc>
        <w:tc>
          <w:tcPr>
            <w:tcW w:w="0" w:type="auto"/>
            <w:vAlign w:val="center"/>
            <w:hideMark/>
          </w:tcPr>
          <w:p w14:paraId="10F084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甘肃省武威市西关街新建路</w:t>
            </w:r>
            <w:r w:rsidRPr="0062522B">
              <w:rPr>
                <w:rFonts w:eastAsiaTheme="minorEastAsia"/>
                <w:kern w:val="0"/>
                <w:sz w:val="15"/>
                <w:szCs w:val="15"/>
              </w:rPr>
              <w:t>55</w:t>
            </w:r>
            <w:r w:rsidRPr="0062522B">
              <w:rPr>
                <w:rFonts w:eastAsiaTheme="minorEastAsia" w:hAnsiTheme="minorEastAsia"/>
                <w:kern w:val="0"/>
                <w:sz w:val="15"/>
                <w:szCs w:val="15"/>
              </w:rPr>
              <w:t>号</w:t>
            </w:r>
          </w:p>
        </w:tc>
        <w:tc>
          <w:tcPr>
            <w:tcW w:w="0" w:type="auto"/>
            <w:vAlign w:val="center"/>
            <w:hideMark/>
          </w:tcPr>
          <w:p w14:paraId="76246E8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城关区东副市场顺超酒业商行</w:t>
            </w:r>
          </w:p>
        </w:tc>
        <w:tc>
          <w:tcPr>
            <w:tcW w:w="0" w:type="auto"/>
            <w:vAlign w:val="center"/>
            <w:hideMark/>
          </w:tcPr>
          <w:p w14:paraId="6EB08BF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城关区东部副食品批发市场</w:t>
            </w:r>
            <w:r w:rsidRPr="0062522B">
              <w:rPr>
                <w:rFonts w:eastAsiaTheme="minorEastAsia"/>
                <w:kern w:val="0"/>
                <w:sz w:val="15"/>
                <w:szCs w:val="15"/>
              </w:rPr>
              <w:t>2</w:t>
            </w:r>
            <w:r w:rsidRPr="0062522B">
              <w:rPr>
                <w:rFonts w:eastAsiaTheme="minorEastAsia" w:hAnsiTheme="minorEastAsia"/>
                <w:kern w:val="0"/>
                <w:sz w:val="15"/>
                <w:szCs w:val="15"/>
              </w:rPr>
              <w:t>区</w:t>
            </w:r>
            <w:r w:rsidRPr="0062522B">
              <w:rPr>
                <w:rFonts w:eastAsiaTheme="minorEastAsia"/>
                <w:kern w:val="0"/>
                <w:sz w:val="15"/>
                <w:szCs w:val="15"/>
              </w:rPr>
              <w:t>186</w:t>
            </w:r>
            <w:r w:rsidRPr="0062522B">
              <w:rPr>
                <w:rFonts w:eastAsiaTheme="minorEastAsia" w:hAnsiTheme="minorEastAsia"/>
                <w:kern w:val="0"/>
                <w:sz w:val="15"/>
                <w:szCs w:val="15"/>
              </w:rPr>
              <w:t>号</w:t>
            </w:r>
          </w:p>
        </w:tc>
        <w:tc>
          <w:tcPr>
            <w:tcW w:w="0" w:type="auto"/>
            <w:vAlign w:val="center"/>
            <w:hideMark/>
          </w:tcPr>
          <w:p w14:paraId="05F5ECE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皇台本色酒</w:t>
            </w:r>
            <w:r w:rsidRPr="0062522B">
              <w:rPr>
                <w:rFonts w:eastAsiaTheme="minorEastAsia"/>
                <w:kern w:val="0"/>
                <w:sz w:val="15"/>
                <w:szCs w:val="15"/>
              </w:rPr>
              <w:t>(</w:t>
            </w:r>
            <w:r w:rsidRPr="0062522B">
              <w:rPr>
                <w:rFonts w:eastAsiaTheme="minorEastAsia" w:hAnsiTheme="minorEastAsia"/>
                <w:kern w:val="0"/>
                <w:sz w:val="15"/>
                <w:szCs w:val="15"/>
              </w:rPr>
              <w:t>本色</w:t>
            </w:r>
            <w:r w:rsidRPr="0062522B">
              <w:rPr>
                <w:rFonts w:eastAsiaTheme="minorEastAsia"/>
                <w:kern w:val="0"/>
                <w:sz w:val="15"/>
                <w:szCs w:val="15"/>
              </w:rPr>
              <w:t>6#</w:t>
            </w:r>
            <w:r w:rsidRPr="0062522B">
              <w:rPr>
                <w:rFonts w:eastAsiaTheme="minorEastAsia" w:hAnsiTheme="minorEastAsia"/>
                <w:kern w:val="0"/>
                <w:sz w:val="15"/>
                <w:szCs w:val="15"/>
              </w:rPr>
              <w:t>窖藏</w:t>
            </w:r>
            <w:r w:rsidRPr="0062522B">
              <w:rPr>
                <w:rFonts w:eastAsiaTheme="minorEastAsia"/>
                <w:kern w:val="0"/>
                <w:sz w:val="15"/>
                <w:szCs w:val="15"/>
              </w:rPr>
              <w:t>)</w:t>
            </w:r>
          </w:p>
        </w:tc>
        <w:tc>
          <w:tcPr>
            <w:tcW w:w="0" w:type="auto"/>
            <w:vAlign w:val="center"/>
            <w:hideMark/>
          </w:tcPr>
          <w:p w14:paraId="468F1F7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7BB794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皇</w:t>
            </w:r>
          </w:p>
        </w:tc>
        <w:tc>
          <w:tcPr>
            <w:tcW w:w="0" w:type="auto"/>
            <w:vAlign w:val="center"/>
            <w:hideMark/>
          </w:tcPr>
          <w:p w14:paraId="4CC0B6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2012/9/5</w:t>
            </w:r>
          </w:p>
        </w:tc>
        <w:tc>
          <w:tcPr>
            <w:tcW w:w="0" w:type="auto"/>
            <w:vAlign w:val="center"/>
            <w:hideMark/>
          </w:tcPr>
          <w:p w14:paraId="181B6C5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F192CC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0.00038g/kg</w:t>
            </w:r>
          </w:p>
        </w:tc>
      </w:tr>
      <w:tr w:rsidR="00B62C05" w:rsidRPr="0062522B" w14:paraId="2B6B82F9" w14:textId="77777777" w:rsidTr="00722733">
        <w:tc>
          <w:tcPr>
            <w:tcW w:w="0" w:type="auto"/>
            <w:vAlign w:val="center"/>
            <w:hideMark/>
          </w:tcPr>
          <w:p w14:paraId="25DB6C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141</w:t>
            </w:r>
          </w:p>
        </w:tc>
        <w:tc>
          <w:tcPr>
            <w:tcW w:w="0" w:type="auto"/>
            <w:vAlign w:val="center"/>
            <w:hideMark/>
          </w:tcPr>
          <w:p w14:paraId="6DDA11A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乌海市汉昇泉酒业有限公司</w:t>
            </w:r>
          </w:p>
        </w:tc>
        <w:tc>
          <w:tcPr>
            <w:tcW w:w="0" w:type="auto"/>
            <w:vAlign w:val="center"/>
            <w:hideMark/>
          </w:tcPr>
          <w:p w14:paraId="61E3AE3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内蒙古乌海市乌达区桥西镇</w:t>
            </w:r>
          </w:p>
        </w:tc>
        <w:tc>
          <w:tcPr>
            <w:tcW w:w="0" w:type="auto"/>
            <w:vAlign w:val="center"/>
            <w:hideMark/>
          </w:tcPr>
          <w:p w14:paraId="769EAA7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乌海市华联超市有限责任公司</w:t>
            </w:r>
          </w:p>
        </w:tc>
        <w:tc>
          <w:tcPr>
            <w:tcW w:w="0" w:type="auto"/>
            <w:vAlign w:val="center"/>
            <w:hideMark/>
          </w:tcPr>
          <w:p w14:paraId="3FFEDCE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海勃湾区新华东街南</w:t>
            </w:r>
          </w:p>
        </w:tc>
        <w:tc>
          <w:tcPr>
            <w:tcW w:w="0" w:type="auto"/>
            <w:vAlign w:val="center"/>
            <w:hideMark/>
          </w:tcPr>
          <w:p w14:paraId="2F6CF74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太阳神庆酒</w:t>
            </w:r>
          </w:p>
        </w:tc>
        <w:tc>
          <w:tcPr>
            <w:tcW w:w="0" w:type="auto"/>
            <w:vAlign w:val="center"/>
            <w:hideMark/>
          </w:tcPr>
          <w:p w14:paraId="0256966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40%vol</w:t>
            </w:r>
          </w:p>
        </w:tc>
        <w:tc>
          <w:tcPr>
            <w:tcW w:w="0" w:type="auto"/>
            <w:vAlign w:val="center"/>
            <w:hideMark/>
          </w:tcPr>
          <w:p w14:paraId="4ED5288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太阳神</w:t>
            </w:r>
          </w:p>
        </w:tc>
        <w:tc>
          <w:tcPr>
            <w:tcW w:w="0" w:type="auto"/>
            <w:vAlign w:val="center"/>
            <w:hideMark/>
          </w:tcPr>
          <w:p w14:paraId="628018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2010/12/6</w:t>
            </w:r>
          </w:p>
        </w:tc>
        <w:tc>
          <w:tcPr>
            <w:tcW w:w="0" w:type="auto"/>
            <w:vAlign w:val="center"/>
            <w:hideMark/>
          </w:tcPr>
          <w:p w14:paraId="6743B6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2BC7CF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0.002g/kg</w:t>
            </w:r>
          </w:p>
        </w:tc>
      </w:tr>
      <w:tr w:rsidR="00B62C05" w:rsidRPr="0062522B" w14:paraId="7B749030" w14:textId="77777777" w:rsidTr="00722733">
        <w:tc>
          <w:tcPr>
            <w:tcW w:w="0" w:type="auto"/>
            <w:vAlign w:val="center"/>
            <w:hideMark/>
          </w:tcPr>
          <w:p w14:paraId="568C4FE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142</w:t>
            </w:r>
          </w:p>
        </w:tc>
        <w:tc>
          <w:tcPr>
            <w:tcW w:w="0" w:type="auto"/>
            <w:vAlign w:val="center"/>
            <w:hideMark/>
          </w:tcPr>
          <w:p w14:paraId="5FE2AC7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宁城隆泰酒业有限公司</w:t>
            </w:r>
          </w:p>
        </w:tc>
        <w:tc>
          <w:tcPr>
            <w:tcW w:w="0" w:type="auto"/>
            <w:vAlign w:val="center"/>
            <w:hideMark/>
          </w:tcPr>
          <w:p w14:paraId="15FEE64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内蒙古赤峰市宁城县八里罕镇杨树林子村</w:t>
            </w:r>
          </w:p>
        </w:tc>
        <w:tc>
          <w:tcPr>
            <w:tcW w:w="0" w:type="auto"/>
            <w:vAlign w:val="center"/>
            <w:hideMark/>
          </w:tcPr>
          <w:p w14:paraId="6ED559E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新城区千美莉烟酒副食店</w:t>
            </w:r>
          </w:p>
        </w:tc>
        <w:tc>
          <w:tcPr>
            <w:tcW w:w="0" w:type="auto"/>
            <w:vAlign w:val="center"/>
            <w:hideMark/>
          </w:tcPr>
          <w:p w14:paraId="09E7F06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新城区公交五公司东巷</w:t>
            </w:r>
          </w:p>
        </w:tc>
        <w:tc>
          <w:tcPr>
            <w:tcW w:w="0" w:type="auto"/>
            <w:vAlign w:val="center"/>
            <w:hideMark/>
          </w:tcPr>
          <w:p w14:paraId="21FD88E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隆泰</w:t>
            </w:r>
            <w:r w:rsidRPr="0062522B">
              <w:rPr>
                <w:rFonts w:eastAsiaTheme="minorEastAsia"/>
                <w:kern w:val="0"/>
                <w:sz w:val="15"/>
                <w:szCs w:val="15"/>
              </w:rPr>
              <w:t>62°</w:t>
            </w:r>
            <w:r w:rsidRPr="0062522B">
              <w:rPr>
                <w:rFonts w:eastAsiaTheme="minorEastAsia" w:hAnsiTheme="minorEastAsia"/>
                <w:kern w:val="0"/>
                <w:sz w:val="15"/>
                <w:szCs w:val="15"/>
              </w:rPr>
              <w:t>闷倒驴酒</w:t>
            </w:r>
          </w:p>
        </w:tc>
        <w:tc>
          <w:tcPr>
            <w:tcW w:w="0" w:type="auto"/>
            <w:vAlign w:val="center"/>
            <w:hideMark/>
          </w:tcPr>
          <w:p w14:paraId="1679498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62%vol</w:t>
            </w:r>
          </w:p>
        </w:tc>
        <w:tc>
          <w:tcPr>
            <w:tcW w:w="0" w:type="auto"/>
            <w:vAlign w:val="center"/>
            <w:hideMark/>
          </w:tcPr>
          <w:p w14:paraId="46068A7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宁祥城</w:t>
            </w:r>
          </w:p>
        </w:tc>
        <w:tc>
          <w:tcPr>
            <w:tcW w:w="0" w:type="auto"/>
            <w:vAlign w:val="center"/>
            <w:hideMark/>
          </w:tcPr>
          <w:p w14:paraId="03FA1F6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2013/3/27</w:t>
            </w:r>
          </w:p>
        </w:tc>
        <w:tc>
          <w:tcPr>
            <w:tcW w:w="0" w:type="auto"/>
            <w:vAlign w:val="center"/>
            <w:hideMark/>
          </w:tcPr>
          <w:p w14:paraId="2D9403D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226443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41.4%vol</w:t>
            </w:r>
          </w:p>
        </w:tc>
      </w:tr>
      <w:tr w:rsidR="00B62C05" w:rsidRPr="0062522B" w14:paraId="29CD3162" w14:textId="77777777" w:rsidTr="00722733">
        <w:tc>
          <w:tcPr>
            <w:tcW w:w="0" w:type="auto"/>
            <w:vAlign w:val="center"/>
            <w:hideMark/>
          </w:tcPr>
          <w:p w14:paraId="41CC8C8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143</w:t>
            </w:r>
          </w:p>
        </w:tc>
        <w:tc>
          <w:tcPr>
            <w:tcW w:w="0" w:type="auto"/>
            <w:vAlign w:val="center"/>
            <w:hideMark/>
          </w:tcPr>
          <w:p w14:paraId="5F370F7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四川省红粮液酒业有限公司</w:t>
            </w:r>
          </w:p>
        </w:tc>
        <w:tc>
          <w:tcPr>
            <w:tcW w:w="0" w:type="auto"/>
            <w:vAlign w:val="center"/>
            <w:hideMark/>
          </w:tcPr>
          <w:p w14:paraId="5E5A64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绵阳市三台县北坝王家桥</w:t>
            </w:r>
          </w:p>
        </w:tc>
        <w:tc>
          <w:tcPr>
            <w:tcW w:w="0" w:type="auto"/>
            <w:vAlign w:val="center"/>
            <w:hideMark/>
          </w:tcPr>
          <w:p w14:paraId="4CD9513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崇明副食经营部</w:t>
            </w:r>
          </w:p>
        </w:tc>
        <w:tc>
          <w:tcPr>
            <w:tcW w:w="0" w:type="auto"/>
            <w:vAlign w:val="center"/>
            <w:hideMark/>
          </w:tcPr>
          <w:p w14:paraId="480D1E1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四川省成都市双流县华阳街道办正东中街</w:t>
            </w:r>
            <w:r w:rsidRPr="0062522B">
              <w:rPr>
                <w:rFonts w:eastAsiaTheme="minorEastAsia"/>
                <w:kern w:val="0"/>
                <w:sz w:val="15"/>
                <w:szCs w:val="15"/>
              </w:rPr>
              <w:t>5</w:t>
            </w:r>
            <w:r w:rsidRPr="0062522B">
              <w:rPr>
                <w:rFonts w:eastAsiaTheme="minorEastAsia" w:hAnsiTheme="minorEastAsia"/>
                <w:kern w:val="0"/>
                <w:sz w:val="15"/>
                <w:szCs w:val="15"/>
              </w:rPr>
              <w:t>号</w:t>
            </w:r>
          </w:p>
        </w:tc>
        <w:tc>
          <w:tcPr>
            <w:tcW w:w="0" w:type="auto"/>
            <w:vAlign w:val="center"/>
            <w:hideMark/>
          </w:tcPr>
          <w:p w14:paraId="3A484F4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精丰酒</w:t>
            </w:r>
          </w:p>
        </w:tc>
        <w:tc>
          <w:tcPr>
            <w:tcW w:w="0" w:type="auto"/>
            <w:vAlign w:val="center"/>
            <w:hideMark/>
          </w:tcPr>
          <w:p w14:paraId="0315C7A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460mL/</w:t>
            </w:r>
            <w:r w:rsidRPr="0062522B">
              <w:rPr>
                <w:rFonts w:eastAsiaTheme="minorEastAsia" w:hAnsiTheme="minorEastAsia"/>
                <w:kern w:val="0"/>
                <w:sz w:val="15"/>
                <w:szCs w:val="15"/>
              </w:rPr>
              <w:t>瓶</w:t>
            </w:r>
            <w:r w:rsidRPr="0062522B">
              <w:rPr>
                <w:rFonts w:eastAsiaTheme="minorEastAsia"/>
                <w:kern w:val="0"/>
                <w:sz w:val="15"/>
                <w:szCs w:val="15"/>
              </w:rPr>
              <w:t xml:space="preserve"> 45%vol</w:t>
            </w:r>
          </w:p>
        </w:tc>
        <w:tc>
          <w:tcPr>
            <w:tcW w:w="0" w:type="auto"/>
            <w:vAlign w:val="center"/>
            <w:hideMark/>
          </w:tcPr>
          <w:p w14:paraId="75995DB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鲁班湖</w:t>
            </w:r>
          </w:p>
        </w:tc>
        <w:tc>
          <w:tcPr>
            <w:tcW w:w="0" w:type="auto"/>
            <w:vAlign w:val="center"/>
            <w:hideMark/>
          </w:tcPr>
          <w:p w14:paraId="17ACD5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2013/6/15</w:t>
            </w:r>
          </w:p>
        </w:tc>
        <w:tc>
          <w:tcPr>
            <w:tcW w:w="0" w:type="auto"/>
            <w:vAlign w:val="center"/>
            <w:hideMark/>
          </w:tcPr>
          <w:p w14:paraId="5C7DE9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57DE5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40.9%vol</w:t>
            </w:r>
          </w:p>
        </w:tc>
      </w:tr>
      <w:tr w:rsidR="00B62C05" w:rsidRPr="0062522B" w14:paraId="5E26A277" w14:textId="77777777" w:rsidTr="00722733">
        <w:tc>
          <w:tcPr>
            <w:tcW w:w="0" w:type="auto"/>
            <w:vAlign w:val="center"/>
            <w:hideMark/>
          </w:tcPr>
          <w:p w14:paraId="3FEC4E2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144</w:t>
            </w:r>
          </w:p>
        </w:tc>
        <w:tc>
          <w:tcPr>
            <w:tcW w:w="0" w:type="auto"/>
            <w:vAlign w:val="center"/>
            <w:hideMark/>
          </w:tcPr>
          <w:p w14:paraId="677DED1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古贝春集团有限公司</w:t>
            </w:r>
          </w:p>
        </w:tc>
        <w:tc>
          <w:tcPr>
            <w:tcW w:w="0" w:type="auto"/>
            <w:vAlign w:val="center"/>
            <w:hideMark/>
          </w:tcPr>
          <w:p w14:paraId="64FCEEB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山东省武城县古贝春大街西首</w:t>
            </w:r>
          </w:p>
        </w:tc>
        <w:tc>
          <w:tcPr>
            <w:tcW w:w="0" w:type="auto"/>
            <w:vAlign w:val="center"/>
            <w:hideMark/>
          </w:tcPr>
          <w:p w14:paraId="565F6D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山东德百集团超市有限公司华联店</w:t>
            </w:r>
          </w:p>
        </w:tc>
        <w:tc>
          <w:tcPr>
            <w:tcW w:w="0" w:type="auto"/>
            <w:vAlign w:val="center"/>
            <w:hideMark/>
          </w:tcPr>
          <w:p w14:paraId="25F0F5F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山东省德州市德城区向阳路</w:t>
            </w:r>
            <w:r w:rsidRPr="0062522B">
              <w:rPr>
                <w:rFonts w:eastAsiaTheme="minorEastAsia"/>
                <w:kern w:val="0"/>
                <w:sz w:val="15"/>
                <w:szCs w:val="15"/>
              </w:rPr>
              <w:t>1</w:t>
            </w:r>
            <w:r w:rsidRPr="0062522B">
              <w:rPr>
                <w:rFonts w:eastAsiaTheme="minorEastAsia" w:hAnsiTheme="minorEastAsia"/>
                <w:kern w:val="0"/>
                <w:sz w:val="15"/>
                <w:szCs w:val="15"/>
              </w:rPr>
              <w:t>号</w:t>
            </w:r>
          </w:p>
        </w:tc>
        <w:tc>
          <w:tcPr>
            <w:tcW w:w="0" w:type="auto"/>
            <w:vAlign w:val="center"/>
            <w:hideMark/>
          </w:tcPr>
          <w:p w14:paraId="2819F5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古贝春百年老窖酒</w:t>
            </w:r>
          </w:p>
        </w:tc>
        <w:tc>
          <w:tcPr>
            <w:tcW w:w="0" w:type="auto"/>
            <w:vAlign w:val="center"/>
            <w:hideMark/>
          </w:tcPr>
          <w:p w14:paraId="06D8F82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38%vol</w:t>
            </w:r>
          </w:p>
        </w:tc>
        <w:tc>
          <w:tcPr>
            <w:tcW w:w="0" w:type="auto"/>
            <w:vAlign w:val="center"/>
            <w:hideMark/>
          </w:tcPr>
          <w:p w14:paraId="4CB429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古贝春</w:t>
            </w:r>
          </w:p>
        </w:tc>
        <w:tc>
          <w:tcPr>
            <w:tcW w:w="0" w:type="auto"/>
            <w:vAlign w:val="center"/>
            <w:hideMark/>
          </w:tcPr>
          <w:p w14:paraId="369DD5E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2014/6/4</w:t>
            </w:r>
          </w:p>
        </w:tc>
        <w:tc>
          <w:tcPr>
            <w:tcW w:w="0" w:type="auto"/>
            <w:vAlign w:val="center"/>
            <w:hideMark/>
          </w:tcPr>
          <w:p w14:paraId="6024F9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5746A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0.00014g/kg</w:t>
            </w:r>
          </w:p>
        </w:tc>
      </w:tr>
      <w:tr w:rsidR="00B62C05" w:rsidRPr="0062522B" w14:paraId="4AA89CC8" w14:textId="77777777" w:rsidTr="00722733">
        <w:tc>
          <w:tcPr>
            <w:tcW w:w="0" w:type="auto"/>
            <w:vAlign w:val="center"/>
            <w:hideMark/>
          </w:tcPr>
          <w:p w14:paraId="0B3393A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145</w:t>
            </w:r>
          </w:p>
        </w:tc>
        <w:tc>
          <w:tcPr>
            <w:tcW w:w="0" w:type="auto"/>
            <w:vAlign w:val="center"/>
            <w:hideMark/>
          </w:tcPr>
          <w:p w14:paraId="54B396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古贝春集团有限公司</w:t>
            </w:r>
          </w:p>
        </w:tc>
        <w:tc>
          <w:tcPr>
            <w:tcW w:w="0" w:type="auto"/>
            <w:vAlign w:val="center"/>
            <w:hideMark/>
          </w:tcPr>
          <w:p w14:paraId="08B3C89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山东省武城县古贝春大街西首</w:t>
            </w:r>
          </w:p>
        </w:tc>
        <w:tc>
          <w:tcPr>
            <w:tcW w:w="0" w:type="auto"/>
            <w:vAlign w:val="center"/>
            <w:hideMark/>
          </w:tcPr>
          <w:p w14:paraId="7423258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山东德百集团超市有限公司华联店</w:t>
            </w:r>
          </w:p>
        </w:tc>
        <w:tc>
          <w:tcPr>
            <w:tcW w:w="0" w:type="auto"/>
            <w:vAlign w:val="center"/>
            <w:hideMark/>
          </w:tcPr>
          <w:p w14:paraId="0364136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山东省德州市德城区向阳路</w:t>
            </w:r>
            <w:r w:rsidRPr="0062522B">
              <w:rPr>
                <w:rFonts w:eastAsiaTheme="minorEastAsia"/>
                <w:kern w:val="0"/>
                <w:sz w:val="15"/>
                <w:szCs w:val="15"/>
              </w:rPr>
              <w:t>1</w:t>
            </w:r>
            <w:r w:rsidRPr="0062522B">
              <w:rPr>
                <w:rFonts w:eastAsiaTheme="minorEastAsia" w:hAnsiTheme="minorEastAsia"/>
                <w:kern w:val="0"/>
                <w:sz w:val="15"/>
                <w:szCs w:val="15"/>
              </w:rPr>
              <w:t>号</w:t>
            </w:r>
          </w:p>
        </w:tc>
        <w:tc>
          <w:tcPr>
            <w:tcW w:w="0" w:type="auto"/>
            <w:vAlign w:val="center"/>
            <w:hideMark/>
          </w:tcPr>
          <w:p w14:paraId="3149EC7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古贝春酒（五粮原窖）</w:t>
            </w:r>
          </w:p>
        </w:tc>
        <w:tc>
          <w:tcPr>
            <w:tcW w:w="0" w:type="auto"/>
            <w:vAlign w:val="center"/>
            <w:hideMark/>
          </w:tcPr>
          <w:p w14:paraId="7C01E0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45%vol</w:t>
            </w:r>
          </w:p>
        </w:tc>
        <w:tc>
          <w:tcPr>
            <w:tcW w:w="0" w:type="auto"/>
            <w:vAlign w:val="center"/>
            <w:hideMark/>
          </w:tcPr>
          <w:p w14:paraId="6F19380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古贝春</w:t>
            </w:r>
          </w:p>
        </w:tc>
        <w:tc>
          <w:tcPr>
            <w:tcW w:w="0" w:type="auto"/>
            <w:vAlign w:val="center"/>
            <w:hideMark/>
          </w:tcPr>
          <w:p w14:paraId="3587BA5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2013/6/20</w:t>
            </w:r>
          </w:p>
        </w:tc>
        <w:tc>
          <w:tcPr>
            <w:tcW w:w="0" w:type="auto"/>
            <w:vAlign w:val="center"/>
            <w:hideMark/>
          </w:tcPr>
          <w:p w14:paraId="3303717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2623E8D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0.00022g/kg</w:t>
            </w:r>
          </w:p>
        </w:tc>
      </w:tr>
      <w:tr w:rsidR="00B62C05" w:rsidRPr="0062522B" w14:paraId="5B07CBD6" w14:textId="77777777" w:rsidTr="00722733">
        <w:tc>
          <w:tcPr>
            <w:tcW w:w="0" w:type="auto"/>
            <w:vAlign w:val="center"/>
            <w:hideMark/>
          </w:tcPr>
          <w:p w14:paraId="4193773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146</w:t>
            </w:r>
          </w:p>
        </w:tc>
        <w:tc>
          <w:tcPr>
            <w:tcW w:w="0" w:type="auto"/>
            <w:vAlign w:val="center"/>
            <w:hideMark/>
          </w:tcPr>
          <w:p w14:paraId="5151CC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湖南屈原酒业有限公司</w:t>
            </w:r>
          </w:p>
        </w:tc>
        <w:tc>
          <w:tcPr>
            <w:tcW w:w="0" w:type="auto"/>
            <w:vAlign w:val="center"/>
            <w:hideMark/>
          </w:tcPr>
          <w:p w14:paraId="4A19823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汨罗市劳动北路</w:t>
            </w:r>
            <w:r w:rsidRPr="0062522B">
              <w:rPr>
                <w:rFonts w:eastAsiaTheme="minorEastAsia"/>
                <w:kern w:val="0"/>
                <w:sz w:val="15"/>
                <w:szCs w:val="15"/>
              </w:rPr>
              <w:t>68</w:t>
            </w:r>
            <w:r w:rsidRPr="0062522B">
              <w:rPr>
                <w:rFonts w:eastAsiaTheme="minorEastAsia" w:hAnsiTheme="minorEastAsia"/>
                <w:kern w:val="0"/>
                <w:sz w:val="15"/>
                <w:szCs w:val="15"/>
              </w:rPr>
              <w:t>号（城北派出所前）</w:t>
            </w:r>
          </w:p>
        </w:tc>
        <w:tc>
          <w:tcPr>
            <w:tcW w:w="0" w:type="auto"/>
            <w:vAlign w:val="center"/>
            <w:hideMark/>
          </w:tcPr>
          <w:p w14:paraId="4FA4886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湖南天恒超市有限公司汨罗分公司</w:t>
            </w:r>
          </w:p>
        </w:tc>
        <w:tc>
          <w:tcPr>
            <w:tcW w:w="0" w:type="auto"/>
            <w:vAlign w:val="center"/>
            <w:hideMark/>
          </w:tcPr>
          <w:p w14:paraId="761212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湖南汨罗市高泉南路东侧</w:t>
            </w:r>
            <w:r w:rsidRPr="0062522B">
              <w:rPr>
                <w:rFonts w:eastAsiaTheme="minorEastAsia"/>
                <w:kern w:val="0"/>
                <w:sz w:val="15"/>
                <w:szCs w:val="15"/>
              </w:rPr>
              <w:t>B</w:t>
            </w:r>
            <w:r w:rsidRPr="0062522B">
              <w:rPr>
                <w:rFonts w:eastAsiaTheme="minorEastAsia" w:hAnsiTheme="minorEastAsia"/>
                <w:kern w:val="0"/>
                <w:sz w:val="15"/>
                <w:szCs w:val="15"/>
              </w:rPr>
              <w:t>幢</w:t>
            </w:r>
          </w:p>
        </w:tc>
        <w:tc>
          <w:tcPr>
            <w:tcW w:w="0" w:type="auto"/>
            <w:vAlign w:val="center"/>
            <w:hideMark/>
          </w:tcPr>
          <w:p w14:paraId="2E5FFA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屈原大曲</w:t>
            </w:r>
          </w:p>
        </w:tc>
        <w:tc>
          <w:tcPr>
            <w:tcW w:w="0" w:type="auto"/>
            <w:vAlign w:val="center"/>
            <w:hideMark/>
          </w:tcPr>
          <w:p w14:paraId="331FC3B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64A5192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屈原酒业</w:t>
            </w:r>
          </w:p>
        </w:tc>
        <w:tc>
          <w:tcPr>
            <w:tcW w:w="0" w:type="auto"/>
            <w:vAlign w:val="center"/>
            <w:hideMark/>
          </w:tcPr>
          <w:p w14:paraId="2CC2D1C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2014/6/11</w:t>
            </w:r>
          </w:p>
        </w:tc>
        <w:tc>
          <w:tcPr>
            <w:tcW w:w="0" w:type="auto"/>
            <w:vAlign w:val="center"/>
            <w:hideMark/>
          </w:tcPr>
          <w:p w14:paraId="48F756C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53C8D7B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15mg/L</w:t>
            </w:r>
          </w:p>
        </w:tc>
      </w:tr>
      <w:tr w:rsidR="00B62C05" w:rsidRPr="0062522B" w14:paraId="19B89126" w14:textId="77777777" w:rsidTr="00722733">
        <w:tc>
          <w:tcPr>
            <w:tcW w:w="0" w:type="auto"/>
            <w:vAlign w:val="center"/>
            <w:hideMark/>
          </w:tcPr>
          <w:p w14:paraId="5523BA7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147</w:t>
            </w:r>
          </w:p>
        </w:tc>
        <w:tc>
          <w:tcPr>
            <w:tcW w:w="0" w:type="auto"/>
            <w:vAlign w:val="center"/>
            <w:hideMark/>
          </w:tcPr>
          <w:p w14:paraId="56B54C6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湖南屈原酒业有限公司</w:t>
            </w:r>
          </w:p>
        </w:tc>
        <w:tc>
          <w:tcPr>
            <w:tcW w:w="0" w:type="auto"/>
            <w:vAlign w:val="center"/>
            <w:hideMark/>
          </w:tcPr>
          <w:p w14:paraId="04402DB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汨罗市劳动北路</w:t>
            </w:r>
            <w:r w:rsidRPr="0062522B">
              <w:rPr>
                <w:rFonts w:eastAsiaTheme="minorEastAsia"/>
                <w:kern w:val="0"/>
                <w:sz w:val="15"/>
                <w:szCs w:val="15"/>
              </w:rPr>
              <w:t>68</w:t>
            </w:r>
            <w:r w:rsidRPr="0062522B">
              <w:rPr>
                <w:rFonts w:eastAsiaTheme="minorEastAsia" w:hAnsiTheme="minorEastAsia"/>
                <w:kern w:val="0"/>
                <w:sz w:val="15"/>
                <w:szCs w:val="15"/>
              </w:rPr>
              <w:t>号（城北派出所前）</w:t>
            </w:r>
          </w:p>
        </w:tc>
        <w:tc>
          <w:tcPr>
            <w:tcW w:w="0" w:type="auto"/>
            <w:vAlign w:val="center"/>
            <w:hideMark/>
          </w:tcPr>
          <w:p w14:paraId="2D25638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湖南天恒超市有限公司汨罗分公司</w:t>
            </w:r>
          </w:p>
        </w:tc>
        <w:tc>
          <w:tcPr>
            <w:tcW w:w="0" w:type="auto"/>
            <w:vAlign w:val="center"/>
            <w:hideMark/>
          </w:tcPr>
          <w:p w14:paraId="0E66DF9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湖南汨罗市高泉南路东侧</w:t>
            </w:r>
            <w:r w:rsidRPr="0062522B">
              <w:rPr>
                <w:rFonts w:eastAsiaTheme="minorEastAsia"/>
                <w:kern w:val="0"/>
                <w:sz w:val="15"/>
                <w:szCs w:val="15"/>
              </w:rPr>
              <w:t>B</w:t>
            </w:r>
            <w:r w:rsidRPr="0062522B">
              <w:rPr>
                <w:rFonts w:eastAsiaTheme="minorEastAsia" w:hAnsiTheme="minorEastAsia"/>
                <w:kern w:val="0"/>
                <w:sz w:val="15"/>
                <w:szCs w:val="15"/>
              </w:rPr>
              <w:t>幢</w:t>
            </w:r>
          </w:p>
        </w:tc>
        <w:tc>
          <w:tcPr>
            <w:tcW w:w="0" w:type="auto"/>
            <w:vAlign w:val="center"/>
            <w:hideMark/>
          </w:tcPr>
          <w:p w14:paraId="1B9BB5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屈原酒</w:t>
            </w:r>
          </w:p>
        </w:tc>
        <w:tc>
          <w:tcPr>
            <w:tcW w:w="0" w:type="auto"/>
            <w:vAlign w:val="center"/>
            <w:hideMark/>
          </w:tcPr>
          <w:p w14:paraId="3F7FE18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5L/</w:t>
            </w:r>
            <w:r w:rsidRPr="0062522B">
              <w:rPr>
                <w:rFonts w:eastAsiaTheme="minorEastAsia" w:hAnsiTheme="minorEastAsia"/>
                <w:kern w:val="0"/>
                <w:sz w:val="15"/>
                <w:szCs w:val="15"/>
              </w:rPr>
              <w:t>瓶</w:t>
            </w:r>
            <w:r w:rsidRPr="0062522B">
              <w:rPr>
                <w:rFonts w:eastAsiaTheme="minorEastAsia"/>
                <w:kern w:val="0"/>
                <w:sz w:val="15"/>
                <w:szCs w:val="15"/>
              </w:rPr>
              <w:t xml:space="preserve"> 54%voL</w:t>
            </w:r>
          </w:p>
        </w:tc>
        <w:tc>
          <w:tcPr>
            <w:tcW w:w="0" w:type="auto"/>
            <w:vAlign w:val="center"/>
            <w:hideMark/>
          </w:tcPr>
          <w:p w14:paraId="27FC5A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屈原</w:t>
            </w:r>
          </w:p>
        </w:tc>
        <w:tc>
          <w:tcPr>
            <w:tcW w:w="0" w:type="auto"/>
            <w:vAlign w:val="center"/>
            <w:hideMark/>
          </w:tcPr>
          <w:p w14:paraId="1722114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2014/7/15</w:t>
            </w:r>
          </w:p>
        </w:tc>
        <w:tc>
          <w:tcPr>
            <w:tcW w:w="0" w:type="auto"/>
            <w:vAlign w:val="center"/>
            <w:hideMark/>
          </w:tcPr>
          <w:p w14:paraId="10FD6C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52D66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0.00038g/kg</w:t>
            </w:r>
          </w:p>
        </w:tc>
      </w:tr>
      <w:tr w:rsidR="00B62C05" w:rsidRPr="0062522B" w14:paraId="1DE68AE0" w14:textId="77777777" w:rsidTr="00722733">
        <w:tc>
          <w:tcPr>
            <w:tcW w:w="0" w:type="auto"/>
            <w:vAlign w:val="center"/>
            <w:hideMark/>
          </w:tcPr>
          <w:p w14:paraId="58A527D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148</w:t>
            </w:r>
          </w:p>
        </w:tc>
        <w:tc>
          <w:tcPr>
            <w:tcW w:w="0" w:type="auto"/>
            <w:vAlign w:val="center"/>
            <w:hideMark/>
          </w:tcPr>
          <w:p w14:paraId="52F700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长沙市作麻子谷酒厂</w:t>
            </w:r>
          </w:p>
        </w:tc>
        <w:tc>
          <w:tcPr>
            <w:tcW w:w="0" w:type="auto"/>
            <w:vAlign w:val="center"/>
            <w:hideMark/>
          </w:tcPr>
          <w:p w14:paraId="68DE2FE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宁乡县夏铎铺镇凤凰村</w:t>
            </w:r>
          </w:p>
        </w:tc>
        <w:tc>
          <w:tcPr>
            <w:tcW w:w="0" w:type="auto"/>
            <w:vAlign w:val="center"/>
            <w:hideMark/>
          </w:tcPr>
          <w:p w14:paraId="2EE1116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心连心集团湖南岳阳超市有限公司步行街店</w:t>
            </w:r>
          </w:p>
        </w:tc>
        <w:tc>
          <w:tcPr>
            <w:tcW w:w="0" w:type="auto"/>
            <w:vAlign w:val="center"/>
            <w:hideMark/>
          </w:tcPr>
          <w:p w14:paraId="0B657DC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岳阳市岳阳楼区步行街岳东商城负一楼</w:t>
            </w:r>
          </w:p>
        </w:tc>
        <w:tc>
          <w:tcPr>
            <w:tcW w:w="0" w:type="auto"/>
            <w:vAlign w:val="center"/>
            <w:hideMark/>
          </w:tcPr>
          <w:p w14:paraId="4F9606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高粱酒</w:t>
            </w:r>
          </w:p>
        </w:tc>
        <w:tc>
          <w:tcPr>
            <w:tcW w:w="0" w:type="auto"/>
            <w:vAlign w:val="center"/>
            <w:hideMark/>
          </w:tcPr>
          <w:p w14:paraId="498C7D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1.8L/</w:t>
            </w:r>
            <w:r w:rsidRPr="0062522B">
              <w:rPr>
                <w:rFonts w:eastAsiaTheme="minorEastAsia" w:hAnsiTheme="minorEastAsia"/>
                <w:kern w:val="0"/>
                <w:sz w:val="15"/>
                <w:szCs w:val="15"/>
              </w:rPr>
              <w:t>瓶</w:t>
            </w:r>
            <w:r w:rsidRPr="0062522B">
              <w:rPr>
                <w:rFonts w:eastAsiaTheme="minorEastAsia"/>
                <w:kern w:val="0"/>
                <w:sz w:val="15"/>
                <w:szCs w:val="15"/>
              </w:rPr>
              <w:t xml:space="preserve"> 50%voL</w:t>
            </w:r>
          </w:p>
        </w:tc>
        <w:tc>
          <w:tcPr>
            <w:tcW w:w="0" w:type="auto"/>
            <w:vAlign w:val="center"/>
            <w:hideMark/>
          </w:tcPr>
          <w:p w14:paraId="2DC16F2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作麻子</w:t>
            </w:r>
          </w:p>
        </w:tc>
        <w:tc>
          <w:tcPr>
            <w:tcW w:w="0" w:type="auto"/>
            <w:vAlign w:val="center"/>
            <w:hideMark/>
          </w:tcPr>
          <w:p w14:paraId="70D2897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2014/4/5</w:t>
            </w:r>
          </w:p>
        </w:tc>
        <w:tc>
          <w:tcPr>
            <w:tcW w:w="0" w:type="auto"/>
            <w:vAlign w:val="center"/>
            <w:hideMark/>
          </w:tcPr>
          <w:p w14:paraId="57F10AC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553644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28mg/L</w:t>
            </w:r>
          </w:p>
        </w:tc>
      </w:tr>
      <w:tr w:rsidR="00B62C05" w:rsidRPr="0062522B" w14:paraId="33AD3633" w14:textId="77777777" w:rsidTr="00722733">
        <w:tc>
          <w:tcPr>
            <w:tcW w:w="0" w:type="auto"/>
            <w:vAlign w:val="center"/>
            <w:hideMark/>
          </w:tcPr>
          <w:p w14:paraId="306A6B7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149</w:t>
            </w:r>
          </w:p>
        </w:tc>
        <w:tc>
          <w:tcPr>
            <w:tcW w:w="0" w:type="auto"/>
            <w:vAlign w:val="center"/>
            <w:hideMark/>
          </w:tcPr>
          <w:p w14:paraId="7DAAC2D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长沙市作麻子谷酒厂</w:t>
            </w:r>
          </w:p>
        </w:tc>
        <w:tc>
          <w:tcPr>
            <w:tcW w:w="0" w:type="auto"/>
            <w:vAlign w:val="center"/>
            <w:hideMark/>
          </w:tcPr>
          <w:p w14:paraId="1B01E54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宁乡县夏铎铺镇凤凰村</w:t>
            </w:r>
          </w:p>
        </w:tc>
        <w:tc>
          <w:tcPr>
            <w:tcW w:w="0" w:type="auto"/>
            <w:vAlign w:val="center"/>
            <w:hideMark/>
          </w:tcPr>
          <w:p w14:paraId="32C4FA8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心连心集团湖南岳阳超市有限公司步行街店</w:t>
            </w:r>
          </w:p>
        </w:tc>
        <w:tc>
          <w:tcPr>
            <w:tcW w:w="0" w:type="auto"/>
            <w:vAlign w:val="center"/>
            <w:hideMark/>
          </w:tcPr>
          <w:p w14:paraId="49CB056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岳阳市岳阳楼区步行街岳东商城负一楼</w:t>
            </w:r>
          </w:p>
        </w:tc>
        <w:tc>
          <w:tcPr>
            <w:tcW w:w="0" w:type="auto"/>
            <w:vAlign w:val="center"/>
            <w:hideMark/>
          </w:tcPr>
          <w:p w14:paraId="0C9BE2E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纯谷酒</w:t>
            </w:r>
          </w:p>
        </w:tc>
        <w:tc>
          <w:tcPr>
            <w:tcW w:w="0" w:type="auto"/>
            <w:vAlign w:val="center"/>
            <w:hideMark/>
          </w:tcPr>
          <w:p w14:paraId="535D0D5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1.8L/</w:t>
            </w:r>
            <w:r w:rsidRPr="0062522B">
              <w:rPr>
                <w:rFonts w:eastAsiaTheme="minorEastAsia" w:hAnsiTheme="minorEastAsia"/>
                <w:kern w:val="0"/>
                <w:sz w:val="15"/>
                <w:szCs w:val="15"/>
              </w:rPr>
              <w:t>瓶</w:t>
            </w:r>
            <w:r w:rsidRPr="0062522B">
              <w:rPr>
                <w:rFonts w:eastAsiaTheme="minorEastAsia"/>
                <w:kern w:val="0"/>
                <w:sz w:val="15"/>
                <w:szCs w:val="15"/>
              </w:rPr>
              <w:t xml:space="preserve"> 50%voL</w:t>
            </w:r>
          </w:p>
        </w:tc>
        <w:tc>
          <w:tcPr>
            <w:tcW w:w="0" w:type="auto"/>
            <w:vAlign w:val="center"/>
            <w:hideMark/>
          </w:tcPr>
          <w:p w14:paraId="33D49BE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作麻子</w:t>
            </w:r>
          </w:p>
        </w:tc>
        <w:tc>
          <w:tcPr>
            <w:tcW w:w="0" w:type="auto"/>
            <w:vAlign w:val="center"/>
            <w:hideMark/>
          </w:tcPr>
          <w:p w14:paraId="7E6D4DE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2014/4/5</w:t>
            </w:r>
          </w:p>
        </w:tc>
        <w:tc>
          <w:tcPr>
            <w:tcW w:w="0" w:type="auto"/>
            <w:vAlign w:val="center"/>
            <w:hideMark/>
          </w:tcPr>
          <w:p w14:paraId="425242C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68D7A3A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28mg/L</w:t>
            </w:r>
          </w:p>
        </w:tc>
      </w:tr>
      <w:tr w:rsidR="00B62C05" w:rsidRPr="0062522B" w14:paraId="1BE2F4F3" w14:textId="77777777" w:rsidTr="00722733">
        <w:tc>
          <w:tcPr>
            <w:tcW w:w="0" w:type="auto"/>
            <w:vAlign w:val="center"/>
            <w:hideMark/>
          </w:tcPr>
          <w:p w14:paraId="17050C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150</w:t>
            </w:r>
          </w:p>
        </w:tc>
        <w:tc>
          <w:tcPr>
            <w:tcW w:w="0" w:type="auto"/>
            <w:vAlign w:val="center"/>
            <w:hideMark/>
          </w:tcPr>
          <w:p w14:paraId="37C82EB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常德市鼎城规矩家酒业食品有限公司</w:t>
            </w:r>
          </w:p>
        </w:tc>
        <w:tc>
          <w:tcPr>
            <w:tcW w:w="0" w:type="auto"/>
            <w:vAlign w:val="center"/>
            <w:hideMark/>
          </w:tcPr>
          <w:p w14:paraId="15B52F6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鼎城区武陵镇大禾场</w:t>
            </w:r>
          </w:p>
        </w:tc>
        <w:tc>
          <w:tcPr>
            <w:tcW w:w="0" w:type="auto"/>
            <w:vAlign w:val="center"/>
            <w:hideMark/>
          </w:tcPr>
          <w:p w14:paraId="62E90F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安乡县恒生商贸有限责任公司长沙分公司</w:t>
            </w:r>
          </w:p>
        </w:tc>
        <w:tc>
          <w:tcPr>
            <w:tcW w:w="0" w:type="auto"/>
            <w:vAlign w:val="center"/>
            <w:hideMark/>
          </w:tcPr>
          <w:p w14:paraId="21FB4CB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长沙市岳麓区银盆南路威胜广场</w:t>
            </w:r>
            <w:r w:rsidRPr="0062522B">
              <w:rPr>
                <w:rFonts w:eastAsiaTheme="minorEastAsia"/>
                <w:kern w:val="0"/>
                <w:sz w:val="15"/>
                <w:szCs w:val="15"/>
              </w:rPr>
              <w:t>1</w:t>
            </w:r>
            <w:r w:rsidRPr="0062522B">
              <w:rPr>
                <w:rFonts w:eastAsiaTheme="minorEastAsia" w:hAnsiTheme="minorEastAsia"/>
                <w:kern w:val="0"/>
                <w:sz w:val="15"/>
                <w:szCs w:val="15"/>
              </w:rPr>
              <w:t>楼</w:t>
            </w:r>
          </w:p>
        </w:tc>
        <w:tc>
          <w:tcPr>
            <w:tcW w:w="0" w:type="auto"/>
            <w:vAlign w:val="center"/>
            <w:hideMark/>
          </w:tcPr>
          <w:p w14:paraId="40B9E3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常德大曲</w:t>
            </w:r>
          </w:p>
        </w:tc>
        <w:tc>
          <w:tcPr>
            <w:tcW w:w="0" w:type="auto"/>
            <w:vAlign w:val="center"/>
            <w:hideMark/>
          </w:tcPr>
          <w:p w14:paraId="36590D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1.8L/</w:t>
            </w:r>
            <w:r w:rsidRPr="0062522B">
              <w:rPr>
                <w:rFonts w:eastAsiaTheme="minorEastAsia" w:hAnsiTheme="minorEastAsia"/>
                <w:kern w:val="0"/>
                <w:sz w:val="15"/>
                <w:szCs w:val="15"/>
              </w:rPr>
              <w:t>瓶</w:t>
            </w:r>
            <w:r w:rsidRPr="0062522B">
              <w:rPr>
                <w:rFonts w:eastAsiaTheme="minorEastAsia"/>
                <w:kern w:val="0"/>
                <w:sz w:val="15"/>
                <w:szCs w:val="15"/>
              </w:rPr>
              <w:t xml:space="preserve"> 42%voL</w:t>
            </w:r>
          </w:p>
        </w:tc>
        <w:tc>
          <w:tcPr>
            <w:tcW w:w="0" w:type="auto"/>
            <w:vAlign w:val="center"/>
            <w:hideMark/>
          </w:tcPr>
          <w:p w14:paraId="116003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规矩人家</w:t>
            </w:r>
          </w:p>
        </w:tc>
        <w:tc>
          <w:tcPr>
            <w:tcW w:w="0" w:type="auto"/>
            <w:vAlign w:val="center"/>
            <w:hideMark/>
          </w:tcPr>
          <w:p w14:paraId="2B64359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2014/5/22</w:t>
            </w:r>
          </w:p>
        </w:tc>
        <w:tc>
          <w:tcPr>
            <w:tcW w:w="0" w:type="auto"/>
            <w:vAlign w:val="center"/>
            <w:hideMark/>
          </w:tcPr>
          <w:p w14:paraId="3E68DBB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57C0D6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13mg/L</w:t>
            </w:r>
          </w:p>
        </w:tc>
      </w:tr>
      <w:tr w:rsidR="00B62C05" w:rsidRPr="0062522B" w14:paraId="0D04330F" w14:textId="77777777" w:rsidTr="00722733">
        <w:tc>
          <w:tcPr>
            <w:tcW w:w="0" w:type="auto"/>
            <w:vAlign w:val="center"/>
            <w:hideMark/>
          </w:tcPr>
          <w:p w14:paraId="6CDBBC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151</w:t>
            </w:r>
          </w:p>
        </w:tc>
        <w:tc>
          <w:tcPr>
            <w:tcW w:w="0" w:type="auto"/>
            <w:vAlign w:val="center"/>
            <w:hideMark/>
          </w:tcPr>
          <w:p w14:paraId="44E163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常德市鼎城规矩家酒业食品有限公司</w:t>
            </w:r>
          </w:p>
        </w:tc>
        <w:tc>
          <w:tcPr>
            <w:tcW w:w="0" w:type="auto"/>
            <w:vAlign w:val="center"/>
            <w:hideMark/>
          </w:tcPr>
          <w:p w14:paraId="15B609F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鼎城区大禾场</w:t>
            </w:r>
          </w:p>
        </w:tc>
        <w:tc>
          <w:tcPr>
            <w:tcW w:w="0" w:type="auto"/>
            <w:vAlign w:val="center"/>
            <w:hideMark/>
          </w:tcPr>
          <w:p w14:paraId="03AA3E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安乡县恒生商贸有限责任公司长沙分公司</w:t>
            </w:r>
          </w:p>
        </w:tc>
        <w:tc>
          <w:tcPr>
            <w:tcW w:w="0" w:type="auto"/>
            <w:vAlign w:val="center"/>
            <w:hideMark/>
          </w:tcPr>
          <w:p w14:paraId="3525C2F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长沙市岳麓区银盆南路威胜广场</w:t>
            </w:r>
            <w:r w:rsidRPr="0062522B">
              <w:rPr>
                <w:rFonts w:eastAsiaTheme="minorEastAsia"/>
                <w:kern w:val="0"/>
                <w:sz w:val="15"/>
                <w:szCs w:val="15"/>
              </w:rPr>
              <w:t>1</w:t>
            </w:r>
            <w:r w:rsidRPr="0062522B">
              <w:rPr>
                <w:rFonts w:eastAsiaTheme="minorEastAsia" w:hAnsiTheme="minorEastAsia"/>
                <w:kern w:val="0"/>
                <w:sz w:val="15"/>
                <w:szCs w:val="15"/>
              </w:rPr>
              <w:t>楼</w:t>
            </w:r>
          </w:p>
        </w:tc>
        <w:tc>
          <w:tcPr>
            <w:tcW w:w="0" w:type="auto"/>
            <w:vAlign w:val="center"/>
            <w:hideMark/>
          </w:tcPr>
          <w:p w14:paraId="04B4EB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烧刀子（白酒）</w:t>
            </w:r>
          </w:p>
        </w:tc>
        <w:tc>
          <w:tcPr>
            <w:tcW w:w="0" w:type="auto"/>
            <w:vAlign w:val="center"/>
            <w:hideMark/>
          </w:tcPr>
          <w:p w14:paraId="2BB968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4L/</w:t>
            </w:r>
            <w:r w:rsidRPr="0062522B">
              <w:rPr>
                <w:rFonts w:eastAsiaTheme="minorEastAsia" w:hAnsiTheme="minorEastAsia"/>
                <w:kern w:val="0"/>
                <w:sz w:val="15"/>
                <w:szCs w:val="15"/>
              </w:rPr>
              <w:t>壶</w:t>
            </w:r>
            <w:r w:rsidRPr="0062522B">
              <w:rPr>
                <w:rFonts w:eastAsiaTheme="minorEastAsia"/>
                <w:kern w:val="0"/>
                <w:sz w:val="15"/>
                <w:szCs w:val="15"/>
              </w:rPr>
              <w:t xml:space="preserve"> 50%voL</w:t>
            </w:r>
          </w:p>
        </w:tc>
        <w:tc>
          <w:tcPr>
            <w:tcW w:w="0" w:type="auto"/>
            <w:vAlign w:val="center"/>
            <w:hideMark/>
          </w:tcPr>
          <w:p w14:paraId="02E438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规矩人家</w:t>
            </w:r>
          </w:p>
        </w:tc>
        <w:tc>
          <w:tcPr>
            <w:tcW w:w="0" w:type="auto"/>
            <w:vAlign w:val="center"/>
            <w:hideMark/>
          </w:tcPr>
          <w:p w14:paraId="084FECD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2014/3/12</w:t>
            </w:r>
          </w:p>
        </w:tc>
        <w:tc>
          <w:tcPr>
            <w:tcW w:w="0" w:type="auto"/>
            <w:vAlign w:val="center"/>
            <w:hideMark/>
          </w:tcPr>
          <w:p w14:paraId="7D3E916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645E342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17mg/L</w:t>
            </w:r>
          </w:p>
        </w:tc>
      </w:tr>
      <w:tr w:rsidR="00B62C05" w:rsidRPr="0062522B" w14:paraId="316D0B41" w14:textId="77777777" w:rsidTr="00722733">
        <w:tc>
          <w:tcPr>
            <w:tcW w:w="0" w:type="auto"/>
            <w:vMerge w:val="restart"/>
            <w:vAlign w:val="center"/>
            <w:hideMark/>
          </w:tcPr>
          <w:p w14:paraId="75278D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152</w:t>
            </w:r>
          </w:p>
        </w:tc>
        <w:tc>
          <w:tcPr>
            <w:tcW w:w="0" w:type="auto"/>
            <w:vMerge w:val="restart"/>
            <w:vAlign w:val="center"/>
            <w:hideMark/>
          </w:tcPr>
          <w:p w14:paraId="0965C94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w:t>
            </w:r>
            <w:r w:rsidRPr="0062522B">
              <w:rPr>
                <w:rFonts w:eastAsiaTheme="minorEastAsia" w:hAnsiTheme="minorEastAsia"/>
                <w:kern w:val="0"/>
                <w:sz w:val="15"/>
                <w:szCs w:val="15"/>
              </w:rPr>
              <w:t>常德市太阳山酒业有限公司</w:t>
            </w:r>
          </w:p>
        </w:tc>
        <w:tc>
          <w:tcPr>
            <w:tcW w:w="0" w:type="auto"/>
            <w:vMerge w:val="restart"/>
            <w:vAlign w:val="center"/>
            <w:hideMark/>
          </w:tcPr>
          <w:p w14:paraId="20E762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常德市石公桥镇（冲天湖）</w:t>
            </w:r>
          </w:p>
        </w:tc>
        <w:tc>
          <w:tcPr>
            <w:tcW w:w="0" w:type="auto"/>
            <w:vMerge w:val="restart"/>
            <w:vAlign w:val="center"/>
            <w:hideMark/>
          </w:tcPr>
          <w:p w14:paraId="67C2C99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娄底百花连锁超市民营分店</w:t>
            </w:r>
          </w:p>
        </w:tc>
        <w:tc>
          <w:tcPr>
            <w:tcW w:w="0" w:type="auto"/>
            <w:vMerge w:val="restart"/>
            <w:vAlign w:val="center"/>
            <w:hideMark/>
          </w:tcPr>
          <w:p w14:paraId="36BD82A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娄底市娄星区育才路民营市场</w:t>
            </w:r>
            <w:r w:rsidRPr="0062522B">
              <w:rPr>
                <w:rFonts w:eastAsiaTheme="minorEastAsia"/>
                <w:kern w:val="0"/>
                <w:sz w:val="15"/>
                <w:szCs w:val="15"/>
              </w:rPr>
              <w:t>2</w:t>
            </w:r>
            <w:r w:rsidRPr="0062522B">
              <w:rPr>
                <w:rFonts w:eastAsiaTheme="minorEastAsia" w:hAnsiTheme="minorEastAsia"/>
                <w:kern w:val="0"/>
                <w:sz w:val="15"/>
                <w:szCs w:val="15"/>
              </w:rPr>
              <w:t>楼</w:t>
            </w:r>
          </w:p>
        </w:tc>
        <w:tc>
          <w:tcPr>
            <w:tcW w:w="0" w:type="auto"/>
            <w:vMerge w:val="restart"/>
            <w:vAlign w:val="center"/>
            <w:hideMark/>
          </w:tcPr>
          <w:p w14:paraId="1F49E2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常德大曲</w:t>
            </w:r>
          </w:p>
        </w:tc>
        <w:tc>
          <w:tcPr>
            <w:tcW w:w="0" w:type="auto"/>
            <w:vMerge w:val="restart"/>
            <w:vAlign w:val="center"/>
            <w:hideMark/>
          </w:tcPr>
          <w:p w14:paraId="707EBF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1.9L 50%voL</w:t>
            </w:r>
          </w:p>
        </w:tc>
        <w:tc>
          <w:tcPr>
            <w:tcW w:w="0" w:type="auto"/>
            <w:vMerge w:val="restart"/>
            <w:vAlign w:val="center"/>
            <w:hideMark/>
          </w:tcPr>
          <w:p w14:paraId="498F86D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沅澧</w:t>
            </w:r>
          </w:p>
        </w:tc>
        <w:tc>
          <w:tcPr>
            <w:tcW w:w="0" w:type="auto"/>
            <w:vMerge w:val="restart"/>
            <w:vAlign w:val="center"/>
            <w:hideMark/>
          </w:tcPr>
          <w:p w14:paraId="2234A84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2014/1/8</w:t>
            </w:r>
          </w:p>
        </w:tc>
        <w:tc>
          <w:tcPr>
            <w:tcW w:w="0" w:type="auto"/>
            <w:vAlign w:val="center"/>
            <w:hideMark/>
          </w:tcPr>
          <w:p w14:paraId="592821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7398366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40.3%vol</w:t>
            </w:r>
          </w:p>
        </w:tc>
      </w:tr>
      <w:tr w:rsidR="00B62C05" w:rsidRPr="0062522B" w14:paraId="31A2729B" w14:textId="77777777" w:rsidTr="00722733">
        <w:tc>
          <w:tcPr>
            <w:tcW w:w="0" w:type="auto"/>
            <w:vMerge/>
            <w:vAlign w:val="center"/>
            <w:hideMark/>
          </w:tcPr>
          <w:p w14:paraId="3F5588A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F68C99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20B361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326269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9A2038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76D6E9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C39277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7AB12E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9014DF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52189DA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1563D3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0.0077g/kg</w:t>
            </w:r>
          </w:p>
        </w:tc>
      </w:tr>
      <w:tr w:rsidR="00B62C05" w:rsidRPr="0062522B" w14:paraId="51126329" w14:textId="77777777" w:rsidTr="00722733">
        <w:tc>
          <w:tcPr>
            <w:tcW w:w="0" w:type="auto"/>
            <w:vAlign w:val="center"/>
            <w:hideMark/>
          </w:tcPr>
          <w:p w14:paraId="4013625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153</w:t>
            </w:r>
          </w:p>
        </w:tc>
        <w:tc>
          <w:tcPr>
            <w:tcW w:w="0" w:type="auto"/>
            <w:vAlign w:val="center"/>
            <w:hideMark/>
          </w:tcPr>
          <w:p w14:paraId="42B0D97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娄底市娄星区乡里米酒加工坊</w:t>
            </w:r>
          </w:p>
        </w:tc>
        <w:tc>
          <w:tcPr>
            <w:tcW w:w="0" w:type="auto"/>
            <w:vAlign w:val="center"/>
            <w:hideMark/>
          </w:tcPr>
          <w:p w14:paraId="1593314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湖南省娄底市娄星区民营经济开发区</w:t>
            </w:r>
            <w:r w:rsidRPr="0062522B">
              <w:rPr>
                <w:rFonts w:eastAsiaTheme="minorEastAsia"/>
                <w:kern w:val="0"/>
                <w:sz w:val="15"/>
                <w:szCs w:val="15"/>
              </w:rPr>
              <w:t>2</w:t>
            </w:r>
            <w:r w:rsidRPr="0062522B">
              <w:rPr>
                <w:rFonts w:eastAsiaTheme="minorEastAsia" w:hAnsiTheme="minorEastAsia"/>
                <w:kern w:val="0"/>
                <w:sz w:val="15"/>
                <w:szCs w:val="15"/>
              </w:rPr>
              <w:t>栋</w:t>
            </w:r>
          </w:p>
        </w:tc>
        <w:tc>
          <w:tcPr>
            <w:tcW w:w="0" w:type="auto"/>
            <w:vAlign w:val="center"/>
            <w:hideMark/>
          </w:tcPr>
          <w:p w14:paraId="4AD6271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娄底市娄星区乡里米酒加工坊</w:t>
            </w:r>
          </w:p>
        </w:tc>
        <w:tc>
          <w:tcPr>
            <w:tcW w:w="0" w:type="auto"/>
            <w:vAlign w:val="center"/>
            <w:hideMark/>
          </w:tcPr>
          <w:p w14:paraId="14A777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湖南省娄底市娄星区民营经济开发区</w:t>
            </w:r>
            <w:r w:rsidRPr="0062522B">
              <w:rPr>
                <w:rFonts w:eastAsiaTheme="minorEastAsia"/>
                <w:kern w:val="0"/>
                <w:sz w:val="15"/>
                <w:szCs w:val="15"/>
              </w:rPr>
              <w:t>2</w:t>
            </w:r>
            <w:r w:rsidRPr="0062522B">
              <w:rPr>
                <w:rFonts w:eastAsiaTheme="minorEastAsia" w:hAnsiTheme="minorEastAsia"/>
                <w:kern w:val="0"/>
                <w:sz w:val="15"/>
                <w:szCs w:val="15"/>
              </w:rPr>
              <w:t>栋</w:t>
            </w:r>
          </w:p>
        </w:tc>
        <w:tc>
          <w:tcPr>
            <w:tcW w:w="0" w:type="auto"/>
            <w:vAlign w:val="center"/>
            <w:hideMark/>
          </w:tcPr>
          <w:p w14:paraId="77ACAFE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米酒（白酒）</w:t>
            </w:r>
          </w:p>
        </w:tc>
        <w:tc>
          <w:tcPr>
            <w:tcW w:w="0" w:type="auto"/>
            <w:vAlign w:val="center"/>
            <w:hideMark/>
          </w:tcPr>
          <w:p w14:paraId="36E4C0A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散称</w:t>
            </w:r>
            <w:r w:rsidRPr="0062522B">
              <w:rPr>
                <w:rFonts w:eastAsiaTheme="minorEastAsia"/>
                <w:kern w:val="0"/>
                <w:sz w:val="15"/>
                <w:szCs w:val="15"/>
              </w:rPr>
              <w:t xml:space="preserve"> 50%voL</w:t>
            </w:r>
          </w:p>
        </w:tc>
        <w:tc>
          <w:tcPr>
            <w:tcW w:w="0" w:type="auto"/>
            <w:vAlign w:val="center"/>
            <w:hideMark/>
          </w:tcPr>
          <w:p w14:paraId="00BFA63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5357E31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2014/7/1</w:t>
            </w:r>
          </w:p>
        </w:tc>
        <w:tc>
          <w:tcPr>
            <w:tcW w:w="0" w:type="auto"/>
            <w:vAlign w:val="center"/>
            <w:hideMark/>
          </w:tcPr>
          <w:p w14:paraId="6DAEFC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D1EC9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46.3%vol</w:t>
            </w:r>
          </w:p>
        </w:tc>
      </w:tr>
      <w:tr w:rsidR="00B62C05" w:rsidRPr="0062522B" w14:paraId="6DB02987" w14:textId="77777777" w:rsidTr="00722733">
        <w:tc>
          <w:tcPr>
            <w:tcW w:w="0" w:type="auto"/>
            <w:vMerge w:val="restart"/>
            <w:vAlign w:val="center"/>
            <w:hideMark/>
          </w:tcPr>
          <w:p w14:paraId="49730B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154</w:t>
            </w:r>
          </w:p>
        </w:tc>
        <w:tc>
          <w:tcPr>
            <w:tcW w:w="0" w:type="auto"/>
            <w:vMerge w:val="restart"/>
            <w:vAlign w:val="center"/>
            <w:hideMark/>
          </w:tcPr>
          <w:p w14:paraId="5D8B99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湖南老实人食品酒业有限公司</w:t>
            </w:r>
          </w:p>
        </w:tc>
        <w:tc>
          <w:tcPr>
            <w:tcW w:w="0" w:type="auto"/>
            <w:vMerge w:val="restart"/>
            <w:vAlign w:val="center"/>
            <w:hideMark/>
          </w:tcPr>
          <w:p w14:paraId="4F8B3DC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常德市北效石公桥</w:t>
            </w:r>
          </w:p>
        </w:tc>
        <w:tc>
          <w:tcPr>
            <w:tcW w:w="0" w:type="auto"/>
            <w:vMerge w:val="restart"/>
            <w:vAlign w:val="center"/>
            <w:hideMark/>
          </w:tcPr>
          <w:p w14:paraId="2BCDC31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娄底市娄星区利海副食商店</w:t>
            </w:r>
          </w:p>
        </w:tc>
        <w:tc>
          <w:tcPr>
            <w:tcW w:w="0" w:type="auto"/>
            <w:vMerge w:val="restart"/>
            <w:vAlign w:val="center"/>
            <w:hideMark/>
          </w:tcPr>
          <w:p w14:paraId="0FC18A3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娄星区长清办事处竹山社区</w:t>
            </w:r>
            <w:r w:rsidRPr="0062522B">
              <w:rPr>
                <w:rFonts w:eastAsiaTheme="minorEastAsia"/>
                <w:kern w:val="0"/>
                <w:sz w:val="15"/>
                <w:szCs w:val="15"/>
              </w:rPr>
              <w:t>075</w:t>
            </w:r>
            <w:r w:rsidRPr="0062522B">
              <w:rPr>
                <w:rFonts w:eastAsiaTheme="minorEastAsia" w:hAnsiTheme="minorEastAsia"/>
                <w:kern w:val="0"/>
                <w:sz w:val="15"/>
                <w:szCs w:val="15"/>
              </w:rPr>
              <w:t>号</w:t>
            </w:r>
          </w:p>
        </w:tc>
        <w:tc>
          <w:tcPr>
            <w:tcW w:w="0" w:type="auto"/>
            <w:vMerge w:val="restart"/>
            <w:vAlign w:val="center"/>
            <w:hideMark/>
          </w:tcPr>
          <w:p w14:paraId="0EDF4E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老实人纯谷酒</w:t>
            </w:r>
          </w:p>
        </w:tc>
        <w:tc>
          <w:tcPr>
            <w:tcW w:w="0" w:type="auto"/>
            <w:vMerge w:val="restart"/>
            <w:vAlign w:val="center"/>
            <w:hideMark/>
          </w:tcPr>
          <w:p w14:paraId="27E3746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1.6L 50%voL</w:t>
            </w:r>
          </w:p>
        </w:tc>
        <w:tc>
          <w:tcPr>
            <w:tcW w:w="0" w:type="auto"/>
            <w:vMerge w:val="restart"/>
            <w:vAlign w:val="center"/>
            <w:hideMark/>
          </w:tcPr>
          <w:p w14:paraId="5BF53D8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朗州</w:t>
            </w:r>
          </w:p>
        </w:tc>
        <w:tc>
          <w:tcPr>
            <w:tcW w:w="0" w:type="auto"/>
            <w:vMerge w:val="restart"/>
            <w:vAlign w:val="center"/>
            <w:hideMark/>
          </w:tcPr>
          <w:p w14:paraId="6A46410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2014/2/18</w:t>
            </w:r>
          </w:p>
        </w:tc>
        <w:tc>
          <w:tcPr>
            <w:tcW w:w="0" w:type="auto"/>
            <w:vAlign w:val="center"/>
            <w:hideMark/>
          </w:tcPr>
          <w:p w14:paraId="2439935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FD65C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47.2%vol</w:t>
            </w:r>
          </w:p>
        </w:tc>
      </w:tr>
      <w:tr w:rsidR="00B62C05" w:rsidRPr="0062522B" w14:paraId="74B18917" w14:textId="77777777" w:rsidTr="00722733">
        <w:tc>
          <w:tcPr>
            <w:tcW w:w="0" w:type="auto"/>
            <w:vMerge/>
            <w:vAlign w:val="center"/>
            <w:hideMark/>
          </w:tcPr>
          <w:p w14:paraId="1A3617B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838316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ECB19A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0A4C79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C8A634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40F1F5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3330FC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8F0E25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C28F5E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5A6EA35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617C32B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67mg/L</w:t>
            </w:r>
          </w:p>
        </w:tc>
      </w:tr>
      <w:tr w:rsidR="00B62C05" w:rsidRPr="0062522B" w14:paraId="690A2A70" w14:textId="77777777" w:rsidTr="00722733">
        <w:tc>
          <w:tcPr>
            <w:tcW w:w="0" w:type="auto"/>
            <w:vAlign w:val="center"/>
            <w:hideMark/>
          </w:tcPr>
          <w:p w14:paraId="59E51A8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155</w:t>
            </w:r>
          </w:p>
        </w:tc>
        <w:tc>
          <w:tcPr>
            <w:tcW w:w="0" w:type="auto"/>
            <w:vAlign w:val="center"/>
            <w:hideMark/>
          </w:tcPr>
          <w:p w14:paraId="4538CCA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湖南老实人食品酒业有限公司</w:t>
            </w:r>
          </w:p>
        </w:tc>
        <w:tc>
          <w:tcPr>
            <w:tcW w:w="0" w:type="auto"/>
            <w:vAlign w:val="center"/>
            <w:hideMark/>
          </w:tcPr>
          <w:p w14:paraId="2F10AB7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常德市北效石公桥</w:t>
            </w:r>
          </w:p>
        </w:tc>
        <w:tc>
          <w:tcPr>
            <w:tcW w:w="0" w:type="auto"/>
            <w:vAlign w:val="center"/>
            <w:hideMark/>
          </w:tcPr>
          <w:p w14:paraId="2D8ECAE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娄底市娄星区利海副食商店</w:t>
            </w:r>
          </w:p>
        </w:tc>
        <w:tc>
          <w:tcPr>
            <w:tcW w:w="0" w:type="auto"/>
            <w:vAlign w:val="center"/>
            <w:hideMark/>
          </w:tcPr>
          <w:p w14:paraId="5A0B9FA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娄星区长清办事处竹山社区</w:t>
            </w:r>
            <w:r w:rsidRPr="0062522B">
              <w:rPr>
                <w:rFonts w:eastAsiaTheme="minorEastAsia"/>
                <w:kern w:val="0"/>
                <w:sz w:val="15"/>
                <w:szCs w:val="15"/>
              </w:rPr>
              <w:t>075</w:t>
            </w:r>
            <w:r w:rsidRPr="0062522B">
              <w:rPr>
                <w:rFonts w:eastAsiaTheme="minorEastAsia" w:hAnsiTheme="minorEastAsia"/>
                <w:kern w:val="0"/>
                <w:sz w:val="15"/>
                <w:szCs w:val="15"/>
              </w:rPr>
              <w:t>号</w:t>
            </w:r>
          </w:p>
        </w:tc>
        <w:tc>
          <w:tcPr>
            <w:tcW w:w="0" w:type="auto"/>
            <w:vAlign w:val="center"/>
            <w:hideMark/>
          </w:tcPr>
          <w:p w14:paraId="0AF843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纯谷酒</w:t>
            </w:r>
          </w:p>
        </w:tc>
        <w:tc>
          <w:tcPr>
            <w:tcW w:w="0" w:type="auto"/>
            <w:vAlign w:val="center"/>
            <w:hideMark/>
          </w:tcPr>
          <w:p w14:paraId="7146296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5L/</w:t>
            </w:r>
            <w:r w:rsidRPr="0062522B">
              <w:rPr>
                <w:rFonts w:eastAsiaTheme="minorEastAsia" w:hAnsiTheme="minorEastAsia"/>
                <w:kern w:val="0"/>
                <w:sz w:val="15"/>
                <w:szCs w:val="15"/>
              </w:rPr>
              <w:t>瓶</w:t>
            </w:r>
            <w:r w:rsidRPr="0062522B">
              <w:rPr>
                <w:rFonts w:eastAsiaTheme="minorEastAsia"/>
                <w:kern w:val="0"/>
                <w:sz w:val="15"/>
                <w:szCs w:val="15"/>
              </w:rPr>
              <w:t xml:space="preserve"> 45%voL</w:t>
            </w:r>
          </w:p>
        </w:tc>
        <w:tc>
          <w:tcPr>
            <w:tcW w:w="0" w:type="auto"/>
            <w:vAlign w:val="center"/>
            <w:hideMark/>
          </w:tcPr>
          <w:p w14:paraId="2BB073E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朗州</w:t>
            </w:r>
          </w:p>
        </w:tc>
        <w:tc>
          <w:tcPr>
            <w:tcW w:w="0" w:type="auto"/>
            <w:vAlign w:val="center"/>
            <w:hideMark/>
          </w:tcPr>
          <w:p w14:paraId="2B5AF9A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2014/2/18</w:t>
            </w:r>
          </w:p>
        </w:tc>
        <w:tc>
          <w:tcPr>
            <w:tcW w:w="0" w:type="auto"/>
            <w:vAlign w:val="center"/>
            <w:hideMark/>
          </w:tcPr>
          <w:p w14:paraId="5C2921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30F2AE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50mg/L</w:t>
            </w:r>
          </w:p>
        </w:tc>
      </w:tr>
      <w:tr w:rsidR="00B62C05" w:rsidRPr="0062522B" w14:paraId="15291F7F" w14:textId="77777777" w:rsidTr="00722733">
        <w:tc>
          <w:tcPr>
            <w:tcW w:w="0" w:type="auto"/>
            <w:vAlign w:val="center"/>
            <w:hideMark/>
          </w:tcPr>
          <w:p w14:paraId="460AEE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156</w:t>
            </w:r>
          </w:p>
        </w:tc>
        <w:tc>
          <w:tcPr>
            <w:tcW w:w="0" w:type="auto"/>
            <w:vAlign w:val="center"/>
            <w:hideMark/>
          </w:tcPr>
          <w:p w14:paraId="2C7A8ED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浙江练市酒业有限公司</w:t>
            </w:r>
          </w:p>
        </w:tc>
        <w:tc>
          <w:tcPr>
            <w:tcW w:w="0" w:type="auto"/>
            <w:vAlign w:val="center"/>
            <w:hideMark/>
          </w:tcPr>
          <w:p w14:paraId="74C7BA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湖州市练市镇南陌路</w:t>
            </w:r>
            <w:r w:rsidRPr="0062522B">
              <w:rPr>
                <w:rFonts w:eastAsiaTheme="minorEastAsia"/>
                <w:kern w:val="0"/>
                <w:sz w:val="15"/>
                <w:szCs w:val="15"/>
              </w:rPr>
              <w:t>48</w:t>
            </w:r>
            <w:r w:rsidRPr="0062522B">
              <w:rPr>
                <w:rFonts w:eastAsiaTheme="minorEastAsia" w:hAnsiTheme="minorEastAsia"/>
                <w:kern w:val="0"/>
                <w:sz w:val="15"/>
                <w:szCs w:val="15"/>
              </w:rPr>
              <w:t>号</w:t>
            </w:r>
          </w:p>
        </w:tc>
        <w:tc>
          <w:tcPr>
            <w:tcW w:w="0" w:type="auto"/>
            <w:vAlign w:val="center"/>
            <w:hideMark/>
          </w:tcPr>
          <w:p w14:paraId="2D5566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湖州老大房超市有限公司凯莱国际总店</w:t>
            </w:r>
          </w:p>
        </w:tc>
        <w:tc>
          <w:tcPr>
            <w:tcW w:w="0" w:type="auto"/>
            <w:vAlign w:val="center"/>
            <w:hideMark/>
          </w:tcPr>
          <w:p w14:paraId="403F4A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湖州市凯莱国际百合苑</w:t>
            </w:r>
            <w:r w:rsidRPr="0062522B">
              <w:rPr>
                <w:rFonts w:eastAsiaTheme="minorEastAsia"/>
                <w:kern w:val="0"/>
                <w:sz w:val="15"/>
                <w:szCs w:val="15"/>
              </w:rPr>
              <w:t>20</w:t>
            </w:r>
            <w:r w:rsidRPr="0062522B">
              <w:rPr>
                <w:rFonts w:eastAsiaTheme="minorEastAsia" w:hAnsiTheme="minorEastAsia"/>
                <w:kern w:val="0"/>
                <w:sz w:val="15"/>
                <w:szCs w:val="15"/>
              </w:rPr>
              <w:t>、</w:t>
            </w:r>
            <w:r w:rsidRPr="0062522B">
              <w:rPr>
                <w:rFonts w:eastAsiaTheme="minorEastAsia"/>
                <w:kern w:val="0"/>
                <w:sz w:val="15"/>
                <w:szCs w:val="15"/>
              </w:rPr>
              <w:t>21</w:t>
            </w:r>
            <w:r w:rsidRPr="0062522B">
              <w:rPr>
                <w:rFonts w:eastAsiaTheme="minorEastAsia" w:hAnsiTheme="minorEastAsia"/>
                <w:kern w:val="0"/>
                <w:sz w:val="15"/>
                <w:szCs w:val="15"/>
              </w:rPr>
              <w:t>幢山前路</w:t>
            </w:r>
            <w:r w:rsidRPr="0062522B">
              <w:rPr>
                <w:rFonts w:eastAsiaTheme="minorEastAsia"/>
                <w:kern w:val="0"/>
                <w:sz w:val="15"/>
                <w:szCs w:val="15"/>
              </w:rPr>
              <w:t>201</w:t>
            </w:r>
            <w:r w:rsidRPr="0062522B">
              <w:rPr>
                <w:rFonts w:eastAsiaTheme="minorEastAsia" w:hAnsiTheme="minorEastAsia"/>
                <w:kern w:val="0"/>
                <w:sz w:val="15"/>
                <w:szCs w:val="15"/>
              </w:rPr>
              <w:t>、</w:t>
            </w:r>
            <w:r w:rsidRPr="0062522B">
              <w:rPr>
                <w:rFonts w:eastAsiaTheme="minorEastAsia"/>
                <w:kern w:val="0"/>
                <w:sz w:val="15"/>
                <w:szCs w:val="15"/>
              </w:rPr>
              <w:t>203</w:t>
            </w:r>
            <w:r w:rsidRPr="0062522B">
              <w:rPr>
                <w:rFonts w:eastAsiaTheme="minorEastAsia" w:hAnsiTheme="minorEastAsia"/>
                <w:kern w:val="0"/>
                <w:sz w:val="15"/>
                <w:szCs w:val="15"/>
              </w:rPr>
              <w:t>、</w:t>
            </w:r>
            <w:r w:rsidRPr="0062522B">
              <w:rPr>
                <w:rFonts w:eastAsiaTheme="minorEastAsia"/>
                <w:kern w:val="0"/>
                <w:sz w:val="15"/>
                <w:szCs w:val="15"/>
              </w:rPr>
              <w:t>205</w:t>
            </w:r>
          </w:p>
        </w:tc>
        <w:tc>
          <w:tcPr>
            <w:tcW w:w="0" w:type="auto"/>
            <w:vAlign w:val="center"/>
            <w:hideMark/>
          </w:tcPr>
          <w:p w14:paraId="572C7A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老板烧酒</w:t>
            </w:r>
          </w:p>
        </w:tc>
        <w:tc>
          <w:tcPr>
            <w:tcW w:w="0" w:type="auto"/>
            <w:vAlign w:val="center"/>
            <w:hideMark/>
          </w:tcPr>
          <w:p w14:paraId="6070728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3L/</w:t>
            </w:r>
            <w:r w:rsidRPr="0062522B">
              <w:rPr>
                <w:rFonts w:eastAsiaTheme="minorEastAsia" w:hAnsiTheme="minorEastAsia"/>
                <w:kern w:val="0"/>
                <w:sz w:val="15"/>
                <w:szCs w:val="15"/>
              </w:rPr>
              <w:t>壶</w:t>
            </w:r>
            <w:r w:rsidRPr="0062522B">
              <w:rPr>
                <w:rFonts w:eastAsiaTheme="minorEastAsia"/>
                <w:kern w:val="0"/>
                <w:sz w:val="15"/>
                <w:szCs w:val="15"/>
              </w:rPr>
              <w:t xml:space="preserve"> 45%voL</w:t>
            </w:r>
          </w:p>
        </w:tc>
        <w:tc>
          <w:tcPr>
            <w:tcW w:w="0" w:type="auto"/>
            <w:vAlign w:val="center"/>
            <w:hideMark/>
          </w:tcPr>
          <w:p w14:paraId="54E66D4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练市</w:t>
            </w:r>
          </w:p>
        </w:tc>
        <w:tc>
          <w:tcPr>
            <w:tcW w:w="0" w:type="auto"/>
            <w:vAlign w:val="center"/>
            <w:hideMark/>
          </w:tcPr>
          <w:p w14:paraId="26FAF42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2014/3/18</w:t>
            </w:r>
          </w:p>
        </w:tc>
        <w:tc>
          <w:tcPr>
            <w:tcW w:w="0" w:type="auto"/>
            <w:vAlign w:val="center"/>
            <w:hideMark/>
          </w:tcPr>
          <w:p w14:paraId="0475D20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3706A6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23mg/L</w:t>
            </w:r>
          </w:p>
        </w:tc>
      </w:tr>
      <w:tr w:rsidR="00B62C05" w:rsidRPr="0062522B" w14:paraId="041F13FE" w14:textId="77777777" w:rsidTr="00722733">
        <w:tc>
          <w:tcPr>
            <w:tcW w:w="0" w:type="auto"/>
            <w:vMerge w:val="restart"/>
            <w:vAlign w:val="center"/>
            <w:hideMark/>
          </w:tcPr>
          <w:p w14:paraId="65A9F9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157</w:t>
            </w:r>
          </w:p>
        </w:tc>
        <w:tc>
          <w:tcPr>
            <w:tcW w:w="0" w:type="auto"/>
            <w:vMerge w:val="restart"/>
            <w:vAlign w:val="center"/>
            <w:hideMark/>
          </w:tcPr>
          <w:p w14:paraId="44CAA8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桐乡市民兴永安酒厂</w:t>
            </w:r>
          </w:p>
        </w:tc>
        <w:tc>
          <w:tcPr>
            <w:tcW w:w="0" w:type="auto"/>
            <w:vMerge w:val="restart"/>
            <w:vAlign w:val="center"/>
            <w:hideMark/>
          </w:tcPr>
          <w:p w14:paraId="2D9C970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桐乡市民兴新源路</w:t>
            </w:r>
          </w:p>
        </w:tc>
        <w:tc>
          <w:tcPr>
            <w:tcW w:w="0" w:type="auto"/>
            <w:vMerge w:val="restart"/>
            <w:vAlign w:val="center"/>
            <w:hideMark/>
          </w:tcPr>
          <w:p w14:paraId="6B5A4E1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桐乡市乌镇德清世纪华联超市加盟店</w:t>
            </w:r>
          </w:p>
        </w:tc>
        <w:tc>
          <w:tcPr>
            <w:tcW w:w="0" w:type="auto"/>
            <w:vMerge w:val="restart"/>
            <w:vAlign w:val="center"/>
            <w:hideMark/>
          </w:tcPr>
          <w:p w14:paraId="0271C54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乌镇镇新华路</w:t>
            </w:r>
            <w:r w:rsidRPr="0062522B">
              <w:rPr>
                <w:rFonts w:eastAsiaTheme="minorEastAsia"/>
                <w:kern w:val="0"/>
                <w:sz w:val="15"/>
                <w:szCs w:val="15"/>
              </w:rPr>
              <w:t>119</w:t>
            </w:r>
            <w:r w:rsidRPr="0062522B">
              <w:rPr>
                <w:rFonts w:eastAsiaTheme="minorEastAsia" w:hAnsiTheme="minorEastAsia"/>
                <w:kern w:val="0"/>
                <w:sz w:val="15"/>
                <w:szCs w:val="15"/>
              </w:rPr>
              <w:t>号</w:t>
            </w:r>
          </w:p>
        </w:tc>
        <w:tc>
          <w:tcPr>
            <w:tcW w:w="0" w:type="auto"/>
            <w:vMerge w:val="restart"/>
            <w:vAlign w:val="center"/>
            <w:hideMark/>
          </w:tcPr>
          <w:p w14:paraId="61AB27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三白桂花竹酒</w:t>
            </w:r>
          </w:p>
        </w:tc>
        <w:tc>
          <w:tcPr>
            <w:tcW w:w="0" w:type="auto"/>
            <w:vMerge w:val="restart"/>
            <w:vAlign w:val="center"/>
            <w:hideMark/>
          </w:tcPr>
          <w:p w14:paraId="7E0A4A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w:t>
            </w:r>
            <w:r w:rsidRPr="0062522B">
              <w:rPr>
                <w:rFonts w:eastAsiaTheme="minorEastAsia" w:hAnsiTheme="minorEastAsia"/>
                <w:kern w:val="0"/>
                <w:sz w:val="15"/>
                <w:szCs w:val="15"/>
              </w:rPr>
              <w:t>壶</w:t>
            </w:r>
            <w:r w:rsidRPr="0062522B">
              <w:rPr>
                <w:rFonts w:eastAsiaTheme="minorEastAsia"/>
                <w:kern w:val="0"/>
                <w:sz w:val="15"/>
                <w:szCs w:val="15"/>
              </w:rPr>
              <w:t xml:space="preserve"> 38%voL</w:t>
            </w:r>
          </w:p>
        </w:tc>
        <w:tc>
          <w:tcPr>
            <w:tcW w:w="0" w:type="auto"/>
            <w:vMerge w:val="restart"/>
            <w:vAlign w:val="center"/>
            <w:hideMark/>
          </w:tcPr>
          <w:p w14:paraId="6BD261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00FB843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2014/6/12</w:t>
            </w:r>
          </w:p>
        </w:tc>
        <w:tc>
          <w:tcPr>
            <w:tcW w:w="0" w:type="auto"/>
            <w:vAlign w:val="center"/>
            <w:hideMark/>
          </w:tcPr>
          <w:p w14:paraId="4C0C30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0AC008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18mg/L</w:t>
            </w:r>
          </w:p>
        </w:tc>
      </w:tr>
      <w:tr w:rsidR="00B62C05" w:rsidRPr="0062522B" w14:paraId="5514E171" w14:textId="77777777" w:rsidTr="00722733">
        <w:tc>
          <w:tcPr>
            <w:tcW w:w="0" w:type="auto"/>
            <w:vMerge/>
            <w:vAlign w:val="center"/>
            <w:hideMark/>
          </w:tcPr>
          <w:p w14:paraId="374EB77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1E2036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6AAAF0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D09D3D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D0FFA2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8FD76D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EC54F4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27E441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106C0F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5B253C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3EA1826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0.00278g/kg</w:t>
            </w:r>
          </w:p>
        </w:tc>
      </w:tr>
      <w:tr w:rsidR="00B62C05" w:rsidRPr="0062522B" w14:paraId="252935CB" w14:textId="77777777" w:rsidTr="00722733">
        <w:tc>
          <w:tcPr>
            <w:tcW w:w="0" w:type="auto"/>
            <w:vMerge w:val="restart"/>
            <w:vAlign w:val="center"/>
            <w:hideMark/>
          </w:tcPr>
          <w:p w14:paraId="1D198A1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158</w:t>
            </w:r>
          </w:p>
        </w:tc>
        <w:tc>
          <w:tcPr>
            <w:tcW w:w="0" w:type="auto"/>
            <w:vMerge w:val="restart"/>
            <w:vAlign w:val="center"/>
            <w:hideMark/>
          </w:tcPr>
          <w:p w14:paraId="77D346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桐乡市佳兴酒厂</w:t>
            </w:r>
          </w:p>
        </w:tc>
        <w:tc>
          <w:tcPr>
            <w:tcW w:w="0" w:type="auto"/>
            <w:vMerge w:val="restart"/>
            <w:vAlign w:val="center"/>
            <w:hideMark/>
          </w:tcPr>
          <w:p w14:paraId="7F3B2A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桐乡市龙翔街道元丰村</w:t>
            </w:r>
          </w:p>
        </w:tc>
        <w:tc>
          <w:tcPr>
            <w:tcW w:w="0" w:type="auto"/>
            <w:vMerge w:val="restart"/>
            <w:vAlign w:val="center"/>
            <w:hideMark/>
          </w:tcPr>
          <w:p w14:paraId="1BE4847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杭州绿滋肴贸易有限公司桐乡乌镇分公司</w:t>
            </w:r>
          </w:p>
        </w:tc>
        <w:tc>
          <w:tcPr>
            <w:tcW w:w="0" w:type="auto"/>
            <w:vMerge w:val="restart"/>
            <w:vAlign w:val="center"/>
            <w:hideMark/>
          </w:tcPr>
          <w:p w14:paraId="28BB56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桐乡市乌镇镇子夜路</w:t>
            </w:r>
            <w:r w:rsidRPr="0062522B">
              <w:rPr>
                <w:rFonts w:eastAsiaTheme="minorEastAsia"/>
                <w:kern w:val="0"/>
                <w:sz w:val="15"/>
                <w:szCs w:val="15"/>
              </w:rPr>
              <w:t>1</w:t>
            </w:r>
            <w:r w:rsidRPr="0062522B">
              <w:rPr>
                <w:rFonts w:eastAsiaTheme="minorEastAsia" w:hAnsiTheme="minorEastAsia"/>
                <w:kern w:val="0"/>
                <w:sz w:val="15"/>
                <w:szCs w:val="15"/>
              </w:rPr>
              <w:t>号（乌镇朋悦旅游购物商厦</w:t>
            </w:r>
            <w:r w:rsidRPr="0062522B">
              <w:rPr>
                <w:rFonts w:eastAsiaTheme="minorEastAsia"/>
                <w:kern w:val="0"/>
                <w:sz w:val="15"/>
                <w:szCs w:val="15"/>
              </w:rPr>
              <w:t>1</w:t>
            </w:r>
            <w:r w:rsidRPr="0062522B">
              <w:rPr>
                <w:rFonts w:eastAsiaTheme="minorEastAsia" w:hAnsiTheme="minorEastAsia"/>
                <w:kern w:val="0"/>
                <w:sz w:val="15"/>
                <w:szCs w:val="15"/>
              </w:rPr>
              <w:t>楼）</w:t>
            </w:r>
          </w:p>
        </w:tc>
        <w:tc>
          <w:tcPr>
            <w:tcW w:w="0" w:type="auto"/>
            <w:vMerge w:val="restart"/>
            <w:vAlign w:val="center"/>
            <w:hideMark/>
          </w:tcPr>
          <w:p w14:paraId="35F0459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三白酒</w:t>
            </w:r>
          </w:p>
        </w:tc>
        <w:tc>
          <w:tcPr>
            <w:tcW w:w="0" w:type="auto"/>
            <w:vMerge w:val="restart"/>
            <w:vAlign w:val="center"/>
            <w:hideMark/>
          </w:tcPr>
          <w:p w14:paraId="5DAB1E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w:t>
            </w:r>
            <w:r w:rsidRPr="0062522B">
              <w:rPr>
                <w:rFonts w:eastAsiaTheme="minorEastAsia" w:hAnsiTheme="minorEastAsia"/>
                <w:kern w:val="0"/>
                <w:sz w:val="15"/>
                <w:szCs w:val="15"/>
              </w:rPr>
              <w:t>瓶</w:t>
            </w:r>
            <w:r w:rsidRPr="0062522B">
              <w:rPr>
                <w:rFonts w:eastAsiaTheme="minorEastAsia"/>
                <w:kern w:val="0"/>
                <w:sz w:val="15"/>
                <w:szCs w:val="15"/>
              </w:rPr>
              <w:t xml:space="preserve"> 45%voL</w:t>
            </w:r>
          </w:p>
        </w:tc>
        <w:tc>
          <w:tcPr>
            <w:tcW w:w="0" w:type="auto"/>
            <w:vMerge w:val="restart"/>
            <w:vAlign w:val="center"/>
            <w:hideMark/>
          </w:tcPr>
          <w:p w14:paraId="08B480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永顺来</w:t>
            </w:r>
          </w:p>
        </w:tc>
        <w:tc>
          <w:tcPr>
            <w:tcW w:w="0" w:type="auto"/>
            <w:vMerge w:val="restart"/>
            <w:vAlign w:val="center"/>
            <w:hideMark/>
          </w:tcPr>
          <w:p w14:paraId="0FADB7C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2014/7/21</w:t>
            </w:r>
          </w:p>
        </w:tc>
        <w:tc>
          <w:tcPr>
            <w:tcW w:w="0" w:type="auto"/>
            <w:vAlign w:val="center"/>
            <w:hideMark/>
          </w:tcPr>
          <w:p w14:paraId="166FD2B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5AF286C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42.3%vol</w:t>
            </w:r>
          </w:p>
        </w:tc>
      </w:tr>
      <w:tr w:rsidR="00B62C05" w:rsidRPr="0062522B" w14:paraId="74DDBF5C" w14:textId="77777777" w:rsidTr="00722733">
        <w:tc>
          <w:tcPr>
            <w:tcW w:w="0" w:type="auto"/>
            <w:vMerge/>
            <w:vAlign w:val="center"/>
            <w:hideMark/>
          </w:tcPr>
          <w:p w14:paraId="39017AB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8CECE9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0D89BE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0E28C7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E349CD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372762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92BB09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C22D62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F7E06F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20DDC3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76AA0DB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0.0093g/kg</w:t>
            </w:r>
          </w:p>
        </w:tc>
      </w:tr>
      <w:tr w:rsidR="00B62C05" w:rsidRPr="0062522B" w14:paraId="04407D4E" w14:textId="77777777" w:rsidTr="00722733">
        <w:tc>
          <w:tcPr>
            <w:tcW w:w="0" w:type="auto"/>
            <w:vMerge/>
            <w:vAlign w:val="center"/>
            <w:hideMark/>
          </w:tcPr>
          <w:p w14:paraId="7A03132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30273D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022F39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7E8DF8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BD4CE1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DF3D04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D891D6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03A303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3589D7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699E0F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FC8C52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0.05066g/kg</w:t>
            </w:r>
          </w:p>
        </w:tc>
      </w:tr>
      <w:tr w:rsidR="00B62C05" w:rsidRPr="0062522B" w14:paraId="60B324F3" w14:textId="77777777" w:rsidTr="00722733">
        <w:tc>
          <w:tcPr>
            <w:tcW w:w="0" w:type="auto"/>
            <w:vMerge w:val="restart"/>
            <w:vAlign w:val="center"/>
            <w:hideMark/>
          </w:tcPr>
          <w:p w14:paraId="3913D0D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159</w:t>
            </w:r>
          </w:p>
        </w:tc>
        <w:tc>
          <w:tcPr>
            <w:tcW w:w="0" w:type="auto"/>
            <w:vMerge w:val="restart"/>
            <w:vAlign w:val="center"/>
            <w:hideMark/>
          </w:tcPr>
          <w:p w14:paraId="484052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桐乡市佳兴酒厂</w:t>
            </w:r>
          </w:p>
        </w:tc>
        <w:tc>
          <w:tcPr>
            <w:tcW w:w="0" w:type="auto"/>
            <w:vMerge w:val="restart"/>
            <w:vAlign w:val="center"/>
            <w:hideMark/>
          </w:tcPr>
          <w:p w14:paraId="66A042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桐乡市龙翔街道元丰</w:t>
            </w:r>
          </w:p>
        </w:tc>
        <w:tc>
          <w:tcPr>
            <w:tcW w:w="0" w:type="auto"/>
            <w:vMerge w:val="restart"/>
            <w:vAlign w:val="center"/>
            <w:hideMark/>
          </w:tcPr>
          <w:p w14:paraId="2D1BA69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杭州绿滋肴贸易有限公司桐乡乌镇分公司</w:t>
            </w:r>
          </w:p>
        </w:tc>
        <w:tc>
          <w:tcPr>
            <w:tcW w:w="0" w:type="auto"/>
            <w:vMerge w:val="restart"/>
            <w:vAlign w:val="center"/>
            <w:hideMark/>
          </w:tcPr>
          <w:p w14:paraId="18D3A27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桐乡市乌镇镇子夜路</w:t>
            </w:r>
            <w:r w:rsidRPr="0062522B">
              <w:rPr>
                <w:rFonts w:eastAsiaTheme="minorEastAsia"/>
                <w:kern w:val="0"/>
                <w:sz w:val="15"/>
                <w:szCs w:val="15"/>
              </w:rPr>
              <w:t>1</w:t>
            </w:r>
            <w:r w:rsidRPr="0062522B">
              <w:rPr>
                <w:rFonts w:eastAsiaTheme="minorEastAsia" w:hAnsiTheme="minorEastAsia"/>
                <w:kern w:val="0"/>
                <w:sz w:val="15"/>
                <w:szCs w:val="15"/>
              </w:rPr>
              <w:t>号（乌镇朋悦旅游购物商厦</w:t>
            </w:r>
            <w:r w:rsidRPr="0062522B">
              <w:rPr>
                <w:rFonts w:eastAsiaTheme="minorEastAsia"/>
                <w:kern w:val="0"/>
                <w:sz w:val="15"/>
                <w:szCs w:val="15"/>
              </w:rPr>
              <w:t>1</w:t>
            </w:r>
            <w:r w:rsidRPr="0062522B">
              <w:rPr>
                <w:rFonts w:eastAsiaTheme="minorEastAsia" w:hAnsiTheme="minorEastAsia"/>
                <w:kern w:val="0"/>
                <w:sz w:val="15"/>
                <w:szCs w:val="15"/>
              </w:rPr>
              <w:t>楼）</w:t>
            </w:r>
          </w:p>
        </w:tc>
        <w:tc>
          <w:tcPr>
            <w:tcW w:w="0" w:type="auto"/>
            <w:vMerge w:val="restart"/>
            <w:vAlign w:val="center"/>
            <w:hideMark/>
          </w:tcPr>
          <w:p w14:paraId="0A0B6E8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永顺来牌三白酒</w:t>
            </w:r>
          </w:p>
        </w:tc>
        <w:tc>
          <w:tcPr>
            <w:tcW w:w="0" w:type="auto"/>
            <w:vMerge w:val="restart"/>
            <w:vAlign w:val="center"/>
            <w:hideMark/>
          </w:tcPr>
          <w:p w14:paraId="739B90E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Merge w:val="restart"/>
            <w:vAlign w:val="center"/>
            <w:hideMark/>
          </w:tcPr>
          <w:p w14:paraId="3212A45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永顺来</w:t>
            </w:r>
          </w:p>
        </w:tc>
        <w:tc>
          <w:tcPr>
            <w:tcW w:w="0" w:type="auto"/>
            <w:vMerge w:val="restart"/>
            <w:vAlign w:val="center"/>
            <w:hideMark/>
          </w:tcPr>
          <w:p w14:paraId="10368C7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2014/5/13</w:t>
            </w:r>
          </w:p>
        </w:tc>
        <w:tc>
          <w:tcPr>
            <w:tcW w:w="0" w:type="auto"/>
            <w:vAlign w:val="center"/>
            <w:hideMark/>
          </w:tcPr>
          <w:p w14:paraId="17B7B7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7E0D56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49.3%vol</w:t>
            </w:r>
          </w:p>
        </w:tc>
      </w:tr>
      <w:tr w:rsidR="00B62C05" w:rsidRPr="0062522B" w14:paraId="7724802C" w14:textId="77777777" w:rsidTr="00722733">
        <w:tc>
          <w:tcPr>
            <w:tcW w:w="0" w:type="auto"/>
            <w:vMerge/>
            <w:vAlign w:val="center"/>
            <w:hideMark/>
          </w:tcPr>
          <w:p w14:paraId="539D6B9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935A6F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A526DF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752D8E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0580D2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CFC847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E722B5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CF549D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91FE2B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6749D6E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16C74EB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0.024g/kg</w:t>
            </w:r>
          </w:p>
        </w:tc>
      </w:tr>
      <w:tr w:rsidR="00B62C05" w:rsidRPr="0062522B" w14:paraId="3A6BE795" w14:textId="77777777" w:rsidTr="00722733">
        <w:tc>
          <w:tcPr>
            <w:tcW w:w="0" w:type="auto"/>
            <w:vMerge/>
            <w:vAlign w:val="center"/>
            <w:hideMark/>
          </w:tcPr>
          <w:p w14:paraId="4E561E2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8D0B0D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91CF1A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670AEA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BE8FB9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409595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5B4B44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074A33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5A6614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3AEDC02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4DF13AD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0.04593g/kg</w:t>
            </w:r>
          </w:p>
        </w:tc>
      </w:tr>
      <w:tr w:rsidR="00B62C05" w:rsidRPr="0062522B" w14:paraId="31F24296" w14:textId="77777777" w:rsidTr="00722733">
        <w:tc>
          <w:tcPr>
            <w:tcW w:w="0" w:type="auto"/>
            <w:vAlign w:val="center"/>
            <w:hideMark/>
          </w:tcPr>
          <w:p w14:paraId="58A01AE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160</w:t>
            </w:r>
          </w:p>
        </w:tc>
        <w:tc>
          <w:tcPr>
            <w:tcW w:w="0" w:type="auto"/>
            <w:vAlign w:val="center"/>
            <w:hideMark/>
          </w:tcPr>
          <w:p w14:paraId="1135706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桐乡市民兴永安酒厂</w:t>
            </w:r>
          </w:p>
        </w:tc>
        <w:tc>
          <w:tcPr>
            <w:tcW w:w="0" w:type="auto"/>
            <w:vAlign w:val="center"/>
            <w:hideMark/>
          </w:tcPr>
          <w:p w14:paraId="4A2600C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桐乡市民兴新源路</w:t>
            </w:r>
          </w:p>
        </w:tc>
        <w:tc>
          <w:tcPr>
            <w:tcW w:w="0" w:type="auto"/>
            <w:vAlign w:val="center"/>
            <w:hideMark/>
          </w:tcPr>
          <w:p w14:paraId="2EF79DB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杭州绿滋肴贸易有限公司桐乡乌镇分公司</w:t>
            </w:r>
          </w:p>
        </w:tc>
        <w:tc>
          <w:tcPr>
            <w:tcW w:w="0" w:type="auto"/>
            <w:vAlign w:val="center"/>
            <w:hideMark/>
          </w:tcPr>
          <w:p w14:paraId="6C6A58C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桐乡市乌镇镇子夜路</w:t>
            </w:r>
            <w:r w:rsidRPr="0062522B">
              <w:rPr>
                <w:rFonts w:eastAsiaTheme="minorEastAsia"/>
                <w:kern w:val="0"/>
                <w:sz w:val="15"/>
                <w:szCs w:val="15"/>
              </w:rPr>
              <w:t>1</w:t>
            </w:r>
            <w:r w:rsidRPr="0062522B">
              <w:rPr>
                <w:rFonts w:eastAsiaTheme="minorEastAsia" w:hAnsiTheme="minorEastAsia"/>
                <w:kern w:val="0"/>
                <w:sz w:val="15"/>
                <w:szCs w:val="15"/>
              </w:rPr>
              <w:t>号（乌镇朋悦旅游购物商厦</w:t>
            </w:r>
            <w:r w:rsidRPr="0062522B">
              <w:rPr>
                <w:rFonts w:eastAsiaTheme="minorEastAsia"/>
                <w:kern w:val="0"/>
                <w:sz w:val="15"/>
                <w:szCs w:val="15"/>
              </w:rPr>
              <w:t>1</w:t>
            </w:r>
            <w:r w:rsidRPr="0062522B">
              <w:rPr>
                <w:rFonts w:eastAsiaTheme="minorEastAsia" w:hAnsiTheme="minorEastAsia"/>
                <w:kern w:val="0"/>
                <w:sz w:val="15"/>
                <w:szCs w:val="15"/>
              </w:rPr>
              <w:t>楼）</w:t>
            </w:r>
          </w:p>
        </w:tc>
        <w:tc>
          <w:tcPr>
            <w:tcW w:w="0" w:type="auto"/>
            <w:vAlign w:val="center"/>
            <w:hideMark/>
          </w:tcPr>
          <w:p w14:paraId="46DBFE2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三白酒</w:t>
            </w:r>
          </w:p>
        </w:tc>
        <w:tc>
          <w:tcPr>
            <w:tcW w:w="0" w:type="auto"/>
            <w:vAlign w:val="center"/>
            <w:hideMark/>
          </w:tcPr>
          <w:p w14:paraId="00B27C7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5A5E51C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6F730F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2014/4/12</w:t>
            </w:r>
          </w:p>
        </w:tc>
        <w:tc>
          <w:tcPr>
            <w:tcW w:w="0" w:type="auto"/>
            <w:vAlign w:val="center"/>
            <w:hideMark/>
          </w:tcPr>
          <w:p w14:paraId="2C18959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62FC7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49.2%vol</w:t>
            </w:r>
          </w:p>
        </w:tc>
      </w:tr>
      <w:tr w:rsidR="00B62C05" w:rsidRPr="0062522B" w14:paraId="175EA024" w14:textId="77777777" w:rsidTr="00722733">
        <w:tc>
          <w:tcPr>
            <w:tcW w:w="0" w:type="auto"/>
            <w:vAlign w:val="center"/>
            <w:hideMark/>
          </w:tcPr>
          <w:p w14:paraId="35F14A7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161</w:t>
            </w:r>
          </w:p>
        </w:tc>
        <w:tc>
          <w:tcPr>
            <w:tcW w:w="0" w:type="auto"/>
            <w:vAlign w:val="center"/>
            <w:hideMark/>
          </w:tcPr>
          <w:p w14:paraId="04C16B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余姚市名邦酒业有限公司</w:t>
            </w:r>
          </w:p>
        </w:tc>
        <w:tc>
          <w:tcPr>
            <w:tcW w:w="0" w:type="auto"/>
            <w:vAlign w:val="center"/>
            <w:hideMark/>
          </w:tcPr>
          <w:p w14:paraId="0B3D4C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浙江宁波泗门镇大沽塘路</w:t>
            </w:r>
            <w:r w:rsidRPr="0062522B">
              <w:rPr>
                <w:rFonts w:eastAsiaTheme="minorEastAsia"/>
                <w:kern w:val="0"/>
                <w:sz w:val="15"/>
                <w:szCs w:val="15"/>
              </w:rPr>
              <w:t>62</w:t>
            </w:r>
            <w:r w:rsidRPr="0062522B">
              <w:rPr>
                <w:rFonts w:eastAsiaTheme="minorEastAsia" w:hAnsiTheme="minorEastAsia"/>
                <w:kern w:val="0"/>
                <w:sz w:val="15"/>
                <w:szCs w:val="15"/>
              </w:rPr>
              <w:t>号</w:t>
            </w:r>
          </w:p>
        </w:tc>
        <w:tc>
          <w:tcPr>
            <w:tcW w:w="0" w:type="auto"/>
            <w:vAlign w:val="center"/>
            <w:hideMark/>
          </w:tcPr>
          <w:p w14:paraId="49A4E0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德清县新银河工贸有限公司购物中心</w:t>
            </w:r>
          </w:p>
        </w:tc>
        <w:tc>
          <w:tcPr>
            <w:tcW w:w="0" w:type="auto"/>
            <w:vAlign w:val="center"/>
            <w:hideMark/>
          </w:tcPr>
          <w:p w14:paraId="554DB5E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德清县新市镇仙潭路</w:t>
            </w:r>
            <w:r w:rsidRPr="0062522B">
              <w:rPr>
                <w:rFonts w:eastAsiaTheme="minorEastAsia"/>
                <w:kern w:val="0"/>
                <w:sz w:val="15"/>
                <w:szCs w:val="15"/>
              </w:rPr>
              <w:t>127</w:t>
            </w:r>
            <w:r w:rsidRPr="0062522B">
              <w:rPr>
                <w:rFonts w:eastAsiaTheme="minorEastAsia" w:hAnsiTheme="minorEastAsia"/>
                <w:kern w:val="0"/>
                <w:sz w:val="15"/>
                <w:szCs w:val="15"/>
              </w:rPr>
              <w:t>号</w:t>
            </w:r>
          </w:p>
        </w:tc>
        <w:tc>
          <w:tcPr>
            <w:tcW w:w="0" w:type="auto"/>
            <w:vAlign w:val="center"/>
            <w:hideMark/>
          </w:tcPr>
          <w:p w14:paraId="21484E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纯米烧</w:t>
            </w:r>
          </w:p>
        </w:tc>
        <w:tc>
          <w:tcPr>
            <w:tcW w:w="0" w:type="auto"/>
            <w:vAlign w:val="center"/>
            <w:hideMark/>
          </w:tcPr>
          <w:p w14:paraId="6DFAB68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3L/</w:t>
            </w:r>
            <w:r w:rsidRPr="0062522B">
              <w:rPr>
                <w:rFonts w:eastAsiaTheme="minorEastAsia" w:hAnsiTheme="minorEastAsia"/>
                <w:kern w:val="0"/>
                <w:sz w:val="15"/>
                <w:szCs w:val="15"/>
              </w:rPr>
              <w:t>壶</w:t>
            </w:r>
            <w:r w:rsidRPr="0062522B">
              <w:rPr>
                <w:rFonts w:eastAsiaTheme="minorEastAsia"/>
                <w:kern w:val="0"/>
                <w:sz w:val="15"/>
                <w:szCs w:val="15"/>
              </w:rPr>
              <w:t xml:space="preserve"> 50%voL</w:t>
            </w:r>
          </w:p>
        </w:tc>
        <w:tc>
          <w:tcPr>
            <w:tcW w:w="0" w:type="auto"/>
            <w:vAlign w:val="center"/>
            <w:hideMark/>
          </w:tcPr>
          <w:p w14:paraId="4638B5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0893126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2014/3/29</w:t>
            </w:r>
          </w:p>
        </w:tc>
        <w:tc>
          <w:tcPr>
            <w:tcW w:w="0" w:type="auto"/>
            <w:vAlign w:val="center"/>
            <w:hideMark/>
          </w:tcPr>
          <w:p w14:paraId="0D3583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590106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44.5%vol</w:t>
            </w:r>
          </w:p>
        </w:tc>
      </w:tr>
      <w:tr w:rsidR="00B62C05" w:rsidRPr="0062522B" w14:paraId="64FFDB2C" w14:textId="77777777" w:rsidTr="00722733">
        <w:tc>
          <w:tcPr>
            <w:tcW w:w="0" w:type="auto"/>
            <w:vMerge w:val="restart"/>
            <w:vAlign w:val="center"/>
            <w:hideMark/>
          </w:tcPr>
          <w:p w14:paraId="243243F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162</w:t>
            </w:r>
          </w:p>
        </w:tc>
        <w:tc>
          <w:tcPr>
            <w:tcW w:w="0" w:type="auto"/>
            <w:vMerge w:val="restart"/>
            <w:vAlign w:val="center"/>
            <w:hideMark/>
          </w:tcPr>
          <w:p w14:paraId="37655D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桐乡市佳兴酒厂</w:t>
            </w:r>
          </w:p>
        </w:tc>
        <w:tc>
          <w:tcPr>
            <w:tcW w:w="0" w:type="auto"/>
            <w:vMerge w:val="restart"/>
            <w:vAlign w:val="center"/>
            <w:hideMark/>
          </w:tcPr>
          <w:p w14:paraId="46C4A9B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桐乡市龙翔街道元丰</w:t>
            </w:r>
          </w:p>
        </w:tc>
        <w:tc>
          <w:tcPr>
            <w:tcW w:w="0" w:type="auto"/>
            <w:vMerge w:val="restart"/>
            <w:vAlign w:val="center"/>
            <w:hideMark/>
          </w:tcPr>
          <w:p w14:paraId="01B0E5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德清县新市镇芳琴超市百货店</w:t>
            </w:r>
          </w:p>
        </w:tc>
        <w:tc>
          <w:tcPr>
            <w:tcW w:w="0" w:type="auto"/>
            <w:vMerge w:val="restart"/>
            <w:vAlign w:val="center"/>
            <w:hideMark/>
          </w:tcPr>
          <w:p w14:paraId="7A557C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德清县新市镇环城西路</w:t>
            </w:r>
            <w:r w:rsidRPr="0062522B">
              <w:rPr>
                <w:rFonts w:eastAsiaTheme="minorEastAsia"/>
                <w:kern w:val="0"/>
                <w:sz w:val="15"/>
                <w:szCs w:val="15"/>
              </w:rPr>
              <w:t>129-131</w:t>
            </w:r>
            <w:r w:rsidRPr="0062522B">
              <w:rPr>
                <w:rFonts w:eastAsiaTheme="minorEastAsia" w:hAnsiTheme="minorEastAsia"/>
                <w:kern w:val="0"/>
                <w:sz w:val="15"/>
                <w:szCs w:val="15"/>
              </w:rPr>
              <w:t>号</w:t>
            </w:r>
          </w:p>
        </w:tc>
        <w:tc>
          <w:tcPr>
            <w:tcW w:w="0" w:type="auto"/>
            <w:vMerge w:val="restart"/>
            <w:vAlign w:val="center"/>
            <w:hideMark/>
          </w:tcPr>
          <w:p w14:paraId="3C9E52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浙江陈小曲</w:t>
            </w:r>
          </w:p>
        </w:tc>
        <w:tc>
          <w:tcPr>
            <w:tcW w:w="0" w:type="auto"/>
            <w:vMerge w:val="restart"/>
            <w:vAlign w:val="center"/>
            <w:hideMark/>
          </w:tcPr>
          <w:p w14:paraId="20C61CA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2500mL/</w:t>
            </w:r>
            <w:r w:rsidRPr="0062522B">
              <w:rPr>
                <w:rFonts w:eastAsiaTheme="minorEastAsia" w:hAnsiTheme="minorEastAsia"/>
                <w:kern w:val="0"/>
                <w:sz w:val="15"/>
                <w:szCs w:val="15"/>
              </w:rPr>
              <w:t>壶</w:t>
            </w:r>
            <w:r w:rsidRPr="0062522B">
              <w:rPr>
                <w:rFonts w:eastAsiaTheme="minorEastAsia"/>
                <w:kern w:val="0"/>
                <w:sz w:val="15"/>
                <w:szCs w:val="15"/>
              </w:rPr>
              <w:t xml:space="preserve"> 42%voL</w:t>
            </w:r>
            <w:r w:rsidRPr="0062522B">
              <w:rPr>
                <w:rFonts w:eastAsiaTheme="minorEastAsia" w:hAnsiTheme="minorEastAsia"/>
                <w:kern w:val="0"/>
                <w:sz w:val="15"/>
                <w:szCs w:val="15"/>
              </w:rPr>
              <w:t>（</w:t>
            </w:r>
            <w:r w:rsidRPr="0062522B">
              <w:rPr>
                <w:rFonts w:eastAsiaTheme="minorEastAsia"/>
                <w:kern w:val="0"/>
                <w:sz w:val="15"/>
                <w:szCs w:val="15"/>
              </w:rPr>
              <w:t>v/v)</w:t>
            </w:r>
          </w:p>
        </w:tc>
        <w:tc>
          <w:tcPr>
            <w:tcW w:w="0" w:type="auto"/>
            <w:vMerge w:val="restart"/>
            <w:vAlign w:val="center"/>
            <w:hideMark/>
          </w:tcPr>
          <w:p w14:paraId="6B46A7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永顺来</w:t>
            </w:r>
          </w:p>
        </w:tc>
        <w:tc>
          <w:tcPr>
            <w:tcW w:w="0" w:type="auto"/>
            <w:vMerge w:val="restart"/>
            <w:vAlign w:val="center"/>
            <w:hideMark/>
          </w:tcPr>
          <w:p w14:paraId="1095FD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2014/5/7</w:t>
            </w:r>
          </w:p>
        </w:tc>
        <w:tc>
          <w:tcPr>
            <w:tcW w:w="0" w:type="auto"/>
            <w:vAlign w:val="center"/>
            <w:hideMark/>
          </w:tcPr>
          <w:p w14:paraId="652428C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373E1D8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43.6%vol</w:t>
            </w:r>
          </w:p>
        </w:tc>
      </w:tr>
      <w:tr w:rsidR="00B62C05" w:rsidRPr="0062522B" w14:paraId="31978E53" w14:textId="77777777" w:rsidTr="00722733">
        <w:tc>
          <w:tcPr>
            <w:tcW w:w="0" w:type="auto"/>
            <w:vMerge/>
            <w:vAlign w:val="center"/>
            <w:hideMark/>
          </w:tcPr>
          <w:p w14:paraId="46880EF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CB3B7E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5A226E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8BA4E3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E56A07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C55E59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655CA3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43A88D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4A0DED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5A92FC6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53E920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0.00076g/kg</w:t>
            </w:r>
          </w:p>
        </w:tc>
      </w:tr>
      <w:tr w:rsidR="00B62C05" w:rsidRPr="0062522B" w14:paraId="6556BE8D" w14:textId="77777777" w:rsidTr="00722733">
        <w:tc>
          <w:tcPr>
            <w:tcW w:w="0" w:type="auto"/>
            <w:vMerge w:val="restart"/>
            <w:vAlign w:val="center"/>
            <w:hideMark/>
          </w:tcPr>
          <w:p w14:paraId="1E3BDB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163</w:t>
            </w:r>
          </w:p>
        </w:tc>
        <w:tc>
          <w:tcPr>
            <w:tcW w:w="0" w:type="auto"/>
            <w:vMerge w:val="restart"/>
            <w:vAlign w:val="center"/>
            <w:hideMark/>
          </w:tcPr>
          <w:p w14:paraId="7954ED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杭州淳安千岛湖荞麦酒厂</w:t>
            </w:r>
          </w:p>
        </w:tc>
        <w:tc>
          <w:tcPr>
            <w:tcW w:w="0" w:type="auto"/>
            <w:vMerge w:val="restart"/>
            <w:vAlign w:val="center"/>
            <w:hideMark/>
          </w:tcPr>
          <w:p w14:paraId="4A1D78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杭州淳安县千岛湖汾口镇百亩畈</w:t>
            </w:r>
          </w:p>
        </w:tc>
        <w:tc>
          <w:tcPr>
            <w:tcW w:w="0" w:type="auto"/>
            <w:vMerge w:val="restart"/>
            <w:vAlign w:val="center"/>
            <w:hideMark/>
          </w:tcPr>
          <w:p w14:paraId="679CFE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杭州物美大卖场商业有限公司西城分公司</w:t>
            </w:r>
          </w:p>
        </w:tc>
        <w:tc>
          <w:tcPr>
            <w:tcW w:w="0" w:type="auto"/>
            <w:vMerge w:val="restart"/>
            <w:vAlign w:val="center"/>
            <w:hideMark/>
          </w:tcPr>
          <w:p w14:paraId="0CE267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西城区文二西路</w:t>
            </w:r>
            <w:r w:rsidRPr="0062522B">
              <w:rPr>
                <w:rFonts w:eastAsiaTheme="minorEastAsia"/>
                <w:kern w:val="0"/>
                <w:sz w:val="15"/>
                <w:szCs w:val="15"/>
              </w:rPr>
              <w:t>551</w:t>
            </w:r>
            <w:r w:rsidRPr="0062522B">
              <w:rPr>
                <w:rFonts w:eastAsiaTheme="minorEastAsia" w:hAnsiTheme="minorEastAsia"/>
                <w:kern w:val="0"/>
                <w:sz w:val="15"/>
                <w:szCs w:val="15"/>
              </w:rPr>
              <w:t>号地下二层商业用房</w:t>
            </w:r>
          </w:p>
        </w:tc>
        <w:tc>
          <w:tcPr>
            <w:tcW w:w="0" w:type="auto"/>
            <w:vMerge w:val="restart"/>
            <w:vAlign w:val="center"/>
            <w:hideMark/>
          </w:tcPr>
          <w:p w14:paraId="64A28B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山荞麦烧（蒸滴酒</w:t>
            </w:r>
            <w:r w:rsidRPr="0062522B">
              <w:rPr>
                <w:rFonts w:eastAsiaTheme="minorEastAsia"/>
                <w:kern w:val="0"/>
                <w:sz w:val="15"/>
                <w:szCs w:val="15"/>
              </w:rPr>
              <w:t>)</w:t>
            </w:r>
          </w:p>
        </w:tc>
        <w:tc>
          <w:tcPr>
            <w:tcW w:w="0" w:type="auto"/>
            <w:vMerge w:val="restart"/>
            <w:vAlign w:val="center"/>
            <w:hideMark/>
          </w:tcPr>
          <w:p w14:paraId="4ABC8E5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2.5L/</w:t>
            </w:r>
            <w:r w:rsidRPr="0062522B">
              <w:rPr>
                <w:rFonts w:eastAsiaTheme="minorEastAsia" w:hAnsiTheme="minorEastAsia"/>
                <w:kern w:val="0"/>
                <w:sz w:val="15"/>
                <w:szCs w:val="15"/>
              </w:rPr>
              <w:t>壶</w:t>
            </w:r>
            <w:r w:rsidRPr="0062522B">
              <w:rPr>
                <w:rFonts w:eastAsiaTheme="minorEastAsia"/>
                <w:kern w:val="0"/>
                <w:sz w:val="15"/>
                <w:szCs w:val="15"/>
              </w:rPr>
              <w:t xml:space="preserve"> 42%voL</w:t>
            </w:r>
          </w:p>
        </w:tc>
        <w:tc>
          <w:tcPr>
            <w:tcW w:w="0" w:type="auto"/>
            <w:vMerge w:val="restart"/>
            <w:vAlign w:val="center"/>
            <w:hideMark/>
          </w:tcPr>
          <w:p w14:paraId="3EAE8B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杭嘉湖</w:t>
            </w:r>
          </w:p>
        </w:tc>
        <w:tc>
          <w:tcPr>
            <w:tcW w:w="0" w:type="auto"/>
            <w:vMerge w:val="restart"/>
            <w:vAlign w:val="center"/>
            <w:hideMark/>
          </w:tcPr>
          <w:p w14:paraId="492BC3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2013/5/8</w:t>
            </w:r>
          </w:p>
        </w:tc>
        <w:tc>
          <w:tcPr>
            <w:tcW w:w="0" w:type="auto"/>
            <w:vAlign w:val="center"/>
            <w:hideMark/>
          </w:tcPr>
          <w:p w14:paraId="2EE5256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27D9B08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0.0019g/kg</w:t>
            </w:r>
          </w:p>
        </w:tc>
      </w:tr>
      <w:tr w:rsidR="00B62C05" w:rsidRPr="0062522B" w14:paraId="72C54364" w14:textId="77777777" w:rsidTr="00722733">
        <w:tc>
          <w:tcPr>
            <w:tcW w:w="0" w:type="auto"/>
            <w:vMerge/>
            <w:vAlign w:val="center"/>
            <w:hideMark/>
          </w:tcPr>
          <w:p w14:paraId="4BD9234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42C396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FA23A7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DA9ED9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B0C146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977210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A3C296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10CE5B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6D5E8D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575232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7696E9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0.00559g/kg</w:t>
            </w:r>
          </w:p>
        </w:tc>
      </w:tr>
      <w:tr w:rsidR="00B62C05" w:rsidRPr="0062522B" w14:paraId="51B913B4" w14:textId="77777777" w:rsidTr="00722733">
        <w:tc>
          <w:tcPr>
            <w:tcW w:w="0" w:type="auto"/>
            <w:vAlign w:val="center"/>
            <w:hideMark/>
          </w:tcPr>
          <w:p w14:paraId="14B742A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164</w:t>
            </w:r>
          </w:p>
        </w:tc>
        <w:tc>
          <w:tcPr>
            <w:tcW w:w="0" w:type="auto"/>
            <w:vAlign w:val="center"/>
            <w:hideMark/>
          </w:tcPr>
          <w:p w14:paraId="558597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德清县上柏酒厂</w:t>
            </w:r>
          </w:p>
        </w:tc>
        <w:tc>
          <w:tcPr>
            <w:tcW w:w="0" w:type="auto"/>
            <w:vAlign w:val="center"/>
            <w:hideMark/>
          </w:tcPr>
          <w:p w14:paraId="010B39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浙江德清县武康镇上拍（鸿所）村</w:t>
            </w:r>
          </w:p>
        </w:tc>
        <w:tc>
          <w:tcPr>
            <w:tcW w:w="0" w:type="auto"/>
            <w:vAlign w:val="center"/>
            <w:hideMark/>
          </w:tcPr>
          <w:p w14:paraId="2696736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杭州物美大卖场商业有限公司西城分公司</w:t>
            </w:r>
          </w:p>
        </w:tc>
        <w:tc>
          <w:tcPr>
            <w:tcW w:w="0" w:type="auto"/>
            <w:vAlign w:val="center"/>
            <w:hideMark/>
          </w:tcPr>
          <w:p w14:paraId="74D68F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西城区文二西路</w:t>
            </w:r>
            <w:r w:rsidRPr="0062522B">
              <w:rPr>
                <w:rFonts w:eastAsiaTheme="minorEastAsia"/>
                <w:kern w:val="0"/>
                <w:sz w:val="15"/>
                <w:szCs w:val="15"/>
              </w:rPr>
              <w:t>551</w:t>
            </w:r>
            <w:r w:rsidRPr="0062522B">
              <w:rPr>
                <w:rFonts w:eastAsiaTheme="minorEastAsia" w:hAnsiTheme="minorEastAsia"/>
                <w:kern w:val="0"/>
                <w:sz w:val="15"/>
                <w:szCs w:val="15"/>
              </w:rPr>
              <w:t>号地下二层商业用房</w:t>
            </w:r>
          </w:p>
        </w:tc>
        <w:tc>
          <w:tcPr>
            <w:tcW w:w="0" w:type="auto"/>
            <w:vAlign w:val="center"/>
            <w:hideMark/>
          </w:tcPr>
          <w:p w14:paraId="663D16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纯粮酒（白酒）</w:t>
            </w:r>
          </w:p>
        </w:tc>
        <w:tc>
          <w:tcPr>
            <w:tcW w:w="0" w:type="auto"/>
            <w:vAlign w:val="center"/>
            <w:hideMark/>
          </w:tcPr>
          <w:p w14:paraId="50898FD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22kg/</w:t>
            </w:r>
            <w:r w:rsidRPr="0062522B">
              <w:rPr>
                <w:rFonts w:eastAsiaTheme="minorEastAsia" w:hAnsiTheme="minorEastAsia"/>
                <w:kern w:val="0"/>
                <w:sz w:val="15"/>
                <w:szCs w:val="15"/>
              </w:rPr>
              <w:t>坛</w:t>
            </w:r>
            <w:r w:rsidRPr="0062522B">
              <w:rPr>
                <w:rFonts w:eastAsiaTheme="minorEastAsia"/>
                <w:kern w:val="0"/>
                <w:sz w:val="15"/>
                <w:szCs w:val="15"/>
              </w:rPr>
              <w:t xml:space="preserve"> 42%voL</w:t>
            </w:r>
          </w:p>
        </w:tc>
        <w:tc>
          <w:tcPr>
            <w:tcW w:w="0" w:type="auto"/>
            <w:vAlign w:val="center"/>
            <w:hideMark/>
          </w:tcPr>
          <w:p w14:paraId="4860523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湘溪</w:t>
            </w:r>
          </w:p>
        </w:tc>
        <w:tc>
          <w:tcPr>
            <w:tcW w:w="0" w:type="auto"/>
            <w:vAlign w:val="center"/>
            <w:hideMark/>
          </w:tcPr>
          <w:p w14:paraId="323E24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2014/6/9</w:t>
            </w:r>
          </w:p>
        </w:tc>
        <w:tc>
          <w:tcPr>
            <w:tcW w:w="0" w:type="auto"/>
            <w:vAlign w:val="center"/>
            <w:hideMark/>
          </w:tcPr>
          <w:p w14:paraId="15018E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77B7656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52mg/L</w:t>
            </w:r>
          </w:p>
        </w:tc>
      </w:tr>
      <w:tr w:rsidR="00B62C05" w:rsidRPr="0062522B" w14:paraId="25CBC9BC" w14:textId="77777777" w:rsidTr="00722733">
        <w:tc>
          <w:tcPr>
            <w:tcW w:w="0" w:type="auto"/>
            <w:vAlign w:val="center"/>
            <w:hideMark/>
          </w:tcPr>
          <w:p w14:paraId="4435B5B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165</w:t>
            </w:r>
          </w:p>
        </w:tc>
        <w:tc>
          <w:tcPr>
            <w:tcW w:w="0" w:type="auto"/>
            <w:vAlign w:val="center"/>
            <w:hideMark/>
          </w:tcPr>
          <w:p w14:paraId="5B89C2D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德清县勾里酿酒厂</w:t>
            </w:r>
          </w:p>
        </w:tc>
        <w:tc>
          <w:tcPr>
            <w:tcW w:w="0" w:type="auto"/>
            <w:vAlign w:val="center"/>
            <w:hideMark/>
          </w:tcPr>
          <w:p w14:paraId="4F0582C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德清县新安镇百富斗村</w:t>
            </w:r>
          </w:p>
        </w:tc>
        <w:tc>
          <w:tcPr>
            <w:tcW w:w="0" w:type="auto"/>
            <w:vAlign w:val="center"/>
            <w:hideMark/>
          </w:tcPr>
          <w:p w14:paraId="21762A9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杭州市拱墅区叶家兴食品店</w:t>
            </w:r>
          </w:p>
        </w:tc>
        <w:tc>
          <w:tcPr>
            <w:tcW w:w="0" w:type="auto"/>
            <w:vAlign w:val="center"/>
            <w:hideMark/>
          </w:tcPr>
          <w:p w14:paraId="4D4C9B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拱墅区祥符街道毛家里</w:t>
            </w:r>
            <w:r w:rsidRPr="0062522B">
              <w:rPr>
                <w:rFonts w:eastAsiaTheme="minorEastAsia"/>
                <w:kern w:val="0"/>
                <w:sz w:val="15"/>
                <w:szCs w:val="15"/>
              </w:rPr>
              <w:t>73</w:t>
            </w:r>
            <w:r w:rsidRPr="0062522B">
              <w:rPr>
                <w:rFonts w:eastAsiaTheme="minorEastAsia" w:hAnsiTheme="minorEastAsia"/>
                <w:kern w:val="0"/>
                <w:sz w:val="15"/>
                <w:szCs w:val="15"/>
              </w:rPr>
              <w:t>号正房一楼</w:t>
            </w:r>
          </w:p>
        </w:tc>
        <w:tc>
          <w:tcPr>
            <w:tcW w:w="0" w:type="auto"/>
            <w:vAlign w:val="center"/>
            <w:hideMark/>
          </w:tcPr>
          <w:p w14:paraId="0EFF033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野高粱烧</w:t>
            </w:r>
          </w:p>
        </w:tc>
        <w:tc>
          <w:tcPr>
            <w:tcW w:w="0" w:type="auto"/>
            <w:vAlign w:val="center"/>
            <w:hideMark/>
          </w:tcPr>
          <w:p w14:paraId="682C1EB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2.5L/</w:t>
            </w:r>
            <w:r w:rsidRPr="0062522B">
              <w:rPr>
                <w:rFonts w:eastAsiaTheme="minorEastAsia" w:hAnsiTheme="minorEastAsia"/>
                <w:kern w:val="0"/>
                <w:sz w:val="15"/>
                <w:szCs w:val="15"/>
              </w:rPr>
              <w:t>壶</w:t>
            </w:r>
            <w:r w:rsidRPr="0062522B">
              <w:rPr>
                <w:rFonts w:eastAsiaTheme="minorEastAsia"/>
                <w:kern w:val="0"/>
                <w:sz w:val="15"/>
                <w:szCs w:val="15"/>
              </w:rPr>
              <w:t xml:space="preserve"> 48%voL</w:t>
            </w:r>
          </w:p>
        </w:tc>
        <w:tc>
          <w:tcPr>
            <w:tcW w:w="0" w:type="auto"/>
            <w:vAlign w:val="center"/>
            <w:hideMark/>
          </w:tcPr>
          <w:p w14:paraId="7FA421D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百富村</w:t>
            </w:r>
          </w:p>
        </w:tc>
        <w:tc>
          <w:tcPr>
            <w:tcW w:w="0" w:type="auto"/>
            <w:vAlign w:val="center"/>
            <w:hideMark/>
          </w:tcPr>
          <w:p w14:paraId="56B3CFA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2013/11/2</w:t>
            </w:r>
          </w:p>
        </w:tc>
        <w:tc>
          <w:tcPr>
            <w:tcW w:w="0" w:type="auto"/>
            <w:vAlign w:val="center"/>
            <w:hideMark/>
          </w:tcPr>
          <w:p w14:paraId="4B325F0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674B18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45.5%vol</w:t>
            </w:r>
          </w:p>
        </w:tc>
      </w:tr>
      <w:tr w:rsidR="00B62C05" w:rsidRPr="0062522B" w14:paraId="41D70176" w14:textId="77777777" w:rsidTr="00722733">
        <w:tc>
          <w:tcPr>
            <w:tcW w:w="0" w:type="auto"/>
            <w:vAlign w:val="center"/>
            <w:hideMark/>
          </w:tcPr>
          <w:p w14:paraId="1606F9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166</w:t>
            </w:r>
          </w:p>
        </w:tc>
        <w:tc>
          <w:tcPr>
            <w:tcW w:w="0" w:type="auto"/>
            <w:vAlign w:val="center"/>
            <w:hideMark/>
          </w:tcPr>
          <w:p w14:paraId="249F8D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德清县勾里酿酒厂</w:t>
            </w:r>
          </w:p>
        </w:tc>
        <w:tc>
          <w:tcPr>
            <w:tcW w:w="0" w:type="auto"/>
            <w:vAlign w:val="center"/>
            <w:hideMark/>
          </w:tcPr>
          <w:p w14:paraId="180EEE0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德清县新安镇百富斗村</w:t>
            </w:r>
          </w:p>
        </w:tc>
        <w:tc>
          <w:tcPr>
            <w:tcW w:w="0" w:type="auto"/>
            <w:vAlign w:val="center"/>
            <w:hideMark/>
          </w:tcPr>
          <w:p w14:paraId="0FCF2BA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杭州市拱墅区叶家兴食品店</w:t>
            </w:r>
          </w:p>
        </w:tc>
        <w:tc>
          <w:tcPr>
            <w:tcW w:w="0" w:type="auto"/>
            <w:vAlign w:val="center"/>
            <w:hideMark/>
          </w:tcPr>
          <w:p w14:paraId="19C9C7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拱墅区祥符街道毛家里</w:t>
            </w:r>
            <w:r w:rsidRPr="0062522B">
              <w:rPr>
                <w:rFonts w:eastAsiaTheme="minorEastAsia"/>
                <w:kern w:val="0"/>
                <w:sz w:val="15"/>
                <w:szCs w:val="15"/>
              </w:rPr>
              <w:t>73</w:t>
            </w:r>
            <w:r w:rsidRPr="0062522B">
              <w:rPr>
                <w:rFonts w:eastAsiaTheme="minorEastAsia" w:hAnsiTheme="minorEastAsia"/>
                <w:kern w:val="0"/>
                <w:sz w:val="15"/>
                <w:szCs w:val="15"/>
              </w:rPr>
              <w:t>号正房一楼</w:t>
            </w:r>
          </w:p>
        </w:tc>
        <w:tc>
          <w:tcPr>
            <w:tcW w:w="0" w:type="auto"/>
            <w:vAlign w:val="center"/>
            <w:hideMark/>
          </w:tcPr>
          <w:p w14:paraId="6CF98D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乡村大麦烧</w:t>
            </w:r>
          </w:p>
        </w:tc>
        <w:tc>
          <w:tcPr>
            <w:tcW w:w="0" w:type="auto"/>
            <w:vAlign w:val="center"/>
            <w:hideMark/>
          </w:tcPr>
          <w:p w14:paraId="3CB22A5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2.5L/</w:t>
            </w:r>
            <w:r w:rsidRPr="0062522B">
              <w:rPr>
                <w:rFonts w:eastAsiaTheme="minorEastAsia" w:hAnsiTheme="minorEastAsia"/>
                <w:kern w:val="0"/>
                <w:sz w:val="15"/>
                <w:szCs w:val="15"/>
              </w:rPr>
              <w:t>壶</w:t>
            </w:r>
            <w:r w:rsidRPr="0062522B">
              <w:rPr>
                <w:rFonts w:eastAsiaTheme="minorEastAsia"/>
                <w:kern w:val="0"/>
                <w:sz w:val="15"/>
                <w:szCs w:val="15"/>
              </w:rPr>
              <w:t xml:space="preserve"> 45%voL</w:t>
            </w:r>
          </w:p>
        </w:tc>
        <w:tc>
          <w:tcPr>
            <w:tcW w:w="0" w:type="auto"/>
            <w:vAlign w:val="center"/>
            <w:hideMark/>
          </w:tcPr>
          <w:p w14:paraId="1A10278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百富村</w:t>
            </w:r>
          </w:p>
        </w:tc>
        <w:tc>
          <w:tcPr>
            <w:tcW w:w="0" w:type="auto"/>
            <w:vAlign w:val="center"/>
            <w:hideMark/>
          </w:tcPr>
          <w:p w14:paraId="78C81A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2014/2/27</w:t>
            </w:r>
          </w:p>
        </w:tc>
        <w:tc>
          <w:tcPr>
            <w:tcW w:w="0" w:type="auto"/>
            <w:vAlign w:val="center"/>
            <w:hideMark/>
          </w:tcPr>
          <w:p w14:paraId="2FB4AC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157013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40.8%vol</w:t>
            </w:r>
          </w:p>
        </w:tc>
      </w:tr>
      <w:tr w:rsidR="00B62C05" w:rsidRPr="0062522B" w14:paraId="42A53FEB" w14:textId="77777777" w:rsidTr="00722733">
        <w:tc>
          <w:tcPr>
            <w:tcW w:w="0" w:type="auto"/>
            <w:vAlign w:val="center"/>
            <w:hideMark/>
          </w:tcPr>
          <w:p w14:paraId="705FDB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167</w:t>
            </w:r>
          </w:p>
        </w:tc>
        <w:tc>
          <w:tcPr>
            <w:tcW w:w="0" w:type="auto"/>
            <w:vAlign w:val="center"/>
            <w:hideMark/>
          </w:tcPr>
          <w:p w14:paraId="2869B4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浙江余姚市恒昌酒厂</w:t>
            </w:r>
          </w:p>
        </w:tc>
        <w:tc>
          <w:tcPr>
            <w:tcW w:w="0" w:type="auto"/>
            <w:vAlign w:val="center"/>
            <w:hideMark/>
          </w:tcPr>
          <w:p w14:paraId="7A3FA07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余姚市黄家潭镇工业</w:t>
            </w:r>
            <w:r w:rsidRPr="0062522B">
              <w:rPr>
                <w:rFonts w:eastAsiaTheme="minorEastAsia"/>
                <w:kern w:val="0"/>
                <w:sz w:val="15"/>
                <w:szCs w:val="15"/>
              </w:rPr>
              <w:t>A</w:t>
            </w:r>
            <w:r w:rsidRPr="0062522B">
              <w:rPr>
                <w:rFonts w:eastAsiaTheme="minorEastAsia" w:hAnsiTheme="minorEastAsia"/>
                <w:kern w:val="0"/>
                <w:sz w:val="15"/>
                <w:szCs w:val="15"/>
              </w:rPr>
              <w:t>区</w:t>
            </w:r>
          </w:p>
        </w:tc>
        <w:tc>
          <w:tcPr>
            <w:tcW w:w="0" w:type="auto"/>
            <w:vAlign w:val="center"/>
            <w:hideMark/>
          </w:tcPr>
          <w:p w14:paraId="75FB03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杭州萧山新塘海挺副食品店</w:t>
            </w:r>
          </w:p>
        </w:tc>
        <w:tc>
          <w:tcPr>
            <w:tcW w:w="0" w:type="auto"/>
            <w:vAlign w:val="center"/>
            <w:hideMark/>
          </w:tcPr>
          <w:p w14:paraId="39C1B6B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杭州萧山新塘街道和平桥村莫家港</w:t>
            </w:r>
            <w:r w:rsidRPr="0062522B">
              <w:rPr>
                <w:rFonts w:eastAsiaTheme="minorEastAsia"/>
                <w:kern w:val="0"/>
                <w:sz w:val="15"/>
                <w:szCs w:val="15"/>
              </w:rPr>
              <w:t>148</w:t>
            </w:r>
            <w:r w:rsidRPr="0062522B">
              <w:rPr>
                <w:rFonts w:eastAsiaTheme="minorEastAsia" w:hAnsiTheme="minorEastAsia"/>
                <w:kern w:val="0"/>
                <w:sz w:val="15"/>
                <w:szCs w:val="15"/>
              </w:rPr>
              <w:t>号</w:t>
            </w:r>
          </w:p>
        </w:tc>
        <w:tc>
          <w:tcPr>
            <w:tcW w:w="0" w:type="auto"/>
            <w:vAlign w:val="center"/>
            <w:hideMark/>
          </w:tcPr>
          <w:p w14:paraId="578C52E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汝湖红高粱</w:t>
            </w:r>
          </w:p>
        </w:tc>
        <w:tc>
          <w:tcPr>
            <w:tcW w:w="0" w:type="auto"/>
            <w:vAlign w:val="center"/>
            <w:hideMark/>
          </w:tcPr>
          <w:p w14:paraId="3D54D3B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3L/</w:t>
            </w:r>
            <w:r w:rsidRPr="0062522B">
              <w:rPr>
                <w:rFonts w:eastAsiaTheme="minorEastAsia" w:hAnsiTheme="minorEastAsia"/>
                <w:kern w:val="0"/>
                <w:sz w:val="15"/>
                <w:szCs w:val="15"/>
              </w:rPr>
              <w:t>壶</w:t>
            </w:r>
            <w:r w:rsidRPr="0062522B">
              <w:rPr>
                <w:rFonts w:eastAsiaTheme="minorEastAsia"/>
                <w:kern w:val="0"/>
                <w:sz w:val="15"/>
                <w:szCs w:val="15"/>
              </w:rPr>
              <w:t xml:space="preserve"> 45%voL</w:t>
            </w:r>
          </w:p>
        </w:tc>
        <w:tc>
          <w:tcPr>
            <w:tcW w:w="0" w:type="auto"/>
            <w:vAlign w:val="center"/>
            <w:hideMark/>
          </w:tcPr>
          <w:p w14:paraId="7A49DF2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7F01C6C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0234DA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0B0331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30.2%vol</w:t>
            </w:r>
          </w:p>
        </w:tc>
      </w:tr>
      <w:tr w:rsidR="00B62C05" w:rsidRPr="0062522B" w14:paraId="3957392F" w14:textId="77777777" w:rsidTr="00722733">
        <w:tc>
          <w:tcPr>
            <w:tcW w:w="0" w:type="auto"/>
            <w:vAlign w:val="center"/>
            <w:hideMark/>
          </w:tcPr>
          <w:p w14:paraId="5891F23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168</w:t>
            </w:r>
          </w:p>
        </w:tc>
        <w:tc>
          <w:tcPr>
            <w:tcW w:w="0" w:type="auto"/>
            <w:vAlign w:val="center"/>
            <w:hideMark/>
          </w:tcPr>
          <w:p w14:paraId="7204F0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余姚市舜江有限公司</w:t>
            </w:r>
          </w:p>
        </w:tc>
        <w:tc>
          <w:tcPr>
            <w:tcW w:w="0" w:type="auto"/>
            <w:vAlign w:val="center"/>
            <w:hideMark/>
          </w:tcPr>
          <w:p w14:paraId="4295FE3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余姚市梨洲街道竹山桥</w:t>
            </w:r>
          </w:p>
        </w:tc>
        <w:tc>
          <w:tcPr>
            <w:tcW w:w="0" w:type="auto"/>
            <w:vAlign w:val="center"/>
            <w:hideMark/>
          </w:tcPr>
          <w:p w14:paraId="0F46BB5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宁波市鄞州中河圣辉食品店</w:t>
            </w:r>
          </w:p>
        </w:tc>
        <w:tc>
          <w:tcPr>
            <w:tcW w:w="0" w:type="auto"/>
            <w:vAlign w:val="center"/>
            <w:hideMark/>
          </w:tcPr>
          <w:p w14:paraId="278D71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宁波市鄞州区中河街道飞虹新村</w:t>
            </w:r>
            <w:r w:rsidRPr="0062522B">
              <w:rPr>
                <w:rFonts w:eastAsiaTheme="minorEastAsia"/>
                <w:kern w:val="0"/>
                <w:sz w:val="15"/>
                <w:szCs w:val="15"/>
              </w:rPr>
              <w:t>44</w:t>
            </w:r>
            <w:r w:rsidRPr="0062522B">
              <w:rPr>
                <w:rFonts w:eastAsiaTheme="minorEastAsia" w:hAnsiTheme="minorEastAsia"/>
                <w:kern w:val="0"/>
                <w:sz w:val="15"/>
                <w:szCs w:val="15"/>
              </w:rPr>
              <w:t>与</w:t>
            </w:r>
            <w:r w:rsidRPr="0062522B">
              <w:rPr>
                <w:rFonts w:eastAsiaTheme="minorEastAsia"/>
                <w:kern w:val="0"/>
                <w:sz w:val="15"/>
                <w:szCs w:val="15"/>
              </w:rPr>
              <w:t>45</w:t>
            </w:r>
            <w:r w:rsidRPr="0062522B">
              <w:rPr>
                <w:rFonts w:eastAsiaTheme="minorEastAsia" w:hAnsiTheme="minorEastAsia"/>
                <w:kern w:val="0"/>
                <w:sz w:val="15"/>
                <w:szCs w:val="15"/>
              </w:rPr>
              <w:t>幢之间底层</w:t>
            </w:r>
            <w:r w:rsidRPr="0062522B">
              <w:rPr>
                <w:rFonts w:eastAsiaTheme="minorEastAsia"/>
                <w:kern w:val="0"/>
                <w:sz w:val="15"/>
                <w:szCs w:val="15"/>
              </w:rPr>
              <w:t>A4-2</w:t>
            </w:r>
            <w:r w:rsidRPr="0062522B">
              <w:rPr>
                <w:rFonts w:eastAsiaTheme="minorEastAsia" w:hAnsiTheme="minorEastAsia"/>
                <w:kern w:val="0"/>
                <w:sz w:val="15"/>
                <w:szCs w:val="15"/>
              </w:rPr>
              <w:t>号</w:t>
            </w:r>
          </w:p>
        </w:tc>
        <w:tc>
          <w:tcPr>
            <w:tcW w:w="0" w:type="auto"/>
            <w:vAlign w:val="center"/>
            <w:hideMark/>
          </w:tcPr>
          <w:p w14:paraId="784A78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宁波大曲</w:t>
            </w:r>
          </w:p>
        </w:tc>
        <w:tc>
          <w:tcPr>
            <w:tcW w:w="0" w:type="auto"/>
            <w:vAlign w:val="center"/>
            <w:hideMark/>
          </w:tcPr>
          <w:p w14:paraId="5BF61DC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53%voL</w:t>
            </w:r>
          </w:p>
        </w:tc>
        <w:tc>
          <w:tcPr>
            <w:tcW w:w="0" w:type="auto"/>
            <w:vAlign w:val="center"/>
            <w:hideMark/>
          </w:tcPr>
          <w:p w14:paraId="0BE051A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舜波</w:t>
            </w:r>
          </w:p>
        </w:tc>
        <w:tc>
          <w:tcPr>
            <w:tcW w:w="0" w:type="auto"/>
            <w:vAlign w:val="center"/>
            <w:hideMark/>
          </w:tcPr>
          <w:p w14:paraId="37A933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2012/12/17</w:t>
            </w:r>
          </w:p>
        </w:tc>
        <w:tc>
          <w:tcPr>
            <w:tcW w:w="0" w:type="auto"/>
            <w:vAlign w:val="center"/>
            <w:hideMark/>
          </w:tcPr>
          <w:p w14:paraId="712F928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914ADA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34%vol</w:t>
            </w:r>
          </w:p>
        </w:tc>
      </w:tr>
      <w:tr w:rsidR="00B62C05" w:rsidRPr="0062522B" w14:paraId="5976CC59" w14:textId="77777777" w:rsidTr="00722733">
        <w:tc>
          <w:tcPr>
            <w:tcW w:w="0" w:type="auto"/>
            <w:vAlign w:val="center"/>
            <w:hideMark/>
          </w:tcPr>
          <w:p w14:paraId="6239A58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169</w:t>
            </w:r>
          </w:p>
        </w:tc>
        <w:tc>
          <w:tcPr>
            <w:tcW w:w="0" w:type="auto"/>
            <w:vAlign w:val="center"/>
            <w:hideMark/>
          </w:tcPr>
          <w:p w14:paraId="589003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宁波郑万利酿酒有限公司</w:t>
            </w:r>
          </w:p>
        </w:tc>
        <w:tc>
          <w:tcPr>
            <w:tcW w:w="0" w:type="auto"/>
            <w:vAlign w:val="center"/>
            <w:hideMark/>
          </w:tcPr>
          <w:p w14:paraId="27E844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宁波市鄞春路</w:t>
            </w:r>
            <w:r w:rsidRPr="0062522B">
              <w:rPr>
                <w:rFonts w:eastAsiaTheme="minorEastAsia"/>
                <w:kern w:val="0"/>
                <w:sz w:val="15"/>
                <w:szCs w:val="15"/>
              </w:rPr>
              <w:t>274</w:t>
            </w:r>
            <w:r w:rsidRPr="0062522B">
              <w:rPr>
                <w:rFonts w:eastAsiaTheme="minorEastAsia" w:hAnsiTheme="minorEastAsia"/>
                <w:kern w:val="0"/>
                <w:sz w:val="15"/>
                <w:szCs w:val="15"/>
              </w:rPr>
              <w:t>号</w:t>
            </w:r>
          </w:p>
        </w:tc>
        <w:tc>
          <w:tcPr>
            <w:tcW w:w="0" w:type="auto"/>
            <w:vAlign w:val="center"/>
            <w:hideMark/>
          </w:tcPr>
          <w:p w14:paraId="149E9C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三江购物俱乐部股份有限公司鄞州宋诏桥分公司</w:t>
            </w:r>
          </w:p>
        </w:tc>
        <w:tc>
          <w:tcPr>
            <w:tcW w:w="0" w:type="auto"/>
            <w:vAlign w:val="center"/>
            <w:hideMark/>
          </w:tcPr>
          <w:p w14:paraId="23EA82E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宁波市鄞州区中河街道宋诏桥凤凰新村</w:t>
            </w:r>
            <w:r w:rsidRPr="0062522B">
              <w:rPr>
                <w:rFonts w:eastAsiaTheme="minorEastAsia"/>
                <w:kern w:val="0"/>
                <w:sz w:val="15"/>
                <w:szCs w:val="15"/>
              </w:rPr>
              <w:t>83</w:t>
            </w:r>
            <w:r w:rsidRPr="0062522B">
              <w:rPr>
                <w:rFonts w:eastAsiaTheme="minorEastAsia" w:hAnsiTheme="minorEastAsia"/>
                <w:kern w:val="0"/>
                <w:sz w:val="15"/>
                <w:szCs w:val="15"/>
              </w:rPr>
              <w:t>幢</w:t>
            </w:r>
            <w:r w:rsidRPr="0062522B">
              <w:rPr>
                <w:rFonts w:eastAsiaTheme="minorEastAsia"/>
                <w:kern w:val="0"/>
                <w:sz w:val="15"/>
                <w:szCs w:val="15"/>
              </w:rPr>
              <w:t>1-2</w:t>
            </w:r>
            <w:r w:rsidRPr="0062522B">
              <w:rPr>
                <w:rFonts w:eastAsiaTheme="minorEastAsia" w:hAnsiTheme="minorEastAsia"/>
                <w:kern w:val="0"/>
                <w:sz w:val="15"/>
                <w:szCs w:val="15"/>
              </w:rPr>
              <w:t>层</w:t>
            </w:r>
          </w:p>
        </w:tc>
        <w:tc>
          <w:tcPr>
            <w:tcW w:w="0" w:type="auto"/>
            <w:vAlign w:val="center"/>
            <w:hideMark/>
          </w:tcPr>
          <w:p w14:paraId="76ADCD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陈年烧酒（白酒）</w:t>
            </w:r>
          </w:p>
        </w:tc>
        <w:tc>
          <w:tcPr>
            <w:tcW w:w="0" w:type="auto"/>
            <w:vAlign w:val="center"/>
            <w:hideMark/>
          </w:tcPr>
          <w:p w14:paraId="04A3880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2.5L/</w:t>
            </w:r>
            <w:r w:rsidRPr="0062522B">
              <w:rPr>
                <w:rFonts w:eastAsiaTheme="minorEastAsia" w:hAnsiTheme="minorEastAsia"/>
                <w:kern w:val="0"/>
                <w:sz w:val="15"/>
                <w:szCs w:val="15"/>
              </w:rPr>
              <w:t>壶</w:t>
            </w:r>
            <w:r w:rsidRPr="0062522B">
              <w:rPr>
                <w:rFonts w:eastAsiaTheme="minorEastAsia"/>
                <w:kern w:val="0"/>
                <w:sz w:val="15"/>
                <w:szCs w:val="15"/>
              </w:rPr>
              <w:t xml:space="preserve"> 42%voL</w:t>
            </w:r>
          </w:p>
        </w:tc>
        <w:tc>
          <w:tcPr>
            <w:tcW w:w="0" w:type="auto"/>
            <w:vAlign w:val="center"/>
            <w:hideMark/>
          </w:tcPr>
          <w:p w14:paraId="10A6B6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郑万利</w:t>
            </w:r>
          </w:p>
        </w:tc>
        <w:tc>
          <w:tcPr>
            <w:tcW w:w="0" w:type="auto"/>
            <w:vAlign w:val="center"/>
            <w:hideMark/>
          </w:tcPr>
          <w:p w14:paraId="66BB23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2014/6/19</w:t>
            </w:r>
          </w:p>
        </w:tc>
        <w:tc>
          <w:tcPr>
            <w:tcW w:w="0" w:type="auto"/>
            <w:vAlign w:val="center"/>
            <w:hideMark/>
          </w:tcPr>
          <w:p w14:paraId="344439A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38636D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15mg/L</w:t>
            </w:r>
          </w:p>
        </w:tc>
      </w:tr>
      <w:tr w:rsidR="00B62C05" w:rsidRPr="0062522B" w14:paraId="310C8423" w14:textId="77777777" w:rsidTr="00722733">
        <w:tc>
          <w:tcPr>
            <w:tcW w:w="0" w:type="auto"/>
            <w:vAlign w:val="center"/>
            <w:hideMark/>
          </w:tcPr>
          <w:p w14:paraId="3D8A4B7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170</w:t>
            </w:r>
          </w:p>
        </w:tc>
        <w:tc>
          <w:tcPr>
            <w:tcW w:w="0" w:type="auto"/>
            <w:vAlign w:val="center"/>
            <w:hideMark/>
          </w:tcPr>
          <w:p w14:paraId="7D7F26D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三门县三巡酒业有限公司</w:t>
            </w:r>
          </w:p>
        </w:tc>
        <w:tc>
          <w:tcPr>
            <w:tcW w:w="0" w:type="auto"/>
            <w:vAlign w:val="center"/>
            <w:hideMark/>
          </w:tcPr>
          <w:p w14:paraId="12011E6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浙江省台州市三门县沙柳经济开发区</w:t>
            </w:r>
          </w:p>
        </w:tc>
        <w:tc>
          <w:tcPr>
            <w:tcW w:w="0" w:type="auto"/>
            <w:vAlign w:val="center"/>
            <w:hideMark/>
          </w:tcPr>
          <w:p w14:paraId="4FF846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仙居县新世纪超市</w:t>
            </w:r>
          </w:p>
        </w:tc>
        <w:tc>
          <w:tcPr>
            <w:tcW w:w="0" w:type="auto"/>
            <w:vAlign w:val="center"/>
            <w:hideMark/>
          </w:tcPr>
          <w:p w14:paraId="02BAA04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仙居县安洲街道下郭拆迁区</w:t>
            </w:r>
            <w:r w:rsidRPr="0062522B">
              <w:rPr>
                <w:rFonts w:eastAsiaTheme="minorEastAsia"/>
                <w:kern w:val="0"/>
                <w:sz w:val="15"/>
                <w:szCs w:val="15"/>
              </w:rPr>
              <w:t>2</w:t>
            </w:r>
            <w:r w:rsidRPr="0062522B">
              <w:rPr>
                <w:rFonts w:eastAsiaTheme="minorEastAsia" w:hAnsiTheme="minorEastAsia"/>
                <w:kern w:val="0"/>
                <w:sz w:val="15"/>
                <w:szCs w:val="15"/>
              </w:rPr>
              <w:t>号楼</w:t>
            </w:r>
          </w:p>
        </w:tc>
        <w:tc>
          <w:tcPr>
            <w:tcW w:w="0" w:type="auto"/>
            <w:vAlign w:val="center"/>
            <w:hideMark/>
          </w:tcPr>
          <w:p w14:paraId="4CA46F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三门糟香（三巡白酒）</w:t>
            </w:r>
          </w:p>
        </w:tc>
        <w:tc>
          <w:tcPr>
            <w:tcW w:w="0" w:type="auto"/>
            <w:vAlign w:val="center"/>
            <w:hideMark/>
          </w:tcPr>
          <w:p w14:paraId="5B59772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4.5L/</w:t>
            </w:r>
            <w:r w:rsidRPr="0062522B">
              <w:rPr>
                <w:rFonts w:eastAsiaTheme="minorEastAsia" w:hAnsiTheme="minorEastAsia"/>
                <w:kern w:val="0"/>
                <w:sz w:val="15"/>
                <w:szCs w:val="15"/>
              </w:rPr>
              <w:t>壶</w:t>
            </w:r>
            <w:r w:rsidRPr="0062522B">
              <w:rPr>
                <w:rFonts w:eastAsiaTheme="minorEastAsia"/>
                <w:kern w:val="0"/>
                <w:sz w:val="15"/>
                <w:szCs w:val="15"/>
              </w:rPr>
              <w:t xml:space="preserve"> 40%voL</w:t>
            </w:r>
          </w:p>
        </w:tc>
        <w:tc>
          <w:tcPr>
            <w:tcW w:w="0" w:type="auto"/>
            <w:vAlign w:val="center"/>
            <w:hideMark/>
          </w:tcPr>
          <w:p w14:paraId="123D03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三巡</w:t>
            </w:r>
          </w:p>
        </w:tc>
        <w:tc>
          <w:tcPr>
            <w:tcW w:w="0" w:type="auto"/>
            <w:vAlign w:val="center"/>
            <w:hideMark/>
          </w:tcPr>
          <w:p w14:paraId="49C430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2014/4/22</w:t>
            </w:r>
          </w:p>
        </w:tc>
        <w:tc>
          <w:tcPr>
            <w:tcW w:w="0" w:type="auto"/>
            <w:vAlign w:val="center"/>
            <w:hideMark/>
          </w:tcPr>
          <w:p w14:paraId="067A725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22805A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27.2%vol</w:t>
            </w:r>
          </w:p>
        </w:tc>
      </w:tr>
      <w:tr w:rsidR="00B62C05" w:rsidRPr="0062522B" w14:paraId="496FA6BE" w14:textId="77777777" w:rsidTr="00722733">
        <w:tc>
          <w:tcPr>
            <w:tcW w:w="0" w:type="auto"/>
            <w:vMerge w:val="restart"/>
            <w:vAlign w:val="center"/>
            <w:hideMark/>
          </w:tcPr>
          <w:p w14:paraId="483608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171</w:t>
            </w:r>
          </w:p>
        </w:tc>
        <w:tc>
          <w:tcPr>
            <w:tcW w:w="0" w:type="auto"/>
            <w:vMerge w:val="restart"/>
            <w:vAlign w:val="center"/>
            <w:hideMark/>
          </w:tcPr>
          <w:p w14:paraId="5BF13C3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武义县新发宝酒业有限公司</w:t>
            </w:r>
          </w:p>
        </w:tc>
        <w:tc>
          <w:tcPr>
            <w:tcW w:w="0" w:type="auto"/>
            <w:vMerge w:val="restart"/>
            <w:vAlign w:val="center"/>
            <w:hideMark/>
          </w:tcPr>
          <w:p w14:paraId="50A0E84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武义县泉溪镇项店村</w:t>
            </w:r>
          </w:p>
        </w:tc>
        <w:tc>
          <w:tcPr>
            <w:tcW w:w="0" w:type="auto"/>
            <w:vMerge w:val="restart"/>
            <w:vAlign w:val="center"/>
            <w:hideMark/>
          </w:tcPr>
          <w:p w14:paraId="47FB7F6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金华市婺城区李顺炉副食品店</w:t>
            </w:r>
          </w:p>
        </w:tc>
        <w:tc>
          <w:tcPr>
            <w:tcW w:w="0" w:type="auto"/>
            <w:vMerge w:val="restart"/>
            <w:vAlign w:val="center"/>
            <w:hideMark/>
          </w:tcPr>
          <w:p w14:paraId="165442B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金华市婺城区秋滨街道博联路</w:t>
            </w:r>
            <w:r w:rsidRPr="0062522B">
              <w:rPr>
                <w:rFonts w:eastAsiaTheme="minorEastAsia"/>
                <w:kern w:val="0"/>
                <w:sz w:val="15"/>
                <w:szCs w:val="15"/>
              </w:rPr>
              <w:t>127</w:t>
            </w:r>
            <w:r w:rsidRPr="0062522B">
              <w:rPr>
                <w:rFonts w:eastAsiaTheme="minorEastAsia" w:hAnsiTheme="minorEastAsia"/>
                <w:kern w:val="0"/>
                <w:sz w:val="15"/>
                <w:szCs w:val="15"/>
              </w:rPr>
              <w:t>号</w:t>
            </w:r>
          </w:p>
        </w:tc>
        <w:tc>
          <w:tcPr>
            <w:tcW w:w="0" w:type="auto"/>
            <w:vMerge w:val="restart"/>
            <w:vAlign w:val="center"/>
            <w:hideMark/>
          </w:tcPr>
          <w:p w14:paraId="398FBF8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高粱酒（白酒）</w:t>
            </w:r>
          </w:p>
        </w:tc>
        <w:tc>
          <w:tcPr>
            <w:tcW w:w="0" w:type="auto"/>
            <w:vMerge w:val="restart"/>
            <w:vAlign w:val="center"/>
            <w:hideMark/>
          </w:tcPr>
          <w:p w14:paraId="5AB319C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3.6L/</w:t>
            </w:r>
            <w:r w:rsidRPr="0062522B">
              <w:rPr>
                <w:rFonts w:eastAsiaTheme="minorEastAsia" w:hAnsiTheme="minorEastAsia"/>
                <w:kern w:val="0"/>
                <w:sz w:val="15"/>
                <w:szCs w:val="15"/>
              </w:rPr>
              <w:t>壶</w:t>
            </w:r>
            <w:r w:rsidRPr="0062522B">
              <w:rPr>
                <w:rFonts w:eastAsiaTheme="minorEastAsia"/>
                <w:kern w:val="0"/>
                <w:sz w:val="15"/>
                <w:szCs w:val="15"/>
              </w:rPr>
              <w:t xml:space="preserve"> 40%voL</w:t>
            </w:r>
          </w:p>
        </w:tc>
        <w:tc>
          <w:tcPr>
            <w:tcW w:w="0" w:type="auto"/>
            <w:vMerge w:val="restart"/>
            <w:vAlign w:val="center"/>
            <w:hideMark/>
          </w:tcPr>
          <w:p w14:paraId="23F08D3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香佑香</w:t>
            </w:r>
          </w:p>
        </w:tc>
        <w:tc>
          <w:tcPr>
            <w:tcW w:w="0" w:type="auto"/>
            <w:vMerge w:val="restart"/>
            <w:vAlign w:val="center"/>
            <w:hideMark/>
          </w:tcPr>
          <w:p w14:paraId="5E6600A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2013/1/19</w:t>
            </w:r>
          </w:p>
        </w:tc>
        <w:tc>
          <w:tcPr>
            <w:tcW w:w="0" w:type="auto"/>
            <w:vAlign w:val="center"/>
            <w:hideMark/>
          </w:tcPr>
          <w:p w14:paraId="0A33A45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7A3474B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0.0056g/kg</w:t>
            </w:r>
          </w:p>
        </w:tc>
      </w:tr>
      <w:tr w:rsidR="00B62C05" w:rsidRPr="0062522B" w14:paraId="5B841869" w14:textId="77777777" w:rsidTr="00722733">
        <w:tc>
          <w:tcPr>
            <w:tcW w:w="0" w:type="auto"/>
            <w:vMerge/>
            <w:vAlign w:val="center"/>
            <w:hideMark/>
          </w:tcPr>
          <w:p w14:paraId="5B5C9B7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AC5194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6673B4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159795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08FFB8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EB25C5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B8D4E2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6FCBC4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8D00F5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70E865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E8125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0.00222g/kg</w:t>
            </w:r>
          </w:p>
        </w:tc>
      </w:tr>
      <w:tr w:rsidR="00B62C05" w:rsidRPr="0062522B" w14:paraId="697246DC" w14:textId="77777777" w:rsidTr="00722733">
        <w:tc>
          <w:tcPr>
            <w:tcW w:w="0" w:type="auto"/>
            <w:vAlign w:val="center"/>
            <w:hideMark/>
          </w:tcPr>
          <w:p w14:paraId="75A95EF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172</w:t>
            </w:r>
          </w:p>
        </w:tc>
        <w:tc>
          <w:tcPr>
            <w:tcW w:w="0" w:type="auto"/>
            <w:vAlign w:val="center"/>
            <w:hideMark/>
          </w:tcPr>
          <w:p w14:paraId="7DAE10D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杭州九滴久酒业有限公司</w:t>
            </w:r>
          </w:p>
        </w:tc>
        <w:tc>
          <w:tcPr>
            <w:tcW w:w="0" w:type="auto"/>
            <w:vAlign w:val="center"/>
            <w:hideMark/>
          </w:tcPr>
          <w:p w14:paraId="19C9B8F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浙江桐庐江南工业功能区</w:t>
            </w:r>
          </w:p>
        </w:tc>
        <w:tc>
          <w:tcPr>
            <w:tcW w:w="0" w:type="auto"/>
            <w:vAlign w:val="center"/>
            <w:hideMark/>
          </w:tcPr>
          <w:p w14:paraId="6ACA9F7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衢州市柯城朴文俊食品商行</w:t>
            </w:r>
          </w:p>
        </w:tc>
        <w:tc>
          <w:tcPr>
            <w:tcW w:w="0" w:type="auto"/>
            <w:vAlign w:val="center"/>
            <w:hideMark/>
          </w:tcPr>
          <w:p w14:paraId="7A559FF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衢州市副食品批发市场二区一号摊位</w:t>
            </w:r>
          </w:p>
        </w:tc>
        <w:tc>
          <w:tcPr>
            <w:tcW w:w="0" w:type="auto"/>
            <w:vAlign w:val="center"/>
            <w:hideMark/>
          </w:tcPr>
          <w:p w14:paraId="41E6452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荞麦烧（白酒）</w:t>
            </w:r>
          </w:p>
        </w:tc>
        <w:tc>
          <w:tcPr>
            <w:tcW w:w="0" w:type="auto"/>
            <w:vAlign w:val="center"/>
            <w:hideMark/>
          </w:tcPr>
          <w:p w14:paraId="39F7F0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2.2L/</w:t>
            </w:r>
            <w:r w:rsidRPr="0062522B">
              <w:rPr>
                <w:rFonts w:eastAsiaTheme="minorEastAsia" w:hAnsiTheme="minorEastAsia"/>
                <w:kern w:val="0"/>
                <w:sz w:val="15"/>
                <w:szCs w:val="15"/>
              </w:rPr>
              <w:t>瓶</w:t>
            </w:r>
            <w:r w:rsidRPr="0062522B">
              <w:rPr>
                <w:rFonts w:eastAsiaTheme="minorEastAsia"/>
                <w:kern w:val="0"/>
                <w:sz w:val="15"/>
                <w:szCs w:val="15"/>
              </w:rPr>
              <w:t xml:space="preserve"> 42%voL</w:t>
            </w:r>
          </w:p>
        </w:tc>
        <w:tc>
          <w:tcPr>
            <w:tcW w:w="0" w:type="auto"/>
            <w:vAlign w:val="center"/>
            <w:hideMark/>
          </w:tcPr>
          <w:p w14:paraId="77D4A6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九滴久</w:t>
            </w:r>
          </w:p>
        </w:tc>
        <w:tc>
          <w:tcPr>
            <w:tcW w:w="0" w:type="auto"/>
            <w:vAlign w:val="center"/>
            <w:hideMark/>
          </w:tcPr>
          <w:p w14:paraId="340EA0F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2013/12/1</w:t>
            </w:r>
          </w:p>
        </w:tc>
        <w:tc>
          <w:tcPr>
            <w:tcW w:w="0" w:type="auto"/>
            <w:vAlign w:val="center"/>
            <w:hideMark/>
          </w:tcPr>
          <w:p w14:paraId="304215F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7252B18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38.9%vol</w:t>
            </w:r>
          </w:p>
        </w:tc>
      </w:tr>
      <w:tr w:rsidR="00B62C05" w:rsidRPr="0062522B" w14:paraId="202CB684" w14:textId="77777777" w:rsidTr="00722733">
        <w:tc>
          <w:tcPr>
            <w:tcW w:w="0" w:type="auto"/>
            <w:vAlign w:val="center"/>
            <w:hideMark/>
          </w:tcPr>
          <w:p w14:paraId="601561A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173</w:t>
            </w:r>
          </w:p>
        </w:tc>
        <w:tc>
          <w:tcPr>
            <w:tcW w:w="0" w:type="auto"/>
            <w:vAlign w:val="center"/>
            <w:hideMark/>
          </w:tcPr>
          <w:p w14:paraId="2F4F33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周细亮（个体工商户）</w:t>
            </w:r>
          </w:p>
        </w:tc>
        <w:tc>
          <w:tcPr>
            <w:tcW w:w="0" w:type="auto"/>
            <w:vAlign w:val="center"/>
            <w:hideMark/>
          </w:tcPr>
          <w:p w14:paraId="0C668A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衢州市美俗坊农贸市场</w:t>
            </w:r>
            <w:r w:rsidRPr="0062522B">
              <w:rPr>
                <w:rFonts w:eastAsiaTheme="minorEastAsia"/>
                <w:kern w:val="0"/>
                <w:sz w:val="15"/>
                <w:szCs w:val="15"/>
              </w:rPr>
              <w:t>2</w:t>
            </w:r>
            <w:r w:rsidRPr="0062522B">
              <w:rPr>
                <w:rFonts w:eastAsiaTheme="minorEastAsia" w:hAnsiTheme="minorEastAsia"/>
                <w:kern w:val="0"/>
                <w:sz w:val="15"/>
                <w:szCs w:val="15"/>
              </w:rPr>
              <w:t>号营业店</w:t>
            </w:r>
          </w:p>
        </w:tc>
        <w:tc>
          <w:tcPr>
            <w:tcW w:w="0" w:type="auto"/>
            <w:vAlign w:val="center"/>
            <w:hideMark/>
          </w:tcPr>
          <w:p w14:paraId="54DE6E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周细亮（个体工商户）</w:t>
            </w:r>
          </w:p>
        </w:tc>
        <w:tc>
          <w:tcPr>
            <w:tcW w:w="0" w:type="auto"/>
            <w:vAlign w:val="center"/>
            <w:hideMark/>
          </w:tcPr>
          <w:p w14:paraId="743114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衢州市美俗坊农贸市场</w:t>
            </w:r>
            <w:r w:rsidRPr="0062522B">
              <w:rPr>
                <w:rFonts w:eastAsiaTheme="minorEastAsia"/>
                <w:kern w:val="0"/>
                <w:sz w:val="15"/>
                <w:szCs w:val="15"/>
              </w:rPr>
              <w:t>2</w:t>
            </w:r>
            <w:r w:rsidRPr="0062522B">
              <w:rPr>
                <w:rFonts w:eastAsiaTheme="minorEastAsia" w:hAnsiTheme="minorEastAsia"/>
                <w:kern w:val="0"/>
                <w:sz w:val="15"/>
                <w:szCs w:val="15"/>
              </w:rPr>
              <w:t>号营业店</w:t>
            </w:r>
          </w:p>
        </w:tc>
        <w:tc>
          <w:tcPr>
            <w:tcW w:w="0" w:type="auto"/>
            <w:vAlign w:val="center"/>
            <w:hideMark/>
          </w:tcPr>
          <w:p w14:paraId="19F352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散装白酒</w:t>
            </w:r>
          </w:p>
        </w:tc>
        <w:tc>
          <w:tcPr>
            <w:tcW w:w="0" w:type="auto"/>
            <w:vAlign w:val="center"/>
            <w:hideMark/>
          </w:tcPr>
          <w:p w14:paraId="26A6F8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w:t>
            </w:r>
            <w:r w:rsidRPr="0062522B">
              <w:rPr>
                <w:rFonts w:eastAsiaTheme="minorEastAsia"/>
                <w:kern w:val="0"/>
                <w:sz w:val="15"/>
                <w:szCs w:val="15"/>
              </w:rPr>
              <w:t xml:space="preserve"> 50%voL</w:t>
            </w:r>
          </w:p>
        </w:tc>
        <w:tc>
          <w:tcPr>
            <w:tcW w:w="0" w:type="auto"/>
            <w:vAlign w:val="center"/>
            <w:hideMark/>
          </w:tcPr>
          <w:p w14:paraId="6E8EA66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7191F67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07A8E64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7596404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14mg/L</w:t>
            </w:r>
          </w:p>
        </w:tc>
      </w:tr>
      <w:tr w:rsidR="00B62C05" w:rsidRPr="0062522B" w14:paraId="7F6BB362" w14:textId="77777777" w:rsidTr="00722733">
        <w:tc>
          <w:tcPr>
            <w:tcW w:w="0" w:type="auto"/>
            <w:vAlign w:val="center"/>
            <w:hideMark/>
          </w:tcPr>
          <w:p w14:paraId="6E62ADC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174</w:t>
            </w:r>
          </w:p>
        </w:tc>
        <w:tc>
          <w:tcPr>
            <w:tcW w:w="0" w:type="auto"/>
            <w:vAlign w:val="center"/>
            <w:hideMark/>
          </w:tcPr>
          <w:p w14:paraId="5AB2BF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晋江西滨酿酒有限公司</w:t>
            </w:r>
          </w:p>
        </w:tc>
        <w:tc>
          <w:tcPr>
            <w:tcW w:w="0" w:type="auto"/>
            <w:vAlign w:val="center"/>
            <w:hideMark/>
          </w:tcPr>
          <w:p w14:paraId="1667BCA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晋江市西滨镇拥军路</w:t>
            </w:r>
            <w:r w:rsidRPr="0062522B">
              <w:rPr>
                <w:rFonts w:eastAsiaTheme="minorEastAsia"/>
                <w:kern w:val="0"/>
                <w:sz w:val="15"/>
                <w:szCs w:val="15"/>
              </w:rPr>
              <w:t>80</w:t>
            </w:r>
            <w:r w:rsidRPr="0062522B">
              <w:rPr>
                <w:rFonts w:eastAsiaTheme="minorEastAsia" w:hAnsiTheme="minorEastAsia"/>
                <w:kern w:val="0"/>
                <w:sz w:val="15"/>
                <w:szCs w:val="15"/>
              </w:rPr>
              <w:t>号</w:t>
            </w:r>
          </w:p>
        </w:tc>
        <w:tc>
          <w:tcPr>
            <w:tcW w:w="0" w:type="auto"/>
            <w:vAlign w:val="center"/>
            <w:hideMark/>
          </w:tcPr>
          <w:p w14:paraId="24BD21A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晋江市西园智伟食杂店</w:t>
            </w:r>
          </w:p>
        </w:tc>
        <w:tc>
          <w:tcPr>
            <w:tcW w:w="0" w:type="auto"/>
            <w:vAlign w:val="center"/>
            <w:hideMark/>
          </w:tcPr>
          <w:p w14:paraId="06C07B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福建省晋江市西园赖厝美能达路口</w:t>
            </w:r>
          </w:p>
        </w:tc>
        <w:tc>
          <w:tcPr>
            <w:tcW w:w="0" w:type="auto"/>
            <w:vAlign w:val="center"/>
            <w:hideMark/>
          </w:tcPr>
          <w:p w14:paraId="21547EC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白酒</w:t>
            </w:r>
          </w:p>
        </w:tc>
        <w:tc>
          <w:tcPr>
            <w:tcW w:w="0" w:type="auto"/>
            <w:vAlign w:val="center"/>
            <w:hideMark/>
          </w:tcPr>
          <w:p w14:paraId="41913CB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40%voL 600mL/</w:t>
            </w:r>
            <w:r w:rsidRPr="0062522B">
              <w:rPr>
                <w:rFonts w:eastAsiaTheme="minorEastAsia" w:hAnsiTheme="minorEastAsia"/>
                <w:kern w:val="0"/>
                <w:sz w:val="15"/>
                <w:szCs w:val="15"/>
              </w:rPr>
              <w:t>瓶</w:t>
            </w:r>
          </w:p>
        </w:tc>
        <w:tc>
          <w:tcPr>
            <w:tcW w:w="0" w:type="auto"/>
            <w:vAlign w:val="center"/>
            <w:hideMark/>
          </w:tcPr>
          <w:p w14:paraId="7BD3F6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百源牌</w:t>
            </w:r>
          </w:p>
        </w:tc>
        <w:tc>
          <w:tcPr>
            <w:tcW w:w="0" w:type="auto"/>
            <w:vAlign w:val="center"/>
            <w:hideMark/>
          </w:tcPr>
          <w:p w14:paraId="0D9DBBE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2014/3/16</w:t>
            </w:r>
          </w:p>
        </w:tc>
        <w:tc>
          <w:tcPr>
            <w:tcW w:w="0" w:type="auto"/>
            <w:vAlign w:val="center"/>
            <w:hideMark/>
          </w:tcPr>
          <w:p w14:paraId="773F2A9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D52E01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35.6%vol</w:t>
            </w:r>
          </w:p>
        </w:tc>
      </w:tr>
      <w:tr w:rsidR="00B62C05" w:rsidRPr="0062522B" w14:paraId="79DBB96F" w14:textId="77777777" w:rsidTr="00722733">
        <w:tc>
          <w:tcPr>
            <w:tcW w:w="0" w:type="auto"/>
            <w:vMerge w:val="restart"/>
            <w:vAlign w:val="center"/>
            <w:hideMark/>
          </w:tcPr>
          <w:p w14:paraId="61CDBF6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175</w:t>
            </w:r>
          </w:p>
        </w:tc>
        <w:tc>
          <w:tcPr>
            <w:tcW w:w="0" w:type="auto"/>
            <w:vMerge w:val="restart"/>
            <w:vAlign w:val="center"/>
            <w:hideMark/>
          </w:tcPr>
          <w:p w14:paraId="2D355F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晋江市磁灶镇张林村小小酒坊</w:t>
            </w:r>
          </w:p>
        </w:tc>
        <w:tc>
          <w:tcPr>
            <w:tcW w:w="0" w:type="auto"/>
            <w:vMerge w:val="restart"/>
            <w:vAlign w:val="center"/>
            <w:hideMark/>
          </w:tcPr>
          <w:p w14:paraId="73A87B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晋江市磁灶镇张林村万来路</w:t>
            </w:r>
          </w:p>
        </w:tc>
        <w:tc>
          <w:tcPr>
            <w:tcW w:w="0" w:type="auto"/>
            <w:vMerge w:val="restart"/>
            <w:vAlign w:val="center"/>
            <w:hideMark/>
          </w:tcPr>
          <w:p w14:paraId="21A198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晋江市磁灶镇张林村小小酒坊</w:t>
            </w:r>
          </w:p>
        </w:tc>
        <w:tc>
          <w:tcPr>
            <w:tcW w:w="0" w:type="auto"/>
            <w:vMerge w:val="restart"/>
            <w:vAlign w:val="center"/>
            <w:hideMark/>
          </w:tcPr>
          <w:p w14:paraId="4F6CCE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晋江市磁灶镇张林村万来路</w:t>
            </w:r>
          </w:p>
        </w:tc>
        <w:tc>
          <w:tcPr>
            <w:tcW w:w="0" w:type="auto"/>
            <w:vMerge w:val="restart"/>
            <w:vAlign w:val="center"/>
            <w:hideMark/>
          </w:tcPr>
          <w:p w14:paraId="1C46169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白酒</w:t>
            </w:r>
          </w:p>
        </w:tc>
        <w:tc>
          <w:tcPr>
            <w:tcW w:w="0" w:type="auto"/>
            <w:vMerge w:val="restart"/>
            <w:vAlign w:val="center"/>
            <w:hideMark/>
          </w:tcPr>
          <w:p w14:paraId="47DC83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 xml:space="preserve">52%voL </w:t>
            </w:r>
            <w:r w:rsidRPr="0062522B">
              <w:rPr>
                <w:rFonts w:eastAsiaTheme="minorEastAsia" w:hAnsiTheme="minorEastAsia"/>
                <w:kern w:val="0"/>
                <w:sz w:val="15"/>
                <w:szCs w:val="15"/>
              </w:rPr>
              <w:t>散装</w:t>
            </w:r>
          </w:p>
        </w:tc>
        <w:tc>
          <w:tcPr>
            <w:tcW w:w="0" w:type="auto"/>
            <w:vMerge w:val="restart"/>
            <w:vAlign w:val="center"/>
            <w:hideMark/>
          </w:tcPr>
          <w:p w14:paraId="71BA3CF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10C1F7F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2014/8/6</w:t>
            </w:r>
          </w:p>
        </w:tc>
        <w:tc>
          <w:tcPr>
            <w:tcW w:w="0" w:type="auto"/>
            <w:vAlign w:val="center"/>
            <w:hideMark/>
          </w:tcPr>
          <w:p w14:paraId="7C51D0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69B9040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12mg/L</w:t>
            </w:r>
          </w:p>
        </w:tc>
      </w:tr>
      <w:tr w:rsidR="00B62C05" w:rsidRPr="0062522B" w14:paraId="6C70567C" w14:textId="77777777" w:rsidTr="00722733">
        <w:tc>
          <w:tcPr>
            <w:tcW w:w="0" w:type="auto"/>
            <w:vMerge/>
            <w:vAlign w:val="center"/>
            <w:hideMark/>
          </w:tcPr>
          <w:p w14:paraId="7D65C91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4DF60D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8925BC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1D825C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C2D40F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F232EF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3CE43C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B0BE99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30DF33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393874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45D08AF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0.0037g/kg</w:t>
            </w:r>
          </w:p>
        </w:tc>
      </w:tr>
      <w:tr w:rsidR="00B62C05" w:rsidRPr="0062522B" w14:paraId="14411E1B" w14:textId="77777777" w:rsidTr="00722733">
        <w:tc>
          <w:tcPr>
            <w:tcW w:w="0" w:type="auto"/>
            <w:vMerge/>
            <w:vAlign w:val="center"/>
            <w:hideMark/>
          </w:tcPr>
          <w:p w14:paraId="2CB2BFB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070D1D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32E746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8346AB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DEE930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48BFF6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9D246F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2FA750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D68B04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143FCE7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EDFA16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0.00958g/kg</w:t>
            </w:r>
          </w:p>
        </w:tc>
      </w:tr>
      <w:tr w:rsidR="00B62C05" w:rsidRPr="0062522B" w14:paraId="387E3479" w14:textId="77777777" w:rsidTr="00722733">
        <w:tc>
          <w:tcPr>
            <w:tcW w:w="0" w:type="auto"/>
            <w:vMerge w:val="restart"/>
            <w:vAlign w:val="center"/>
            <w:hideMark/>
          </w:tcPr>
          <w:p w14:paraId="212CB22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176</w:t>
            </w:r>
          </w:p>
        </w:tc>
        <w:tc>
          <w:tcPr>
            <w:tcW w:w="0" w:type="auto"/>
            <w:vMerge w:val="restart"/>
            <w:vAlign w:val="center"/>
            <w:hideMark/>
          </w:tcPr>
          <w:p w14:paraId="4ABC1CF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晋江市磁灶镇张林村小小酒坊</w:t>
            </w:r>
          </w:p>
        </w:tc>
        <w:tc>
          <w:tcPr>
            <w:tcW w:w="0" w:type="auto"/>
            <w:vMerge w:val="restart"/>
            <w:vAlign w:val="center"/>
            <w:hideMark/>
          </w:tcPr>
          <w:p w14:paraId="2DAF5D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晋江市磁灶镇张林村万来路</w:t>
            </w:r>
          </w:p>
        </w:tc>
        <w:tc>
          <w:tcPr>
            <w:tcW w:w="0" w:type="auto"/>
            <w:vMerge w:val="restart"/>
            <w:vAlign w:val="center"/>
            <w:hideMark/>
          </w:tcPr>
          <w:p w14:paraId="3B9E60E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晋江市磁灶镇张林村小小酒坊</w:t>
            </w:r>
          </w:p>
        </w:tc>
        <w:tc>
          <w:tcPr>
            <w:tcW w:w="0" w:type="auto"/>
            <w:vMerge w:val="restart"/>
            <w:vAlign w:val="center"/>
            <w:hideMark/>
          </w:tcPr>
          <w:p w14:paraId="45F851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晋江市磁灶镇张林村万来路</w:t>
            </w:r>
          </w:p>
        </w:tc>
        <w:tc>
          <w:tcPr>
            <w:tcW w:w="0" w:type="auto"/>
            <w:vMerge w:val="restart"/>
            <w:vAlign w:val="center"/>
            <w:hideMark/>
          </w:tcPr>
          <w:p w14:paraId="6265897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白酒</w:t>
            </w:r>
          </w:p>
        </w:tc>
        <w:tc>
          <w:tcPr>
            <w:tcW w:w="0" w:type="auto"/>
            <w:vMerge w:val="restart"/>
            <w:vAlign w:val="center"/>
            <w:hideMark/>
          </w:tcPr>
          <w:p w14:paraId="6C5896F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 xml:space="preserve">45%voL </w:t>
            </w:r>
            <w:r w:rsidRPr="0062522B">
              <w:rPr>
                <w:rFonts w:eastAsiaTheme="minorEastAsia" w:hAnsiTheme="minorEastAsia"/>
                <w:kern w:val="0"/>
                <w:sz w:val="15"/>
                <w:szCs w:val="15"/>
              </w:rPr>
              <w:t>散装</w:t>
            </w:r>
          </w:p>
        </w:tc>
        <w:tc>
          <w:tcPr>
            <w:tcW w:w="0" w:type="auto"/>
            <w:vMerge w:val="restart"/>
            <w:vAlign w:val="center"/>
            <w:hideMark/>
          </w:tcPr>
          <w:p w14:paraId="1DA3722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225FB4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2014/8/6</w:t>
            </w:r>
          </w:p>
        </w:tc>
        <w:tc>
          <w:tcPr>
            <w:tcW w:w="0" w:type="auto"/>
            <w:vAlign w:val="center"/>
            <w:hideMark/>
          </w:tcPr>
          <w:p w14:paraId="4C9EC31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01AF2DD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13mg/L</w:t>
            </w:r>
          </w:p>
        </w:tc>
      </w:tr>
      <w:tr w:rsidR="00B62C05" w:rsidRPr="0062522B" w14:paraId="4DA25C8E" w14:textId="77777777" w:rsidTr="00722733">
        <w:tc>
          <w:tcPr>
            <w:tcW w:w="0" w:type="auto"/>
            <w:vMerge/>
            <w:vAlign w:val="center"/>
            <w:hideMark/>
          </w:tcPr>
          <w:p w14:paraId="5CAFD59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0A28F5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763173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F7E5B7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D86DC4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9BEAFD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36DCA8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5FEEEE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01F588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6D92FE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3B447DF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0.005g/kg</w:t>
            </w:r>
          </w:p>
        </w:tc>
      </w:tr>
      <w:tr w:rsidR="00B62C05" w:rsidRPr="0062522B" w14:paraId="1D168D5E" w14:textId="77777777" w:rsidTr="00722733">
        <w:tc>
          <w:tcPr>
            <w:tcW w:w="0" w:type="auto"/>
            <w:vMerge/>
            <w:vAlign w:val="center"/>
            <w:hideMark/>
          </w:tcPr>
          <w:p w14:paraId="68C580E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BEF55D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7BDFCB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E94D50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EBCE0C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F091D5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BB6AE9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A542AC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9FAB57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220F88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48E1E4E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0.0178g/kg</w:t>
            </w:r>
          </w:p>
        </w:tc>
      </w:tr>
      <w:tr w:rsidR="00B62C05" w:rsidRPr="0062522B" w14:paraId="3ED11556" w14:textId="77777777" w:rsidTr="00722733">
        <w:tc>
          <w:tcPr>
            <w:tcW w:w="0" w:type="auto"/>
            <w:vMerge w:val="restart"/>
            <w:vAlign w:val="center"/>
            <w:hideMark/>
          </w:tcPr>
          <w:p w14:paraId="053A0BC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177</w:t>
            </w:r>
          </w:p>
        </w:tc>
        <w:tc>
          <w:tcPr>
            <w:tcW w:w="0" w:type="auto"/>
            <w:vMerge w:val="restart"/>
            <w:vAlign w:val="center"/>
            <w:hideMark/>
          </w:tcPr>
          <w:p w14:paraId="1EE236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晋江市磁灶镇张林村小小酒坊</w:t>
            </w:r>
          </w:p>
        </w:tc>
        <w:tc>
          <w:tcPr>
            <w:tcW w:w="0" w:type="auto"/>
            <w:vMerge w:val="restart"/>
            <w:vAlign w:val="center"/>
            <w:hideMark/>
          </w:tcPr>
          <w:p w14:paraId="673F332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晋江市磁灶镇张林村万来路</w:t>
            </w:r>
          </w:p>
        </w:tc>
        <w:tc>
          <w:tcPr>
            <w:tcW w:w="0" w:type="auto"/>
            <w:vMerge w:val="restart"/>
            <w:vAlign w:val="center"/>
            <w:hideMark/>
          </w:tcPr>
          <w:p w14:paraId="7E9A81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晋江市磁灶镇张林村小小酒坊</w:t>
            </w:r>
          </w:p>
        </w:tc>
        <w:tc>
          <w:tcPr>
            <w:tcW w:w="0" w:type="auto"/>
            <w:vMerge w:val="restart"/>
            <w:vAlign w:val="center"/>
            <w:hideMark/>
          </w:tcPr>
          <w:p w14:paraId="0865765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晋江市磁灶镇张林村万来路</w:t>
            </w:r>
          </w:p>
        </w:tc>
        <w:tc>
          <w:tcPr>
            <w:tcW w:w="0" w:type="auto"/>
            <w:vMerge w:val="restart"/>
            <w:vAlign w:val="center"/>
            <w:hideMark/>
          </w:tcPr>
          <w:p w14:paraId="3779C5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白酒</w:t>
            </w:r>
          </w:p>
        </w:tc>
        <w:tc>
          <w:tcPr>
            <w:tcW w:w="0" w:type="auto"/>
            <w:vMerge w:val="restart"/>
            <w:vAlign w:val="center"/>
            <w:hideMark/>
          </w:tcPr>
          <w:p w14:paraId="55A5BC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 xml:space="preserve">38%voL </w:t>
            </w:r>
            <w:r w:rsidRPr="0062522B">
              <w:rPr>
                <w:rFonts w:eastAsiaTheme="minorEastAsia" w:hAnsiTheme="minorEastAsia"/>
                <w:kern w:val="0"/>
                <w:sz w:val="15"/>
                <w:szCs w:val="15"/>
              </w:rPr>
              <w:t>散称</w:t>
            </w:r>
          </w:p>
        </w:tc>
        <w:tc>
          <w:tcPr>
            <w:tcW w:w="0" w:type="auto"/>
            <w:vMerge w:val="restart"/>
            <w:vAlign w:val="center"/>
            <w:hideMark/>
          </w:tcPr>
          <w:p w14:paraId="5240970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12EF3E9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2014/8/6</w:t>
            </w:r>
          </w:p>
        </w:tc>
        <w:tc>
          <w:tcPr>
            <w:tcW w:w="0" w:type="auto"/>
            <w:vAlign w:val="center"/>
            <w:hideMark/>
          </w:tcPr>
          <w:p w14:paraId="7F40E62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77CAEC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11mg/L</w:t>
            </w:r>
          </w:p>
        </w:tc>
      </w:tr>
      <w:tr w:rsidR="00B62C05" w:rsidRPr="0062522B" w14:paraId="7C443BC3" w14:textId="77777777" w:rsidTr="00722733">
        <w:tc>
          <w:tcPr>
            <w:tcW w:w="0" w:type="auto"/>
            <w:vMerge/>
            <w:vAlign w:val="center"/>
            <w:hideMark/>
          </w:tcPr>
          <w:p w14:paraId="762C675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0868D4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4E636F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ED712E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BFCB66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8ED835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AD3EA1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EC7124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615C71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7C82F93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47A0BB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0.0071g/kg</w:t>
            </w:r>
          </w:p>
        </w:tc>
      </w:tr>
      <w:tr w:rsidR="00B62C05" w:rsidRPr="0062522B" w14:paraId="0DEF3DC3" w14:textId="77777777" w:rsidTr="00722733">
        <w:tc>
          <w:tcPr>
            <w:tcW w:w="0" w:type="auto"/>
            <w:vMerge/>
            <w:vAlign w:val="center"/>
            <w:hideMark/>
          </w:tcPr>
          <w:p w14:paraId="60B593E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0F7429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8C317A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F6FA90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9B53ED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937FC1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3CEFD9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6E3274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3679D9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7914D9C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2FF2BAA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0.01754g/kg</w:t>
            </w:r>
          </w:p>
        </w:tc>
      </w:tr>
      <w:tr w:rsidR="00B62C05" w:rsidRPr="0062522B" w14:paraId="52E24FC8" w14:textId="77777777" w:rsidTr="00722733">
        <w:tc>
          <w:tcPr>
            <w:tcW w:w="0" w:type="auto"/>
            <w:vAlign w:val="center"/>
            <w:hideMark/>
          </w:tcPr>
          <w:p w14:paraId="2E2111F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178</w:t>
            </w:r>
          </w:p>
        </w:tc>
        <w:tc>
          <w:tcPr>
            <w:tcW w:w="0" w:type="auto"/>
            <w:vAlign w:val="center"/>
            <w:hideMark/>
          </w:tcPr>
          <w:p w14:paraId="45BA3BE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晋江西滨酿酒有限公司</w:t>
            </w:r>
          </w:p>
        </w:tc>
        <w:tc>
          <w:tcPr>
            <w:tcW w:w="0" w:type="auto"/>
            <w:vAlign w:val="center"/>
            <w:hideMark/>
          </w:tcPr>
          <w:p w14:paraId="149979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晋江市西滨镇拥军路</w:t>
            </w:r>
            <w:r w:rsidRPr="0062522B">
              <w:rPr>
                <w:rFonts w:eastAsiaTheme="minorEastAsia"/>
                <w:kern w:val="0"/>
                <w:sz w:val="15"/>
                <w:szCs w:val="15"/>
              </w:rPr>
              <w:t>80</w:t>
            </w:r>
            <w:r w:rsidRPr="0062522B">
              <w:rPr>
                <w:rFonts w:eastAsiaTheme="minorEastAsia" w:hAnsiTheme="minorEastAsia"/>
                <w:kern w:val="0"/>
                <w:sz w:val="15"/>
                <w:szCs w:val="15"/>
              </w:rPr>
              <w:t>号</w:t>
            </w:r>
          </w:p>
        </w:tc>
        <w:tc>
          <w:tcPr>
            <w:tcW w:w="0" w:type="auto"/>
            <w:vAlign w:val="center"/>
            <w:hideMark/>
          </w:tcPr>
          <w:p w14:paraId="5ED2D5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晋江市磁灶张林张子镇烟杂店</w:t>
            </w:r>
          </w:p>
        </w:tc>
        <w:tc>
          <w:tcPr>
            <w:tcW w:w="0" w:type="auto"/>
            <w:vAlign w:val="center"/>
            <w:hideMark/>
          </w:tcPr>
          <w:p w14:paraId="594471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泉州市晋江市磁灶镇张林池浦口</w:t>
            </w:r>
            <w:r w:rsidRPr="0062522B">
              <w:rPr>
                <w:rFonts w:eastAsiaTheme="minorEastAsia"/>
                <w:kern w:val="0"/>
                <w:sz w:val="15"/>
                <w:szCs w:val="15"/>
              </w:rPr>
              <w:t>37</w:t>
            </w:r>
            <w:r w:rsidRPr="0062522B">
              <w:rPr>
                <w:rFonts w:eastAsiaTheme="minorEastAsia" w:hAnsiTheme="minorEastAsia"/>
                <w:kern w:val="0"/>
                <w:sz w:val="15"/>
                <w:szCs w:val="15"/>
              </w:rPr>
              <w:t>号</w:t>
            </w:r>
          </w:p>
        </w:tc>
        <w:tc>
          <w:tcPr>
            <w:tcW w:w="0" w:type="auto"/>
            <w:vAlign w:val="center"/>
            <w:hideMark/>
          </w:tcPr>
          <w:p w14:paraId="31B86A3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老白干酒</w:t>
            </w:r>
          </w:p>
        </w:tc>
        <w:tc>
          <w:tcPr>
            <w:tcW w:w="0" w:type="auto"/>
            <w:vAlign w:val="center"/>
            <w:hideMark/>
          </w:tcPr>
          <w:p w14:paraId="0ACF263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 59%voL</w:t>
            </w:r>
          </w:p>
        </w:tc>
        <w:tc>
          <w:tcPr>
            <w:tcW w:w="0" w:type="auto"/>
            <w:vAlign w:val="center"/>
            <w:hideMark/>
          </w:tcPr>
          <w:p w14:paraId="47F9868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百源牌</w:t>
            </w:r>
          </w:p>
        </w:tc>
        <w:tc>
          <w:tcPr>
            <w:tcW w:w="0" w:type="auto"/>
            <w:vAlign w:val="center"/>
            <w:hideMark/>
          </w:tcPr>
          <w:p w14:paraId="4AAA1F7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2014/3/2</w:t>
            </w:r>
          </w:p>
        </w:tc>
        <w:tc>
          <w:tcPr>
            <w:tcW w:w="0" w:type="auto"/>
            <w:vAlign w:val="center"/>
            <w:hideMark/>
          </w:tcPr>
          <w:p w14:paraId="7B85E3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5A8246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48%vol</w:t>
            </w:r>
          </w:p>
        </w:tc>
      </w:tr>
      <w:tr w:rsidR="00B62C05" w:rsidRPr="0062522B" w14:paraId="164864F0" w14:textId="77777777" w:rsidTr="00722733">
        <w:tc>
          <w:tcPr>
            <w:tcW w:w="0" w:type="auto"/>
            <w:vAlign w:val="center"/>
            <w:hideMark/>
          </w:tcPr>
          <w:p w14:paraId="4F1B7F6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179</w:t>
            </w:r>
          </w:p>
        </w:tc>
        <w:tc>
          <w:tcPr>
            <w:tcW w:w="0" w:type="auto"/>
            <w:vAlign w:val="center"/>
            <w:hideMark/>
          </w:tcPr>
          <w:p w14:paraId="6CF455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漳州市板桥酒业有限公司</w:t>
            </w:r>
          </w:p>
        </w:tc>
        <w:tc>
          <w:tcPr>
            <w:tcW w:w="0" w:type="auto"/>
            <w:vAlign w:val="center"/>
            <w:hideMark/>
          </w:tcPr>
          <w:p w14:paraId="74789F7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福建省漳州市程溪农场工业园</w:t>
            </w:r>
          </w:p>
        </w:tc>
        <w:tc>
          <w:tcPr>
            <w:tcW w:w="0" w:type="auto"/>
            <w:vAlign w:val="center"/>
            <w:hideMark/>
          </w:tcPr>
          <w:p w14:paraId="5289AE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好乐丰食杂店</w:t>
            </w:r>
          </w:p>
        </w:tc>
        <w:tc>
          <w:tcPr>
            <w:tcW w:w="0" w:type="auto"/>
            <w:vAlign w:val="center"/>
            <w:hideMark/>
          </w:tcPr>
          <w:p w14:paraId="06FE3F9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福建省漳州市天宝镇后巷村</w:t>
            </w:r>
          </w:p>
        </w:tc>
        <w:tc>
          <w:tcPr>
            <w:tcW w:w="0" w:type="auto"/>
            <w:vAlign w:val="center"/>
            <w:hideMark/>
          </w:tcPr>
          <w:p w14:paraId="62D9840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浓香型白酒</w:t>
            </w:r>
          </w:p>
        </w:tc>
        <w:tc>
          <w:tcPr>
            <w:tcW w:w="0" w:type="auto"/>
            <w:vAlign w:val="center"/>
            <w:hideMark/>
          </w:tcPr>
          <w:p w14:paraId="4DAADF0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600mL 50%voL</w:t>
            </w:r>
          </w:p>
        </w:tc>
        <w:tc>
          <w:tcPr>
            <w:tcW w:w="0" w:type="auto"/>
            <w:vAlign w:val="center"/>
            <w:hideMark/>
          </w:tcPr>
          <w:p w14:paraId="2F3AEB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灵星</w:t>
            </w:r>
          </w:p>
        </w:tc>
        <w:tc>
          <w:tcPr>
            <w:tcW w:w="0" w:type="auto"/>
            <w:vAlign w:val="center"/>
            <w:hideMark/>
          </w:tcPr>
          <w:p w14:paraId="0260030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2013/11/19</w:t>
            </w:r>
          </w:p>
        </w:tc>
        <w:tc>
          <w:tcPr>
            <w:tcW w:w="0" w:type="auto"/>
            <w:vAlign w:val="center"/>
            <w:hideMark/>
          </w:tcPr>
          <w:p w14:paraId="38617C1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0EE22F9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27.7%vol</w:t>
            </w:r>
          </w:p>
        </w:tc>
      </w:tr>
      <w:tr w:rsidR="00B62C05" w:rsidRPr="0062522B" w14:paraId="2DD5752A" w14:textId="77777777" w:rsidTr="00722733">
        <w:tc>
          <w:tcPr>
            <w:tcW w:w="0" w:type="auto"/>
            <w:vAlign w:val="center"/>
            <w:hideMark/>
          </w:tcPr>
          <w:p w14:paraId="7254FDB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180</w:t>
            </w:r>
          </w:p>
        </w:tc>
        <w:tc>
          <w:tcPr>
            <w:tcW w:w="0" w:type="auto"/>
            <w:vAlign w:val="center"/>
            <w:hideMark/>
          </w:tcPr>
          <w:p w14:paraId="419533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漳州巴戟天酒业有限公司</w:t>
            </w:r>
          </w:p>
        </w:tc>
        <w:tc>
          <w:tcPr>
            <w:tcW w:w="0" w:type="auto"/>
            <w:vAlign w:val="center"/>
            <w:hideMark/>
          </w:tcPr>
          <w:p w14:paraId="13D6A1D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南靖县和溪镇和溪村</w:t>
            </w:r>
          </w:p>
        </w:tc>
        <w:tc>
          <w:tcPr>
            <w:tcW w:w="0" w:type="auto"/>
            <w:vAlign w:val="center"/>
            <w:hideMark/>
          </w:tcPr>
          <w:p w14:paraId="2C0BD22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永定县孔建华食杂商行</w:t>
            </w:r>
          </w:p>
        </w:tc>
        <w:tc>
          <w:tcPr>
            <w:tcW w:w="0" w:type="auto"/>
            <w:vAlign w:val="center"/>
            <w:hideMark/>
          </w:tcPr>
          <w:p w14:paraId="5C8A17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福建省龙岩市永定县湖雷镇过境路</w:t>
            </w:r>
            <w:r w:rsidRPr="0062522B">
              <w:rPr>
                <w:rFonts w:eastAsiaTheme="minorEastAsia"/>
                <w:kern w:val="0"/>
                <w:sz w:val="15"/>
                <w:szCs w:val="15"/>
              </w:rPr>
              <w:t>23</w:t>
            </w:r>
            <w:r w:rsidRPr="0062522B">
              <w:rPr>
                <w:rFonts w:eastAsiaTheme="minorEastAsia" w:hAnsiTheme="minorEastAsia"/>
                <w:kern w:val="0"/>
                <w:sz w:val="15"/>
                <w:szCs w:val="15"/>
              </w:rPr>
              <w:t>号</w:t>
            </w:r>
          </w:p>
        </w:tc>
        <w:tc>
          <w:tcPr>
            <w:tcW w:w="0" w:type="auto"/>
            <w:vAlign w:val="center"/>
            <w:hideMark/>
          </w:tcPr>
          <w:p w14:paraId="38B77AC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王寿山陈酿酒（白酒）</w:t>
            </w:r>
          </w:p>
        </w:tc>
        <w:tc>
          <w:tcPr>
            <w:tcW w:w="0" w:type="auto"/>
            <w:vAlign w:val="center"/>
            <w:hideMark/>
          </w:tcPr>
          <w:p w14:paraId="71EF1C3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32%voL</w:t>
            </w:r>
          </w:p>
        </w:tc>
        <w:tc>
          <w:tcPr>
            <w:tcW w:w="0" w:type="auto"/>
            <w:vAlign w:val="center"/>
            <w:hideMark/>
          </w:tcPr>
          <w:p w14:paraId="7D1A02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王寿山</w:t>
            </w:r>
          </w:p>
        </w:tc>
        <w:tc>
          <w:tcPr>
            <w:tcW w:w="0" w:type="auto"/>
            <w:vAlign w:val="center"/>
            <w:hideMark/>
          </w:tcPr>
          <w:p w14:paraId="69D5721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2014/7/19</w:t>
            </w:r>
          </w:p>
        </w:tc>
        <w:tc>
          <w:tcPr>
            <w:tcW w:w="0" w:type="auto"/>
            <w:vAlign w:val="center"/>
            <w:hideMark/>
          </w:tcPr>
          <w:p w14:paraId="3C87E88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44EF5D2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0.0095g/kg</w:t>
            </w:r>
          </w:p>
        </w:tc>
      </w:tr>
      <w:tr w:rsidR="00B62C05" w:rsidRPr="0062522B" w14:paraId="35A03572" w14:textId="77777777" w:rsidTr="00722733">
        <w:tc>
          <w:tcPr>
            <w:tcW w:w="0" w:type="auto"/>
            <w:vMerge w:val="restart"/>
            <w:vAlign w:val="center"/>
            <w:hideMark/>
          </w:tcPr>
          <w:p w14:paraId="70FC977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181</w:t>
            </w:r>
          </w:p>
        </w:tc>
        <w:tc>
          <w:tcPr>
            <w:tcW w:w="0" w:type="auto"/>
            <w:vMerge w:val="restart"/>
            <w:vAlign w:val="center"/>
            <w:hideMark/>
          </w:tcPr>
          <w:p w14:paraId="254C57F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永定县三堡酿酒有限公司</w:t>
            </w:r>
          </w:p>
        </w:tc>
        <w:tc>
          <w:tcPr>
            <w:tcW w:w="0" w:type="auto"/>
            <w:vMerge w:val="restart"/>
            <w:vAlign w:val="center"/>
            <w:hideMark/>
          </w:tcPr>
          <w:p w14:paraId="7CD7C2E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福建省龙岩市永定县堡乡石示下村</w:t>
            </w:r>
          </w:p>
        </w:tc>
        <w:tc>
          <w:tcPr>
            <w:tcW w:w="0" w:type="auto"/>
            <w:vMerge w:val="restart"/>
            <w:vAlign w:val="center"/>
            <w:hideMark/>
          </w:tcPr>
          <w:p w14:paraId="7C5CCA6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永定县吴健食杂店</w:t>
            </w:r>
          </w:p>
        </w:tc>
        <w:tc>
          <w:tcPr>
            <w:tcW w:w="0" w:type="auto"/>
            <w:vMerge w:val="restart"/>
            <w:vAlign w:val="center"/>
            <w:hideMark/>
          </w:tcPr>
          <w:p w14:paraId="0ECE55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福建省龙岩市永定县东西村寨甲口</w:t>
            </w:r>
          </w:p>
        </w:tc>
        <w:tc>
          <w:tcPr>
            <w:tcW w:w="0" w:type="auto"/>
            <w:vMerge w:val="restart"/>
            <w:vAlign w:val="center"/>
            <w:hideMark/>
          </w:tcPr>
          <w:p w14:paraId="1CA72F6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三堡酒（白酒）</w:t>
            </w:r>
          </w:p>
        </w:tc>
        <w:tc>
          <w:tcPr>
            <w:tcW w:w="0" w:type="auto"/>
            <w:vMerge w:val="restart"/>
            <w:vAlign w:val="center"/>
            <w:hideMark/>
          </w:tcPr>
          <w:p w14:paraId="54D2BD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28%voL</w:t>
            </w:r>
          </w:p>
        </w:tc>
        <w:tc>
          <w:tcPr>
            <w:tcW w:w="0" w:type="auto"/>
            <w:vMerge w:val="restart"/>
            <w:vAlign w:val="center"/>
            <w:hideMark/>
          </w:tcPr>
          <w:p w14:paraId="33C019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三堡</w:t>
            </w:r>
          </w:p>
        </w:tc>
        <w:tc>
          <w:tcPr>
            <w:tcW w:w="0" w:type="auto"/>
            <w:vMerge w:val="restart"/>
            <w:vAlign w:val="center"/>
            <w:hideMark/>
          </w:tcPr>
          <w:p w14:paraId="6BA506A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2014/6/7</w:t>
            </w:r>
          </w:p>
        </w:tc>
        <w:tc>
          <w:tcPr>
            <w:tcW w:w="0" w:type="auto"/>
            <w:vAlign w:val="center"/>
            <w:hideMark/>
          </w:tcPr>
          <w:p w14:paraId="34FD90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7E9502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30.6%vol</w:t>
            </w:r>
          </w:p>
        </w:tc>
      </w:tr>
      <w:tr w:rsidR="00B62C05" w:rsidRPr="0062522B" w14:paraId="32F483CB" w14:textId="77777777" w:rsidTr="00722733">
        <w:tc>
          <w:tcPr>
            <w:tcW w:w="0" w:type="auto"/>
            <w:vMerge/>
            <w:vAlign w:val="center"/>
            <w:hideMark/>
          </w:tcPr>
          <w:p w14:paraId="5E2F1D5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0869FE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7B0307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D4001C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B90D9C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EFF80C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AFB67A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9C4F91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495C04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1FFD349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4FD82AF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0.89g/L</w:t>
            </w:r>
          </w:p>
        </w:tc>
      </w:tr>
      <w:tr w:rsidR="00B62C05" w:rsidRPr="0062522B" w14:paraId="2C9A8F97" w14:textId="77777777" w:rsidTr="00722733">
        <w:tc>
          <w:tcPr>
            <w:tcW w:w="0" w:type="auto"/>
            <w:vAlign w:val="center"/>
            <w:hideMark/>
          </w:tcPr>
          <w:p w14:paraId="6970E2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182</w:t>
            </w:r>
          </w:p>
        </w:tc>
        <w:tc>
          <w:tcPr>
            <w:tcW w:w="0" w:type="auto"/>
            <w:vAlign w:val="center"/>
            <w:hideMark/>
          </w:tcPr>
          <w:p w14:paraId="2AB12D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福建汀江酒业有限公司</w:t>
            </w:r>
          </w:p>
        </w:tc>
        <w:tc>
          <w:tcPr>
            <w:tcW w:w="0" w:type="auto"/>
            <w:vAlign w:val="center"/>
            <w:hideMark/>
          </w:tcPr>
          <w:p w14:paraId="6A3793E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福建省龙岩市长汀县腾飞工业开发区</w:t>
            </w:r>
          </w:p>
        </w:tc>
        <w:tc>
          <w:tcPr>
            <w:tcW w:w="0" w:type="auto"/>
            <w:vAlign w:val="center"/>
            <w:hideMark/>
          </w:tcPr>
          <w:p w14:paraId="7131CAC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惠发酒类经营部</w:t>
            </w:r>
          </w:p>
        </w:tc>
        <w:tc>
          <w:tcPr>
            <w:tcW w:w="0" w:type="auto"/>
            <w:vAlign w:val="center"/>
            <w:hideMark/>
          </w:tcPr>
          <w:p w14:paraId="1E3C0C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福建省龙岩市闽西交易城</w:t>
            </w:r>
            <w:r w:rsidRPr="0062522B">
              <w:rPr>
                <w:rFonts w:eastAsiaTheme="minorEastAsia"/>
                <w:kern w:val="0"/>
                <w:sz w:val="15"/>
                <w:szCs w:val="15"/>
              </w:rPr>
              <w:t>B6-1-29</w:t>
            </w:r>
            <w:r w:rsidRPr="0062522B">
              <w:rPr>
                <w:rFonts w:eastAsiaTheme="minorEastAsia" w:hAnsiTheme="minorEastAsia"/>
                <w:kern w:val="0"/>
                <w:sz w:val="15"/>
                <w:szCs w:val="15"/>
              </w:rPr>
              <w:t>号</w:t>
            </w:r>
          </w:p>
        </w:tc>
        <w:tc>
          <w:tcPr>
            <w:tcW w:w="0" w:type="auto"/>
            <w:vAlign w:val="center"/>
            <w:hideMark/>
          </w:tcPr>
          <w:p w14:paraId="00BF3C7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茂哥原浆酒</w:t>
            </w:r>
          </w:p>
        </w:tc>
        <w:tc>
          <w:tcPr>
            <w:tcW w:w="0" w:type="auto"/>
            <w:vAlign w:val="center"/>
            <w:hideMark/>
          </w:tcPr>
          <w:p w14:paraId="437F5F1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4500mL/</w:t>
            </w:r>
            <w:r w:rsidRPr="0062522B">
              <w:rPr>
                <w:rFonts w:eastAsiaTheme="minorEastAsia" w:hAnsiTheme="minorEastAsia"/>
                <w:kern w:val="0"/>
                <w:sz w:val="15"/>
                <w:szCs w:val="15"/>
              </w:rPr>
              <w:t>瓶</w:t>
            </w:r>
            <w:r w:rsidRPr="0062522B">
              <w:rPr>
                <w:rFonts w:eastAsiaTheme="minorEastAsia"/>
                <w:kern w:val="0"/>
                <w:sz w:val="15"/>
                <w:szCs w:val="15"/>
              </w:rPr>
              <w:t xml:space="preserve"> 42%voL</w:t>
            </w:r>
          </w:p>
        </w:tc>
        <w:tc>
          <w:tcPr>
            <w:tcW w:w="0" w:type="auto"/>
            <w:vAlign w:val="center"/>
            <w:hideMark/>
          </w:tcPr>
          <w:p w14:paraId="087103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汀江</w:t>
            </w:r>
          </w:p>
        </w:tc>
        <w:tc>
          <w:tcPr>
            <w:tcW w:w="0" w:type="auto"/>
            <w:vAlign w:val="center"/>
            <w:hideMark/>
          </w:tcPr>
          <w:p w14:paraId="729E3A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2014/6/12</w:t>
            </w:r>
          </w:p>
        </w:tc>
        <w:tc>
          <w:tcPr>
            <w:tcW w:w="0" w:type="auto"/>
            <w:vAlign w:val="center"/>
            <w:hideMark/>
          </w:tcPr>
          <w:p w14:paraId="3B2DA38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60E7830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14mg/L</w:t>
            </w:r>
          </w:p>
        </w:tc>
      </w:tr>
      <w:tr w:rsidR="00B62C05" w:rsidRPr="0062522B" w14:paraId="5AD57B92" w14:textId="77777777" w:rsidTr="00722733">
        <w:tc>
          <w:tcPr>
            <w:tcW w:w="0" w:type="auto"/>
            <w:vAlign w:val="center"/>
            <w:hideMark/>
          </w:tcPr>
          <w:p w14:paraId="40836AD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183</w:t>
            </w:r>
          </w:p>
        </w:tc>
        <w:tc>
          <w:tcPr>
            <w:tcW w:w="0" w:type="auto"/>
            <w:vAlign w:val="center"/>
            <w:hideMark/>
          </w:tcPr>
          <w:p w14:paraId="0CA6DC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漳州市百欢酒业食品有限公司</w:t>
            </w:r>
          </w:p>
        </w:tc>
        <w:tc>
          <w:tcPr>
            <w:tcW w:w="0" w:type="auto"/>
            <w:vAlign w:val="center"/>
            <w:hideMark/>
          </w:tcPr>
          <w:p w14:paraId="785C5F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漳州金峰工业区万亩工业园北二号路</w:t>
            </w:r>
          </w:p>
        </w:tc>
        <w:tc>
          <w:tcPr>
            <w:tcW w:w="0" w:type="auto"/>
            <w:vAlign w:val="center"/>
            <w:hideMark/>
          </w:tcPr>
          <w:p w14:paraId="0AD3886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康龙酒业</w:t>
            </w:r>
          </w:p>
        </w:tc>
        <w:tc>
          <w:tcPr>
            <w:tcW w:w="0" w:type="auto"/>
            <w:vAlign w:val="center"/>
            <w:hideMark/>
          </w:tcPr>
          <w:p w14:paraId="7023832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福建省龙岩市闽西交易城</w:t>
            </w:r>
          </w:p>
        </w:tc>
        <w:tc>
          <w:tcPr>
            <w:tcW w:w="0" w:type="auto"/>
            <w:vAlign w:val="center"/>
            <w:hideMark/>
          </w:tcPr>
          <w:p w14:paraId="1D6B0C1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真正纯酿（白酒）</w:t>
            </w:r>
          </w:p>
        </w:tc>
        <w:tc>
          <w:tcPr>
            <w:tcW w:w="0" w:type="auto"/>
            <w:vAlign w:val="center"/>
            <w:hideMark/>
          </w:tcPr>
          <w:p w14:paraId="2EBBACB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1.5L 38%voL</w:t>
            </w:r>
          </w:p>
        </w:tc>
        <w:tc>
          <w:tcPr>
            <w:tcW w:w="0" w:type="auto"/>
            <w:vAlign w:val="center"/>
            <w:hideMark/>
          </w:tcPr>
          <w:p w14:paraId="70DCD01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百歡</w:t>
            </w:r>
          </w:p>
        </w:tc>
        <w:tc>
          <w:tcPr>
            <w:tcW w:w="0" w:type="auto"/>
            <w:vAlign w:val="center"/>
            <w:hideMark/>
          </w:tcPr>
          <w:p w14:paraId="6227579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2013/12/31</w:t>
            </w:r>
          </w:p>
        </w:tc>
        <w:tc>
          <w:tcPr>
            <w:tcW w:w="0" w:type="auto"/>
            <w:vAlign w:val="center"/>
            <w:hideMark/>
          </w:tcPr>
          <w:p w14:paraId="1A5760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252A17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30.3%vol</w:t>
            </w:r>
          </w:p>
        </w:tc>
      </w:tr>
      <w:tr w:rsidR="00B62C05" w:rsidRPr="0062522B" w14:paraId="4ABA86DC" w14:textId="77777777" w:rsidTr="00722733">
        <w:tc>
          <w:tcPr>
            <w:tcW w:w="0" w:type="auto"/>
            <w:vAlign w:val="center"/>
            <w:hideMark/>
          </w:tcPr>
          <w:p w14:paraId="4AF26E9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184</w:t>
            </w:r>
          </w:p>
        </w:tc>
        <w:tc>
          <w:tcPr>
            <w:tcW w:w="0" w:type="auto"/>
            <w:vAlign w:val="center"/>
            <w:hideMark/>
          </w:tcPr>
          <w:p w14:paraId="5189C64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漳州市百欢酒业食品有限公司</w:t>
            </w:r>
          </w:p>
        </w:tc>
        <w:tc>
          <w:tcPr>
            <w:tcW w:w="0" w:type="auto"/>
            <w:vAlign w:val="center"/>
            <w:hideMark/>
          </w:tcPr>
          <w:p w14:paraId="2D87DAA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漳州金峰工业区万亩工业园北二号路</w:t>
            </w:r>
          </w:p>
        </w:tc>
        <w:tc>
          <w:tcPr>
            <w:tcW w:w="0" w:type="auto"/>
            <w:vAlign w:val="center"/>
            <w:hideMark/>
          </w:tcPr>
          <w:p w14:paraId="4FDBD1C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便利店（黄）</w:t>
            </w:r>
          </w:p>
        </w:tc>
        <w:tc>
          <w:tcPr>
            <w:tcW w:w="0" w:type="auto"/>
            <w:vAlign w:val="center"/>
            <w:hideMark/>
          </w:tcPr>
          <w:p w14:paraId="3F0B46A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福建省泉州市官桥镇前梧工业区</w:t>
            </w:r>
          </w:p>
        </w:tc>
        <w:tc>
          <w:tcPr>
            <w:tcW w:w="0" w:type="auto"/>
            <w:vAlign w:val="center"/>
            <w:hideMark/>
          </w:tcPr>
          <w:p w14:paraId="2EA1AD6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浓香型白酒</w:t>
            </w:r>
          </w:p>
        </w:tc>
        <w:tc>
          <w:tcPr>
            <w:tcW w:w="0" w:type="auto"/>
            <w:vAlign w:val="center"/>
            <w:hideMark/>
          </w:tcPr>
          <w:p w14:paraId="0B8678F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1.5L/</w:t>
            </w:r>
            <w:r w:rsidRPr="0062522B">
              <w:rPr>
                <w:rFonts w:eastAsiaTheme="minorEastAsia" w:hAnsiTheme="minorEastAsia"/>
                <w:kern w:val="0"/>
                <w:sz w:val="15"/>
                <w:szCs w:val="15"/>
              </w:rPr>
              <w:t>瓶</w:t>
            </w:r>
            <w:r w:rsidRPr="0062522B">
              <w:rPr>
                <w:rFonts w:eastAsiaTheme="minorEastAsia"/>
                <w:kern w:val="0"/>
                <w:sz w:val="15"/>
                <w:szCs w:val="15"/>
              </w:rPr>
              <w:t xml:space="preserve"> 42%voL</w:t>
            </w:r>
          </w:p>
        </w:tc>
        <w:tc>
          <w:tcPr>
            <w:tcW w:w="0" w:type="auto"/>
            <w:vAlign w:val="center"/>
            <w:hideMark/>
          </w:tcPr>
          <w:p w14:paraId="40DADA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百歡</w:t>
            </w:r>
          </w:p>
        </w:tc>
        <w:tc>
          <w:tcPr>
            <w:tcW w:w="0" w:type="auto"/>
            <w:vAlign w:val="center"/>
            <w:hideMark/>
          </w:tcPr>
          <w:p w14:paraId="26EAC03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2014/3/4</w:t>
            </w:r>
          </w:p>
        </w:tc>
        <w:tc>
          <w:tcPr>
            <w:tcW w:w="0" w:type="auto"/>
            <w:vAlign w:val="center"/>
            <w:hideMark/>
          </w:tcPr>
          <w:p w14:paraId="16DBF17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0ECC328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38.1%vol</w:t>
            </w:r>
          </w:p>
        </w:tc>
      </w:tr>
      <w:tr w:rsidR="00B62C05" w:rsidRPr="0062522B" w14:paraId="1C597667" w14:textId="77777777" w:rsidTr="00722733">
        <w:tc>
          <w:tcPr>
            <w:tcW w:w="0" w:type="auto"/>
            <w:vAlign w:val="center"/>
            <w:hideMark/>
          </w:tcPr>
          <w:p w14:paraId="70D473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185</w:t>
            </w:r>
          </w:p>
        </w:tc>
        <w:tc>
          <w:tcPr>
            <w:tcW w:w="0" w:type="auto"/>
            <w:vAlign w:val="center"/>
            <w:hideMark/>
          </w:tcPr>
          <w:p w14:paraId="215BE2D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厦门金厦福酒业有限公司</w:t>
            </w:r>
          </w:p>
        </w:tc>
        <w:tc>
          <w:tcPr>
            <w:tcW w:w="0" w:type="auto"/>
            <w:vAlign w:val="center"/>
            <w:hideMark/>
          </w:tcPr>
          <w:p w14:paraId="5D1A941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厦门市苏店工业区</w:t>
            </w:r>
          </w:p>
        </w:tc>
        <w:tc>
          <w:tcPr>
            <w:tcW w:w="0" w:type="auto"/>
            <w:vAlign w:val="center"/>
            <w:hideMark/>
          </w:tcPr>
          <w:p w14:paraId="5FB040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厦门市同安全鑫众意副食品商店</w:t>
            </w:r>
          </w:p>
        </w:tc>
        <w:tc>
          <w:tcPr>
            <w:tcW w:w="0" w:type="auto"/>
            <w:vAlign w:val="center"/>
            <w:hideMark/>
          </w:tcPr>
          <w:p w14:paraId="07B3AB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厦门市同安区莲花镇美埔村联华菜市场</w:t>
            </w:r>
            <w:r w:rsidRPr="0062522B">
              <w:rPr>
                <w:rFonts w:eastAsiaTheme="minorEastAsia"/>
                <w:kern w:val="0"/>
                <w:sz w:val="15"/>
                <w:szCs w:val="15"/>
              </w:rPr>
              <w:t>1-4</w:t>
            </w:r>
            <w:r w:rsidRPr="0062522B">
              <w:rPr>
                <w:rFonts w:eastAsiaTheme="minorEastAsia" w:hAnsiTheme="minorEastAsia"/>
                <w:kern w:val="0"/>
                <w:sz w:val="15"/>
                <w:szCs w:val="15"/>
              </w:rPr>
              <w:t>号</w:t>
            </w:r>
          </w:p>
        </w:tc>
        <w:tc>
          <w:tcPr>
            <w:tcW w:w="0" w:type="auto"/>
            <w:vAlign w:val="center"/>
            <w:hideMark/>
          </w:tcPr>
          <w:p w14:paraId="12D6A12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台湾高粱酒（白酒）</w:t>
            </w:r>
          </w:p>
        </w:tc>
        <w:tc>
          <w:tcPr>
            <w:tcW w:w="0" w:type="auto"/>
            <w:vAlign w:val="center"/>
            <w:hideMark/>
          </w:tcPr>
          <w:p w14:paraId="4EF1F02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53%voL</w:t>
            </w:r>
          </w:p>
        </w:tc>
        <w:tc>
          <w:tcPr>
            <w:tcW w:w="0" w:type="auto"/>
            <w:vAlign w:val="center"/>
            <w:hideMark/>
          </w:tcPr>
          <w:p w14:paraId="3297A3F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7E7B499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2014/4/13</w:t>
            </w:r>
          </w:p>
        </w:tc>
        <w:tc>
          <w:tcPr>
            <w:tcW w:w="0" w:type="auto"/>
            <w:vAlign w:val="center"/>
            <w:hideMark/>
          </w:tcPr>
          <w:p w14:paraId="5AC2615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E1E52C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51.2%vol</w:t>
            </w:r>
          </w:p>
        </w:tc>
      </w:tr>
      <w:tr w:rsidR="00B62C05" w:rsidRPr="0062522B" w14:paraId="5B51B650" w14:textId="77777777" w:rsidTr="00722733">
        <w:tc>
          <w:tcPr>
            <w:tcW w:w="0" w:type="auto"/>
            <w:vAlign w:val="center"/>
            <w:hideMark/>
          </w:tcPr>
          <w:p w14:paraId="2F2021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186</w:t>
            </w:r>
          </w:p>
        </w:tc>
        <w:tc>
          <w:tcPr>
            <w:tcW w:w="0" w:type="auto"/>
            <w:vAlign w:val="center"/>
            <w:hideMark/>
          </w:tcPr>
          <w:p w14:paraId="7EB46A7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郑州市板桥酒业有限公司</w:t>
            </w:r>
          </w:p>
        </w:tc>
        <w:tc>
          <w:tcPr>
            <w:tcW w:w="0" w:type="auto"/>
            <w:vAlign w:val="center"/>
            <w:hideMark/>
          </w:tcPr>
          <w:p w14:paraId="6A65AA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福建省漳州市程溪农场工业园</w:t>
            </w:r>
          </w:p>
        </w:tc>
        <w:tc>
          <w:tcPr>
            <w:tcW w:w="0" w:type="auto"/>
            <w:vAlign w:val="center"/>
            <w:hideMark/>
          </w:tcPr>
          <w:p w14:paraId="5937C08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厦门市同安区芳众副食品商店</w:t>
            </w:r>
          </w:p>
        </w:tc>
        <w:tc>
          <w:tcPr>
            <w:tcW w:w="0" w:type="auto"/>
            <w:vAlign w:val="center"/>
            <w:hideMark/>
          </w:tcPr>
          <w:p w14:paraId="4AE2D96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厦门市同安区西柯镇下山头村</w:t>
            </w:r>
          </w:p>
        </w:tc>
        <w:tc>
          <w:tcPr>
            <w:tcW w:w="0" w:type="auto"/>
            <w:vAlign w:val="center"/>
            <w:hideMark/>
          </w:tcPr>
          <w:p w14:paraId="7BBB521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浓香型白酒</w:t>
            </w:r>
          </w:p>
        </w:tc>
        <w:tc>
          <w:tcPr>
            <w:tcW w:w="0" w:type="auto"/>
            <w:vAlign w:val="center"/>
            <w:hideMark/>
          </w:tcPr>
          <w:p w14:paraId="5C49C22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600mL/</w:t>
            </w:r>
            <w:r w:rsidRPr="0062522B">
              <w:rPr>
                <w:rFonts w:eastAsiaTheme="minorEastAsia" w:hAnsiTheme="minorEastAsia"/>
                <w:kern w:val="0"/>
                <w:sz w:val="15"/>
                <w:szCs w:val="15"/>
              </w:rPr>
              <w:t>瓶</w:t>
            </w:r>
            <w:r w:rsidRPr="0062522B">
              <w:rPr>
                <w:rFonts w:eastAsiaTheme="minorEastAsia"/>
                <w:kern w:val="0"/>
                <w:sz w:val="15"/>
                <w:szCs w:val="15"/>
              </w:rPr>
              <w:t xml:space="preserve"> 38%voL</w:t>
            </w:r>
          </w:p>
        </w:tc>
        <w:tc>
          <w:tcPr>
            <w:tcW w:w="0" w:type="auto"/>
            <w:vAlign w:val="center"/>
            <w:hideMark/>
          </w:tcPr>
          <w:p w14:paraId="14AA453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灵星</w:t>
            </w:r>
          </w:p>
        </w:tc>
        <w:tc>
          <w:tcPr>
            <w:tcW w:w="0" w:type="auto"/>
            <w:vAlign w:val="center"/>
            <w:hideMark/>
          </w:tcPr>
          <w:p w14:paraId="632CEE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2014/3/30</w:t>
            </w:r>
          </w:p>
        </w:tc>
        <w:tc>
          <w:tcPr>
            <w:tcW w:w="0" w:type="auto"/>
            <w:vAlign w:val="center"/>
            <w:hideMark/>
          </w:tcPr>
          <w:p w14:paraId="4DD78FB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1B0EB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28.8%vol</w:t>
            </w:r>
          </w:p>
        </w:tc>
      </w:tr>
      <w:tr w:rsidR="00B62C05" w:rsidRPr="0062522B" w14:paraId="6ABE5056" w14:textId="77777777" w:rsidTr="00722733">
        <w:tc>
          <w:tcPr>
            <w:tcW w:w="0" w:type="auto"/>
            <w:vMerge w:val="restart"/>
            <w:vAlign w:val="center"/>
            <w:hideMark/>
          </w:tcPr>
          <w:p w14:paraId="68CBFB6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187</w:t>
            </w:r>
          </w:p>
        </w:tc>
        <w:tc>
          <w:tcPr>
            <w:tcW w:w="0" w:type="auto"/>
            <w:vMerge w:val="restart"/>
            <w:vAlign w:val="center"/>
            <w:hideMark/>
          </w:tcPr>
          <w:p w14:paraId="7479285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龙海市角美镇纯酿白酒经销店</w:t>
            </w:r>
          </w:p>
        </w:tc>
        <w:tc>
          <w:tcPr>
            <w:tcW w:w="0" w:type="auto"/>
            <w:vMerge w:val="restart"/>
            <w:vAlign w:val="center"/>
            <w:hideMark/>
          </w:tcPr>
          <w:p w14:paraId="670D5DB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福建省龙海市角美镇上房村</w:t>
            </w:r>
          </w:p>
        </w:tc>
        <w:tc>
          <w:tcPr>
            <w:tcW w:w="0" w:type="auto"/>
            <w:vMerge w:val="restart"/>
            <w:vAlign w:val="center"/>
            <w:hideMark/>
          </w:tcPr>
          <w:p w14:paraId="06D1BDC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龙海市角美镇纯酿白酒经销店</w:t>
            </w:r>
          </w:p>
        </w:tc>
        <w:tc>
          <w:tcPr>
            <w:tcW w:w="0" w:type="auto"/>
            <w:vMerge w:val="restart"/>
            <w:vAlign w:val="center"/>
            <w:hideMark/>
          </w:tcPr>
          <w:p w14:paraId="376961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福建省龙海市角美镇上房村</w:t>
            </w:r>
          </w:p>
        </w:tc>
        <w:tc>
          <w:tcPr>
            <w:tcW w:w="0" w:type="auto"/>
            <w:vMerge w:val="restart"/>
            <w:vAlign w:val="center"/>
            <w:hideMark/>
          </w:tcPr>
          <w:p w14:paraId="60CA0FB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纯高粱白酒</w:t>
            </w:r>
          </w:p>
        </w:tc>
        <w:tc>
          <w:tcPr>
            <w:tcW w:w="0" w:type="auto"/>
            <w:vMerge w:val="restart"/>
            <w:vAlign w:val="center"/>
            <w:hideMark/>
          </w:tcPr>
          <w:p w14:paraId="42C9F03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 xml:space="preserve">52%voL </w:t>
            </w:r>
            <w:r w:rsidRPr="0062522B">
              <w:rPr>
                <w:rFonts w:eastAsiaTheme="minorEastAsia" w:hAnsiTheme="minorEastAsia"/>
                <w:kern w:val="0"/>
                <w:sz w:val="15"/>
                <w:szCs w:val="15"/>
              </w:rPr>
              <w:t>散装</w:t>
            </w:r>
          </w:p>
        </w:tc>
        <w:tc>
          <w:tcPr>
            <w:tcW w:w="0" w:type="auto"/>
            <w:vMerge w:val="restart"/>
            <w:vAlign w:val="center"/>
            <w:hideMark/>
          </w:tcPr>
          <w:p w14:paraId="581251A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51D3CA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2014/8/2</w:t>
            </w:r>
          </w:p>
        </w:tc>
        <w:tc>
          <w:tcPr>
            <w:tcW w:w="0" w:type="auto"/>
            <w:vAlign w:val="center"/>
            <w:hideMark/>
          </w:tcPr>
          <w:p w14:paraId="44FD8E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4E5D421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19mg/L</w:t>
            </w:r>
          </w:p>
        </w:tc>
      </w:tr>
      <w:tr w:rsidR="00B62C05" w:rsidRPr="0062522B" w14:paraId="41F326C0" w14:textId="77777777" w:rsidTr="00722733">
        <w:tc>
          <w:tcPr>
            <w:tcW w:w="0" w:type="auto"/>
            <w:vMerge/>
            <w:vAlign w:val="center"/>
            <w:hideMark/>
          </w:tcPr>
          <w:p w14:paraId="221CF27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B8ECFC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0C57AC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304FA3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0FEFCF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13BA7E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8A56C1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D315FB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A30C3E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0BD803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7911FBB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0.024g/kg</w:t>
            </w:r>
          </w:p>
        </w:tc>
      </w:tr>
      <w:tr w:rsidR="00B62C05" w:rsidRPr="0062522B" w14:paraId="1AA67538" w14:textId="77777777" w:rsidTr="00722733">
        <w:tc>
          <w:tcPr>
            <w:tcW w:w="0" w:type="auto"/>
            <w:vMerge/>
            <w:vAlign w:val="center"/>
            <w:hideMark/>
          </w:tcPr>
          <w:p w14:paraId="28226A4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B54913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653E03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ACE8EA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14283B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FC4CDE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C1C653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8630B2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AB0994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13F55A7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469D468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0.03654g/kg</w:t>
            </w:r>
          </w:p>
        </w:tc>
      </w:tr>
      <w:tr w:rsidR="00B62C05" w:rsidRPr="0062522B" w14:paraId="5A068CB2" w14:textId="77777777" w:rsidTr="00722733">
        <w:tc>
          <w:tcPr>
            <w:tcW w:w="0" w:type="auto"/>
            <w:vMerge w:val="restart"/>
            <w:vAlign w:val="center"/>
            <w:hideMark/>
          </w:tcPr>
          <w:p w14:paraId="7EEB9B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188</w:t>
            </w:r>
          </w:p>
        </w:tc>
        <w:tc>
          <w:tcPr>
            <w:tcW w:w="0" w:type="auto"/>
            <w:vMerge w:val="restart"/>
            <w:vAlign w:val="center"/>
            <w:hideMark/>
          </w:tcPr>
          <w:p w14:paraId="2FAE7DD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龙海市角美镇纯酿白酒经销店</w:t>
            </w:r>
          </w:p>
        </w:tc>
        <w:tc>
          <w:tcPr>
            <w:tcW w:w="0" w:type="auto"/>
            <w:vMerge w:val="restart"/>
            <w:vAlign w:val="center"/>
            <w:hideMark/>
          </w:tcPr>
          <w:p w14:paraId="541DD06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福建省龙海市角美镇上房村</w:t>
            </w:r>
          </w:p>
        </w:tc>
        <w:tc>
          <w:tcPr>
            <w:tcW w:w="0" w:type="auto"/>
            <w:vMerge w:val="restart"/>
            <w:vAlign w:val="center"/>
            <w:hideMark/>
          </w:tcPr>
          <w:p w14:paraId="16D10DE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龙海市角美镇纯酿白酒经销店</w:t>
            </w:r>
          </w:p>
        </w:tc>
        <w:tc>
          <w:tcPr>
            <w:tcW w:w="0" w:type="auto"/>
            <w:vMerge w:val="restart"/>
            <w:vAlign w:val="center"/>
            <w:hideMark/>
          </w:tcPr>
          <w:p w14:paraId="6D104FB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福建省龙海市角美镇上房村</w:t>
            </w:r>
          </w:p>
        </w:tc>
        <w:tc>
          <w:tcPr>
            <w:tcW w:w="0" w:type="auto"/>
            <w:vMerge w:val="restart"/>
            <w:vAlign w:val="center"/>
            <w:hideMark/>
          </w:tcPr>
          <w:p w14:paraId="25CFA4D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高粱王白酒</w:t>
            </w:r>
          </w:p>
        </w:tc>
        <w:tc>
          <w:tcPr>
            <w:tcW w:w="0" w:type="auto"/>
            <w:vMerge w:val="restart"/>
            <w:vAlign w:val="center"/>
            <w:hideMark/>
          </w:tcPr>
          <w:p w14:paraId="29F3487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 xml:space="preserve">60%voL </w:t>
            </w:r>
            <w:r w:rsidRPr="0062522B">
              <w:rPr>
                <w:rFonts w:eastAsiaTheme="minorEastAsia" w:hAnsiTheme="minorEastAsia"/>
                <w:kern w:val="0"/>
                <w:sz w:val="15"/>
                <w:szCs w:val="15"/>
              </w:rPr>
              <w:t>散装</w:t>
            </w:r>
          </w:p>
        </w:tc>
        <w:tc>
          <w:tcPr>
            <w:tcW w:w="0" w:type="auto"/>
            <w:vMerge w:val="restart"/>
            <w:vAlign w:val="center"/>
            <w:hideMark/>
          </w:tcPr>
          <w:p w14:paraId="752EA7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19EF4A5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2014/8/3</w:t>
            </w:r>
          </w:p>
        </w:tc>
        <w:tc>
          <w:tcPr>
            <w:tcW w:w="0" w:type="auto"/>
            <w:vAlign w:val="center"/>
            <w:hideMark/>
          </w:tcPr>
          <w:p w14:paraId="0C038C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7F2C1AA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22mg/L</w:t>
            </w:r>
          </w:p>
        </w:tc>
      </w:tr>
      <w:tr w:rsidR="00B62C05" w:rsidRPr="0062522B" w14:paraId="2892913C" w14:textId="77777777" w:rsidTr="00722733">
        <w:tc>
          <w:tcPr>
            <w:tcW w:w="0" w:type="auto"/>
            <w:vMerge/>
            <w:vAlign w:val="center"/>
            <w:hideMark/>
          </w:tcPr>
          <w:p w14:paraId="48506C6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05B2F7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538BAB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C604AE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525ADB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186622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B706B1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2C9A4B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CC15D2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111F2BA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73DAB6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0.01g/kg</w:t>
            </w:r>
          </w:p>
        </w:tc>
      </w:tr>
      <w:tr w:rsidR="00B62C05" w:rsidRPr="0062522B" w14:paraId="20B32C54" w14:textId="77777777" w:rsidTr="00722733">
        <w:tc>
          <w:tcPr>
            <w:tcW w:w="0" w:type="auto"/>
            <w:vMerge/>
            <w:vAlign w:val="center"/>
            <w:hideMark/>
          </w:tcPr>
          <w:p w14:paraId="19DA6C1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B705D4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0B85BB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BA3685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6E71B9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B1B247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B5389B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ED6A48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B724BE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6AD6784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40D0AE1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0.03826g/kg</w:t>
            </w:r>
          </w:p>
        </w:tc>
      </w:tr>
      <w:tr w:rsidR="00B62C05" w:rsidRPr="0062522B" w14:paraId="1E416DD0" w14:textId="77777777" w:rsidTr="00722733">
        <w:tc>
          <w:tcPr>
            <w:tcW w:w="0" w:type="auto"/>
            <w:vMerge w:val="restart"/>
            <w:vAlign w:val="center"/>
            <w:hideMark/>
          </w:tcPr>
          <w:p w14:paraId="14B85E0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189</w:t>
            </w:r>
          </w:p>
        </w:tc>
        <w:tc>
          <w:tcPr>
            <w:tcW w:w="0" w:type="auto"/>
            <w:vMerge w:val="restart"/>
            <w:vAlign w:val="center"/>
            <w:hideMark/>
          </w:tcPr>
          <w:p w14:paraId="7FFCA96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龙海市角美镇纯酿白酒经销店</w:t>
            </w:r>
          </w:p>
        </w:tc>
        <w:tc>
          <w:tcPr>
            <w:tcW w:w="0" w:type="auto"/>
            <w:vMerge w:val="restart"/>
            <w:vAlign w:val="center"/>
            <w:hideMark/>
          </w:tcPr>
          <w:p w14:paraId="1AFCCE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福建省龙海市角美镇上房村</w:t>
            </w:r>
          </w:p>
        </w:tc>
        <w:tc>
          <w:tcPr>
            <w:tcW w:w="0" w:type="auto"/>
            <w:vMerge w:val="restart"/>
            <w:vAlign w:val="center"/>
            <w:hideMark/>
          </w:tcPr>
          <w:p w14:paraId="6F7F9AC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龙海市角美镇纯酿白酒经销店</w:t>
            </w:r>
          </w:p>
        </w:tc>
        <w:tc>
          <w:tcPr>
            <w:tcW w:w="0" w:type="auto"/>
            <w:vMerge w:val="restart"/>
            <w:vAlign w:val="center"/>
            <w:hideMark/>
          </w:tcPr>
          <w:p w14:paraId="0D6272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福建省龙海市角美镇上房村</w:t>
            </w:r>
          </w:p>
        </w:tc>
        <w:tc>
          <w:tcPr>
            <w:tcW w:w="0" w:type="auto"/>
            <w:vMerge w:val="restart"/>
            <w:vAlign w:val="center"/>
            <w:hideMark/>
          </w:tcPr>
          <w:p w14:paraId="14C602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红高粱白酒</w:t>
            </w:r>
          </w:p>
        </w:tc>
        <w:tc>
          <w:tcPr>
            <w:tcW w:w="0" w:type="auto"/>
            <w:vMerge w:val="restart"/>
            <w:vAlign w:val="center"/>
            <w:hideMark/>
          </w:tcPr>
          <w:p w14:paraId="0B498F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w:t>
            </w:r>
            <w:r w:rsidRPr="0062522B">
              <w:rPr>
                <w:rFonts w:eastAsiaTheme="minorEastAsia"/>
                <w:kern w:val="0"/>
                <w:sz w:val="15"/>
                <w:szCs w:val="15"/>
              </w:rPr>
              <w:t xml:space="preserve"> 32%voL</w:t>
            </w:r>
          </w:p>
        </w:tc>
        <w:tc>
          <w:tcPr>
            <w:tcW w:w="0" w:type="auto"/>
            <w:vMerge w:val="restart"/>
            <w:vAlign w:val="center"/>
            <w:hideMark/>
          </w:tcPr>
          <w:p w14:paraId="201DA4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2C2C64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2014/8/3</w:t>
            </w:r>
          </w:p>
        </w:tc>
        <w:tc>
          <w:tcPr>
            <w:tcW w:w="0" w:type="auto"/>
            <w:vAlign w:val="center"/>
            <w:hideMark/>
          </w:tcPr>
          <w:p w14:paraId="3E17E5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35C694A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17mg/L</w:t>
            </w:r>
          </w:p>
        </w:tc>
      </w:tr>
      <w:tr w:rsidR="00B62C05" w:rsidRPr="0062522B" w14:paraId="3842077F" w14:textId="77777777" w:rsidTr="00722733">
        <w:tc>
          <w:tcPr>
            <w:tcW w:w="0" w:type="auto"/>
            <w:vMerge/>
            <w:vAlign w:val="center"/>
            <w:hideMark/>
          </w:tcPr>
          <w:p w14:paraId="4F1E7F4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006BCC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D844E1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7B5C77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3B1EFB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C46A81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DAA1A1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1B7F1F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8CA9C7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2FE19E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7D8D7E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0.028g/kg</w:t>
            </w:r>
          </w:p>
        </w:tc>
      </w:tr>
      <w:tr w:rsidR="00B62C05" w:rsidRPr="0062522B" w14:paraId="455EB613" w14:textId="77777777" w:rsidTr="00722733">
        <w:tc>
          <w:tcPr>
            <w:tcW w:w="0" w:type="auto"/>
            <w:vMerge/>
            <w:vAlign w:val="center"/>
            <w:hideMark/>
          </w:tcPr>
          <w:p w14:paraId="582659C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24FA59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490CB2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1CE789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8F47E5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69F886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140A54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811175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2B9452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48A0217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422FF88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0.01096g/kg</w:t>
            </w:r>
          </w:p>
        </w:tc>
      </w:tr>
      <w:tr w:rsidR="00B62C05" w:rsidRPr="0062522B" w14:paraId="2E992BA1" w14:textId="77777777" w:rsidTr="00722733">
        <w:tc>
          <w:tcPr>
            <w:tcW w:w="0" w:type="auto"/>
            <w:vAlign w:val="center"/>
            <w:hideMark/>
          </w:tcPr>
          <w:p w14:paraId="5D7BDE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190</w:t>
            </w:r>
          </w:p>
        </w:tc>
        <w:tc>
          <w:tcPr>
            <w:tcW w:w="0" w:type="auto"/>
            <w:vAlign w:val="center"/>
            <w:hideMark/>
          </w:tcPr>
          <w:p w14:paraId="7426021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湖北稻花香酒业股份有限公司</w:t>
            </w:r>
          </w:p>
        </w:tc>
        <w:tc>
          <w:tcPr>
            <w:tcW w:w="0" w:type="auto"/>
            <w:vAlign w:val="center"/>
            <w:hideMark/>
          </w:tcPr>
          <w:p w14:paraId="712C4F4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湖北省宜昌市龙泉镇</w:t>
            </w:r>
          </w:p>
        </w:tc>
        <w:tc>
          <w:tcPr>
            <w:tcW w:w="0" w:type="auto"/>
            <w:vAlign w:val="center"/>
            <w:hideMark/>
          </w:tcPr>
          <w:p w14:paraId="4BEA45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广州市成全酒业有限公司</w:t>
            </w:r>
          </w:p>
        </w:tc>
        <w:tc>
          <w:tcPr>
            <w:tcW w:w="0" w:type="auto"/>
            <w:vAlign w:val="center"/>
            <w:hideMark/>
          </w:tcPr>
          <w:p w14:paraId="7588E3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广东省广州市白云区增槎路三一食品城</w:t>
            </w:r>
          </w:p>
        </w:tc>
        <w:tc>
          <w:tcPr>
            <w:tcW w:w="0" w:type="auto"/>
            <w:vAlign w:val="center"/>
            <w:hideMark/>
          </w:tcPr>
          <w:p w14:paraId="1F9AAEE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稻花香酒（丰藏）</w:t>
            </w:r>
          </w:p>
        </w:tc>
        <w:tc>
          <w:tcPr>
            <w:tcW w:w="0" w:type="auto"/>
            <w:vAlign w:val="center"/>
            <w:hideMark/>
          </w:tcPr>
          <w:p w14:paraId="0C3422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42%vol</w:t>
            </w:r>
          </w:p>
        </w:tc>
        <w:tc>
          <w:tcPr>
            <w:tcW w:w="0" w:type="auto"/>
            <w:vAlign w:val="center"/>
            <w:hideMark/>
          </w:tcPr>
          <w:p w14:paraId="47182D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稻花香</w:t>
            </w:r>
          </w:p>
        </w:tc>
        <w:tc>
          <w:tcPr>
            <w:tcW w:w="0" w:type="auto"/>
            <w:vAlign w:val="center"/>
            <w:hideMark/>
          </w:tcPr>
          <w:p w14:paraId="059DD79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2014/3/25</w:t>
            </w:r>
          </w:p>
        </w:tc>
        <w:tc>
          <w:tcPr>
            <w:tcW w:w="0" w:type="auto"/>
            <w:vAlign w:val="center"/>
            <w:hideMark/>
          </w:tcPr>
          <w:p w14:paraId="136377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9E26DB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1.71g/kg</w:t>
            </w:r>
          </w:p>
        </w:tc>
      </w:tr>
      <w:tr w:rsidR="00B62C05" w:rsidRPr="0062522B" w14:paraId="69F444E8" w14:textId="77777777" w:rsidTr="00722733">
        <w:tc>
          <w:tcPr>
            <w:tcW w:w="0" w:type="auto"/>
            <w:vAlign w:val="center"/>
            <w:hideMark/>
          </w:tcPr>
          <w:p w14:paraId="452B80E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191</w:t>
            </w:r>
          </w:p>
        </w:tc>
        <w:tc>
          <w:tcPr>
            <w:tcW w:w="0" w:type="auto"/>
            <w:vAlign w:val="center"/>
            <w:hideMark/>
          </w:tcPr>
          <w:p w14:paraId="30FCE75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四川省绵竹粗粮坊酒业有限公司</w:t>
            </w:r>
          </w:p>
        </w:tc>
        <w:tc>
          <w:tcPr>
            <w:tcW w:w="0" w:type="auto"/>
            <w:vAlign w:val="center"/>
            <w:hideMark/>
          </w:tcPr>
          <w:p w14:paraId="71441B7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绵竹市富新镇五里墩村</w:t>
            </w:r>
          </w:p>
        </w:tc>
        <w:tc>
          <w:tcPr>
            <w:tcW w:w="0" w:type="auto"/>
            <w:vAlign w:val="center"/>
            <w:hideMark/>
          </w:tcPr>
          <w:p w14:paraId="5CDEB8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崇州市崇阳镇正兴糖酒经营部</w:t>
            </w:r>
          </w:p>
        </w:tc>
        <w:tc>
          <w:tcPr>
            <w:tcW w:w="0" w:type="auto"/>
            <w:vAlign w:val="center"/>
            <w:hideMark/>
          </w:tcPr>
          <w:p w14:paraId="674B06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崇州市市场管理局食品城</w:t>
            </w:r>
            <w:r w:rsidRPr="0062522B">
              <w:rPr>
                <w:rFonts w:eastAsiaTheme="minorEastAsia"/>
                <w:kern w:val="0"/>
                <w:sz w:val="15"/>
                <w:szCs w:val="15"/>
              </w:rPr>
              <w:t>8</w:t>
            </w:r>
            <w:r w:rsidRPr="0062522B">
              <w:rPr>
                <w:rFonts w:eastAsiaTheme="minorEastAsia" w:hAnsiTheme="minorEastAsia"/>
                <w:kern w:val="0"/>
                <w:sz w:val="15"/>
                <w:szCs w:val="15"/>
              </w:rPr>
              <w:t>区</w:t>
            </w:r>
            <w:r w:rsidRPr="0062522B">
              <w:rPr>
                <w:rFonts w:eastAsiaTheme="minorEastAsia"/>
                <w:kern w:val="0"/>
                <w:sz w:val="15"/>
                <w:szCs w:val="15"/>
              </w:rPr>
              <w:t xml:space="preserve">B1-B2 </w:t>
            </w:r>
          </w:p>
        </w:tc>
        <w:tc>
          <w:tcPr>
            <w:tcW w:w="0" w:type="auto"/>
            <w:vAlign w:val="center"/>
            <w:hideMark/>
          </w:tcPr>
          <w:p w14:paraId="443724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四川纯高粱酒</w:t>
            </w:r>
          </w:p>
        </w:tc>
        <w:tc>
          <w:tcPr>
            <w:tcW w:w="0" w:type="auto"/>
            <w:vAlign w:val="center"/>
            <w:hideMark/>
          </w:tcPr>
          <w:p w14:paraId="126D62E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5000mL/</w:t>
            </w:r>
            <w:r w:rsidRPr="0062522B">
              <w:rPr>
                <w:rFonts w:eastAsiaTheme="minorEastAsia" w:hAnsiTheme="minorEastAsia"/>
                <w:kern w:val="0"/>
                <w:sz w:val="15"/>
                <w:szCs w:val="15"/>
              </w:rPr>
              <w:t>桶</w:t>
            </w:r>
            <w:r w:rsidRPr="0062522B">
              <w:rPr>
                <w:rFonts w:eastAsiaTheme="minorEastAsia"/>
                <w:kern w:val="0"/>
                <w:sz w:val="15"/>
                <w:szCs w:val="15"/>
              </w:rPr>
              <w:t xml:space="preserve"> 50%vol</w:t>
            </w:r>
          </w:p>
        </w:tc>
        <w:tc>
          <w:tcPr>
            <w:tcW w:w="0" w:type="auto"/>
            <w:vAlign w:val="center"/>
            <w:hideMark/>
          </w:tcPr>
          <w:p w14:paraId="097718C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香牌坊</w:t>
            </w:r>
          </w:p>
        </w:tc>
        <w:tc>
          <w:tcPr>
            <w:tcW w:w="0" w:type="auto"/>
            <w:vAlign w:val="center"/>
            <w:hideMark/>
          </w:tcPr>
          <w:p w14:paraId="38FE1EE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2014/4/9</w:t>
            </w:r>
          </w:p>
        </w:tc>
        <w:tc>
          <w:tcPr>
            <w:tcW w:w="0" w:type="auto"/>
            <w:vAlign w:val="center"/>
            <w:hideMark/>
          </w:tcPr>
          <w:p w14:paraId="07F4358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3EB6129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36%vol</w:t>
            </w:r>
          </w:p>
        </w:tc>
      </w:tr>
      <w:tr w:rsidR="00B62C05" w:rsidRPr="0062522B" w14:paraId="506AC070" w14:textId="77777777" w:rsidTr="00722733">
        <w:tc>
          <w:tcPr>
            <w:tcW w:w="0" w:type="auto"/>
            <w:vAlign w:val="center"/>
            <w:hideMark/>
          </w:tcPr>
          <w:p w14:paraId="5B04638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192</w:t>
            </w:r>
          </w:p>
        </w:tc>
        <w:tc>
          <w:tcPr>
            <w:tcW w:w="0" w:type="auto"/>
            <w:vAlign w:val="center"/>
            <w:hideMark/>
          </w:tcPr>
          <w:p w14:paraId="526A22E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四川省成都市洪旭酒厂</w:t>
            </w:r>
          </w:p>
        </w:tc>
        <w:tc>
          <w:tcPr>
            <w:tcW w:w="0" w:type="auto"/>
            <w:vAlign w:val="center"/>
            <w:hideMark/>
          </w:tcPr>
          <w:p w14:paraId="4CCAE0D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四川省成都市邛崃羊安工业园区</w:t>
            </w:r>
          </w:p>
        </w:tc>
        <w:tc>
          <w:tcPr>
            <w:tcW w:w="0" w:type="auto"/>
            <w:vAlign w:val="center"/>
            <w:hideMark/>
          </w:tcPr>
          <w:p w14:paraId="1E20BD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美根商贸</w:t>
            </w:r>
          </w:p>
        </w:tc>
        <w:tc>
          <w:tcPr>
            <w:tcW w:w="0" w:type="auto"/>
            <w:vAlign w:val="center"/>
            <w:hideMark/>
          </w:tcPr>
          <w:p w14:paraId="6909009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双流县西航港街道兴华丰食品城</w:t>
            </w:r>
            <w:r w:rsidRPr="0062522B">
              <w:rPr>
                <w:rFonts w:eastAsiaTheme="minorEastAsia"/>
                <w:kern w:val="0"/>
                <w:sz w:val="15"/>
                <w:szCs w:val="15"/>
              </w:rPr>
              <w:t>406</w:t>
            </w:r>
            <w:r w:rsidRPr="0062522B">
              <w:rPr>
                <w:rFonts w:eastAsiaTheme="minorEastAsia" w:hAnsiTheme="minorEastAsia"/>
                <w:kern w:val="0"/>
                <w:sz w:val="15"/>
                <w:szCs w:val="15"/>
              </w:rPr>
              <w:t>栋</w:t>
            </w:r>
            <w:r w:rsidRPr="0062522B">
              <w:rPr>
                <w:rFonts w:eastAsiaTheme="minorEastAsia"/>
                <w:kern w:val="0"/>
                <w:sz w:val="15"/>
                <w:szCs w:val="15"/>
              </w:rPr>
              <w:t>5</w:t>
            </w:r>
            <w:r w:rsidRPr="0062522B">
              <w:rPr>
                <w:rFonts w:eastAsiaTheme="minorEastAsia" w:hAnsiTheme="minorEastAsia"/>
                <w:kern w:val="0"/>
                <w:sz w:val="15"/>
                <w:szCs w:val="15"/>
              </w:rPr>
              <w:t>号</w:t>
            </w:r>
          </w:p>
        </w:tc>
        <w:tc>
          <w:tcPr>
            <w:tcW w:w="0" w:type="auto"/>
            <w:vAlign w:val="center"/>
            <w:hideMark/>
          </w:tcPr>
          <w:p w14:paraId="196962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高粱红酒</w:t>
            </w:r>
          </w:p>
        </w:tc>
        <w:tc>
          <w:tcPr>
            <w:tcW w:w="0" w:type="auto"/>
            <w:vAlign w:val="center"/>
            <w:hideMark/>
          </w:tcPr>
          <w:p w14:paraId="7AE1611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5L/</w:t>
            </w:r>
            <w:r w:rsidRPr="0062522B">
              <w:rPr>
                <w:rFonts w:eastAsiaTheme="minorEastAsia" w:hAnsiTheme="minorEastAsia"/>
                <w:kern w:val="0"/>
                <w:sz w:val="15"/>
                <w:szCs w:val="15"/>
              </w:rPr>
              <w:t>桶</w:t>
            </w:r>
            <w:r w:rsidRPr="0062522B">
              <w:rPr>
                <w:rFonts w:eastAsiaTheme="minorEastAsia"/>
                <w:kern w:val="0"/>
                <w:sz w:val="15"/>
                <w:szCs w:val="15"/>
              </w:rPr>
              <w:t xml:space="preserve"> 50%vol</w:t>
            </w:r>
          </w:p>
        </w:tc>
        <w:tc>
          <w:tcPr>
            <w:tcW w:w="0" w:type="auto"/>
            <w:vAlign w:val="center"/>
            <w:hideMark/>
          </w:tcPr>
          <w:p w14:paraId="335731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川潇</w:t>
            </w:r>
          </w:p>
        </w:tc>
        <w:tc>
          <w:tcPr>
            <w:tcW w:w="0" w:type="auto"/>
            <w:vAlign w:val="center"/>
            <w:hideMark/>
          </w:tcPr>
          <w:p w14:paraId="3303D3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2014/7/12</w:t>
            </w:r>
          </w:p>
        </w:tc>
        <w:tc>
          <w:tcPr>
            <w:tcW w:w="0" w:type="auto"/>
            <w:vAlign w:val="center"/>
            <w:hideMark/>
          </w:tcPr>
          <w:p w14:paraId="34C324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3D4D0F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37.4%vol</w:t>
            </w:r>
          </w:p>
        </w:tc>
      </w:tr>
      <w:tr w:rsidR="00B62C05" w:rsidRPr="0062522B" w14:paraId="35C1E6E4" w14:textId="77777777" w:rsidTr="00722733">
        <w:tc>
          <w:tcPr>
            <w:tcW w:w="0" w:type="auto"/>
            <w:vAlign w:val="center"/>
            <w:hideMark/>
          </w:tcPr>
          <w:p w14:paraId="2A6561A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193</w:t>
            </w:r>
          </w:p>
        </w:tc>
        <w:tc>
          <w:tcPr>
            <w:tcW w:w="0" w:type="auto"/>
            <w:vAlign w:val="center"/>
            <w:hideMark/>
          </w:tcPr>
          <w:p w14:paraId="0E5F284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四川省成都市洪旭酒厂</w:t>
            </w:r>
          </w:p>
        </w:tc>
        <w:tc>
          <w:tcPr>
            <w:tcW w:w="0" w:type="auto"/>
            <w:vAlign w:val="center"/>
            <w:hideMark/>
          </w:tcPr>
          <w:p w14:paraId="73989D2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四川省成都市邛崃羊安工业园区</w:t>
            </w:r>
          </w:p>
        </w:tc>
        <w:tc>
          <w:tcPr>
            <w:tcW w:w="0" w:type="auto"/>
            <w:vAlign w:val="center"/>
            <w:hideMark/>
          </w:tcPr>
          <w:p w14:paraId="40D2DDC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美根商贸</w:t>
            </w:r>
          </w:p>
        </w:tc>
        <w:tc>
          <w:tcPr>
            <w:tcW w:w="0" w:type="auto"/>
            <w:vAlign w:val="center"/>
            <w:hideMark/>
          </w:tcPr>
          <w:p w14:paraId="7493F77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双流县西航港街道兴华丰食品城</w:t>
            </w:r>
            <w:r w:rsidRPr="0062522B">
              <w:rPr>
                <w:rFonts w:eastAsiaTheme="minorEastAsia"/>
                <w:kern w:val="0"/>
                <w:sz w:val="15"/>
                <w:szCs w:val="15"/>
              </w:rPr>
              <w:t>406</w:t>
            </w:r>
            <w:r w:rsidRPr="0062522B">
              <w:rPr>
                <w:rFonts w:eastAsiaTheme="minorEastAsia" w:hAnsiTheme="minorEastAsia"/>
                <w:kern w:val="0"/>
                <w:sz w:val="15"/>
                <w:szCs w:val="15"/>
              </w:rPr>
              <w:t>栋</w:t>
            </w:r>
            <w:r w:rsidRPr="0062522B">
              <w:rPr>
                <w:rFonts w:eastAsiaTheme="minorEastAsia"/>
                <w:kern w:val="0"/>
                <w:sz w:val="15"/>
                <w:szCs w:val="15"/>
              </w:rPr>
              <w:t>5</w:t>
            </w:r>
            <w:r w:rsidRPr="0062522B">
              <w:rPr>
                <w:rFonts w:eastAsiaTheme="minorEastAsia" w:hAnsiTheme="minorEastAsia"/>
                <w:kern w:val="0"/>
                <w:sz w:val="15"/>
                <w:szCs w:val="15"/>
              </w:rPr>
              <w:t>号</w:t>
            </w:r>
          </w:p>
        </w:tc>
        <w:tc>
          <w:tcPr>
            <w:tcW w:w="0" w:type="auto"/>
            <w:vAlign w:val="center"/>
            <w:hideMark/>
          </w:tcPr>
          <w:p w14:paraId="6B8A2D1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老白干酒</w:t>
            </w:r>
          </w:p>
        </w:tc>
        <w:tc>
          <w:tcPr>
            <w:tcW w:w="0" w:type="auto"/>
            <w:vAlign w:val="center"/>
            <w:hideMark/>
          </w:tcPr>
          <w:p w14:paraId="2EF155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桶</w:t>
            </w:r>
            <w:r w:rsidRPr="0062522B">
              <w:rPr>
                <w:rFonts w:eastAsiaTheme="minorEastAsia"/>
                <w:kern w:val="0"/>
                <w:sz w:val="15"/>
                <w:szCs w:val="15"/>
              </w:rPr>
              <w:t xml:space="preserve"> 52%vol</w:t>
            </w:r>
          </w:p>
        </w:tc>
        <w:tc>
          <w:tcPr>
            <w:tcW w:w="0" w:type="auto"/>
            <w:vAlign w:val="center"/>
            <w:hideMark/>
          </w:tcPr>
          <w:p w14:paraId="7B7290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川潇</w:t>
            </w:r>
          </w:p>
        </w:tc>
        <w:tc>
          <w:tcPr>
            <w:tcW w:w="0" w:type="auto"/>
            <w:vAlign w:val="center"/>
            <w:hideMark/>
          </w:tcPr>
          <w:p w14:paraId="7513916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2013/11/6</w:t>
            </w:r>
          </w:p>
        </w:tc>
        <w:tc>
          <w:tcPr>
            <w:tcW w:w="0" w:type="auto"/>
            <w:vAlign w:val="center"/>
            <w:hideMark/>
          </w:tcPr>
          <w:p w14:paraId="0ABE0D5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38126BE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39.9%vol</w:t>
            </w:r>
          </w:p>
        </w:tc>
      </w:tr>
      <w:tr w:rsidR="00B62C05" w:rsidRPr="0062522B" w14:paraId="19732825" w14:textId="77777777" w:rsidTr="00722733">
        <w:tc>
          <w:tcPr>
            <w:tcW w:w="0" w:type="auto"/>
            <w:vAlign w:val="center"/>
            <w:hideMark/>
          </w:tcPr>
          <w:p w14:paraId="6AC3833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194</w:t>
            </w:r>
          </w:p>
        </w:tc>
        <w:tc>
          <w:tcPr>
            <w:tcW w:w="0" w:type="auto"/>
            <w:vAlign w:val="center"/>
            <w:hideMark/>
          </w:tcPr>
          <w:p w14:paraId="698E566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四川省成都市洪旭酒厂</w:t>
            </w:r>
          </w:p>
        </w:tc>
        <w:tc>
          <w:tcPr>
            <w:tcW w:w="0" w:type="auto"/>
            <w:vAlign w:val="center"/>
            <w:hideMark/>
          </w:tcPr>
          <w:p w14:paraId="1496BEA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四川省成都市邛崃羊安工业园区</w:t>
            </w:r>
          </w:p>
        </w:tc>
        <w:tc>
          <w:tcPr>
            <w:tcW w:w="0" w:type="auto"/>
            <w:vAlign w:val="center"/>
            <w:hideMark/>
          </w:tcPr>
          <w:p w14:paraId="761D272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美根商贸</w:t>
            </w:r>
          </w:p>
        </w:tc>
        <w:tc>
          <w:tcPr>
            <w:tcW w:w="0" w:type="auto"/>
            <w:vAlign w:val="center"/>
            <w:hideMark/>
          </w:tcPr>
          <w:p w14:paraId="57748B4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双流县西航港街道兴华丰食品城</w:t>
            </w:r>
            <w:r w:rsidRPr="0062522B">
              <w:rPr>
                <w:rFonts w:eastAsiaTheme="minorEastAsia"/>
                <w:kern w:val="0"/>
                <w:sz w:val="15"/>
                <w:szCs w:val="15"/>
              </w:rPr>
              <w:t>406</w:t>
            </w:r>
            <w:r w:rsidRPr="0062522B">
              <w:rPr>
                <w:rFonts w:eastAsiaTheme="minorEastAsia" w:hAnsiTheme="minorEastAsia"/>
                <w:kern w:val="0"/>
                <w:sz w:val="15"/>
                <w:szCs w:val="15"/>
              </w:rPr>
              <w:t>栋</w:t>
            </w:r>
            <w:r w:rsidRPr="0062522B">
              <w:rPr>
                <w:rFonts w:eastAsiaTheme="minorEastAsia"/>
                <w:kern w:val="0"/>
                <w:sz w:val="15"/>
                <w:szCs w:val="15"/>
              </w:rPr>
              <w:t>5</w:t>
            </w:r>
            <w:r w:rsidRPr="0062522B">
              <w:rPr>
                <w:rFonts w:eastAsiaTheme="minorEastAsia" w:hAnsiTheme="minorEastAsia"/>
                <w:kern w:val="0"/>
                <w:sz w:val="15"/>
                <w:szCs w:val="15"/>
              </w:rPr>
              <w:t>号</w:t>
            </w:r>
          </w:p>
        </w:tc>
        <w:tc>
          <w:tcPr>
            <w:tcW w:w="0" w:type="auto"/>
            <w:vAlign w:val="center"/>
            <w:hideMark/>
          </w:tcPr>
          <w:p w14:paraId="2D107AA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高粱红酒</w:t>
            </w:r>
          </w:p>
        </w:tc>
        <w:tc>
          <w:tcPr>
            <w:tcW w:w="0" w:type="auto"/>
            <w:vAlign w:val="center"/>
            <w:hideMark/>
          </w:tcPr>
          <w:p w14:paraId="6C3E8AF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2.5L/</w:t>
            </w:r>
            <w:r w:rsidRPr="0062522B">
              <w:rPr>
                <w:rFonts w:eastAsiaTheme="minorEastAsia" w:hAnsiTheme="minorEastAsia"/>
                <w:kern w:val="0"/>
                <w:sz w:val="15"/>
                <w:szCs w:val="15"/>
              </w:rPr>
              <w:t>桶</w:t>
            </w:r>
            <w:r w:rsidRPr="0062522B">
              <w:rPr>
                <w:rFonts w:eastAsiaTheme="minorEastAsia"/>
                <w:kern w:val="0"/>
                <w:sz w:val="15"/>
                <w:szCs w:val="15"/>
              </w:rPr>
              <w:t xml:space="preserve"> 50%vol</w:t>
            </w:r>
          </w:p>
        </w:tc>
        <w:tc>
          <w:tcPr>
            <w:tcW w:w="0" w:type="auto"/>
            <w:vAlign w:val="center"/>
            <w:hideMark/>
          </w:tcPr>
          <w:p w14:paraId="36673E2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川潇</w:t>
            </w:r>
          </w:p>
        </w:tc>
        <w:tc>
          <w:tcPr>
            <w:tcW w:w="0" w:type="auto"/>
            <w:vAlign w:val="center"/>
            <w:hideMark/>
          </w:tcPr>
          <w:p w14:paraId="31C8AFE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2014/7/12</w:t>
            </w:r>
          </w:p>
        </w:tc>
        <w:tc>
          <w:tcPr>
            <w:tcW w:w="0" w:type="auto"/>
            <w:vAlign w:val="center"/>
            <w:hideMark/>
          </w:tcPr>
          <w:p w14:paraId="7B10A77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8F5D18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37.5%vol</w:t>
            </w:r>
          </w:p>
        </w:tc>
      </w:tr>
      <w:tr w:rsidR="00B62C05" w:rsidRPr="0062522B" w14:paraId="69C96DC0" w14:textId="77777777" w:rsidTr="00722733">
        <w:tc>
          <w:tcPr>
            <w:tcW w:w="0" w:type="auto"/>
            <w:vAlign w:val="center"/>
            <w:hideMark/>
          </w:tcPr>
          <w:p w14:paraId="71D7C49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195</w:t>
            </w:r>
          </w:p>
        </w:tc>
        <w:tc>
          <w:tcPr>
            <w:tcW w:w="0" w:type="auto"/>
            <w:vAlign w:val="center"/>
            <w:hideMark/>
          </w:tcPr>
          <w:p w14:paraId="7D9DDB0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四川省成都市洪旭酒厂</w:t>
            </w:r>
          </w:p>
        </w:tc>
        <w:tc>
          <w:tcPr>
            <w:tcW w:w="0" w:type="auto"/>
            <w:vAlign w:val="center"/>
            <w:hideMark/>
          </w:tcPr>
          <w:p w14:paraId="2BE967D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四川省成都市邛崃羊安工业园区</w:t>
            </w:r>
          </w:p>
        </w:tc>
        <w:tc>
          <w:tcPr>
            <w:tcW w:w="0" w:type="auto"/>
            <w:vAlign w:val="center"/>
            <w:hideMark/>
          </w:tcPr>
          <w:p w14:paraId="3441DFD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美根商贸</w:t>
            </w:r>
          </w:p>
        </w:tc>
        <w:tc>
          <w:tcPr>
            <w:tcW w:w="0" w:type="auto"/>
            <w:vAlign w:val="center"/>
            <w:hideMark/>
          </w:tcPr>
          <w:p w14:paraId="5E3576E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双流县西航港街道兴华丰食品城</w:t>
            </w:r>
            <w:r w:rsidRPr="0062522B">
              <w:rPr>
                <w:rFonts w:eastAsiaTheme="minorEastAsia"/>
                <w:kern w:val="0"/>
                <w:sz w:val="15"/>
                <w:szCs w:val="15"/>
              </w:rPr>
              <w:t>406</w:t>
            </w:r>
            <w:r w:rsidRPr="0062522B">
              <w:rPr>
                <w:rFonts w:eastAsiaTheme="minorEastAsia" w:hAnsiTheme="minorEastAsia"/>
                <w:kern w:val="0"/>
                <w:sz w:val="15"/>
                <w:szCs w:val="15"/>
              </w:rPr>
              <w:t>栋</w:t>
            </w:r>
            <w:r w:rsidRPr="0062522B">
              <w:rPr>
                <w:rFonts w:eastAsiaTheme="minorEastAsia"/>
                <w:kern w:val="0"/>
                <w:sz w:val="15"/>
                <w:szCs w:val="15"/>
              </w:rPr>
              <w:t>5</w:t>
            </w:r>
            <w:r w:rsidRPr="0062522B">
              <w:rPr>
                <w:rFonts w:eastAsiaTheme="minorEastAsia" w:hAnsiTheme="minorEastAsia"/>
                <w:kern w:val="0"/>
                <w:sz w:val="15"/>
                <w:szCs w:val="15"/>
              </w:rPr>
              <w:t>号</w:t>
            </w:r>
          </w:p>
        </w:tc>
        <w:tc>
          <w:tcPr>
            <w:tcW w:w="0" w:type="auto"/>
            <w:vAlign w:val="center"/>
            <w:hideMark/>
          </w:tcPr>
          <w:p w14:paraId="441E508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原浆酒</w:t>
            </w:r>
          </w:p>
        </w:tc>
        <w:tc>
          <w:tcPr>
            <w:tcW w:w="0" w:type="auto"/>
            <w:vAlign w:val="center"/>
            <w:hideMark/>
          </w:tcPr>
          <w:p w14:paraId="5A0547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2.5L/</w:t>
            </w:r>
            <w:r w:rsidRPr="0062522B">
              <w:rPr>
                <w:rFonts w:eastAsiaTheme="minorEastAsia" w:hAnsiTheme="minorEastAsia"/>
                <w:kern w:val="0"/>
                <w:sz w:val="15"/>
                <w:szCs w:val="15"/>
              </w:rPr>
              <w:t>桶</w:t>
            </w:r>
            <w:r w:rsidRPr="0062522B">
              <w:rPr>
                <w:rFonts w:eastAsiaTheme="minorEastAsia"/>
                <w:kern w:val="0"/>
                <w:sz w:val="15"/>
                <w:szCs w:val="15"/>
              </w:rPr>
              <w:t xml:space="preserve"> 60%vol</w:t>
            </w:r>
          </w:p>
        </w:tc>
        <w:tc>
          <w:tcPr>
            <w:tcW w:w="0" w:type="auto"/>
            <w:vAlign w:val="center"/>
            <w:hideMark/>
          </w:tcPr>
          <w:p w14:paraId="17A72D5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川潇</w:t>
            </w:r>
          </w:p>
        </w:tc>
        <w:tc>
          <w:tcPr>
            <w:tcW w:w="0" w:type="auto"/>
            <w:vAlign w:val="center"/>
            <w:hideMark/>
          </w:tcPr>
          <w:p w14:paraId="0383558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2014/7/12</w:t>
            </w:r>
          </w:p>
        </w:tc>
        <w:tc>
          <w:tcPr>
            <w:tcW w:w="0" w:type="auto"/>
            <w:vAlign w:val="center"/>
            <w:hideMark/>
          </w:tcPr>
          <w:p w14:paraId="6075A7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1CB1BDC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42.5%vol</w:t>
            </w:r>
          </w:p>
        </w:tc>
      </w:tr>
      <w:tr w:rsidR="00B62C05" w:rsidRPr="0062522B" w14:paraId="47E70D02" w14:textId="77777777" w:rsidTr="00722733">
        <w:tc>
          <w:tcPr>
            <w:tcW w:w="0" w:type="auto"/>
            <w:vAlign w:val="center"/>
            <w:hideMark/>
          </w:tcPr>
          <w:p w14:paraId="6F845A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196</w:t>
            </w:r>
          </w:p>
        </w:tc>
        <w:tc>
          <w:tcPr>
            <w:tcW w:w="0" w:type="auto"/>
            <w:vAlign w:val="center"/>
            <w:hideMark/>
          </w:tcPr>
          <w:p w14:paraId="438C303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四川省成都市洪旭酒厂</w:t>
            </w:r>
          </w:p>
        </w:tc>
        <w:tc>
          <w:tcPr>
            <w:tcW w:w="0" w:type="auto"/>
            <w:vAlign w:val="center"/>
            <w:hideMark/>
          </w:tcPr>
          <w:p w14:paraId="7422033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四川省成都市邛崃羊安工业园区</w:t>
            </w:r>
          </w:p>
        </w:tc>
        <w:tc>
          <w:tcPr>
            <w:tcW w:w="0" w:type="auto"/>
            <w:vAlign w:val="center"/>
            <w:hideMark/>
          </w:tcPr>
          <w:p w14:paraId="57E179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美根商贸</w:t>
            </w:r>
          </w:p>
        </w:tc>
        <w:tc>
          <w:tcPr>
            <w:tcW w:w="0" w:type="auto"/>
            <w:vAlign w:val="center"/>
            <w:hideMark/>
          </w:tcPr>
          <w:p w14:paraId="000D18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双流县西航港街道兴华丰食品城</w:t>
            </w:r>
            <w:r w:rsidRPr="0062522B">
              <w:rPr>
                <w:rFonts w:eastAsiaTheme="minorEastAsia"/>
                <w:kern w:val="0"/>
                <w:sz w:val="15"/>
                <w:szCs w:val="15"/>
              </w:rPr>
              <w:t>406</w:t>
            </w:r>
            <w:r w:rsidRPr="0062522B">
              <w:rPr>
                <w:rFonts w:eastAsiaTheme="minorEastAsia" w:hAnsiTheme="minorEastAsia"/>
                <w:kern w:val="0"/>
                <w:sz w:val="15"/>
                <w:szCs w:val="15"/>
              </w:rPr>
              <w:t>栋</w:t>
            </w:r>
            <w:r w:rsidRPr="0062522B">
              <w:rPr>
                <w:rFonts w:eastAsiaTheme="minorEastAsia"/>
                <w:kern w:val="0"/>
                <w:sz w:val="15"/>
                <w:szCs w:val="15"/>
              </w:rPr>
              <w:t>5</w:t>
            </w:r>
            <w:r w:rsidRPr="0062522B">
              <w:rPr>
                <w:rFonts w:eastAsiaTheme="minorEastAsia" w:hAnsiTheme="minorEastAsia"/>
                <w:kern w:val="0"/>
                <w:sz w:val="15"/>
                <w:szCs w:val="15"/>
              </w:rPr>
              <w:t>号</w:t>
            </w:r>
          </w:p>
        </w:tc>
        <w:tc>
          <w:tcPr>
            <w:tcW w:w="0" w:type="auto"/>
            <w:vAlign w:val="center"/>
            <w:hideMark/>
          </w:tcPr>
          <w:p w14:paraId="11696BC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纯高粱酒</w:t>
            </w:r>
          </w:p>
        </w:tc>
        <w:tc>
          <w:tcPr>
            <w:tcW w:w="0" w:type="auto"/>
            <w:vAlign w:val="center"/>
            <w:hideMark/>
          </w:tcPr>
          <w:p w14:paraId="14599C0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2.5L/</w:t>
            </w:r>
            <w:r w:rsidRPr="0062522B">
              <w:rPr>
                <w:rFonts w:eastAsiaTheme="minorEastAsia" w:hAnsiTheme="minorEastAsia"/>
                <w:kern w:val="0"/>
                <w:sz w:val="15"/>
                <w:szCs w:val="15"/>
              </w:rPr>
              <w:t>桶</w:t>
            </w:r>
            <w:r w:rsidRPr="0062522B">
              <w:rPr>
                <w:rFonts w:eastAsiaTheme="minorEastAsia"/>
                <w:kern w:val="0"/>
                <w:sz w:val="15"/>
                <w:szCs w:val="15"/>
              </w:rPr>
              <w:t xml:space="preserve"> 50%vol</w:t>
            </w:r>
          </w:p>
        </w:tc>
        <w:tc>
          <w:tcPr>
            <w:tcW w:w="0" w:type="auto"/>
            <w:vAlign w:val="center"/>
            <w:hideMark/>
          </w:tcPr>
          <w:p w14:paraId="4CC35FA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川潇</w:t>
            </w:r>
          </w:p>
        </w:tc>
        <w:tc>
          <w:tcPr>
            <w:tcW w:w="0" w:type="auto"/>
            <w:vAlign w:val="center"/>
            <w:hideMark/>
          </w:tcPr>
          <w:p w14:paraId="7E3A3A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2014/5/15</w:t>
            </w:r>
          </w:p>
        </w:tc>
        <w:tc>
          <w:tcPr>
            <w:tcW w:w="0" w:type="auto"/>
            <w:vAlign w:val="center"/>
            <w:hideMark/>
          </w:tcPr>
          <w:p w14:paraId="1AEE684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723EA7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37.4%vol</w:t>
            </w:r>
          </w:p>
        </w:tc>
      </w:tr>
      <w:tr w:rsidR="00B62C05" w:rsidRPr="0062522B" w14:paraId="3545111B" w14:textId="77777777" w:rsidTr="00722733">
        <w:tc>
          <w:tcPr>
            <w:tcW w:w="0" w:type="auto"/>
            <w:vAlign w:val="center"/>
            <w:hideMark/>
          </w:tcPr>
          <w:p w14:paraId="05EAD2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197</w:t>
            </w:r>
          </w:p>
        </w:tc>
        <w:tc>
          <w:tcPr>
            <w:tcW w:w="0" w:type="auto"/>
            <w:vAlign w:val="center"/>
            <w:hideMark/>
          </w:tcPr>
          <w:p w14:paraId="1C9B65D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四川绵竹竹江春酒业有限公司</w:t>
            </w:r>
          </w:p>
        </w:tc>
        <w:tc>
          <w:tcPr>
            <w:tcW w:w="0" w:type="auto"/>
            <w:vAlign w:val="center"/>
            <w:hideMark/>
          </w:tcPr>
          <w:p w14:paraId="109F29C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绵竹市清华路</w:t>
            </w:r>
          </w:p>
        </w:tc>
        <w:tc>
          <w:tcPr>
            <w:tcW w:w="0" w:type="auto"/>
            <w:vAlign w:val="center"/>
            <w:hideMark/>
          </w:tcPr>
          <w:p w14:paraId="45115E2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成都锦玉欣商贸有限公司</w:t>
            </w:r>
          </w:p>
        </w:tc>
        <w:tc>
          <w:tcPr>
            <w:tcW w:w="0" w:type="auto"/>
            <w:vAlign w:val="center"/>
            <w:hideMark/>
          </w:tcPr>
          <w:p w14:paraId="4655C8D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双流县西航港街道长城路二段</w:t>
            </w:r>
            <w:r w:rsidRPr="0062522B">
              <w:rPr>
                <w:rFonts w:eastAsiaTheme="minorEastAsia"/>
                <w:kern w:val="0"/>
                <w:sz w:val="15"/>
                <w:szCs w:val="15"/>
              </w:rPr>
              <w:t>499</w:t>
            </w:r>
            <w:r w:rsidRPr="0062522B">
              <w:rPr>
                <w:rFonts w:eastAsiaTheme="minorEastAsia" w:hAnsiTheme="minorEastAsia"/>
                <w:kern w:val="0"/>
                <w:sz w:val="15"/>
                <w:szCs w:val="15"/>
              </w:rPr>
              <w:t>号金色校园广场</w:t>
            </w:r>
          </w:p>
        </w:tc>
        <w:tc>
          <w:tcPr>
            <w:tcW w:w="0" w:type="auto"/>
            <w:vAlign w:val="center"/>
            <w:hideMark/>
          </w:tcPr>
          <w:p w14:paraId="6407F08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小五粮浓香型白酒</w:t>
            </w:r>
          </w:p>
        </w:tc>
        <w:tc>
          <w:tcPr>
            <w:tcW w:w="0" w:type="auto"/>
            <w:vAlign w:val="center"/>
            <w:hideMark/>
          </w:tcPr>
          <w:p w14:paraId="1FA312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4E0ABA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竹江春</w:t>
            </w:r>
          </w:p>
        </w:tc>
        <w:tc>
          <w:tcPr>
            <w:tcW w:w="0" w:type="auto"/>
            <w:vAlign w:val="center"/>
            <w:hideMark/>
          </w:tcPr>
          <w:p w14:paraId="0CA885C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2013/1/14</w:t>
            </w:r>
          </w:p>
        </w:tc>
        <w:tc>
          <w:tcPr>
            <w:tcW w:w="0" w:type="auto"/>
            <w:vAlign w:val="center"/>
            <w:hideMark/>
          </w:tcPr>
          <w:p w14:paraId="38219BC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7C61213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44.9%vol</w:t>
            </w:r>
          </w:p>
        </w:tc>
      </w:tr>
      <w:tr w:rsidR="00B62C05" w:rsidRPr="0062522B" w14:paraId="39AD9AED" w14:textId="77777777" w:rsidTr="00722733">
        <w:tc>
          <w:tcPr>
            <w:tcW w:w="0" w:type="auto"/>
            <w:vAlign w:val="center"/>
            <w:hideMark/>
          </w:tcPr>
          <w:p w14:paraId="35ADFAA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198</w:t>
            </w:r>
          </w:p>
        </w:tc>
        <w:tc>
          <w:tcPr>
            <w:tcW w:w="0" w:type="auto"/>
            <w:vAlign w:val="center"/>
            <w:hideMark/>
          </w:tcPr>
          <w:p w14:paraId="6E76655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绵阳蜀丰酒业有限责任公司</w:t>
            </w:r>
          </w:p>
        </w:tc>
        <w:tc>
          <w:tcPr>
            <w:tcW w:w="0" w:type="auto"/>
            <w:vAlign w:val="center"/>
            <w:hideMark/>
          </w:tcPr>
          <w:p w14:paraId="4F1B623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绵阳市游仙魏城</w:t>
            </w:r>
          </w:p>
        </w:tc>
        <w:tc>
          <w:tcPr>
            <w:tcW w:w="0" w:type="auto"/>
            <w:vAlign w:val="center"/>
            <w:hideMark/>
          </w:tcPr>
          <w:p w14:paraId="689308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绵阳城区百思华联阳光购物中心</w:t>
            </w:r>
          </w:p>
        </w:tc>
        <w:tc>
          <w:tcPr>
            <w:tcW w:w="0" w:type="auto"/>
            <w:vAlign w:val="center"/>
            <w:hideMark/>
          </w:tcPr>
          <w:p w14:paraId="6BA7FC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涪城区红星街</w:t>
            </w:r>
            <w:r w:rsidRPr="0062522B">
              <w:rPr>
                <w:rFonts w:eastAsiaTheme="minorEastAsia"/>
                <w:kern w:val="0"/>
                <w:sz w:val="15"/>
                <w:szCs w:val="15"/>
              </w:rPr>
              <w:t>119</w:t>
            </w:r>
            <w:r w:rsidRPr="0062522B">
              <w:rPr>
                <w:rFonts w:eastAsiaTheme="minorEastAsia" w:hAnsiTheme="minorEastAsia"/>
                <w:kern w:val="0"/>
                <w:sz w:val="15"/>
                <w:szCs w:val="15"/>
              </w:rPr>
              <w:t>号</w:t>
            </w:r>
          </w:p>
        </w:tc>
        <w:tc>
          <w:tcPr>
            <w:tcW w:w="0" w:type="auto"/>
            <w:vAlign w:val="center"/>
            <w:hideMark/>
          </w:tcPr>
          <w:p w14:paraId="267BE88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中华蜀丰十年陈酿酒</w:t>
            </w:r>
          </w:p>
        </w:tc>
        <w:tc>
          <w:tcPr>
            <w:tcW w:w="0" w:type="auto"/>
            <w:vAlign w:val="center"/>
            <w:hideMark/>
          </w:tcPr>
          <w:p w14:paraId="7A93D94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15047ED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蜀丰</w:t>
            </w:r>
          </w:p>
        </w:tc>
        <w:tc>
          <w:tcPr>
            <w:tcW w:w="0" w:type="auto"/>
            <w:vAlign w:val="center"/>
            <w:hideMark/>
          </w:tcPr>
          <w:p w14:paraId="6883FC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2013/4/11</w:t>
            </w:r>
          </w:p>
        </w:tc>
        <w:tc>
          <w:tcPr>
            <w:tcW w:w="0" w:type="auto"/>
            <w:vAlign w:val="center"/>
            <w:hideMark/>
          </w:tcPr>
          <w:p w14:paraId="2A7937B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75A990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0.00101g/kg</w:t>
            </w:r>
          </w:p>
        </w:tc>
      </w:tr>
      <w:tr w:rsidR="00B62C05" w:rsidRPr="0062522B" w14:paraId="2E2B4536" w14:textId="77777777" w:rsidTr="00722733">
        <w:tc>
          <w:tcPr>
            <w:tcW w:w="0" w:type="auto"/>
            <w:vAlign w:val="center"/>
            <w:hideMark/>
          </w:tcPr>
          <w:p w14:paraId="541D59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199</w:t>
            </w:r>
          </w:p>
        </w:tc>
        <w:tc>
          <w:tcPr>
            <w:tcW w:w="0" w:type="auto"/>
            <w:vAlign w:val="center"/>
            <w:hideMark/>
          </w:tcPr>
          <w:p w14:paraId="050BEA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四川成都盐井酒业有限责任公司</w:t>
            </w:r>
          </w:p>
        </w:tc>
        <w:tc>
          <w:tcPr>
            <w:tcW w:w="0" w:type="auto"/>
            <w:vAlign w:val="center"/>
            <w:hideMark/>
          </w:tcPr>
          <w:p w14:paraId="353B19E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成都市金堂县栖贤乡盐井沟</w:t>
            </w:r>
          </w:p>
        </w:tc>
        <w:tc>
          <w:tcPr>
            <w:tcW w:w="0" w:type="auto"/>
            <w:vAlign w:val="center"/>
            <w:hideMark/>
          </w:tcPr>
          <w:p w14:paraId="375CA6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绵阳城区华联超市建设街店</w:t>
            </w:r>
          </w:p>
        </w:tc>
        <w:tc>
          <w:tcPr>
            <w:tcW w:w="0" w:type="auto"/>
            <w:vAlign w:val="center"/>
            <w:hideMark/>
          </w:tcPr>
          <w:p w14:paraId="785B2E5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涪城区建设街</w:t>
            </w:r>
            <w:r w:rsidRPr="0062522B">
              <w:rPr>
                <w:rFonts w:eastAsiaTheme="minorEastAsia"/>
                <w:kern w:val="0"/>
                <w:sz w:val="15"/>
                <w:szCs w:val="15"/>
              </w:rPr>
              <w:t>36-38</w:t>
            </w:r>
            <w:r w:rsidRPr="0062522B">
              <w:rPr>
                <w:rFonts w:eastAsiaTheme="minorEastAsia" w:hAnsiTheme="minorEastAsia"/>
                <w:kern w:val="0"/>
                <w:sz w:val="15"/>
                <w:szCs w:val="15"/>
              </w:rPr>
              <w:t>号</w:t>
            </w:r>
          </w:p>
        </w:tc>
        <w:tc>
          <w:tcPr>
            <w:tcW w:w="0" w:type="auto"/>
            <w:vAlign w:val="center"/>
            <w:hideMark/>
          </w:tcPr>
          <w:p w14:paraId="5D0DB5D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沾口香青花瓷酒</w:t>
            </w:r>
          </w:p>
        </w:tc>
        <w:tc>
          <w:tcPr>
            <w:tcW w:w="0" w:type="auto"/>
            <w:vAlign w:val="center"/>
            <w:hideMark/>
          </w:tcPr>
          <w:p w14:paraId="7205EB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681DB5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阿甘</w:t>
            </w:r>
          </w:p>
        </w:tc>
        <w:tc>
          <w:tcPr>
            <w:tcW w:w="0" w:type="auto"/>
            <w:vAlign w:val="center"/>
            <w:hideMark/>
          </w:tcPr>
          <w:p w14:paraId="56CFDB9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2011/11/3</w:t>
            </w:r>
          </w:p>
        </w:tc>
        <w:tc>
          <w:tcPr>
            <w:tcW w:w="0" w:type="auto"/>
            <w:vAlign w:val="center"/>
            <w:hideMark/>
          </w:tcPr>
          <w:p w14:paraId="7F28AB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56524B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0.00068g/kg</w:t>
            </w:r>
          </w:p>
        </w:tc>
      </w:tr>
      <w:tr w:rsidR="00B62C05" w:rsidRPr="0062522B" w14:paraId="4CD3D0A4" w14:textId="77777777" w:rsidTr="00722733">
        <w:tc>
          <w:tcPr>
            <w:tcW w:w="0" w:type="auto"/>
            <w:vAlign w:val="center"/>
            <w:hideMark/>
          </w:tcPr>
          <w:p w14:paraId="4D0B02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w:t>
            </w:r>
          </w:p>
        </w:tc>
        <w:tc>
          <w:tcPr>
            <w:tcW w:w="0" w:type="auto"/>
            <w:vAlign w:val="center"/>
            <w:hideMark/>
          </w:tcPr>
          <w:p w14:paraId="3A6CF40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江油市诗乡蜀宴酒厂</w:t>
            </w:r>
          </w:p>
        </w:tc>
        <w:tc>
          <w:tcPr>
            <w:tcW w:w="0" w:type="auto"/>
            <w:vAlign w:val="center"/>
            <w:hideMark/>
          </w:tcPr>
          <w:p w14:paraId="00DB45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四川省江油市广胜路中段</w:t>
            </w:r>
          </w:p>
        </w:tc>
        <w:tc>
          <w:tcPr>
            <w:tcW w:w="0" w:type="auto"/>
            <w:vAlign w:val="center"/>
            <w:hideMark/>
          </w:tcPr>
          <w:p w14:paraId="770B001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江油市太平康福来自选超市</w:t>
            </w:r>
          </w:p>
        </w:tc>
        <w:tc>
          <w:tcPr>
            <w:tcW w:w="0" w:type="auto"/>
            <w:vAlign w:val="center"/>
            <w:hideMark/>
          </w:tcPr>
          <w:p w14:paraId="7C0F3A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江油市太平镇红庙村汇丰农贸市场</w:t>
            </w:r>
          </w:p>
        </w:tc>
        <w:tc>
          <w:tcPr>
            <w:tcW w:w="0" w:type="auto"/>
            <w:vAlign w:val="center"/>
            <w:hideMark/>
          </w:tcPr>
          <w:p w14:paraId="6F4775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金罐高粱酒</w:t>
            </w:r>
          </w:p>
        </w:tc>
        <w:tc>
          <w:tcPr>
            <w:tcW w:w="0" w:type="auto"/>
            <w:vAlign w:val="center"/>
            <w:hideMark/>
          </w:tcPr>
          <w:p w14:paraId="237DC1F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2L/</w:t>
            </w:r>
            <w:r w:rsidRPr="0062522B">
              <w:rPr>
                <w:rFonts w:eastAsiaTheme="minorEastAsia" w:hAnsiTheme="minorEastAsia"/>
                <w:kern w:val="0"/>
                <w:sz w:val="15"/>
                <w:szCs w:val="15"/>
              </w:rPr>
              <w:t>桶</w:t>
            </w:r>
            <w:r w:rsidRPr="0062522B">
              <w:rPr>
                <w:rFonts w:eastAsiaTheme="minorEastAsia"/>
                <w:kern w:val="0"/>
                <w:sz w:val="15"/>
                <w:szCs w:val="15"/>
              </w:rPr>
              <w:t xml:space="preserve"> 45%vol</w:t>
            </w:r>
          </w:p>
        </w:tc>
        <w:tc>
          <w:tcPr>
            <w:tcW w:w="0" w:type="auto"/>
            <w:vAlign w:val="center"/>
            <w:hideMark/>
          </w:tcPr>
          <w:p w14:paraId="2A87BC0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金罐罐</w:t>
            </w:r>
          </w:p>
        </w:tc>
        <w:tc>
          <w:tcPr>
            <w:tcW w:w="0" w:type="auto"/>
            <w:vAlign w:val="center"/>
            <w:hideMark/>
          </w:tcPr>
          <w:p w14:paraId="344576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2014/2/2</w:t>
            </w:r>
          </w:p>
        </w:tc>
        <w:tc>
          <w:tcPr>
            <w:tcW w:w="0" w:type="auto"/>
            <w:vAlign w:val="center"/>
            <w:hideMark/>
          </w:tcPr>
          <w:p w14:paraId="67EB153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40991BF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0.00061g/kg</w:t>
            </w:r>
          </w:p>
        </w:tc>
      </w:tr>
      <w:tr w:rsidR="00B62C05" w:rsidRPr="0062522B" w14:paraId="29F78492" w14:textId="77777777" w:rsidTr="00722733">
        <w:tc>
          <w:tcPr>
            <w:tcW w:w="0" w:type="auto"/>
            <w:vAlign w:val="center"/>
            <w:hideMark/>
          </w:tcPr>
          <w:p w14:paraId="74F7F69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w:t>
            </w:r>
          </w:p>
        </w:tc>
        <w:tc>
          <w:tcPr>
            <w:tcW w:w="0" w:type="auto"/>
            <w:vAlign w:val="center"/>
            <w:hideMark/>
          </w:tcPr>
          <w:p w14:paraId="67BC2F4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德阳市绵圣曲酒厂</w:t>
            </w:r>
          </w:p>
        </w:tc>
        <w:tc>
          <w:tcPr>
            <w:tcW w:w="0" w:type="auto"/>
            <w:vAlign w:val="center"/>
            <w:hideMark/>
          </w:tcPr>
          <w:p w14:paraId="396FE0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四川省绵阳市旌阳区孝泉镇阳安路居委会五组</w:t>
            </w:r>
          </w:p>
        </w:tc>
        <w:tc>
          <w:tcPr>
            <w:tcW w:w="0" w:type="auto"/>
            <w:vAlign w:val="center"/>
            <w:hideMark/>
          </w:tcPr>
          <w:p w14:paraId="141424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绵阳城区冬蕾食品批发部</w:t>
            </w:r>
          </w:p>
        </w:tc>
        <w:tc>
          <w:tcPr>
            <w:tcW w:w="0" w:type="auto"/>
            <w:vAlign w:val="center"/>
            <w:hideMark/>
          </w:tcPr>
          <w:p w14:paraId="63BA1B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剑南批发市场北区</w:t>
            </w:r>
            <w:r w:rsidRPr="0062522B">
              <w:rPr>
                <w:rFonts w:eastAsiaTheme="minorEastAsia"/>
                <w:kern w:val="0"/>
                <w:sz w:val="15"/>
                <w:szCs w:val="15"/>
              </w:rPr>
              <w:t>7</w:t>
            </w:r>
            <w:r w:rsidRPr="0062522B">
              <w:rPr>
                <w:rFonts w:eastAsiaTheme="minorEastAsia" w:hAnsiTheme="minorEastAsia"/>
                <w:kern w:val="0"/>
                <w:sz w:val="15"/>
                <w:szCs w:val="15"/>
              </w:rPr>
              <w:t>幢</w:t>
            </w:r>
            <w:r w:rsidRPr="0062522B">
              <w:rPr>
                <w:rFonts w:eastAsiaTheme="minorEastAsia"/>
                <w:kern w:val="0"/>
                <w:sz w:val="15"/>
                <w:szCs w:val="15"/>
              </w:rPr>
              <w:t>16</w:t>
            </w:r>
            <w:r w:rsidRPr="0062522B">
              <w:rPr>
                <w:rFonts w:eastAsiaTheme="minorEastAsia" w:hAnsiTheme="minorEastAsia"/>
                <w:kern w:val="0"/>
                <w:sz w:val="15"/>
                <w:szCs w:val="15"/>
              </w:rPr>
              <w:t>、</w:t>
            </w:r>
            <w:r w:rsidRPr="0062522B">
              <w:rPr>
                <w:rFonts w:eastAsiaTheme="minorEastAsia"/>
                <w:kern w:val="0"/>
                <w:sz w:val="15"/>
                <w:szCs w:val="15"/>
              </w:rPr>
              <w:t>17</w:t>
            </w:r>
            <w:r w:rsidRPr="0062522B">
              <w:rPr>
                <w:rFonts w:eastAsiaTheme="minorEastAsia" w:hAnsiTheme="minorEastAsia"/>
                <w:kern w:val="0"/>
                <w:sz w:val="15"/>
                <w:szCs w:val="15"/>
              </w:rPr>
              <w:t>号</w:t>
            </w:r>
          </w:p>
        </w:tc>
        <w:tc>
          <w:tcPr>
            <w:tcW w:w="0" w:type="auto"/>
            <w:vAlign w:val="center"/>
            <w:hideMark/>
          </w:tcPr>
          <w:p w14:paraId="75B8AC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吉祥福酒</w:t>
            </w:r>
          </w:p>
        </w:tc>
        <w:tc>
          <w:tcPr>
            <w:tcW w:w="0" w:type="auto"/>
            <w:vAlign w:val="center"/>
            <w:hideMark/>
          </w:tcPr>
          <w:p w14:paraId="48C9410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瓶</w:t>
            </w:r>
            <w:r w:rsidRPr="0062522B">
              <w:rPr>
                <w:rFonts w:eastAsiaTheme="minorEastAsia"/>
                <w:kern w:val="0"/>
                <w:sz w:val="15"/>
                <w:szCs w:val="15"/>
              </w:rPr>
              <w:t xml:space="preserve"> 50%vol</w:t>
            </w:r>
          </w:p>
        </w:tc>
        <w:tc>
          <w:tcPr>
            <w:tcW w:w="0" w:type="auto"/>
            <w:vAlign w:val="center"/>
            <w:hideMark/>
          </w:tcPr>
          <w:p w14:paraId="6BCFC7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绵圣</w:t>
            </w:r>
          </w:p>
        </w:tc>
        <w:tc>
          <w:tcPr>
            <w:tcW w:w="0" w:type="auto"/>
            <w:vAlign w:val="center"/>
            <w:hideMark/>
          </w:tcPr>
          <w:p w14:paraId="1D185D2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2014/4/3</w:t>
            </w:r>
          </w:p>
        </w:tc>
        <w:tc>
          <w:tcPr>
            <w:tcW w:w="0" w:type="auto"/>
            <w:vAlign w:val="center"/>
            <w:hideMark/>
          </w:tcPr>
          <w:p w14:paraId="4ABA019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5CDD1E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42.2%vol</w:t>
            </w:r>
          </w:p>
        </w:tc>
      </w:tr>
      <w:tr w:rsidR="00B62C05" w:rsidRPr="0062522B" w14:paraId="78BB10B1" w14:textId="77777777" w:rsidTr="00722733">
        <w:tc>
          <w:tcPr>
            <w:tcW w:w="0" w:type="auto"/>
            <w:vAlign w:val="center"/>
            <w:hideMark/>
          </w:tcPr>
          <w:p w14:paraId="17A5AA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202</w:t>
            </w:r>
          </w:p>
        </w:tc>
        <w:tc>
          <w:tcPr>
            <w:tcW w:w="0" w:type="auto"/>
            <w:vAlign w:val="center"/>
            <w:hideMark/>
          </w:tcPr>
          <w:p w14:paraId="497DA78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上海神仙酒厂</w:t>
            </w:r>
          </w:p>
        </w:tc>
        <w:tc>
          <w:tcPr>
            <w:tcW w:w="0" w:type="auto"/>
            <w:vAlign w:val="center"/>
            <w:hideMark/>
          </w:tcPr>
          <w:p w14:paraId="7491E96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上海市奉贤四团镇新四平公路</w:t>
            </w:r>
            <w:r w:rsidRPr="0062522B">
              <w:rPr>
                <w:rFonts w:eastAsiaTheme="minorEastAsia"/>
                <w:kern w:val="0"/>
                <w:sz w:val="15"/>
                <w:szCs w:val="15"/>
              </w:rPr>
              <w:t>2888</w:t>
            </w:r>
            <w:r w:rsidRPr="0062522B">
              <w:rPr>
                <w:rFonts w:eastAsiaTheme="minorEastAsia" w:hAnsiTheme="minorEastAsia"/>
                <w:kern w:val="0"/>
                <w:sz w:val="15"/>
                <w:szCs w:val="15"/>
              </w:rPr>
              <w:t>号</w:t>
            </w:r>
          </w:p>
        </w:tc>
        <w:tc>
          <w:tcPr>
            <w:tcW w:w="0" w:type="auto"/>
            <w:vAlign w:val="center"/>
            <w:hideMark/>
          </w:tcPr>
          <w:p w14:paraId="1CB4B13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农工商超市（集团）有限公司第三零零分店</w:t>
            </w:r>
          </w:p>
        </w:tc>
        <w:tc>
          <w:tcPr>
            <w:tcW w:w="0" w:type="auto"/>
            <w:vAlign w:val="center"/>
            <w:hideMark/>
          </w:tcPr>
          <w:p w14:paraId="5AFF9B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上海市</w:t>
            </w:r>
            <w:r w:rsidRPr="0062522B">
              <w:rPr>
                <w:rFonts w:eastAsiaTheme="minorEastAsia"/>
                <w:kern w:val="0"/>
                <w:sz w:val="15"/>
                <w:szCs w:val="15"/>
              </w:rPr>
              <w:t xml:space="preserve"> </w:t>
            </w:r>
            <w:r w:rsidRPr="0062522B">
              <w:rPr>
                <w:rFonts w:eastAsiaTheme="minorEastAsia" w:hAnsiTheme="minorEastAsia"/>
                <w:kern w:val="0"/>
                <w:sz w:val="15"/>
                <w:szCs w:val="15"/>
              </w:rPr>
              <w:t>徐汇区</w:t>
            </w:r>
            <w:r w:rsidRPr="0062522B">
              <w:rPr>
                <w:rFonts w:eastAsiaTheme="minorEastAsia"/>
                <w:kern w:val="0"/>
                <w:sz w:val="15"/>
                <w:szCs w:val="15"/>
              </w:rPr>
              <w:t xml:space="preserve"> </w:t>
            </w:r>
            <w:r w:rsidRPr="0062522B">
              <w:rPr>
                <w:rFonts w:eastAsiaTheme="minorEastAsia" w:hAnsiTheme="minorEastAsia"/>
                <w:kern w:val="0"/>
                <w:sz w:val="15"/>
                <w:szCs w:val="15"/>
              </w:rPr>
              <w:t>徐家汇</w:t>
            </w:r>
            <w:r w:rsidRPr="0062522B">
              <w:rPr>
                <w:rFonts w:eastAsiaTheme="minorEastAsia"/>
                <w:kern w:val="0"/>
                <w:sz w:val="15"/>
                <w:szCs w:val="15"/>
              </w:rPr>
              <w:t xml:space="preserve"> </w:t>
            </w:r>
            <w:r w:rsidRPr="0062522B">
              <w:rPr>
                <w:rFonts w:eastAsiaTheme="minorEastAsia" w:hAnsiTheme="minorEastAsia"/>
                <w:kern w:val="0"/>
                <w:sz w:val="15"/>
                <w:szCs w:val="15"/>
              </w:rPr>
              <w:t>中山西路</w:t>
            </w:r>
            <w:r w:rsidRPr="0062522B">
              <w:rPr>
                <w:rFonts w:eastAsiaTheme="minorEastAsia"/>
                <w:kern w:val="0"/>
                <w:sz w:val="15"/>
                <w:szCs w:val="15"/>
              </w:rPr>
              <w:t>2368</w:t>
            </w:r>
            <w:r w:rsidRPr="0062522B">
              <w:rPr>
                <w:rFonts w:eastAsiaTheme="minorEastAsia" w:hAnsiTheme="minorEastAsia"/>
                <w:kern w:val="0"/>
                <w:sz w:val="15"/>
                <w:szCs w:val="15"/>
              </w:rPr>
              <w:t>号</w:t>
            </w:r>
          </w:p>
        </w:tc>
        <w:tc>
          <w:tcPr>
            <w:tcW w:w="0" w:type="auto"/>
            <w:vAlign w:val="center"/>
            <w:hideMark/>
          </w:tcPr>
          <w:p w14:paraId="1AF2801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申酒珍品</w:t>
            </w:r>
          </w:p>
        </w:tc>
        <w:tc>
          <w:tcPr>
            <w:tcW w:w="0" w:type="auto"/>
            <w:vAlign w:val="center"/>
            <w:hideMark/>
          </w:tcPr>
          <w:p w14:paraId="64280C6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r w:rsidRPr="0062522B">
              <w:rPr>
                <w:rFonts w:eastAsiaTheme="minorEastAsia" w:hAnsiTheme="minorEastAsia"/>
                <w:kern w:val="0"/>
                <w:sz w:val="15"/>
                <w:szCs w:val="15"/>
              </w:rPr>
              <w:t>，浓香型</w:t>
            </w:r>
          </w:p>
        </w:tc>
        <w:tc>
          <w:tcPr>
            <w:tcW w:w="0" w:type="auto"/>
            <w:vAlign w:val="center"/>
            <w:hideMark/>
          </w:tcPr>
          <w:p w14:paraId="6F6FB6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2BC8E20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2009/6/17</w:t>
            </w:r>
          </w:p>
        </w:tc>
        <w:tc>
          <w:tcPr>
            <w:tcW w:w="0" w:type="auto"/>
            <w:vAlign w:val="center"/>
            <w:hideMark/>
          </w:tcPr>
          <w:p w14:paraId="5494419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56A450C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1.3g/kg</w:t>
            </w:r>
          </w:p>
        </w:tc>
      </w:tr>
      <w:tr w:rsidR="00B62C05" w:rsidRPr="0062522B" w14:paraId="1B5CCA8A" w14:textId="77777777" w:rsidTr="00722733">
        <w:tc>
          <w:tcPr>
            <w:tcW w:w="0" w:type="auto"/>
            <w:vAlign w:val="center"/>
            <w:hideMark/>
          </w:tcPr>
          <w:p w14:paraId="3B7C5D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203</w:t>
            </w:r>
          </w:p>
        </w:tc>
        <w:tc>
          <w:tcPr>
            <w:tcW w:w="0" w:type="auto"/>
            <w:vAlign w:val="center"/>
            <w:hideMark/>
          </w:tcPr>
          <w:p w14:paraId="2D2BF7E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新疆</w:t>
            </w:r>
            <w:r w:rsidRPr="0062522B">
              <w:rPr>
                <w:rFonts w:eastAsiaTheme="minorEastAsia"/>
                <w:kern w:val="0"/>
                <w:sz w:val="15"/>
                <w:szCs w:val="15"/>
              </w:rPr>
              <w:t>·</w:t>
            </w:r>
            <w:r w:rsidRPr="0062522B">
              <w:rPr>
                <w:rFonts w:eastAsiaTheme="minorEastAsia" w:hAnsiTheme="minorEastAsia"/>
                <w:kern w:val="0"/>
                <w:sz w:val="15"/>
                <w:szCs w:val="15"/>
              </w:rPr>
              <w:t>阿克苏南疆酒业有限责任公司</w:t>
            </w:r>
          </w:p>
        </w:tc>
        <w:tc>
          <w:tcPr>
            <w:tcW w:w="0" w:type="auto"/>
            <w:vAlign w:val="center"/>
            <w:hideMark/>
          </w:tcPr>
          <w:p w14:paraId="0AD168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新疆阿克苏市乌喀路</w:t>
            </w:r>
          </w:p>
        </w:tc>
        <w:tc>
          <w:tcPr>
            <w:tcW w:w="0" w:type="auto"/>
            <w:vAlign w:val="center"/>
            <w:hideMark/>
          </w:tcPr>
          <w:p w14:paraId="1E928B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乌鲁木齐金桥满意商贸有限公司</w:t>
            </w:r>
          </w:p>
        </w:tc>
        <w:tc>
          <w:tcPr>
            <w:tcW w:w="0" w:type="auto"/>
            <w:vAlign w:val="center"/>
            <w:hideMark/>
          </w:tcPr>
          <w:p w14:paraId="7710BEF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乌鲁木齐市新市区鲤鱼山南路</w:t>
            </w:r>
            <w:r w:rsidRPr="0062522B">
              <w:rPr>
                <w:rFonts w:eastAsiaTheme="minorEastAsia"/>
                <w:kern w:val="0"/>
                <w:sz w:val="15"/>
                <w:szCs w:val="15"/>
              </w:rPr>
              <w:t>116</w:t>
            </w:r>
            <w:r w:rsidRPr="0062522B">
              <w:rPr>
                <w:rFonts w:eastAsiaTheme="minorEastAsia" w:hAnsiTheme="minorEastAsia"/>
                <w:kern w:val="0"/>
                <w:sz w:val="15"/>
                <w:szCs w:val="15"/>
              </w:rPr>
              <w:t>号负一层</w:t>
            </w:r>
          </w:p>
        </w:tc>
        <w:tc>
          <w:tcPr>
            <w:tcW w:w="0" w:type="auto"/>
            <w:vAlign w:val="center"/>
            <w:hideMark/>
          </w:tcPr>
          <w:p w14:paraId="587A54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雪鹰酒（天帽）</w:t>
            </w:r>
          </w:p>
        </w:tc>
        <w:tc>
          <w:tcPr>
            <w:tcW w:w="0" w:type="auto"/>
            <w:vAlign w:val="center"/>
            <w:hideMark/>
          </w:tcPr>
          <w:p w14:paraId="681820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53%vol</w:t>
            </w:r>
          </w:p>
        </w:tc>
        <w:tc>
          <w:tcPr>
            <w:tcW w:w="0" w:type="auto"/>
            <w:vAlign w:val="center"/>
            <w:hideMark/>
          </w:tcPr>
          <w:p w14:paraId="0091548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图案</w:t>
            </w:r>
          </w:p>
        </w:tc>
        <w:tc>
          <w:tcPr>
            <w:tcW w:w="0" w:type="auto"/>
            <w:vAlign w:val="center"/>
            <w:hideMark/>
          </w:tcPr>
          <w:p w14:paraId="6265A54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2013/10/5</w:t>
            </w:r>
          </w:p>
        </w:tc>
        <w:tc>
          <w:tcPr>
            <w:tcW w:w="0" w:type="auto"/>
            <w:vAlign w:val="center"/>
            <w:hideMark/>
          </w:tcPr>
          <w:p w14:paraId="7082588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538B20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0.00088g/kg</w:t>
            </w:r>
          </w:p>
        </w:tc>
      </w:tr>
      <w:tr w:rsidR="00B62C05" w:rsidRPr="0062522B" w14:paraId="32799DC4" w14:textId="77777777" w:rsidTr="00722733">
        <w:tc>
          <w:tcPr>
            <w:tcW w:w="0" w:type="auto"/>
            <w:vAlign w:val="center"/>
            <w:hideMark/>
          </w:tcPr>
          <w:p w14:paraId="51D2D2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204</w:t>
            </w:r>
          </w:p>
        </w:tc>
        <w:tc>
          <w:tcPr>
            <w:tcW w:w="0" w:type="auto"/>
            <w:vAlign w:val="center"/>
            <w:hideMark/>
          </w:tcPr>
          <w:p w14:paraId="1FD7902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新疆伊天酒业有限公司</w:t>
            </w:r>
          </w:p>
        </w:tc>
        <w:tc>
          <w:tcPr>
            <w:tcW w:w="0" w:type="auto"/>
            <w:vAlign w:val="center"/>
            <w:hideMark/>
          </w:tcPr>
          <w:p w14:paraId="2BC0F70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乌鲁木齐市金光大道南一公里处</w:t>
            </w:r>
          </w:p>
        </w:tc>
        <w:tc>
          <w:tcPr>
            <w:tcW w:w="0" w:type="auto"/>
            <w:vAlign w:val="center"/>
            <w:hideMark/>
          </w:tcPr>
          <w:p w14:paraId="24D2053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乌鲁木齐市泓旭酒行</w:t>
            </w:r>
          </w:p>
        </w:tc>
        <w:tc>
          <w:tcPr>
            <w:tcW w:w="0" w:type="auto"/>
            <w:vAlign w:val="center"/>
            <w:hideMark/>
          </w:tcPr>
          <w:p w14:paraId="281DD2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乌市华凌市场烟酒区</w:t>
            </w:r>
            <w:r w:rsidRPr="0062522B">
              <w:rPr>
                <w:rFonts w:eastAsiaTheme="minorEastAsia"/>
                <w:kern w:val="0"/>
                <w:sz w:val="15"/>
                <w:szCs w:val="15"/>
              </w:rPr>
              <w:t>A</w:t>
            </w:r>
            <w:r w:rsidRPr="0062522B">
              <w:rPr>
                <w:rFonts w:eastAsiaTheme="minorEastAsia" w:hAnsiTheme="minorEastAsia"/>
                <w:kern w:val="0"/>
                <w:sz w:val="15"/>
                <w:szCs w:val="15"/>
              </w:rPr>
              <w:t>区</w:t>
            </w:r>
            <w:r w:rsidRPr="0062522B">
              <w:rPr>
                <w:rFonts w:eastAsiaTheme="minorEastAsia"/>
                <w:kern w:val="0"/>
                <w:sz w:val="15"/>
                <w:szCs w:val="15"/>
              </w:rPr>
              <w:t>2</w:t>
            </w:r>
            <w:r w:rsidRPr="0062522B">
              <w:rPr>
                <w:rFonts w:eastAsiaTheme="minorEastAsia" w:hAnsiTheme="minorEastAsia"/>
                <w:kern w:val="0"/>
                <w:sz w:val="15"/>
                <w:szCs w:val="15"/>
              </w:rPr>
              <w:t>排</w:t>
            </w:r>
            <w:r w:rsidRPr="0062522B">
              <w:rPr>
                <w:rFonts w:eastAsiaTheme="minorEastAsia"/>
                <w:kern w:val="0"/>
                <w:sz w:val="15"/>
                <w:szCs w:val="15"/>
              </w:rPr>
              <w:t>24</w:t>
            </w:r>
            <w:r w:rsidRPr="0062522B">
              <w:rPr>
                <w:rFonts w:eastAsiaTheme="minorEastAsia" w:hAnsiTheme="minorEastAsia"/>
                <w:kern w:val="0"/>
                <w:sz w:val="15"/>
                <w:szCs w:val="15"/>
              </w:rPr>
              <w:t>号</w:t>
            </w:r>
          </w:p>
        </w:tc>
        <w:tc>
          <w:tcPr>
            <w:tcW w:w="0" w:type="auto"/>
            <w:vAlign w:val="center"/>
            <w:hideMark/>
          </w:tcPr>
          <w:p w14:paraId="1B0E932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金窖酒</w:t>
            </w:r>
          </w:p>
        </w:tc>
        <w:tc>
          <w:tcPr>
            <w:tcW w:w="0" w:type="auto"/>
            <w:vAlign w:val="center"/>
            <w:hideMark/>
          </w:tcPr>
          <w:p w14:paraId="193140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118815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2CA274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2013/2/28</w:t>
            </w:r>
          </w:p>
        </w:tc>
        <w:tc>
          <w:tcPr>
            <w:tcW w:w="0" w:type="auto"/>
            <w:vAlign w:val="center"/>
            <w:hideMark/>
          </w:tcPr>
          <w:p w14:paraId="6F4D388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007F660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36.8%vol</w:t>
            </w:r>
          </w:p>
        </w:tc>
      </w:tr>
      <w:tr w:rsidR="00B62C05" w:rsidRPr="0062522B" w14:paraId="550E0152" w14:textId="77777777" w:rsidTr="00722733">
        <w:tc>
          <w:tcPr>
            <w:tcW w:w="0" w:type="auto"/>
            <w:vAlign w:val="center"/>
            <w:hideMark/>
          </w:tcPr>
          <w:p w14:paraId="7EA63AC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205</w:t>
            </w:r>
          </w:p>
        </w:tc>
        <w:tc>
          <w:tcPr>
            <w:tcW w:w="0" w:type="auto"/>
            <w:vAlign w:val="center"/>
            <w:hideMark/>
          </w:tcPr>
          <w:p w14:paraId="4A29A9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四川省绵春贡酒业有限责任公司</w:t>
            </w:r>
          </w:p>
        </w:tc>
        <w:tc>
          <w:tcPr>
            <w:tcW w:w="0" w:type="auto"/>
            <w:vAlign w:val="center"/>
            <w:hideMark/>
          </w:tcPr>
          <w:p w14:paraId="3B60A3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绵竹市遵道镇双土村</w:t>
            </w:r>
          </w:p>
        </w:tc>
        <w:tc>
          <w:tcPr>
            <w:tcW w:w="0" w:type="auto"/>
            <w:vAlign w:val="center"/>
            <w:hideMark/>
          </w:tcPr>
          <w:p w14:paraId="0568882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德阳市区利鑫商贸部</w:t>
            </w:r>
          </w:p>
        </w:tc>
        <w:tc>
          <w:tcPr>
            <w:tcW w:w="0" w:type="auto"/>
            <w:vAlign w:val="center"/>
            <w:hideMark/>
          </w:tcPr>
          <w:p w14:paraId="163CC1D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德阳市区白鹤巷城西市场</w:t>
            </w:r>
            <w:r w:rsidRPr="0062522B">
              <w:rPr>
                <w:rFonts w:eastAsiaTheme="minorEastAsia"/>
                <w:kern w:val="0"/>
                <w:sz w:val="15"/>
                <w:szCs w:val="15"/>
              </w:rPr>
              <w:t>80</w:t>
            </w:r>
            <w:r w:rsidRPr="0062522B">
              <w:rPr>
                <w:rFonts w:eastAsiaTheme="minorEastAsia" w:hAnsiTheme="minorEastAsia"/>
                <w:kern w:val="0"/>
                <w:sz w:val="15"/>
                <w:szCs w:val="15"/>
              </w:rPr>
              <w:t>号</w:t>
            </w:r>
          </w:p>
        </w:tc>
        <w:tc>
          <w:tcPr>
            <w:tcW w:w="0" w:type="auto"/>
            <w:vAlign w:val="center"/>
            <w:hideMark/>
          </w:tcPr>
          <w:p w14:paraId="33E56E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妙品绵春王酒</w:t>
            </w:r>
          </w:p>
        </w:tc>
        <w:tc>
          <w:tcPr>
            <w:tcW w:w="0" w:type="auto"/>
            <w:vAlign w:val="center"/>
            <w:hideMark/>
          </w:tcPr>
          <w:p w14:paraId="03D4FD8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45%vol</w:t>
            </w:r>
          </w:p>
        </w:tc>
        <w:tc>
          <w:tcPr>
            <w:tcW w:w="0" w:type="auto"/>
            <w:vAlign w:val="center"/>
            <w:hideMark/>
          </w:tcPr>
          <w:p w14:paraId="1D0F13D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绵春</w:t>
            </w:r>
          </w:p>
        </w:tc>
        <w:tc>
          <w:tcPr>
            <w:tcW w:w="0" w:type="auto"/>
            <w:vAlign w:val="center"/>
            <w:hideMark/>
          </w:tcPr>
          <w:p w14:paraId="6678D2E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2013/9/11</w:t>
            </w:r>
          </w:p>
        </w:tc>
        <w:tc>
          <w:tcPr>
            <w:tcW w:w="0" w:type="auto"/>
            <w:vAlign w:val="center"/>
            <w:hideMark/>
          </w:tcPr>
          <w:p w14:paraId="443EEF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3D6E8C6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0.00118g/kg</w:t>
            </w:r>
          </w:p>
        </w:tc>
      </w:tr>
      <w:tr w:rsidR="00B62C05" w:rsidRPr="0062522B" w14:paraId="0012877B" w14:textId="77777777" w:rsidTr="00722733">
        <w:tc>
          <w:tcPr>
            <w:tcW w:w="0" w:type="auto"/>
            <w:vAlign w:val="center"/>
            <w:hideMark/>
          </w:tcPr>
          <w:p w14:paraId="15558A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206</w:t>
            </w:r>
          </w:p>
        </w:tc>
        <w:tc>
          <w:tcPr>
            <w:tcW w:w="0" w:type="auto"/>
            <w:vAlign w:val="center"/>
            <w:hideMark/>
          </w:tcPr>
          <w:p w14:paraId="0DBB609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四川八百寿酒业有限公司</w:t>
            </w:r>
          </w:p>
        </w:tc>
        <w:tc>
          <w:tcPr>
            <w:tcW w:w="0" w:type="auto"/>
            <w:vAlign w:val="center"/>
            <w:hideMark/>
          </w:tcPr>
          <w:p w14:paraId="6874A96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四川省彭山县凤鸣镇凤鸣中路</w:t>
            </w:r>
            <w:r w:rsidRPr="0062522B">
              <w:rPr>
                <w:rFonts w:eastAsiaTheme="minorEastAsia"/>
                <w:kern w:val="0"/>
                <w:sz w:val="15"/>
                <w:szCs w:val="15"/>
              </w:rPr>
              <w:t>108</w:t>
            </w:r>
            <w:r w:rsidRPr="0062522B">
              <w:rPr>
                <w:rFonts w:eastAsiaTheme="minorEastAsia" w:hAnsiTheme="minorEastAsia"/>
                <w:kern w:val="0"/>
                <w:sz w:val="15"/>
                <w:szCs w:val="15"/>
              </w:rPr>
              <w:t>号</w:t>
            </w:r>
          </w:p>
        </w:tc>
        <w:tc>
          <w:tcPr>
            <w:tcW w:w="0" w:type="auto"/>
            <w:vAlign w:val="center"/>
            <w:hideMark/>
          </w:tcPr>
          <w:p w14:paraId="5E94225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宜宾大润发商业有限公司</w:t>
            </w:r>
          </w:p>
        </w:tc>
        <w:tc>
          <w:tcPr>
            <w:tcW w:w="0" w:type="auto"/>
            <w:vAlign w:val="center"/>
            <w:hideMark/>
          </w:tcPr>
          <w:p w14:paraId="73F5835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航天路与戎州路交界处</w:t>
            </w:r>
          </w:p>
        </w:tc>
        <w:tc>
          <w:tcPr>
            <w:tcW w:w="0" w:type="auto"/>
            <w:vAlign w:val="center"/>
            <w:hideMark/>
          </w:tcPr>
          <w:p w14:paraId="2CBBD15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八百寿酒（特酿）</w:t>
            </w:r>
          </w:p>
        </w:tc>
        <w:tc>
          <w:tcPr>
            <w:tcW w:w="0" w:type="auto"/>
            <w:vAlign w:val="center"/>
            <w:hideMark/>
          </w:tcPr>
          <w:p w14:paraId="3C5A7D2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767F06E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八百寿</w:t>
            </w:r>
          </w:p>
        </w:tc>
        <w:tc>
          <w:tcPr>
            <w:tcW w:w="0" w:type="auto"/>
            <w:vAlign w:val="center"/>
            <w:hideMark/>
          </w:tcPr>
          <w:p w14:paraId="023869F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2012/12/7</w:t>
            </w:r>
          </w:p>
        </w:tc>
        <w:tc>
          <w:tcPr>
            <w:tcW w:w="0" w:type="auto"/>
            <w:vAlign w:val="center"/>
            <w:hideMark/>
          </w:tcPr>
          <w:p w14:paraId="4945FC6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CF1B75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0.00098g/kg</w:t>
            </w:r>
          </w:p>
        </w:tc>
      </w:tr>
      <w:tr w:rsidR="00B62C05" w:rsidRPr="0062522B" w14:paraId="693E2EC0" w14:textId="77777777" w:rsidTr="00722733">
        <w:tc>
          <w:tcPr>
            <w:tcW w:w="0" w:type="auto"/>
            <w:vAlign w:val="center"/>
            <w:hideMark/>
          </w:tcPr>
          <w:p w14:paraId="61E4201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207</w:t>
            </w:r>
          </w:p>
        </w:tc>
        <w:tc>
          <w:tcPr>
            <w:tcW w:w="0" w:type="auto"/>
            <w:vAlign w:val="center"/>
            <w:hideMark/>
          </w:tcPr>
          <w:p w14:paraId="07B1261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w:t>
            </w:r>
            <w:r w:rsidRPr="0062522B">
              <w:rPr>
                <w:rFonts w:eastAsiaTheme="minorEastAsia"/>
                <w:kern w:val="0"/>
                <w:sz w:val="15"/>
                <w:szCs w:val="15"/>
              </w:rPr>
              <w:t xml:space="preserve">· </w:t>
            </w:r>
            <w:r w:rsidRPr="0062522B">
              <w:rPr>
                <w:rFonts w:eastAsiaTheme="minorEastAsia" w:hAnsiTheme="minorEastAsia"/>
                <w:kern w:val="0"/>
                <w:sz w:val="15"/>
                <w:szCs w:val="15"/>
              </w:rPr>
              <w:t>绵竹大地红运酒业有限责任公司</w:t>
            </w:r>
          </w:p>
        </w:tc>
        <w:tc>
          <w:tcPr>
            <w:tcW w:w="0" w:type="auto"/>
            <w:vAlign w:val="center"/>
            <w:hideMark/>
          </w:tcPr>
          <w:p w14:paraId="320E5B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四川绵竹什地</w:t>
            </w:r>
          </w:p>
        </w:tc>
        <w:tc>
          <w:tcPr>
            <w:tcW w:w="0" w:type="auto"/>
            <w:vAlign w:val="center"/>
            <w:hideMark/>
          </w:tcPr>
          <w:p w14:paraId="6BE1CA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绵竹市剑南镇阿柯商行</w:t>
            </w:r>
          </w:p>
        </w:tc>
        <w:tc>
          <w:tcPr>
            <w:tcW w:w="0" w:type="auto"/>
            <w:vAlign w:val="center"/>
            <w:hideMark/>
          </w:tcPr>
          <w:p w14:paraId="5025921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绵竹市剑南镇通汇路</w:t>
            </w:r>
            <w:r w:rsidRPr="0062522B">
              <w:rPr>
                <w:rFonts w:eastAsiaTheme="minorEastAsia"/>
                <w:kern w:val="0"/>
                <w:sz w:val="15"/>
                <w:szCs w:val="15"/>
              </w:rPr>
              <w:t>42-44</w:t>
            </w:r>
            <w:r w:rsidRPr="0062522B">
              <w:rPr>
                <w:rFonts w:eastAsiaTheme="minorEastAsia" w:hAnsiTheme="minorEastAsia"/>
                <w:kern w:val="0"/>
                <w:sz w:val="15"/>
                <w:szCs w:val="15"/>
              </w:rPr>
              <w:t>号</w:t>
            </w:r>
          </w:p>
        </w:tc>
        <w:tc>
          <w:tcPr>
            <w:tcW w:w="0" w:type="auto"/>
            <w:vAlign w:val="center"/>
            <w:hideMark/>
          </w:tcPr>
          <w:p w14:paraId="4C616B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大地红运酒（</w:t>
            </w:r>
            <w:r w:rsidRPr="0062522B">
              <w:rPr>
                <w:rFonts w:eastAsiaTheme="minorEastAsia"/>
                <w:kern w:val="0"/>
                <w:sz w:val="15"/>
                <w:szCs w:val="15"/>
              </w:rPr>
              <w:t>15</w:t>
            </w:r>
            <w:r w:rsidRPr="0062522B">
              <w:rPr>
                <w:rFonts w:eastAsiaTheme="minorEastAsia" w:hAnsiTheme="minorEastAsia"/>
                <w:kern w:val="0"/>
                <w:sz w:val="15"/>
                <w:szCs w:val="15"/>
              </w:rPr>
              <w:t>年）</w:t>
            </w:r>
          </w:p>
        </w:tc>
        <w:tc>
          <w:tcPr>
            <w:tcW w:w="0" w:type="auto"/>
            <w:vAlign w:val="center"/>
            <w:hideMark/>
          </w:tcPr>
          <w:p w14:paraId="505B236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46%vol</w:t>
            </w:r>
          </w:p>
        </w:tc>
        <w:tc>
          <w:tcPr>
            <w:tcW w:w="0" w:type="auto"/>
            <w:vAlign w:val="center"/>
            <w:hideMark/>
          </w:tcPr>
          <w:p w14:paraId="5369FB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大地红运</w:t>
            </w:r>
          </w:p>
        </w:tc>
        <w:tc>
          <w:tcPr>
            <w:tcW w:w="0" w:type="auto"/>
            <w:vAlign w:val="center"/>
            <w:hideMark/>
          </w:tcPr>
          <w:p w14:paraId="23CF7EB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2012/11/12</w:t>
            </w:r>
          </w:p>
        </w:tc>
        <w:tc>
          <w:tcPr>
            <w:tcW w:w="0" w:type="auto"/>
            <w:vAlign w:val="center"/>
            <w:hideMark/>
          </w:tcPr>
          <w:p w14:paraId="6A3C865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2EFADE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0.00108g/kg</w:t>
            </w:r>
          </w:p>
        </w:tc>
      </w:tr>
      <w:tr w:rsidR="00B62C05" w:rsidRPr="0062522B" w14:paraId="2109E979" w14:textId="77777777" w:rsidTr="00722733">
        <w:tc>
          <w:tcPr>
            <w:tcW w:w="0" w:type="auto"/>
            <w:vAlign w:val="center"/>
            <w:hideMark/>
          </w:tcPr>
          <w:p w14:paraId="11945EA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208</w:t>
            </w:r>
          </w:p>
        </w:tc>
        <w:tc>
          <w:tcPr>
            <w:tcW w:w="0" w:type="auto"/>
            <w:vAlign w:val="center"/>
            <w:hideMark/>
          </w:tcPr>
          <w:p w14:paraId="040023E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四川省万寿酒业有限公司</w:t>
            </w:r>
          </w:p>
        </w:tc>
        <w:tc>
          <w:tcPr>
            <w:tcW w:w="0" w:type="auto"/>
            <w:vAlign w:val="center"/>
            <w:hideMark/>
          </w:tcPr>
          <w:p w14:paraId="146D483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四川省富顺县万寿镇莲花山</w:t>
            </w:r>
          </w:p>
        </w:tc>
        <w:tc>
          <w:tcPr>
            <w:tcW w:w="0" w:type="auto"/>
            <w:vAlign w:val="center"/>
            <w:hideMark/>
          </w:tcPr>
          <w:p w14:paraId="3F77C81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富顺县克明酒类经营部</w:t>
            </w:r>
          </w:p>
        </w:tc>
        <w:tc>
          <w:tcPr>
            <w:tcW w:w="0" w:type="auto"/>
            <w:vAlign w:val="center"/>
            <w:hideMark/>
          </w:tcPr>
          <w:p w14:paraId="7143BB9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钟秀路中段</w:t>
            </w:r>
            <w:r w:rsidRPr="0062522B">
              <w:rPr>
                <w:rFonts w:eastAsiaTheme="minorEastAsia"/>
                <w:kern w:val="0"/>
                <w:sz w:val="15"/>
                <w:szCs w:val="15"/>
              </w:rPr>
              <w:t>20</w:t>
            </w:r>
            <w:r w:rsidRPr="0062522B">
              <w:rPr>
                <w:rFonts w:eastAsiaTheme="minorEastAsia" w:hAnsiTheme="minorEastAsia"/>
                <w:kern w:val="0"/>
                <w:sz w:val="15"/>
                <w:szCs w:val="15"/>
              </w:rPr>
              <w:t>号</w:t>
            </w:r>
          </w:p>
        </w:tc>
        <w:tc>
          <w:tcPr>
            <w:tcW w:w="0" w:type="auto"/>
            <w:vAlign w:val="center"/>
            <w:hideMark/>
          </w:tcPr>
          <w:p w14:paraId="4E81B57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万寿老窖酒</w:t>
            </w:r>
          </w:p>
        </w:tc>
        <w:tc>
          <w:tcPr>
            <w:tcW w:w="0" w:type="auto"/>
            <w:vAlign w:val="center"/>
            <w:hideMark/>
          </w:tcPr>
          <w:p w14:paraId="611BE6C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480mL/</w:t>
            </w:r>
            <w:r w:rsidRPr="0062522B">
              <w:rPr>
                <w:rFonts w:eastAsiaTheme="minorEastAsia" w:hAnsiTheme="minorEastAsia"/>
                <w:kern w:val="0"/>
                <w:sz w:val="15"/>
                <w:szCs w:val="15"/>
              </w:rPr>
              <w:t>瓶</w:t>
            </w:r>
            <w:r w:rsidRPr="0062522B">
              <w:rPr>
                <w:rFonts w:eastAsiaTheme="minorEastAsia"/>
                <w:kern w:val="0"/>
                <w:sz w:val="15"/>
                <w:szCs w:val="15"/>
              </w:rPr>
              <w:t xml:space="preserve"> 45%vol</w:t>
            </w:r>
          </w:p>
        </w:tc>
        <w:tc>
          <w:tcPr>
            <w:tcW w:w="0" w:type="auto"/>
            <w:vAlign w:val="center"/>
            <w:hideMark/>
          </w:tcPr>
          <w:p w14:paraId="067067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万寿</w:t>
            </w:r>
          </w:p>
        </w:tc>
        <w:tc>
          <w:tcPr>
            <w:tcW w:w="0" w:type="auto"/>
            <w:vAlign w:val="center"/>
            <w:hideMark/>
          </w:tcPr>
          <w:p w14:paraId="213A07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2011/9/23</w:t>
            </w:r>
          </w:p>
        </w:tc>
        <w:tc>
          <w:tcPr>
            <w:tcW w:w="0" w:type="auto"/>
            <w:vAlign w:val="center"/>
            <w:hideMark/>
          </w:tcPr>
          <w:p w14:paraId="4A4ABD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3046A3E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0.00398g/kg</w:t>
            </w:r>
          </w:p>
        </w:tc>
      </w:tr>
      <w:tr w:rsidR="00B62C05" w:rsidRPr="0062522B" w14:paraId="271F160F" w14:textId="77777777" w:rsidTr="00722733">
        <w:tc>
          <w:tcPr>
            <w:tcW w:w="0" w:type="auto"/>
            <w:vAlign w:val="center"/>
            <w:hideMark/>
          </w:tcPr>
          <w:p w14:paraId="144E8EA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209</w:t>
            </w:r>
          </w:p>
        </w:tc>
        <w:tc>
          <w:tcPr>
            <w:tcW w:w="0" w:type="auto"/>
            <w:vAlign w:val="center"/>
            <w:hideMark/>
          </w:tcPr>
          <w:p w14:paraId="24C3E3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河南省豫丰酒业有限责任公司</w:t>
            </w:r>
          </w:p>
        </w:tc>
        <w:tc>
          <w:tcPr>
            <w:tcW w:w="0" w:type="auto"/>
            <w:vAlign w:val="center"/>
            <w:hideMark/>
          </w:tcPr>
          <w:p w14:paraId="09EB4F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河南滑县豫丰路中段古岸</w:t>
            </w:r>
            <w:r w:rsidRPr="0062522B">
              <w:rPr>
                <w:rFonts w:eastAsiaTheme="minorEastAsia"/>
                <w:kern w:val="0"/>
                <w:sz w:val="15"/>
                <w:szCs w:val="15"/>
              </w:rPr>
              <w:t>168</w:t>
            </w:r>
            <w:r w:rsidRPr="0062522B">
              <w:rPr>
                <w:rFonts w:eastAsiaTheme="minorEastAsia" w:hAnsiTheme="minorEastAsia"/>
                <w:kern w:val="0"/>
                <w:sz w:val="15"/>
                <w:szCs w:val="15"/>
              </w:rPr>
              <w:t>号</w:t>
            </w:r>
          </w:p>
        </w:tc>
        <w:tc>
          <w:tcPr>
            <w:tcW w:w="0" w:type="auto"/>
            <w:vAlign w:val="center"/>
            <w:hideMark/>
          </w:tcPr>
          <w:p w14:paraId="2355EE8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滑县道口裕鑫文体百货批发商行</w:t>
            </w:r>
          </w:p>
        </w:tc>
        <w:tc>
          <w:tcPr>
            <w:tcW w:w="0" w:type="auto"/>
            <w:vAlign w:val="center"/>
            <w:hideMark/>
          </w:tcPr>
          <w:p w14:paraId="32AC11F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滑县道口人民路北段农业发展银行楼下</w:t>
            </w:r>
          </w:p>
        </w:tc>
        <w:tc>
          <w:tcPr>
            <w:tcW w:w="0" w:type="auto"/>
            <w:vAlign w:val="center"/>
            <w:hideMark/>
          </w:tcPr>
          <w:p w14:paraId="0E3962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瓦岗寨酒（窖藏</w:t>
            </w:r>
            <w:r w:rsidRPr="0062522B">
              <w:rPr>
                <w:rFonts w:eastAsiaTheme="minorEastAsia"/>
                <w:kern w:val="0"/>
                <w:sz w:val="15"/>
                <w:szCs w:val="15"/>
              </w:rPr>
              <w:t>1</w:t>
            </w:r>
            <w:r w:rsidRPr="0062522B">
              <w:rPr>
                <w:rFonts w:eastAsiaTheme="minorEastAsia" w:hAnsiTheme="minorEastAsia"/>
                <w:kern w:val="0"/>
                <w:sz w:val="15"/>
                <w:szCs w:val="15"/>
              </w:rPr>
              <w:t>号）</w:t>
            </w:r>
          </w:p>
        </w:tc>
        <w:tc>
          <w:tcPr>
            <w:tcW w:w="0" w:type="auto"/>
            <w:vAlign w:val="center"/>
            <w:hideMark/>
          </w:tcPr>
          <w:p w14:paraId="4A84D6C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6530DAB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瓦岗寨</w:t>
            </w:r>
          </w:p>
        </w:tc>
        <w:tc>
          <w:tcPr>
            <w:tcW w:w="0" w:type="auto"/>
            <w:vAlign w:val="center"/>
            <w:hideMark/>
          </w:tcPr>
          <w:p w14:paraId="1E44C9A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2013/11/29</w:t>
            </w:r>
          </w:p>
        </w:tc>
        <w:tc>
          <w:tcPr>
            <w:tcW w:w="0" w:type="auto"/>
            <w:vAlign w:val="center"/>
            <w:hideMark/>
          </w:tcPr>
          <w:p w14:paraId="4FF8AD3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121ABF0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49.5%vol</w:t>
            </w:r>
          </w:p>
        </w:tc>
      </w:tr>
      <w:tr w:rsidR="00B62C05" w:rsidRPr="0062522B" w14:paraId="3CFEA1A4" w14:textId="77777777" w:rsidTr="00722733">
        <w:tc>
          <w:tcPr>
            <w:tcW w:w="0" w:type="auto"/>
            <w:vAlign w:val="center"/>
            <w:hideMark/>
          </w:tcPr>
          <w:p w14:paraId="6E9DFED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210</w:t>
            </w:r>
          </w:p>
        </w:tc>
        <w:tc>
          <w:tcPr>
            <w:tcW w:w="0" w:type="auto"/>
            <w:vAlign w:val="center"/>
            <w:hideMark/>
          </w:tcPr>
          <w:p w14:paraId="3E472D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河南省豫丰酒业有限责任公司</w:t>
            </w:r>
          </w:p>
        </w:tc>
        <w:tc>
          <w:tcPr>
            <w:tcW w:w="0" w:type="auto"/>
            <w:vAlign w:val="center"/>
            <w:hideMark/>
          </w:tcPr>
          <w:p w14:paraId="4BB19F9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河南滑县豫丰路中段古岸</w:t>
            </w:r>
            <w:r w:rsidRPr="0062522B">
              <w:rPr>
                <w:rFonts w:eastAsiaTheme="minorEastAsia"/>
                <w:kern w:val="0"/>
                <w:sz w:val="15"/>
                <w:szCs w:val="15"/>
              </w:rPr>
              <w:t>168</w:t>
            </w:r>
            <w:r w:rsidRPr="0062522B">
              <w:rPr>
                <w:rFonts w:eastAsiaTheme="minorEastAsia" w:hAnsiTheme="minorEastAsia"/>
                <w:kern w:val="0"/>
                <w:sz w:val="15"/>
                <w:szCs w:val="15"/>
              </w:rPr>
              <w:t>号</w:t>
            </w:r>
          </w:p>
        </w:tc>
        <w:tc>
          <w:tcPr>
            <w:tcW w:w="0" w:type="auto"/>
            <w:vAlign w:val="center"/>
            <w:hideMark/>
          </w:tcPr>
          <w:p w14:paraId="78455D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滑县道口裕鑫文体百货批发商行</w:t>
            </w:r>
          </w:p>
        </w:tc>
        <w:tc>
          <w:tcPr>
            <w:tcW w:w="0" w:type="auto"/>
            <w:vAlign w:val="center"/>
            <w:hideMark/>
          </w:tcPr>
          <w:p w14:paraId="1831D5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滑县道口人民路北段农业发展银行楼下</w:t>
            </w:r>
          </w:p>
        </w:tc>
        <w:tc>
          <w:tcPr>
            <w:tcW w:w="0" w:type="auto"/>
            <w:vAlign w:val="center"/>
            <w:hideMark/>
          </w:tcPr>
          <w:p w14:paraId="4AE4A91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瓦岗寨酒（五福临门）</w:t>
            </w:r>
          </w:p>
        </w:tc>
        <w:tc>
          <w:tcPr>
            <w:tcW w:w="0" w:type="auto"/>
            <w:vAlign w:val="center"/>
            <w:hideMark/>
          </w:tcPr>
          <w:p w14:paraId="41379BF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0D68217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豫丰</w:t>
            </w:r>
          </w:p>
        </w:tc>
        <w:tc>
          <w:tcPr>
            <w:tcW w:w="0" w:type="auto"/>
            <w:vAlign w:val="center"/>
            <w:hideMark/>
          </w:tcPr>
          <w:p w14:paraId="6ED7881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2014/1/5</w:t>
            </w:r>
          </w:p>
        </w:tc>
        <w:tc>
          <w:tcPr>
            <w:tcW w:w="0" w:type="auto"/>
            <w:vAlign w:val="center"/>
            <w:hideMark/>
          </w:tcPr>
          <w:p w14:paraId="5D8C183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289012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49.3%vol</w:t>
            </w:r>
          </w:p>
        </w:tc>
      </w:tr>
      <w:tr w:rsidR="00B62C05" w:rsidRPr="0062522B" w14:paraId="6517E3B1" w14:textId="77777777" w:rsidTr="00722733">
        <w:tc>
          <w:tcPr>
            <w:tcW w:w="0" w:type="auto"/>
            <w:vAlign w:val="center"/>
            <w:hideMark/>
          </w:tcPr>
          <w:p w14:paraId="0F8BF45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211</w:t>
            </w:r>
          </w:p>
        </w:tc>
        <w:tc>
          <w:tcPr>
            <w:tcW w:w="0" w:type="auto"/>
            <w:vAlign w:val="center"/>
            <w:hideMark/>
          </w:tcPr>
          <w:p w14:paraId="07284B7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河南省豫丰酒业有限责任公司</w:t>
            </w:r>
          </w:p>
        </w:tc>
        <w:tc>
          <w:tcPr>
            <w:tcW w:w="0" w:type="auto"/>
            <w:vAlign w:val="center"/>
            <w:hideMark/>
          </w:tcPr>
          <w:p w14:paraId="2FE433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河南滑县豫丰路中段古岸</w:t>
            </w:r>
            <w:r w:rsidRPr="0062522B">
              <w:rPr>
                <w:rFonts w:eastAsiaTheme="minorEastAsia"/>
                <w:kern w:val="0"/>
                <w:sz w:val="15"/>
                <w:szCs w:val="15"/>
              </w:rPr>
              <w:t>168</w:t>
            </w:r>
            <w:r w:rsidRPr="0062522B">
              <w:rPr>
                <w:rFonts w:eastAsiaTheme="minorEastAsia" w:hAnsiTheme="minorEastAsia"/>
                <w:kern w:val="0"/>
                <w:sz w:val="15"/>
                <w:szCs w:val="15"/>
              </w:rPr>
              <w:t>号</w:t>
            </w:r>
          </w:p>
        </w:tc>
        <w:tc>
          <w:tcPr>
            <w:tcW w:w="0" w:type="auto"/>
            <w:vAlign w:val="center"/>
            <w:hideMark/>
          </w:tcPr>
          <w:p w14:paraId="6096C2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安阳九九商贸有限责任公司</w:t>
            </w:r>
          </w:p>
        </w:tc>
        <w:tc>
          <w:tcPr>
            <w:tcW w:w="0" w:type="auto"/>
            <w:vAlign w:val="center"/>
            <w:hideMark/>
          </w:tcPr>
          <w:p w14:paraId="12AEC9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安阳市文峰大道世纪名城</w:t>
            </w:r>
          </w:p>
        </w:tc>
        <w:tc>
          <w:tcPr>
            <w:tcW w:w="0" w:type="auto"/>
            <w:vAlign w:val="center"/>
            <w:hideMark/>
          </w:tcPr>
          <w:p w14:paraId="567F0D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彰德府酒（府藏壹号）</w:t>
            </w:r>
          </w:p>
        </w:tc>
        <w:tc>
          <w:tcPr>
            <w:tcW w:w="0" w:type="auto"/>
            <w:vAlign w:val="center"/>
            <w:hideMark/>
          </w:tcPr>
          <w:p w14:paraId="633DF11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5A5697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彰德府</w:t>
            </w:r>
          </w:p>
        </w:tc>
        <w:tc>
          <w:tcPr>
            <w:tcW w:w="0" w:type="auto"/>
            <w:vAlign w:val="center"/>
            <w:hideMark/>
          </w:tcPr>
          <w:p w14:paraId="46ECF7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2013/11/29</w:t>
            </w:r>
          </w:p>
        </w:tc>
        <w:tc>
          <w:tcPr>
            <w:tcW w:w="0" w:type="auto"/>
            <w:vAlign w:val="center"/>
            <w:hideMark/>
          </w:tcPr>
          <w:p w14:paraId="0BCDC1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F8BE6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49.2%vol</w:t>
            </w:r>
          </w:p>
        </w:tc>
      </w:tr>
      <w:tr w:rsidR="00B62C05" w:rsidRPr="0062522B" w14:paraId="481CBAD7" w14:textId="77777777" w:rsidTr="00722733">
        <w:tc>
          <w:tcPr>
            <w:tcW w:w="0" w:type="auto"/>
            <w:vAlign w:val="center"/>
            <w:hideMark/>
          </w:tcPr>
          <w:p w14:paraId="6086F9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212</w:t>
            </w:r>
          </w:p>
        </w:tc>
        <w:tc>
          <w:tcPr>
            <w:tcW w:w="0" w:type="auto"/>
            <w:vAlign w:val="center"/>
            <w:hideMark/>
          </w:tcPr>
          <w:p w14:paraId="352E15B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河南省豫丰酒业有限责任公司</w:t>
            </w:r>
          </w:p>
        </w:tc>
        <w:tc>
          <w:tcPr>
            <w:tcW w:w="0" w:type="auto"/>
            <w:vAlign w:val="center"/>
            <w:hideMark/>
          </w:tcPr>
          <w:p w14:paraId="4404F96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河南滑县豫丰路中段古岸</w:t>
            </w:r>
            <w:r w:rsidRPr="0062522B">
              <w:rPr>
                <w:rFonts w:eastAsiaTheme="minorEastAsia"/>
                <w:kern w:val="0"/>
                <w:sz w:val="15"/>
                <w:szCs w:val="15"/>
              </w:rPr>
              <w:t>168</w:t>
            </w:r>
            <w:r w:rsidRPr="0062522B">
              <w:rPr>
                <w:rFonts w:eastAsiaTheme="minorEastAsia" w:hAnsiTheme="minorEastAsia"/>
                <w:kern w:val="0"/>
                <w:sz w:val="15"/>
                <w:szCs w:val="15"/>
              </w:rPr>
              <w:t>号</w:t>
            </w:r>
          </w:p>
        </w:tc>
        <w:tc>
          <w:tcPr>
            <w:tcW w:w="0" w:type="auto"/>
            <w:vAlign w:val="center"/>
            <w:hideMark/>
          </w:tcPr>
          <w:p w14:paraId="0DE0ED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安阳九九商贸有限责任公司</w:t>
            </w:r>
          </w:p>
        </w:tc>
        <w:tc>
          <w:tcPr>
            <w:tcW w:w="0" w:type="auto"/>
            <w:vAlign w:val="center"/>
            <w:hideMark/>
          </w:tcPr>
          <w:p w14:paraId="08FFCA4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安阳市文峰大道世纪名城</w:t>
            </w:r>
          </w:p>
        </w:tc>
        <w:tc>
          <w:tcPr>
            <w:tcW w:w="0" w:type="auto"/>
            <w:vAlign w:val="center"/>
            <w:hideMark/>
          </w:tcPr>
          <w:p w14:paraId="5800D5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彰德府酒（太平盛世）</w:t>
            </w:r>
          </w:p>
        </w:tc>
        <w:tc>
          <w:tcPr>
            <w:tcW w:w="0" w:type="auto"/>
            <w:vAlign w:val="center"/>
            <w:hideMark/>
          </w:tcPr>
          <w:p w14:paraId="331B926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43CD5B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彰德府</w:t>
            </w:r>
          </w:p>
        </w:tc>
        <w:tc>
          <w:tcPr>
            <w:tcW w:w="0" w:type="auto"/>
            <w:vAlign w:val="center"/>
            <w:hideMark/>
          </w:tcPr>
          <w:p w14:paraId="3842F4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2013/9/16</w:t>
            </w:r>
          </w:p>
        </w:tc>
        <w:tc>
          <w:tcPr>
            <w:tcW w:w="0" w:type="auto"/>
            <w:vAlign w:val="center"/>
            <w:hideMark/>
          </w:tcPr>
          <w:p w14:paraId="7BA15DD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789A07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45.4%vol</w:t>
            </w:r>
          </w:p>
        </w:tc>
      </w:tr>
      <w:tr w:rsidR="00B62C05" w:rsidRPr="0062522B" w14:paraId="0D4868A4" w14:textId="77777777" w:rsidTr="00722733">
        <w:tc>
          <w:tcPr>
            <w:tcW w:w="0" w:type="auto"/>
            <w:vAlign w:val="center"/>
            <w:hideMark/>
          </w:tcPr>
          <w:p w14:paraId="1138B1E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213</w:t>
            </w:r>
          </w:p>
        </w:tc>
        <w:tc>
          <w:tcPr>
            <w:tcW w:w="0" w:type="auto"/>
            <w:vAlign w:val="center"/>
            <w:hideMark/>
          </w:tcPr>
          <w:p w14:paraId="470CF4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陕西神木酒业有限责任公司</w:t>
            </w:r>
          </w:p>
        </w:tc>
        <w:tc>
          <w:tcPr>
            <w:tcW w:w="0" w:type="auto"/>
            <w:vAlign w:val="center"/>
            <w:hideMark/>
          </w:tcPr>
          <w:p w14:paraId="570DDF8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陕西省神木县神木新村纬九路北</w:t>
            </w:r>
          </w:p>
        </w:tc>
        <w:tc>
          <w:tcPr>
            <w:tcW w:w="0" w:type="auto"/>
            <w:vAlign w:val="center"/>
            <w:hideMark/>
          </w:tcPr>
          <w:p w14:paraId="4A45C50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宝塔区麟州坊酒经销部</w:t>
            </w:r>
          </w:p>
        </w:tc>
        <w:tc>
          <w:tcPr>
            <w:tcW w:w="0" w:type="auto"/>
            <w:vAlign w:val="center"/>
            <w:hideMark/>
          </w:tcPr>
          <w:p w14:paraId="71A4FFE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宝塔区百米大道民航宾馆门面房</w:t>
            </w:r>
          </w:p>
        </w:tc>
        <w:tc>
          <w:tcPr>
            <w:tcW w:w="0" w:type="auto"/>
            <w:vAlign w:val="center"/>
            <w:hideMark/>
          </w:tcPr>
          <w:p w14:paraId="61FA10A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麟州坊（金尊）（白酒）</w:t>
            </w:r>
          </w:p>
        </w:tc>
        <w:tc>
          <w:tcPr>
            <w:tcW w:w="0" w:type="auto"/>
            <w:vAlign w:val="center"/>
            <w:hideMark/>
          </w:tcPr>
          <w:p w14:paraId="515D479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45%voL</w:t>
            </w:r>
          </w:p>
        </w:tc>
        <w:tc>
          <w:tcPr>
            <w:tcW w:w="0" w:type="auto"/>
            <w:vAlign w:val="center"/>
            <w:hideMark/>
          </w:tcPr>
          <w:p w14:paraId="0290F1F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麟州</w:t>
            </w:r>
          </w:p>
        </w:tc>
        <w:tc>
          <w:tcPr>
            <w:tcW w:w="0" w:type="auto"/>
            <w:vAlign w:val="center"/>
            <w:hideMark/>
          </w:tcPr>
          <w:p w14:paraId="0D9F06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2014/7/14</w:t>
            </w:r>
          </w:p>
        </w:tc>
        <w:tc>
          <w:tcPr>
            <w:tcW w:w="0" w:type="auto"/>
            <w:vAlign w:val="center"/>
            <w:hideMark/>
          </w:tcPr>
          <w:p w14:paraId="28B6A24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017C013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42.5%vol</w:t>
            </w:r>
          </w:p>
        </w:tc>
      </w:tr>
      <w:tr w:rsidR="00B62C05" w:rsidRPr="0062522B" w14:paraId="065D5094" w14:textId="77777777" w:rsidTr="00722733">
        <w:tc>
          <w:tcPr>
            <w:tcW w:w="0" w:type="auto"/>
            <w:vAlign w:val="center"/>
            <w:hideMark/>
          </w:tcPr>
          <w:p w14:paraId="2DE309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214</w:t>
            </w:r>
          </w:p>
        </w:tc>
        <w:tc>
          <w:tcPr>
            <w:tcW w:w="0" w:type="auto"/>
            <w:vAlign w:val="center"/>
            <w:hideMark/>
          </w:tcPr>
          <w:p w14:paraId="79E2537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湖南西洞庭酒业有限公司</w:t>
            </w:r>
          </w:p>
        </w:tc>
        <w:tc>
          <w:tcPr>
            <w:tcW w:w="0" w:type="auto"/>
            <w:vAlign w:val="center"/>
            <w:hideMark/>
          </w:tcPr>
          <w:p w14:paraId="7AA943A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常德市西洞庭食品工业园</w:t>
            </w:r>
          </w:p>
        </w:tc>
        <w:tc>
          <w:tcPr>
            <w:tcW w:w="0" w:type="auto"/>
            <w:vAlign w:val="center"/>
            <w:hideMark/>
          </w:tcPr>
          <w:p w14:paraId="4A9535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红太阳商贸有限公司桃源分公司</w:t>
            </w:r>
          </w:p>
        </w:tc>
        <w:tc>
          <w:tcPr>
            <w:tcW w:w="0" w:type="auto"/>
            <w:vAlign w:val="center"/>
            <w:hideMark/>
          </w:tcPr>
          <w:p w14:paraId="59234C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漳江镇漳</w:t>
            </w:r>
            <w:r w:rsidRPr="0062522B">
              <w:rPr>
                <w:rFonts w:eastAsiaTheme="minorEastAsia"/>
                <w:kern w:val="0"/>
                <w:sz w:val="15"/>
                <w:szCs w:val="15"/>
              </w:rPr>
              <w:t>j</w:t>
            </w:r>
            <w:r w:rsidRPr="0062522B">
              <w:rPr>
                <w:rFonts w:eastAsiaTheme="minorEastAsia" w:hAnsiTheme="minorEastAsia"/>
                <w:kern w:val="0"/>
                <w:sz w:val="15"/>
                <w:szCs w:val="15"/>
              </w:rPr>
              <w:t>江中路</w:t>
            </w:r>
          </w:p>
        </w:tc>
        <w:tc>
          <w:tcPr>
            <w:tcW w:w="0" w:type="auto"/>
            <w:vAlign w:val="center"/>
            <w:hideMark/>
          </w:tcPr>
          <w:p w14:paraId="3A2BBF5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柳叶湖白酒</w:t>
            </w:r>
          </w:p>
        </w:tc>
        <w:tc>
          <w:tcPr>
            <w:tcW w:w="0" w:type="auto"/>
            <w:vAlign w:val="center"/>
            <w:hideMark/>
          </w:tcPr>
          <w:p w14:paraId="3B57448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4L/</w:t>
            </w:r>
            <w:r w:rsidRPr="0062522B">
              <w:rPr>
                <w:rFonts w:eastAsiaTheme="minorEastAsia" w:hAnsiTheme="minorEastAsia"/>
                <w:kern w:val="0"/>
                <w:sz w:val="15"/>
                <w:szCs w:val="15"/>
              </w:rPr>
              <w:t>桶</w:t>
            </w:r>
            <w:r w:rsidRPr="0062522B">
              <w:rPr>
                <w:rFonts w:eastAsiaTheme="minorEastAsia"/>
                <w:kern w:val="0"/>
                <w:sz w:val="15"/>
                <w:szCs w:val="15"/>
              </w:rPr>
              <w:t xml:space="preserve"> 45%voL</w:t>
            </w:r>
          </w:p>
        </w:tc>
        <w:tc>
          <w:tcPr>
            <w:tcW w:w="0" w:type="auto"/>
            <w:vAlign w:val="center"/>
            <w:hideMark/>
          </w:tcPr>
          <w:p w14:paraId="1DED523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柳叶湖</w:t>
            </w:r>
          </w:p>
        </w:tc>
        <w:tc>
          <w:tcPr>
            <w:tcW w:w="0" w:type="auto"/>
            <w:vAlign w:val="center"/>
            <w:hideMark/>
          </w:tcPr>
          <w:p w14:paraId="34784AB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2013/10/18</w:t>
            </w:r>
          </w:p>
        </w:tc>
        <w:tc>
          <w:tcPr>
            <w:tcW w:w="0" w:type="auto"/>
            <w:vAlign w:val="center"/>
            <w:hideMark/>
          </w:tcPr>
          <w:p w14:paraId="05D751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306DFBB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103mg/L</w:t>
            </w:r>
          </w:p>
        </w:tc>
      </w:tr>
      <w:tr w:rsidR="00B62C05" w:rsidRPr="0062522B" w14:paraId="65037A59" w14:textId="77777777" w:rsidTr="00722733">
        <w:tc>
          <w:tcPr>
            <w:tcW w:w="0" w:type="auto"/>
            <w:vMerge w:val="restart"/>
            <w:vAlign w:val="center"/>
            <w:hideMark/>
          </w:tcPr>
          <w:p w14:paraId="44E8F5B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215</w:t>
            </w:r>
          </w:p>
        </w:tc>
        <w:tc>
          <w:tcPr>
            <w:tcW w:w="0" w:type="auto"/>
            <w:vMerge w:val="restart"/>
            <w:vAlign w:val="center"/>
            <w:hideMark/>
          </w:tcPr>
          <w:p w14:paraId="3828217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湖南老实人食品酒业有限公司</w:t>
            </w:r>
          </w:p>
        </w:tc>
        <w:tc>
          <w:tcPr>
            <w:tcW w:w="0" w:type="auto"/>
            <w:vMerge w:val="restart"/>
            <w:vAlign w:val="center"/>
            <w:hideMark/>
          </w:tcPr>
          <w:p w14:paraId="76978DF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常德市北郊石公桥镇</w:t>
            </w:r>
          </w:p>
        </w:tc>
        <w:tc>
          <w:tcPr>
            <w:tcW w:w="0" w:type="auto"/>
            <w:vMerge w:val="restart"/>
            <w:vAlign w:val="center"/>
            <w:hideMark/>
          </w:tcPr>
          <w:p w14:paraId="2F2F2D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吉首市家佳福购物广场</w:t>
            </w:r>
          </w:p>
        </w:tc>
        <w:tc>
          <w:tcPr>
            <w:tcW w:w="0" w:type="auto"/>
            <w:vMerge w:val="restart"/>
            <w:vAlign w:val="center"/>
            <w:hideMark/>
          </w:tcPr>
          <w:p w14:paraId="4003AE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吉首市乾州金宏广场</w:t>
            </w:r>
            <w:r w:rsidRPr="0062522B">
              <w:rPr>
                <w:rFonts w:eastAsiaTheme="minorEastAsia"/>
                <w:kern w:val="0"/>
                <w:sz w:val="15"/>
                <w:szCs w:val="15"/>
              </w:rPr>
              <w:t>1-2</w:t>
            </w:r>
            <w:r w:rsidRPr="0062522B">
              <w:rPr>
                <w:rFonts w:eastAsiaTheme="minorEastAsia" w:hAnsiTheme="minorEastAsia"/>
                <w:kern w:val="0"/>
                <w:sz w:val="15"/>
                <w:szCs w:val="15"/>
              </w:rPr>
              <w:t>楼门面</w:t>
            </w:r>
          </w:p>
        </w:tc>
        <w:tc>
          <w:tcPr>
            <w:tcW w:w="0" w:type="auto"/>
            <w:vMerge w:val="restart"/>
            <w:vAlign w:val="center"/>
            <w:hideMark/>
          </w:tcPr>
          <w:p w14:paraId="684881C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朗州大曲</w:t>
            </w:r>
          </w:p>
        </w:tc>
        <w:tc>
          <w:tcPr>
            <w:tcW w:w="0" w:type="auto"/>
            <w:vMerge w:val="restart"/>
            <w:vAlign w:val="center"/>
            <w:hideMark/>
          </w:tcPr>
          <w:p w14:paraId="40A8009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4.2L/</w:t>
            </w:r>
            <w:r w:rsidRPr="0062522B">
              <w:rPr>
                <w:rFonts w:eastAsiaTheme="minorEastAsia" w:hAnsiTheme="minorEastAsia"/>
                <w:kern w:val="0"/>
                <w:sz w:val="15"/>
                <w:szCs w:val="15"/>
              </w:rPr>
              <w:t>桶</w:t>
            </w:r>
            <w:r w:rsidRPr="0062522B">
              <w:rPr>
                <w:rFonts w:eastAsiaTheme="minorEastAsia"/>
                <w:kern w:val="0"/>
                <w:sz w:val="15"/>
                <w:szCs w:val="15"/>
              </w:rPr>
              <w:t xml:space="preserve"> 40%voL</w:t>
            </w:r>
          </w:p>
        </w:tc>
        <w:tc>
          <w:tcPr>
            <w:tcW w:w="0" w:type="auto"/>
            <w:vMerge w:val="restart"/>
            <w:vAlign w:val="center"/>
            <w:hideMark/>
          </w:tcPr>
          <w:p w14:paraId="082AA0E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Merge w:val="restart"/>
            <w:vAlign w:val="center"/>
            <w:hideMark/>
          </w:tcPr>
          <w:p w14:paraId="666AA8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24C6DC7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7C04F3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55mg/L</w:t>
            </w:r>
          </w:p>
        </w:tc>
      </w:tr>
      <w:tr w:rsidR="00B62C05" w:rsidRPr="0062522B" w14:paraId="2E28A5F1" w14:textId="77777777" w:rsidTr="00722733">
        <w:tc>
          <w:tcPr>
            <w:tcW w:w="0" w:type="auto"/>
            <w:vMerge/>
            <w:vAlign w:val="center"/>
            <w:hideMark/>
          </w:tcPr>
          <w:p w14:paraId="517982C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D9AA29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05D8C8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FE5A81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86E039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F8BDEF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3F67FC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290D67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980D05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2DC5D1D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1910A2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0.0057g/kg</w:t>
            </w:r>
          </w:p>
        </w:tc>
      </w:tr>
      <w:tr w:rsidR="00B62C05" w:rsidRPr="0062522B" w14:paraId="2319FB00" w14:textId="77777777" w:rsidTr="00722733">
        <w:tc>
          <w:tcPr>
            <w:tcW w:w="0" w:type="auto"/>
            <w:vMerge/>
            <w:vAlign w:val="center"/>
            <w:hideMark/>
          </w:tcPr>
          <w:p w14:paraId="6872D77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8C1E32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134911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8AEAFC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099C39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5F0C24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05A22D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CF868E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0DD3FF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02EC66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422F13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0.0015g/kg</w:t>
            </w:r>
          </w:p>
        </w:tc>
      </w:tr>
      <w:tr w:rsidR="00B62C05" w:rsidRPr="0062522B" w14:paraId="7AA52271" w14:textId="77777777" w:rsidTr="00722733">
        <w:tc>
          <w:tcPr>
            <w:tcW w:w="0" w:type="auto"/>
            <w:vAlign w:val="center"/>
            <w:hideMark/>
          </w:tcPr>
          <w:p w14:paraId="36BF073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216</w:t>
            </w:r>
          </w:p>
        </w:tc>
        <w:tc>
          <w:tcPr>
            <w:tcW w:w="0" w:type="auto"/>
            <w:vAlign w:val="center"/>
            <w:hideMark/>
          </w:tcPr>
          <w:p w14:paraId="5983B49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湖南湘西保靖土司王酒厂</w:t>
            </w:r>
          </w:p>
        </w:tc>
        <w:tc>
          <w:tcPr>
            <w:tcW w:w="0" w:type="auto"/>
            <w:vAlign w:val="center"/>
            <w:hideMark/>
          </w:tcPr>
          <w:p w14:paraId="2CB51F1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保靖县迁陵镇花井村蔡庄组</w:t>
            </w:r>
          </w:p>
        </w:tc>
        <w:tc>
          <w:tcPr>
            <w:tcW w:w="0" w:type="auto"/>
            <w:vAlign w:val="center"/>
            <w:hideMark/>
          </w:tcPr>
          <w:p w14:paraId="3B767B5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吉首市泰山烟酒店（新永佳购物广场）</w:t>
            </w:r>
          </w:p>
        </w:tc>
        <w:tc>
          <w:tcPr>
            <w:tcW w:w="0" w:type="auto"/>
            <w:vAlign w:val="center"/>
            <w:hideMark/>
          </w:tcPr>
          <w:p w14:paraId="4B66851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吉首市乾州伟业广场新永佳百货购物广场一楼进口处</w:t>
            </w:r>
          </w:p>
        </w:tc>
        <w:tc>
          <w:tcPr>
            <w:tcW w:w="0" w:type="auto"/>
            <w:vAlign w:val="center"/>
            <w:hideMark/>
          </w:tcPr>
          <w:p w14:paraId="370D481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土司王酒</w:t>
            </w:r>
          </w:p>
        </w:tc>
        <w:tc>
          <w:tcPr>
            <w:tcW w:w="0" w:type="auto"/>
            <w:vAlign w:val="center"/>
            <w:hideMark/>
          </w:tcPr>
          <w:p w14:paraId="139411D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w:t>
            </w:r>
            <w:r w:rsidRPr="0062522B">
              <w:rPr>
                <w:rFonts w:eastAsiaTheme="minorEastAsia" w:hAnsiTheme="minorEastAsia"/>
                <w:kern w:val="0"/>
                <w:sz w:val="15"/>
                <w:szCs w:val="15"/>
              </w:rPr>
              <w:t>瓶</w:t>
            </w:r>
            <w:r w:rsidRPr="0062522B">
              <w:rPr>
                <w:rFonts w:eastAsiaTheme="minorEastAsia"/>
                <w:kern w:val="0"/>
                <w:sz w:val="15"/>
                <w:szCs w:val="15"/>
              </w:rPr>
              <w:t xml:space="preserve"> 50%voL</w:t>
            </w:r>
          </w:p>
        </w:tc>
        <w:tc>
          <w:tcPr>
            <w:tcW w:w="0" w:type="auto"/>
            <w:vAlign w:val="center"/>
            <w:hideMark/>
          </w:tcPr>
          <w:p w14:paraId="327D63B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0F67FC1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233EBB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38A059E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48%vol</w:t>
            </w:r>
          </w:p>
        </w:tc>
      </w:tr>
      <w:tr w:rsidR="00B62C05" w:rsidRPr="0062522B" w14:paraId="17128E4D" w14:textId="77777777" w:rsidTr="00722733">
        <w:tc>
          <w:tcPr>
            <w:tcW w:w="0" w:type="auto"/>
            <w:vMerge w:val="restart"/>
            <w:vAlign w:val="center"/>
            <w:hideMark/>
          </w:tcPr>
          <w:p w14:paraId="2C2746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217</w:t>
            </w:r>
          </w:p>
        </w:tc>
        <w:tc>
          <w:tcPr>
            <w:tcW w:w="0" w:type="auto"/>
            <w:vMerge w:val="restart"/>
            <w:vAlign w:val="center"/>
            <w:hideMark/>
          </w:tcPr>
          <w:p w14:paraId="79B959C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张家界广源酒业发展有限公司</w:t>
            </w:r>
          </w:p>
        </w:tc>
        <w:tc>
          <w:tcPr>
            <w:tcW w:w="0" w:type="auto"/>
            <w:vMerge w:val="restart"/>
            <w:vAlign w:val="center"/>
            <w:hideMark/>
          </w:tcPr>
          <w:p w14:paraId="56B68E5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张家界市永定区胡平镇</w:t>
            </w:r>
          </w:p>
        </w:tc>
        <w:tc>
          <w:tcPr>
            <w:tcW w:w="0" w:type="auto"/>
            <w:vMerge w:val="restart"/>
            <w:vAlign w:val="center"/>
            <w:hideMark/>
          </w:tcPr>
          <w:p w14:paraId="3480B3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汉寿县太子庙镇高速公路服务区菊韵人家食品经营部</w:t>
            </w:r>
          </w:p>
        </w:tc>
        <w:tc>
          <w:tcPr>
            <w:tcW w:w="0" w:type="auto"/>
            <w:vMerge w:val="restart"/>
            <w:vAlign w:val="center"/>
            <w:hideMark/>
          </w:tcPr>
          <w:p w14:paraId="48693E7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常德市汉寿县经济开发区黄福居委会高速服务区</w:t>
            </w:r>
          </w:p>
        </w:tc>
        <w:tc>
          <w:tcPr>
            <w:tcW w:w="0" w:type="auto"/>
            <w:vMerge w:val="restart"/>
            <w:vAlign w:val="center"/>
            <w:hideMark/>
          </w:tcPr>
          <w:p w14:paraId="088E5F7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张家界酒</w:t>
            </w:r>
          </w:p>
        </w:tc>
        <w:tc>
          <w:tcPr>
            <w:tcW w:w="0" w:type="auto"/>
            <w:vMerge w:val="restart"/>
            <w:vAlign w:val="center"/>
            <w:hideMark/>
          </w:tcPr>
          <w:p w14:paraId="58F1BC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w:t>
            </w:r>
            <w:r w:rsidRPr="0062522B">
              <w:rPr>
                <w:rFonts w:eastAsiaTheme="minorEastAsia" w:hAnsiTheme="minorEastAsia"/>
                <w:kern w:val="0"/>
                <w:sz w:val="15"/>
                <w:szCs w:val="15"/>
              </w:rPr>
              <w:t>瓶</w:t>
            </w:r>
          </w:p>
        </w:tc>
        <w:tc>
          <w:tcPr>
            <w:tcW w:w="0" w:type="auto"/>
            <w:vMerge w:val="restart"/>
            <w:vAlign w:val="center"/>
            <w:hideMark/>
          </w:tcPr>
          <w:p w14:paraId="4CC6A01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张家界</w:t>
            </w:r>
          </w:p>
        </w:tc>
        <w:tc>
          <w:tcPr>
            <w:tcW w:w="0" w:type="auto"/>
            <w:vMerge w:val="restart"/>
            <w:vAlign w:val="center"/>
            <w:hideMark/>
          </w:tcPr>
          <w:p w14:paraId="7AF9A7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2014/5/11</w:t>
            </w:r>
          </w:p>
        </w:tc>
        <w:tc>
          <w:tcPr>
            <w:tcW w:w="0" w:type="auto"/>
            <w:vAlign w:val="center"/>
            <w:hideMark/>
          </w:tcPr>
          <w:p w14:paraId="56A40B3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6E503B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20mg/L</w:t>
            </w:r>
          </w:p>
        </w:tc>
      </w:tr>
      <w:tr w:rsidR="00B62C05" w:rsidRPr="0062522B" w14:paraId="59162526" w14:textId="77777777" w:rsidTr="00722733">
        <w:tc>
          <w:tcPr>
            <w:tcW w:w="0" w:type="auto"/>
            <w:vMerge/>
            <w:vAlign w:val="center"/>
            <w:hideMark/>
          </w:tcPr>
          <w:p w14:paraId="3DE9D24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E33B68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0EDDAE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FF4319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61FBEA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AE2FBF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0E91C0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9E4341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2AE6AF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484B1FB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050CDA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0.0033g/kg</w:t>
            </w:r>
          </w:p>
        </w:tc>
      </w:tr>
      <w:tr w:rsidR="00B62C05" w:rsidRPr="0062522B" w14:paraId="673E89DE" w14:textId="77777777" w:rsidTr="00722733">
        <w:tc>
          <w:tcPr>
            <w:tcW w:w="0" w:type="auto"/>
            <w:vAlign w:val="center"/>
            <w:hideMark/>
          </w:tcPr>
          <w:p w14:paraId="419C096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218</w:t>
            </w:r>
          </w:p>
        </w:tc>
        <w:tc>
          <w:tcPr>
            <w:tcW w:w="0" w:type="auto"/>
            <w:vAlign w:val="center"/>
            <w:hideMark/>
          </w:tcPr>
          <w:p w14:paraId="1A20C1A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常德市鼎城规矩人家酒业食品有限公司</w:t>
            </w:r>
          </w:p>
        </w:tc>
        <w:tc>
          <w:tcPr>
            <w:tcW w:w="0" w:type="auto"/>
            <w:vAlign w:val="center"/>
            <w:hideMark/>
          </w:tcPr>
          <w:p w14:paraId="75B10CD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鼎城区武陵镇大禾场</w:t>
            </w:r>
          </w:p>
        </w:tc>
        <w:tc>
          <w:tcPr>
            <w:tcW w:w="0" w:type="auto"/>
            <w:vAlign w:val="center"/>
            <w:hideMark/>
          </w:tcPr>
          <w:p w14:paraId="2446554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益阳市丰彩好润佳商有限公司</w:t>
            </w:r>
          </w:p>
        </w:tc>
        <w:tc>
          <w:tcPr>
            <w:tcW w:w="0" w:type="auto"/>
            <w:vAlign w:val="center"/>
            <w:hideMark/>
          </w:tcPr>
          <w:p w14:paraId="3942F9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益阳市赫山区七里桥（欧化商业广场二、三层）</w:t>
            </w:r>
          </w:p>
        </w:tc>
        <w:tc>
          <w:tcPr>
            <w:tcW w:w="0" w:type="auto"/>
            <w:vAlign w:val="center"/>
            <w:hideMark/>
          </w:tcPr>
          <w:p w14:paraId="5962339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纯谷酒</w:t>
            </w:r>
          </w:p>
        </w:tc>
        <w:tc>
          <w:tcPr>
            <w:tcW w:w="0" w:type="auto"/>
            <w:vAlign w:val="center"/>
            <w:hideMark/>
          </w:tcPr>
          <w:p w14:paraId="2762326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1.8L/</w:t>
            </w:r>
            <w:r w:rsidRPr="0062522B">
              <w:rPr>
                <w:rFonts w:eastAsiaTheme="minorEastAsia" w:hAnsiTheme="minorEastAsia"/>
                <w:kern w:val="0"/>
                <w:sz w:val="15"/>
                <w:szCs w:val="15"/>
              </w:rPr>
              <w:t>瓶</w:t>
            </w:r>
            <w:r w:rsidRPr="0062522B">
              <w:rPr>
                <w:rFonts w:eastAsiaTheme="minorEastAsia"/>
                <w:kern w:val="0"/>
                <w:sz w:val="15"/>
                <w:szCs w:val="15"/>
              </w:rPr>
              <w:t xml:space="preserve"> 45%voL</w:t>
            </w:r>
          </w:p>
        </w:tc>
        <w:tc>
          <w:tcPr>
            <w:tcW w:w="0" w:type="auto"/>
            <w:vAlign w:val="center"/>
            <w:hideMark/>
          </w:tcPr>
          <w:p w14:paraId="7D34474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规矩人家</w:t>
            </w:r>
          </w:p>
        </w:tc>
        <w:tc>
          <w:tcPr>
            <w:tcW w:w="0" w:type="auto"/>
            <w:vAlign w:val="center"/>
            <w:hideMark/>
          </w:tcPr>
          <w:p w14:paraId="599F28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49E3F7F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氰化物</w:t>
            </w:r>
          </w:p>
        </w:tc>
        <w:tc>
          <w:tcPr>
            <w:tcW w:w="0" w:type="auto"/>
            <w:vAlign w:val="center"/>
            <w:hideMark/>
          </w:tcPr>
          <w:p w14:paraId="49AC04B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19mg/L</w:t>
            </w:r>
          </w:p>
        </w:tc>
      </w:tr>
      <w:tr w:rsidR="00B62C05" w:rsidRPr="0062522B" w14:paraId="588EEFC1" w14:textId="77777777" w:rsidTr="00722733">
        <w:tc>
          <w:tcPr>
            <w:tcW w:w="0" w:type="auto"/>
            <w:vAlign w:val="center"/>
            <w:hideMark/>
          </w:tcPr>
          <w:p w14:paraId="653C073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219</w:t>
            </w:r>
          </w:p>
        </w:tc>
        <w:tc>
          <w:tcPr>
            <w:tcW w:w="0" w:type="auto"/>
            <w:vAlign w:val="center"/>
            <w:hideMark/>
          </w:tcPr>
          <w:p w14:paraId="4AEE26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宝鸡市金台区北泉散白酒经销部</w:t>
            </w:r>
          </w:p>
        </w:tc>
        <w:tc>
          <w:tcPr>
            <w:tcW w:w="0" w:type="auto"/>
            <w:vAlign w:val="center"/>
            <w:hideMark/>
          </w:tcPr>
          <w:p w14:paraId="2D43C0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宝鸡市金台区人民路</w:t>
            </w:r>
            <w:r w:rsidRPr="0062522B">
              <w:rPr>
                <w:rFonts w:eastAsiaTheme="minorEastAsia"/>
                <w:kern w:val="0"/>
                <w:sz w:val="15"/>
                <w:szCs w:val="15"/>
              </w:rPr>
              <w:t>14</w:t>
            </w:r>
            <w:r w:rsidRPr="0062522B">
              <w:rPr>
                <w:rFonts w:eastAsiaTheme="minorEastAsia" w:hAnsiTheme="minorEastAsia"/>
                <w:kern w:val="0"/>
                <w:sz w:val="15"/>
                <w:szCs w:val="15"/>
              </w:rPr>
              <w:t>号楼</w:t>
            </w:r>
            <w:r w:rsidRPr="0062522B">
              <w:rPr>
                <w:rFonts w:eastAsiaTheme="minorEastAsia"/>
                <w:kern w:val="0"/>
                <w:sz w:val="15"/>
                <w:szCs w:val="15"/>
              </w:rPr>
              <w:t>1</w:t>
            </w:r>
            <w:r w:rsidRPr="0062522B">
              <w:rPr>
                <w:rFonts w:eastAsiaTheme="minorEastAsia" w:hAnsiTheme="minorEastAsia"/>
                <w:kern w:val="0"/>
                <w:sz w:val="15"/>
                <w:szCs w:val="15"/>
              </w:rPr>
              <w:t>单元</w:t>
            </w:r>
            <w:r w:rsidRPr="0062522B">
              <w:rPr>
                <w:rFonts w:eastAsiaTheme="minorEastAsia"/>
                <w:kern w:val="0"/>
                <w:sz w:val="15"/>
                <w:szCs w:val="15"/>
              </w:rPr>
              <w:t>1</w:t>
            </w:r>
            <w:r w:rsidRPr="0062522B">
              <w:rPr>
                <w:rFonts w:eastAsiaTheme="minorEastAsia" w:hAnsiTheme="minorEastAsia"/>
                <w:kern w:val="0"/>
                <w:sz w:val="15"/>
                <w:szCs w:val="15"/>
              </w:rPr>
              <w:t>号</w:t>
            </w:r>
          </w:p>
        </w:tc>
        <w:tc>
          <w:tcPr>
            <w:tcW w:w="0" w:type="auto"/>
            <w:vAlign w:val="center"/>
            <w:hideMark/>
          </w:tcPr>
          <w:p w14:paraId="1B4AC5C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宝鸡市金台区北泉散白酒经销部</w:t>
            </w:r>
          </w:p>
        </w:tc>
        <w:tc>
          <w:tcPr>
            <w:tcW w:w="0" w:type="auto"/>
            <w:vAlign w:val="center"/>
            <w:hideMark/>
          </w:tcPr>
          <w:p w14:paraId="1E919D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宝鸡市金台区人民路</w:t>
            </w:r>
            <w:r w:rsidRPr="0062522B">
              <w:rPr>
                <w:rFonts w:eastAsiaTheme="minorEastAsia"/>
                <w:kern w:val="0"/>
                <w:sz w:val="15"/>
                <w:szCs w:val="15"/>
              </w:rPr>
              <w:t>14</w:t>
            </w:r>
            <w:r w:rsidRPr="0062522B">
              <w:rPr>
                <w:rFonts w:eastAsiaTheme="minorEastAsia" w:hAnsiTheme="minorEastAsia"/>
                <w:kern w:val="0"/>
                <w:sz w:val="15"/>
                <w:szCs w:val="15"/>
              </w:rPr>
              <w:t>号楼</w:t>
            </w:r>
            <w:r w:rsidRPr="0062522B">
              <w:rPr>
                <w:rFonts w:eastAsiaTheme="minorEastAsia"/>
                <w:kern w:val="0"/>
                <w:sz w:val="15"/>
                <w:szCs w:val="15"/>
              </w:rPr>
              <w:t>1</w:t>
            </w:r>
            <w:r w:rsidRPr="0062522B">
              <w:rPr>
                <w:rFonts w:eastAsiaTheme="minorEastAsia" w:hAnsiTheme="minorEastAsia"/>
                <w:kern w:val="0"/>
                <w:sz w:val="15"/>
                <w:szCs w:val="15"/>
              </w:rPr>
              <w:t>单元</w:t>
            </w:r>
            <w:r w:rsidRPr="0062522B">
              <w:rPr>
                <w:rFonts w:eastAsiaTheme="minorEastAsia"/>
                <w:kern w:val="0"/>
                <w:sz w:val="15"/>
                <w:szCs w:val="15"/>
              </w:rPr>
              <w:t>1</w:t>
            </w:r>
            <w:r w:rsidRPr="0062522B">
              <w:rPr>
                <w:rFonts w:eastAsiaTheme="minorEastAsia" w:hAnsiTheme="minorEastAsia"/>
                <w:kern w:val="0"/>
                <w:sz w:val="15"/>
                <w:szCs w:val="15"/>
              </w:rPr>
              <w:t>号</w:t>
            </w:r>
          </w:p>
        </w:tc>
        <w:tc>
          <w:tcPr>
            <w:tcW w:w="0" w:type="auto"/>
            <w:vAlign w:val="center"/>
            <w:hideMark/>
          </w:tcPr>
          <w:p w14:paraId="535E061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高粱二锅头白酒（散装白酒）</w:t>
            </w:r>
          </w:p>
        </w:tc>
        <w:tc>
          <w:tcPr>
            <w:tcW w:w="0" w:type="auto"/>
            <w:vAlign w:val="center"/>
            <w:hideMark/>
          </w:tcPr>
          <w:p w14:paraId="591CD92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42C29D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3F337B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2014/1/10</w:t>
            </w:r>
          </w:p>
        </w:tc>
        <w:tc>
          <w:tcPr>
            <w:tcW w:w="0" w:type="auto"/>
            <w:vAlign w:val="center"/>
            <w:hideMark/>
          </w:tcPr>
          <w:p w14:paraId="35199F7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3308180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0.00506g/kg</w:t>
            </w:r>
          </w:p>
        </w:tc>
      </w:tr>
      <w:tr w:rsidR="00B62C05" w:rsidRPr="0062522B" w14:paraId="49EB686E" w14:textId="77777777" w:rsidTr="00722733">
        <w:tc>
          <w:tcPr>
            <w:tcW w:w="0" w:type="auto"/>
            <w:vAlign w:val="center"/>
            <w:hideMark/>
          </w:tcPr>
          <w:p w14:paraId="7E909A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220</w:t>
            </w:r>
          </w:p>
        </w:tc>
        <w:tc>
          <w:tcPr>
            <w:tcW w:w="0" w:type="auto"/>
            <w:vAlign w:val="center"/>
            <w:hideMark/>
          </w:tcPr>
          <w:p w14:paraId="0C90771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宝鸡市金台区北泉散白酒经销部</w:t>
            </w:r>
          </w:p>
        </w:tc>
        <w:tc>
          <w:tcPr>
            <w:tcW w:w="0" w:type="auto"/>
            <w:vAlign w:val="center"/>
            <w:hideMark/>
          </w:tcPr>
          <w:p w14:paraId="1D351FC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宝鸡市金台区人民路</w:t>
            </w:r>
            <w:r w:rsidRPr="0062522B">
              <w:rPr>
                <w:rFonts w:eastAsiaTheme="minorEastAsia"/>
                <w:kern w:val="0"/>
                <w:sz w:val="15"/>
                <w:szCs w:val="15"/>
              </w:rPr>
              <w:t>14</w:t>
            </w:r>
            <w:r w:rsidRPr="0062522B">
              <w:rPr>
                <w:rFonts w:eastAsiaTheme="minorEastAsia" w:hAnsiTheme="minorEastAsia"/>
                <w:kern w:val="0"/>
                <w:sz w:val="15"/>
                <w:szCs w:val="15"/>
              </w:rPr>
              <w:t>号楼</w:t>
            </w:r>
            <w:r w:rsidRPr="0062522B">
              <w:rPr>
                <w:rFonts w:eastAsiaTheme="minorEastAsia"/>
                <w:kern w:val="0"/>
                <w:sz w:val="15"/>
                <w:szCs w:val="15"/>
              </w:rPr>
              <w:t>1</w:t>
            </w:r>
            <w:r w:rsidRPr="0062522B">
              <w:rPr>
                <w:rFonts w:eastAsiaTheme="minorEastAsia" w:hAnsiTheme="minorEastAsia"/>
                <w:kern w:val="0"/>
                <w:sz w:val="15"/>
                <w:szCs w:val="15"/>
              </w:rPr>
              <w:t>单元</w:t>
            </w:r>
            <w:r w:rsidRPr="0062522B">
              <w:rPr>
                <w:rFonts w:eastAsiaTheme="minorEastAsia"/>
                <w:kern w:val="0"/>
                <w:sz w:val="15"/>
                <w:szCs w:val="15"/>
              </w:rPr>
              <w:t>1</w:t>
            </w:r>
            <w:r w:rsidRPr="0062522B">
              <w:rPr>
                <w:rFonts w:eastAsiaTheme="minorEastAsia" w:hAnsiTheme="minorEastAsia"/>
                <w:kern w:val="0"/>
                <w:sz w:val="15"/>
                <w:szCs w:val="15"/>
              </w:rPr>
              <w:t>号</w:t>
            </w:r>
          </w:p>
        </w:tc>
        <w:tc>
          <w:tcPr>
            <w:tcW w:w="0" w:type="auto"/>
            <w:vAlign w:val="center"/>
            <w:hideMark/>
          </w:tcPr>
          <w:p w14:paraId="1A118D4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宝鸡市金台区北泉散白酒经销部</w:t>
            </w:r>
          </w:p>
        </w:tc>
        <w:tc>
          <w:tcPr>
            <w:tcW w:w="0" w:type="auto"/>
            <w:vAlign w:val="center"/>
            <w:hideMark/>
          </w:tcPr>
          <w:p w14:paraId="2E66CC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宝鸡市金台区人民路</w:t>
            </w:r>
            <w:r w:rsidRPr="0062522B">
              <w:rPr>
                <w:rFonts w:eastAsiaTheme="minorEastAsia"/>
                <w:kern w:val="0"/>
                <w:sz w:val="15"/>
                <w:szCs w:val="15"/>
              </w:rPr>
              <w:t>14</w:t>
            </w:r>
            <w:r w:rsidRPr="0062522B">
              <w:rPr>
                <w:rFonts w:eastAsiaTheme="minorEastAsia" w:hAnsiTheme="minorEastAsia"/>
                <w:kern w:val="0"/>
                <w:sz w:val="15"/>
                <w:szCs w:val="15"/>
              </w:rPr>
              <w:t>号楼</w:t>
            </w:r>
            <w:r w:rsidRPr="0062522B">
              <w:rPr>
                <w:rFonts w:eastAsiaTheme="minorEastAsia"/>
                <w:kern w:val="0"/>
                <w:sz w:val="15"/>
                <w:szCs w:val="15"/>
              </w:rPr>
              <w:t>1</w:t>
            </w:r>
            <w:r w:rsidRPr="0062522B">
              <w:rPr>
                <w:rFonts w:eastAsiaTheme="minorEastAsia" w:hAnsiTheme="minorEastAsia"/>
                <w:kern w:val="0"/>
                <w:sz w:val="15"/>
                <w:szCs w:val="15"/>
              </w:rPr>
              <w:t>单元</w:t>
            </w:r>
            <w:r w:rsidRPr="0062522B">
              <w:rPr>
                <w:rFonts w:eastAsiaTheme="minorEastAsia"/>
                <w:kern w:val="0"/>
                <w:sz w:val="15"/>
                <w:szCs w:val="15"/>
              </w:rPr>
              <w:t>1</w:t>
            </w:r>
            <w:r w:rsidRPr="0062522B">
              <w:rPr>
                <w:rFonts w:eastAsiaTheme="minorEastAsia" w:hAnsiTheme="minorEastAsia"/>
                <w:kern w:val="0"/>
                <w:sz w:val="15"/>
                <w:szCs w:val="15"/>
              </w:rPr>
              <w:t>号</w:t>
            </w:r>
          </w:p>
        </w:tc>
        <w:tc>
          <w:tcPr>
            <w:tcW w:w="0" w:type="auto"/>
            <w:vAlign w:val="center"/>
            <w:hideMark/>
          </w:tcPr>
          <w:p w14:paraId="38AD97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窖香春（散装白酒）</w:t>
            </w:r>
          </w:p>
        </w:tc>
        <w:tc>
          <w:tcPr>
            <w:tcW w:w="0" w:type="auto"/>
            <w:vAlign w:val="center"/>
            <w:hideMark/>
          </w:tcPr>
          <w:p w14:paraId="76A3D3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散装</w:t>
            </w:r>
          </w:p>
        </w:tc>
        <w:tc>
          <w:tcPr>
            <w:tcW w:w="0" w:type="auto"/>
            <w:vAlign w:val="center"/>
            <w:hideMark/>
          </w:tcPr>
          <w:p w14:paraId="05EE2B6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1D04072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3E92485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CEF0DA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0.0613g/kg</w:t>
            </w:r>
          </w:p>
        </w:tc>
      </w:tr>
      <w:tr w:rsidR="00B62C05" w:rsidRPr="0062522B" w14:paraId="72610D94" w14:textId="77777777" w:rsidTr="00722733">
        <w:tc>
          <w:tcPr>
            <w:tcW w:w="0" w:type="auto"/>
            <w:vAlign w:val="center"/>
            <w:hideMark/>
          </w:tcPr>
          <w:p w14:paraId="6712169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221</w:t>
            </w:r>
          </w:p>
        </w:tc>
        <w:tc>
          <w:tcPr>
            <w:tcW w:w="0" w:type="auto"/>
            <w:vAlign w:val="center"/>
            <w:hideMark/>
          </w:tcPr>
          <w:p w14:paraId="3BFA1F8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w:t>
            </w:r>
            <w:r w:rsidRPr="0062522B">
              <w:rPr>
                <w:rFonts w:eastAsiaTheme="minorEastAsia" w:hAnsiTheme="minorEastAsia"/>
                <w:kern w:val="0"/>
                <w:sz w:val="15"/>
                <w:szCs w:val="15"/>
              </w:rPr>
              <w:t>铁岭龙赐酒业有限公司</w:t>
            </w:r>
          </w:p>
        </w:tc>
        <w:tc>
          <w:tcPr>
            <w:tcW w:w="0" w:type="auto"/>
            <w:vAlign w:val="center"/>
            <w:hideMark/>
          </w:tcPr>
          <w:p w14:paraId="0599965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辽宁省铁岭市银州区岭东街</w:t>
            </w:r>
          </w:p>
        </w:tc>
        <w:tc>
          <w:tcPr>
            <w:tcW w:w="0" w:type="auto"/>
            <w:vAlign w:val="center"/>
            <w:hideMark/>
          </w:tcPr>
          <w:p w14:paraId="7028E5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天和盛食杂超市</w:t>
            </w:r>
          </w:p>
        </w:tc>
        <w:tc>
          <w:tcPr>
            <w:tcW w:w="0" w:type="auto"/>
            <w:vAlign w:val="center"/>
            <w:hideMark/>
          </w:tcPr>
          <w:p w14:paraId="6BEB5AA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辽宁省铁岭市银州区柴河大街南段</w:t>
            </w:r>
          </w:p>
        </w:tc>
        <w:tc>
          <w:tcPr>
            <w:tcW w:w="0" w:type="auto"/>
            <w:vAlign w:val="center"/>
            <w:hideMark/>
          </w:tcPr>
          <w:p w14:paraId="3F0100D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鐵嶺窖酒</w:t>
            </w:r>
          </w:p>
        </w:tc>
        <w:tc>
          <w:tcPr>
            <w:tcW w:w="0" w:type="auto"/>
            <w:vAlign w:val="center"/>
            <w:hideMark/>
          </w:tcPr>
          <w:p w14:paraId="248A52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hAnsiTheme="minorEastAsia"/>
                <w:kern w:val="0"/>
                <w:sz w:val="15"/>
                <w:szCs w:val="15"/>
              </w:rPr>
              <w:t>瓶</w:t>
            </w:r>
            <w:r w:rsidRPr="0062522B">
              <w:rPr>
                <w:rFonts w:eastAsiaTheme="minorEastAsia"/>
                <w:kern w:val="0"/>
                <w:sz w:val="15"/>
                <w:szCs w:val="15"/>
              </w:rPr>
              <w:t xml:space="preserve"> 38%vol</w:t>
            </w:r>
          </w:p>
        </w:tc>
        <w:tc>
          <w:tcPr>
            <w:tcW w:w="0" w:type="auto"/>
            <w:vAlign w:val="center"/>
            <w:hideMark/>
          </w:tcPr>
          <w:p w14:paraId="698753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龙山塔</w:t>
            </w:r>
          </w:p>
        </w:tc>
        <w:tc>
          <w:tcPr>
            <w:tcW w:w="0" w:type="auto"/>
            <w:vAlign w:val="center"/>
            <w:hideMark/>
          </w:tcPr>
          <w:p w14:paraId="079607D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2008/4/22</w:t>
            </w:r>
          </w:p>
        </w:tc>
        <w:tc>
          <w:tcPr>
            <w:tcW w:w="0" w:type="auto"/>
            <w:vAlign w:val="center"/>
            <w:hideMark/>
          </w:tcPr>
          <w:p w14:paraId="21B813B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2DD8D49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41%vol</w:t>
            </w:r>
          </w:p>
        </w:tc>
      </w:tr>
      <w:tr w:rsidR="00B62C05" w:rsidRPr="0062522B" w14:paraId="5C55C908" w14:textId="77777777" w:rsidTr="00722733">
        <w:tc>
          <w:tcPr>
            <w:tcW w:w="0" w:type="auto"/>
            <w:vAlign w:val="center"/>
            <w:hideMark/>
          </w:tcPr>
          <w:p w14:paraId="1052ED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222</w:t>
            </w:r>
          </w:p>
        </w:tc>
        <w:tc>
          <w:tcPr>
            <w:tcW w:w="0" w:type="auto"/>
            <w:vAlign w:val="center"/>
            <w:hideMark/>
          </w:tcPr>
          <w:p w14:paraId="58763E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哈尔滨得莫利矿泉水有限责任公司</w:t>
            </w:r>
          </w:p>
        </w:tc>
        <w:tc>
          <w:tcPr>
            <w:tcW w:w="0" w:type="auto"/>
            <w:vAlign w:val="center"/>
            <w:hideMark/>
          </w:tcPr>
          <w:p w14:paraId="4B3D179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黑龙江省哈尔滨市方正县得莫利</w:t>
            </w:r>
          </w:p>
        </w:tc>
        <w:tc>
          <w:tcPr>
            <w:tcW w:w="0" w:type="auto"/>
            <w:vAlign w:val="center"/>
            <w:hideMark/>
          </w:tcPr>
          <w:p w14:paraId="01C01A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w:t>
            </w:r>
            <w:r w:rsidRPr="0062522B">
              <w:rPr>
                <w:rFonts w:eastAsiaTheme="minorEastAsia"/>
                <w:kern w:val="0"/>
                <w:sz w:val="15"/>
                <w:szCs w:val="15"/>
              </w:rPr>
              <w:t>·</w:t>
            </w:r>
            <w:r w:rsidRPr="0062522B">
              <w:rPr>
                <w:rFonts w:eastAsiaTheme="minorEastAsia" w:hAnsiTheme="minorEastAsia"/>
                <w:kern w:val="0"/>
                <w:sz w:val="15"/>
                <w:szCs w:val="15"/>
              </w:rPr>
              <w:t>四川老泸州酒业有限公司代理</w:t>
            </w:r>
          </w:p>
        </w:tc>
        <w:tc>
          <w:tcPr>
            <w:tcW w:w="0" w:type="auto"/>
            <w:vAlign w:val="center"/>
            <w:hideMark/>
          </w:tcPr>
          <w:p w14:paraId="41C8AE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黑龙江省哈尔滨市南极名优城</w:t>
            </w:r>
            <w:r w:rsidRPr="0062522B">
              <w:rPr>
                <w:rFonts w:eastAsiaTheme="minorEastAsia"/>
                <w:kern w:val="0"/>
                <w:sz w:val="15"/>
                <w:szCs w:val="15"/>
              </w:rPr>
              <w:t>1048</w:t>
            </w:r>
            <w:r w:rsidRPr="0062522B">
              <w:rPr>
                <w:rFonts w:eastAsiaTheme="minorEastAsia" w:hAnsiTheme="minorEastAsia"/>
                <w:kern w:val="0"/>
                <w:sz w:val="15"/>
                <w:szCs w:val="15"/>
              </w:rPr>
              <w:t>号</w:t>
            </w:r>
          </w:p>
        </w:tc>
        <w:tc>
          <w:tcPr>
            <w:tcW w:w="0" w:type="auto"/>
            <w:vAlign w:val="center"/>
            <w:hideMark/>
          </w:tcPr>
          <w:p w14:paraId="4ADE458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得莫利矿泉酒</w:t>
            </w:r>
          </w:p>
        </w:tc>
        <w:tc>
          <w:tcPr>
            <w:tcW w:w="0" w:type="auto"/>
            <w:vAlign w:val="center"/>
            <w:hideMark/>
          </w:tcPr>
          <w:p w14:paraId="4C1EFE4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w:t>
            </w:r>
            <w:r w:rsidRPr="0062522B">
              <w:rPr>
                <w:rFonts w:eastAsiaTheme="minorEastAsia" w:hAnsiTheme="minorEastAsia"/>
                <w:kern w:val="0"/>
                <w:sz w:val="15"/>
                <w:szCs w:val="15"/>
              </w:rPr>
              <w:t>瓶</w:t>
            </w:r>
            <w:r w:rsidRPr="0062522B">
              <w:rPr>
                <w:rFonts w:eastAsiaTheme="minorEastAsia"/>
                <w:kern w:val="0"/>
                <w:sz w:val="15"/>
                <w:szCs w:val="15"/>
              </w:rPr>
              <w:t xml:space="preserve"> </w:t>
            </w:r>
            <w:r w:rsidRPr="0062522B">
              <w:rPr>
                <w:rFonts w:eastAsiaTheme="minorEastAsia" w:hAnsiTheme="minorEastAsia"/>
                <w:kern w:val="0"/>
                <w:sz w:val="15"/>
                <w:szCs w:val="15"/>
              </w:rPr>
              <w:t>酒精度</w:t>
            </w:r>
            <w:r w:rsidRPr="0062522B">
              <w:rPr>
                <w:rFonts w:eastAsiaTheme="minorEastAsia"/>
                <w:kern w:val="0"/>
                <w:sz w:val="15"/>
                <w:szCs w:val="15"/>
              </w:rPr>
              <w:t>36%vol</w:t>
            </w:r>
          </w:p>
        </w:tc>
        <w:tc>
          <w:tcPr>
            <w:tcW w:w="0" w:type="auto"/>
            <w:vAlign w:val="center"/>
            <w:hideMark/>
          </w:tcPr>
          <w:p w14:paraId="5C0DAB4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1370B98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2012/6/11</w:t>
            </w:r>
          </w:p>
        </w:tc>
        <w:tc>
          <w:tcPr>
            <w:tcW w:w="0" w:type="auto"/>
            <w:vAlign w:val="center"/>
            <w:hideMark/>
          </w:tcPr>
          <w:p w14:paraId="668B52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9ECCB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0.0039g/kg</w:t>
            </w:r>
          </w:p>
        </w:tc>
      </w:tr>
      <w:tr w:rsidR="00B62C05" w:rsidRPr="0062522B" w14:paraId="46CE8751" w14:textId="77777777" w:rsidTr="00722733">
        <w:tc>
          <w:tcPr>
            <w:tcW w:w="0" w:type="auto"/>
            <w:vAlign w:val="center"/>
            <w:hideMark/>
          </w:tcPr>
          <w:p w14:paraId="620E19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223</w:t>
            </w:r>
          </w:p>
        </w:tc>
        <w:tc>
          <w:tcPr>
            <w:tcW w:w="0" w:type="auto"/>
            <w:vAlign w:val="center"/>
            <w:hideMark/>
          </w:tcPr>
          <w:p w14:paraId="51F0D0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贵州省仁怀市茅台镇富强酒厂</w:t>
            </w:r>
          </w:p>
        </w:tc>
        <w:tc>
          <w:tcPr>
            <w:tcW w:w="0" w:type="auto"/>
            <w:vAlign w:val="center"/>
            <w:hideMark/>
          </w:tcPr>
          <w:p w14:paraId="1E89AFB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贵州省仁怀市茅台镇河滨街</w:t>
            </w:r>
            <w:r w:rsidRPr="0062522B">
              <w:rPr>
                <w:rFonts w:eastAsiaTheme="minorEastAsia"/>
                <w:kern w:val="0"/>
                <w:sz w:val="15"/>
                <w:szCs w:val="15"/>
              </w:rPr>
              <w:t>19</w:t>
            </w:r>
            <w:r w:rsidRPr="0062522B">
              <w:rPr>
                <w:rFonts w:eastAsiaTheme="minorEastAsia" w:hAnsiTheme="minorEastAsia"/>
                <w:kern w:val="0"/>
                <w:sz w:val="15"/>
                <w:szCs w:val="15"/>
              </w:rPr>
              <w:t>号</w:t>
            </w:r>
          </w:p>
        </w:tc>
        <w:tc>
          <w:tcPr>
            <w:tcW w:w="0" w:type="auto"/>
            <w:vAlign w:val="center"/>
            <w:hideMark/>
          </w:tcPr>
          <w:p w14:paraId="2325C10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深圳市宝安区松岗家家乐新百货商场</w:t>
            </w:r>
          </w:p>
        </w:tc>
        <w:tc>
          <w:tcPr>
            <w:tcW w:w="0" w:type="auto"/>
            <w:vAlign w:val="center"/>
            <w:hideMark/>
          </w:tcPr>
          <w:p w14:paraId="7A6A744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广东省深圳市宝安区松岗街道塘下涌社区众福路</w:t>
            </w:r>
            <w:r w:rsidRPr="0062522B">
              <w:rPr>
                <w:rFonts w:eastAsiaTheme="minorEastAsia"/>
                <w:kern w:val="0"/>
                <w:sz w:val="15"/>
                <w:szCs w:val="15"/>
              </w:rPr>
              <w:t>71</w:t>
            </w:r>
            <w:r w:rsidRPr="0062522B">
              <w:rPr>
                <w:rFonts w:eastAsiaTheme="minorEastAsia" w:hAnsiTheme="minorEastAsia"/>
                <w:kern w:val="0"/>
                <w:sz w:val="15"/>
                <w:szCs w:val="15"/>
              </w:rPr>
              <w:t>号家家乐百货一、二楼</w:t>
            </w:r>
          </w:p>
        </w:tc>
        <w:tc>
          <w:tcPr>
            <w:tcW w:w="0" w:type="auto"/>
            <w:vAlign w:val="center"/>
            <w:hideMark/>
          </w:tcPr>
          <w:p w14:paraId="60FB4F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南洋才子酒</w:t>
            </w:r>
            <w:r w:rsidRPr="0062522B">
              <w:rPr>
                <w:rFonts w:eastAsiaTheme="minorEastAsia"/>
                <w:kern w:val="0"/>
                <w:sz w:val="15"/>
                <w:szCs w:val="15"/>
              </w:rPr>
              <w:t>10</w:t>
            </w:r>
            <w:r w:rsidRPr="0062522B">
              <w:rPr>
                <w:rFonts w:eastAsiaTheme="minorEastAsia" w:hAnsiTheme="minorEastAsia"/>
                <w:kern w:val="0"/>
                <w:sz w:val="15"/>
                <w:szCs w:val="15"/>
              </w:rPr>
              <w:t>年（酱香型白酒）</w:t>
            </w:r>
          </w:p>
        </w:tc>
        <w:tc>
          <w:tcPr>
            <w:tcW w:w="0" w:type="auto"/>
            <w:vAlign w:val="center"/>
            <w:hideMark/>
          </w:tcPr>
          <w:p w14:paraId="241D83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53%vol </w:t>
            </w:r>
          </w:p>
        </w:tc>
        <w:tc>
          <w:tcPr>
            <w:tcW w:w="0" w:type="auto"/>
            <w:vAlign w:val="center"/>
            <w:hideMark/>
          </w:tcPr>
          <w:p w14:paraId="1B50793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图案商标</w:t>
            </w:r>
          </w:p>
        </w:tc>
        <w:tc>
          <w:tcPr>
            <w:tcW w:w="0" w:type="auto"/>
            <w:vAlign w:val="center"/>
            <w:hideMark/>
          </w:tcPr>
          <w:p w14:paraId="7947A4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2010/4/28</w:t>
            </w:r>
          </w:p>
        </w:tc>
        <w:tc>
          <w:tcPr>
            <w:tcW w:w="0" w:type="auto"/>
            <w:vAlign w:val="center"/>
            <w:hideMark/>
          </w:tcPr>
          <w:p w14:paraId="4C8EDF6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固形物</w:t>
            </w:r>
          </w:p>
        </w:tc>
        <w:tc>
          <w:tcPr>
            <w:tcW w:w="0" w:type="auto"/>
            <w:vAlign w:val="center"/>
            <w:hideMark/>
          </w:tcPr>
          <w:p w14:paraId="201E55C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1.91g/L</w:t>
            </w:r>
          </w:p>
        </w:tc>
      </w:tr>
      <w:tr w:rsidR="00B62C05" w:rsidRPr="0062522B" w14:paraId="4BD217C2" w14:textId="77777777" w:rsidTr="00722733">
        <w:tc>
          <w:tcPr>
            <w:tcW w:w="0" w:type="auto"/>
            <w:vAlign w:val="center"/>
            <w:hideMark/>
          </w:tcPr>
          <w:p w14:paraId="7C2A13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224</w:t>
            </w:r>
          </w:p>
        </w:tc>
        <w:tc>
          <w:tcPr>
            <w:tcW w:w="0" w:type="auto"/>
            <w:vAlign w:val="center"/>
            <w:hideMark/>
          </w:tcPr>
          <w:p w14:paraId="752F977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贵州省仁怀市茅台镇醉知己酒厂</w:t>
            </w:r>
          </w:p>
        </w:tc>
        <w:tc>
          <w:tcPr>
            <w:tcW w:w="0" w:type="auto"/>
            <w:vAlign w:val="center"/>
            <w:hideMark/>
          </w:tcPr>
          <w:p w14:paraId="3DD3A2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贵州省仁怀市茅台镇长征街</w:t>
            </w:r>
          </w:p>
        </w:tc>
        <w:tc>
          <w:tcPr>
            <w:tcW w:w="0" w:type="auto"/>
            <w:vAlign w:val="center"/>
            <w:hideMark/>
          </w:tcPr>
          <w:p w14:paraId="7B06429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深圳市鸿福家乐百货有限公司</w:t>
            </w:r>
          </w:p>
        </w:tc>
        <w:tc>
          <w:tcPr>
            <w:tcW w:w="0" w:type="auto"/>
            <w:vAlign w:val="center"/>
            <w:hideMark/>
          </w:tcPr>
          <w:p w14:paraId="3A361DF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深圳市南山区西丽新高路的留仙居北区</w:t>
            </w:r>
            <w:r w:rsidRPr="0062522B">
              <w:rPr>
                <w:rFonts w:eastAsiaTheme="minorEastAsia"/>
                <w:kern w:val="0"/>
                <w:sz w:val="15"/>
                <w:szCs w:val="15"/>
              </w:rPr>
              <w:t>9</w:t>
            </w:r>
            <w:r w:rsidRPr="0062522B">
              <w:rPr>
                <w:rFonts w:eastAsiaTheme="minorEastAsia" w:hAnsiTheme="minorEastAsia"/>
                <w:kern w:val="0"/>
                <w:sz w:val="15"/>
                <w:szCs w:val="15"/>
              </w:rPr>
              <w:t>号商住楼一、二楼</w:t>
            </w:r>
          </w:p>
        </w:tc>
        <w:tc>
          <w:tcPr>
            <w:tcW w:w="0" w:type="auto"/>
            <w:vAlign w:val="center"/>
            <w:hideMark/>
          </w:tcPr>
          <w:p w14:paraId="49281E5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三十陈酿酒</w:t>
            </w:r>
          </w:p>
        </w:tc>
        <w:tc>
          <w:tcPr>
            <w:tcW w:w="0" w:type="auto"/>
            <w:vAlign w:val="center"/>
            <w:hideMark/>
          </w:tcPr>
          <w:p w14:paraId="2320BD6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490mL/</w:t>
            </w:r>
            <w:r w:rsidRPr="0062522B">
              <w:rPr>
                <w:rFonts w:eastAsiaTheme="minorEastAsia" w:hAnsiTheme="minorEastAsia"/>
                <w:kern w:val="0"/>
                <w:sz w:val="15"/>
                <w:szCs w:val="15"/>
              </w:rPr>
              <w:t>瓶</w:t>
            </w:r>
            <w:r w:rsidRPr="0062522B">
              <w:rPr>
                <w:rFonts w:eastAsiaTheme="minorEastAsia"/>
                <w:kern w:val="0"/>
                <w:sz w:val="15"/>
                <w:szCs w:val="15"/>
              </w:rPr>
              <w:t xml:space="preserve"> 45%vol</w:t>
            </w:r>
          </w:p>
        </w:tc>
        <w:tc>
          <w:tcPr>
            <w:tcW w:w="0" w:type="auto"/>
            <w:vAlign w:val="center"/>
            <w:hideMark/>
          </w:tcPr>
          <w:p w14:paraId="3A0E20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图案商标</w:t>
            </w:r>
          </w:p>
        </w:tc>
        <w:tc>
          <w:tcPr>
            <w:tcW w:w="0" w:type="auto"/>
            <w:vAlign w:val="center"/>
            <w:hideMark/>
          </w:tcPr>
          <w:p w14:paraId="4B1148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2011/9/8</w:t>
            </w:r>
          </w:p>
        </w:tc>
        <w:tc>
          <w:tcPr>
            <w:tcW w:w="0" w:type="auto"/>
            <w:vAlign w:val="center"/>
            <w:hideMark/>
          </w:tcPr>
          <w:p w14:paraId="7129CA2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B3E305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41.1%vol</w:t>
            </w:r>
          </w:p>
        </w:tc>
      </w:tr>
      <w:tr w:rsidR="00B62C05" w:rsidRPr="0062522B" w14:paraId="4F336B00" w14:textId="77777777" w:rsidTr="00722733">
        <w:tc>
          <w:tcPr>
            <w:tcW w:w="0" w:type="auto"/>
            <w:vMerge w:val="restart"/>
            <w:vAlign w:val="center"/>
            <w:hideMark/>
          </w:tcPr>
          <w:p w14:paraId="55E63B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225</w:t>
            </w:r>
          </w:p>
        </w:tc>
        <w:tc>
          <w:tcPr>
            <w:tcW w:w="0" w:type="auto"/>
            <w:vMerge w:val="restart"/>
            <w:vAlign w:val="center"/>
            <w:hideMark/>
          </w:tcPr>
          <w:p w14:paraId="7C7ED4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贵州云峰酒业有限公司</w:t>
            </w:r>
          </w:p>
        </w:tc>
        <w:tc>
          <w:tcPr>
            <w:tcW w:w="0" w:type="auto"/>
            <w:vMerge w:val="restart"/>
            <w:vAlign w:val="center"/>
            <w:hideMark/>
          </w:tcPr>
          <w:p w14:paraId="28B629F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中国贵州贵阳市白云区景宏工业园</w:t>
            </w:r>
          </w:p>
        </w:tc>
        <w:tc>
          <w:tcPr>
            <w:tcW w:w="0" w:type="auto"/>
            <w:vMerge w:val="restart"/>
            <w:vAlign w:val="center"/>
            <w:hideMark/>
          </w:tcPr>
          <w:p w14:paraId="6F74C7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深圳市乐客投资发展有限公司</w:t>
            </w:r>
          </w:p>
        </w:tc>
        <w:tc>
          <w:tcPr>
            <w:tcW w:w="0" w:type="auto"/>
            <w:vMerge w:val="restart"/>
            <w:vAlign w:val="center"/>
            <w:hideMark/>
          </w:tcPr>
          <w:p w14:paraId="6E2263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深圳市龙岗区平湖街道平湖社区竹高塘路</w:t>
            </w:r>
            <w:r w:rsidRPr="0062522B">
              <w:rPr>
                <w:rFonts w:eastAsiaTheme="minorEastAsia"/>
                <w:kern w:val="0"/>
                <w:sz w:val="15"/>
                <w:szCs w:val="15"/>
              </w:rPr>
              <w:t>88</w:t>
            </w:r>
            <w:r w:rsidRPr="0062522B">
              <w:rPr>
                <w:rFonts w:eastAsiaTheme="minorEastAsia" w:hAnsiTheme="minorEastAsia"/>
                <w:kern w:val="0"/>
                <w:sz w:val="15"/>
                <w:szCs w:val="15"/>
              </w:rPr>
              <w:t>号大皇公商业中心第</w:t>
            </w:r>
            <w:r w:rsidRPr="0062522B">
              <w:rPr>
                <w:rFonts w:eastAsiaTheme="minorEastAsia"/>
                <w:kern w:val="0"/>
                <w:sz w:val="15"/>
                <w:szCs w:val="15"/>
              </w:rPr>
              <w:t>15</w:t>
            </w:r>
            <w:r w:rsidRPr="0062522B">
              <w:rPr>
                <w:rFonts w:eastAsiaTheme="minorEastAsia" w:hAnsiTheme="minorEastAsia"/>
                <w:kern w:val="0"/>
                <w:sz w:val="15"/>
                <w:szCs w:val="15"/>
              </w:rPr>
              <w:t>栋一至二楼</w:t>
            </w:r>
          </w:p>
        </w:tc>
        <w:tc>
          <w:tcPr>
            <w:tcW w:w="0" w:type="auto"/>
            <w:vMerge w:val="restart"/>
            <w:vAlign w:val="center"/>
            <w:hideMark/>
          </w:tcPr>
          <w:p w14:paraId="38560FD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小福仙酒</w:t>
            </w:r>
          </w:p>
        </w:tc>
        <w:tc>
          <w:tcPr>
            <w:tcW w:w="0" w:type="auto"/>
            <w:vMerge w:val="restart"/>
            <w:vAlign w:val="center"/>
            <w:hideMark/>
          </w:tcPr>
          <w:p w14:paraId="58AB06B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33%v/v</w:t>
            </w:r>
          </w:p>
        </w:tc>
        <w:tc>
          <w:tcPr>
            <w:tcW w:w="0" w:type="auto"/>
            <w:vMerge w:val="restart"/>
            <w:vAlign w:val="center"/>
            <w:hideMark/>
          </w:tcPr>
          <w:p w14:paraId="342DA99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小福仙</w:t>
            </w:r>
          </w:p>
        </w:tc>
        <w:tc>
          <w:tcPr>
            <w:tcW w:w="0" w:type="auto"/>
            <w:vMerge w:val="restart"/>
            <w:vAlign w:val="center"/>
            <w:hideMark/>
          </w:tcPr>
          <w:p w14:paraId="56D003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2002/6/8</w:t>
            </w:r>
          </w:p>
        </w:tc>
        <w:tc>
          <w:tcPr>
            <w:tcW w:w="0" w:type="auto"/>
            <w:vAlign w:val="center"/>
            <w:hideMark/>
          </w:tcPr>
          <w:p w14:paraId="0523838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3E79515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0.0087g/kg</w:t>
            </w:r>
          </w:p>
        </w:tc>
      </w:tr>
      <w:tr w:rsidR="00B62C05" w:rsidRPr="0062522B" w14:paraId="39D22A74" w14:textId="77777777" w:rsidTr="00722733">
        <w:tc>
          <w:tcPr>
            <w:tcW w:w="0" w:type="auto"/>
            <w:vMerge/>
            <w:vAlign w:val="center"/>
            <w:hideMark/>
          </w:tcPr>
          <w:p w14:paraId="029CAF6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001B21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C194A7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14A6D4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F4E2F1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571E62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D96C9E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CCD2A3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5D964E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30010B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332F54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0.0091g/kg</w:t>
            </w:r>
          </w:p>
        </w:tc>
      </w:tr>
      <w:tr w:rsidR="00B62C05" w:rsidRPr="0062522B" w14:paraId="78224201" w14:textId="77777777" w:rsidTr="00722733">
        <w:tc>
          <w:tcPr>
            <w:tcW w:w="0" w:type="auto"/>
            <w:vAlign w:val="center"/>
            <w:hideMark/>
          </w:tcPr>
          <w:p w14:paraId="4EB3778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226</w:t>
            </w:r>
          </w:p>
        </w:tc>
        <w:tc>
          <w:tcPr>
            <w:tcW w:w="0" w:type="auto"/>
            <w:vAlign w:val="center"/>
            <w:hideMark/>
          </w:tcPr>
          <w:p w14:paraId="55FDA2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贵州省仁怀市茅台镇糊涂酒业（集团）有限公司</w:t>
            </w:r>
          </w:p>
        </w:tc>
        <w:tc>
          <w:tcPr>
            <w:tcW w:w="0" w:type="auto"/>
            <w:vAlign w:val="center"/>
            <w:hideMark/>
          </w:tcPr>
          <w:p w14:paraId="7E62335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贵州省仁怀市茅台镇</w:t>
            </w:r>
          </w:p>
        </w:tc>
        <w:tc>
          <w:tcPr>
            <w:tcW w:w="0" w:type="auto"/>
            <w:vAlign w:val="center"/>
            <w:hideMark/>
          </w:tcPr>
          <w:p w14:paraId="1858D81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深圳市宝安区新安泽家人商行</w:t>
            </w:r>
          </w:p>
        </w:tc>
        <w:tc>
          <w:tcPr>
            <w:tcW w:w="0" w:type="auto"/>
            <w:vAlign w:val="center"/>
            <w:hideMark/>
          </w:tcPr>
          <w:p w14:paraId="2365CC0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深圳市宝安区宝城</w:t>
            </w:r>
            <w:r w:rsidRPr="0062522B">
              <w:rPr>
                <w:rFonts w:eastAsiaTheme="minorEastAsia"/>
                <w:kern w:val="0"/>
                <w:sz w:val="15"/>
                <w:szCs w:val="15"/>
              </w:rPr>
              <w:t>36</w:t>
            </w:r>
            <w:r w:rsidRPr="0062522B">
              <w:rPr>
                <w:rFonts w:eastAsiaTheme="minorEastAsia" w:hAnsiTheme="minorEastAsia"/>
                <w:kern w:val="0"/>
                <w:sz w:val="15"/>
                <w:szCs w:val="15"/>
              </w:rPr>
              <w:t>区公园路</w:t>
            </w:r>
            <w:r w:rsidRPr="0062522B">
              <w:rPr>
                <w:rFonts w:eastAsiaTheme="minorEastAsia"/>
                <w:kern w:val="0"/>
                <w:sz w:val="15"/>
                <w:szCs w:val="15"/>
              </w:rPr>
              <w:t>108</w:t>
            </w:r>
            <w:r w:rsidRPr="0062522B">
              <w:rPr>
                <w:rFonts w:eastAsiaTheme="minorEastAsia" w:hAnsiTheme="minorEastAsia"/>
                <w:kern w:val="0"/>
                <w:sz w:val="15"/>
                <w:szCs w:val="15"/>
              </w:rPr>
              <w:t>号</w:t>
            </w:r>
          </w:p>
        </w:tc>
        <w:tc>
          <w:tcPr>
            <w:tcW w:w="0" w:type="auto"/>
            <w:vAlign w:val="center"/>
            <w:hideMark/>
          </w:tcPr>
          <w:p w14:paraId="1351302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糊涂老酱香酒（酱香型白酒）</w:t>
            </w:r>
          </w:p>
        </w:tc>
        <w:tc>
          <w:tcPr>
            <w:tcW w:w="0" w:type="auto"/>
            <w:vAlign w:val="center"/>
            <w:hideMark/>
          </w:tcPr>
          <w:p w14:paraId="2CB18C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325E810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图案</w:t>
            </w:r>
          </w:p>
        </w:tc>
        <w:tc>
          <w:tcPr>
            <w:tcW w:w="0" w:type="auto"/>
            <w:vAlign w:val="center"/>
            <w:hideMark/>
          </w:tcPr>
          <w:p w14:paraId="6E88436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2014/6/3</w:t>
            </w:r>
          </w:p>
        </w:tc>
        <w:tc>
          <w:tcPr>
            <w:tcW w:w="0" w:type="auto"/>
            <w:vAlign w:val="center"/>
            <w:hideMark/>
          </w:tcPr>
          <w:p w14:paraId="7C8EB5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9C8D1B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0.00058g/kg</w:t>
            </w:r>
          </w:p>
        </w:tc>
      </w:tr>
      <w:tr w:rsidR="00B62C05" w:rsidRPr="0062522B" w14:paraId="704BEFC0" w14:textId="77777777" w:rsidTr="00722733">
        <w:tc>
          <w:tcPr>
            <w:tcW w:w="0" w:type="auto"/>
            <w:vAlign w:val="center"/>
            <w:hideMark/>
          </w:tcPr>
          <w:p w14:paraId="554B09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227</w:t>
            </w:r>
          </w:p>
        </w:tc>
        <w:tc>
          <w:tcPr>
            <w:tcW w:w="0" w:type="auto"/>
            <w:vAlign w:val="center"/>
            <w:hideMark/>
          </w:tcPr>
          <w:p w14:paraId="3AA974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贵州省仁怀市茅台镇茅竹酒厂</w:t>
            </w:r>
          </w:p>
        </w:tc>
        <w:tc>
          <w:tcPr>
            <w:tcW w:w="0" w:type="auto"/>
            <w:vAlign w:val="center"/>
            <w:hideMark/>
          </w:tcPr>
          <w:p w14:paraId="11F973B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仁怀市茅台镇观音寺社区长征街</w:t>
            </w:r>
          </w:p>
        </w:tc>
        <w:tc>
          <w:tcPr>
            <w:tcW w:w="0" w:type="auto"/>
            <w:vAlign w:val="center"/>
            <w:hideMark/>
          </w:tcPr>
          <w:p w14:paraId="29D7EAC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深圳市国汇隆贸易有限公司</w:t>
            </w:r>
          </w:p>
        </w:tc>
        <w:tc>
          <w:tcPr>
            <w:tcW w:w="0" w:type="auto"/>
            <w:vAlign w:val="center"/>
            <w:hideMark/>
          </w:tcPr>
          <w:p w14:paraId="5B5589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广东省深圳市龙华新区龙华街道东环一路油松科技大厦</w:t>
            </w:r>
            <w:r w:rsidRPr="0062522B">
              <w:rPr>
                <w:rFonts w:eastAsiaTheme="minorEastAsia"/>
                <w:kern w:val="0"/>
                <w:sz w:val="15"/>
                <w:szCs w:val="15"/>
              </w:rPr>
              <w:t>122</w:t>
            </w:r>
            <w:r w:rsidRPr="0062522B">
              <w:rPr>
                <w:rFonts w:eastAsiaTheme="minorEastAsia" w:hAnsiTheme="minorEastAsia"/>
                <w:kern w:val="0"/>
                <w:sz w:val="15"/>
                <w:szCs w:val="15"/>
              </w:rPr>
              <w:t>号</w:t>
            </w:r>
          </w:p>
        </w:tc>
        <w:tc>
          <w:tcPr>
            <w:tcW w:w="0" w:type="auto"/>
            <w:vAlign w:val="center"/>
            <w:hideMark/>
          </w:tcPr>
          <w:p w14:paraId="7B9B784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贵州茅台镇（五星珍品）（浓香型）</w:t>
            </w:r>
          </w:p>
        </w:tc>
        <w:tc>
          <w:tcPr>
            <w:tcW w:w="0" w:type="auto"/>
            <w:vAlign w:val="center"/>
            <w:hideMark/>
          </w:tcPr>
          <w:p w14:paraId="16619BE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 </w:t>
            </w:r>
          </w:p>
        </w:tc>
        <w:tc>
          <w:tcPr>
            <w:tcW w:w="0" w:type="auto"/>
            <w:vAlign w:val="center"/>
            <w:hideMark/>
          </w:tcPr>
          <w:p w14:paraId="39A5AB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图案商标</w:t>
            </w:r>
          </w:p>
        </w:tc>
        <w:tc>
          <w:tcPr>
            <w:tcW w:w="0" w:type="auto"/>
            <w:vAlign w:val="center"/>
            <w:hideMark/>
          </w:tcPr>
          <w:p w14:paraId="23BDBA7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2013/11/4</w:t>
            </w:r>
          </w:p>
        </w:tc>
        <w:tc>
          <w:tcPr>
            <w:tcW w:w="0" w:type="auto"/>
            <w:vAlign w:val="center"/>
            <w:hideMark/>
          </w:tcPr>
          <w:p w14:paraId="40A7F20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5FDAFB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0.0012g/kg</w:t>
            </w:r>
          </w:p>
        </w:tc>
      </w:tr>
      <w:tr w:rsidR="00B62C05" w:rsidRPr="0062522B" w14:paraId="510BC9ED" w14:textId="77777777" w:rsidTr="00722733">
        <w:tc>
          <w:tcPr>
            <w:tcW w:w="0" w:type="auto"/>
            <w:vAlign w:val="center"/>
            <w:hideMark/>
          </w:tcPr>
          <w:p w14:paraId="2C398FE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228</w:t>
            </w:r>
          </w:p>
        </w:tc>
        <w:tc>
          <w:tcPr>
            <w:tcW w:w="0" w:type="auto"/>
            <w:vAlign w:val="center"/>
            <w:hideMark/>
          </w:tcPr>
          <w:p w14:paraId="3751CA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贵州省仁怀市茅台镇茅竹酒厂</w:t>
            </w:r>
          </w:p>
        </w:tc>
        <w:tc>
          <w:tcPr>
            <w:tcW w:w="0" w:type="auto"/>
            <w:vAlign w:val="center"/>
            <w:hideMark/>
          </w:tcPr>
          <w:p w14:paraId="57C37B6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仁怀市茅台镇观音寺社区长征街</w:t>
            </w:r>
          </w:p>
        </w:tc>
        <w:tc>
          <w:tcPr>
            <w:tcW w:w="0" w:type="auto"/>
            <w:vAlign w:val="center"/>
            <w:hideMark/>
          </w:tcPr>
          <w:p w14:paraId="0162C39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深圳市国汇隆贸易有限公司</w:t>
            </w:r>
          </w:p>
        </w:tc>
        <w:tc>
          <w:tcPr>
            <w:tcW w:w="0" w:type="auto"/>
            <w:vAlign w:val="center"/>
            <w:hideMark/>
          </w:tcPr>
          <w:p w14:paraId="44F72E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广东省深圳市龙华新区龙华街道东环一路油松科技大厦</w:t>
            </w:r>
            <w:r w:rsidRPr="0062522B">
              <w:rPr>
                <w:rFonts w:eastAsiaTheme="minorEastAsia"/>
                <w:kern w:val="0"/>
                <w:sz w:val="15"/>
                <w:szCs w:val="15"/>
              </w:rPr>
              <w:t>122</w:t>
            </w:r>
            <w:r w:rsidRPr="0062522B">
              <w:rPr>
                <w:rFonts w:eastAsiaTheme="minorEastAsia" w:hAnsiTheme="minorEastAsia"/>
                <w:kern w:val="0"/>
                <w:sz w:val="15"/>
                <w:szCs w:val="15"/>
              </w:rPr>
              <w:t>号</w:t>
            </w:r>
          </w:p>
        </w:tc>
        <w:tc>
          <w:tcPr>
            <w:tcW w:w="0" w:type="auto"/>
            <w:vAlign w:val="center"/>
            <w:hideMark/>
          </w:tcPr>
          <w:p w14:paraId="59C5CDF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贵州茅台镇（富贵人家）</w:t>
            </w:r>
          </w:p>
        </w:tc>
        <w:tc>
          <w:tcPr>
            <w:tcW w:w="0" w:type="auto"/>
            <w:vAlign w:val="center"/>
            <w:hideMark/>
          </w:tcPr>
          <w:p w14:paraId="147AF6A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 </w:t>
            </w:r>
          </w:p>
        </w:tc>
        <w:tc>
          <w:tcPr>
            <w:tcW w:w="0" w:type="auto"/>
            <w:vAlign w:val="center"/>
            <w:hideMark/>
          </w:tcPr>
          <w:p w14:paraId="4C5596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图案商标</w:t>
            </w:r>
          </w:p>
        </w:tc>
        <w:tc>
          <w:tcPr>
            <w:tcW w:w="0" w:type="auto"/>
            <w:vAlign w:val="center"/>
            <w:hideMark/>
          </w:tcPr>
          <w:p w14:paraId="0A71DB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2013/11/4</w:t>
            </w:r>
          </w:p>
        </w:tc>
        <w:tc>
          <w:tcPr>
            <w:tcW w:w="0" w:type="auto"/>
            <w:vAlign w:val="center"/>
            <w:hideMark/>
          </w:tcPr>
          <w:p w14:paraId="4CFCF8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FE5E1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0.0012g/kg</w:t>
            </w:r>
          </w:p>
        </w:tc>
      </w:tr>
      <w:tr w:rsidR="00B62C05" w:rsidRPr="0062522B" w14:paraId="30FEE071" w14:textId="77777777" w:rsidTr="00722733">
        <w:tc>
          <w:tcPr>
            <w:tcW w:w="0" w:type="auto"/>
            <w:vMerge w:val="restart"/>
            <w:vAlign w:val="center"/>
            <w:hideMark/>
          </w:tcPr>
          <w:p w14:paraId="4C4E56C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229</w:t>
            </w:r>
          </w:p>
        </w:tc>
        <w:tc>
          <w:tcPr>
            <w:tcW w:w="0" w:type="auto"/>
            <w:vMerge w:val="restart"/>
            <w:vAlign w:val="center"/>
            <w:hideMark/>
          </w:tcPr>
          <w:p w14:paraId="7464B7C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贵州省仁怀市茅台镇茅竹酒厂</w:t>
            </w:r>
          </w:p>
        </w:tc>
        <w:tc>
          <w:tcPr>
            <w:tcW w:w="0" w:type="auto"/>
            <w:vMerge w:val="restart"/>
            <w:vAlign w:val="center"/>
            <w:hideMark/>
          </w:tcPr>
          <w:p w14:paraId="56EC690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仁怀市茅台镇观音寺社区长征街</w:t>
            </w:r>
          </w:p>
        </w:tc>
        <w:tc>
          <w:tcPr>
            <w:tcW w:w="0" w:type="auto"/>
            <w:vMerge w:val="restart"/>
            <w:vAlign w:val="center"/>
            <w:hideMark/>
          </w:tcPr>
          <w:p w14:paraId="4685E98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深圳市国汇隆贸易有限公司</w:t>
            </w:r>
          </w:p>
        </w:tc>
        <w:tc>
          <w:tcPr>
            <w:tcW w:w="0" w:type="auto"/>
            <w:vMerge w:val="restart"/>
            <w:vAlign w:val="center"/>
            <w:hideMark/>
          </w:tcPr>
          <w:p w14:paraId="1A5C3AB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广东省深圳市龙华新区龙华街道东环一路油松科技大厦</w:t>
            </w:r>
            <w:r w:rsidRPr="0062522B">
              <w:rPr>
                <w:rFonts w:eastAsiaTheme="minorEastAsia"/>
                <w:kern w:val="0"/>
                <w:sz w:val="15"/>
                <w:szCs w:val="15"/>
              </w:rPr>
              <w:t>122</w:t>
            </w:r>
            <w:r w:rsidRPr="0062522B">
              <w:rPr>
                <w:rFonts w:eastAsiaTheme="minorEastAsia" w:hAnsiTheme="minorEastAsia"/>
                <w:kern w:val="0"/>
                <w:sz w:val="15"/>
                <w:szCs w:val="15"/>
              </w:rPr>
              <w:t>号</w:t>
            </w:r>
          </w:p>
        </w:tc>
        <w:tc>
          <w:tcPr>
            <w:tcW w:w="0" w:type="auto"/>
            <w:vMerge w:val="restart"/>
            <w:vAlign w:val="center"/>
            <w:hideMark/>
          </w:tcPr>
          <w:p w14:paraId="5F45E03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茅台镇贵宾酒（酱香型）</w:t>
            </w:r>
          </w:p>
        </w:tc>
        <w:tc>
          <w:tcPr>
            <w:tcW w:w="0" w:type="auto"/>
            <w:vMerge w:val="restart"/>
            <w:vAlign w:val="center"/>
            <w:hideMark/>
          </w:tcPr>
          <w:p w14:paraId="16B868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53%VOL </w:t>
            </w:r>
          </w:p>
        </w:tc>
        <w:tc>
          <w:tcPr>
            <w:tcW w:w="0" w:type="auto"/>
            <w:vMerge w:val="restart"/>
            <w:vAlign w:val="center"/>
            <w:hideMark/>
          </w:tcPr>
          <w:p w14:paraId="3B9BC4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图案商标</w:t>
            </w:r>
          </w:p>
        </w:tc>
        <w:tc>
          <w:tcPr>
            <w:tcW w:w="0" w:type="auto"/>
            <w:vMerge w:val="restart"/>
            <w:vAlign w:val="center"/>
            <w:hideMark/>
          </w:tcPr>
          <w:p w14:paraId="61DE55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2011/3/18</w:t>
            </w:r>
          </w:p>
        </w:tc>
        <w:tc>
          <w:tcPr>
            <w:tcW w:w="0" w:type="auto"/>
            <w:vAlign w:val="center"/>
            <w:hideMark/>
          </w:tcPr>
          <w:p w14:paraId="29707F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5BC509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38.9%vol</w:t>
            </w:r>
          </w:p>
        </w:tc>
      </w:tr>
      <w:tr w:rsidR="00B62C05" w:rsidRPr="0062522B" w14:paraId="243421CA" w14:textId="77777777" w:rsidTr="00722733">
        <w:tc>
          <w:tcPr>
            <w:tcW w:w="0" w:type="auto"/>
            <w:vMerge/>
            <w:vAlign w:val="center"/>
            <w:hideMark/>
          </w:tcPr>
          <w:p w14:paraId="3CF50CA4"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FF2D54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1EC0B1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7730B9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39142B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6B9B85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DE24C4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D953C1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12F721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64396CB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A0CB2C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0.0012g/kg</w:t>
            </w:r>
          </w:p>
        </w:tc>
      </w:tr>
      <w:tr w:rsidR="00B62C05" w:rsidRPr="0062522B" w14:paraId="6FD6149F" w14:textId="77777777" w:rsidTr="00722733">
        <w:tc>
          <w:tcPr>
            <w:tcW w:w="0" w:type="auto"/>
            <w:vAlign w:val="center"/>
            <w:hideMark/>
          </w:tcPr>
          <w:p w14:paraId="7F01088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230</w:t>
            </w:r>
          </w:p>
        </w:tc>
        <w:tc>
          <w:tcPr>
            <w:tcW w:w="0" w:type="auto"/>
            <w:vAlign w:val="center"/>
            <w:hideMark/>
          </w:tcPr>
          <w:p w14:paraId="65B08A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河南省豫丰酒业有限责任公司</w:t>
            </w:r>
          </w:p>
        </w:tc>
        <w:tc>
          <w:tcPr>
            <w:tcW w:w="0" w:type="auto"/>
            <w:vAlign w:val="center"/>
            <w:hideMark/>
          </w:tcPr>
          <w:p w14:paraId="40BA017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河南滑县豫丰路中段古岸</w:t>
            </w:r>
            <w:r w:rsidRPr="0062522B">
              <w:rPr>
                <w:rFonts w:eastAsiaTheme="minorEastAsia"/>
                <w:kern w:val="0"/>
                <w:sz w:val="15"/>
                <w:szCs w:val="15"/>
              </w:rPr>
              <w:t>168</w:t>
            </w:r>
            <w:r w:rsidRPr="0062522B">
              <w:rPr>
                <w:rFonts w:eastAsiaTheme="minorEastAsia" w:hAnsiTheme="minorEastAsia"/>
                <w:kern w:val="0"/>
                <w:sz w:val="15"/>
                <w:szCs w:val="15"/>
              </w:rPr>
              <w:t>号</w:t>
            </w:r>
          </w:p>
        </w:tc>
        <w:tc>
          <w:tcPr>
            <w:tcW w:w="0" w:type="auto"/>
            <w:vAlign w:val="center"/>
            <w:hideMark/>
          </w:tcPr>
          <w:p w14:paraId="3AD6CB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滑县道口裕鑫文体百货批发商行</w:t>
            </w:r>
          </w:p>
        </w:tc>
        <w:tc>
          <w:tcPr>
            <w:tcW w:w="0" w:type="auto"/>
            <w:vAlign w:val="center"/>
            <w:hideMark/>
          </w:tcPr>
          <w:p w14:paraId="5D4070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滑县道口人民路北段农业发展银行楼下</w:t>
            </w:r>
          </w:p>
        </w:tc>
        <w:tc>
          <w:tcPr>
            <w:tcW w:w="0" w:type="auto"/>
            <w:vAlign w:val="center"/>
            <w:hideMark/>
          </w:tcPr>
          <w:p w14:paraId="0C1885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瓦岗寨酒（五年）</w:t>
            </w:r>
          </w:p>
        </w:tc>
        <w:tc>
          <w:tcPr>
            <w:tcW w:w="0" w:type="auto"/>
            <w:vAlign w:val="center"/>
            <w:hideMark/>
          </w:tcPr>
          <w:p w14:paraId="23C988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0588B1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瓦岗寨</w:t>
            </w:r>
          </w:p>
        </w:tc>
        <w:tc>
          <w:tcPr>
            <w:tcW w:w="0" w:type="auto"/>
            <w:vAlign w:val="center"/>
            <w:hideMark/>
          </w:tcPr>
          <w:p w14:paraId="6803479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2014/1/16</w:t>
            </w:r>
          </w:p>
        </w:tc>
        <w:tc>
          <w:tcPr>
            <w:tcW w:w="0" w:type="auto"/>
            <w:vAlign w:val="center"/>
            <w:hideMark/>
          </w:tcPr>
          <w:p w14:paraId="60DE90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55566E6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47.5%vol</w:t>
            </w:r>
          </w:p>
        </w:tc>
      </w:tr>
      <w:tr w:rsidR="00B62C05" w:rsidRPr="0062522B" w14:paraId="4FCA7DFB" w14:textId="77777777" w:rsidTr="00722733">
        <w:tc>
          <w:tcPr>
            <w:tcW w:w="0" w:type="auto"/>
            <w:vAlign w:val="center"/>
            <w:hideMark/>
          </w:tcPr>
          <w:p w14:paraId="02E2023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231</w:t>
            </w:r>
          </w:p>
        </w:tc>
        <w:tc>
          <w:tcPr>
            <w:tcW w:w="0" w:type="auto"/>
            <w:vAlign w:val="center"/>
            <w:hideMark/>
          </w:tcPr>
          <w:p w14:paraId="337C95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河南省豫丰酒业有限责任公司</w:t>
            </w:r>
          </w:p>
        </w:tc>
        <w:tc>
          <w:tcPr>
            <w:tcW w:w="0" w:type="auto"/>
            <w:vAlign w:val="center"/>
            <w:hideMark/>
          </w:tcPr>
          <w:p w14:paraId="4D92A4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河南省滑县豫丰路中段古岸</w:t>
            </w:r>
            <w:r w:rsidRPr="0062522B">
              <w:rPr>
                <w:rFonts w:eastAsiaTheme="minorEastAsia"/>
                <w:kern w:val="0"/>
                <w:sz w:val="15"/>
                <w:szCs w:val="15"/>
              </w:rPr>
              <w:t>168</w:t>
            </w:r>
            <w:r w:rsidRPr="0062522B">
              <w:rPr>
                <w:rFonts w:eastAsiaTheme="minorEastAsia" w:hAnsiTheme="minorEastAsia"/>
                <w:kern w:val="0"/>
                <w:sz w:val="15"/>
                <w:szCs w:val="15"/>
              </w:rPr>
              <w:t>号</w:t>
            </w:r>
          </w:p>
        </w:tc>
        <w:tc>
          <w:tcPr>
            <w:tcW w:w="0" w:type="auto"/>
            <w:vAlign w:val="center"/>
            <w:hideMark/>
          </w:tcPr>
          <w:p w14:paraId="0DB9518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滑县道口裕鑫文体百货批发商行</w:t>
            </w:r>
          </w:p>
        </w:tc>
        <w:tc>
          <w:tcPr>
            <w:tcW w:w="0" w:type="auto"/>
            <w:vAlign w:val="center"/>
            <w:hideMark/>
          </w:tcPr>
          <w:p w14:paraId="19790FD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滑县道口人民路北段农业发展银行楼下</w:t>
            </w:r>
          </w:p>
        </w:tc>
        <w:tc>
          <w:tcPr>
            <w:tcW w:w="0" w:type="auto"/>
            <w:vAlign w:val="center"/>
            <w:hideMark/>
          </w:tcPr>
          <w:p w14:paraId="5461919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瓦岗寨酒（</w:t>
            </w:r>
            <w:r w:rsidRPr="0062522B">
              <w:rPr>
                <w:rFonts w:eastAsiaTheme="minorEastAsia"/>
                <w:kern w:val="0"/>
                <w:sz w:val="15"/>
                <w:szCs w:val="15"/>
              </w:rPr>
              <w:t>6</w:t>
            </w:r>
            <w:r w:rsidRPr="0062522B">
              <w:rPr>
                <w:rFonts w:eastAsiaTheme="minorEastAsia" w:hAnsiTheme="minorEastAsia"/>
                <w:kern w:val="0"/>
                <w:sz w:val="15"/>
                <w:szCs w:val="15"/>
              </w:rPr>
              <w:t>年）</w:t>
            </w:r>
          </w:p>
        </w:tc>
        <w:tc>
          <w:tcPr>
            <w:tcW w:w="0" w:type="auto"/>
            <w:vAlign w:val="center"/>
            <w:hideMark/>
          </w:tcPr>
          <w:p w14:paraId="3E1BD3B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4C96806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豫丰</w:t>
            </w:r>
          </w:p>
        </w:tc>
        <w:tc>
          <w:tcPr>
            <w:tcW w:w="0" w:type="auto"/>
            <w:vAlign w:val="center"/>
            <w:hideMark/>
          </w:tcPr>
          <w:p w14:paraId="44C8D69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2013/10/28</w:t>
            </w:r>
          </w:p>
        </w:tc>
        <w:tc>
          <w:tcPr>
            <w:tcW w:w="0" w:type="auto"/>
            <w:vAlign w:val="center"/>
            <w:hideMark/>
          </w:tcPr>
          <w:p w14:paraId="67DD63A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3343EC3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47.5%vol</w:t>
            </w:r>
          </w:p>
        </w:tc>
      </w:tr>
      <w:tr w:rsidR="00B62C05" w:rsidRPr="0062522B" w14:paraId="04151F2B" w14:textId="77777777" w:rsidTr="00722733">
        <w:tc>
          <w:tcPr>
            <w:tcW w:w="0" w:type="auto"/>
            <w:vAlign w:val="center"/>
            <w:hideMark/>
          </w:tcPr>
          <w:p w14:paraId="264FEB4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232</w:t>
            </w:r>
          </w:p>
        </w:tc>
        <w:tc>
          <w:tcPr>
            <w:tcW w:w="0" w:type="auto"/>
            <w:vAlign w:val="center"/>
            <w:hideMark/>
          </w:tcPr>
          <w:p w14:paraId="630144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河南百旺道口大曲酒业有限公司</w:t>
            </w:r>
          </w:p>
        </w:tc>
        <w:tc>
          <w:tcPr>
            <w:tcW w:w="0" w:type="auto"/>
            <w:vAlign w:val="center"/>
            <w:hideMark/>
          </w:tcPr>
          <w:p w14:paraId="42ABEB2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河南省滑县道口镇工人路</w:t>
            </w:r>
            <w:r w:rsidRPr="0062522B">
              <w:rPr>
                <w:rFonts w:eastAsiaTheme="minorEastAsia"/>
                <w:kern w:val="0"/>
                <w:sz w:val="15"/>
                <w:szCs w:val="15"/>
              </w:rPr>
              <w:t>7</w:t>
            </w:r>
            <w:r w:rsidRPr="0062522B">
              <w:rPr>
                <w:rFonts w:eastAsiaTheme="minorEastAsia" w:hAnsiTheme="minorEastAsia"/>
                <w:kern w:val="0"/>
                <w:sz w:val="15"/>
                <w:szCs w:val="15"/>
              </w:rPr>
              <w:t>号</w:t>
            </w:r>
          </w:p>
        </w:tc>
        <w:tc>
          <w:tcPr>
            <w:tcW w:w="0" w:type="auto"/>
            <w:vAlign w:val="center"/>
            <w:hideMark/>
          </w:tcPr>
          <w:p w14:paraId="586A4A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滑县道口康乐大曲酒业销售部</w:t>
            </w:r>
          </w:p>
        </w:tc>
        <w:tc>
          <w:tcPr>
            <w:tcW w:w="0" w:type="auto"/>
            <w:vAlign w:val="center"/>
            <w:hideMark/>
          </w:tcPr>
          <w:p w14:paraId="00AACEF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滑县道口解放北路工人路</w:t>
            </w:r>
            <w:r w:rsidRPr="0062522B">
              <w:rPr>
                <w:rFonts w:eastAsiaTheme="minorEastAsia"/>
                <w:kern w:val="0"/>
                <w:sz w:val="15"/>
                <w:szCs w:val="15"/>
              </w:rPr>
              <w:t>7</w:t>
            </w:r>
            <w:r w:rsidRPr="0062522B">
              <w:rPr>
                <w:rFonts w:eastAsiaTheme="minorEastAsia" w:hAnsiTheme="minorEastAsia"/>
                <w:kern w:val="0"/>
                <w:sz w:val="15"/>
                <w:szCs w:val="15"/>
              </w:rPr>
              <w:t>号</w:t>
            </w:r>
          </w:p>
        </w:tc>
        <w:tc>
          <w:tcPr>
            <w:tcW w:w="0" w:type="auto"/>
            <w:vAlign w:val="center"/>
            <w:hideMark/>
          </w:tcPr>
          <w:p w14:paraId="33D1F68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道口大曲酒（三星）</w:t>
            </w:r>
          </w:p>
        </w:tc>
        <w:tc>
          <w:tcPr>
            <w:tcW w:w="0" w:type="auto"/>
            <w:vAlign w:val="center"/>
            <w:hideMark/>
          </w:tcPr>
          <w:p w14:paraId="18EB60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50%vol</w:t>
            </w:r>
          </w:p>
        </w:tc>
        <w:tc>
          <w:tcPr>
            <w:tcW w:w="0" w:type="auto"/>
            <w:vAlign w:val="center"/>
            <w:hideMark/>
          </w:tcPr>
          <w:p w14:paraId="18CEC5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4F899A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2013/12/1</w:t>
            </w:r>
          </w:p>
        </w:tc>
        <w:tc>
          <w:tcPr>
            <w:tcW w:w="0" w:type="auto"/>
            <w:vAlign w:val="center"/>
            <w:hideMark/>
          </w:tcPr>
          <w:p w14:paraId="6CE695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64F41D4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47.7%vol</w:t>
            </w:r>
          </w:p>
        </w:tc>
      </w:tr>
      <w:tr w:rsidR="00B62C05" w:rsidRPr="0062522B" w14:paraId="3E5C7489" w14:textId="77777777" w:rsidTr="00722733">
        <w:tc>
          <w:tcPr>
            <w:tcW w:w="0" w:type="auto"/>
            <w:vAlign w:val="center"/>
            <w:hideMark/>
          </w:tcPr>
          <w:p w14:paraId="395962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233</w:t>
            </w:r>
          </w:p>
        </w:tc>
        <w:tc>
          <w:tcPr>
            <w:tcW w:w="0" w:type="auto"/>
            <w:vAlign w:val="center"/>
            <w:hideMark/>
          </w:tcPr>
          <w:p w14:paraId="351E02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河南百旺道口大曲酒业有限公司</w:t>
            </w:r>
          </w:p>
        </w:tc>
        <w:tc>
          <w:tcPr>
            <w:tcW w:w="0" w:type="auto"/>
            <w:vAlign w:val="center"/>
            <w:hideMark/>
          </w:tcPr>
          <w:p w14:paraId="5B5AE3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河南省滑县道口镇工人路</w:t>
            </w:r>
            <w:r w:rsidRPr="0062522B">
              <w:rPr>
                <w:rFonts w:eastAsiaTheme="minorEastAsia"/>
                <w:kern w:val="0"/>
                <w:sz w:val="15"/>
                <w:szCs w:val="15"/>
              </w:rPr>
              <w:t>7</w:t>
            </w:r>
            <w:r w:rsidRPr="0062522B">
              <w:rPr>
                <w:rFonts w:eastAsiaTheme="minorEastAsia" w:hAnsiTheme="minorEastAsia"/>
                <w:kern w:val="0"/>
                <w:sz w:val="15"/>
                <w:szCs w:val="15"/>
              </w:rPr>
              <w:t>号</w:t>
            </w:r>
          </w:p>
        </w:tc>
        <w:tc>
          <w:tcPr>
            <w:tcW w:w="0" w:type="auto"/>
            <w:vAlign w:val="center"/>
            <w:hideMark/>
          </w:tcPr>
          <w:p w14:paraId="48E6AC7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滑县道口康乐大曲酒业销售部</w:t>
            </w:r>
          </w:p>
        </w:tc>
        <w:tc>
          <w:tcPr>
            <w:tcW w:w="0" w:type="auto"/>
            <w:vAlign w:val="center"/>
            <w:hideMark/>
          </w:tcPr>
          <w:p w14:paraId="547392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滑县道口解放北路工人路</w:t>
            </w:r>
            <w:r w:rsidRPr="0062522B">
              <w:rPr>
                <w:rFonts w:eastAsiaTheme="minorEastAsia"/>
                <w:kern w:val="0"/>
                <w:sz w:val="15"/>
                <w:szCs w:val="15"/>
              </w:rPr>
              <w:t>7</w:t>
            </w:r>
            <w:r w:rsidRPr="0062522B">
              <w:rPr>
                <w:rFonts w:eastAsiaTheme="minorEastAsia" w:hAnsiTheme="minorEastAsia"/>
                <w:kern w:val="0"/>
                <w:sz w:val="15"/>
                <w:szCs w:val="15"/>
              </w:rPr>
              <w:t>号</w:t>
            </w:r>
          </w:p>
        </w:tc>
        <w:tc>
          <w:tcPr>
            <w:tcW w:w="0" w:type="auto"/>
            <w:vAlign w:val="center"/>
            <w:hideMark/>
          </w:tcPr>
          <w:p w14:paraId="70CF90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青花瓷酒</w:t>
            </w:r>
          </w:p>
        </w:tc>
        <w:tc>
          <w:tcPr>
            <w:tcW w:w="0" w:type="auto"/>
            <w:vAlign w:val="center"/>
            <w:hideMark/>
          </w:tcPr>
          <w:p w14:paraId="65E1B6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w:t>
            </w:r>
            <w:r w:rsidRPr="0062522B">
              <w:rPr>
                <w:rFonts w:eastAsiaTheme="minorEastAsia" w:hAnsiTheme="minorEastAsia"/>
                <w:kern w:val="0"/>
                <w:sz w:val="15"/>
                <w:szCs w:val="15"/>
              </w:rPr>
              <w:t>瓶</w:t>
            </w:r>
            <w:r w:rsidRPr="0062522B">
              <w:rPr>
                <w:rFonts w:eastAsiaTheme="minorEastAsia"/>
                <w:kern w:val="0"/>
                <w:sz w:val="15"/>
                <w:szCs w:val="15"/>
              </w:rPr>
              <w:t xml:space="preserve"> 50%vol</w:t>
            </w:r>
          </w:p>
        </w:tc>
        <w:tc>
          <w:tcPr>
            <w:tcW w:w="0" w:type="auto"/>
            <w:vAlign w:val="center"/>
            <w:hideMark/>
          </w:tcPr>
          <w:p w14:paraId="1F2E6B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52DA35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2013/7/26</w:t>
            </w:r>
          </w:p>
        </w:tc>
        <w:tc>
          <w:tcPr>
            <w:tcW w:w="0" w:type="auto"/>
            <w:vAlign w:val="center"/>
            <w:hideMark/>
          </w:tcPr>
          <w:p w14:paraId="184B804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2384F29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41.2%vol</w:t>
            </w:r>
          </w:p>
        </w:tc>
      </w:tr>
      <w:tr w:rsidR="00B62C05" w:rsidRPr="0062522B" w14:paraId="72D1760A" w14:textId="77777777" w:rsidTr="00722733">
        <w:tc>
          <w:tcPr>
            <w:tcW w:w="0" w:type="auto"/>
            <w:vAlign w:val="center"/>
            <w:hideMark/>
          </w:tcPr>
          <w:p w14:paraId="7BEF7D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234</w:t>
            </w:r>
          </w:p>
        </w:tc>
        <w:tc>
          <w:tcPr>
            <w:tcW w:w="0" w:type="auto"/>
            <w:vAlign w:val="center"/>
            <w:hideMark/>
          </w:tcPr>
          <w:p w14:paraId="2DA0B1F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河南省豫丰酒业有限责任公司</w:t>
            </w:r>
          </w:p>
        </w:tc>
        <w:tc>
          <w:tcPr>
            <w:tcW w:w="0" w:type="auto"/>
            <w:vAlign w:val="center"/>
            <w:hideMark/>
          </w:tcPr>
          <w:p w14:paraId="08D7E2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河南滑县豫丰路中段古岸</w:t>
            </w:r>
            <w:r w:rsidRPr="0062522B">
              <w:rPr>
                <w:rFonts w:eastAsiaTheme="minorEastAsia"/>
                <w:kern w:val="0"/>
                <w:sz w:val="15"/>
                <w:szCs w:val="15"/>
              </w:rPr>
              <w:t>168</w:t>
            </w:r>
            <w:r w:rsidRPr="0062522B">
              <w:rPr>
                <w:rFonts w:eastAsiaTheme="minorEastAsia" w:hAnsiTheme="minorEastAsia"/>
                <w:kern w:val="0"/>
                <w:sz w:val="15"/>
                <w:szCs w:val="15"/>
              </w:rPr>
              <w:t>号</w:t>
            </w:r>
          </w:p>
        </w:tc>
        <w:tc>
          <w:tcPr>
            <w:tcW w:w="0" w:type="auto"/>
            <w:vAlign w:val="center"/>
            <w:hideMark/>
          </w:tcPr>
          <w:p w14:paraId="5D24309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安阳九九商贸有限责任公司</w:t>
            </w:r>
          </w:p>
        </w:tc>
        <w:tc>
          <w:tcPr>
            <w:tcW w:w="0" w:type="auto"/>
            <w:vAlign w:val="center"/>
            <w:hideMark/>
          </w:tcPr>
          <w:p w14:paraId="506980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安阳市文峰大道世纪名城</w:t>
            </w:r>
          </w:p>
        </w:tc>
        <w:tc>
          <w:tcPr>
            <w:tcW w:w="0" w:type="auto"/>
            <w:vAlign w:val="center"/>
            <w:hideMark/>
          </w:tcPr>
          <w:p w14:paraId="7A69FE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彰德府酒</w:t>
            </w:r>
          </w:p>
        </w:tc>
        <w:tc>
          <w:tcPr>
            <w:tcW w:w="0" w:type="auto"/>
            <w:vAlign w:val="center"/>
            <w:hideMark/>
          </w:tcPr>
          <w:p w14:paraId="4F49DA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5F4C35D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彰德府</w:t>
            </w:r>
          </w:p>
        </w:tc>
        <w:tc>
          <w:tcPr>
            <w:tcW w:w="0" w:type="auto"/>
            <w:vAlign w:val="center"/>
            <w:hideMark/>
          </w:tcPr>
          <w:p w14:paraId="09BB9C6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2014/6/26</w:t>
            </w:r>
          </w:p>
        </w:tc>
        <w:tc>
          <w:tcPr>
            <w:tcW w:w="0" w:type="auto"/>
            <w:vAlign w:val="center"/>
            <w:hideMark/>
          </w:tcPr>
          <w:p w14:paraId="7D6C06F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3453182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47.5%vol</w:t>
            </w:r>
          </w:p>
        </w:tc>
      </w:tr>
      <w:tr w:rsidR="00B62C05" w:rsidRPr="0062522B" w14:paraId="562CC82D" w14:textId="77777777" w:rsidTr="00722733">
        <w:tc>
          <w:tcPr>
            <w:tcW w:w="0" w:type="auto"/>
            <w:vAlign w:val="center"/>
            <w:hideMark/>
          </w:tcPr>
          <w:p w14:paraId="68AA457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235</w:t>
            </w:r>
          </w:p>
        </w:tc>
        <w:tc>
          <w:tcPr>
            <w:tcW w:w="0" w:type="auto"/>
            <w:vAlign w:val="center"/>
            <w:hideMark/>
          </w:tcPr>
          <w:p w14:paraId="6738769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河南省豫丰酒业有限责任公司</w:t>
            </w:r>
          </w:p>
        </w:tc>
        <w:tc>
          <w:tcPr>
            <w:tcW w:w="0" w:type="auto"/>
            <w:vAlign w:val="center"/>
            <w:hideMark/>
          </w:tcPr>
          <w:p w14:paraId="7C2A892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河南滑县豫丰路中段古岸</w:t>
            </w:r>
            <w:r w:rsidRPr="0062522B">
              <w:rPr>
                <w:rFonts w:eastAsiaTheme="minorEastAsia"/>
                <w:kern w:val="0"/>
                <w:sz w:val="15"/>
                <w:szCs w:val="15"/>
              </w:rPr>
              <w:t>168</w:t>
            </w:r>
            <w:r w:rsidRPr="0062522B">
              <w:rPr>
                <w:rFonts w:eastAsiaTheme="minorEastAsia" w:hAnsiTheme="minorEastAsia"/>
                <w:kern w:val="0"/>
                <w:sz w:val="15"/>
                <w:szCs w:val="15"/>
              </w:rPr>
              <w:t>号</w:t>
            </w:r>
          </w:p>
        </w:tc>
        <w:tc>
          <w:tcPr>
            <w:tcW w:w="0" w:type="auto"/>
            <w:vAlign w:val="center"/>
            <w:hideMark/>
          </w:tcPr>
          <w:p w14:paraId="06DD42A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安阳九九商贸有限责任公司</w:t>
            </w:r>
          </w:p>
        </w:tc>
        <w:tc>
          <w:tcPr>
            <w:tcW w:w="0" w:type="auto"/>
            <w:vAlign w:val="center"/>
            <w:hideMark/>
          </w:tcPr>
          <w:p w14:paraId="715339F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安阳市文峰大道世纪名城</w:t>
            </w:r>
          </w:p>
        </w:tc>
        <w:tc>
          <w:tcPr>
            <w:tcW w:w="0" w:type="auto"/>
            <w:vAlign w:val="center"/>
            <w:hideMark/>
          </w:tcPr>
          <w:p w14:paraId="20E39A2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彰德府酒（新二代特曲）</w:t>
            </w:r>
          </w:p>
        </w:tc>
        <w:tc>
          <w:tcPr>
            <w:tcW w:w="0" w:type="auto"/>
            <w:vAlign w:val="center"/>
            <w:hideMark/>
          </w:tcPr>
          <w:p w14:paraId="569D0FA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626E32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彰德府</w:t>
            </w:r>
          </w:p>
        </w:tc>
        <w:tc>
          <w:tcPr>
            <w:tcW w:w="0" w:type="auto"/>
            <w:vAlign w:val="center"/>
            <w:hideMark/>
          </w:tcPr>
          <w:p w14:paraId="3892CCE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2013/9/2</w:t>
            </w:r>
          </w:p>
        </w:tc>
        <w:tc>
          <w:tcPr>
            <w:tcW w:w="0" w:type="auto"/>
            <w:vAlign w:val="center"/>
            <w:hideMark/>
          </w:tcPr>
          <w:p w14:paraId="72CCAE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314243B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47.3%vol</w:t>
            </w:r>
          </w:p>
        </w:tc>
      </w:tr>
      <w:tr w:rsidR="00B62C05" w:rsidRPr="0062522B" w14:paraId="289E02ED" w14:textId="77777777" w:rsidTr="00722733">
        <w:tc>
          <w:tcPr>
            <w:tcW w:w="0" w:type="auto"/>
            <w:vAlign w:val="center"/>
            <w:hideMark/>
          </w:tcPr>
          <w:p w14:paraId="0F085A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236</w:t>
            </w:r>
          </w:p>
        </w:tc>
        <w:tc>
          <w:tcPr>
            <w:tcW w:w="0" w:type="auto"/>
            <w:vAlign w:val="center"/>
            <w:hideMark/>
          </w:tcPr>
          <w:p w14:paraId="4E8435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鹤壁市淇河酒业有限公司</w:t>
            </w:r>
          </w:p>
        </w:tc>
        <w:tc>
          <w:tcPr>
            <w:tcW w:w="0" w:type="auto"/>
            <w:vAlign w:val="center"/>
            <w:hideMark/>
          </w:tcPr>
          <w:p w14:paraId="410D922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浚县黎阳镇浚州大道中段路南</w:t>
            </w:r>
          </w:p>
        </w:tc>
        <w:tc>
          <w:tcPr>
            <w:tcW w:w="0" w:type="auto"/>
            <w:vAlign w:val="center"/>
            <w:hideMark/>
          </w:tcPr>
          <w:p w14:paraId="40ADF3B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鹤壁市淇滨区迎宾酒经销处</w:t>
            </w:r>
          </w:p>
        </w:tc>
        <w:tc>
          <w:tcPr>
            <w:tcW w:w="0" w:type="auto"/>
            <w:vAlign w:val="center"/>
            <w:hideMark/>
          </w:tcPr>
          <w:p w14:paraId="6C6B506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河南省鹤壁市淇滨区九州路路北国税局家属院一层门面房东侧第一户</w:t>
            </w:r>
          </w:p>
        </w:tc>
        <w:tc>
          <w:tcPr>
            <w:tcW w:w="0" w:type="auto"/>
            <w:vAlign w:val="center"/>
            <w:hideMark/>
          </w:tcPr>
          <w:p w14:paraId="6BF85D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淇河酒</w:t>
            </w:r>
          </w:p>
        </w:tc>
        <w:tc>
          <w:tcPr>
            <w:tcW w:w="0" w:type="auto"/>
            <w:vAlign w:val="center"/>
            <w:hideMark/>
          </w:tcPr>
          <w:p w14:paraId="322BC33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53ED394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淇河</w:t>
            </w:r>
          </w:p>
        </w:tc>
        <w:tc>
          <w:tcPr>
            <w:tcW w:w="0" w:type="auto"/>
            <w:vAlign w:val="center"/>
            <w:hideMark/>
          </w:tcPr>
          <w:p w14:paraId="4EBBFF6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2014/5/16</w:t>
            </w:r>
          </w:p>
        </w:tc>
        <w:tc>
          <w:tcPr>
            <w:tcW w:w="0" w:type="auto"/>
            <w:vAlign w:val="center"/>
            <w:hideMark/>
          </w:tcPr>
          <w:p w14:paraId="1D4241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11C75F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0.00068g/kg</w:t>
            </w:r>
          </w:p>
        </w:tc>
      </w:tr>
      <w:tr w:rsidR="00B62C05" w:rsidRPr="0062522B" w14:paraId="0C8A01C0" w14:textId="77777777" w:rsidTr="00722733">
        <w:tc>
          <w:tcPr>
            <w:tcW w:w="0" w:type="auto"/>
            <w:vAlign w:val="center"/>
            <w:hideMark/>
          </w:tcPr>
          <w:p w14:paraId="50E30E6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237</w:t>
            </w:r>
          </w:p>
        </w:tc>
        <w:tc>
          <w:tcPr>
            <w:tcW w:w="0" w:type="auto"/>
            <w:vAlign w:val="center"/>
            <w:hideMark/>
          </w:tcPr>
          <w:p w14:paraId="31AD14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山东洛北春集团有限公司</w:t>
            </w:r>
          </w:p>
        </w:tc>
        <w:tc>
          <w:tcPr>
            <w:tcW w:w="0" w:type="auto"/>
            <w:vAlign w:val="center"/>
            <w:hideMark/>
          </w:tcPr>
          <w:p w14:paraId="57F0003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临邑县恒源经济开发区</w:t>
            </w:r>
          </w:p>
        </w:tc>
        <w:tc>
          <w:tcPr>
            <w:tcW w:w="0" w:type="auto"/>
            <w:vAlign w:val="center"/>
            <w:hideMark/>
          </w:tcPr>
          <w:p w14:paraId="2D44698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临邑信业商厦有限公司</w:t>
            </w:r>
          </w:p>
        </w:tc>
        <w:tc>
          <w:tcPr>
            <w:tcW w:w="0" w:type="auto"/>
            <w:vAlign w:val="center"/>
            <w:hideMark/>
          </w:tcPr>
          <w:p w14:paraId="349191C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山东省临邑县迎宾大道中段</w:t>
            </w:r>
          </w:p>
        </w:tc>
        <w:tc>
          <w:tcPr>
            <w:tcW w:w="0" w:type="auto"/>
            <w:vAlign w:val="center"/>
            <w:hideMark/>
          </w:tcPr>
          <w:p w14:paraId="4F922D1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洛北春特窖酒</w:t>
            </w:r>
          </w:p>
        </w:tc>
        <w:tc>
          <w:tcPr>
            <w:tcW w:w="0" w:type="auto"/>
            <w:vAlign w:val="center"/>
            <w:hideMark/>
          </w:tcPr>
          <w:p w14:paraId="35D80B1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54%vol</w:t>
            </w:r>
            <w:r w:rsidRPr="0062522B">
              <w:rPr>
                <w:rFonts w:eastAsiaTheme="minorEastAsia" w:hAnsiTheme="minorEastAsia"/>
                <w:kern w:val="0"/>
                <w:sz w:val="15"/>
                <w:szCs w:val="15"/>
              </w:rPr>
              <w:t>）</w:t>
            </w:r>
          </w:p>
        </w:tc>
        <w:tc>
          <w:tcPr>
            <w:tcW w:w="0" w:type="auto"/>
            <w:vAlign w:val="center"/>
            <w:hideMark/>
          </w:tcPr>
          <w:p w14:paraId="3C2D6AD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洛北春</w:t>
            </w:r>
          </w:p>
        </w:tc>
        <w:tc>
          <w:tcPr>
            <w:tcW w:w="0" w:type="auto"/>
            <w:vAlign w:val="center"/>
            <w:hideMark/>
          </w:tcPr>
          <w:p w14:paraId="3569520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2014/3/6</w:t>
            </w:r>
          </w:p>
        </w:tc>
        <w:tc>
          <w:tcPr>
            <w:tcW w:w="0" w:type="auto"/>
            <w:vAlign w:val="center"/>
            <w:hideMark/>
          </w:tcPr>
          <w:p w14:paraId="247D14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6D87C47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0.00049g/kg</w:t>
            </w:r>
          </w:p>
        </w:tc>
      </w:tr>
      <w:tr w:rsidR="00B62C05" w:rsidRPr="0062522B" w14:paraId="2641AC7E" w14:textId="77777777" w:rsidTr="00722733">
        <w:tc>
          <w:tcPr>
            <w:tcW w:w="0" w:type="auto"/>
            <w:vAlign w:val="center"/>
            <w:hideMark/>
          </w:tcPr>
          <w:p w14:paraId="2571CC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238</w:t>
            </w:r>
          </w:p>
        </w:tc>
        <w:tc>
          <w:tcPr>
            <w:tcW w:w="0" w:type="auto"/>
            <w:vAlign w:val="center"/>
            <w:hideMark/>
          </w:tcPr>
          <w:p w14:paraId="19BE918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桂林市漓江酒业有限公司</w:t>
            </w:r>
          </w:p>
        </w:tc>
        <w:tc>
          <w:tcPr>
            <w:tcW w:w="0" w:type="auto"/>
            <w:vAlign w:val="center"/>
            <w:hideMark/>
          </w:tcPr>
          <w:p w14:paraId="3EE2CCA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桂林市尧山冷水塘金鸡路</w:t>
            </w:r>
            <w:r w:rsidRPr="0062522B">
              <w:rPr>
                <w:rFonts w:eastAsiaTheme="minorEastAsia"/>
                <w:kern w:val="0"/>
                <w:sz w:val="15"/>
                <w:szCs w:val="15"/>
              </w:rPr>
              <w:t>28</w:t>
            </w:r>
            <w:r w:rsidRPr="0062522B">
              <w:rPr>
                <w:rFonts w:eastAsiaTheme="minorEastAsia" w:hAnsiTheme="minorEastAsia"/>
                <w:kern w:val="0"/>
                <w:sz w:val="15"/>
                <w:szCs w:val="15"/>
              </w:rPr>
              <w:t>号</w:t>
            </w:r>
          </w:p>
        </w:tc>
        <w:tc>
          <w:tcPr>
            <w:tcW w:w="0" w:type="auto"/>
            <w:vAlign w:val="center"/>
            <w:hideMark/>
          </w:tcPr>
          <w:p w14:paraId="1DD1006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八步区莲塘融锋购物广场</w:t>
            </w:r>
          </w:p>
        </w:tc>
        <w:tc>
          <w:tcPr>
            <w:tcW w:w="0" w:type="auto"/>
            <w:vAlign w:val="center"/>
            <w:hideMark/>
          </w:tcPr>
          <w:p w14:paraId="76082C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八步区莲塘镇新市场二楼</w:t>
            </w:r>
          </w:p>
        </w:tc>
        <w:tc>
          <w:tcPr>
            <w:tcW w:w="0" w:type="auto"/>
            <w:vAlign w:val="center"/>
            <w:hideMark/>
          </w:tcPr>
          <w:p w14:paraId="328FE6D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洞藏老三花醇酒</w:t>
            </w:r>
          </w:p>
        </w:tc>
        <w:tc>
          <w:tcPr>
            <w:tcW w:w="0" w:type="auto"/>
            <w:vAlign w:val="center"/>
            <w:hideMark/>
          </w:tcPr>
          <w:p w14:paraId="55987FD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360mL/</w:t>
            </w:r>
            <w:r w:rsidRPr="0062522B">
              <w:rPr>
                <w:rFonts w:eastAsiaTheme="minorEastAsia" w:hAnsiTheme="minorEastAsia"/>
                <w:kern w:val="0"/>
                <w:sz w:val="15"/>
                <w:szCs w:val="15"/>
              </w:rPr>
              <w:t>瓶</w:t>
            </w:r>
            <w:r w:rsidRPr="0062522B">
              <w:rPr>
                <w:rFonts w:eastAsiaTheme="minorEastAsia"/>
                <w:kern w:val="0"/>
                <w:sz w:val="15"/>
                <w:szCs w:val="15"/>
              </w:rPr>
              <w:t xml:space="preserve"> 33%VOL </w:t>
            </w:r>
            <w:r w:rsidRPr="0062522B">
              <w:rPr>
                <w:rFonts w:eastAsiaTheme="minorEastAsia" w:hAnsiTheme="minorEastAsia"/>
                <w:kern w:val="0"/>
                <w:sz w:val="15"/>
                <w:szCs w:val="15"/>
              </w:rPr>
              <w:t>米香型白酒</w:t>
            </w:r>
            <w:r w:rsidRPr="0062522B">
              <w:rPr>
                <w:rFonts w:eastAsiaTheme="minorEastAsia"/>
                <w:kern w:val="0"/>
                <w:sz w:val="15"/>
                <w:szCs w:val="15"/>
              </w:rPr>
              <w:t xml:space="preserve"> </w:t>
            </w:r>
          </w:p>
        </w:tc>
        <w:tc>
          <w:tcPr>
            <w:tcW w:w="0" w:type="auto"/>
            <w:vAlign w:val="center"/>
            <w:hideMark/>
          </w:tcPr>
          <w:p w14:paraId="566CD62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漓江牌</w:t>
            </w:r>
          </w:p>
        </w:tc>
        <w:tc>
          <w:tcPr>
            <w:tcW w:w="0" w:type="auto"/>
            <w:vAlign w:val="center"/>
            <w:hideMark/>
          </w:tcPr>
          <w:p w14:paraId="2860BD2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2012/11/14</w:t>
            </w:r>
          </w:p>
        </w:tc>
        <w:tc>
          <w:tcPr>
            <w:tcW w:w="0" w:type="auto"/>
            <w:vAlign w:val="center"/>
            <w:hideMark/>
          </w:tcPr>
          <w:p w14:paraId="2246893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070A03D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0.00059g/kg</w:t>
            </w:r>
          </w:p>
        </w:tc>
      </w:tr>
      <w:tr w:rsidR="00B62C05" w:rsidRPr="0062522B" w14:paraId="79E67BA5" w14:textId="77777777" w:rsidTr="00722733">
        <w:tc>
          <w:tcPr>
            <w:tcW w:w="0" w:type="auto"/>
            <w:vMerge w:val="restart"/>
            <w:vAlign w:val="center"/>
            <w:hideMark/>
          </w:tcPr>
          <w:p w14:paraId="408314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239</w:t>
            </w:r>
          </w:p>
        </w:tc>
        <w:tc>
          <w:tcPr>
            <w:tcW w:w="0" w:type="auto"/>
            <w:vMerge w:val="restart"/>
            <w:vAlign w:val="center"/>
            <w:hideMark/>
          </w:tcPr>
          <w:p w14:paraId="7FB250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桂林西城富江酒业有限公司</w:t>
            </w:r>
          </w:p>
        </w:tc>
        <w:tc>
          <w:tcPr>
            <w:tcW w:w="0" w:type="auto"/>
            <w:vMerge w:val="restart"/>
            <w:vAlign w:val="center"/>
            <w:hideMark/>
          </w:tcPr>
          <w:p w14:paraId="76C6B78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贺州市瑶乡土产品开发中心（销售地址）</w:t>
            </w:r>
          </w:p>
        </w:tc>
        <w:tc>
          <w:tcPr>
            <w:tcW w:w="0" w:type="auto"/>
            <w:vMerge w:val="restart"/>
            <w:vAlign w:val="center"/>
            <w:hideMark/>
          </w:tcPr>
          <w:p w14:paraId="407BBA7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贺州市乐多多商贸有限公司</w:t>
            </w:r>
          </w:p>
        </w:tc>
        <w:tc>
          <w:tcPr>
            <w:tcW w:w="0" w:type="auto"/>
            <w:vMerge w:val="restart"/>
            <w:vAlign w:val="center"/>
            <w:hideMark/>
          </w:tcPr>
          <w:p w14:paraId="65AC59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贺州市建设中路</w:t>
            </w:r>
            <w:r w:rsidRPr="0062522B">
              <w:rPr>
                <w:rFonts w:eastAsiaTheme="minorEastAsia"/>
                <w:kern w:val="0"/>
                <w:sz w:val="15"/>
                <w:szCs w:val="15"/>
              </w:rPr>
              <w:t>70</w:t>
            </w:r>
            <w:r w:rsidRPr="0062522B">
              <w:rPr>
                <w:rFonts w:eastAsiaTheme="minorEastAsia" w:hAnsiTheme="minorEastAsia"/>
                <w:kern w:val="0"/>
                <w:sz w:val="15"/>
                <w:szCs w:val="15"/>
              </w:rPr>
              <w:t>号</w:t>
            </w:r>
          </w:p>
        </w:tc>
        <w:tc>
          <w:tcPr>
            <w:tcW w:w="0" w:type="auto"/>
            <w:vMerge w:val="restart"/>
            <w:vAlign w:val="center"/>
            <w:hideMark/>
          </w:tcPr>
          <w:p w14:paraId="1FEE311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瑶家三花酒（手提人面酒）</w:t>
            </w:r>
          </w:p>
        </w:tc>
        <w:tc>
          <w:tcPr>
            <w:tcW w:w="0" w:type="auto"/>
            <w:vMerge w:val="restart"/>
            <w:vAlign w:val="center"/>
            <w:hideMark/>
          </w:tcPr>
          <w:p w14:paraId="0FDDF8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hAnsiTheme="minorEastAsia"/>
                <w:kern w:val="0"/>
                <w:sz w:val="15"/>
                <w:szCs w:val="15"/>
              </w:rPr>
              <w:t>瓶</w:t>
            </w:r>
            <w:r w:rsidRPr="0062522B">
              <w:rPr>
                <w:rFonts w:eastAsiaTheme="minorEastAsia"/>
                <w:kern w:val="0"/>
                <w:sz w:val="15"/>
                <w:szCs w:val="15"/>
              </w:rPr>
              <w:t xml:space="preserve"> 38%VOL </w:t>
            </w:r>
            <w:r w:rsidRPr="0062522B">
              <w:rPr>
                <w:rFonts w:eastAsiaTheme="minorEastAsia" w:hAnsiTheme="minorEastAsia"/>
                <w:kern w:val="0"/>
                <w:sz w:val="15"/>
                <w:szCs w:val="15"/>
              </w:rPr>
              <w:t>米香型米酒</w:t>
            </w:r>
            <w:r w:rsidRPr="0062522B">
              <w:rPr>
                <w:rFonts w:eastAsiaTheme="minorEastAsia"/>
                <w:kern w:val="0"/>
                <w:sz w:val="15"/>
                <w:szCs w:val="15"/>
              </w:rPr>
              <w:t xml:space="preserve"> </w:t>
            </w:r>
          </w:p>
        </w:tc>
        <w:tc>
          <w:tcPr>
            <w:tcW w:w="0" w:type="auto"/>
            <w:vMerge w:val="restart"/>
            <w:vAlign w:val="center"/>
            <w:hideMark/>
          </w:tcPr>
          <w:p w14:paraId="5182DDF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古瑶洞</w:t>
            </w:r>
          </w:p>
        </w:tc>
        <w:tc>
          <w:tcPr>
            <w:tcW w:w="0" w:type="auto"/>
            <w:vMerge w:val="restart"/>
            <w:vAlign w:val="center"/>
            <w:hideMark/>
          </w:tcPr>
          <w:p w14:paraId="248B6B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2014/5/16</w:t>
            </w:r>
          </w:p>
        </w:tc>
        <w:tc>
          <w:tcPr>
            <w:tcW w:w="0" w:type="auto"/>
            <w:vAlign w:val="center"/>
            <w:hideMark/>
          </w:tcPr>
          <w:p w14:paraId="13A64FF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糖精钠</w:t>
            </w:r>
          </w:p>
        </w:tc>
        <w:tc>
          <w:tcPr>
            <w:tcW w:w="0" w:type="auto"/>
            <w:vAlign w:val="center"/>
            <w:hideMark/>
          </w:tcPr>
          <w:p w14:paraId="6E56256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0.0091g/kg</w:t>
            </w:r>
          </w:p>
        </w:tc>
      </w:tr>
      <w:tr w:rsidR="00B62C05" w:rsidRPr="0062522B" w14:paraId="31595130" w14:textId="77777777" w:rsidTr="00722733">
        <w:tc>
          <w:tcPr>
            <w:tcW w:w="0" w:type="auto"/>
            <w:vMerge/>
            <w:vAlign w:val="center"/>
            <w:hideMark/>
          </w:tcPr>
          <w:p w14:paraId="1A2259D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2DE1C9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DFAEA1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DF3B1D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8FAB9D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5B7FEB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EB3804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74C2C4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04BAAE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01E9786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环已基氨基磺酸钠（甜蜜素）</w:t>
            </w:r>
          </w:p>
        </w:tc>
        <w:tc>
          <w:tcPr>
            <w:tcW w:w="0" w:type="auto"/>
            <w:vAlign w:val="center"/>
            <w:hideMark/>
          </w:tcPr>
          <w:p w14:paraId="74BDD31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0.014g/kg</w:t>
            </w:r>
          </w:p>
        </w:tc>
      </w:tr>
      <w:tr w:rsidR="00B62C05" w:rsidRPr="0062522B" w14:paraId="2AC110B3" w14:textId="77777777" w:rsidTr="00722733">
        <w:tc>
          <w:tcPr>
            <w:tcW w:w="0" w:type="auto"/>
            <w:vAlign w:val="center"/>
            <w:hideMark/>
          </w:tcPr>
          <w:p w14:paraId="4A8C71D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240</w:t>
            </w:r>
          </w:p>
        </w:tc>
        <w:tc>
          <w:tcPr>
            <w:tcW w:w="0" w:type="auto"/>
            <w:vAlign w:val="center"/>
            <w:hideMark/>
          </w:tcPr>
          <w:p w14:paraId="08F7D89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桂林市灌翔酒厂</w:t>
            </w:r>
            <w:r w:rsidRPr="0062522B">
              <w:rPr>
                <w:rFonts w:eastAsiaTheme="minorEastAsia"/>
                <w:kern w:val="0"/>
                <w:sz w:val="15"/>
                <w:szCs w:val="15"/>
              </w:rPr>
              <w:t xml:space="preserve"> </w:t>
            </w:r>
            <w:r w:rsidRPr="0062522B">
              <w:rPr>
                <w:rFonts w:eastAsiaTheme="minorEastAsia" w:hAnsiTheme="minorEastAsia"/>
                <w:kern w:val="0"/>
                <w:sz w:val="15"/>
                <w:szCs w:val="15"/>
              </w:rPr>
              <w:t>桂林市临桂县骆越家酒厂联合出品</w:t>
            </w:r>
          </w:p>
        </w:tc>
        <w:tc>
          <w:tcPr>
            <w:tcW w:w="0" w:type="auto"/>
            <w:vAlign w:val="center"/>
            <w:hideMark/>
          </w:tcPr>
          <w:p w14:paraId="273CD50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桂林市福利路</w:t>
            </w:r>
          </w:p>
        </w:tc>
        <w:tc>
          <w:tcPr>
            <w:tcW w:w="0" w:type="auto"/>
            <w:vAlign w:val="center"/>
            <w:hideMark/>
          </w:tcPr>
          <w:p w14:paraId="63C51B8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梧州市长洲区新一百食品商店</w:t>
            </w:r>
          </w:p>
        </w:tc>
        <w:tc>
          <w:tcPr>
            <w:tcW w:w="0" w:type="auto"/>
            <w:vAlign w:val="center"/>
            <w:hideMark/>
          </w:tcPr>
          <w:p w14:paraId="1BBEB7E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梧州市新兴二路</w:t>
            </w:r>
            <w:r w:rsidRPr="0062522B">
              <w:rPr>
                <w:rFonts w:eastAsiaTheme="minorEastAsia"/>
                <w:kern w:val="0"/>
                <w:sz w:val="15"/>
                <w:szCs w:val="15"/>
              </w:rPr>
              <w:t>125</w:t>
            </w:r>
            <w:r w:rsidRPr="0062522B">
              <w:rPr>
                <w:rFonts w:eastAsiaTheme="minorEastAsia" w:hAnsiTheme="minorEastAsia"/>
                <w:kern w:val="0"/>
                <w:sz w:val="15"/>
                <w:szCs w:val="15"/>
              </w:rPr>
              <w:t>号</w:t>
            </w:r>
            <w:r w:rsidRPr="0062522B">
              <w:rPr>
                <w:rFonts w:eastAsiaTheme="minorEastAsia"/>
                <w:kern w:val="0"/>
                <w:sz w:val="15"/>
                <w:szCs w:val="15"/>
              </w:rPr>
              <w:t>13</w:t>
            </w:r>
            <w:r w:rsidRPr="0062522B">
              <w:rPr>
                <w:rFonts w:eastAsiaTheme="minorEastAsia" w:hAnsiTheme="minorEastAsia"/>
                <w:kern w:val="0"/>
                <w:sz w:val="15"/>
                <w:szCs w:val="15"/>
              </w:rPr>
              <w:t>、</w:t>
            </w:r>
            <w:r w:rsidRPr="0062522B">
              <w:rPr>
                <w:rFonts w:eastAsiaTheme="minorEastAsia"/>
                <w:kern w:val="0"/>
                <w:sz w:val="15"/>
                <w:szCs w:val="15"/>
              </w:rPr>
              <w:t>14</w:t>
            </w:r>
            <w:r w:rsidRPr="0062522B">
              <w:rPr>
                <w:rFonts w:eastAsiaTheme="minorEastAsia" w:hAnsiTheme="minorEastAsia"/>
                <w:kern w:val="0"/>
                <w:sz w:val="15"/>
                <w:szCs w:val="15"/>
              </w:rPr>
              <w:t>号楼二层</w:t>
            </w:r>
            <w:r w:rsidRPr="0062522B">
              <w:rPr>
                <w:rFonts w:eastAsiaTheme="minorEastAsia"/>
                <w:kern w:val="0"/>
                <w:sz w:val="15"/>
                <w:szCs w:val="15"/>
              </w:rPr>
              <w:t>4</w:t>
            </w:r>
            <w:r w:rsidRPr="0062522B">
              <w:rPr>
                <w:rFonts w:eastAsiaTheme="minorEastAsia" w:hAnsiTheme="minorEastAsia"/>
                <w:kern w:val="0"/>
                <w:sz w:val="15"/>
                <w:szCs w:val="15"/>
              </w:rPr>
              <w:t>号市场</w:t>
            </w:r>
          </w:p>
        </w:tc>
        <w:tc>
          <w:tcPr>
            <w:tcW w:w="0" w:type="auto"/>
            <w:vAlign w:val="center"/>
            <w:hideMark/>
          </w:tcPr>
          <w:p w14:paraId="7EA2F8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灌翔红高粱</w:t>
            </w:r>
          </w:p>
        </w:tc>
        <w:tc>
          <w:tcPr>
            <w:tcW w:w="0" w:type="auto"/>
            <w:vAlign w:val="center"/>
            <w:hideMark/>
          </w:tcPr>
          <w:p w14:paraId="4D2EE9E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360mL/</w:t>
            </w:r>
            <w:r w:rsidRPr="0062522B">
              <w:rPr>
                <w:rFonts w:eastAsiaTheme="minorEastAsia" w:hAnsiTheme="minorEastAsia"/>
                <w:kern w:val="0"/>
                <w:sz w:val="15"/>
                <w:szCs w:val="15"/>
              </w:rPr>
              <w:t>瓶</w:t>
            </w:r>
            <w:r w:rsidRPr="0062522B">
              <w:rPr>
                <w:rFonts w:eastAsiaTheme="minorEastAsia"/>
                <w:kern w:val="0"/>
                <w:sz w:val="15"/>
                <w:szCs w:val="15"/>
              </w:rPr>
              <w:t xml:space="preserve"> 38%VOL </w:t>
            </w:r>
            <w:r w:rsidRPr="0062522B">
              <w:rPr>
                <w:rFonts w:eastAsiaTheme="minorEastAsia" w:hAnsiTheme="minorEastAsia"/>
                <w:kern w:val="0"/>
                <w:sz w:val="15"/>
                <w:szCs w:val="15"/>
              </w:rPr>
              <w:t>米香型</w:t>
            </w:r>
          </w:p>
        </w:tc>
        <w:tc>
          <w:tcPr>
            <w:tcW w:w="0" w:type="auto"/>
            <w:vAlign w:val="center"/>
            <w:hideMark/>
          </w:tcPr>
          <w:p w14:paraId="1BCFDC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 xml:space="preserve">　</w:t>
            </w:r>
          </w:p>
        </w:tc>
        <w:tc>
          <w:tcPr>
            <w:tcW w:w="0" w:type="auto"/>
            <w:vAlign w:val="center"/>
            <w:hideMark/>
          </w:tcPr>
          <w:p w14:paraId="105AFE5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2014/1/2</w:t>
            </w:r>
          </w:p>
        </w:tc>
        <w:tc>
          <w:tcPr>
            <w:tcW w:w="0" w:type="auto"/>
            <w:vAlign w:val="center"/>
            <w:hideMark/>
          </w:tcPr>
          <w:p w14:paraId="0DDBF0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hAnsiTheme="minorEastAsia"/>
                <w:kern w:val="0"/>
                <w:sz w:val="15"/>
                <w:szCs w:val="15"/>
              </w:rPr>
              <w:t>酒精度</w:t>
            </w:r>
          </w:p>
        </w:tc>
        <w:tc>
          <w:tcPr>
            <w:tcW w:w="0" w:type="auto"/>
            <w:vAlign w:val="center"/>
            <w:hideMark/>
          </w:tcPr>
          <w:p w14:paraId="49A06E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45.7%vol</w:t>
            </w:r>
          </w:p>
        </w:tc>
      </w:tr>
      <w:tr w:rsidR="00B62C05" w:rsidRPr="0062522B" w14:paraId="0DBAE38B" w14:textId="77777777" w:rsidTr="00722733">
        <w:tc>
          <w:tcPr>
            <w:tcW w:w="0" w:type="auto"/>
            <w:vAlign w:val="center"/>
            <w:hideMark/>
          </w:tcPr>
          <w:p w14:paraId="4BAA605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241</w:t>
            </w:r>
          </w:p>
        </w:tc>
        <w:tc>
          <w:tcPr>
            <w:tcW w:w="0" w:type="auto"/>
            <w:vAlign w:val="center"/>
            <w:hideMark/>
          </w:tcPr>
          <w:p w14:paraId="623DF39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桂林灵川江东酒厂</w:t>
            </w:r>
          </w:p>
        </w:tc>
        <w:tc>
          <w:tcPr>
            <w:tcW w:w="0" w:type="auto"/>
            <w:vAlign w:val="center"/>
            <w:hideMark/>
          </w:tcPr>
          <w:p w14:paraId="7DB6E4D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桂林长海路江东</w:t>
            </w:r>
            <w:r w:rsidRPr="0062522B">
              <w:rPr>
                <w:rFonts w:eastAsiaTheme="minorEastAsia"/>
                <w:kern w:val="0"/>
                <w:sz w:val="15"/>
                <w:szCs w:val="15"/>
              </w:rPr>
              <w:t>9</w:t>
            </w:r>
            <w:r w:rsidRPr="0062522B">
              <w:rPr>
                <w:rFonts w:eastAsiaTheme="minorEastAsia"/>
                <w:kern w:val="0"/>
                <w:sz w:val="15"/>
                <w:szCs w:val="15"/>
              </w:rPr>
              <w:t>号</w:t>
            </w:r>
          </w:p>
        </w:tc>
        <w:tc>
          <w:tcPr>
            <w:tcW w:w="0" w:type="auto"/>
            <w:vAlign w:val="center"/>
            <w:hideMark/>
          </w:tcPr>
          <w:p w14:paraId="6C75BE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桂林万客隆购物广场有限公司</w:t>
            </w:r>
          </w:p>
        </w:tc>
        <w:tc>
          <w:tcPr>
            <w:tcW w:w="0" w:type="auto"/>
            <w:vAlign w:val="center"/>
            <w:hideMark/>
          </w:tcPr>
          <w:p w14:paraId="7C210A6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桂林市中山南路</w:t>
            </w:r>
            <w:r w:rsidRPr="0062522B">
              <w:rPr>
                <w:rFonts w:eastAsiaTheme="minorEastAsia"/>
                <w:kern w:val="0"/>
                <w:sz w:val="15"/>
                <w:szCs w:val="15"/>
              </w:rPr>
              <w:t>92</w:t>
            </w:r>
            <w:r w:rsidRPr="0062522B">
              <w:rPr>
                <w:rFonts w:eastAsiaTheme="minorEastAsia"/>
                <w:kern w:val="0"/>
                <w:sz w:val="15"/>
                <w:szCs w:val="15"/>
              </w:rPr>
              <w:t>号交通大厦</w:t>
            </w:r>
          </w:p>
        </w:tc>
        <w:tc>
          <w:tcPr>
            <w:tcW w:w="0" w:type="auto"/>
            <w:vAlign w:val="center"/>
            <w:hideMark/>
          </w:tcPr>
          <w:p w14:paraId="1A99E31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桂林芦笛岩三花陈酿酒</w:t>
            </w:r>
          </w:p>
        </w:tc>
        <w:tc>
          <w:tcPr>
            <w:tcW w:w="0" w:type="auto"/>
            <w:vAlign w:val="center"/>
            <w:hideMark/>
          </w:tcPr>
          <w:p w14:paraId="1CAAE8E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kern w:val="0"/>
                <w:sz w:val="15"/>
                <w:szCs w:val="15"/>
              </w:rPr>
              <w:t>瓶</w:t>
            </w:r>
            <w:r w:rsidRPr="0062522B">
              <w:rPr>
                <w:rFonts w:eastAsiaTheme="minorEastAsia"/>
                <w:kern w:val="0"/>
                <w:sz w:val="15"/>
                <w:szCs w:val="15"/>
              </w:rPr>
              <w:t xml:space="preserve"> 52%VOL </w:t>
            </w:r>
            <w:r w:rsidRPr="0062522B">
              <w:rPr>
                <w:rFonts w:eastAsiaTheme="minorEastAsia"/>
                <w:kern w:val="0"/>
                <w:sz w:val="15"/>
                <w:szCs w:val="15"/>
              </w:rPr>
              <w:t>米香型</w:t>
            </w:r>
            <w:r w:rsidRPr="0062522B">
              <w:rPr>
                <w:rFonts w:eastAsiaTheme="minorEastAsia"/>
                <w:kern w:val="0"/>
                <w:sz w:val="15"/>
                <w:szCs w:val="15"/>
              </w:rPr>
              <w:t xml:space="preserve"> </w:t>
            </w:r>
          </w:p>
        </w:tc>
        <w:tc>
          <w:tcPr>
            <w:tcW w:w="0" w:type="auto"/>
            <w:vAlign w:val="center"/>
            <w:hideMark/>
          </w:tcPr>
          <w:p w14:paraId="63B62BE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芦笛岩</w:t>
            </w:r>
          </w:p>
        </w:tc>
        <w:tc>
          <w:tcPr>
            <w:tcW w:w="0" w:type="auto"/>
            <w:vAlign w:val="center"/>
            <w:hideMark/>
          </w:tcPr>
          <w:p w14:paraId="5EBE2C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2013/11/2</w:t>
            </w:r>
          </w:p>
        </w:tc>
        <w:tc>
          <w:tcPr>
            <w:tcW w:w="0" w:type="auto"/>
            <w:vAlign w:val="center"/>
            <w:hideMark/>
          </w:tcPr>
          <w:p w14:paraId="40BF366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02979EF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42.7%vol</w:t>
            </w:r>
          </w:p>
        </w:tc>
      </w:tr>
      <w:tr w:rsidR="00B62C05" w:rsidRPr="0062522B" w14:paraId="1D731352" w14:textId="77777777" w:rsidTr="00722733">
        <w:tc>
          <w:tcPr>
            <w:tcW w:w="0" w:type="auto"/>
            <w:vAlign w:val="center"/>
            <w:hideMark/>
          </w:tcPr>
          <w:p w14:paraId="55B8159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242</w:t>
            </w:r>
          </w:p>
        </w:tc>
        <w:tc>
          <w:tcPr>
            <w:tcW w:w="0" w:type="auto"/>
            <w:vAlign w:val="center"/>
            <w:hideMark/>
          </w:tcPr>
          <w:p w14:paraId="122198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桂林灵川江东酒厂</w:t>
            </w:r>
          </w:p>
        </w:tc>
        <w:tc>
          <w:tcPr>
            <w:tcW w:w="0" w:type="auto"/>
            <w:vAlign w:val="center"/>
            <w:hideMark/>
          </w:tcPr>
          <w:p w14:paraId="2DD3F6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桂林定江镇江东</w:t>
            </w:r>
          </w:p>
        </w:tc>
        <w:tc>
          <w:tcPr>
            <w:tcW w:w="0" w:type="auto"/>
            <w:vAlign w:val="center"/>
            <w:hideMark/>
          </w:tcPr>
          <w:p w14:paraId="37AA58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桂林万客隆购物广场有限公司</w:t>
            </w:r>
          </w:p>
        </w:tc>
        <w:tc>
          <w:tcPr>
            <w:tcW w:w="0" w:type="auto"/>
            <w:vAlign w:val="center"/>
            <w:hideMark/>
          </w:tcPr>
          <w:p w14:paraId="1D03E6A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桂林市中山南路</w:t>
            </w:r>
            <w:r w:rsidRPr="0062522B">
              <w:rPr>
                <w:rFonts w:eastAsiaTheme="minorEastAsia"/>
                <w:kern w:val="0"/>
                <w:sz w:val="15"/>
                <w:szCs w:val="15"/>
              </w:rPr>
              <w:t>92</w:t>
            </w:r>
            <w:r w:rsidRPr="0062522B">
              <w:rPr>
                <w:rFonts w:eastAsiaTheme="minorEastAsia"/>
                <w:kern w:val="0"/>
                <w:sz w:val="15"/>
                <w:szCs w:val="15"/>
              </w:rPr>
              <w:t>号交通大厦</w:t>
            </w:r>
          </w:p>
        </w:tc>
        <w:tc>
          <w:tcPr>
            <w:tcW w:w="0" w:type="auto"/>
            <w:vAlign w:val="center"/>
            <w:hideMark/>
          </w:tcPr>
          <w:p w14:paraId="39B5118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窖藏三花酒十六年窖藏</w:t>
            </w:r>
          </w:p>
        </w:tc>
        <w:tc>
          <w:tcPr>
            <w:tcW w:w="0" w:type="auto"/>
            <w:vAlign w:val="center"/>
            <w:hideMark/>
          </w:tcPr>
          <w:p w14:paraId="726F297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kern w:val="0"/>
                <w:sz w:val="15"/>
                <w:szCs w:val="15"/>
              </w:rPr>
              <w:t>瓶</w:t>
            </w:r>
            <w:r w:rsidRPr="0062522B">
              <w:rPr>
                <w:rFonts w:eastAsiaTheme="minorEastAsia"/>
                <w:kern w:val="0"/>
                <w:sz w:val="15"/>
                <w:szCs w:val="15"/>
              </w:rPr>
              <w:t xml:space="preserve"> 52%VOL </w:t>
            </w:r>
            <w:r w:rsidRPr="0062522B">
              <w:rPr>
                <w:rFonts w:eastAsiaTheme="minorEastAsia"/>
                <w:kern w:val="0"/>
                <w:sz w:val="15"/>
                <w:szCs w:val="15"/>
              </w:rPr>
              <w:t>米香型白酒</w:t>
            </w:r>
            <w:r w:rsidRPr="0062522B">
              <w:rPr>
                <w:rFonts w:eastAsiaTheme="minorEastAsia"/>
                <w:kern w:val="0"/>
                <w:sz w:val="15"/>
                <w:szCs w:val="15"/>
              </w:rPr>
              <w:t xml:space="preserve"> </w:t>
            </w:r>
          </w:p>
        </w:tc>
        <w:tc>
          <w:tcPr>
            <w:tcW w:w="0" w:type="auto"/>
            <w:vAlign w:val="center"/>
            <w:hideMark/>
          </w:tcPr>
          <w:p w14:paraId="2D975D0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芦笛岩</w:t>
            </w:r>
          </w:p>
        </w:tc>
        <w:tc>
          <w:tcPr>
            <w:tcW w:w="0" w:type="auto"/>
            <w:vAlign w:val="center"/>
            <w:hideMark/>
          </w:tcPr>
          <w:p w14:paraId="22D8AD7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2013/12/20</w:t>
            </w:r>
          </w:p>
        </w:tc>
        <w:tc>
          <w:tcPr>
            <w:tcW w:w="0" w:type="auto"/>
            <w:vAlign w:val="center"/>
            <w:hideMark/>
          </w:tcPr>
          <w:p w14:paraId="6D8257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3C68D9A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42.7%vol</w:t>
            </w:r>
          </w:p>
        </w:tc>
      </w:tr>
      <w:tr w:rsidR="00B62C05" w:rsidRPr="0062522B" w14:paraId="1B4E14DC" w14:textId="77777777" w:rsidTr="00722733">
        <w:tc>
          <w:tcPr>
            <w:tcW w:w="0" w:type="auto"/>
            <w:vAlign w:val="center"/>
            <w:hideMark/>
          </w:tcPr>
          <w:p w14:paraId="62B8EB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243</w:t>
            </w:r>
          </w:p>
        </w:tc>
        <w:tc>
          <w:tcPr>
            <w:tcW w:w="0" w:type="auto"/>
            <w:vAlign w:val="center"/>
            <w:hideMark/>
          </w:tcPr>
          <w:p w14:paraId="6B41E90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桂林市六顺酒厂</w:t>
            </w:r>
          </w:p>
        </w:tc>
        <w:tc>
          <w:tcPr>
            <w:tcW w:w="0" w:type="auto"/>
            <w:vAlign w:val="center"/>
            <w:hideMark/>
          </w:tcPr>
          <w:p w14:paraId="5A9695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桂林市建干北路大河</w:t>
            </w:r>
          </w:p>
        </w:tc>
        <w:tc>
          <w:tcPr>
            <w:tcW w:w="0" w:type="auto"/>
            <w:vAlign w:val="center"/>
            <w:hideMark/>
          </w:tcPr>
          <w:p w14:paraId="5DDF15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桂林万客隆购物广场有限公司</w:t>
            </w:r>
          </w:p>
        </w:tc>
        <w:tc>
          <w:tcPr>
            <w:tcW w:w="0" w:type="auto"/>
            <w:vAlign w:val="center"/>
            <w:hideMark/>
          </w:tcPr>
          <w:p w14:paraId="5254AD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桂林市中山南路</w:t>
            </w:r>
            <w:r w:rsidRPr="0062522B">
              <w:rPr>
                <w:rFonts w:eastAsiaTheme="minorEastAsia"/>
                <w:kern w:val="0"/>
                <w:sz w:val="15"/>
                <w:szCs w:val="15"/>
              </w:rPr>
              <w:t>92</w:t>
            </w:r>
            <w:r w:rsidRPr="0062522B">
              <w:rPr>
                <w:rFonts w:eastAsiaTheme="minorEastAsia"/>
                <w:kern w:val="0"/>
                <w:sz w:val="15"/>
                <w:szCs w:val="15"/>
              </w:rPr>
              <w:t>号交通大厦</w:t>
            </w:r>
          </w:p>
        </w:tc>
        <w:tc>
          <w:tcPr>
            <w:tcW w:w="0" w:type="auto"/>
            <w:vAlign w:val="center"/>
            <w:hideMark/>
          </w:tcPr>
          <w:p w14:paraId="158623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w:t>
            </w:r>
            <w:r w:rsidRPr="0062522B">
              <w:rPr>
                <w:rFonts w:eastAsiaTheme="minorEastAsia"/>
                <w:kern w:val="0"/>
                <w:sz w:val="15"/>
                <w:szCs w:val="15"/>
              </w:rPr>
              <w:t>年陈酿三花酒</w:t>
            </w:r>
          </w:p>
        </w:tc>
        <w:tc>
          <w:tcPr>
            <w:tcW w:w="0" w:type="auto"/>
            <w:vAlign w:val="center"/>
            <w:hideMark/>
          </w:tcPr>
          <w:p w14:paraId="5605E2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125mL×3</w:t>
            </w:r>
            <w:r w:rsidRPr="0062522B">
              <w:rPr>
                <w:rFonts w:eastAsiaTheme="minorEastAsia"/>
                <w:kern w:val="0"/>
                <w:sz w:val="15"/>
                <w:szCs w:val="15"/>
              </w:rPr>
              <w:t>瓶</w:t>
            </w:r>
            <w:r w:rsidRPr="0062522B">
              <w:rPr>
                <w:rFonts w:eastAsiaTheme="minorEastAsia"/>
                <w:kern w:val="0"/>
                <w:sz w:val="15"/>
                <w:szCs w:val="15"/>
              </w:rPr>
              <w:t>/</w:t>
            </w:r>
            <w:r w:rsidRPr="0062522B">
              <w:rPr>
                <w:rFonts w:eastAsiaTheme="minorEastAsia"/>
                <w:kern w:val="0"/>
                <w:sz w:val="15"/>
                <w:szCs w:val="15"/>
              </w:rPr>
              <w:t>盒</w:t>
            </w:r>
            <w:r w:rsidRPr="0062522B">
              <w:rPr>
                <w:rFonts w:eastAsiaTheme="minorEastAsia"/>
                <w:kern w:val="0"/>
                <w:sz w:val="15"/>
                <w:szCs w:val="15"/>
              </w:rPr>
              <w:t xml:space="preserve"> 53%VOL </w:t>
            </w:r>
            <w:r w:rsidRPr="0062522B">
              <w:rPr>
                <w:rFonts w:eastAsiaTheme="minorEastAsia"/>
                <w:kern w:val="0"/>
                <w:sz w:val="15"/>
                <w:szCs w:val="15"/>
              </w:rPr>
              <w:t>米香型</w:t>
            </w:r>
          </w:p>
        </w:tc>
        <w:tc>
          <w:tcPr>
            <w:tcW w:w="0" w:type="auto"/>
            <w:vAlign w:val="center"/>
            <w:hideMark/>
          </w:tcPr>
          <w:p w14:paraId="3ADA761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老三样</w:t>
            </w:r>
          </w:p>
        </w:tc>
        <w:tc>
          <w:tcPr>
            <w:tcW w:w="0" w:type="auto"/>
            <w:vAlign w:val="center"/>
            <w:hideMark/>
          </w:tcPr>
          <w:p w14:paraId="69F028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2014/8/6</w:t>
            </w:r>
          </w:p>
        </w:tc>
        <w:tc>
          <w:tcPr>
            <w:tcW w:w="0" w:type="auto"/>
            <w:vAlign w:val="center"/>
            <w:hideMark/>
          </w:tcPr>
          <w:p w14:paraId="3D496ED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452E465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39.1%vol</w:t>
            </w:r>
          </w:p>
        </w:tc>
      </w:tr>
      <w:tr w:rsidR="00B62C05" w:rsidRPr="0062522B" w14:paraId="594BA444" w14:textId="77777777" w:rsidTr="00722733">
        <w:tc>
          <w:tcPr>
            <w:tcW w:w="0" w:type="auto"/>
            <w:vAlign w:val="center"/>
            <w:hideMark/>
          </w:tcPr>
          <w:p w14:paraId="1D8302C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244</w:t>
            </w:r>
          </w:p>
        </w:tc>
        <w:tc>
          <w:tcPr>
            <w:tcW w:w="0" w:type="auto"/>
            <w:vAlign w:val="center"/>
            <w:hideMark/>
          </w:tcPr>
          <w:p w14:paraId="460F6C3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桂林市鸿燕酒厂</w:t>
            </w:r>
          </w:p>
        </w:tc>
        <w:tc>
          <w:tcPr>
            <w:tcW w:w="0" w:type="auto"/>
            <w:vAlign w:val="center"/>
            <w:hideMark/>
          </w:tcPr>
          <w:p w14:paraId="58B7F3A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桂林市甲山路</w:t>
            </w:r>
            <w:r w:rsidRPr="0062522B">
              <w:rPr>
                <w:rFonts w:eastAsiaTheme="minorEastAsia"/>
                <w:kern w:val="0"/>
                <w:sz w:val="15"/>
                <w:szCs w:val="15"/>
              </w:rPr>
              <w:t>121</w:t>
            </w:r>
            <w:r w:rsidRPr="0062522B">
              <w:rPr>
                <w:rFonts w:eastAsiaTheme="minorEastAsia"/>
                <w:kern w:val="0"/>
                <w:sz w:val="15"/>
                <w:szCs w:val="15"/>
              </w:rPr>
              <w:t>号</w:t>
            </w:r>
          </w:p>
        </w:tc>
        <w:tc>
          <w:tcPr>
            <w:tcW w:w="0" w:type="auto"/>
            <w:vAlign w:val="center"/>
            <w:hideMark/>
          </w:tcPr>
          <w:p w14:paraId="240ABD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桂林万客隆购物广场有限公司</w:t>
            </w:r>
          </w:p>
        </w:tc>
        <w:tc>
          <w:tcPr>
            <w:tcW w:w="0" w:type="auto"/>
            <w:vAlign w:val="center"/>
            <w:hideMark/>
          </w:tcPr>
          <w:p w14:paraId="4B05AF8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桂林市中山南路</w:t>
            </w:r>
            <w:r w:rsidRPr="0062522B">
              <w:rPr>
                <w:rFonts w:eastAsiaTheme="minorEastAsia"/>
                <w:kern w:val="0"/>
                <w:sz w:val="15"/>
                <w:szCs w:val="15"/>
              </w:rPr>
              <w:t>92</w:t>
            </w:r>
            <w:r w:rsidRPr="0062522B">
              <w:rPr>
                <w:rFonts w:eastAsiaTheme="minorEastAsia"/>
                <w:kern w:val="0"/>
                <w:sz w:val="15"/>
                <w:szCs w:val="15"/>
              </w:rPr>
              <w:t>号交通大厦</w:t>
            </w:r>
          </w:p>
        </w:tc>
        <w:tc>
          <w:tcPr>
            <w:tcW w:w="0" w:type="auto"/>
            <w:vAlign w:val="center"/>
            <w:hideMark/>
          </w:tcPr>
          <w:p w14:paraId="342C2F3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三花酒十二年窖藏</w:t>
            </w:r>
          </w:p>
        </w:tc>
        <w:tc>
          <w:tcPr>
            <w:tcW w:w="0" w:type="auto"/>
            <w:vAlign w:val="center"/>
            <w:hideMark/>
          </w:tcPr>
          <w:p w14:paraId="1E1BB13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kern w:val="0"/>
                <w:sz w:val="15"/>
                <w:szCs w:val="15"/>
              </w:rPr>
              <w:t>瓶</w:t>
            </w:r>
            <w:r w:rsidRPr="0062522B">
              <w:rPr>
                <w:rFonts w:eastAsiaTheme="minorEastAsia"/>
                <w:kern w:val="0"/>
                <w:sz w:val="15"/>
                <w:szCs w:val="15"/>
              </w:rPr>
              <w:t xml:space="preserve"> 53%VOL </w:t>
            </w:r>
            <w:r w:rsidRPr="0062522B">
              <w:rPr>
                <w:rFonts w:eastAsiaTheme="minorEastAsia"/>
                <w:kern w:val="0"/>
                <w:sz w:val="15"/>
                <w:szCs w:val="15"/>
              </w:rPr>
              <w:t>米香型</w:t>
            </w:r>
            <w:r w:rsidRPr="0062522B">
              <w:rPr>
                <w:rFonts w:eastAsiaTheme="minorEastAsia"/>
                <w:kern w:val="0"/>
                <w:sz w:val="15"/>
                <w:szCs w:val="15"/>
              </w:rPr>
              <w:t xml:space="preserve"> </w:t>
            </w:r>
          </w:p>
        </w:tc>
        <w:tc>
          <w:tcPr>
            <w:tcW w:w="0" w:type="auto"/>
            <w:vAlign w:val="center"/>
            <w:hideMark/>
          </w:tcPr>
          <w:p w14:paraId="276A3DD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鸿燕牌</w:t>
            </w:r>
          </w:p>
        </w:tc>
        <w:tc>
          <w:tcPr>
            <w:tcW w:w="0" w:type="auto"/>
            <w:vAlign w:val="center"/>
            <w:hideMark/>
          </w:tcPr>
          <w:p w14:paraId="31D3E1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2014/4/20</w:t>
            </w:r>
          </w:p>
        </w:tc>
        <w:tc>
          <w:tcPr>
            <w:tcW w:w="0" w:type="auto"/>
            <w:vAlign w:val="center"/>
            <w:hideMark/>
          </w:tcPr>
          <w:p w14:paraId="2873A89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78185A4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44.3%vol</w:t>
            </w:r>
          </w:p>
        </w:tc>
      </w:tr>
      <w:tr w:rsidR="00B62C05" w:rsidRPr="0062522B" w14:paraId="1D89375A" w14:textId="77777777" w:rsidTr="00722733">
        <w:tc>
          <w:tcPr>
            <w:tcW w:w="0" w:type="auto"/>
            <w:vAlign w:val="center"/>
            <w:hideMark/>
          </w:tcPr>
          <w:p w14:paraId="45E99C2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245</w:t>
            </w:r>
          </w:p>
        </w:tc>
        <w:tc>
          <w:tcPr>
            <w:tcW w:w="0" w:type="auto"/>
            <w:vAlign w:val="center"/>
            <w:hideMark/>
          </w:tcPr>
          <w:p w14:paraId="2E18104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桂林灵川江东酒厂</w:t>
            </w:r>
          </w:p>
        </w:tc>
        <w:tc>
          <w:tcPr>
            <w:tcW w:w="0" w:type="auto"/>
            <w:vAlign w:val="center"/>
            <w:hideMark/>
          </w:tcPr>
          <w:p w14:paraId="6C366A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桂林长海路江东</w:t>
            </w:r>
            <w:r w:rsidRPr="0062522B">
              <w:rPr>
                <w:rFonts w:eastAsiaTheme="minorEastAsia"/>
                <w:kern w:val="0"/>
                <w:sz w:val="15"/>
                <w:szCs w:val="15"/>
              </w:rPr>
              <w:t>9</w:t>
            </w:r>
            <w:r w:rsidRPr="0062522B">
              <w:rPr>
                <w:rFonts w:eastAsiaTheme="minorEastAsia"/>
                <w:kern w:val="0"/>
                <w:sz w:val="15"/>
                <w:szCs w:val="15"/>
              </w:rPr>
              <w:t>号</w:t>
            </w:r>
          </w:p>
        </w:tc>
        <w:tc>
          <w:tcPr>
            <w:tcW w:w="0" w:type="auto"/>
            <w:vAlign w:val="center"/>
            <w:hideMark/>
          </w:tcPr>
          <w:p w14:paraId="7EA0E5D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桂林万客隆购物广场有限公司</w:t>
            </w:r>
          </w:p>
        </w:tc>
        <w:tc>
          <w:tcPr>
            <w:tcW w:w="0" w:type="auto"/>
            <w:vAlign w:val="center"/>
            <w:hideMark/>
          </w:tcPr>
          <w:p w14:paraId="7D9DBF5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桂林市中山南路</w:t>
            </w:r>
            <w:r w:rsidRPr="0062522B">
              <w:rPr>
                <w:rFonts w:eastAsiaTheme="minorEastAsia"/>
                <w:kern w:val="0"/>
                <w:sz w:val="15"/>
                <w:szCs w:val="15"/>
              </w:rPr>
              <w:t>92</w:t>
            </w:r>
            <w:r w:rsidRPr="0062522B">
              <w:rPr>
                <w:rFonts w:eastAsiaTheme="minorEastAsia"/>
                <w:kern w:val="0"/>
                <w:sz w:val="15"/>
                <w:szCs w:val="15"/>
              </w:rPr>
              <w:t>号交通大厦</w:t>
            </w:r>
          </w:p>
        </w:tc>
        <w:tc>
          <w:tcPr>
            <w:tcW w:w="0" w:type="auto"/>
            <w:vAlign w:val="center"/>
            <w:hideMark/>
          </w:tcPr>
          <w:p w14:paraId="27C372C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桂林芦笛岩老三花酒十六年洞藏</w:t>
            </w:r>
          </w:p>
        </w:tc>
        <w:tc>
          <w:tcPr>
            <w:tcW w:w="0" w:type="auto"/>
            <w:vAlign w:val="center"/>
            <w:hideMark/>
          </w:tcPr>
          <w:p w14:paraId="10164ED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kern w:val="0"/>
                <w:sz w:val="15"/>
                <w:szCs w:val="15"/>
              </w:rPr>
              <w:t>瓶</w:t>
            </w:r>
            <w:r w:rsidRPr="0062522B">
              <w:rPr>
                <w:rFonts w:eastAsiaTheme="minorEastAsia"/>
                <w:kern w:val="0"/>
                <w:sz w:val="15"/>
                <w:szCs w:val="15"/>
              </w:rPr>
              <w:t xml:space="preserve"> 52%VOL </w:t>
            </w:r>
            <w:r w:rsidRPr="0062522B">
              <w:rPr>
                <w:rFonts w:eastAsiaTheme="minorEastAsia"/>
                <w:kern w:val="0"/>
                <w:sz w:val="15"/>
                <w:szCs w:val="15"/>
              </w:rPr>
              <w:t>米香型</w:t>
            </w:r>
            <w:r w:rsidRPr="0062522B">
              <w:rPr>
                <w:rFonts w:eastAsiaTheme="minorEastAsia"/>
                <w:kern w:val="0"/>
                <w:sz w:val="15"/>
                <w:szCs w:val="15"/>
              </w:rPr>
              <w:t xml:space="preserve"> </w:t>
            </w:r>
          </w:p>
        </w:tc>
        <w:tc>
          <w:tcPr>
            <w:tcW w:w="0" w:type="auto"/>
            <w:vAlign w:val="center"/>
            <w:hideMark/>
          </w:tcPr>
          <w:p w14:paraId="42DAC0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芦笛岩</w:t>
            </w:r>
          </w:p>
        </w:tc>
        <w:tc>
          <w:tcPr>
            <w:tcW w:w="0" w:type="auto"/>
            <w:vAlign w:val="center"/>
            <w:hideMark/>
          </w:tcPr>
          <w:p w14:paraId="5D05C26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2013/9/7</w:t>
            </w:r>
          </w:p>
        </w:tc>
        <w:tc>
          <w:tcPr>
            <w:tcW w:w="0" w:type="auto"/>
            <w:vAlign w:val="center"/>
            <w:hideMark/>
          </w:tcPr>
          <w:p w14:paraId="40FFDE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33173CE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45.1%vol</w:t>
            </w:r>
          </w:p>
        </w:tc>
      </w:tr>
      <w:tr w:rsidR="00B62C05" w:rsidRPr="0062522B" w14:paraId="042C4AD1" w14:textId="77777777" w:rsidTr="00722733">
        <w:tc>
          <w:tcPr>
            <w:tcW w:w="0" w:type="auto"/>
            <w:vAlign w:val="center"/>
            <w:hideMark/>
          </w:tcPr>
          <w:p w14:paraId="341D36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246</w:t>
            </w:r>
          </w:p>
        </w:tc>
        <w:tc>
          <w:tcPr>
            <w:tcW w:w="0" w:type="auto"/>
            <w:vAlign w:val="center"/>
            <w:hideMark/>
          </w:tcPr>
          <w:p w14:paraId="5FC8B4B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贵州酱宗源酒业有限公司</w:t>
            </w:r>
          </w:p>
        </w:tc>
        <w:tc>
          <w:tcPr>
            <w:tcW w:w="0" w:type="auto"/>
            <w:vAlign w:val="center"/>
            <w:hideMark/>
          </w:tcPr>
          <w:p w14:paraId="31CAA1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贵阳市金阳新区朱昌镇朱昌村</w:t>
            </w:r>
          </w:p>
        </w:tc>
        <w:tc>
          <w:tcPr>
            <w:tcW w:w="0" w:type="auto"/>
            <w:vAlign w:val="center"/>
            <w:hideMark/>
          </w:tcPr>
          <w:p w14:paraId="45A5B2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海口龙华记和顺商行</w:t>
            </w:r>
          </w:p>
        </w:tc>
        <w:tc>
          <w:tcPr>
            <w:tcW w:w="0" w:type="auto"/>
            <w:vAlign w:val="center"/>
            <w:hideMark/>
          </w:tcPr>
          <w:p w14:paraId="00C4D0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海南省海口市水产码头东</w:t>
            </w:r>
            <w:r w:rsidRPr="0062522B">
              <w:rPr>
                <w:rFonts w:eastAsiaTheme="minorEastAsia"/>
                <w:kern w:val="0"/>
                <w:sz w:val="15"/>
                <w:szCs w:val="15"/>
              </w:rPr>
              <w:t>62</w:t>
            </w:r>
            <w:r w:rsidRPr="0062522B">
              <w:rPr>
                <w:rFonts w:eastAsiaTheme="minorEastAsia"/>
                <w:kern w:val="0"/>
                <w:sz w:val="15"/>
                <w:szCs w:val="15"/>
              </w:rPr>
              <w:t>号</w:t>
            </w:r>
          </w:p>
        </w:tc>
        <w:tc>
          <w:tcPr>
            <w:tcW w:w="0" w:type="auto"/>
            <w:vAlign w:val="center"/>
            <w:hideMark/>
          </w:tcPr>
          <w:p w14:paraId="197D7C5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赖龙牌</w:t>
            </w:r>
            <w:r w:rsidRPr="0062522B">
              <w:rPr>
                <w:rFonts w:eastAsiaTheme="minorEastAsia"/>
                <w:kern w:val="0"/>
                <w:sz w:val="15"/>
                <w:szCs w:val="15"/>
              </w:rPr>
              <w:t>-</w:t>
            </w:r>
            <w:r w:rsidRPr="0062522B">
              <w:rPr>
                <w:rFonts w:eastAsiaTheme="minorEastAsia"/>
                <w:kern w:val="0"/>
                <w:sz w:val="15"/>
                <w:szCs w:val="15"/>
              </w:rPr>
              <w:t>赖茅酒（酱香型白酒）</w:t>
            </w:r>
          </w:p>
        </w:tc>
        <w:tc>
          <w:tcPr>
            <w:tcW w:w="0" w:type="auto"/>
            <w:vAlign w:val="center"/>
            <w:hideMark/>
          </w:tcPr>
          <w:p w14:paraId="7E1797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53%VOL 500mL/</w:t>
            </w:r>
            <w:r w:rsidRPr="0062522B">
              <w:rPr>
                <w:rFonts w:eastAsiaTheme="minorEastAsia"/>
                <w:kern w:val="0"/>
                <w:sz w:val="15"/>
                <w:szCs w:val="15"/>
              </w:rPr>
              <w:t>瓶</w:t>
            </w:r>
          </w:p>
        </w:tc>
        <w:tc>
          <w:tcPr>
            <w:tcW w:w="0" w:type="auto"/>
            <w:vAlign w:val="center"/>
            <w:hideMark/>
          </w:tcPr>
          <w:p w14:paraId="6A155DA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图案</w:t>
            </w:r>
          </w:p>
        </w:tc>
        <w:tc>
          <w:tcPr>
            <w:tcW w:w="0" w:type="auto"/>
            <w:vAlign w:val="center"/>
            <w:hideMark/>
          </w:tcPr>
          <w:p w14:paraId="50B7842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2014/2/10</w:t>
            </w:r>
          </w:p>
        </w:tc>
        <w:tc>
          <w:tcPr>
            <w:tcW w:w="0" w:type="auto"/>
            <w:vAlign w:val="center"/>
            <w:hideMark/>
          </w:tcPr>
          <w:p w14:paraId="2B55788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环已基氨基磺酸钠（甜蜜素）</w:t>
            </w:r>
          </w:p>
        </w:tc>
        <w:tc>
          <w:tcPr>
            <w:tcW w:w="0" w:type="auto"/>
            <w:vAlign w:val="center"/>
            <w:hideMark/>
          </w:tcPr>
          <w:p w14:paraId="08FD9AE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0.0024g/kg</w:t>
            </w:r>
          </w:p>
        </w:tc>
      </w:tr>
      <w:tr w:rsidR="00B62C05" w:rsidRPr="0062522B" w14:paraId="1BDA3EF5" w14:textId="77777777" w:rsidTr="00722733">
        <w:tc>
          <w:tcPr>
            <w:tcW w:w="0" w:type="auto"/>
            <w:vAlign w:val="center"/>
            <w:hideMark/>
          </w:tcPr>
          <w:p w14:paraId="323EDE9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247</w:t>
            </w:r>
          </w:p>
        </w:tc>
        <w:tc>
          <w:tcPr>
            <w:tcW w:w="0" w:type="auto"/>
            <w:vAlign w:val="center"/>
            <w:hideMark/>
          </w:tcPr>
          <w:p w14:paraId="30ECFB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贵州茅台酒厂集团保健酒业有限公司</w:t>
            </w:r>
          </w:p>
        </w:tc>
        <w:tc>
          <w:tcPr>
            <w:tcW w:w="0" w:type="auto"/>
            <w:vAlign w:val="center"/>
            <w:hideMark/>
          </w:tcPr>
          <w:p w14:paraId="0E7378A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贵州省仁怀市茅台镇</w:t>
            </w:r>
          </w:p>
        </w:tc>
        <w:tc>
          <w:tcPr>
            <w:tcW w:w="0" w:type="auto"/>
            <w:vAlign w:val="center"/>
            <w:hideMark/>
          </w:tcPr>
          <w:p w14:paraId="7EE840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海口日增贸易有限公司</w:t>
            </w:r>
          </w:p>
        </w:tc>
        <w:tc>
          <w:tcPr>
            <w:tcW w:w="0" w:type="auto"/>
            <w:vAlign w:val="center"/>
            <w:hideMark/>
          </w:tcPr>
          <w:p w14:paraId="2F0665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海口市金宇路</w:t>
            </w:r>
            <w:r w:rsidRPr="0062522B">
              <w:rPr>
                <w:rFonts w:eastAsiaTheme="minorEastAsia"/>
                <w:kern w:val="0"/>
                <w:sz w:val="15"/>
                <w:szCs w:val="15"/>
              </w:rPr>
              <w:t>12</w:t>
            </w:r>
            <w:r w:rsidRPr="0062522B">
              <w:rPr>
                <w:rFonts w:eastAsiaTheme="minorEastAsia"/>
                <w:kern w:val="0"/>
                <w:sz w:val="15"/>
                <w:szCs w:val="15"/>
              </w:rPr>
              <w:t>号商品楼第五间铺面</w:t>
            </w:r>
          </w:p>
        </w:tc>
        <w:tc>
          <w:tcPr>
            <w:tcW w:w="0" w:type="auto"/>
            <w:vAlign w:val="center"/>
            <w:hideMark/>
          </w:tcPr>
          <w:p w14:paraId="2366FC7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锦绣东方酒</w:t>
            </w:r>
          </w:p>
        </w:tc>
        <w:tc>
          <w:tcPr>
            <w:tcW w:w="0" w:type="auto"/>
            <w:vAlign w:val="center"/>
            <w:hideMark/>
          </w:tcPr>
          <w:p w14:paraId="40F09EF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53%VOL 500mL/</w:t>
            </w:r>
            <w:r w:rsidRPr="0062522B">
              <w:rPr>
                <w:rFonts w:eastAsiaTheme="minorEastAsia"/>
                <w:kern w:val="0"/>
                <w:sz w:val="15"/>
                <w:szCs w:val="15"/>
              </w:rPr>
              <w:t>瓶</w:t>
            </w:r>
          </w:p>
        </w:tc>
        <w:tc>
          <w:tcPr>
            <w:tcW w:w="0" w:type="auto"/>
            <w:vAlign w:val="center"/>
            <w:hideMark/>
          </w:tcPr>
          <w:p w14:paraId="6A0EA6D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图案</w:t>
            </w:r>
          </w:p>
        </w:tc>
        <w:tc>
          <w:tcPr>
            <w:tcW w:w="0" w:type="auto"/>
            <w:vAlign w:val="center"/>
            <w:hideMark/>
          </w:tcPr>
          <w:p w14:paraId="4F22984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2010/1/31</w:t>
            </w:r>
          </w:p>
        </w:tc>
        <w:tc>
          <w:tcPr>
            <w:tcW w:w="0" w:type="auto"/>
            <w:vAlign w:val="center"/>
            <w:hideMark/>
          </w:tcPr>
          <w:p w14:paraId="7D38113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环已基氨基磺酸钠（甜蜜素）</w:t>
            </w:r>
          </w:p>
        </w:tc>
        <w:tc>
          <w:tcPr>
            <w:tcW w:w="0" w:type="auto"/>
            <w:vAlign w:val="center"/>
            <w:hideMark/>
          </w:tcPr>
          <w:p w14:paraId="6AFA354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0.00062g/kg</w:t>
            </w:r>
          </w:p>
        </w:tc>
      </w:tr>
      <w:tr w:rsidR="00B62C05" w:rsidRPr="0062522B" w14:paraId="79217E8B" w14:textId="77777777" w:rsidTr="00722733">
        <w:tc>
          <w:tcPr>
            <w:tcW w:w="0" w:type="auto"/>
            <w:vAlign w:val="center"/>
            <w:hideMark/>
          </w:tcPr>
          <w:p w14:paraId="1EADFAF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248</w:t>
            </w:r>
          </w:p>
        </w:tc>
        <w:tc>
          <w:tcPr>
            <w:tcW w:w="0" w:type="auto"/>
            <w:vAlign w:val="center"/>
            <w:hideMark/>
          </w:tcPr>
          <w:p w14:paraId="1381DE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桂林灵川江东酒厂</w:t>
            </w:r>
          </w:p>
        </w:tc>
        <w:tc>
          <w:tcPr>
            <w:tcW w:w="0" w:type="auto"/>
            <w:vAlign w:val="center"/>
            <w:hideMark/>
          </w:tcPr>
          <w:p w14:paraId="783815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桂林市长海路江东</w:t>
            </w:r>
            <w:r w:rsidRPr="0062522B">
              <w:rPr>
                <w:rFonts w:eastAsiaTheme="minorEastAsia"/>
                <w:kern w:val="0"/>
                <w:sz w:val="15"/>
                <w:szCs w:val="15"/>
              </w:rPr>
              <w:t>9</w:t>
            </w:r>
            <w:r w:rsidRPr="0062522B">
              <w:rPr>
                <w:rFonts w:eastAsiaTheme="minorEastAsia"/>
                <w:kern w:val="0"/>
                <w:sz w:val="15"/>
                <w:szCs w:val="15"/>
              </w:rPr>
              <w:t>号</w:t>
            </w:r>
          </w:p>
        </w:tc>
        <w:tc>
          <w:tcPr>
            <w:tcW w:w="0" w:type="auto"/>
            <w:vAlign w:val="center"/>
            <w:hideMark/>
          </w:tcPr>
          <w:p w14:paraId="1A8FE2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象山区福云祥百货超市</w:t>
            </w:r>
          </w:p>
        </w:tc>
        <w:tc>
          <w:tcPr>
            <w:tcW w:w="0" w:type="auto"/>
            <w:vAlign w:val="center"/>
            <w:hideMark/>
          </w:tcPr>
          <w:p w14:paraId="1CECE7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桂林市象山区上海路</w:t>
            </w:r>
            <w:r w:rsidRPr="0062522B">
              <w:rPr>
                <w:rFonts w:eastAsiaTheme="minorEastAsia"/>
                <w:kern w:val="0"/>
                <w:sz w:val="15"/>
                <w:szCs w:val="15"/>
              </w:rPr>
              <w:t>9</w:t>
            </w:r>
            <w:r w:rsidRPr="0062522B">
              <w:rPr>
                <w:rFonts w:eastAsiaTheme="minorEastAsia"/>
                <w:kern w:val="0"/>
                <w:sz w:val="15"/>
                <w:szCs w:val="15"/>
              </w:rPr>
              <w:t>号</w:t>
            </w:r>
          </w:p>
        </w:tc>
        <w:tc>
          <w:tcPr>
            <w:tcW w:w="0" w:type="auto"/>
            <w:vAlign w:val="center"/>
            <w:hideMark/>
          </w:tcPr>
          <w:p w14:paraId="478481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三花酒十八年陈酿</w:t>
            </w:r>
          </w:p>
        </w:tc>
        <w:tc>
          <w:tcPr>
            <w:tcW w:w="0" w:type="auto"/>
            <w:vAlign w:val="center"/>
            <w:hideMark/>
          </w:tcPr>
          <w:p w14:paraId="417389E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kern w:val="0"/>
                <w:sz w:val="15"/>
                <w:szCs w:val="15"/>
              </w:rPr>
              <w:t>瓶</w:t>
            </w:r>
            <w:r w:rsidRPr="0062522B">
              <w:rPr>
                <w:rFonts w:eastAsiaTheme="minorEastAsia"/>
                <w:kern w:val="0"/>
                <w:sz w:val="15"/>
                <w:szCs w:val="15"/>
              </w:rPr>
              <w:t xml:space="preserve"> 53%VOL </w:t>
            </w:r>
            <w:r w:rsidRPr="0062522B">
              <w:rPr>
                <w:rFonts w:eastAsiaTheme="minorEastAsia"/>
                <w:kern w:val="0"/>
                <w:sz w:val="15"/>
                <w:szCs w:val="15"/>
              </w:rPr>
              <w:t>米香型</w:t>
            </w:r>
            <w:r w:rsidRPr="0062522B">
              <w:rPr>
                <w:rFonts w:eastAsiaTheme="minorEastAsia"/>
                <w:kern w:val="0"/>
                <w:sz w:val="15"/>
                <w:szCs w:val="15"/>
              </w:rPr>
              <w:t xml:space="preserve"> </w:t>
            </w:r>
          </w:p>
        </w:tc>
        <w:tc>
          <w:tcPr>
            <w:tcW w:w="0" w:type="auto"/>
            <w:vAlign w:val="center"/>
            <w:hideMark/>
          </w:tcPr>
          <w:p w14:paraId="087D6DB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芦笛岩</w:t>
            </w:r>
          </w:p>
        </w:tc>
        <w:tc>
          <w:tcPr>
            <w:tcW w:w="0" w:type="auto"/>
            <w:vAlign w:val="center"/>
            <w:hideMark/>
          </w:tcPr>
          <w:p w14:paraId="4EE7757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2014/6/28</w:t>
            </w:r>
          </w:p>
        </w:tc>
        <w:tc>
          <w:tcPr>
            <w:tcW w:w="0" w:type="auto"/>
            <w:vAlign w:val="center"/>
            <w:hideMark/>
          </w:tcPr>
          <w:p w14:paraId="20929B4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335C5B2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48.1%vol</w:t>
            </w:r>
          </w:p>
        </w:tc>
      </w:tr>
      <w:tr w:rsidR="00B62C05" w:rsidRPr="0062522B" w14:paraId="24B70C01" w14:textId="77777777" w:rsidTr="00722733">
        <w:tc>
          <w:tcPr>
            <w:tcW w:w="0" w:type="auto"/>
            <w:vMerge w:val="restart"/>
            <w:vAlign w:val="center"/>
            <w:hideMark/>
          </w:tcPr>
          <w:p w14:paraId="15008E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249</w:t>
            </w:r>
          </w:p>
        </w:tc>
        <w:tc>
          <w:tcPr>
            <w:tcW w:w="0" w:type="auto"/>
            <w:vMerge w:val="restart"/>
            <w:vAlign w:val="center"/>
            <w:hideMark/>
          </w:tcPr>
          <w:p w14:paraId="5158AC8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桂林市临桂桂康酒厂</w:t>
            </w:r>
          </w:p>
        </w:tc>
        <w:tc>
          <w:tcPr>
            <w:tcW w:w="0" w:type="auto"/>
            <w:vMerge w:val="restart"/>
            <w:vAlign w:val="center"/>
            <w:hideMark/>
          </w:tcPr>
          <w:p w14:paraId="51DE8C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桂林市临桂桂康新城孔明园</w:t>
            </w:r>
            <w:r w:rsidRPr="0062522B">
              <w:rPr>
                <w:rFonts w:eastAsiaTheme="minorEastAsia"/>
                <w:kern w:val="0"/>
                <w:sz w:val="15"/>
                <w:szCs w:val="15"/>
              </w:rPr>
              <w:t>E23</w:t>
            </w:r>
            <w:r w:rsidRPr="0062522B">
              <w:rPr>
                <w:rFonts w:eastAsiaTheme="minorEastAsia"/>
                <w:kern w:val="0"/>
                <w:sz w:val="15"/>
                <w:szCs w:val="15"/>
              </w:rPr>
              <w:t>栋</w:t>
            </w:r>
            <w:r w:rsidRPr="0062522B">
              <w:rPr>
                <w:rFonts w:eastAsiaTheme="minorEastAsia"/>
                <w:kern w:val="0"/>
                <w:sz w:val="15"/>
                <w:szCs w:val="15"/>
              </w:rPr>
              <w:t>10</w:t>
            </w:r>
            <w:r w:rsidRPr="0062522B">
              <w:rPr>
                <w:rFonts w:eastAsiaTheme="minorEastAsia"/>
                <w:kern w:val="0"/>
                <w:sz w:val="15"/>
                <w:szCs w:val="15"/>
              </w:rPr>
              <w:t>号</w:t>
            </w:r>
          </w:p>
        </w:tc>
        <w:tc>
          <w:tcPr>
            <w:tcW w:w="0" w:type="auto"/>
            <w:vMerge w:val="restart"/>
            <w:vAlign w:val="center"/>
            <w:hideMark/>
          </w:tcPr>
          <w:p w14:paraId="61C6E0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象山区福云祥百货超市</w:t>
            </w:r>
          </w:p>
        </w:tc>
        <w:tc>
          <w:tcPr>
            <w:tcW w:w="0" w:type="auto"/>
            <w:vMerge w:val="restart"/>
            <w:vAlign w:val="center"/>
            <w:hideMark/>
          </w:tcPr>
          <w:p w14:paraId="25AF9A0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桂林市象山区上海路</w:t>
            </w:r>
            <w:r w:rsidRPr="0062522B">
              <w:rPr>
                <w:rFonts w:eastAsiaTheme="minorEastAsia"/>
                <w:kern w:val="0"/>
                <w:sz w:val="15"/>
                <w:szCs w:val="15"/>
              </w:rPr>
              <w:t>9</w:t>
            </w:r>
            <w:r w:rsidRPr="0062522B">
              <w:rPr>
                <w:rFonts w:eastAsiaTheme="minorEastAsia"/>
                <w:kern w:val="0"/>
                <w:sz w:val="15"/>
                <w:szCs w:val="15"/>
              </w:rPr>
              <w:t>号</w:t>
            </w:r>
          </w:p>
        </w:tc>
        <w:tc>
          <w:tcPr>
            <w:tcW w:w="0" w:type="auto"/>
            <w:vMerge w:val="restart"/>
            <w:vAlign w:val="center"/>
            <w:hideMark/>
          </w:tcPr>
          <w:p w14:paraId="5CB58FC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三花酒珍品十八年窖藏</w:t>
            </w:r>
          </w:p>
        </w:tc>
        <w:tc>
          <w:tcPr>
            <w:tcW w:w="0" w:type="auto"/>
            <w:vMerge w:val="restart"/>
            <w:vAlign w:val="center"/>
            <w:hideMark/>
          </w:tcPr>
          <w:p w14:paraId="3C5ABC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kern w:val="0"/>
                <w:sz w:val="15"/>
                <w:szCs w:val="15"/>
              </w:rPr>
              <w:t>瓶</w:t>
            </w:r>
            <w:r w:rsidRPr="0062522B">
              <w:rPr>
                <w:rFonts w:eastAsiaTheme="minorEastAsia"/>
                <w:kern w:val="0"/>
                <w:sz w:val="15"/>
                <w:szCs w:val="15"/>
              </w:rPr>
              <w:t xml:space="preserve"> 53%VOL </w:t>
            </w:r>
            <w:r w:rsidRPr="0062522B">
              <w:rPr>
                <w:rFonts w:eastAsiaTheme="minorEastAsia"/>
                <w:kern w:val="0"/>
                <w:sz w:val="15"/>
                <w:szCs w:val="15"/>
              </w:rPr>
              <w:t>米香型</w:t>
            </w:r>
            <w:r w:rsidRPr="0062522B">
              <w:rPr>
                <w:rFonts w:eastAsiaTheme="minorEastAsia"/>
                <w:kern w:val="0"/>
                <w:sz w:val="15"/>
                <w:szCs w:val="15"/>
              </w:rPr>
              <w:t xml:space="preserve"> </w:t>
            </w:r>
          </w:p>
        </w:tc>
        <w:tc>
          <w:tcPr>
            <w:tcW w:w="0" w:type="auto"/>
            <w:vMerge w:val="restart"/>
            <w:vAlign w:val="center"/>
            <w:hideMark/>
          </w:tcPr>
          <w:p w14:paraId="0005602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桂源</w:t>
            </w:r>
          </w:p>
        </w:tc>
        <w:tc>
          <w:tcPr>
            <w:tcW w:w="0" w:type="auto"/>
            <w:vMerge w:val="restart"/>
            <w:vAlign w:val="center"/>
            <w:hideMark/>
          </w:tcPr>
          <w:p w14:paraId="6946F5E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2013/8/18</w:t>
            </w:r>
          </w:p>
        </w:tc>
        <w:tc>
          <w:tcPr>
            <w:tcW w:w="0" w:type="auto"/>
            <w:vAlign w:val="center"/>
            <w:hideMark/>
          </w:tcPr>
          <w:p w14:paraId="6253DC0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462C188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47.7%vol</w:t>
            </w:r>
          </w:p>
        </w:tc>
      </w:tr>
      <w:tr w:rsidR="00B62C05" w:rsidRPr="0062522B" w14:paraId="199ACA84" w14:textId="77777777" w:rsidTr="00722733">
        <w:tc>
          <w:tcPr>
            <w:tcW w:w="0" w:type="auto"/>
            <w:vMerge/>
            <w:vAlign w:val="center"/>
            <w:hideMark/>
          </w:tcPr>
          <w:p w14:paraId="1D5444F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4E6F0A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AAB1B9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14E89C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D07B4C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BAE7C2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FDD997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354638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77A5BC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5C209EB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糖精钠</w:t>
            </w:r>
          </w:p>
        </w:tc>
        <w:tc>
          <w:tcPr>
            <w:tcW w:w="0" w:type="auto"/>
            <w:vAlign w:val="center"/>
            <w:hideMark/>
          </w:tcPr>
          <w:p w14:paraId="6A74B0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0.03g/kg</w:t>
            </w:r>
          </w:p>
        </w:tc>
      </w:tr>
      <w:tr w:rsidR="00B62C05" w:rsidRPr="0062522B" w14:paraId="0DC76E12" w14:textId="77777777" w:rsidTr="00722733">
        <w:tc>
          <w:tcPr>
            <w:tcW w:w="0" w:type="auto"/>
            <w:vMerge/>
            <w:vAlign w:val="center"/>
            <w:hideMark/>
          </w:tcPr>
          <w:p w14:paraId="6257EB1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1E1BF1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C6CE658"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8CD83A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2F4074A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6C84CD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D37A41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A9F396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96B35D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70FC21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环已基氨基磺酸钠（甜蜜素）</w:t>
            </w:r>
          </w:p>
        </w:tc>
        <w:tc>
          <w:tcPr>
            <w:tcW w:w="0" w:type="auto"/>
            <w:vAlign w:val="center"/>
            <w:hideMark/>
          </w:tcPr>
          <w:p w14:paraId="13ADCE1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0.073g/kg</w:t>
            </w:r>
          </w:p>
        </w:tc>
      </w:tr>
      <w:tr w:rsidR="00B62C05" w:rsidRPr="0062522B" w14:paraId="60253F1E" w14:textId="77777777" w:rsidTr="00722733">
        <w:tc>
          <w:tcPr>
            <w:tcW w:w="0" w:type="auto"/>
            <w:vAlign w:val="center"/>
            <w:hideMark/>
          </w:tcPr>
          <w:p w14:paraId="36D660B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250</w:t>
            </w:r>
          </w:p>
        </w:tc>
        <w:tc>
          <w:tcPr>
            <w:tcW w:w="0" w:type="auto"/>
            <w:vAlign w:val="center"/>
            <w:hideMark/>
          </w:tcPr>
          <w:p w14:paraId="5949EE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桂林灵川江东酒厂</w:t>
            </w:r>
          </w:p>
        </w:tc>
        <w:tc>
          <w:tcPr>
            <w:tcW w:w="0" w:type="auto"/>
            <w:vAlign w:val="center"/>
            <w:hideMark/>
          </w:tcPr>
          <w:p w14:paraId="0461CF2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定江镇江东</w:t>
            </w:r>
          </w:p>
        </w:tc>
        <w:tc>
          <w:tcPr>
            <w:tcW w:w="0" w:type="auto"/>
            <w:vAlign w:val="center"/>
            <w:hideMark/>
          </w:tcPr>
          <w:p w14:paraId="3753E4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象山区福云祥百货超市</w:t>
            </w:r>
          </w:p>
        </w:tc>
        <w:tc>
          <w:tcPr>
            <w:tcW w:w="0" w:type="auto"/>
            <w:vAlign w:val="center"/>
            <w:hideMark/>
          </w:tcPr>
          <w:p w14:paraId="28700A3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桂林市象山区上海路</w:t>
            </w:r>
            <w:r w:rsidRPr="0062522B">
              <w:rPr>
                <w:rFonts w:eastAsiaTheme="minorEastAsia"/>
                <w:kern w:val="0"/>
                <w:sz w:val="15"/>
                <w:szCs w:val="15"/>
              </w:rPr>
              <w:t>9</w:t>
            </w:r>
            <w:r w:rsidRPr="0062522B">
              <w:rPr>
                <w:rFonts w:eastAsiaTheme="minorEastAsia"/>
                <w:kern w:val="0"/>
                <w:sz w:val="15"/>
                <w:szCs w:val="15"/>
              </w:rPr>
              <w:t>号</w:t>
            </w:r>
          </w:p>
        </w:tc>
        <w:tc>
          <w:tcPr>
            <w:tcW w:w="0" w:type="auto"/>
            <w:vAlign w:val="center"/>
            <w:hideMark/>
          </w:tcPr>
          <w:p w14:paraId="6D448B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十年洞藏老三花酒</w:t>
            </w:r>
          </w:p>
        </w:tc>
        <w:tc>
          <w:tcPr>
            <w:tcW w:w="0" w:type="auto"/>
            <w:vAlign w:val="center"/>
            <w:hideMark/>
          </w:tcPr>
          <w:p w14:paraId="79B48E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w:t>
            </w:r>
            <w:r w:rsidRPr="0062522B">
              <w:rPr>
                <w:rFonts w:eastAsiaTheme="minorEastAsia"/>
                <w:kern w:val="0"/>
                <w:sz w:val="15"/>
                <w:szCs w:val="15"/>
              </w:rPr>
              <w:t>瓶</w:t>
            </w:r>
            <w:r w:rsidRPr="0062522B">
              <w:rPr>
                <w:rFonts w:eastAsiaTheme="minorEastAsia"/>
                <w:kern w:val="0"/>
                <w:sz w:val="15"/>
                <w:szCs w:val="15"/>
              </w:rPr>
              <w:t>×6</w:t>
            </w:r>
            <w:r w:rsidRPr="0062522B">
              <w:rPr>
                <w:rFonts w:eastAsiaTheme="minorEastAsia"/>
                <w:kern w:val="0"/>
                <w:sz w:val="15"/>
                <w:szCs w:val="15"/>
              </w:rPr>
              <w:t>瓶</w:t>
            </w:r>
            <w:r w:rsidRPr="0062522B">
              <w:rPr>
                <w:rFonts w:eastAsiaTheme="minorEastAsia"/>
                <w:kern w:val="0"/>
                <w:sz w:val="15"/>
                <w:szCs w:val="15"/>
              </w:rPr>
              <w:t>/</w:t>
            </w:r>
            <w:r w:rsidRPr="0062522B">
              <w:rPr>
                <w:rFonts w:eastAsiaTheme="minorEastAsia"/>
                <w:kern w:val="0"/>
                <w:sz w:val="15"/>
                <w:szCs w:val="15"/>
              </w:rPr>
              <w:t>盒</w:t>
            </w:r>
            <w:r w:rsidRPr="0062522B">
              <w:rPr>
                <w:rFonts w:eastAsiaTheme="minorEastAsia"/>
                <w:kern w:val="0"/>
                <w:sz w:val="15"/>
                <w:szCs w:val="15"/>
              </w:rPr>
              <w:t xml:space="preserve"> 53%VOL </w:t>
            </w:r>
            <w:r w:rsidRPr="0062522B">
              <w:rPr>
                <w:rFonts w:eastAsiaTheme="minorEastAsia"/>
                <w:kern w:val="0"/>
                <w:sz w:val="15"/>
                <w:szCs w:val="15"/>
              </w:rPr>
              <w:t>米香型</w:t>
            </w:r>
          </w:p>
        </w:tc>
        <w:tc>
          <w:tcPr>
            <w:tcW w:w="0" w:type="auto"/>
            <w:vAlign w:val="center"/>
            <w:hideMark/>
          </w:tcPr>
          <w:p w14:paraId="1EC683E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家佳福</w:t>
            </w:r>
          </w:p>
        </w:tc>
        <w:tc>
          <w:tcPr>
            <w:tcW w:w="0" w:type="auto"/>
            <w:vAlign w:val="center"/>
            <w:hideMark/>
          </w:tcPr>
          <w:p w14:paraId="40BE904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2014/8/15</w:t>
            </w:r>
          </w:p>
        </w:tc>
        <w:tc>
          <w:tcPr>
            <w:tcW w:w="0" w:type="auto"/>
            <w:vAlign w:val="center"/>
            <w:hideMark/>
          </w:tcPr>
          <w:p w14:paraId="69B1D47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663025C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44.2%vol</w:t>
            </w:r>
          </w:p>
        </w:tc>
      </w:tr>
      <w:tr w:rsidR="00B62C05" w:rsidRPr="0062522B" w14:paraId="5265F7D9" w14:textId="77777777" w:rsidTr="00722733">
        <w:tc>
          <w:tcPr>
            <w:tcW w:w="0" w:type="auto"/>
            <w:vMerge w:val="restart"/>
            <w:vAlign w:val="center"/>
            <w:hideMark/>
          </w:tcPr>
          <w:p w14:paraId="0FF352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251</w:t>
            </w:r>
          </w:p>
        </w:tc>
        <w:tc>
          <w:tcPr>
            <w:tcW w:w="0" w:type="auto"/>
            <w:vMerge w:val="restart"/>
            <w:vAlign w:val="center"/>
            <w:hideMark/>
          </w:tcPr>
          <w:p w14:paraId="04A5EC8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桂林市临桂桂康酒厂出品</w:t>
            </w:r>
          </w:p>
        </w:tc>
        <w:tc>
          <w:tcPr>
            <w:tcW w:w="0" w:type="auto"/>
            <w:vMerge w:val="restart"/>
            <w:vAlign w:val="center"/>
            <w:hideMark/>
          </w:tcPr>
          <w:p w14:paraId="6C70147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桂林市临桂桂康新城孔明园</w:t>
            </w:r>
            <w:r w:rsidRPr="0062522B">
              <w:rPr>
                <w:rFonts w:eastAsiaTheme="minorEastAsia"/>
                <w:kern w:val="0"/>
                <w:sz w:val="15"/>
                <w:szCs w:val="15"/>
              </w:rPr>
              <w:t>E23</w:t>
            </w:r>
            <w:r w:rsidRPr="0062522B">
              <w:rPr>
                <w:rFonts w:eastAsiaTheme="minorEastAsia"/>
                <w:kern w:val="0"/>
                <w:sz w:val="15"/>
                <w:szCs w:val="15"/>
              </w:rPr>
              <w:t>栋</w:t>
            </w:r>
            <w:r w:rsidRPr="0062522B">
              <w:rPr>
                <w:rFonts w:eastAsiaTheme="minorEastAsia"/>
                <w:kern w:val="0"/>
                <w:sz w:val="15"/>
                <w:szCs w:val="15"/>
              </w:rPr>
              <w:t>10</w:t>
            </w:r>
            <w:r w:rsidRPr="0062522B">
              <w:rPr>
                <w:rFonts w:eastAsiaTheme="minorEastAsia"/>
                <w:kern w:val="0"/>
                <w:sz w:val="15"/>
                <w:szCs w:val="15"/>
              </w:rPr>
              <w:t>号</w:t>
            </w:r>
          </w:p>
        </w:tc>
        <w:tc>
          <w:tcPr>
            <w:tcW w:w="0" w:type="auto"/>
            <w:vMerge w:val="restart"/>
            <w:vAlign w:val="center"/>
            <w:hideMark/>
          </w:tcPr>
          <w:p w14:paraId="22CE0B2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象山区奇城相遇土特产桂青店</w:t>
            </w:r>
          </w:p>
        </w:tc>
        <w:tc>
          <w:tcPr>
            <w:tcW w:w="0" w:type="auto"/>
            <w:vMerge w:val="restart"/>
            <w:vAlign w:val="center"/>
            <w:hideMark/>
          </w:tcPr>
          <w:p w14:paraId="558D81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桂林市象山区中山南路</w:t>
            </w:r>
            <w:r w:rsidRPr="0062522B">
              <w:rPr>
                <w:rFonts w:eastAsiaTheme="minorEastAsia"/>
                <w:kern w:val="0"/>
                <w:sz w:val="15"/>
                <w:szCs w:val="15"/>
              </w:rPr>
              <w:t>50</w:t>
            </w:r>
            <w:r w:rsidRPr="0062522B">
              <w:rPr>
                <w:rFonts w:eastAsiaTheme="minorEastAsia"/>
                <w:kern w:val="0"/>
                <w:sz w:val="15"/>
                <w:szCs w:val="15"/>
              </w:rPr>
              <w:t>号</w:t>
            </w:r>
          </w:p>
        </w:tc>
        <w:tc>
          <w:tcPr>
            <w:tcW w:w="0" w:type="auto"/>
            <w:vMerge w:val="restart"/>
            <w:vAlign w:val="center"/>
            <w:hideMark/>
          </w:tcPr>
          <w:p w14:paraId="30B576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瑶家三花酒</w:t>
            </w:r>
          </w:p>
        </w:tc>
        <w:tc>
          <w:tcPr>
            <w:tcW w:w="0" w:type="auto"/>
            <w:vMerge w:val="restart"/>
            <w:vAlign w:val="center"/>
            <w:hideMark/>
          </w:tcPr>
          <w:p w14:paraId="3C9F9C0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1000mL/</w:t>
            </w:r>
            <w:r w:rsidRPr="0062522B">
              <w:rPr>
                <w:rFonts w:eastAsiaTheme="minorEastAsia"/>
                <w:kern w:val="0"/>
                <w:sz w:val="15"/>
                <w:szCs w:val="15"/>
              </w:rPr>
              <w:t>瓶</w:t>
            </w:r>
            <w:r w:rsidRPr="0062522B">
              <w:rPr>
                <w:rFonts w:eastAsiaTheme="minorEastAsia"/>
                <w:kern w:val="0"/>
                <w:sz w:val="15"/>
                <w:szCs w:val="15"/>
              </w:rPr>
              <w:t xml:space="preserve"> 53%VOL </w:t>
            </w:r>
            <w:r w:rsidRPr="0062522B">
              <w:rPr>
                <w:rFonts w:eastAsiaTheme="minorEastAsia"/>
                <w:kern w:val="0"/>
                <w:sz w:val="15"/>
                <w:szCs w:val="15"/>
              </w:rPr>
              <w:t>米香型</w:t>
            </w:r>
          </w:p>
        </w:tc>
        <w:tc>
          <w:tcPr>
            <w:tcW w:w="0" w:type="auto"/>
            <w:vMerge w:val="restart"/>
            <w:vAlign w:val="center"/>
            <w:hideMark/>
          </w:tcPr>
          <w:p w14:paraId="52320BD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桂源</w:t>
            </w:r>
          </w:p>
        </w:tc>
        <w:tc>
          <w:tcPr>
            <w:tcW w:w="0" w:type="auto"/>
            <w:vMerge w:val="restart"/>
            <w:vAlign w:val="center"/>
            <w:hideMark/>
          </w:tcPr>
          <w:p w14:paraId="64FD19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2014/9/1</w:t>
            </w:r>
          </w:p>
        </w:tc>
        <w:tc>
          <w:tcPr>
            <w:tcW w:w="0" w:type="auto"/>
            <w:vAlign w:val="center"/>
            <w:hideMark/>
          </w:tcPr>
          <w:p w14:paraId="5CCD56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4C7F80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37.1%vol</w:t>
            </w:r>
          </w:p>
        </w:tc>
      </w:tr>
      <w:tr w:rsidR="00B62C05" w:rsidRPr="0062522B" w14:paraId="357DE879" w14:textId="77777777" w:rsidTr="00722733">
        <w:tc>
          <w:tcPr>
            <w:tcW w:w="0" w:type="auto"/>
            <w:vMerge/>
            <w:vAlign w:val="center"/>
            <w:hideMark/>
          </w:tcPr>
          <w:p w14:paraId="2CE21913"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8E8AE30"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16F61C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9079A6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3BB9D0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F845BE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3C59902"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E8BCC7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34311E1F"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5B5D5A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糖精钠</w:t>
            </w:r>
          </w:p>
        </w:tc>
        <w:tc>
          <w:tcPr>
            <w:tcW w:w="0" w:type="auto"/>
            <w:vAlign w:val="center"/>
            <w:hideMark/>
          </w:tcPr>
          <w:p w14:paraId="2752FB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0.053g/kg</w:t>
            </w:r>
          </w:p>
        </w:tc>
      </w:tr>
      <w:tr w:rsidR="00B62C05" w:rsidRPr="0062522B" w14:paraId="06FDB224" w14:textId="77777777" w:rsidTr="00722733">
        <w:tc>
          <w:tcPr>
            <w:tcW w:w="0" w:type="auto"/>
            <w:vMerge/>
            <w:vAlign w:val="center"/>
            <w:hideMark/>
          </w:tcPr>
          <w:p w14:paraId="3A4C2719"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684CC5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F9EF7E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099F0E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CBC85FE"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76D4F91"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79255E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73F64BC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AC6928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3EEFE82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环已基氨基磺酸钠（甜蜜素）</w:t>
            </w:r>
          </w:p>
        </w:tc>
        <w:tc>
          <w:tcPr>
            <w:tcW w:w="0" w:type="auto"/>
            <w:vAlign w:val="center"/>
            <w:hideMark/>
          </w:tcPr>
          <w:p w14:paraId="14AB342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0.09g/kg</w:t>
            </w:r>
          </w:p>
        </w:tc>
      </w:tr>
      <w:tr w:rsidR="00B62C05" w:rsidRPr="0062522B" w14:paraId="5F7728C2" w14:textId="77777777" w:rsidTr="00722733">
        <w:tc>
          <w:tcPr>
            <w:tcW w:w="0" w:type="auto"/>
            <w:vAlign w:val="center"/>
            <w:hideMark/>
          </w:tcPr>
          <w:p w14:paraId="4DA7B1F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252</w:t>
            </w:r>
          </w:p>
        </w:tc>
        <w:tc>
          <w:tcPr>
            <w:tcW w:w="0" w:type="auto"/>
            <w:vAlign w:val="center"/>
            <w:hideMark/>
          </w:tcPr>
          <w:p w14:paraId="35644FD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桂林西城富江酒业有限公司</w:t>
            </w:r>
          </w:p>
        </w:tc>
        <w:tc>
          <w:tcPr>
            <w:tcW w:w="0" w:type="auto"/>
            <w:vAlign w:val="center"/>
            <w:hideMark/>
          </w:tcPr>
          <w:p w14:paraId="6457BA8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桂林市雁山区奇峰创业园区</w:t>
            </w:r>
            <w:r w:rsidRPr="0062522B">
              <w:rPr>
                <w:rFonts w:eastAsiaTheme="minorEastAsia"/>
                <w:kern w:val="0"/>
                <w:sz w:val="15"/>
                <w:szCs w:val="15"/>
              </w:rPr>
              <w:t>6</w:t>
            </w:r>
            <w:r w:rsidRPr="0062522B">
              <w:rPr>
                <w:rFonts w:eastAsiaTheme="minorEastAsia"/>
                <w:kern w:val="0"/>
                <w:sz w:val="15"/>
                <w:szCs w:val="15"/>
              </w:rPr>
              <w:t>号</w:t>
            </w:r>
          </w:p>
        </w:tc>
        <w:tc>
          <w:tcPr>
            <w:tcW w:w="0" w:type="auto"/>
            <w:vAlign w:val="center"/>
            <w:hideMark/>
          </w:tcPr>
          <w:p w14:paraId="149BBB9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象山区奇城相遇土特产桂青店</w:t>
            </w:r>
          </w:p>
        </w:tc>
        <w:tc>
          <w:tcPr>
            <w:tcW w:w="0" w:type="auto"/>
            <w:vAlign w:val="center"/>
            <w:hideMark/>
          </w:tcPr>
          <w:p w14:paraId="35775A1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桂林市象山区中山南路</w:t>
            </w:r>
            <w:r w:rsidRPr="0062522B">
              <w:rPr>
                <w:rFonts w:eastAsiaTheme="minorEastAsia"/>
                <w:kern w:val="0"/>
                <w:sz w:val="15"/>
                <w:szCs w:val="15"/>
              </w:rPr>
              <w:t>50</w:t>
            </w:r>
            <w:r w:rsidRPr="0062522B">
              <w:rPr>
                <w:rFonts w:eastAsiaTheme="minorEastAsia"/>
                <w:kern w:val="0"/>
                <w:sz w:val="15"/>
                <w:szCs w:val="15"/>
              </w:rPr>
              <w:t>号</w:t>
            </w:r>
          </w:p>
        </w:tc>
        <w:tc>
          <w:tcPr>
            <w:tcW w:w="0" w:type="auto"/>
            <w:vAlign w:val="center"/>
            <w:hideMark/>
          </w:tcPr>
          <w:p w14:paraId="3EC7982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瑶家老三花酒</w:t>
            </w:r>
          </w:p>
        </w:tc>
        <w:tc>
          <w:tcPr>
            <w:tcW w:w="0" w:type="auto"/>
            <w:vAlign w:val="center"/>
            <w:hideMark/>
          </w:tcPr>
          <w:p w14:paraId="0A2485F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kern w:val="0"/>
                <w:sz w:val="15"/>
                <w:szCs w:val="15"/>
              </w:rPr>
              <w:t>瓶</w:t>
            </w:r>
            <w:r w:rsidRPr="0062522B">
              <w:rPr>
                <w:rFonts w:eastAsiaTheme="minorEastAsia"/>
                <w:kern w:val="0"/>
                <w:sz w:val="15"/>
                <w:szCs w:val="15"/>
              </w:rPr>
              <w:t xml:space="preserve"> 50%VOL </w:t>
            </w:r>
            <w:r w:rsidRPr="0062522B">
              <w:rPr>
                <w:rFonts w:eastAsiaTheme="minorEastAsia"/>
                <w:kern w:val="0"/>
                <w:sz w:val="15"/>
                <w:szCs w:val="15"/>
              </w:rPr>
              <w:t>米香型</w:t>
            </w:r>
            <w:r w:rsidRPr="0062522B">
              <w:rPr>
                <w:rFonts w:eastAsiaTheme="minorEastAsia"/>
                <w:kern w:val="0"/>
                <w:sz w:val="15"/>
                <w:szCs w:val="15"/>
              </w:rPr>
              <w:t xml:space="preserve"> </w:t>
            </w:r>
          </w:p>
        </w:tc>
        <w:tc>
          <w:tcPr>
            <w:tcW w:w="0" w:type="auto"/>
            <w:vAlign w:val="center"/>
            <w:hideMark/>
          </w:tcPr>
          <w:p w14:paraId="3634AD0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富江</w:t>
            </w:r>
          </w:p>
        </w:tc>
        <w:tc>
          <w:tcPr>
            <w:tcW w:w="0" w:type="auto"/>
            <w:vAlign w:val="center"/>
            <w:hideMark/>
          </w:tcPr>
          <w:p w14:paraId="1DDF8E6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2014/8/1</w:t>
            </w:r>
          </w:p>
        </w:tc>
        <w:tc>
          <w:tcPr>
            <w:tcW w:w="0" w:type="auto"/>
            <w:vAlign w:val="center"/>
            <w:hideMark/>
          </w:tcPr>
          <w:p w14:paraId="24671EF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环已基氨基磺酸钠（甜蜜素）</w:t>
            </w:r>
          </w:p>
        </w:tc>
        <w:tc>
          <w:tcPr>
            <w:tcW w:w="0" w:type="auto"/>
            <w:vAlign w:val="center"/>
            <w:hideMark/>
          </w:tcPr>
          <w:p w14:paraId="231B0AB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0.0014g/kg</w:t>
            </w:r>
          </w:p>
        </w:tc>
      </w:tr>
      <w:tr w:rsidR="00B62C05" w:rsidRPr="0062522B" w14:paraId="746F5314" w14:textId="77777777" w:rsidTr="00722733">
        <w:tc>
          <w:tcPr>
            <w:tcW w:w="0" w:type="auto"/>
            <w:vAlign w:val="center"/>
            <w:hideMark/>
          </w:tcPr>
          <w:p w14:paraId="7963743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253</w:t>
            </w:r>
          </w:p>
        </w:tc>
        <w:tc>
          <w:tcPr>
            <w:tcW w:w="0" w:type="auto"/>
            <w:vAlign w:val="center"/>
            <w:hideMark/>
          </w:tcPr>
          <w:p w14:paraId="776F393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桂林翔圣酒业有限公司</w:t>
            </w:r>
          </w:p>
        </w:tc>
        <w:tc>
          <w:tcPr>
            <w:tcW w:w="0" w:type="auto"/>
            <w:vAlign w:val="center"/>
            <w:hideMark/>
          </w:tcPr>
          <w:p w14:paraId="00F343A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灵川定江镇路西村</w:t>
            </w:r>
          </w:p>
        </w:tc>
        <w:tc>
          <w:tcPr>
            <w:tcW w:w="0" w:type="auto"/>
            <w:vAlign w:val="center"/>
            <w:hideMark/>
          </w:tcPr>
          <w:p w14:paraId="0F7758E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象山区雅元食品超市</w:t>
            </w:r>
          </w:p>
        </w:tc>
        <w:tc>
          <w:tcPr>
            <w:tcW w:w="0" w:type="auto"/>
            <w:vAlign w:val="center"/>
            <w:hideMark/>
          </w:tcPr>
          <w:p w14:paraId="709B4E3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桂林市象山区上海路</w:t>
            </w:r>
            <w:r w:rsidRPr="0062522B">
              <w:rPr>
                <w:rFonts w:eastAsiaTheme="minorEastAsia"/>
                <w:kern w:val="0"/>
                <w:sz w:val="15"/>
                <w:szCs w:val="15"/>
              </w:rPr>
              <w:t>25</w:t>
            </w:r>
            <w:r w:rsidRPr="0062522B">
              <w:rPr>
                <w:rFonts w:eastAsiaTheme="minorEastAsia"/>
                <w:kern w:val="0"/>
                <w:sz w:val="15"/>
                <w:szCs w:val="15"/>
              </w:rPr>
              <w:t>号</w:t>
            </w:r>
            <w:r w:rsidRPr="0062522B">
              <w:rPr>
                <w:rFonts w:eastAsiaTheme="minorEastAsia"/>
                <w:kern w:val="0"/>
                <w:sz w:val="15"/>
                <w:szCs w:val="15"/>
              </w:rPr>
              <w:t>1</w:t>
            </w:r>
            <w:r w:rsidRPr="0062522B">
              <w:rPr>
                <w:rFonts w:eastAsiaTheme="minorEastAsia"/>
                <w:kern w:val="0"/>
                <w:sz w:val="15"/>
                <w:szCs w:val="15"/>
              </w:rPr>
              <w:t>栋东方明珠大酒店附楼一楼</w:t>
            </w:r>
          </w:p>
        </w:tc>
        <w:tc>
          <w:tcPr>
            <w:tcW w:w="0" w:type="auto"/>
            <w:vAlign w:val="center"/>
            <w:hideMark/>
          </w:tcPr>
          <w:p w14:paraId="1114A2A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三花粮液</w:t>
            </w:r>
          </w:p>
        </w:tc>
        <w:tc>
          <w:tcPr>
            <w:tcW w:w="0" w:type="auto"/>
            <w:vAlign w:val="center"/>
            <w:hideMark/>
          </w:tcPr>
          <w:p w14:paraId="5FB1D7D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kern w:val="0"/>
                <w:sz w:val="15"/>
                <w:szCs w:val="15"/>
              </w:rPr>
              <w:t>瓶</w:t>
            </w:r>
            <w:r w:rsidRPr="0062522B">
              <w:rPr>
                <w:rFonts w:eastAsiaTheme="minorEastAsia"/>
                <w:kern w:val="0"/>
                <w:sz w:val="15"/>
                <w:szCs w:val="15"/>
              </w:rPr>
              <w:t xml:space="preserve"> 53%</w:t>
            </w:r>
            <w:r w:rsidRPr="0062522B">
              <w:rPr>
                <w:rFonts w:eastAsiaTheme="minorEastAsia"/>
                <w:kern w:val="0"/>
                <w:sz w:val="15"/>
                <w:szCs w:val="15"/>
              </w:rPr>
              <w:t>（</w:t>
            </w:r>
            <w:r w:rsidRPr="0062522B">
              <w:rPr>
                <w:rFonts w:eastAsiaTheme="minorEastAsia"/>
                <w:kern w:val="0"/>
                <w:sz w:val="15"/>
                <w:szCs w:val="15"/>
              </w:rPr>
              <w:t>V/V</w:t>
            </w:r>
            <w:r w:rsidRPr="0062522B">
              <w:rPr>
                <w:rFonts w:eastAsiaTheme="minorEastAsia"/>
                <w:kern w:val="0"/>
                <w:sz w:val="15"/>
                <w:szCs w:val="15"/>
              </w:rPr>
              <w:t>）</w:t>
            </w:r>
            <w:r w:rsidRPr="0062522B">
              <w:rPr>
                <w:rFonts w:eastAsiaTheme="minorEastAsia"/>
                <w:kern w:val="0"/>
                <w:sz w:val="15"/>
                <w:szCs w:val="15"/>
              </w:rPr>
              <w:t xml:space="preserve"> </w:t>
            </w:r>
            <w:r w:rsidRPr="0062522B">
              <w:rPr>
                <w:rFonts w:eastAsiaTheme="minorEastAsia"/>
                <w:kern w:val="0"/>
                <w:sz w:val="15"/>
                <w:szCs w:val="15"/>
              </w:rPr>
              <w:t>米香型</w:t>
            </w:r>
          </w:p>
        </w:tc>
        <w:tc>
          <w:tcPr>
            <w:tcW w:w="0" w:type="auto"/>
            <w:vAlign w:val="center"/>
            <w:hideMark/>
          </w:tcPr>
          <w:p w14:paraId="44B1F26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桂翔牌</w:t>
            </w:r>
          </w:p>
        </w:tc>
        <w:tc>
          <w:tcPr>
            <w:tcW w:w="0" w:type="auto"/>
            <w:vAlign w:val="center"/>
            <w:hideMark/>
          </w:tcPr>
          <w:p w14:paraId="79AE16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2014/7/20</w:t>
            </w:r>
          </w:p>
        </w:tc>
        <w:tc>
          <w:tcPr>
            <w:tcW w:w="0" w:type="auto"/>
            <w:vAlign w:val="center"/>
            <w:hideMark/>
          </w:tcPr>
          <w:p w14:paraId="26A5744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346A7DF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48.9%vol</w:t>
            </w:r>
          </w:p>
        </w:tc>
      </w:tr>
      <w:tr w:rsidR="00B62C05" w:rsidRPr="0062522B" w14:paraId="0B831590" w14:textId="77777777" w:rsidTr="00722733">
        <w:tc>
          <w:tcPr>
            <w:tcW w:w="0" w:type="auto"/>
            <w:vAlign w:val="center"/>
            <w:hideMark/>
          </w:tcPr>
          <w:p w14:paraId="6DD32B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254</w:t>
            </w:r>
          </w:p>
        </w:tc>
        <w:tc>
          <w:tcPr>
            <w:tcW w:w="0" w:type="auto"/>
            <w:vAlign w:val="center"/>
            <w:hideMark/>
          </w:tcPr>
          <w:p w14:paraId="5929D35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桂林市鸿燕酒厂</w:t>
            </w:r>
          </w:p>
        </w:tc>
        <w:tc>
          <w:tcPr>
            <w:tcW w:w="0" w:type="auto"/>
            <w:vAlign w:val="center"/>
            <w:hideMark/>
          </w:tcPr>
          <w:p w14:paraId="349CDE4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桂林市甲山路</w:t>
            </w:r>
            <w:r w:rsidRPr="0062522B">
              <w:rPr>
                <w:rFonts w:eastAsiaTheme="minorEastAsia"/>
                <w:kern w:val="0"/>
                <w:sz w:val="15"/>
                <w:szCs w:val="15"/>
              </w:rPr>
              <w:t>121</w:t>
            </w:r>
            <w:r w:rsidRPr="0062522B">
              <w:rPr>
                <w:rFonts w:eastAsiaTheme="minorEastAsia"/>
                <w:kern w:val="0"/>
                <w:sz w:val="15"/>
                <w:szCs w:val="15"/>
              </w:rPr>
              <w:t>号</w:t>
            </w:r>
          </w:p>
        </w:tc>
        <w:tc>
          <w:tcPr>
            <w:tcW w:w="0" w:type="auto"/>
            <w:vAlign w:val="center"/>
            <w:hideMark/>
          </w:tcPr>
          <w:p w14:paraId="010772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象山区尊誉百货超市</w:t>
            </w:r>
          </w:p>
        </w:tc>
        <w:tc>
          <w:tcPr>
            <w:tcW w:w="0" w:type="auto"/>
            <w:vAlign w:val="center"/>
            <w:hideMark/>
          </w:tcPr>
          <w:p w14:paraId="15B7E1A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桂林市象山区上海路</w:t>
            </w:r>
            <w:r w:rsidRPr="0062522B">
              <w:rPr>
                <w:rFonts w:eastAsiaTheme="minorEastAsia"/>
                <w:kern w:val="0"/>
                <w:sz w:val="15"/>
                <w:szCs w:val="15"/>
              </w:rPr>
              <w:t>26</w:t>
            </w:r>
            <w:r w:rsidRPr="0062522B">
              <w:rPr>
                <w:rFonts w:eastAsiaTheme="minorEastAsia"/>
                <w:kern w:val="0"/>
                <w:sz w:val="15"/>
                <w:szCs w:val="15"/>
              </w:rPr>
              <w:t>号枫丹丽苑东面</w:t>
            </w:r>
            <w:r w:rsidRPr="0062522B">
              <w:rPr>
                <w:rFonts w:eastAsiaTheme="minorEastAsia"/>
                <w:kern w:val="0"/>
                <w:sz w:val="15"/>
                <w:szCs w:val="15"/>
              </w:rPr>
              <w:t>1-68</w:t>
            </w:r>
            <w:r w:rsidRPr="0062522B">
              <w:rPr>
                <w:rFonts w:eastAsiaTheme="minorEastAsia"/>
                <w:kern w:val="0"/>
                <w:sz w:val="15"/>
                <w:szCs w:val="15"/>
              </w:rPr>
              <w:t>号</w:t>
            </w:r>
          </w:p>
        </w:tc>
        <w:tc>
          <w:tcPr>
            <w:tcW w:w="0" w:type="auto"/>
            <w:vAlign w:val="center"/>
            <w:hideMark/>
          </w:tcPr>
          <w:p w14:paraId="4A580DD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三花老窖酒珍藏</w:t>
            </w:r>
          </w:p>
        </w:tc>
        <w:tc>
          <w:tcPr>
            <w:tcW w:w="0" w:type="auto"/>
            <w:vAlign w:val="center"/>
            <w:hideMark/>
          </w:tcPr>
          <w:p w14:paraId="2F18F95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kern w:val="0"/>
                <w:sz w:val="15"/>
                <w:szCs w:val="15"/>
              </w:rPr>
              <w:t>瓶</w:t>
            </w:r>
            <w:r w:rsidRPr="0062522B">
              <w:rPr>
                <w:rFonts w:eastAsiaTheme="minorEastAsia"/>
                <w:kern w:val="0"/>
                <w:sz w:val="15"/>
                <w:szCs w:val="15"/>
              </w:rPr>
              <w:t xml:space="preserve"> 45%VOL </w:t>
            </w:r>
            <w:r w:rsidRPr="0062522B">
              <w:rPr>
                <w:rFonts w:eastAsiaTheme="minorEastAsia"/>
                <w:kern w:val="0"/>
                <w:sz w:val="15"/>
                <w:szCs w:val="15"/>
              </w:rPr>
              <w:t>米香型</w:t>
            </w:r>
            <w:r w:rsidRPr="0062522B">
              <w:rPr>
                <w:rFonts w:eastAsiaTheme="minorEastAsia"/>
                <w:kern w:val="0"/>
                <w:sz w:val="15"/>
                <w:szCs w:val="15"/>
              </w:rPr>
              <w:t xml:space="preserve"> </w:t>
            </w:r>
          </w:p>
        </w:tc>
        <w:tc>
          <w:tcPr>
            <w:tcW w:w="0" w:type="auto"/>
            <w:vAlign w:val="center"/>
            <w:hideMark/>
          </w:tcPr>
          <w:p w14:paraId="6C217DB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鸿燕牌</w:t>
            </w:r>
          </w:p>
        </w:tc>
        <w:tc>
          <w:tcPr>
            <w:tcW w:w="0" w:type="auto"/>
            <w:vAlign w:val="center"/>
            <w:hideMark/>
          </w:tcPr>
          <w:p w14:paraId="5BE138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2014/4/2</w:t>
            </w:r>
          </w:p>
        </w:tc>
        <w:tc>
          <w:tcPr>
            <w:tcW w:w="0" w:type="auto"/>
            <w:vAlign w:val="center"/>
            <w:hideMark/>
          </w:tcPr>
          <w:p w14:paraId="6A44C19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6AC465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41%vol</w:t>
            </w:r>
          </w:p>
        </w:tc>
      </w:tr>
      <w:tr w:rsidR="00B62C05" w:rsidRPr="0062522B" w14:paraId="429D7F16" w14:textId="77777777" w:rsidTr="00722733">
        <w:tc>
          <w:tcPr>
            <w:tcW w:w="0" w:type="auto"/>
            <w:vAlign w:val="center"/>
            <w:hideMark/>
          </w:tcPr>
          <w:p w14:paraId="3EDEFA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255</w:t>
            </w:r>
          </w:p>
        </w:tc>
        <w:tc>
          <w:tcPr>
            <w:tcW w:w="0" w:type="auto"/>
            <w:vAlign w:val="center"/>
            <w:hideMark/>
          </w:tcPr>
          <w:p w14:paraId="0B4CFF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桂林市鸿燕酒厂</w:t>
            </w:r>
          </w:p>
        </w:tc>
        <w:tc>
          <w:tcPr>
            <w:tcW w:w="0" w:type="auto"/>
            <w:vAlign w:val="center"/>
            <w:hideMark/>
          </w:tcPr>
          <w:p w14:paraId="23FC8F0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桂林市甲山路</w:t>
            </w:r>
            <w:r w:rsidRPr="0062522B">
              <w:rPr>
                <w:rFonts w:eastAsiaTheme="minorEastAsia"/>
                <w:kern w:val="0"/>
                <w:sz w:val="15"/>
                <w:szCs w:val="15"/>
              </w:rPr>
              <w:t>121</w:t>
            </w:r>
            <w:r w:rsidRPr="0062522B">
              <w:rPr>
                <w:rFonts w:eastAsiaTheme="minorEastAsia"/>
                <w:kern w:val="0"/>
                <w:sz w:val="15"/>
                <w:szCs w:val="15"/>
              </w:rPr>
              <w:t>号</w:t>
            </w:r>
          </w:p>
        </w:tc>
        <w:tc>
          <w:tcPr>
            <w:tcW w:w="0" w:type="auto"/>
            <w:vAlign w:val="center"/>
            <w:hideMark/>
          </w:tcPr>
          <w:p w14:paraId="2B07689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象山区尊誉百货超市</w:t>
            </w:r>
          </w:p>
        </w:tc>
        <w:tc>
          <w:tcPr>
            <w:tcW w:w="0" w:type="auto"/>
            <w:vAlign w:val="center"/>
            <w:hideMark/>
          </w:tcPr>
          <w:p w14:paraId="564538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桂林市象山区上海路</w:t>
            </w:r>
            <w:r w:rsidRPr="0062522B">
              <w:rPr>
                <w:rFonts w:eastAsiaTheme="minorEastAsia"/>
                <w:kern w:val="0"/>
                <w:sz w:val="15"/>
                <w:szCs w:val="15"/>
              </w:rPr>
              <w:t>26</w:t>
            </w:r>
            <w:r w:rsidRPr="0062522B">
              <w:rPr>
                <w:rFonts w:eastAsiaTheme="minorEastAsia"/>
                <w:kern w:val="0"/>
                <w:sz w:val="15"/>
                <w:szCs w:val="15"/>
              </w:rPr>
              <w:t>号枫丹丽苑东面</w:t>
            </w:r>
            <w:r w:rsidRPr="0062522B">
              <w:rPr>
                <w:rFonts w:eastAsiaTheme="minorEastAsia"/>
                <w:kern w:val="0"/>
                <w:sz w:val="15"/>
                <w:szCs w:val="15"/>
              </w:rPr>
              <w:t>1-68</w:t>
            </w:r>
            <w:r w:rsidRPr="0062522B">
              <w:rPr>
                <w:rFonts w:eastAsiaTheme="minorEastAsia"/>
                <w:kern w:val="0"/>
                <w:sz w:val="15"/>
                <w:szCs w:val="15"/>
              </w:rPr>
              <w:t>号</w:t>
            </w:r>
          </w:p>
        </w:tc>
        <w:tc>
          <w:tcPr>
            <w:tcW w:w="0" w:type="auto"/>
            <w:vAlign w:val="center"/>
            <w:hideMark/>
          </w:tcPr>
          <w:p w14:paraId="38A50F5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鸿燕三花老窖酒（十年窖藏）</w:t>
            </w:r>
          </w:p>
        </w:tc>
        <w:tc>
          <w:tcPr>
            <w:tcW w:w="0" w:type="auto"/>
            <w:vAlign w:val="center"/>
            <w:hideMark/>
          </w:tcPr>
          <w:p w14:paraId="2F4B89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125mL×6</w:t>
            </w:r>
            <w:r w:rsidRPr="0062522B">
              <w:rPr>
                <w:rFonts w:eastAsiaTheme="minorEastAsia"/>
                <w:kern w:val="0"/>
                <w:sz w:val="15"/>
                <w:szCs w:val="15"/>
              </w:rPr>
              <w:t>瓶</w:t>
            </w:r>
            <w:r w:rsidRPr="0062522B">
              <w:rPr>
                <w:rFonts w:eastAsiaTheme="minorEastAsia"/>
                <w:kern w:val="0"/>
                <w:sz w:val="15"/>
                <w:szCs w:val="15"/>
              </w:rPr>
              <w:t>/</w:t>
            </w:r>
            <w:r w:rsidRPr="0062522B">
              <w:rPr>
                <w:rFonts w:eastAsiaTheme="minorEastAsia"/>
                <w:kern w:val="0"/>
                <w:sz w:val="15"/>
                <w:szCs w:val="15"/>
              </w:rPr>
              <w:t>盒</w:t>
            </w:r>
            <w:r w:rsidRPr="0062522B">
              <w:rPr>
                <w:rFonts w:eastAsiaTheme="minorEastAsia"/>
                <w:kern w:val="0"/>
                <w:sz w:val="15"/>
                <w:szCs w:val="15"/>
              </w:rPr>
              <w:t xml:space="preserve"> 52%VOL </w:t>
            </w:r>
            <w:r w:rsidRPr="0062522B">
              <w:rPr>
                <w:rFonts w:eastAsiaTheme="minorEastAsia"/>
                <w:kern w:val="0"/>
                <w:sz w:val="15"/>
                <w:szCs w:val="15"/>
              </w:rPr>
              <w:t>米香型</w:t>
            </w:r>
            <w:r w:rsidRPr="0062522B">
              <w:rPr>
                <w:rFonts w:eastAsiaTheme="minorEastAsia"/>
                <w:kern w:val="0"/>
                <w:sz w:val="15"/>
                <w:szCs w:val="15"/>
              </w:rPr>
              <w:t xml:space="preserve"> </w:t>
            </w:r>
          </w:p>
        </w:tc>
        <w:tc>
          <w:tcPr>
            <w:tcW w:w="0" w:type="auto"/>
            <w:vAlign w:val="center"/>
            <w:hideMark/>
          </w:tcPr>
          <w:p w14:paraId="7FE113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鸿燕</w:t>
            </w:r>
          </w:p>
        </w:tc>
        <w:tc>
          <w:tcPr>
            <w:tcW w:w="0" w:type="auto"/>
            <w:vAlign w:val="center"/>
            <w:hideMark/>
          </w:tcPr>
          <w:p w14:paraId="78B0D68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2013/6/1</w:t>
            </w:r>
          </w:p>
        </w:tc>
        <w:tc>
          <w:tcPr>
            <w:tcW w:w="0" w:type="auto"/>
            <w:vAlign w:val="center"/>
            <w:hideMark/>
          </w:tcPr>
          <w:p w14:paraId="33233A6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6985871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42.7%vol</w:t>
            </w:r>
          </w:p>
        </w:tc>
      </w:tr>
      <w:tr w:rsidR="00B62C05" w:rsidRPr="0062522B" w14:paraId="31F78A56" w14:textId="77777777" w:rsidTr="00722733">
        <w:tc>
          <w:tcPr>
            <w:tcW w:w="0" w:type="auto"/>
            <w:vAlign w:val="center"/>
            <w:hideMark/>
          </w:tcPr>
          <w:p w14:paraId="2F214C2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256</w:t>
            </w:r>
          </w:p>
        </w:tc>
        <w:tc>
          <w:tcPr>
            <w:tcW w:w="0" w:type="auto"/>
            <w:vAlign w:val="center"/>
            <w:hideMark/>
          </w:tcPr>
          <w:p w14:paraId="2B725F5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桂林市鸿燕酒厂</w:t>
            </w:r>
          </w:p>
        </w:tc>
        <w:tc>
          <w:tcPr>
            <w:tcW w:w="0" w:type="auto"/>
            <w:vAlign w:val="center"/>
            <w:hideMark/>
          </w:tcPr>
          <w:p w14:paraId="5DC130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桂林市甲山路</w:t>
            </w:r>
            <w:r w:rsidRPr="0062522B">
              <w:rPr>
                <w:rFonts w:eastAsiaTheme="minorEastAsia"/>
                <w:kern w:val="0"/>
                <w:sz w:val="15"/>
                <w:szCs w:val="15"/>
              </w:rPr>
              <w:t>121</w:t>
            </w:r>
            <w:r w:rsidRPr="0062522B">
              <w:rPr>
                <w:rFonts w:eastAsiaTheme="minorEastAsia"/>
                <w:kern w:val="0"/>
                <w:sz w:val="15"/>
                <w:szCs w:val="15"/>
              </w:rPr>
              <w:t>号</w:t>
            </w:r>
          </w:p>
        </w:tc>
        <w:tc>
          <w:tcPr>
            <w:tcW w:w="0" w:type="auto"/>
            <w:vAlign w:val="center"/>
            <w:hideMark/>
          </w:tcPr>
          <w:p w14:paraId="5766D8A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象山区尊誉百货超市</w:t>
            </w:r>
          </w:p>
        </w:tc>
        <w:tc>
          <w:tcPr>
            <w:tcW w:w="0" w:type="auto"/>
            <w:vAlign w:val="center"/>
            <w:hideMark/>
          </w:tcPr>
          <w:p w14:paraId="1F937BD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桂林市象山区上海路</w:t>
            </w:r>
            <w:r w:rsidRPr="0062522B">
              <w:rPr>
                <w:rFonts w:eastAsiaTheme="minorEastAsia"/>
                <w:kern w:val="0"/>
                <w:sz w:val="15"/>
                <w:szCs w:val="15"/>
              </w:rPr>
              <w:t>26</w:t>
            </w:r>
            <w:r w:rsidRPr="0062522B">
              <w:rPr>
                <w:rFonts w:eastAsiaTheme="minorEastAsia"/>
                <w:kern w:val="0"/>
                <w:sz w:val="15"/>
                <w:szCs w:val="15"/>
              </w:rPr>
              <w:t>号枫丹丽苑东面</w:t>
            </w:r>
            <w:r w:rsidRPr="0062522B">
              <w:rPr>
                <w:rFonts w:eastAsiaTheme="minorEastAsia"/>
                <w:kern w:val="0"/>
                <w:sz w:val="15"/>
                <w:szCs w:val="15"/>
              </w:rPr>
              <w:t>1-68</w:t>
            </w:r>
            <w:r w:rsidRPr="0062522B">
              <w:rPr>
                <w:rFonts w:eastAsiaTheme="minorEastAsia"/>
                <w:kern w:val="0"/>
                <w:sz w:val="15"/>
                <w:szCs w:val="15"/>
              </w:rPr>
              <w:t>号</w:t>
            </w:r>
          </w:p>
        </w:tc>
        <w:tc>
          <w:tcPr>
            <w:tcW w:w="0" w:type="auto"/>
            <w:vAlign w:val="center"/>
            <w:hideMark/>
          </w:tcPr>
          <w:p w14:paraId="78024E1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鸿燕窖花酒</w:t>
            </w:r>
          </w:p>
        </w:tc>
        <w:tc>
          <w:tcPr>
            <w:tcW w:w="0" w:type="auto"/>
            <w:vAlign w:val="center"/>
            <w:hideMark/>
          </w:tcPr>
          <w:p w14:paraId="0B7A3BD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kern w:val="0"/>
                <w:sz w:val="15"/>
                <w:szCs w:val="15"/>
              </w:rPr>
              <w:t>瓶</w:t>
            </w:r>
            <w:r w:rsidRPr="0062522B">
              <w:rPr>
                <w:rFonts w:eastAsiaTheme="minorEastAsia"/>
                <w:kern w:val="0"/>
                <w:sz w:val="15"/>
                <w:szCs w:val="15"/>
              </w:rPr>
              <w:t xml:space="preserve"> 46%VOL </w:t>
            </w:r>
            <w:r w:rsidRPr="0062522B">
              <w:rPr>
                <w:rFonts w:eastAsiaTheme="minorEastAsia"/>
                <w:kern w:val="0"/>
                <w:sz w:val="15"/>
                <w:szCs w:val="15"/>
              </w:rPr>
              <w:t>米香型</w:t>
            </w:r>
            <w:r w:rsidRPr="0062522B">
              <w:rPr>
                <w:rFonts w:eastAsiaTheme="minorEastAsia"/>
                <w:kern w:val="0"/>
                <w:sz w:val="15"/>
                <w:szCs w:val="15"/>
              </w:rPr>
              <w:t xml:space="preserve"> </w:t>
            </w:r>
          </w:p>
        </w:tc>
        <w:tc>
          <w:tcPr>
            <w:tcW w:w="0" w:type="auto"/>
            <w:vAlign w:val="center"/>
            <w:hideMark/>
          </w:tcPr>
          <w:p w14:paraId="6B569A9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鸿燕</w:t>
            </w:r>
          </w:p>
        </w:tc>
        <w:tc>
          <w:tcPr>
            <w:tcW w:w="0" w:type="auto"/>
            <w:vAlign w:val="center"/>
            <w:hideMark/>
          </w:tcPr>
          <w:p w14:paraId="7474A95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2012/3/18</w:t>
            </w:r>
          </w:p>
        </w:tc>
        <w:tc>
          <w:tcPr>
            <w:tcW w:w="0" w:type="auto"/>
            <w:vAlign w:val="center"/>
            <w:hideMark/>
          </w:tcPr>
          <w:p w14:paraId="3A91EB7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0B03F5C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37.5%vol</w:t>
            </w:r>
          </w:p>
        </w:tc>
      </w:tr>
      <w:tr w:rsidR="00B62C05" w:rsidRPr="0062522B" w14:paraId="2E8F5E58" w14:textId="77777777" w:rsidTr="00722733">
        <w:tc>
          <w:tcPr>
            <w:tcW w:w="0" w:type="auto"/>
            <w:vAlign w:val="center"/>
            <w:hideMark/>
          </w:tcPr>
          <w:p w14:paraId="0082D8F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257</w:t>
            </w:r>
          </w:p>
        </w:tc>
        <w:tc>
          <w:tcPr>
            <w:tcW w:w="0" w:type="auto"/>
            <w:vAlign w:val="center"/>
            <w:hideMark/>
          </w:tcPr>
          <w:p w14:paraId="36C944E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桂林市六顺酒厂</w:t>
            </w:r>
          </w:p>
        </w:tc>
        <w:tc>
          <w:tcPr>
            <w:tcW w:w="0" w:type="auto"/>
            <w:vAlign w:val="center"/>
            <w:hideMark/>
          </w:tcPr>
          <w:p w14:paraId="62654A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桂林市建干北路大河大村</w:t>
            </w:r>
          </w:p>
        </w:tc>
        <w:tc>
          <w:tcPr>
            <w:tcW w:w="0" w:type="auto"/>
            <w:vAlign w:val="center"/>
            <w:hideMark/>
          </w:tcPr>
          <w:p w14:paraId="62E159D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象山区尊誉百货超市</w:t>
            </w:r>
          </w:p>
        </w:tc>
        <w:tc>
          <w:tcPr>
            <w:tcW w:w="0" w:type="auto"/>
            <w:vAlign w:val="center"/>
            <w:hideMark/>
          </w:tcPr>
          <w:p w14:paraId="7A40B1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桂林市象山区上海路</w:t>
            </w:r>
            <w:r w:rsidRPr="0062522B">
              <w:rPr>
                <w:rFonts w:eastAsiaTheme="minorEastAsia"/>
                <w:kern w:val="0"/>
                <w:sz w:val="15"/>
                <w:szCs w:val="15"/>
              </w:rPr>
              <w:t>26</w:t>
            </w:r>
            <w:r w:rsidRPr="0062522B">
              <w:rPr>
                <w:rFonts w:eastAsiaTheme="minorEastAsia"/>
                <w:kern w:val="0"/>
                <w:sz w:val="15"/>
                <w:szCs w:val="15"/>
              </w:rPr>
              <w:t>号枫丹丽苑东面</w:t>
            </w:r>
            <w:r w:rsidRPr="0062522B">
              <w:rPr>
                <w:rFonts w:eastAsiaTheme="minorEastAsia"/>
                <w:kern w:val="0"/>
                <w:sz w:val="15"/>
                <w:szCs w:val="15"/>
              </w:rPr>
              <w:t>1-68</w:t>
            </w:r>
            <w:r w:rsidRPr="0062522B">
              <w:rPr>
                <w:rFonts w:eastAsiaTheme="minorEastAsia"/>
                <w:kern w:val="0"/>
                <w:sz w:val="15"/>
                <w:szCs w:val="15"/>
              </w:rPr>
              <w:t>号</w:t>
            </w:r>
          </w:p>
        </w:tc>
        <w:tc>
          <w:tcPr>
            <w:tcW w:w="0" w:type="auto"/>
            <w:vAlign w:val="center"/>
            <w:hideMark/>
          </w:tcPr>
          <w:p w14:paraId="1EF1C2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三花酒十六洞藏</w:t>
            </w:r>
          </w:p>
        </w:tc>
        <w:tc>
          <w:tcPr>
            <w:tcW w:w="0" w:type="auto"/>
            <w:vAlign w:val="center"/>
            <w:hideMark/>
          </w:tcPr>
          <w:p w14:paraId="3BBB43B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125mL×6</w:t>
            </w:r>
            <w:r w:rsidRPr="0062522B">
              <w:rPr>
                <w:rFonts w:eastAsiaTheme="minorEastAsia"/>
                <w:kern w:val="0"/>
                <w:sz w:val="15"/>
                <w:szCs w:val="15"/>
              </w:rPr>
              <w:t>瓶</w:t>
            </w:r>
            <w:r w:rsidRPr="0062522B">
              <w:rPr>
                <w:rFonts w:eastAsiaTheme="minorEastAsia"/>
                <w:kern w:val="0"/>
                <w:sz w:val="15"/>
                <w:szCs w:val="15"/>
              </w:rPr>
              <w:t>/</w:t>
            </w:r>
            <w:r w:rsidRPr="0062522B">
              <w:rPr>
                <w:rFonts w:eastAsiaTheme="minorEastAsia"/>
                <w:kern w:val="0"/>
                <w:sz w:val="15"/>
                <w:szCs w:val="15"/>
              </w:rPr>
              <w:t>盒</w:t>
            </w:r>
            <w:r w:rsidRPr="0062522B">
              <w:rPr>
                <w:rFonts w:eastAsiaTheme="minorEastAsia"/>
                <w:kern w:val="0"/>
                <w:sz w:val="15"/>
                <w:szCs w:val="15"/>
              </w:rPr>
              <w:t xml:space="preserve"> 53%VOL </w:t>
            </w:r>
            <w:r w:rsidRPr="0062522B">
              <w:rPr>
                <w:rFonts w:eastAsiaTheme="minorEastAsia"/>
                <w:kern w:val="0"/>
                <w:sz w:val="15"/>
                <w:szCs w:val="15"/>
              </w:rPr>
              <w:t>米香型</w:t>
            </w:r>
          </w:p>
        </w:tc>
        <w:tc>
          <w:tcPr>
            <w:tcW w:w="0" w:type="auto"/>
            <w:vAlign w:val="center"/>
            <w:hideMark/>
          </w:tcPr>
          <w:p w14:paraId="1A2228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老三样</w:t>
            </w:r>
          </w:p>
        </w:tc>
        <w:tc>
          <w:tcPr>
            <w:tcW w:w="0" w:type="auto"/>
            <w:vAlign w:val="center"/>
            <w:hideMark/>
          </w:tcPr>
          <w:p w14:paraId="2B8293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2014/9/4</w:t>
            </w:r>
          </w:p>
        </w:tc>
        <w:tc>
          <w:tcPr>
            <w:tcW w:w="0" w:type="auto"/>
            <w:vAlign w:val="center"/>
            <w:hideMark/>
          </w:tcPr>
          <w:p w14:paraId="4B6C62C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1816678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38.8%vol</w:t>
            </w:r>
          </w:p>
        </w:tc>
      </w:tr>
      <w:tr w:rsidR="00B62C05" w:rsidRPr="0062522B" w14:paraId="52034CDA" w14:textId="77777777" w:rsidTr="00722733">
        <w:tc>
          <w:tcPr>
            <w:tcW w:w="0" w:type="auto"/>
            <w:vAlign w:val="center"/>
            <w:hideMark/>
          </w:tcPr>
          <w:p w14:paraId="4D2332C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258</w:t>
            </w:r>
          </w:p>
        </w:tc>
        <w:tc>
          <w:tcPr>
            <w:tcW w:w="0" w:type="auto"/>
            <w:vAlign w:val="center"/>
            <w:hideMark/>
          </w:tcPr>
          <w:p w14:paraId="5A60E4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桂林市六顺酒厂</w:t>
            </w:r>
          </w:p>
        </w:tc>
        <w:tc>
          <w:tcPr>
            <w:tcW w:w="0" w:type="auto"/>
            <w:vAlign w:val="center"/>
            <w:hideMark/>
          </w:tcPr>
          <w:p w14:paraId="5232750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桂林市建干北路大河大村</w:t>
            </w:r>
          </w:p>
        </w:tc>
        <w:tc>
          <w:tcPr>
            <w:tcW w:w="0" w:type="auto"/>
            <w:vAlign w:val="center"/>
            <w:hideMark/>
          </w:tcPr>
          <w:p w14:paraId="74C06AC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象山区尊誉百货超市</w:t>
            </w:r>
          </w:p>
        </w:tc>
        <w:tc>
          <w:tcPr>
            <w:tcW w:w="0" w:type="auto"/>
            <w:vAlign w:val="center"/>
            <w:hideMark/>
          </w:tcPr>
          <w:p w14:paraId="14CC467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桂林市象山区上海路</w:t>
            </w:r>
            <w:r w:rsidRPr="0062522B">
              <w:rPr>
                <w:rFonts w:eastAsiaTheme="minorEastAsia"/>
                <w:kern w:val="0"/>
                <w:sz w:val="15"/>
                <w:szCs w:val="15"/>
              </w:rPr>
              <w:t>26</w:t>
            </w:r>
            <w:r w:rsidRPr="0062522B">
              <w:rPr>
                <w:rFonts w:eastAsiaTheme="minorEastAsia"/>
                <w:kern w:val="0"/>
                <w:sz w:val="15"/>
                <w:szCs w:val="15"/>
              </w:rPr>
              <w:t>号枫丹丽苑东面</w:t>
            </w:r>
            <w:r w:rsidRPr="0062522B">
              <w:rPr>
                <w:rFonts w:eastAsiaTheme="minorEastAsia"/>
                <w:kern w:val="0"/>
                <w:sz w:val="15"/>
                <w:szCs w:val="15"/>
              </w:rPr>
              <w:t>1-68</w:t>
            </w:r>
            <w:r w:rsidRPr="0062522B">
              <w:rPr>
                <w:rFonts w:eastAsiaTheme="minorEastAsia"/>
                <w:kern w:val="0"/>
                <w:sz w:val="15"/>
                <w:szCs w:val="15"/>
              </w:rPr>
              <w:t>号</w:t>
            </w:r>
          </w:p>
        </w:tc>
        <w:tc>
          <w:tcPr>
            <w:tcW w:w="0" w:type="auto"/>
            <w:vAlign w:val="center"/>
            <w:hideMark/>
          </w:tcPr>
          <w:p w14:paraId="7BB7AFF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品味老三样年份酒</w:t>
            </w:r>
            <w:r w:rsidRPr="0062522B">
              <w:rPr>
                <w:rFonts w:eastAsiaTheme="minorEastAsia"/>
                <w:kern w:val="0"/>
                <w:sz w:val="15"/>
                <w:szCs w:val="15"/>
              </w:rPr>
              <w:t>15</w:t>
            </w:r>
            <w:r w:rsidRPr="0062522B">
              <w:rPr>
                <w:rFonts w:eastAsiaTheme="minorEastAsia"/>
                <w:kern w:val="0"/>
                <w:sz w:val="15"/>
                <w:szCs w:val="15"/>
              </w:rPr>
              <w:t>年窖藏</w:t>
            </w:r>
          </w:p>
        </w:tc>
        <w:tc>
          <w:tcPr>
            <w:tcW w:w="0" w:type="auto"/>
            <w:vAlign w:val="center"/>
            <w:hideMark/>
          </w:tcPr>
          <w:p w14:paraId="50E6C9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125mL×6</w:t>
            </w:r>
            <w:r w:rsidRPr="0062522B">
              <w:rPr>
                <w:rFonts w:eastAsiaTheme="minorEastAsia"/>
                <w:kern w:val="0"/>
                <w:sz w:val="15"/>
                <w:szCs w:val="15"/>
              </w:rPr>
              <w:t>瓶</w:t>
            </w:r>
            <w:r w:rsidRPr="0062522B">
              <w:rPr>
                <w:rFonts w:eastAsiaTheme="minorEastAsia"/>
                <w:kern w:val="0"/>
                <w:sz w:val="15"/>
                <w:szCs w:val="15"/>
              </w:rPr>
              <w:t>/</w:t>
            </w:r>
            <w:r w:rsidRPr="0062522B">
              <w:rPr>
                <w:rFonts w:eastAsiaTheme="minorEastAsia"/>
                <w:kern w:val="0"/>
                <w:sz w:val="15"/>
                <w:szCs w:val="15"/>
              </w:rPr>
              <w:t>盒</w:t>
            </w:r>
            <w:r w:rsidRPr="0062522B">
              <w:rPr>
                <w:rFonts w:eastAsiaTheme="minorEastAsia"/>
                <w:kern w:val="0"/>
                <w:sz w:val="15"/>
                <w:szCs w:val="15"/>
              </w:rPr>
              <w:t xml:space="preserve"> 53%VOL </w:t>
            </w:r>
            <w:r w:rsidRPr="0062522B">
              <w:rPr>
                <w:rFonts w:eastAsiaTheme="minorEastAsia"/>
                <w:kern w:val="0"/>
                <w:sz w:val="15"/>
                <w:szCs w:val="15"/>
              </w:rPr>
              <w:t>米香型</w:t>
            </w:r>
          </w:p>
        </w:tc>
        <w:tc>
          <w:tcPr>
            <w:tcW w:w="0" w:type="auto"/>
            <w:vAlign w:val="center"/>
            <w:hideMark/>
          </w:tcPr>
          <w:p w14:paraId="40CD69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老三样</w:t>
            </w:r>
          </w:p>
        </w:tc>
        <w:tc>
          <w:tcPr>
            <w:tcW w:w="0" w:type="auto"/>
            <w:vAlign w:val="center"/>
            <w:hideMark/>
          </w:tcPr>
          <w:p w14:paraId="234F757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2014/9/5</w:t>
            </w:r>
          </w:p>
        </w:tc>
        <w:tc>
          <w:tcPr>
            <w:tcW w:w="0" w:type="auto"/>
            <w:vAlign w:val="center"/>
            <w:hideMark/>
          </w:tcPr>
          <w:p w14:paraId="3A5A32E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31602F4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37.1%vol</w:t>
            </w:r>
          </w:p>
        </w:tc>
      </w:tr>
      <w:tr w:rsidR="00B62C05" w:rsidRPr="0062522B" w14:paraId="1FB792C2" w14:textId="77777777" w:rsidTr="00722733">
        <w:tc>
          <w:tcPr>
            <w:tcW w:w="0" w:type="auto"/>
            <w:vAlign w:val="center"/>
            <w:hideMark/>
          </w:tcPr>
          <w:p w14:paraId="63A823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259</w:t>
            </w:r>
          </w:p>
        </w:tc>
        <w:tc>
          <w:tcPr>
            <w:tcW w:w="0" w:type="auto"/>
            <w:vAlign w:val="center"/>
            <w:hideMark/>
          </w:tcPr>
          <w:p w14:paraId="446CC36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桂林市六顺酒厂</w:t>
            </w:r>
          </w:p>
        </w:tc>
        <w:tc>
          <w:tcPr>
            <w:tcW w:w="0" w:type="auto"/>
            <w:vAlign w:val="center"/>
            <w:hideMark/>
          </w:tcPr>
          <w:p w14:paraId="1B919C1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桂林市建干北路大河大村</w:t>
            </w:r>
          </w:p>
        </w:tc>
        <w:tc>
          <w:tcPr>
            <w:tcW w:w="0" w:type="auto"/>
            <w:vAlign w:val="center"/>
            <w:hideMark/>
          </w:tcPr>
          <w:p w14:paraId="3C1EDFE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象山区尊誉百货超市</w:t>
            </w:r>
          </w:p>
        </w:tc>
        <w:tc>
          <w:tcPr>
            <w:tcW w:w="0" w:type="auto"/>
            <w:vAlign w:val="center"/>
            <w:hideMark/>
          </w:tcPr>
          <w:p w14:paraId="077F57F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桂林市象山区上海路</w:t>
            </w:r>
            <w:r w:rsidRPr="0062522B">
              <w:rPr>
                <w:rFonts w:eastAsiaTheme="minorEastAsia"/>
                <w:kern w:val="0"/>
                <w:sz w:val="15"/>
                <w:szCs w:val="15"/>
              </w:rPr>
              <w:t>26</w:t>
            </w:r>
            <w:r w:rsidRPr="0062522B">
              <w:rPr>
                <w:rFonts w:eastAsiaTheme="minorEastAsia"/>
                <w:kern w:val="0"/>
                <w:sz w:val="15"/>
                <w:szCs w:val="15"/>
              </w:rPr>
              <w:t>号枫丹丽苑东面</w:t>
            </w:r>
            <w:r w:rsidRPr="0062522B">
              <w:rPr>
                <w:rFonts w:eastAsiaTheme="minorEastAsia"/>
                <w:kern w:val="0"/>
                <w:sz w:val="15"/>
                <w:szCs w:val="15"/>
              </w:rPr>
              <w:t>1-68</w:t>
            </w:r>
            <w:r w:rsidRPr="0062522B">
              <w:rPr>
                <w:rFonts w:eastAsiaTheme="minorEastAsia"/>
                <w:kern w:val="0"/>
                <w:sz w:val="15"/>
                <w:szCs w:val="15"/>
              </w:rPr>
              <w:t>号</w:t>
            </w:r>
          </w:p>
        </w:tc>
        <w:tc>
          <w:tcPr>
            <w:tcW w:w="0" w:type="auto"/>
            <w:vAlign w:val="center"/>
            <w:hideMark/>
          </w:tcPr>
          <w:p w14:paraId="3B5E4C1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陈酿三花酒</w:t>
            </w:r>
          </w:p>
        </w:tc>
        <w:tc>
          <w:tcPr>
            <w:tcW w:w="0" w:type="auto"/>
            <w:vAlign w:val="center"/>
            <w:hideMark/>
          </w:tcPr>
          <w:p w14:paraId="2B98D78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w:t>
            </w:r>
            <w:r w:rsidRPr="0062522B">
              <w:rPr>
                <w:rFonts w:eastAsiaTheme="minorEastAsia"/>
                <w:kern w:val="0"/>
                <w:sz w:val="15"/>
                <w:szCs w:val="15"/>
              </w:rPr>
              <w:t>瓶</w:t>
            </w:r>
            <w:r w:rsidRPr="0062522B">
              <w:rPr>
                <w:rFonts w:eastAsiaTheme="minorEastAsia"/>
                <w:kern w:val="0"/>
                <w:sz w:val="15"/>
                <w:szCs w:val="15"/>
              </w:rPr>
              <w:t>×6</w:t>
            </w:r>
            <w:r w:rsidRPr="0062522B">
              <w:rPr>
                <w:rFonts w:eastAsiaTheme="minorEastAsia"/>
                <w:kern w:val="0"/>
                <w:sz w:val="15"/>
                <w:szCs w:val="15"/>
              </w:rPr>
              <w:t>瓶</w:t>
            </w:r>
            <w:r w:rsidRPr="0062522B">
              <w:rPr>
                <w:rFonts w:eastAsiaTheme="minorEastAsia"/>
                <w:kern w:val="0"/>
                <w:sz w:val="15"/>
                <w:szCs w:val="15"/>
              </w:rPr>
              <w:t>/</w:t>
            </w:r>
            <w:r w:rsidRPr="0062522B">
              <w:rPr>
                <w:rFonts w:eastAsiaTheme="minorEastAsia"/>
                <w:kern w:val="0"/>
                <w:sz w:val="15"/>
                <w:szCs w:val="15"/>
              </w:rPr>
              <w:t>盒</w:t>
            </w:r>
            <w:r w:rsidRPr="0062522B">
              <w:rPr>
                <w:rFonts w:eastAsiaTheme="minorEastAsia"/>
                <w:kern w:val="0"/>
                <w:sz w:val="15"/>
                <w:szCs w:val="15"/>
              </w:rPr>
              <w:t xml:space="preserve"> 53%VOL </w:t>
            </w:r>
            <w:r w:rsidRPr="0062522B">
              <w:rPr>
                <w:rFonts w:eastAsiaTheme="minorEastAsia"/>
                <w:kern w:val="0"/>
                <w:sz w:val="15"/>
                <w:szCs w:val="15"/>
              </w:rPr>
              <w:t>米香型</w:t>
            </w:r>
          </w:p>
        </w:tc>
        <w:tc>
          <w:tcPr>
            <w:tcW w:w="0" w:type="auto"/>
            <w:vAlign w:val="center"/>
            <w:hideMark/>
          </w:tcPr>
          <w:p w14:paraId="21914E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老三样</w:t>
            </w:r>
          </w:p>
        </w:tc>
        <w:tc>
          <w:tcPr>
            <w:tcW w:w="0" w:type="auto"/>
            <w:vAlign w:val="center"/>
            <w:hideMark/>
          </w:tcPr>
          <w:p w14:paraId="5E7B8E0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2014/9/2</w:t>
            </w:r>
          </w:p>
        </w:tc>
        <w:tc>
          <w:tcPr>
            <w:tcW w:w="0" w:type="auto"/>
            <w:vAlign w:val="center"/>
            <w:hideMark/>
          </w:tcPr>
          <w:p w14:paraId="4503C2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3C518DB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39%vol</w:t>
            </w:r>
          </w:p>
        </w:tc>
      </w:tr>
      <w:tr w:rsidR="00B62C05" w:rsidRPr="0062522B" w14:paraId="549D7D85" w14:textId="77777777" w:rsidTr="00722733">
        <w:tc>
          <w:tcPr>
            <w:tcW w:w="0" w:type="auto"/>
            <w:vAlign w:val="center"/>
            <w:hideMark/>
          </w:tcPr>
          <w:p w14:paraId="6085E3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260</w:t>
            </w:r>
          </w:p>
        </w:tc>
        <w:tc>
          <w:tcPr>
            <w:tcW w:w="0" w:type="auto"/>
            <w:vAlign w:val="center"/>
            <w:hideMark/>
          </w:tcPr>
          <w:p w14:paraId="0B64945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桂林市鸿燕酒厂</w:t>
            </w:r>
          </w:p>
        </w:tc>
        <w:tc>
          <w:tcPr>
            <w:tcW w:w="0" w:type="auto"/>
            <w:vAlign w:val="center"/>
            <w:hideMark/>
          </w:tcPr>
          <w:p w14:paraId="2C9B719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桂林市甲山路</w:t>
            </w:r>
            <w:r w:rsidRPr="0062522B">
              <w:rPr>
                <w:rFonts w:eastAsiaTheme="minorEastAsia"/>
                <w:kern w:val="0"/>
                <w:sz w:val="15"/>
                <w:szCs w:val="15"/>
              </w:rPr>
              <w:t>121</w:t>
            </w:r>
            <w:r w:rsidRPr="0062522B">
              <w:rPr>
                <w:rFonts w:eastAsiaTheme="minorEastAsia"/>
                <w:kern w:val="0"/>
                <w:sz w:val="15"/>
                <w:szCs w:val="15"/>
              </w:rPr>
              <w:t>号</w:t>
            </w:r>
          </w:p>
        </w:tc>
        <w:tc>
          <w:tcPr>
            <w:tcW w:w="0" w:type="auto"/>
            <w:vAlign w:val="center"/>
            <w:hideMark/>
          </w:tcPr>
          <w:p w14:paraId="6260CF1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象山区尊誉百货超市</w:t>
            </w:r>
          </w:p>
        </w:tc>
        <w:tc>
          <w:tcPr>
            <w:tcW w:w="0" w:type="auto"/>
            <w:vAlign w:val="center"/>
            <w:hideMark/>
          </w:tcPr>
          <w:p w14:paraId="36F4C7F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桂林市象山区上海路</w:t>
            </w:r>
            <w:r w:rsidRPr="0062522B">
              <w:rPr>
                <w:rFonts w:eastAsiaTheme="minorEastAsia"/>
                <w:kern w:val="0"/>
                <w:sz w:val="15"/>
                <w:szCs w:val="15"/>
              </w:rPr>
              <w:t>26</w:t>
            </w:r>
            <w:r w:rsidRPr="0062522B">
              <w:rPr>
                <w:rFonts w:eastAsiaTheme="minorEastAsia"/>
                <w:kern w:val="0"/>
                <w:sz w:val="15"/>
                <w:szCs w:val="15"/>
              </w:rPr>
              <w:t>号枫丹丽苑东面</w:t>
            </w:r>
            <w:r w:rsidRPr="0062522B">
              <w:rPr>
                <w:rFonts w:eastAsiaTheme="minorEastAsia"/>
                <w:kern w:val="0"/>
                <w:sz w:val="15"/>
                <w:szCs w:val="15"/>
              </w:rPr>
              <w:t>1-68</w:t>
            </w:r>
            <w:r w:rsidRPr="0062522B">
              <w:rPr>
                <w:rFonts w:eastAsiaTheme="minorEastAsia"/>
                <w:kern w:val="0"/>
                <w:sz w:val="15"/>
                <w:szCs w:val="15"/>
              </w:rPr>
              <w:t>号</w:t>
            </w:r>
          </w:p>
        </w:tc>
        <w:tc>
          <w:tcPr>
            <w:tcW w:w="0" w:type="auto"/>
            <w:vAlign w:val="center"/>
            <w:hideMark/>
          </w:tcPr>
          <w:p w14:paraId="67A94F0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洞藏三花酒</w:t>
            </w:r>
          </w:p>
        </w:tc>
        <w:tc>
          <w:tcPr>
            <w:tcW w:w="0" w:type="auto"/>
            <w:vAlign w:val="center"/>
            <w:hideMark/>
          </w:tcPr>
          <w:p w14:paraId="6549FE7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125mL×6</w:t>
            </w:r>
            <w:r w:rsidRPr="0062522B">
              <w:rPr>
                <w:rFonts w:eastAsiaTheme="minorEastAsia"/>
                <w:kern w:val="0"/>
                <w:sz w:val="15"/>
                <w:szCs w:val="15"/>
              </w:rPr>
              <w:t>瓶</w:t>
            </w:r>
            <w:r w:rsidRPr="0062522B">
              <w:rPr>
                <w:rFonts w:eastAsiaTheme="minorEastAsia"/>
                <w:kern w:val="0"/>
                <w:sz w:val="15"/>
                <w:szCs w:val="15"/>
              </w:rPr>
              <w:t>/</w:t>
            </w:r>
            <w:r w:rsidRPr="0062522B">
              <w:rPr>
                <w:rFonts w:eastAsiaTheme="minorEastAsia"/>
                <w:kern w:val="0"/>
                <w:sz w:val="15"/>
                <w:szCs w:val="15"/>
              </w:rPr>
              <w:t>盒</w:t>
            </w:r>
            <w:r w:rsidRPr="0062522B">
              <w:rPr>
                <w:rFonts w:eastAsiaTheme="minorEastAsia"/>
                <w:kern w:val="0"/>
                <w:sz w:val="15"/>
                <w:szCs w:val="15"/>
              </w:rPr>
              <w:t xml:space="preserve"> 50%VOL </w:t>
            </w:r>
            <w:r w:rsidRPr="0062522B">
              <w:rPr>
                <w:rFonts w:eastAsiaTheme="minorEastAsia"/>
                <w:kern w:val="0"/>
                <w:sz w:val="15"/>
                <w:szCs w:val="15"/>
              </w:rPr>
              <w:t>米香型</w:t>
            </w:r>
            <w:r w:rsidRPr="0062522B">
              <w:rPr>
                <w:rFonts w:eastAsiaTheme="minorEastAsia"/>
                <w:kern w:val="0"/>
                <w:sz w:val="15"/>
                <w:szCs w:val="15"/>
              </w:rPr>
              <w:t xml:space="preserve"> </w:t>
            </w:r>
          </w:p>
        </w:tc>
        <w:tc>
          <w:tcPr>
            <w:tcW w:w="0" w:type="auto"/>
            <w:vAlign w:val="center"/>
            <w:hideMark/>
          </w:tcPr>
          <w:p w14:paraId="62B3C7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鸿燕</w:t>
            </w:r>
          </w:p>
        </w:tc>
        <w:tc>
          <w:tcPr>
            <w:tcW w:w="0" w:type="auto"/>
            <w:vAlign w:val="center"/>
            <w:hideMark/>
          </w:tcPr>
          <w:p w14:paraId="260553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2013/9/15</w:t>
            </w:r>
          </w:p>
        </w:tc>
        <w:tc>
          <w:tcPr>
            <w:tcW w:w="0" w:type="auto"/>
            <w:vAlign w:val="center"/>
            <w:hideMark/>
          </w:tcPr>
          <w:p w14:paraId="355A6C0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68EFDA7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36%vol</w:t>
            </w:r>
          </w:p>
        </w:tc>
      </w:tr>
      <w:tr w:rsidR="00B62C05" w:rsidRPr="0062522B" w14:paraId="19C2FC9B" w14:textId="77777777" w:rsidTr="00722733">
        <w:tc>
          <w:tcPr>
            <w:tcW w:w="0" w:type="auto"/>
            <w:vAlign w:val="center"/>
            <w:hideMark/>
          </w:tcPr>
          <w:p w14:paraId="38E5332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261</w:t>
            </w:r>
          </w:p>
        </w:tc>
        <w:tc>
          <w:tcPr>
            <w:tcW w:w="0" w:type="auto"/>
            <w:vAlign w:val="center"/>
            <w:hideMark/>
          </w:tcPr>
          <w:p w14:paraId="4BE939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桂林市六顺酒厂</w:t>
            </w:r>
          </w:p>
        </w:tc>
        <w:tc>
          <w:tcPr>
            <w:tcW w:w="0" w:type="auto"/>
            <w:vAlign w:val="center"/>
            <w:hideMark/>
          </w:tcPr>
          <w:p w14:paraId="4D57D85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桂林市建干北路大河大村</w:t>
            </w:r>
          </w:p>
        </w:tc>
        <w:tc>
          <w:tcPr>
            <w:tcW w:w="0" w:type="auto"/>
            <w:vAlign w:val="center"/>
            <w:hideMark/>
          </w:tcPr>
          <w:p w14:paraId="3E12E6D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象山区尊誉百货超市</w:t>
            </w:r>
          </w:p>
        </w:tc>
        <w:tc>
          <w:tcPr>
            <w:tcW w:w="0" w:type="auto"/>
            <w:vAlign w:val="center"/>
            <w:hideMark/>
          </w:tcPr>
          <w:p w14:paraId="762F3F5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桂林市象山区上海路</w:t>
            </w:r>
            <w:r w:rsidRPr="0062522B">
              <w:rPr>
                <w:rFonts w:eastAsiaTheme="minorEastAsia"/>
                <w:kern w:val="0"/>
                <w:sz w:val="15"/>
                <w:szCs w:val="15"/>
              </w:rPr>
              <w:t>26</w:t>
            </w:r>
            <w:r w:rsidRPr="0062522B">
              <w:rPr>
                <w:rFonts w:eastAsiaTheme="minorEastAsia"/>
                <w:kern w:val="0"/>
                <w:sz w:val="15"/>
                <w:szCs w:val="15"/>
              </w:rPr>
              <w:t>号枫丹丽苑东面</w:t>
            </w:r>
            <w:r w:rsidRPr="0062522B">
              <w:rPr>
                <w:rFonts w:eastAsiaTheme="minorEastAsia"/>
                <w:kern w:val="0"/>
                <w:sz w:val="15"/>
                <w:szCs w:val="15"/>
              </w:rPr>
              <w:t>1-68</w:t>
            </w:r>
            <w:r w:rsidRPr="0062522B">
              <w:rPr>
                <w:rFonts w:eastAsiaTheme="minorEastAsia"/>
                <w:kern w:val="0"/>
                <w:sz w:val="15"/>
                <w:szCs w:val="15"/>
              </w:rPr>
              <w:t>号</w:t>
            </w:r>
          </w:p>
        </w:tc>
        <w:tc>
          <w:tcPr>
            <w:tcW w:w="0" w:type="auto"/>
            <w:vAlign w:val="center"/>
            <w:hideMark/>
          </w:tcPr>
          <w:p w14:paraId="0D9CE58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老三样年份酒</w:t>
            </w:r>
            <w:r w:rsidRPr="0062522B">
              <w:rPr>
                <w:rFonts w:eastAsiaTheme="minorEastAsia"/>
                <w:kern w:val="0"/>
                <w:sz w:val="15"/>
                <w:szCs w:val="15"/>
              </w:rPr>
              <w:t>15</w:t>
            </w:r>
            <w:r w:rsidRPr="0062522B">
              <w:rPr>
                <w:rFonts w:eastAsiaTheme="minorEastAsia"/>
                <w:kern w:val="0"/>
                <w:sz w:val="15"/>
                <w:szCs w:val="15"/>
              </w:rPr>
              <w:t>年陈酿</w:t>
            </w:r>
          </w:p>
        </w:tc>
        <w:tc>
          <w:tcPr>
            <w:tcW w:w="0" w:type="auto"/>
            <w:vAlign w:val="center"/>
            <w:hideMark/>
          </w:tcPr>
          <w:p w14:paraId="571D99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125mL/</w:t>
            </w:r>
            <w:r w:rsidRPr="0062522B">
              <w:rPr>
                <w:rFonts w:eastAsiaTheme="minorEastAsia"/>
                <w:kern w:val="0"/>
                <w:sz w:val="15"/>
                <w:szCs w:val="15"/>
              </w:rPr>
              <w:t>瓶</w:t>
            </w:r>
            <w:r w:rsidRPr="0062522B">
              <w:rPr>
                <w:rFonts w:eastAsiaTheme="minorEastAsia"/>
                <w:kern w:val="0"/>
                <w:sz w:val="15"/>
                <w:szCs w:val="15"/>
              </w:rPr>
              <w:t>×3</w:t>
            </w:r>
            <w:r w:rsidRPr="0062522B">
              <w:rPr>
                <w:rFonts w:eastAsiaTheme="minorEastAsia"/>
                <w:kern w:val="0"/>
                <w:sz w:val="15"/>
                <w:szCs w:val="15"/>
              </w:rPr>
              <w:t>瓶</w:t>
            </w:r>
            <w:r w:rsidRPr="0062522B">
              <w:rPr>
                <w:rFonts w:eastAsiaTheme="minorEastAsia"/>
                <w:kern w:val="0"/>
                <w:sz w:val="15"/>
                <w:szCs w:val="15"/>
              </w:rPr>
              <w:t>/</w:t>
            </w:r>
            <w:r w:rsidRPr="0062522B">
              <w:rPr>
                <w:rFonts w:eastAsiaTheme="minorEastAsia"/>
                <w:kern w:val="0"/>
                <w:sz w:val="15"/>
                <w:szCs w:val="15"/>
              </w:rPr>
              <w:t>盒</w:t>
            </w:r>
            <w:r w:rsidRPr="0062522B">
              <w:rPr>
                <w:rFonts w:eastAsiaTheme="minorEastAsia"/>
                <w:kern w:val="0"/>
                <w:sz w:val="15"/>
                <w:szCs w:val="15"/>
              </w:rPr>
              <w:t xml:space="preserve"> 53%VOL </w:t>
            </w:r>
            <w:r w:rsidRPr="0062522B">
              <w:rPr>
                <w:rFonts w:eastAsiaTheme="minorEastAsia"/>
                <w:kern w:val="0"/>
                <w:sz w:val="15"/>
                <w:szCs w:val="15"/>
              </w:rPr>
              <w:t>米香型</w:t>
            </w:r>
          </w:p>
        </w:tc>
        <w:tc>
          <w:tcPr>
            <w:tcW w:w="0" w:type="auto"/>
            <w:vAlign w:val="center"/>
            <w:hideMark/>
          </w:tcPr>
          <w:p w14:paraId="2592AA7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老三样</w:t>
            </w:r>
          </w:p>
        </w:tc>
        <w:tc>
          <w:tcPr>
            <w:tcW w:w="0" w:type="auto"/>
            <w:vAlign w:val="center"/>
            <w:hideMark/>
          </w:tcPr>
          <w:p w14:paraId="06A3150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2014/9/5</w:t>
            </w:r>
          </w:p>
        </w:tc>
        <w:tc>
          <w:tcPr>
            <w:tcW w:w="0" w:type="auto"/>
            <w:vAlign w:val="center"/>
            <w:hideMark/>
          </w:tcPr>
          <w:p w14:paraId="3969F6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3118A6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38.2%vol</w:t>
            </w:r>
          </w:p>
        </w:tc>
      </w:tr>
      <w:tr w:rsidR="00B62C05" w:rsidRPr="0062522B" w14:paraId="11E9B703" w14:textId="77777777" w:rsidTr="00722733">
        <w:tc>
          <w:tcPr>
            <w:tcW w:w="0" w:type="auto"/>
            <w:vAlign w:val="center"/>
            <w:hideMark/>
          </w:tcPr>
          <w:p w14:paraId="686197C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262</w:t>
            </w:r>
          </w:p>
        </w:tc>
        <w:tc>
          <w:tcPr>
            <w:tcW w:w="0" w:type="auto"/>
            <w:vAlign w:val="center"/>
            <w:hideMark/>
          </w:tcPr>
          <w:p w14:paraId="0307B1F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贵州</w:t>
            </w:r>
            <w:r w:rsidRPr="0062522B">
              <w:rPr>
                <w:rFonts w:eastAsiaTheme="minorEastAsia"/>
                <w:kern w:val="0"/>
                <w:sz w:val="15"/>
                <w:szCs w:val="15"/>
              </w:rPr>
              <w:t>·</w:t>
            </w:r>
            <w:r w:rsidRPr="0062522B">
              <w:rPr>
                <w:rFonts w:eastAsiaTheme="minorEastAsia"/>
                <w:kern w:val="0"/>
                <w:sz w:val="15"/>
                <w:szCs w:val="15"/>
              </w:rPr>
              <w:t>平坝县华龙神酒厂</w:t>
            </w:r>
          </w:p>
        </w:tc>
        <w:tc>
          <w:tcPr>
            <w:tcW w:w="0" w:type="auto"/>
            <w:vAlign w:val="center"/>
            <w:hideMark/>
          </w:tcPr>
          <w:p w14:paraId="594304F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贵州省平坝县城关镇顺城村</w:t>
            </w:r>
          </w:p>
        </w:tc>
        <w:tc>
          <w:tcPr>
            <w:tcW w:w="0" w:type="auto"/>
            <w:vAlign w:val="center"/>
            <w:hideMark/>
          </w:tcPr>
          <w:p w14:paraId="7B21F5A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深圳市龙岗区平湖兴万佳华百货商场</w:t>
            </w:r>
          </w:p>
        </w:tc>
        <w:tc>
          <w:tcPr>
            <w:tcW w:w="0" w:type="auto"/>
            <w:vAlign w:val="center"/>
            <w:hideMark/>
          </w:tcPr>
          <w:p w14:paraId="60D9356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广东省深圳市龙岗区平湖街道新木社区新木路</w:t>
            </w:r>
            <w:r w:rsidRPr="0062522B">
              <w:rPr>
                <w:rFonts w:eastAsiaTheme="minorEastAsia"/>
                <w:kern w:val="0"/>
                <w:sz w:val="15"/>
                <w:szCs w:val="15"/>
              </w:rPr>
              <w:t>265</w:t>
            </w:r>
            <w:r w:rsidRPr="0062522B">
              <w:rPr>
                <w:rFonts w:eastAsiaTheme="minorEastAsia"/>
                <w:kern w:val="0"/>
                <w:sz w:val="15"/>
                <w:szCs w:val="15"/>
              </w:rPr>
              <w:t>号</w:t>
            </w:r>
          </w:p>
        </w:tc>
        <w:tc>
          <w:tcPr>
            <w:tcW w:w="0" w:type="auto"/>
            <w:vAlign w:val="center"/>
            <w:hideMark/>
          </w:tcPr>
          <w:p w14:paraId="07E2531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赖茅酒（浓香型）</w:t>
            </w:r>
          </w:p>
        </w:tc>
        <w:tc>
          <w:tcPr>
            <w:tcW w:w="0" w:type="auto"/>
            <w:vAlign w:val="center"/>
            <w:hideMark/>
          </w:tcPr>
          <w:p w14:paraId="109B36D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520mL/</w:t>
            </w:r>
            <w:r w:rsidRPr="0062522B">
              <w:rPr>
                <w:rFonts w:eastAsia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2D93652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图案商标</w:t>
            </w:r>
          </w:p>
        </w:tc>
        <w:tc>
          <w:tcPr>
            <w:tcW w:w="0" w:type="auto"/>
            <w:vAlign w:val="center"/>
            <w:hideMark/>
          </w:tcPr>
          <w:p w14:paraId="0A9CE9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2013/9/1</w:t>
            </w:r>
          </w:p>
        </w:tc>
        <w:tc>
          <w:tcPr>
            <w:tcW w:w="0" w:type="auto"/>
            <w:vAlign w:val="center"/>
            <w:hideMark/>
          </w:tcPr>
          <w:p w14:paraId="40BC8D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1C7A10F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43.2%vol</w:t>
            </w:r>
          </w:p>
        </w:tc>
      </w:tr>
      <w:tr w:rsidR="00B62C05" w:rsidRPr="0062522B" w14:paraId="693A96A2" w14:textId="77777777" w:rsidTr="00722733">
        <w:tc>
          <w:tcPr>
            <w:tcW w:w="0" w:type="auto"/>
            <w:vAlign w:val="center"/>
            <w:hideMark/>
          </w:tcPr>
          <w:p w14:paraId="4E1EBB6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263</w:t>
            </w:r>
          </w:p>
        </w:tc>
        <w:tc>
          <w:tcPr>
            <w:tcW w:w="0" w:type="auto"/>
            <w:vAlign w:val="center"/>
            <w:hideMark/>
          </w:tcPr>
          <w:p w14:paraId="0C08BCB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贵州省仁怀市茅合酿酒有限公司</w:t>
            </w:r>
          </w:p>
        </w:tc>
        <w:tc>
          <w:tcPr>
            <w:tcW w:w="0" w:type="auto"/>
            <w:vAlign w:val="center"/>
            <w:hideMark/>
          </w:tcPr>
          <w:p w14:paraId="463D29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仁怀市茅台镇环茅中路</w:t>
            </w:r>
          </w:p>
        </w:tc>
        <w:tc>
          <w:tcPr>
            <w:tcW w:w="0" w:type="auto"/>
            <w:vAlign w:val="center"/>
            <w:hideMark/>
          </w:tcPr>
          <w:p w14:paraId="335AC16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深圳市惠三多实业发展有限公司福利来购物广场</w:t>
            </w:r>
          </w:p>
        </w:tc>
        <w:tc>
          <w:tcPr>
            <w:tcW w:w="0" w:type="auto"/>
            <w:vAlign w:val="center"/>
            <w:hideMark/>
          </w:tcPr>
          <w:p w14:paraId="3BB9CB6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深圳市南山区桃源村</w:t>
            </w:r>
            <w:r w:rsidRPr="0062522B">
              <w:rPr>
                <w:rFonts w:eastAsiaTheme="minorEastAsia"/>
                <w:kern w:val="0"/>
                <w:sz w:val="15"/>
                <w:szCs w:val="15"/>
              </w:rPr>
              <w:t>96</w:t>
            </w:r>
            <w:r w:rsidRPr="0062522B">
              <w:rPr>
                <w:rFonts w:eastAsiaTheme="minorEastAsia"/>
                <w:kern w:val="0"/>
                <w:sz w:val="15"/>
                <w:szCs w:val="15"/>
              </w:rPr>
              <w:t>、</w:t>
            </w:r>
            <w:r w:rsidRPr="0062522B">
              <w:rPr>
                <w:rFonts w:eastAsiaTheme="minorEastAsia"/>
                <w:kern w:val="0"/>
                <w:sz w:val="15"/>
                <w:szCs w:val="15"/>
              </w:rPr>
              <w:t>97</w:t>
            </w:r>
            <w:r w:rsidRPr="0062522B">
              <w:rPr>
                <w:rFonts w:eastAsiaTheme="minorEastAsia"/>
                <w:kern w:val="0"/>
                <w:sz w:val="15"/>
                <w:szCs w:val="15"/>
              </w:rPr>
              <w:t>栋一层</w:t>
            </w:r>
            <w:r w:rsidRPr="0062522B">
              <w:rPr>
                <w:rFonts w:eastAsiaTheme="minorEastAsia"/>
                <w:kern w:val="0"/>
                <w:sz w:val="15"/>
                <w:szCs w:val="15"/>
              </w:rPr>
              <w:t>101</w:t>
            </w:r>
            <w:r w:rsidRPr="0062522B">
              <w:rPr>
                <w:rFonts w:eastAsiaTheme="minorEastAsia"/>
                <w:kern w:val="0"/>
                <w:sz w:val="15"/>
                <w:szCs w:val="15"/>
              </w:rPr>
              <w:t>号、二层</w:t>
            </w:r>
            <w:r w:rsidRPr="0062522B">
              <w:rPr>
                <w:rFonts w:eastAsiaTheme="minorEastAsia"/>
                <w:kern w:val="0"/>
                <w:sz w:val="15"/>
                <w:szCs w:val="15"/>
              </w:rPr>
              <w:t>201</w:t>
            </w:r>
            <w:r w:rsidRPr="0062522B">
              <w:rPr>
                <w:rFonts w:eastAsiaTheme="minorEastAsia"/>
                <w:kern w:val="0"/>
                <w:sz w:val="15"/>
                <w:szCs w:val="15"/>
              </w:rPr>
              <w:t>号商业用房</w:t>
            </w:r>
          </w:p>
        </w:tc>
        <w:tc>
          <w:tcPr>
            <w:tcW w:w="0" w:type="auto"/>
            <w:vAlign w:val="center"/>
            <w:hideMark/>
          </w:tcPr>
          <w:p w14:paraId="61BC2EF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老掌柜酒（浓香型白酒）</w:t>
            </w:r>
          </w:p>
        </w:tc>
        <w:tc>
          <w:tcPr>
            <w:tcW w:w="0" w:type="auto"/>
            <w:vAlign w:val="center"/>
            <w:hideMark/>
          </w:tcPr>
          <w:p w14:paraId="0B6294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kern w:val="0"/>
                <w:sz w:val="15"/>
                <w:szCs w:val="15"/>
              </w:rPr>
              <w:t>瓶</w:t>
            </w:r>
            <w:r w:rsidRPr="0062522B">
              <w:rPr>
                <w:rFonts w:eastAsiaTheme="minorEastAsia"/>
                <w:kern w:val="0"/>
                <w:sz w:val="15"/>
                <w:szCs w:val="15"/>
              </w:rPr>
              <w:t xml:space="preserve"> 38%vol</w:t>
            </w:r>
          </w:p>
        </w:tc>
        <w:tc>
          <w:tcPr>
            <w:tcW w:w="0" w:type="auto"/>
            <w:vAlign w:val="center"/>
            <w:hideMark/>
          </w:tcPr>
          <w:p w14:paraId="5FEF37C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图案商标</w:t>
            </w:r>
          </w:p>
        </w:tc>
        <w:tc>
          <w:tcPr>
            <w:tcW w:w="0" w:type="auto"/>
            <w:vAlign w:val="center"/>
            <w:hideMark/>
          </w:tcPr>
          <w:p w14:paraId="773B68D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2012/5/3</w:t>
            </w:r>
          </w:p>
        </w:tc>
        <w:tc>
          <w:tcPr>
            <w:tcW w:w="0" w:type="auto"/>
            <w:vAlign w:val="center"/>
            <w:hideMark/>
          </w:tcPr>
          <w:p w14:paraId="3D32E07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环已基氨基磺酸钠（甜蜜素）</w:t>
            </w:r>
          </w:p>
        </w:tc>
        <w:tc>
          <w:tcPr>
            <w:tcW w:w="0" w:type="auto"/>
            <w:vAlign w:val="center"/>
            <w:hideMark/>
          </w:tcPr>
          <w:p w14:paraId="63DB258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0.001g/kg</w:t>
            </w:r>
          </w:p>
        </w:tc>
      </w:tr>
      <w:tr w:rsidR="00B62C05" w:rsidRPr="0062522B" w14:paraId="3C65D748" w14:textId="77777777" w:rsidTr="00722733">
        <w:tc>
          <w:tcPr>
            <w:tcW w:w="0" w:type="auto"/>
            <w:vAlign w:val="center"/>
            <w:hideMark/>
          </w:tcPr>
          <w:p w14:paraId="07B1BDB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264</w:t>
            </w:r>
          </w:p>
        </w:tc>
        <w:tc>
          <w:tcPr>
            <w:tcW w:w="0" w:type="auto"/>
            <w:vAlign w:val="center"/>
            <w:hideMark/>
          </w:tcPr>
          <w:p w14:paraId="48C7C86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贵州省惠水县好花红酒厂</w:t>
            </w:r>
          </w:p>
        </w:tc>
        <w:tc>
          <w:tcPr>
            <w:tcW w:w="0" w:type="auto"/>
            <w:vAlign w:val="center"/>
            <w:hideMark/>
          </w:tcPr>
          <w:p w14:paraId="336111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惠水县高镇镇姚新村</w:t>
            </w:r>
          </w:p>
        </w:tc>
        <w:tc>
          <w:tcPr>
            <w:tcW w:w="0" w:type="auto"/>
            <w:vAlign w:val="center"/>
            <w:hideMark/>
          </w:tcPr>
          <w:p w14:paraId="2DEC51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贵阳云岩宾隆超市</w:t>
            </w:r>
          </w:p>
        </w:tc>
        <w:tc>
          <w:tcPr>
            <w:tcW w:w="0" w:type="auto"/>
            <w:vAlign w:val="center"/>
            <w:hideMark/>
          </w:tcPr>
          <w:p w14:paraId="5DEC5EF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贵阳市云岩区黄金路</w:t>
            </w:r>
            <w:r w:rsidRPr="0062522B">
              <w:rPr>
                <w:rFonts w:eastAsiaTheme="minorEastAsia"/>
                <w:kern w:val="0"/>
                <w:sz w:val="15"/>
                <w:szCs w:val="15"/>
              </w:rPr>
              <w:t>79</w:t>
            </w:r>
            <w:r w:rsidRPr="0062522B">
              <w:rPr>
                <w:rFonts w:eastAsiaTheme="minorEastAsia"/>
                <w:kern w:val="0"/>
                <w:sz w:val="15"/>
                <w:szCs w:val="15"/>
              </w:rPr>
              <w:t>号金色家园南座</w:t>
            </w:r>
            <w:r w:rsidRPr="0062522B">
              <w:rPr>
                <w:rFonts w:eastAsiaTheme="minorEastAsia"/>
                <w:kern w:val="0"/>
                <w:sz w:val="15"/>
                <w:szCs w:val="15"/>
              </w:rPr>
              <w:t>2</w:t>
            </w:r>
            <w:r w:rsidRPr="0062522B">
              <w:rPr>
                <w:rFonts w:eastAsiaTheme="minorEastAsia"/>
                <w:kern w:val="0"/>
                <w:sz w:val="15"/>
                <w:szCs w:val="15"/>
              </w:rPr>
              <w:t>层</w:t>
            </w:r>
            <w:r w:rsidRPr="0062522B">
              <w:rPr>
                <w:rFonts w:eastAsiaTheme="minorEastAsia"/>
                <w:kern w:val="0"/>
                <w:sz w:val="15"/>
                <w:szCs w:val="15"/>
              </w:rPr>
              <w:t>1</w:t>
            </w:r>
            <w:r w:rsidRPr="0062522B">
              <w:rPr>
                <w:rFonts w:eastAsiaTheme="minorEastAsia"/>
                <w:kern w:val="0"/>
                <w:sz w:val="15"/>
                <w:szCs w:val="15"/>
              </w:rPr>
              <w:t>号</w:t>
            </w:r>
          </w:p>
        </w:tc>
        <w:tc>
          <w:tcPr>
            <w:tcW w:w="0" w:type="auto"/>
            <w:vAlign w:val="center"/>
            <w:hideMark/>
          </w:tcPr>
          <w:p w14:paraId="50040E2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纯包谷酒</w:t>
            </w:r>
          </w:p>
        </w:tc>
        <w:tc>
          <w:tcPr>
            <w:tcW w:w="0" w:type="auto"/>
            <w:vAlign w:val="center"/>
            <w:hideMark/>
          </w:tcPr>
          <w:p w14:paraId="469F177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2.5L/</w:t>
            </w:r>
            <w:r w:rsidRPr="0062522B">
              <w:rPr>
                <w:rFonts w:eastAsiaTheme="minorEastAsia"/>
                <w:kern w:val="0"/>
                <w:sz w:val="15"/>
                <w:szCs w:val="15"/>
              </w:rPr>
              <w:t>瓶</w:t>
            </w:r>
            <w:r w:rsidRPr="0062522B">
              <w:rPr>
                <w:rFonts w:eastAsiaTheme="minorEastAsia"/>
                <w:kern w:val="0"/>
                <w:sz w:val="15"/>
                <w:szCs w:val="15"/>
              </w:rPr>
              <w:t xml:space="preserve"> 52%VOL </w:t>
            </w:r>
          </w:p>
        </w:tc>
        <w:tc>
          <w:tcPr>
            <w:tcW w:w="0" w:type="auto"/>
            <w:vAlign w:val="center"/>
            <w:hideMark/>
          </w:tcPr>
          <w:p w14:paraId="6054771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图形商标</w:t>
            </w:r>
          </w:p>
        </w:tc>
        <w:tc>
          <w:tcPr>
            <w:tcW w:w="0" w:type="auto"/>
            <w:vAlign w:val="center"/>
            <w:hideMark/>
          </w:tcPr>
          <w:p w14:paraId="23698A0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2014/7/30</w:t>
            </w:r>
          </w:p>
        </w:tc>
        <w:tc>
          <w:tcPr>
            <w:tcW w:w="0" w:type="auto"/>
            <w:vAlign w:val="center"/>
            <w:hideMark/>
          </w:tcPr>
          <w:p w14:paraId="22E195E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434154F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40.1%vol</w:t>
            </w:r>
          </w:p>
        </w:tc>
      </w:tr>
      <w:tr w:rsidR="00B62C05" w:rsidRPr="0062522B" w14:paraId="6B8A527B" w14:textId="77777777" w:rsidTr="00722733">
        <w:tc>
          <w:tcPr>
            <w:tcW w:w="0" w:type="auto"/>
            <w:vAlign w:val="center"/>
            <w:hideMark/>
          </w:tcPr>
          <w:p w14:paraId="2A00C48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265</w:t>
            </w:r>
          </w:p>
        </w:tc>
        <w:tc>
          <w:tcPr>
            <w:tcW w:w="0" w:type="auto"/>
            <w:vAlign w:val="center"/>
            <w:hideMark/>
          </w:tcPr>
          <w:p w14:paraId="7A80C4B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贵州省惠水县好花红酒厂</w:t>
            </w:r>
          </w:p>
        </w:tc>
        <w:tc>
          <w:tcPr>
            <w:tcW w:w="0" w:type="auto"/>
            <w:vAlign w:val="center"/>
            <w:hideMark/>
          </w:tcPr>
          <w:p w14:paraId="3908620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惠水县高镇镇姚新村</w:t>
            </w:r>
          </w:p>
        </w:tc>
        <w:tc>
          <w:tcPr>
            <w:tcW w:w="0" w:type="auto"/>
            <w:vAlign w:val="center"/>
            <w:hideMark/>
          </w:tcPr>
          <w:p w14:paraId="11A45DA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贵阳云岩宾隆超市</w:t>
            </w:r>
          </w:p>
        </w:tc>
        <w:tc>
          <w:tcPr>
            <w:tcW w:w="0" w:type="auto"/>
            <w:vAlign w:val="center"/>
            <w:hideMark/>
          </w:tcPr>
          <w:p w14:paraId="69A9F70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贵阳市云岩区黄金路</w:t>
            </w:r>
            <w:r w:rsidRPr="0062522B">
              <w:rPr>
                <w:rFonts w:eastAsiaTheme="minorEastAsia"/>
                <w:kern w:val="0"/>
                <w:sz w:val="15"/>
                <w:szCs w:val="15"/>
              </w:rPr>
              <w:t>79</w:t>
            </w:r>
            <w:r w:rsidRPr="0062522B">
              <w:rPr>
                <w:rFonts w:eastAsiaTheme="minorEastAsia"/>
                <w:kern w:val="0"/>
                <w:sz w:val="15"/>
                <w:szCs w:val="15"/>
              </w:rPr>
              <w:t>号金色家园南座</w:t>
            </w:r>
            <w:r w:rsidRPr="0062522B">
              <w:rPr>
                <w:rFonts w:eastAsiaTheme="minorEastAsia"/>
                <w:kern w:val="0"/>
                <w:sz w:val="15"/>
                <w:szCs w:val="15"/>
              </w:rPr>
              <w:t>2</w:t>
            </w:r>
            <w:r w:rsidRPr="0062522B">
              <w:rPr>
                <w:rFonts w:eastAsiaTheme="minorEastAsia"/>
                <w:kern w:val="0"/>
                <w:sz w:val="15"/>
                <w:szCs w:val="15"/>
              </w:rPr>
              <w:t>层</w:t>
            </w:r>
            <w:r w:rsidRPr="0062522B">
              <w:rPr>
                <w:rFonts w:eastAsiaTheme="minorEastAsia"/>
                <w:kern w:val="0"/>
                <w:sz w:val="15"/>
                <w:szCs w:val="15"/>
              </w:rPr>
              <w:t>1</w:t>
            </w:r>
            <w:r w:rsidRPr="0062522B">
              <w:rPr>
                <w:rFonts w:eastAsiaTheme="minorEastAsia"/>
                <w:kern w:val="0"/>
                <w:sz w:val="15"/>
                <w:szCs w:val="15"/>
              </w:rPr>
              <w:t>号</w:t>
            </w:r>
          </w:p>
        </w:tc>
        <w:tc>
          <w:tcPr>
            <w:tcW w:w="0" w:type="auto"/>
            <w:vAlign w:val="center"/>
            <w:hideMark/>
          </w:tcPr>
          <w:p w14:paraId="3877CC0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红高粱酒</w:t>
            </w:r>
          </w:p>
        </w:tc>
        <w:tc>
          <w:tcPr>
            <w:tcW w:w="0" w:type="auto"/>
            <w:vAlign w:val="center"/>
            <w:hideMark/>
          </w:tcPr>
          <w:p w14:paraId="66DBBA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2.5L/</w:t>
            </w:r>
            <w:r w:rsidRPr="0062522B">
              <w:rPr>
                <w:rFonts w:eastAsiaTheme="minorEastAsia"/>
                <w:kern w:val="0"/>
                <w:sz w:val="15"/>
                <w:szCs w:val="15"/>
              </w:rPr>
              <w:t>瓶</w:t>
            </w:r>
            <w:r w:rsidRPr="0062522B">
              <w:rPr>
                <w:rFonts w:eastAsiaTheme="minorEastAsia"/>
                <w:kern w:val="0"/>
                <w:sz w:val="15"/>
                <w:szCs w:val="15"/>
              </w:rPr>
              <w:t xml:space="preserve"> 52%VOL </w:t>
            </w:r>
          </w:p>
        </w:tc>
        <w:tc>
          <w:tcPr>
            <w:tcW w:w="0" w:type="auto"/>
            <w:vAlign w:val="center"/>
            <w:hideMark/>
          </w:tcPr>
          <w:p w14:paraId="16995D0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图形商标</w:t>
            </w:r>
          </w:p>
        </w:tc>
        <w:tc>
          <w:tcPr>
            <w:tcW w:w="0" w:type="auto"/>
            <w:vAlign w:val="center"/>
            <w:hideMark/>
          </w:tcPr>
          <w:p w14:paraId="1491BAB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2014/6/3</w:t>
            </w:r>
          </w:p>
        </w:tc>
        <w:tc>
          <w:tcPr>
            <w:tcW w:w="0" w:type="auto"/>
            <w:vAlign w:val="center"/>
            <w:hideMark/>
          </w:tcPr>
          <w:p w14:paraId="35B5DA8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1C8D15C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41.8%vol</w:t>
            </w:r>
          </w:p>
        </w:tc>
      </w:tr>
      <w:tr w:rsidR="00B62C05" w:rsidRPr="0062522B" w14:paraId="488D0F42" w14:textId="77777777" w:rsidTr="00722733">
        <w:tc>
          <w:tcPr>
            <w:tcW w:w="0" w:type="auto"/>
            <w:vAlign w:val="center"/>
            <w:hideMark/>
          </w:tcPr>
          <w:p w14:paraId="348B1FF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266</w:t>
            </w:r>
          </w:p>
        </w:tc>
        <w:tc>
          <w:tcPr>
            <w:tcW w:w="0" w:type="auto"/>
            <w:vAlign w:val="center"/>
            <w:hideMark/>
          </w:tcPr>
          <w:p w14:paraId="5854F95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贵州珍酒酿酒有限公司</w:t>
            </w:r>
          </w:p>
        </w:tc>
        <w:tc>
          <w:tcPr>
            <w:tcW w:w="0" w:type="auto"/>
            <w:vAlign w:val="center"/>
            <w:hideMark/>
          </w:tcPr>
          <w:p w14:paraId="4EEED04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贵州省遵义市北郊十字铺</w:t>
            </w:r>
          </w:p>
        </w:tc>
        <w:tc>
          <w:tcPr>
            <w:tcW w:w="0" w:type="auto"/>
            <w:vAlign w:val="center"/>
            <w:hideMark/>
          </w:tcPr>
          <w:p w14:paraId="3AB8304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贵州乐福商业有限公司</w:t>
            </w:r>
          </w:p>
        </w:tc>
        <w:tc>
          <w:tcPr>
            <w:tcW w:w="0" w:type="auto"/>
            <w:vAlign w:val="center"/>
            <w:hideMark/>
          </w:tcPr>
          <w:p w14:paraId="47218F8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贵州省贵阳市南明区文昌南路</w:t>
            </w:r>
            <w:r w:rsidRPr="0062522B">
              <w:rPr>
                <w:rFonts w:eastAsiaTheme="minorEastAsia"/>
                <w:kern w:val="0"/>
                <w:sz w:val="15"/>
                <w:szCs w:val="15"/>
              </w:rPr>
              <w:t>2002-05</w:t>
            </w:r>
            <w:r w:rsidRPr="0062522B">
              <w:rPr>
                <w:rFonts w:eastAsiaTheme="minorEastAsia"/>
                <w:kern w:val="0"/>
                <w:sz w:val="15"/>
                <w:szCs w:val="15"/>
              </w:rPr>
              <w:t>号亨特国际广场裙楼</w:t>
            </w:r>
          </w:p>
        </w:tc>
        <w:tc>
          <w:tcPr>
            <w:tcW w:w="0" w:type="auto"/>
            <w:vAlign w:val="center"/>
            <w:hideMark/>
          </w:tcPr>
          <w:p w14:paraId="6D8CFA0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福星酒（福</w:t>
            </w:r>
            <w:r w:rsidRPr="0062522B">
              <w:rPr>
                <w:rFonts w:eastAsiaTheme="minorEastAsia"/>
                <w:kern w:val="0"/>
                <w:sz w:val="15"/>
                <w:szCs w:val="15"/>
              </w:rPr>
              <w:t>9</w:t>
            </w:r>
            <w:r w:rsidRPr="0062522B">
              <w:rPr>
                <w:rFonts w:eastAsiaTheme="minorEastAsia"/>
                <w:kern w:val="0"/>
                <w:sz w:val="15"/>
                <w:szCs w:val="15"/>
              </w:rPr>
              <w:t>）</w:t>
            </w:r>
          </w:p>
        </w:tc>
        <w:tc>
          <w:tcPr>
            <w:tcW w:w="0" w:type="auto"/>
            <w:vAlign w:val="center"/>
            <w:hideMark/>
          </w:tcPr>
          <w:p w14:paraId="546198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kern w:val="0"/>
                <w:sz w:val="15"/>
                <w:szCs w:val="15"/>
              </w:rPr>
              <w:t>瓶</w:t>
            </w:r>
            <w:r w:rsidRPr="0062522B">
              <w:rPr>
                <w:rFonts w:eastAsiaTheme="minorEastAsia"/>
                <w:kern w:val="0"/>
                <w:sz w:val="15"/>
                <w:szCs w:val="15"/>
              </w:rPr>
              <w:t xml:space="preserve"> 52%VOL </w:t>
            </w:r>
          </w:p>
        </w:tc>
        <w:tc>
          <w:tcPr>
            <w:tcW w:w="0" w:type="auto"/>
            <w:vAlign w:val="center"/>
            <w:hideMark/>
          </w:tcPr>
          <w:p w14:paraId="3F2F761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 xml:space="preserve">　</w:t>
            </w:r>
          </w:p>
        </w:tc>
        <w:tc>
          <w:tcPr>
            <w:tcW w:w="0" w:type="auto"/>
            <w:vAlign w:val="center"/>
            <w:hideMark/>
          </w:tcPr>
          <w:p w14:paraId="1AD2421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2013/4/11</w:t>
            </w:r>
          </w:p>
        </w:tc>
        <w:tc>
          <w:tcPr>
            <w:tcW w:w="0" w:type="auto"/>
            <w:vAlign w:val="center"/>
            <w:hideMark/>
          </w:tcPr>
          <w:p w14:paraId="0F3E88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环已基氨基磺酸钠（甜蜜素）</w:t>
            </w:r>
          </w:p>
        </w:tc>
        <w:tc>
          <w:tcPr>
            <w:tcW w:w="0" w:type="auto"/>
            <w:vAlign w:val="center"/>
            <w:hideMark/>
          </w:tcPr>
          <w:p w14:paraId="6D0A8B4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0.00064g/kg</w:t>
            </w:r>
          </w:p>
        </w:tc>
      </w:tr>
      <w:tr w:rsidR="00B62C05" w:rsidRPr="0062522B" w14:paraId="02DB81AC" w14:textId="77777777" w:rsidTr="00722733">
        <w:tc>
          <w:tcPr>
            <w:tcW w:w="0" w:type="auto"/>
            <w:vAlign w:val="center"/>
            <w:hideMark/>
          </w:tcPr>
          <w:p w14:paraId="668F3E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267</w:t>
            </w:r>
          </w:p>
        </w:tc>
        <w:tc>
          <w:tcPr>
            <w:tcW w:w="0" w:type="auto"/>
            <w:vAlign w:val="center"/>
            <w:hideMark/>
          </w:tcPr>
          <w:p w14:paraId="2055FC5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四川省泸州金戈窖酒厂</w:t>
            </w:r>
          </w:p>
        </w:tc>
        <w:tc>
          <w:tcPr>
            <w:tcW w:w="0" w:type="auto"/>
            <w:vAlign w:val="center"/>
            <w:hideMark/>
          </w:tcPr>
          <w:p w14:paraId="1DBDA24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四川省泸州市龙潭路</w:t>
            </w:r>
            <w:r w:rsidRPr="0062522B">
              <w:rPr>
                <w:rFonts w:eastAsiaTheme="minorEastAsia"/>
                <w:kern w:val="0"/>
                <w:sz w:val="15"/>
                <w:szCs w:val="15"/>
              </w:rPr>
              <w:t>223</w:t>
            </w:r>
            <w:r w:rsidRPr="0062522B">
              <w:rPr>
                <w:rFonts w:eastAsiaTheme="minorEastAsia"/>
                <w:kern w:val="0"/>
                <w:sz w:val="15"/>
                <w:szCs w:val="15"/>
              </w:rPr>
              <w:t>号</w:t>
            </w:r>
          </w:p>
        </w:tc>
        <w:tc>
          <w:tcPr>
            <w:tcW w:w="0" w:type="auto"/>
            <w:vAlign w:val="center"/>
            <w:hideMark/>
          </w:tcPr>
          <w:p w14:paraId="0F07DC2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双流县聚财庄商贸部</w:t>
            </w:r>
          </w:p>
        </w:tc>
        <w:tc>
          <w:tcPr>
            <w:tcW w:w="0" w:type="auto"/>
            <w:vAlign w:val="center"/>
            <w:hideMark/>
          </w:tcPr>
          <w:p w14:paraId="3B96AEB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四川省成都市双流县西航港街道成白路社区兴华丰食品城</w:t>
            </w:r>
            <w:r w:rsidRPr="0062522B">
              <w:rPr>
                <w:rFonts w:eastAsiaTheme="minorEastAsia"/>
                <w:kern w:val="0"/>
                <w:sz w:val="15"/>
                <w:szCs w:val="15"/>
              </w:rPr>
              <w:t>212-16</w:t>
            </w:r>
            <w:r w:rsidRPr="0062522B">
              <w:rPr>
                <w:rFonts w:eastAsiaTheme="minorEastAsia"/>
                <w:kern w:val="0"/>
                <w:sz w:val="15"/>
                <w:szCs w:val="15"/>
              </w:rPr>
              <w:t>号</w:t>
            </w:r>
          </w:p>
        </w:tc>
        <w:tc>
          <w:tcPr>
            <w:tcW w:w="0" w:type="auto"/>
            <w:vAlign w:val="center"/>
            <w:hideMark/>
          </w:tcPr>
          <w:p w14:paraId="1EBAADA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泸淳窖酒</w:t>
            </w:r>
          </w:p>
        </w:tc>
        <w:tc>
          <w:tcPr>
            <w:tcW w:w="0" w:type="auto"/>
            <w:vAlign w:val="center"/>
            <w:hideMark/>
          </w:tcPr>
          <w:p w14:paraId="7AA4B87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kern w:val="0"/>
                <w:sz w:val="15"/>
                <w:szCs w:val="15"/>
              </w:rPr>
              <w:t>瓶</w:t>
            </w:r>
            <w:r w:rsidRPr="0062522B">
              <w:rPr>
                <w:rFonts w:eastAsiaTheme="minorEastAsia"/>
                <w:kern w:val="0"/>
                <w:sz w:val="15"/>
                <w:szCs w:val="15"/>
              </w:rPr>
              <w:t xml:space="preserve"> 50%vol</w:t>
            </w:r>
          </w:p>
        </w:tc>
        <w:tc>
          <w:tcPr>
            <w:tcW w:w="0" w:type="auto"/>
            <w:vAlign w:val="center"/>
            <w:hideMark/>
          </w:tcPr>
          <w:p w14:paraId="1C4543B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泸淳</w:t>
            </w:r>
          </w:p>
        </w:tc>
        <w:tc>
          <w:tcPr>
            <w:tcW w:w="0" w:type="auto"/>
            <w:vAlign w:val="center"/>
            <w:hideMark/>
          </w:tcPr>
          <w:p w14:paraId="2843637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2013/12/3</w:t>
            </w:r>
          </w:p>
        </w:tc>
        <w:tc>
          <w:tcPr>
            <w:tcW w:w="0" w:type="auto"/>
            <w:vAlign w:val="center"/>
            <w:hideMark/>
          </w:tcPr>
          <w:p w14:paraId="3C4C08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4BE748A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45.2%vol</w:t>
            </w:r>
          </w:p>
        </w:tc>
      </w:tr>
      <w:tr w:rsidR="00B62C05" w:rsidRPr="0062522B" w14:paraId="66367895" w14:textId="77777777" w:rsidTr="00722733">
        <w:tc>
          <w:tcPr>
            <w:tcW w:w="0" w:type="auto"/>
            <w:vAlign w:val="center"/>
            <w:hideMark/>
          </w:tcPr>
          <w:p w14:paraId="3A0A43C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268</w:t>
            </w:r>
          </w:p>
        </w:tc>
        <w:tc>
          <w:tcPr>
            <w:tcW w:w="0" w:type="auto"/>
            <w:vAlign w:val="center"/>
            <w:hideMark/>
          </w:tcPr>
          <w:p w14:paraId="36D70E2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四川省泸州金戈窖酒厂</w:t>
            </w:r>
          </w:p>
        </w:tc>
        <w:tc>
          <w:tcPr>
            <w:tcW w:w="0" w:type="auto"/>
            <w:vAlign w:val="center"/>
            <w:hideMark/>
          </w:tcPr>
          <w:p w14:paraId="7346A50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四川省泸州市龙潭路</w:t>
            </w:r>
            <w:r w:rsidRPr="0062522B">
              <w:rPr>
                <w:rFonts w:eastAsiaTheme="minorEastAsia"/>
                <w:kern w:val="0"/>
                <w:sz w:val="15"/>
                <w:szCs w:val="15"/>
              </w:rPr>
              <w:t>223</w:t>
            </w:r>
            <w:r w:rsidRPr="0062522B">
              <w:rPr>
                <w:rFonts w:eastAsiaTheme="minorEastAsia"/>
                <w:kern w:val="0"/>
                <w:sz w:val="15"/>
                <w:szCs w:val="15"/>
              </w:rPr>
              <w:t>号</w:t>
            </w:r>
          </w:p>
        </w:tc>
        <w:tc>
          <w:tcPr>
            <w:tcW w:w="0" w:type="auto"/>
            <w:vAlign w:val="center"/>
            <w:hideMark/>
          </w:tcPr>
          <w:p w14:paraId="783562C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双流县聚财庄商贸部</w:t>
            </w:r>
          </w:p>
        </w:tc>
        <w:tc>
          <w:tcPr>
            <w:tcW w:w="0" w:type="auto"/>
            <w:vAlign w:val="center"/>
            <w:hideMark/>
          </w:tcPr>
          <w:p w14:paraId="331BE59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四川省成都市双流县西航港街道成白路社区兴华丰食品城</w:t>
            </w:r>
            <w:r w:rsidRPr="0062522B">
              <w:rPr>
                <w:rFonts w:eastAsiaTheme="minorEastAsia"/>
                <w:kern w:val="0"/>
                <w:sz w:val="15"/>
                <w:szCs w:val="15"/>
              </w:rPr>
              <w:t>212-16</w:t>
            </w:r>
            <w:r w:rsidRPr="0062522B">
              <w:rPr>
                <w:rFonts w:eastAsiaTheme="minorEastAsia"/>
                <w:kern w:val="0"/>
                <w:sz w:val="15"/>
                <w:szCs w:val="15"/>
              </w:rPr>
              <w:t>号</w:t>
            </w:r>
          </w:p>
        </w:tc>
        <w:tc>
          <w:tcPr>
            <w:tcW w:w="0" w:type="auto"/>
            <w:vAlign w:val="center"/>
            <w:hideMark/>
          </w:tcPr>
          <w:p w14:paraId="504344E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泸淳福酒</w:t>
            </w:r>
          </w:p>
        </w:tc>
        <w:tc>
          <w:tcPr>
            <w:tcW w:w="0" w:type="auto"/>
            <w:vAlign w:val="center"/>
            <w:hideMark/>
          </w:tcPr>
          <w:p w14:paraId="3FB6CEC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450mL/</w:t>
            </w:r>
            <w:r w:rsidRPr="0062522B">
              <w:rPr>
                <w:rFonts w:eastAsiaTheme="minorEastAsia"/>
                <w:kern w:val="0"/>
                <w:sz w:val="15"/>
                <w:szCs w:val="15"/>
              </w:rPr>
              <w:t>瓶</w:t>
            </w:r>
            <w:r w:rsidRPr="0062522B">
              <w:rPr>
                <w:rFonts w:eastAsiaTheme="minorEastAsia"/>
                <w:kern w:val="0"/>
                <w:sz w:val="15"/>
                <w:szCs w:val="15"/>
              </w:rPr>
              <w:t xml:space="preserve"> 50%vol</w:t>
            </w:r>
          </w:p>
        </w:tc>
        <w:tc>
          <w:tcPr>
            <w:tcW w:w="0" w:type="auto"/>
            <w:vAlign w:val="center"/>
            <w:hideMark/>
          </w:tcPr>
          <w:p w14:paraId="632743A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泸淳</w:t>
            </w:r>
          </w:p>
        </w:tc>
        <w:tc>
          <w:tcPr>
            <w:tcW w:w="0" w:type="auto"/>
            <w:vAlign w:val="center"/>
            <w:hideMark/>
          </w:tcPr>
          <w:p w14:paraId="745ACFE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2014/1/3</w:t>
            </w:r>
          </w:p>
        </w:tc>
        <w:tc>
          <w:tcPr>
            <w:tcW w:w="0" w:type="auto"/>
            <w:vAlign w:val="center"/>
            <w:hideMark/>
          </w:tcPr>
          <w:p w14:paraId="5AE5DAC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3F060D3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42.3%vol</w:t>
            </w:r>
          </w:p>
        </w:tc>
      </w:tr>
      <w:tr w:rsidR="00B62C05" w:rsidRPr="0062522B" w14:paraId="5E6F133E" w14:textId="77777777" w:rsidTr="00722733">
        <w:tc>
          <w:tcPr>
            <w:tcW w:w="0" w:type="auto"/>
            <w:vAlign w:val="center"/>
            <w:hideMark/>
          </w:tcPr>
          <w:p w14:paraId="52BCD86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269</w:t>
            </w:r>
          </w:p>
        </w:tc>
        <w:tc>
          <w:tcPr>
            <w:tcW w:w="0" w:type="auto"/>
            <w:vAlign w:val="center"/>
            <w:hideMark/>
          </w:tcPr>
          <w:p w14:paraId="31C6ACF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五家渠驼城酒厂</w:t>
            </w:r>
          </w:p>
        </w:tc>
        <w:tc>
          <w:tcPr>
            <w:tcW w:w="0" w:type="auto"/>
            <w:vAlign w:val="center"/>
            <w:hideMark/>
          </w:tcPr>
          <w:p w14:paraId="2DE5D5B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新疆五家渠市工业园区</w:t>
            </w:r>
          </w:p>
        </w:tc>
        <w:tc>
          <w:tcPr>
            <w:tcW w:w="0" w:type="auto"/>
            <w:vAlign w:val="center"/>
            <w:hideMark/>
          </w:tcPr>
          <w:p w14:paraId="6543EB5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乌鲁木齐市泓旭酒行</w:t>
            </w:r>
          </w:p>
        </w:tc>
        <w:tc>
          <w:tcPr>
            <w:tcW w:w="0" w:type="auto"/>
            <w:vAlign w:val="center"/>
            <w:hideMark/>
          </w:tcPr>
          <w:p w14:paraId="79A7AAF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乌市华凌市场烟酒区</w:t>
            </w:r>
            <w:r w:rsidRPr="0062522B">
              <w:rPr>
                <w:rFonts w:eastAsiaTheme="minorEastAsia"/>
                <w:kern w:val="0"/>
                <w:sz w:val="15"/>
                <w:szCs w:val="15"/>
              </w:rPr>
              <w:t>A</w:t>
            </w:r>
            <w:r w:rsidRPr="0062522B">
              <w:rPr>
                <w:rFonts w:eastAsiaTheme="minorEastAsia"/>
                <w:kern w:val="0"/>
                <w:sz w:val="15"/>
                <w:szCs w:val="15"/>
              </w:rPr>
              <w:t>区</w:t>
            </w:r>
            <w:r w:rsidRPr="0062522B">
              <w:rPr>
                <w:rFonts w:eastAsiaTheme="minorEastAsia"/>
                <w:kern w:val="0"/>
                <w:sz w:val="15"/>
                <w:szCs w:val="15"/>
              </w:rPr>
              <w:t>2</w:t>
            </w:r>
            <w:r w:rsidRPr="0062522B">
              <w:rPr>
                <w:rFonts w:eastAsiaTheme="minorEastAsia"/>
                <w:kern w:val="0"/>
                <w:sz w:val="15"/>
                <w:szCs w:val="15"/>
              </w:rPr>
              <w:t>排</w:t>
            </w:r>
            <w:r w:rsidRPr="0062522B">
              <w:rPr>
                <w:rFonts w:eastAsiaTheme="minorEastAsia"/>
                <w:kern w:val="0"/>
                <w:sz w:val="15"/>
                <w:szCs w:val="15"/>
              </w:rPr>
              <w:t>24</w:t>
            </w:r>
            <w:r w:rsidRPr="0062522B">
              <w:rPr>
                <w:rFonts w:eastAsiaTheme="minorEastAsia"/>
                <w:kern w:val="0"/>
                <w:sz w:val="15"/>
                <w:szCs w:val="15"/>
              </w:rPr>
              <w:t>号</w:t>
            </w:r>
          </w:p>
        </w:tc>
        <w:tc>
          <w:tcPr>
            <w:tcW w:w="0" w:type="auto"/>
            <w:vAlign w:val="center"/>
            <w:hideMark/>
          </w:tcPr>
          <w:p w14:paraId="3055A69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窖藏柔雅浓香型白酒</w:t>
            </w:r>
          </w:p>
        </w:tc>
        <w:tc>
          <w:tcPr>
            <w:tcW w:w="0" w:type="auto"/>
            <w:vAlign w:val="center"/>
            <w:hideMark/>
          </w:tcPr>
          <w:p w14:paraId="60E4837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kern w:val="0"/>
                <w:sz w:val="15"/>
                <w:szCs w:val="15"/>
              </w:rPr>
              <w:t>瓶</w:t>
            </w:r>
            <w:r w:rsidRPr="0062522B">
              <w:rPr>
                <w:rFonts w:eastAsiaTheme="minorEastAsia"/>
                <w:kern w:val="0"/>
                <w:sz w:val="15"/>
                <w:szCs w:val="15"/>
              </w:rPr>
              <w:t xml:space="preserve"> 52%vol</w:t>
            </w:r>
          </w:p>
        </w:tc>
        <w:tc>
          <w:tcPr>
            <w:tcW w:w="0" w:type="auto"/>
            <w:vAlign w:val="center"/>
            <w:hideMark/>
          </w:tcPr>
          <w:p w14:paraId="39941DD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吉城</w:t>
            </w:r>
          </w:p>
        </w:tc>
        <w:tc>
          <w:tcPr>
            <w:tcW w:w="0" w:type="auto"/>
            <w:vAlign w:val="center"/>
            <w:hideMark/>
          </w:tcPr>
          <w:p w14:paraId="024957A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2012/11/5</w:t>
            </w:r>
          </w:p>
        </w:tc>
        <w:tc>
          <w:tcPr>
            <w:tcW w:w="0" w:type="auto"/>
            <w:vAlign w:val="center"/>
            <w:hideMark/>
          </w:tcPr>
          <w:p w14:paraId="52B4BBB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环已基氨基磺酸钠（甜蜜素）</w:t>
            </w:r>
          </w:p>
        </w:tc>
        <w:tc>
          <w:tcPr>
            <w:tcW w:w="0" w:type="auto"/>
            <w:vAlign w:val="center"/>
            <w:hideMark/>
          </w:tcPr>
          <w:p w14:paraId="7A926D1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0.00638g/kg</w:t>
            </w:r>
          </w:p>
        </w:tc>
      </w:tr>
      <w:tr w:rsidR="00B62C05" w:rsidRPr="0062522B" w14:paraId="0A865FF4" w14:textId="77777777" w:rsidTr="00722733">
        <w:tc>
          <w:tcPr>
            <w:tcW w:w="0" w:type="auto"/>
            <w:vAlign w:val="center"/>
            <w:hideMark/>
          </w:tcPr>
          <w:p w14:paraId="66422B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270</w:t>
            </w:r>
          </w:p>
        </w:tc>
        <w:tc>
          <w:tcPr>
            <w:tcW w:w="0" w:type="auto"/>
            <w:vAlign w:val="center"/>
            <w:hideMark/>
          </w:tcPr>
          <w:p w14:paraId="1383495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哈尔滨市龙后白酒厂（原黑龙江省军区后勤部酒厂）</w:t>
            </w:r>
          </w:p>
        </w:tc>
        <w:tc>
          <w:tcPr>
            <w:tcW w:w="0" w:type="auto"/>
            <w:vAlign w:val="center"/>
            <w:hideMark/>
          </w:tcPr>
          <w:p w14:paraId="2EA2575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哈尔滨市动力区柞树林</w:t>
            </w:r>
          </w:p>
        </w:tc>
        <w:tc>
          <w:tcPr>
            <w:tcW w:w="0" w:type="auto"/>
            <w:vAlign w:val="center"/>
            <w:hideMark/>
          </w:tcPr>
          <w:p w14:paraId="24FC92C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北京京富通桥商贸有限公司</w:t>
            </w:r>
          </w:p>
        </w:tc>
        <w:tc>
          <w:tcPr>
            <w:tcW w:w="0" w:type="auto"/>
            <w:vAlign w:val="center"/>
            <w:hideMark/>
          </w:tcPr>
          <w:p w14:paraId="089863D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北京市通州区八里桥农产品中心批发市场副食厅外</w:t>
            </w:r>
            <w:r w:rsidRPr="0062522B">
              <w:rPr>
                <w:rFonts w:eastAsiaTheme="minorEastAsia"/>
                <w:kern w:val="0"/>
                <w:sz w:val="15"/>
                <w:szCs w:val="15"/>
              </w:rPr>
              <w:t>49</w:t>
            </w:r>
            <w:r w:rsidRPr="0062522B">
              <w:rPr>
                <w:rFonts w:eastAsiaTheme="minorEastAsia"/>
                <w:kern w:val="0"/>
                <w:sz w:val="15"/>
                <w:szCs w:val="15"/>
              </w:rPr>
              <w:t>号</w:t>
            </w:r>
          </w:p>
        </w:tc>
        <w:tc>
          <w:tcPr>
            <w:tcW w:w="0" w:type="auto"/>
            <w:vAlign w:val="center"/>
            <w:hideMark/>
          </w:tcPr>
          <w:p w14:paraId="593A1C3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老军工酒</w:t>
            </w:r>
          </w:p>
        </w:tc>
        <w:tc>
          <w:tcPr>
            <w:tcW w:w="0" w:type="auto"/>
            <w:vAlign w:val="center"/>
            <w:hideMark/>
          </w:tcPr>
          <w:p w14:paraId="255A762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5000ml±10/</w:t>
            </w:r>
            <w:r w:rsidRPr="0062522B">
              <w:rPr>
                <w:rFonts w:eastAsiaTheme="minorEastAsia"/>
                <w:kern w:val="0"/>
                <w:sz w:val="15"/>
                <w:szCs w:val="15"/>
              </w:rPr>
              <w:t>桶</w:t>
            </w:r>
            <w:r w:rsidRPr="0062522B">
              <w:rPr>
                <w:rFonts w:eastAsiaTheme="minorEastAsia"/>
                <w:kern w:val="0"/>
                <w:sz w:val="15"/>
                <w:szCs w:val="15"/>
              </w:rPr>
              <w:t xml:space="preserve"> 55%</w:t>
            </w:r>
            <w:r w:rsidRPr="0062522B">
              <w:rPr>
                <w:rFonts w:eastAsiaTheme="minorEastAsia"/>
                <w:kern w:val="0"/>
                <w:sz w:val="15"/>
                <w:szCs w:val="15"/>
              </w:rPr>
              <w:t>（</w:t>
            </w:r>
            <w:r w:rsidRPr="0062522B">
              <w:rPr>
                <w:rFonts w:eastAsiaTheme="minorEastAsia"/>
                <w:kern w:val="0"/>
                <w:sz w:val="15"/>
                <w:szCs w:val="15"/>
              </w:rPr>
              <w:t>V/V</w:t>
            </w:r>
            <w:r w:rsidRPr="0062522B">
              <w:rPr>
                <w:rFonts w:eastAsiaTheme="minorEastAsia"/>
                <w:kern w:val="0"/>
                <w:sz w:val="15"/>
                <w:szCs w:val="15"/>
              </w:rPr>
              <w:t>）</w:t>
            </w:r>
            <w:r w:rsidRPr="0062522B">
              <w:rPr>
                <w:rFonts w:eastAsiaTheme="minorEastAsia"/>
                <w:kern w:val="0"/>
                <w:sz w:val="15"/>
                <w:szCs w:val="15"/>
              </w:rPr>
              <w:t>±1</w:t>
            </w:r>
          </w:p>
        </w:tc>
        <w:tc>
          <w:tcPr>
            <w:tcW w:w="0" w:type="auto"/>
            <w:vAlign w:val="center"/>
            <w:hideMark/>
          </w:tcPr>
          <w:p w14:paraId="1A72904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龙后</w:t>
            </w:r>
          </w:p>
        </w:tc>
        <w:tc>
          <w:tcPr>
            <w:tcW w:w="0" w:type="auto"/>
            <w:vAlign w:val="center"/>
            <w:hideMark/>
          </w:tcPr>
          <w:p w14:paraId="3815C7C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2012/1/31</w:t>
            </w:r>
          </w:p>
        </w:tc>
        <w:tc>
          <w:tcPr>
            <w:tcW w:w="0" w:type="auto"/>
            <w:vAlign w:val="center"/>
            <w:hideMark/>
          </w:tcPr>
          <w:p w14:paraId="369E5B9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742D579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48.3%vol</w:t>
            </w:r>
          </w:p>
        </w:tc>
      </w:tr>
      <w:tr w:rsidR="00B62C05" w:rsidRPr="0062522B" w14:paraId="63ACEBB0" w14:textId="77777777" w:rsidTr="00722733">
        <w:tc>
          <w:tcPr>
            <w:tcW w:w="0" w:type="auto"/>
            <w:vAlign w:val="center"/>
            <w:hideMark/>
          </w:tcPr>
          <w:p w14:paraId="601BBF5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271</w:t>
            </w:r>
          </w:p>
        </w:tc>
        <w:tc>
          <w:tcPr>
            <w:tcW w:w="0" w:type="auto"/>
            <w:vAlign w:val="center"/>
            <w:hideMark/>
          </w:tcPr>
          <w:p w14:paraId="2387A90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哈尔滨市龙后酒厂（原黑龙江省军区后勤部酒厂）</w:t>
            </w:r>
          </w:p>
        </w:tc>
        <w:tc>
          <w:tcPr>
            <w:tcW w:w="0" w:type="auto"/>
            <w:vAlign w:val="center"/>
            <w:hideMark/>
          </w:tcPr>
          <w:p w14:paraId="266C04C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哈尔滨市香坊区柞树林</w:t>
            </w:r>
          </w:p>
        </w:tc>
        <w:tc>
          <w:tcPr>
            <w:tcW w:w="0" w:type="auto"/>
            <w:vAlign w:val="center"/>
            <w:hideMark/>
          </w:tcPr>
          <w:p w14:paraId="1900FA1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北京京富通桥商贸有限公司</w:t>
            </w:r>
          </w:p>
        </w:tc>
        <w:tc>
          <w:tcPr>
            <w:tcW w:w="0" w:type="auto"/>
            <w:vAlign w:val="center"/>
            <w:hideMark/>
          </w:tcPr>
          <w:p w14:paraId="558771D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北京市通州区八里桥农产品中心批发市场副食厅外</w:t>
            </w:r>
            <w:r w:rsidRPr="0062522B">
              <w:rPr>
                <w:rFonts w:eastAsiaTheme="minorEastAsia"/>
                <w:kern w:val="0"/>
                <w:sz w:val="15"/>
                <w:szCs w:val="15"/>
              </w:rPr>
              <w:t>49</w:t>
            </w:r>
            <w:r w:rsidRPr="0062522B">
              <w:rPr>
                <w:rFonts w:eastAsiaTheme="minorEastAsia"/>
                <w:kern w:val="0"/>
                <w:sz w:val="15"/>
                <w:szCs w:val="15"/>
              </w:rPr>
              <w:t>号</w:t>
            </w:r>
          </w:p>
        </w:tc>
        <w:tc>
          <w:tcPr>
            <w:tcW w:w="0" w:type="auto"/>
            <w:vAlign w:val="center"/>
            <w:hideMark/>
          </w:tcPr>
          <w:p w14:paraId="4826258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老军工酒</w:t>
            </w:r>
          </w:p>
        </w:tc>
        <w:tc>
          <w:tcPr>
            <w:tcW w:w="0" w:type="auto"/>
            <w:vAlign w:val="center"/>
            <w:hideMark/>
          </w:tcPr>
          <w:p w14:paraId="7A79CA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5000mL±10/</w:t>
            </w:r>
            <w:r w:rsidRPr="0062522B">
              <w:rPr>
                <w:rFonts w:eastAsiaTheme="minorEastAsia"/>
                <w:kern w:val="0"/>
                <w:sz w:val="15"/>
                <w:szCs w:val="15"/>
              </w:rPr>
              <w:t>桶</w:t>
            </w:r>
            <w:r w:rsidRPr="0062522B">
              <w:rPr>
                <w:rFonts w:eastAsiaTheme="minorEastAsia"/>
                <w:kern w:val="0"/>
                <w:sz w:val="15"/>
                <w:szCs w:val="15"/>
              </w:rPr>
              <w:t xml:space="preserve"> 60%</w:t>
            </w:r>
            <w:r w:rsidRPr="0062522B">
              <w:rPr>
                <w:rFonts w:eastAsiaTheme="minorEastAsia"/>
                <w:kern w:val="0"/>
                <w:sz w:val="15"/>
                <w:szCs w:val="15"/>
              </w:rPr>
              <w:t>（</w:t>
            </w:r>
            <w:r w:rsidRPr="0062522B">
              <w:rPr>
                <w:rFonts w:eastAsiaTheme="minorEastAsia"/>
                <w:kern w:val="0"/>
                <w:sz w:val="15"/>
                <w:szCs w:val="15"/>
              </w:rPr>
              <w:t>V/V</w:t>
            </w:r>
            <w:r w:rsidRPr="0062522B">
              <w:rPr>
                <w:rFonts w:eastAsiaTheme="minorEastAsia"/>
                <w:kern w:val="0"/>
                <w:sz w:val="15"/>
                <w:szCs w:val="15"/>
              </w:rPr>
              <w:t>）</w:t>
            </w:r>
            <w:r w:rsidRPr="0062522B">
              <w:rPr>
                <w:rFonts w:eastAsiaTheme="minorEastAsia"/>
                <w:kern w:val="0"/>
                <w:sz w:val="15"/>
                <w:szCs w:val="15"/>
              </w:rPr>
              <w:t>±1</w:t>
            </w:r>
          </w:p>
        </w:tc>
        <w:tc>
          <w:tcPr>
            <w:tcW w:w="0" w:type="auto"/>
            <w:vAlign w:val="center"/>
            <w:hideMark/>
          </w:tcPr>
          <w:p w14:paraId="2D4B84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龙后</w:t>
            </w:r>
          </w:p>
        </w:tc>
        <w:tc>
          <w:tcPr>
            <w:tcW w:w="0" w:type="auto"/>
            <w:vAlign w:val="center"/>
            <w:hideMark/>
          </w:tcPr>
          <w:p w14:paraId="4534F35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2010/6/13</w:t>
            </w:r>
          </w:p>
        </w:tc>
        <w:tc>
          <w:tcPr>
            <w:tcW w:w="0" w:type="auto"/>
            <w:vAlign w:val="center"/>
            <w:hideMark/>
          </w:tcPr>
          <w:p w14:paraId="1B674CE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64FD478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54.4%vol</w:t>
            </w:r>
          </w:p>
        </w:tc>
      </w:tr>
      <w:tr w:rsidR="00B62C05" w:rsidRPr="0062522B" w14:paraId="0BBBA936" w14:textId="77777777" w:rsidTr="00722733">
        <w:tc>
          <w:tcPr>
            <w:tcW w:w="0" w:type="auto"/>
            <w:vAlign w:val="center"/>
            <w:hideMark/>
          </w:tcPr>
          <w:p w14:paraId="7BDAB83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272</w:t>
            </w:r>
          </w:p>
        </w:tc>
        <w:tc>
          <w:tcPr>
            <w:tcW w:w="0" w:type="auto"/>
            <w:vAlign w:val="center"/>
            <w:hideMark/>
          </w:tcPr>
          <w:p w14:paraId="10DB25A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哈尔滨市龙后白酒厂（原黑龙江省军区后勤部酒厂）</w:t>
            </w:r>
          </w:p>
        </w:tc>
        <w:tc>
          <w:tcPr>
            <w:tcW w:w="0" w:type="auto"/>
            <w:vAlign w:val="center"/>
            <w:hideMark/>
          </w:tcPr>
          <w:p w14:paraId="4240265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哈尔滨市动力区柞树林</w:t>
            </w:r>
          </w:p>
        </w:tc>
        <w:tc>
          <w:tcPr>
            <w:tcW w:w="0" w:type="auto"/>
            <w:vAlign w:val="center"/>
            <w:hideMark/>
          </w:tcPr>
          <w:p w14:paraId="320C046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北京京富通桥商贸有限公司</w:t>
            </w:r>
          </w:p>
        </w:tc>
        <w:tc>
          <w:tcPr>
            <w:tcW w:w="0" w:type="auto"/>
            <w:vAlign w:val="center"/>
            <w:hideMark/>
          </w:tcPr>
          <w:p w14:paraId="121144E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北京市通州区八里桥农产品中心批发市场副食厅外</w:t>
            </w:r>
            <w:r w:rsidRPr="0062522B">
              <w:rPr>
                <w:rFonts w:eastAsiaTheme="minorEastAsia"/>
                <w:kern w:val="0"/>
                <w:sz w:val="15"/>
                <w:szCs w:val="15"/>
              </w:rPr>
              <w:t>49</w:t>
            </w:r>
            <w:r w:rsidRPr="0062522B">
              <w:rPr>
                <w:rFonts w:eastAsiaTheme="minorEastAsia"/>
                <w:kern w:val="0"/>
                <w:sz w:val="15"/>
                <w:szCs w:val="15"/>
              </w:rPr>
              <w:t>号</w:t>
            </w:r>
          </w:p>
        </w:tc>
        <w:tc>
          <w:tcPr>
            <w:tcW w:w="0" w:type="auto"/>
            <w:vAlign w:val="center"/>
            <w:hideMark/>
          </w:tcPr>
          <w:p w14:paraId="3B8DEE5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老军工酒</w:t>
            </w:r>
          </w:p>
        </w:tc>
        <w:tc>
          <w:tcPr>
            <w:tcW w:w="0" w:type="auto"/>
            <w:vAlign w:val="center"/>
            <w:hideMark/>
          </w:tcPr>
          <w:p w14:paraId="4EFD934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500mL±10/</w:t>
            </w:r>
            <w:r w:rsidRPr="0062522B">
              <w:rPr>
                <w:rFonts w:eastAsiaTheme="minorEastAsia"/>
                <w:kern w:val="0"/>
                <w:sz w:val="15"/>
                <w:szCs w:val="15"/>
              </w:rPr>
              <w:t>桶</w:t>
            </w:r>
            <w:r w:rsidRPr="0062522B">
              <w:rPr>
                <w:rFonts w:eastAsiaTheme="minorEastAsia"/>
                <w:kern w:val="0"/>
                <w:sz w:val="15"/>
                <w:szCs w:val="15"/>
              </w:rPr>
              <w:t xml:space="preserve"> 65%</w:t>
            </w:r>
            <w:r w:rsidRPr="0062522B">
              <w:rPr>
                <w:rFonts w:eastAsiaTheme="minorEastAsia"/>
                <w:kern w:val="0"/>
                <w:sz w:val="15"/>
                <w:szCs w:val="15"/>
              </w:rPr>
              <w:t>（</w:t>
            </w:r>
            <w:r w:rsidRPr="0062522B">
              <w:rPr>
                <w:rFonts w:eastAsiaTheme="minorEastAsia"/>
                <w:kern w:val="0"/>
                <w:sz w:val="15"/>
                <w:szCs w:val="15"/>
              </w:rPr>
              <w:t>V/V</w:t>
            </w:r>
            <w:r w:rsidRPr="0062522B">
              <w:rPr>
                <w:rFonts w:eastAsiaTheme="minorEastAsia"/>
                <w:kern w:val="0"/>
                <w:sz w:val="15"/>
                <w:szCs w:val="15"/>
              </w:rPr>
              <w:t>）</w:t>
            </w:r>
            <w:r w:rsidRPr="0062522B">
              <w:rPr>
                <w:rFonts w:eastAsiaTheme="minorEastAsia"/>
                <w:kern w:val="0"/>
                <w:sz w:val="15"/>
                <w:szCs w:val="15"/>
              </w:rPr>
              <w:t>±1</w:t>
            </w:r>
          </w:p>
        </w:tc>
        <w:tc>
          <w:tcPr>
            <w:tcW w:w="0" w:type="auto"/>
            <w:vAlign w:val="center"/>
            <w:hideMark/>
          </w:tcPr>
          <w:p w14:paraId="7108583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龙后</w:t>
            </w:r>
          </w:p>
        </w:tc>
        <w:tc>
          <w:tcPr>
            <w:tcW w:w="0" w:type="auto"/>
            <w:vAlign w:val="center"/>
            <w:hideMark/>
          </w:tcPr>
          <w:p w14:paraId="682E44F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2012/1/31</w:t>
            </w:r>
          </w:p>
        </w:tc>
        <w:tc>
          <w:tcPr>
            <w:tcW w:w="0" w:type="auto"/>
            <w:vAlign w:val="center"/>
            <w:hideMark/>
          </w:tcPr>
          <w:p w14:paraId="5218E77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20738B8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58.6%vol</w:t>
            </w:r>
          </w:p>
        </w:tc>
      </w:tr>
      <w:tr w:rsidR="00B62C05" w:rsidRPr="0062522B" w14:paraId="21FFB3BD" w14:textId="77777777" w:rsidTr="00722733">
        <w:tc>
          <w:tcPr>
            <w:tcW w:w="0" w:type="auto"/>
            <w:vMerge w:val="restart"/>
            <w:vAlign w:val="center"/>
            <w:hideMark/>
          </w:tcPr>
          <w:p w14:paraId="39572BD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273</w:t>
            </w:r>
          </w:p>
        </w:tc>
        <w:tc>
          <w:tcPr>
            <w:tcW w:w="0" w:type="auto"/>
            <w:vMerge w:val="restart"/>
            <w:vAlign w:val="center"/>
            <w:hideMark/>
          </w:tcPr>
          <w:p w14:paraId="603901C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哈尔滨市龙后酒厂（原省军区后勤部酒厂）</w:t>
            </w:r>
          </w:p>
        </w:tc>
        <w:tc>
          <w:tcPr>
            <w:tcW w:w="0" w:type="auto"/>
            <w:vMerge w:val="restart"/>
            <w:vAlign w:val="center"/>
            <w:hideMark/>
          </w:tcPr>
          <w:p w14:paraId="060573F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哈尔滨市动力区柞树林</w:t>
            </w:r>
          </w:p>
        </w:tc>
        <w:tc>
          <w:tcPr>
            <w:tcW w:w="0" w:type="auto"/>
            <w:vMerge w:val="restart"/>
            <w:vAlign w:val="center"/>
            <w:hideMark/>
          </w:tcPr>
          <w:p w14:paraId="1A3E108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北京京富通桥商贸有限公司</w:t>
            </w:r>
          </w:p>
        </w:tc>
        <w:tc>
          <w:tcPr>
            <w:tcW w:w="0" w:type="auto"/>
            <w:vMerge w:val="restart"/>
            <w:vAlign w:val="center"/>
            <w:hideMark/>
          </w:tcPr>
          <w:p w14:paraId="5A0C464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北京市通州区农产品中心批发市场副食厅外</w:t>
            </w:r>
          </w:p>
        </w:tc>
        <w:tc>
          <w:tcPr>
            <w:tcW w:w="0" w:type="auto"/>
            <w:vMerge w:val="restart"/>
            <w:vAlign w:val="center"/>
            <w:hideMark/>
          </w:tcPr>
          <w:p w14:paraId="23F0358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大高粱酒</w:t>
            </w:r>
          </w:p>
        </w:tc>
        <w:tc>
          <w:tcPr>
            <w:tcW w:w="0" w:type="auto"/>
            <w:vMerge w:val="restart"/>
            <w:vAlign w:val="center"/>
            <w:hideMark/>
          </w:tcPr>
          <w:p w14:paraId="514371C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440mL/</w:t>
            </w:r>
            <w:r w:rsidRPr="0062522B">
              <w:rPr>
                <w:rFonts w:eastAsiaTheme="minorEastAsia"/>
                <w:kern w:val="0"/>
                <w:sz w:val="15"/>
                <w:szCs w:val="15"/>
              </w:rPr>
              <w:t>瓶</w:t>
            </w:r>
            <w:r w:rsidRPr="0062522B">
              <w:rPr>
                <w:rFonts w:eastAsiaTheme="minorEastAsia"/>
                <w:kern w:val="0"/>
                <w:sz w:val="15"/>
                <w:szCs w:val="15"/>
              </w:rPr>
              <w:t xml:space="preserve"> 42%(v/v) 12</w:t>
            </w:r>
            <w:r w:rsidRPr="0062522B">
              <w:rPr>
                <w:rFonts w:eastAsiaTheme="minorEastAsia"/>
                <w:kern w:val="0"/>
                <w:sz w:val="15"/>
                <w:szCs w:val="15"/>
              </w:rPr>
              <w:t>瓶</w:t>
            </w:r>
            <w:r w:rsidRPr="0062522B">
              <w:rPr>
                <w:rFonts w:eastAsiaTheme="minorEastAsia"/>
                <w:kern w:val="0"/>
                <w:sz w:val="15"/>
                <w:szCs w:val="15"/>
              </w:rPr>
              <w:t>/</w:t>
            </w:r>
            <w:r w:rsidRPr="0062522B">
              <w:rPr>
                <w:rFonts w:eastAsiaTheme="minorEastAsia"/>
                <w:kern w:val="0"/>
                <w:sz w:val="15"/>
                <w:szCs w:val="15"/>
              </w:rPr>
              <w:t>箱</w:t>
            </w:r>
          </w:p>
        </w:tc>
        <w:tc>
          <w:tcPr>
            <w:tcW w:w="0" w:type="auto"/>
            <w:vMerge w:val="restart"/>
            <w:vAlign w:val="center"/>
            <w:hideMark/>
          </w:tcPr>
          <w:p w14:paraId="237106C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未标注</w:t>
            </w:r>
          </w:p>
        </w:tc>
        <w:tc>
          <w:tcPr>
            <w:tcW w:w="0" w:type="auto"/>
            <w:vMerge w:val="restart"/>
            <w:vAlign w:val="center"/>
            <w:hideMark/>
          </w:tcPr>
          <w:p w14:paraId="421D190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2009/5/8</w:t>
            </w:r>
          </w:p>
        </w:tc>
        <w:tc>
          <w:tcPr>
            <w:tcW w:w="0" w:type="auto"/>
            <w:vAlign w:val="center"/>
            <w:hideMark/>
          </w:tcPr>
          <w:p w14:paraId="7156894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1FDDFB5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37.6%vol</w:t>
            </w:r>
          </w:p>
        </w:tc>
      </w:tr>
      <w:tr w:rsidR="00B62C05" w:rsidRPr="0062522B" w14:paraId="1EA454D2" w14:textId="77777777" w:rsidTr="00722733">
        <w:tc>
          <w:tcPr>
            <w:tcW w:w="0" w:type="auto"/>
            <w:vMerge/>
            <w:vAlign w:val="center"/>
            <w:hideMark/>
          </w:tcPr>
          <w:p w14:paraId="699F148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16E45C96"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51C0A787"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6E7D95B"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678A66CD"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396B22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073D0FF5"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C99EDAA"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Merge/>
            <w:vAlign w:val="center"/>
            <w:hideMark/>
          </w:tcPr>
          <w:p w14:paraId="483F6D6C" w14:textId="77777777" w:rsidR="00B62C05" w:rsidRPr="0062522B" w:rsidRDefault="00B62C05" w:rsidP="00B62C05">
            <w:pPr>
              <w:widowControl/>
              <w:adjustRightInd w:val="0"/>
              <w:snapToGrid w:val="0"/>
              <w:jc w:val="left"/>
              <w:rPr>
                <w:rFonts w:eastAsiaTheme="minorEastAsia"/>
                <w:kern w:val="0"/>
                <w:sz w:val="15"/>
                <w:szCs w:val="15"/>
              </w:rPr>
            </w:pPr>
          </w:p>
        </w:tc>
        <w:tc>
          <w:tcPr>
            <w:tcW w:w="0" w:type="auto"/>
            <w:vAlign w:val="center"/>
            <w:hideMark/>
          </w:tcPr>
          <w:p w14:paraId="445599D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环已基氨基磺酸钠（甜蜜素）</w:t>
            </w:r>
          </w:p>
        </w:tc>
        <w:tc>
          <w:tcPr>
            <w:tcW w:w="0" w:type="auto"/>
            <w:vAlign w:val="center"/>
            <w:hideMark/>
          </w:tcPr>
          <w:p w14:paraId="22FB52C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0.00035g/kg</w:t>
            </w:r>
          </w:p>
        </w:tc>
      </w:tr>
      <w:tr w:rsidR="00B62C05" w:rsidRPr="0062522B" w14:paraId="5B719AE3" w14:textId="77777777" w:rsidTr="00722733">
        <w:tc>
          <w:tcPr>
            <w:tcW w:w="0" w:type="auto"/>
            <w:vAlign w:val="center"/>
            <w:hideMark/>
          </w:tcPr>
          <w:p w14:paraId="2156C7A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274</w:t>
            </w:r>
          </w:p>
        </w:tc>
        <w:tc>
          <w:tcPr>
            <w:tcW w:w="0" w:type="auto"/>
            <w:vAlign w:val="center"/>
            <w:hideMark/>
          </w:tcPr>
          <w:p w14:paraId="1936BA9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保定中德酿酒有限公司</w:t>
            </w:r>
          </w:p>
        </w:tc>
        <w:tc>
          <w:tcPr>
            <w:tcW w:w="0" w:type="auto"/>
            <w:vAlign w:val="center"/>
            <w:hideMark/>
          </w:tcPr>
          <w:p w14:paraId="63A234E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徐水广门开发区</w:t>
            </w:r>
          </w:p>
        </w:tc>
        <w:tc>
          <w:tcPr>
            <w:tcW w:w="0" w:type="auto"/>
            <w:vAlign w:val="center"/>
            <w:hideMark/>
          </w:tcPr>
          <w:p w14:paraId="60D3BB1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华普超市有限公司涿州分公司</w:t>
            </w:r>
          </w:p>
        </w:tc>
        <w:tc>
          <w:tcPr>
            <w:tcW w:w="0" w:type="auto"/>
            <w:vAlign w:val="center"/>
            <w:hideMark/>
          </w:tcPr>
          <w:p w14:paraId="35BE086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河北省涿州市鼓楼大街</w:t>
            </w:r>
          </w:p>
        </w:tc>
        <w:tc>
          <w:tcPr>
            <w:tcW w:w="0" w:type="auto"/>
            <w:vAlign w:val="center"/>
            <w:hideMark/>
          </w:tcPr>
          <w:p w14:paraId="5655FC9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北京二锅头酒</w:t>
            </w:r>
          </w:p>
        </w:tc>
        <w:tc>
          <w:tcPr>
            <w:tcW w:w="0" w:type="auto"/>
            <w:vAlign w:val="center"/>
            <w:hideMark/>
          </w:tcPr>
          <w:p w14:paraId="3BC8E3A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100mL/</w:t>
            </w:r>
            <w:r w:rsidRPr="0062522B">
              <w:rPr>
                <w:rFonts w:eastAsiaTheme="minorEastAsia"/>
                <w:kern w:val="0"/>
                <w:sz w:val="15"/>
                <w:szCs w:val="15"/>
              </w:rPr>
              <w:t>瓶</w:t>
            </w:r>
            <w:r w:rsidRPr="0062522B">
              <w:rPr>
                <w:rFonts w:eastAsiaTheme="minorEastAsia"/>
                <w:kern w:val="0"/>
                <w:sz w:val="15"/>
                <w:szCs w:val="15"/>
              </w:rPr>
              <w:t xml:space="preserve"> 56%vol</w:t>
            </w:r>
          </w:p>
        </w:tc>
        <w:tc>
          <w:tcPr>
            <w:tcW w:w="0" w:type="auto"/>
            <w:vAlign w:val="center"/>
            <w:hideMark/>
          </w:tcPr>
          <w:p w14:paraId="24D28EF5"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中德</w:t>
            </w:r>
          </w:p>
        </w:tc>
        <w:tc>
          <w:tcPr>
            <w:tcW w:w="0" w:type="auto"/>
            <w:vAlign w:val="center"/>
            <w:hideMark/>
          </w:tcPr>
          <w:p w14:paraId="3CC3083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2013/10/18</w:t>
            </w:r>
          </w:p>
        </w:tc>
        <w:tc>
          <w:tcPr>
            <w:tcW w:w="0" w:type="auto"/>
            <w:vAlign w:val="center"/>
            <w:hideMark/>
          </w:tcPr>
          <w:p w14:paraId="211E530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2364573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52.6%vol</w:t>
            </w:r>
          </w:p>
        </w:tc>
      </w:tr>
      <w:tr w:rsidR="00B62C05" w:rsidRPr="0062522B" w14:paraId="5B3FDFE3" w14:textId="77777777" w:rsidTr="00722733">
        <w:tc>
          <w:tcPr>
            <w:tcW w:w="0" w:type="auto"/>
            <w:vAlign w:val="center"/>
            <w:hideMark/>
          </w:tcPr>
          <w:p w14:paraId="304FD72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275</w:t>
            </w:r>
          </w:p>
        </w:tc>
        <w:tc>
          <w:tcPr>
            <w:tcW w:w="0" w:type="auto"/>
            <w:vAlign w:val="center"/>
            <w:hideMark/>
          </w:tcPr>
          <w:p w14:paraId="01FCA63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宜宾川兴酒业有限责任公司</w:t>
            </w:r>
          </w:p>
        </w:tc>
        <w:tc>
          <w:tcPr>
            <w:tcW w:w="0" w:type="auto"/>
            <w:vAlign w:val="center"/>
            <w:hideMark/>
          </w:tcPr>
          <w:p w14:paraId="5482542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宜宾县双谊牛桥</w:t>
            </w:r>
          </w:p>
        </w:tc>
        <w:tc>
          <w:tcPr>
            <w:tcW w:w="0" w:type="auto"/>
            <w:vAlign w:val="center"/>
            <w:hideMark/>
          </w:tcPr>
          <w:p w14:paraId="26E3BF9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济宁市中央百货有限责任公司</w:t>
            </w:r>
          </w:p>
        </w:tc>
        <w:tc>
          <w:tcPr>
            <w:tcW w:w="0" w:type="auto"/>
            <w:vAlign w:val="center"/>
            <w:hideMark/>
          </w:tcPr>
          <w:p w14:paraId="0A3965F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山东省济宁市市中区太白楼中路</w:t>
            </w:r>
          </w:p>
        </w:tc>
        <w:tc>
          <w:tcPr>
            <w:tcW w:w="0" w:type="auto"/>
            <w:vAlign w:val="center"/>
            <w:hideMark/>
          </w:tcPr>
          <w:p w14:paraId="570955F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樽贵白酒</w:t>
            </w:r>
          </w:p>
        </w:tc>
        <w:tc>
          <w:tcPr>
            <w:tcW w:w="0" w:type="auto"/>
            <w:vAlign w:val="center"/>
            <w:hideMark/>
          </w:tcPr>
          <w:p w14:paraId="1C350A5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500mL/</w:t>
            </w:r>
            <w:r w:rsidRPr="0062522B">
              <w:rPr>
                <w:rFonts w:eastAsiaTheme="minorEastAsia"/>
                <w:kern w:val="0"/>
                <w:sz w:val="15"/>
                <w:szCs w:val="15"/>
              </w:rPr>
              <w:t>瓶</w:t>
            </w:r>
            <w:r w:rsidRPr="0062522B">
              <w:rPr>
                <w:rFonts w:eastAsiaTheme="minorEastAsia"/>
                <w:kern w:val="0"/>
                <w:sz w:val="15"/>
                <w:szCs w:val="15"/>
              </w:rPr>
              <w:t xml:space="preserve"> 36%vol</w:t>
            </w:r>
          </w:p>
        </w:tc>
        <w:tc>
          <w:tcPr>
            <w:tcW w:w="0" w:type="auto"/>
            <w:vAlign w:val="center"/>
            <w:hideMark/>
          </w:tcPr>
          <w:p w14:paraId="39DAFC0F"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21048B5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2013/4/19</w:t>
            </w:r>
          </w:p>
        </w:tc>
        <w:tc>
          <w:tcPr>
            <w:tcW w:w="0" w:type="auto"/>
            <w:vAlign w:val="center"/>
            <w:hideMark/>
          </w:tcPr>
          <w:p w14:paraId="4663464D"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固形物</w:t>
            </w:r>
          </w:p>
        </w:tc>
        <w:tc>
          <w:tcPr>
            <w:tcW w:w="0" w:type="auto"/>
            <w:vAlign w:val="center"/>
            <w:hideMark/>
          </w:tcPr>
          <w:p w14:paraId="698CD7C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4.3g/L</w:t>
            </w:r>
          </w:p>
        </w:tc>
      </w:tr>
      <w:tr w:rsidR="00B62C05" w:rsidRPr="0062522B" w14:paraId="373BF7B7" w14:textId="77777777" w:rsidTr="00722733">
        <w:tc>
          <w:tcPr>
            <w:tcW w:w="0" w:type="auto"/>
            <w:vAlign w:val="center"/>
            <w:hideMark/>
          </w:tcPr>
          <w:p w14:paraId="3C7CF071"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276</w:t>
            </w:r>
          </w:p>
        </w:tc>
        <w:tc>
          <w:tcPr>
            <w:tcW w:w="0" w:type="auto"/>
            <w:vAlign w:val="center"/>
            <w:hideMark/>
          </w:tcPr>
          <w:p w14:paraId="2020E4E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四川金丰酒业有限责任公司</w:t>
            </w:r>
          </w:p>
        </w:tc>
        <w:tc>
          <w:tcPr>
            <w:tcW w:w="0" w:type="auto"/>
            <w:vAlign w:val="center"/>
            <w:hideMark/>
          </w:tcPr>
          <w:p w14:paraId="28F997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四川省巴中市巴州区平梁镇</w:t>
            </w:r>
          </w:p>
        </w:tc>
        <w:tc>
          <w:tcPr>
            <w:tcW w:w="0" w:type="auto"/>
            <w:vAlign w:val="center"/>
            <w:hideMark/>
          </w:tcPr>
          <w:p w14:paraId="0A23DB1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北川羌妹子实业有限公司</w:t>
            </w:r>
          </w:p>
        </w:tc>
        <w:tc>
          <w:tcPr>
            <w:tcW w:w="0" w:type="auto"/>
            <w:vAlign w:val="center"/>
            <w:hideMark/>
          </w:tcPr>
          <w:p w14:paraId="1C9891E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北川羌族自治县永昌镇商业街禹王东街</w:t>
            </w:r>
            <w:r w:rsidRPr="0062522B">
              <w:rPr>
                <w:rFonts w:eastAsiaTheme="minorEastAsia"/>
                <w:kern w:val="0"/>
                <w:sz w:val="15"/>
                <w:szCs w:val="15"/>
              </w:rPr>
              <w:t>C</w:t>
            </w:r>
            <w:r w:rsidRPr="0062522B">
              <w:rPr>
                <w:rFonts w:eastAsiaTheme="minorEastAsia"/>
                <w:kern w:val="0"/>
                <w:sz w:val="15"/>
                <w:szCs w:val="15"/>
              </w:rPr>
              <w:t>区</w:t>
            </w:r>
            <w:r w:rsidRPr="0062522B">
              <w:rPr>
                <w:rFonts w:eastAsiaTheme="minorEastAsia"/>
                <w:kern w:val="0"/>
                <w:sz w:val="15"/>
                <w:szCs w:val="15"/>
              </w:rPr>
              <w:t>2-10</w:t>
            </w:r>
            <w:r w:rsidRPr="0062522B">
              <w:rPr>
                <w:rFonts w:eastAsiaTheme="minorEastAsia"/>
                <w:kern w:val="0"/>
                <w:sz w:val="15"/>
                <w:szCs w:val="15"/>
              </w:rPr>
              <w:t>号门面</w:t>
            </w:r>
          </w:p>
        </w:tc>
        <w:tc>
          <w:tcPr>
            <w:tcW w:w="0" w:type="auto"/>
            <w:vAlign w:val="center"/>
            <w:hideMark/>
          </w:tcPr>
          <w:p w14:paraId="24229D5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幸福小酒</w:t>
            </w:r>
          </w:p>
        </w:tc>
        <w:tc>
          <w:tcPr>
            <w:tcW w:w="0" w:type="auto"/>
            <w:vAlign w:val="center"/>
            <w:hideMark/>
          </w:tcPr>
          <w:p w14:paraId="5EFA081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150mL/</w:t>
            </w:r>
            <w:r w:rsidRPr="0062522B">
              <w:rPr>
                <w:rFonts w:eastAsiaTheme="minorEastAsia"/>
                <w:kern w:val="0"/>
                <w:sz w:val="15"/>
                <w:szCs w:val="15"/>
              </w:rPr>
              <w:t>瓶</w:t>
            </w:r>
            <w:r w:rsidRPr="0062522B">
              <w:rPr>
                <w:rFonts w:eastAsiaTheme="minorEastAsia"/>
                <w:kern w:val="0"/>
                <w:sz w:val="15"/>
                <w:szCs w:val="15"/>
              </w:rPr>
              <w:t xml:space="preserve"> 41%vol</w:t>
            </w:r>
          </w:p>
        </w:tc>
        <w:tc>
          <w:tcPr>
            <w:tcW w:w="0" w:type="auto"/>
            <w:vAlign w:val="center"/>
            <w:hideMark/>
          </w:tcPr>
          <w:p w14:paraId="39142D4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w:t>
            </w:r>
          </w:p>
        </w:tc>
        <w:tc>
          <w:tcPr>
            <w:tcW w:w="0" w:type="auto"/>
            <w:vAlign w:val="center"/>
            <w:hideMark/>
          </w:tcPr>
          <w:p w14:paraId="561999A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2013/5/16</w:t>
            </w:r>
          </w:p>
        </w:tc>
        <w:tc>
          <w:tcPr>
            <w:tcW w:w="0" w:type="auto"/>
            <w:vAlign w:val="center"/>
            <w:hideMark/>
          </w:tcPr>
          <w:p w14:paraId="2F27FFC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2C8CF91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37.7%vol</w:t>
            </w:r>
          </w:p>
        </w:tc>
      </w:tr>
      <w:tr w:rsidR="00B62C05" w:rsidRPr="0062522B" w14:paraId="5D6167A8" w14:textId="77777777" w:rsidTr="00722733">
        <w:tc>
          <w:tcPr>
            <w:tcW w:w="0" w:type="auto"/>
            <w:vAlign w:val="center"/>
            <w:hideMark/>
          </w:tcPr>
          <w:p w14:paraId="129AE89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277</w:t>
            </w:r>
          </w:p>
        </w:tc>
        <w:tc>
          <w:tcPr>
            <w:tcW w:w="0" w:type="auto"/>
            <w:vAlign w:val="center"/>
            <w:hideMark/>
          </w:tcPr>
          <w:p w14:paraId="5BD9E323"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漳州市百欢酒业食品有限公司</w:t>
            </w:r>
          </w:p>
        </w:tc>
        <w:tc>
          <w:tcPr>
            <w:tcW w:w="0" w:type="auto"/>
            <w:vAlign w:val="center"/>
            <w:hideMark/>
          </w:tcPr>
          <w:p w14:paraId="50EBA056"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福建漳州市金峰开发区万亩工业园北二号路</w:t>
            </w:r>
          </w:p>
        </w:tc>
        <w:tc>
          <w:tcPr>
            <w:tcW w:w="0" w:type="auto"/>
            <w:vAlign w:val="center"/>
            <w:hideMark/>
          </w:tcPr>
          <w:p w14:paraId="7A72EF4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万家旺生鲜超市</w:t>
            </w:r>
          </w:p>
        </w:tc>
        <w:tc>
          <w:tcPr>
            <w:tcW w:w="0" w:type="auto"/>
            <w:vAlign w:val="center"/>
            <w:hideMark/>
          </w:tcPr>
          <w:p w14:paraId="2652C0E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泉州市鲤城区临江工业区</w:t>
            </w:r>
          </w:p>
        </w:tc>
        <w:tc>
          <w:tcPr>
            <w:tcW w:w="0" w:type="auto"/>
            <w:vAlign w:val="center"/>
            <w:hideMark/>
          </w:tcPr>
          <w:p w14:paraId="4FBE26D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浸泡专用酒（白酒）</w:t>
            </w:r>
          </w:p>
        </w:tc>
        <w:tc>
          <w:tcPr>
            <w:tcW w:w="0" w:type="auto"/>
            <w:vAlign w:val="center"/>
            <w:hideMark/>
          </w:tcPr>
          <w:p w14:paraId="4CE5F62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55%voL 2250mL</w:t>
            </w:r>
          </w:p>
        </w:tc>
        <w:tc>
          <w:tcPr>
            <w:tcW w:w="0" w:type="auto"/>
            <w:vAlign w:val="center"/>
            <w:hideMark/>
          </w:tcPr>
          <w:p w14:paraId="2D211867"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百歡</w:t>
            </w:r>
          </w:p>
        </w:tc>
        <w:tc>
          <w:tcPr>
            <w:tcW w:w="0" w:type="auto"/>
            <w:vAlign w:val="center"/>
            <w:hideMark/>
          </w:tcPr>
          <w:p w14:paraId="69B1DF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2014/5/3</w:t>
            </w:r>
          </w:p>
        </w:tc>
        <w:tc>
          <w:tcPr>
            <w:tcW w:w="0" w:type="auto"/>
            <w:vAlign w:val="center"/>
            <w:hideMark/>
          </w:tcPr>
          <w:p w14:paraId="67E7EC32"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酒精度</w:t>
            </w:r>
          </w:p>
        </w:tc>
        <w:tc>
          <w:tcPr>
            <w:tcW w:w="0" w:type="auto"/>
            <w:vAlign w:val="center"/>
            <w:hideMark/>
          </w:tcPr>
          <w:p w14:paraId="475D325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38%vol</w:t>
            </w:r>
          </w:p>
        </w:tc>
      </w:tr>
      <w:tr w:rsidR="00B62C05" w:rsidRPr="0062522B" w14:paraId="45EBE77F" w14:textId="77777777" w:rsidTr="00722733">
        <w:tc>
          <w:tcPr>
            <w:tcW w:w="0" w:type="auto"/>
            <w:vAlign w:val="center"/>
            <w:hideMark/>
          </w:tcPr>
          <w:p w14:paraId="7CD28460"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278</w:t>
            </w:r>
          </w:p>
        </w:tc>
        <w:tc>
          <w:tcPr>
            <w:tcW w:w="0" w:type="auto"/>
            <w:vAlign w:val="center"/>
            <w:hideMark/>
          </w:tcPr>
          <w:p w14:paraId="332D49B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厦门市同安竹坝华侨酿酒厂</w:t>
            </w:r>
          </w:p>
        </w:tc>
        <w:tc>
          <w:tcPr>
            <w:tcW w:w="0" w:type="auto"/>
            <w:vAlign w:val="center"/>
            <w:hideMark/>
          </w:tcPr>
          <w:p w14:paraId="6B72C308"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厦门市同安竹坝华侨经济开发区</w:t>
            </w:r>
          </w:p>
        </w:tc>
        <w:tc>
          <w:tcPr>
            <w:tcW w:w="0" w:type="auto"/>
            <w:vAlign w:val="center"/>
            <w:hideMark/>
          </w:tcPr>
          <w:p w14:paraId="2CB0EE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龙海角美益佳缘食杂店</w:t>
            </w:r>
          </w:p>
        </w:tc>
        <w:tc>
          <w:tcPr>
            <w:tcW w:w="0" w:type="auto"/>
            <w:vAlign w:val="center"/>
            <w:hideMark/>
          </w:tcPr>
          <w:p w14:paraId="1ACA34CB"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龙海市角美镇上房村西井</w:t>
            </w:r>
          </w:p>
        </w:tc>
        <w:tc>
          <w:tcPr>
            <w:tcW w:w="0" w:type="auto"/>
            <w:vAlign w:val="center"/>
            <w:hideMark/>
          </w:tcPr>
          <w:p w14:paraId="5A58028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厦门高粱酒（白酒）</w:t>
            </w:r>
          </w:p>
        </w:tc>
        <w:tc>
          <w:tcPr>
            <w:tcW w:w="0" w:type="auto"/>
            <w:vAlign w:val="center"/>
            <w:hideMark/>
          </w:tcPr>
          <w:p w14:paraId="7D66948A"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53%voL 600mL</w:t>
            </w:r>
          </w:p>
        </w:tc>
        <w:tc>
          <w:tcPr>
            <w:tcW w:w="0" w:type="auto"/>
            <w:vAlign w:val="center"/>
            <w:hideMark/>
          </w:tcPr>
          <w:p w14:paraId="635D709C"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北辰山</w:t>
            </w:r>
          </w:p>
        </w:tc>
        <w:tc>
          <w:tcPr>
            <w:tcW w:w="0" w:type="auto"/>
            <w:vAlign w:val="center"/>
            <w:hideMark/>
          </w:tcPr>
          <w:p w14:paraId="12B601E4"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2013/11/23</w:t>
            </w:r>
          </w:p>
        </w:tc>
        <w:tc>
          <w:tcPr>
            <w:tcW w:w="0" w:type="auto"/>
            <w:vAlign w:val="center"/>
            <w:hideMark/>
          </w:tcPr>
          <w:p w14:paraId="6B734CE9"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固形物</w:t>
            </w:r>
          </w:p>
        </w:tc>
        <w:tc>
          <w:tcPr>
            <w:tcW w:w="0" w:type="auto"/>
            <w:vAlign w:val="center"/>
            <w:hideMark/>
          </w:tcPr>
          <w:p w14:paraId="415A729E" w14:textId="77777777" w:rsidR="00B62C05" w:rsidRPr="0062522B" w:rsidRDefault="00B62C05" w:rsidP="00B62C05">
            <w:pPr>
              <w:widowControl/>
              <w:adjustRightInd w:val="0"/>
              <w:snapToGrid w:val="0"/>
              <w:jc w:val="center"/>
              <w:rPr>
                <w:rFonts w:eastAsiaTheme="minorEastAsia"/>
                <w:kern w:val="0"/>
                <w:sz w:val="15"/>
                <w:szCs w:val="15"/>
              </w:rPr>
            </w:pPr>
            <w:r w:rsidRPr="0062522B">
              <w:rPr>
                <w:rFonts w:eastAsiaTheme="minorEastAsia"/>
                <w:kern w:val="0"/>
                <w:sz w:val="15"/>
                <w:szCs w:val="15"/>
              </w:rPr>
              <w:t>0.67g/L</w:t>
            </w:r>
          </w:p>
        </w:tc>
      </w:tr>
    </w:tbl>
    <w:p w14:paraId="061CD3A6" w14:textId="77777777" w:rsidR="0062522B" w:rsidRDefault="0062522B" w:rsidP="0059229E">
      <w:pPr>
        <w:sectPr w:rsidR="0062522B" w:rsidSect="0062522B">
          <w:headerReference w:type="default" r:id="rId21"/>
          <w:pgSz w:w="16838" w:h="11906" w:orient="landscape"/>
          <w:pgMar w:top="1797" w:right="1440" w:bottom="1797" w:left="1440" w:header="851" w:footer="992" w:gutter="0"/>
          <w:cols w:space="720"/>
          <w:docGrid w:type="linesAndChars" w:linePitch="312"/>
        </w:sectPr>
      </w:pPr>
    </w:p>
    <w:p w14:paraId="1AF038FC" w14:textId="77777777" w:rsidR="00F23A47" w:rsidRPr="00F23A47" w:rsidRDefault="00F23A47"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27" w:name="_Toc413745174"/>
      <w:r w:rsidRPr="00F23A47">
        <w:rPr>
          <w:rFonts w:ascii="Helvetica" w:hAnsi="Helvetica" w:hint="eastAsia"/>
          <w:bCs w:val="0"/>
          <w:color w:val="000000"/>
          <w:sz w:val="24"/>
          <w:szCs w:val="24"/>
        </w:rPr>
        <w:t>第二届全国白酒标准化技术委员会（</w:t>
      </w:r>
      <w:r w:rsidRPr="00F23A47">
        <w:rPr>
          <w:rFonts w:ascii="Helvetica" w:hAnsi="Helvetica" w:hint="eastAsia"/>
          <w:bCs w:val="0"/>
          <w:color w:val="000000"/>
          <w:sz w:val="24"/>
          <w:szCs w:val="24"/>
        </w:rPr>
        <w:t>SAC/TC358</w:t>
      </w:r>
      <w:r w:rsidRPr="00F23A47">
        <w:rPr>
          <w:rFonts w:ascii="Helvetica" w:hAnsi="Helvetica" w:hint="eastAsia"/>
          <w:bCs w:val="0"/>
          <w:color w:val="000000"/>
          <w:sz w:val="24"/>
          <w:szCs w:val="24"/>
        </w:rPr>
        <w:t>）成立大会暨第一次全体委员大会</w:t>
      </w:r>
      <w:r>
        <w:rPr>
          <w:rFonts w:ascii="Helvetica" w:hAnsi="Helvetica" w:hint="eastAsia"/>
          <w:bCs w:val="0"/>
          <w:color w:val="000000"/>
          <w:sz w:val="24"/>
          <w:szCs w:val="24"/>
        </w:rPr>
        <w:t>召开</w:t>
      </w:r>
      <w:bookmarkEnd w:id="27"/>
    </w:p>
    <w:p w14:paraId="0CC6DF6F" w14:textId="77777777" w:rsidR="00F23A47" w:rsidRPr="00F23A47" w:rsidRDefault="00F23A47" w:rsidP="00F23A47">
      <w:pPr>
        <w:spacing w:line="360" w:lineRule="auto"/>
        <w:ind w:firstLineChars="200" w:firstLine="480"/>
        <w:rPr>
          <w:sz w:val="24"/>
        </w:rPr>
      </w:pPr>
      <w:r w:rsidRPr="00F23A47">
        <w:rPr>
          <w:rFonts w:hint="eastAsia"/>
          <w:sz w:val="24"/>
        </w:rPr>
        <w:t>2015</w:t>
      </w:r>
      <w:r w:rsidRPr="00F23A47">
        <w:rPr>
          <w:rFonts w:hint="eastAsia"/>
          <w:sz w:val="24"/>
        </w:rPr>
        <w:t>年</w:t>
      </w:r>
      <w:r w:rsidRPr="00F23A47">
        <w:rPr>
          <w:rFonts w:hint="eastAsia"/>
          <w:sz w:val="24"/>
        </w:rPr>
        <w:t>2</w:t>
      </w:r>
      <w:r w:rsidRPr="00F23A47">
        <w:rPr>
          <w:rFonts w:hint="eastAsia"/>
          <w:sz w:val="24"/>
        </w:rPr>
        <w:t>月</w:t>
      </w:r>
      <w:r w:rsidRPr="00F23A47">
        <w:rPr>
          <w:rFonts w:hint="eastAsia"/>
          <w:sz w:val="24"/>
        </w:rPr>
        <w:t>5</w:t>
      </w:r>
      <w:r w:rsidRPr="00F23A47">
        <w:rPr>
          <w:rFonts w:hint="eastAsia"/>
          <w:sz w:val="24"/>
        </w:rPr>
        <w:t>日，第二届全国白酒标准化技术委员会（</w:t>
      </w:r>
      <w:r w:rsidRPr="00F23A47">
        <w:rPr>
          <w:rFonts w:hint="eastAsia"/>
          <w:sz w:val="24"/>
        </w:rPr>
        <w:t>SAC/TC358</w:t>
      </w:r>
      <w:r w:rsidRPr="00F23A47">
        <w:rPr>
          <w:rFonts w:hint="eastAsia"/>
          <w:sz w:val="24"/>
        </w:rPr>
        <w:t>）成立大会暨第一次全体委员大会在北京裕龙国际酒店召开。中国轻工业联合会钱桂敬副会长，国家标准化管理委员会徐长兴副主任、孙华处长，国家食药总局监管一司陈传意巡视员，中国轻工联合会质量标准部查长全主任、王旭华处长，中国酒业协会王延才理事长，中国食品发酵工业研究院宋全厚副院长等出席了大会。</w:t>
      </w:r>
    </w:p>
    <w:p w14:paraId="44766E87" w14:textId="77777777" w:rsidR="00F23A47" w:rsidRPr="00F23A47" w:rsidRDefault="00F23A47" w:rsidP="00F23A47">
      <w:pPr>
        <w:spacing w:line="360" w:lineRule="auto"/>
        <w:ind w:firstLineChars="200" w:firstLine="480"/>
        <w:rPr>
          <w:sz w:val="24"/>
        </w:rPr>
      </w:pPr>
      <w:r w:rsidRPr="00F23A47">
        <w:rPr>
          <w:rFonts w:hint="eastAsia"/>
          <w:sz w:val="24"/>
        </w:rPr>
        <w:t>国标委领导宣读了“国家标准委办公室关于全国白酒标准化技术委员会换届及组成方案的复函”，并颁发了委员证书。第二届全国白酒标准化技术委员会由</w:t>
      </w:r>
      <w:r w:rsidRPr="00F23A47">
        <w:rPr>
          <w:rFonts w:hint="eastAsia"/>
          <w:sz w:val="24"/>
        </w:rPr>
        <w:t>4</w:t>
      </w:r>
      <w:r w:rsidRPr="00F23A47">
        <w:rPr>
          <w:rFonts w:hint="eastAsia"/>
          <w:sz w:val="24"/>
        </w:rPr>
        <w:t>名顾问和</w:t>
      </w:r>
      <w:r w:rsidRPr="00F23A47">
        <w:rPr>
          <w:rFonts w:hint="eastAsia"/>
          <w:sz w:val="24"/>
        </w:rPr>
        <w:t>55</w:t>
      </w:r>
      <w:r w:rsidRPr="00F23A47">
        <w:rPr>
          <w:rFonts w:hint="eastAsia"/>
          <w:sz w:val="24"/>
        </w:rPr>
        <w:t>名委员组成，顾问包括中国贵州茅台酒厂（集团）有限责任公司名誉董事长季克良、中国工程院院士孙宝国、中国标准化协会秘书长高建忠、中国食品发酵工业研究院熊正河教授，王延才任主任委员，马勇、吕云怀、陈林、韩建书、沈才洪、周新虎任副主任委员，宋全厚任委员兼秘书长，郭新光、宋书玉、徐岩任委员兼副秘书长。秘书处承担单位为中国食品发酵工业研究院。</w:t>
      </w:r>
    </w:p>
    <w:p w14:paraId="0E7B1CA5" w14:textId="77777777" w:rsidR="00F23A47" w:rsidRPr="00F23A47" w:rsidRDefault="00F23A47" w:rsidP="00F23A47">
      <w:pPr>
        <w:spacing w:line="360" w:lineRule="auto"/>
        <w:ind w:firstLineChars="200" w:firstLine="480"/>
        <w:rPr>
          <w:sz w:val="24"/>
        </w:rPr>
      </w:pPr>
      <w:r w:rsidRPr="00F23A47">
        <w:rPr>
          <w:rFonts w:hint="eastAsia"/>
          <w:sz w:val="24"/>
        </w:rPr>
        <w:t>钱桂敬副会长对第二届白酒标委会的成立表示祝贺，并就当前白酒行业标准化工作面临的形势、存在的问题、标准的体系性规划等进行了梳理。徐长兴副主任对第一届白酒标准化技术委员会的工作成果予以肯定，并就我国标准化工作的改革与发展方向、传统白酒行业标准化技术水平的提升、白酒标准的国际化等方面提出了新的要求和发展思路。陈传意巡视员对白酒行业的质量安全监管情况进行了介绍，重点解读了白酒质量安全授权制度、白酒小作坊监管指导意见、白酒生产许可细则、风险监测等相关工作的最新进展。</w:t>
      </w:r>
    </w:p>
    <w:p w14:paraId="24069320" w14:textId="77777777" w:rsidR="00F23A47" w:rsidRPr="00F23A47" w:rsidRDefault="00F23A47" w:rsidP="00F23A47">
      <w:pPr>
        <w:spacing w:line="360" w:lineRule="auto"/>
        <w:ind w:firstLineChars="200" w:firstLine="480"/>
        <w:rPr>
          <w:sz w:val="24"/>
        </w:rPr>
      </w:pPr>
      <w:r w:rsidRPr="00F23A47">
        <w:rPr>
          <w:rFonts w:hint="eastAsia"/>
          <w:sz w:val="24"/>
        </w:rPr>
        <w:t>季克良对第一届标委会工作情况进行了总结，宋全厚秘书长做了第二届白酒标委会筹建工作报告。郭新光副秘书长汇报了第二届标委会工作计划和</w:t>
      </w:r>
      <w:r w:rsidRPr="00F23A47">
        <w:rPr>
          <w:rFonts w:hint="eastAsia"/>
          <w:sz w:val="24"/>
        </w:rPr>
        <w:t>2015</w:t>
      </w:r>
      <w:r w:rsidRPr="00F23A47">
        <w:rPr>
          <w:rFonts w:hint="eastAsia"/>
          <w:sz w:val="24"/>
        </w:rPr>
        <w:t>年工作计划。会议还提请全体委员讨论通过了关于“提名季克良同志为第二届全国白酒标准化技术委员会名誉主任委员，提名张五九同志为第二届全国白酒标准化技术委员会主任委员助理”的提议。会议审议通过了《全国白酒标准化技术委员会章程》、《全国白酒标准化技术委员会秘书处工作细则》、《全国白酒标准化技术委员会经费筹集和使用管理办法》等文件。秘书处钟其顶博士介绍了白酒标委会秘书处能力建设最新进展情况。</w:t>
      </w:r>
    </w:p>
    <w:p w14:paraId="2B46FA68" w14:textId="77777777" w:rsidR="00F23A47" w:rsidRPr="00F23A47" w:rsidRDefault="00F23A47" w:rsidP="00F23A47">
      <w:pPr>
        <w:spacing w:line="360" w:lineRule="auto"/>
        <w:ind w:firstLineChars="200" w:firstLine="480"/>
        <w:rPr>
          <w:sz w:val="24"/>
        </w:rPr>
      </w:pPr>
      <w:r w:rsidRPr="00F23A47">
        <w:rPr>
          <w:rFonts w:hint="eastAsia"/>
          <w:sz w:val="24"/>
        </w:rPr>
        <w:t>会议还讨论和审定了《白酒感官品评导则》等四项白酒相关标准。首先审议了中国食品发酵工业研究院等单位起草的《白酒感官术语》国家标准（送审稿）、《白酒感官品评导则》国家标准（送审稿）。秘书处刘明博士代表起草工作组对标准研究制定工作、有关技术内容、征求意见处理情况进行了介绍。与会委员认真地审议以上标准，提出了多项修改建议，认为应快推出白酒感官技术标准，并在今后标准修订过程中不断完善。审定会一致通过了《白酒感官品评导则》（送审稿），标准综合评定达到了国际水平。要求起草工作组在对《白酒感官术语》（送审稿）完善基础上，通过函审方式进行审查（</w:t>
      </w:r>
      <w:r w:rsidRPr="00F23A47">
        <w:rPr>
          <w:rFonts w:hint="eastAsia"/>
          <w:sz w:val="24"/>
        </w:rPr>
        <w:t>2</w:t>
      </w:r>
      <w:r w:rsidRPr="00F23A47">
        <w:rPr>
          <w:rFonts w:hint="eastAsia"/>
          <w:sz w:val="24"/>
        </w:rPr>
        <w:t>月</w:t>
      </w:r>
      <w:r w:rsidRPr="00F23A47">
        <w:rPr>
          <w:rFonts w:hint="eastAsia"/>
          <w:sz w:val="24"/>
        </w:rPr>
        <w:t>28</w:t>
      </w:r>
      <w:r w:rsidRPr="00F23A47">
        <w:rPr>
          <w:rFonts w:hint="eastAsia"/>
          <w:sz w:val="24"/>
        </w:rPr>
        <w:t>日返回），以尽快形成标准报批稿，作为推荐性国家标准报送标准化管理部门审查、批准、发布。其次会议听取了秘书处高红波高工对《浓香型》（讨论稿）前期样品数据测定与初步分析情况的通报。秘书处钟其顶博士介绍了《白酒中乙醇碳稳定同位素比值</w:t>
      </w:r>
      <w:r w:rsidRPr="00F23A47">
        <w:rPr>
          <w:rFonts w:hint="eastAsia"/>
          <w:sz w:val="24"/>
        </w:rPr>
        <w:t>13C/12C</w:t>
      </w:r>
      <w:r w:rsidRPr="00F23A47">
        <w:rPr>
          <w:rFonts w:hint="eastAsia"/>
          <w:sz w:val="24"/>
        </w:rPr>
        <w:t>测定方法》（征求意见稿）行业标准制定背景和研究情况。</w:t>
      </w:r>
    </w:p>
    <w:p w14:paraId="5D014212" w14:textId="77777777" w:rsidR="0059229E" w:rsidRPr="00F23A47" w:rsidRDefault="00F23A47" w:rsidP="00856A9D">
      <w:pPr>
        <w:spacing w:line="360" w:lineRule="auto"/>
        <w:ind w:firstLineChars="200" w:firstLine="480"/>
      </w:pPr>
      <w:r w:rsidRPr="00F23A47">
        <w:rPr>
          <w:rFonts w:hint="eastAsia"/>
          <w:sz w:val="24"/>
        </w:rPr>
        <w:t>本次会议的召开，标志着第二届白酒标委会的成立，有关白酒标准体系的各项规划和相关工作将逐步落实，本次会议为进一步提升中国白酒标准化技术水平奠定了良好的基础。</w:t>
      </w:r>
    </w:p>
    <w:p w14:paraId="145081A9" w14:textId="77777777" w:rsidR="000D0D92" w:rsidRDefault="000D0D92"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28" w:name="_Toc413745175"/>
      <w:r w:rsidRPr="000D0D92">
        <w:rPr>
          <w:rFonts w:ascii="Helvetica" w:hAnsi="Helvetica" w:hint="eastAsia"/>
          <w:bCs w:val="0"/>
          <w:color w:val="000000"/>
          <w:sz w:val="24"/>
          <w:szCs w:val="24"/>
        </w:rPr>
        <w:t>卫计委发布食品中氨基甲酸乙酯的测定等</w:t>
      </w:r>
      <w:r w:rsidRPr="000D0D92">
        <w:rPr>
          <w:rFonts w:ascii="Helvetica" w:hAnsi="Helvetica" w:hint="eastAsia"/>
          <w:bCs w:val="0"/>
          <w:color w:val="000000"/>
          <w:sz w:val="24"/>
          <w:szCs w:val="24"/>
        </w:rPr>
        <w:t>13</w:t>
      </w:r>
      <w:r w:rsidRPr="000D0D92">
        <w:rPr>
          <w:rFonts w:ascii="Helvetica" w:hAnsi="Helvetica" w:hint="eastAsia"/>
          <w:bCs w:val="0"/>
          <w:color w:val="000000"/>
          <w:sz w:val="24"/>
          <w:szCs w:val="24"/>
        </w:rPr>
        <w:t>项食品安全国家标准</w:t>
      </w:r>
      <w:bookmarkEnd w:id="28"/>
    </w:p>
    <w:p w14:paraId="6F8AF10E" w14:textId="77777777" w:rsidR="009B5A32" w:rsidRDefault="00AA65FA" w:rsidP="00EE09E6">
      <w:pPr>
        <w:spacing w:line="360" w:lineRule="auto"/>
        <w:ind w:firstLineChars="200" w:firstLine="480"/>
        <w:rPr>
          <w:sz w:val="24"/>
        </w:rPr>
      </w:pPr>
      <w:r w:rsidRPr="001E6F2D">
        <w:rPr>
          <w:rFonts w:hint="eastAsia"/>
          <w:sz w:val="24"/>
        </w:rPr>
        <w:t>2</w:t>
      </w:r>
      <w:r w:rsidRPr="001E6F2D">
        <w:rPr>
          <w:rFonts w:hint="eastAsia"/>
          <w:sz w:val="24"/>
        </w:rPr>
        <w:t>月</w:t>
      </w:r>
      <w:r w:rsidRPr="001E6F2D">
        <w:rPr>
          <w:rFonts w:hint="eastAsia"/>
          <w:sz w:val="24"/>
        </w:rPr>
        <w:t>11</w:t>
      </w:r>
      <w:r w:rsidRPr="001E6F2D">
        <w:rPr>
          <w:rFonts w:hint="eastAsia"/>
          <w:sz w:val="24"/>
        </w:rPr>
        <w:t>日，卫计委发布《食品安全国家标准</w:t>
      </w:r>
      <w:r w:rsidR="009B5A32">
        <w:rPr>
          <w:rFonts w:hint="eastAsia"/>
          <w:sz w:val="24"/>
        </w:rPr>
        <w:t xml:space="preserve"> </w:t>
      </w:r>
      <w:r w:rsidRPr="001E6F2D">
        <w:rPr>
          <w:rFonts w:hint="eastAsia"/>
          <w:sz w:val="24"/>
        </w:rPr>
        <w:t>食品中镉的测定》（</w:t>
      </w:r>
      <w:r w:rsidRPr="001E6F2D">
        <w:rPr>
          <w:rFonts w:hint="eastAsia"/>
          <w:sz w:val="24"/>
        </w:rPr>
        <w:t>GB5009.15-2014</w:t>
      </w:r>
      <w:r w:rsidRPr="001E6F2D">
        <w:rPr>
          <w:rFonts w:hint="eastAsia"/>
          <w:sz w:val="24"/>
        </w:rPr>
        <w:t>）等</w:t>
      </w:r>
      <w:r w:rsidRPr="001E6F2D">
        <w:rPr>
          <w:rFonts w:hint="eastAsia"/>
          <w:sz w:val="24"/>
        </w:rPr>
        <w:t>13</w:t>
      </w:r>
      <w:r w:rsidRPr="001E6F2D">
        <w:rPr>
          <w:rFonts w:hint="eastAsia"/>
          <w:sz w:val="24"/>
        </w:rPr>
        <w:t>项食品安全国家标准的公告（</w:t>
      </w:r>
      <w:r w:rsidRPr="001E6F2D">
        <w:rPr>
          <w:rFonts w:hint="eastAsia"/>
          <w:sz w:val="24"/>
        </w:rPr>
        <w:t>2015</w:t>
      </w:r>
      <w:r w:rsidRPr="001E6F2D">
        <w:rPr>
          <w:rFonts w:hint="eastAsia"/>
          <w:sz w:val="24"/>
        </w:rPr>
        <w:t>年第</w:t>
      </w:r>
      <w:r w:rsidRPr="001E6F2D">
        <w:rPr>
          <w:rFonts w:hint="eastAsia"/>
          <w:sz w:val="24"/>
        </w:rPr>
        <w:t>2</w:t>
      </w:r>
      <w:r w:rsidRPr="001E6F2D">
        <w:rPr>
          <w:rFonts w:hint="eastAsia"/>
          <w:sz w:val="24"/>
        </w:rPr>
        <w:t>号）</w:t>
      </w:r>
      <w:r w:rsidR="0078735C" w:rsidRPr="001E6F2D">
        <w:rPr>
          <w:rFonts w:hint="eastAsia"/>
          <w:sz w:val="24"/>
        </w:rPr>
        <w:t>，其中包含了</w:t>
      </w:r>
      <w:r w:rsidR="0078735C" w:rsidRPr="001E6F2D">
        <w:rPr>
          <w:rFonts w:hint="eastAsia"/>
          <w:sz w:val="24"/>
        </w:rPr>
        <w:t>GB 5009.223-2014</w:t>
      </w:r>
      <w:r w:rsidR="0078735C" w:rsidRPr="001E6F2D">
        <w:rPr>
          <w:rFonts w:hint="eastAsia"/>
          <w:sz w:val="24"/>
        </w:rPr>
        <w:t>食品安全国家标准</w:t>
      </w:r>
      <w:r w:rsidR="0078735C" w:rsidRPr="001E6F2D">
        <w:rPr>
          <w:rFonts w:hint="eastAsia"/>
          <w:sz w:val="24"/>
        </w:rPr>
        <w:t xml:space="preserve"> </w:t>
      </w:r>
      <w:r w:rsidR="0078735C" w:rsidRPr="001E6F2D">
        <w:rPr>
          <w:rFonts w:hint="eastAsia"/>
          <w:sz w:val="24"/>
        </w:rPr>
        <w:t>食品中氨基甲酸乙酯的测定。该标准适用于啤酒、葡萄酒、黄酒、白酒等酒类以及酱油中氨基甲酸乙酯含量的测定。</w:t>
      </w:r>
      <w:r w:rsidR="009B5A32">
        <w:rPr>
          <w:rFonts w:hint="eastAsia"/>
          <w:sz w:val="24"/>
        </w:rPr>
        <w:t>该标准将于</w:t>
      </w:r>
      <w:r w:rsidR="009B5A32">
        <w:rPr>
          <w:rFonts w:hint="eastAsia"/>
          <w:sz w:val="24"/>
        </w:rPr>
        <w:t>2015</w:t>
      </w:r>
      <w:r w:rsidR="009B5A32">
        <w:rPr>
          <w:rFonts w:hint="eastAsia"/>
          <w:sz w:val="24"/>
        </w:rPr>
        <w:t>年</w:t>
      </w:r>
      <w:r w:rsidR="009B5A32">
        <w:rPr>
          <w:rFonts w:hint="eastAsia"/>
          <w:sz w:val="24"/>
        </w:rPr>
        <w:t>7</w:t>
      </w:r>
      <w:r w:rsidR="009B5A32">
        <w:rPr>
          <w:rFonts w:hint="eastAsia"/>
          <w:sz w:val="24"/>
        </w:rPr>
        <w:t>月</w:t>
      </w:r>
      <w:r w:rsidR="009B5A32">
        <w:rPr>
          <w:rFonts w:hint="eastAsia"/>
          <w:sz w:val="24"/>
        </w:rPr>
        <w:t>28</w:t>
      </w:r>
      <w:r w:rsidR="009B5A32">
        <w:rPr>
          <w:rFonts w:hint="eastAsia"/>
          <w:sz w:val="24"/>
        </w:rPr>
        <w:t>日开始实施。</w:t>
      </w:r>
    </w:p>
    <w:p w14:paraId="404E9CEC" w14:textId="77777777" w:rsidR="00FB5868" w:rsidRPr="00C971CA" w:rsidRDefault="00281F0D" w:rsidP="00C971CA">
      <w:pPr>
        <w:spacing w:line="360" w:lineRule="auto"/>
        <w:ind w:firstLineChars="200" w:firstLine="480"/>
        <w:rPr>
          <w:sz w:val="24"/>
        </w:rPr>
      </w:pPr>
      <w:r w:rsidRPr="00C971CA">
        <w:rPr>
          <w:rFonts w:hint="eastAsia"/>
          <w:sz w:val="24"/>
        </w:rPr>
        <w:t>文本下载链接：</w:t>
      </w:r>
    </w:p>
    <w:p w14:paraId="22E6E6DF" w14:textId="213A1792" w:rsidR="00281F0D" w:rsidRDefault="00281F0D" w:rsidP="00281F0D">
      <w:pPr>
        <w:spacing w:line="360" w:lineRule="auto"/>
        <w:ind w:firstLineChars="200" w:firstLine="420"/>
      </w:pPr>
      <w:r w:rsidRPr="003903CF">
        <w:t>http://www.nhfpc.gov.cn/ewebeditor/uploadfile/2015/02/20150211164844679.pdf</w:t>
      </w:r>
      <w:r>
        <w:rPr>
          <w:rFonts w:hint="eastAsia"/>
        </w:rPr>
        <w:t xml:space="preserve"> </w:t>
      </w:r>
    </w:p>
    <w:p w14:paraId="0F33CA63" w14:textId="77777777" w:rsidR="00ED3A4B" w:rsidRPr="005143FB" w:rsidRDefault="00ED3A4B"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29" w:name="_Toc413745176"/>
      <w:r w:rsidRPr="005143FB">
        <w:rPr>
          <w:rFonts w:ascii="Helvetica" w:hAnsi="Helvetica"/>
          <w:bCs w:val="0"/>
          <w:color w:val="000000"/>
          <w:sz w:val="24"/>
          <w:szCs w:val="24"/>
        </w:rPr>
        <w:t>卫计委对玻璃制品、陶瓷制品、食品中展青霉素的测定等</w:t>
      </w:r>
      <w:r w:rsidRPr="005143FB">
        <w:rPr>
          <w:rFonts w:ascii="Helvetica" w:hAnsi="Helvetica"/>
          <w:bCs w:val="0"/>
          <w:color w:val="000000"/>
          <w:sz w:val="24"/>
          <w:szCs w:val="24"/>
        </w:rPr>
        <w:t>24</w:t>
      </w:r>
      <w:r w:rsidRPr="005143FB">
        <w:rPr>
          <w:rFonts w:ascii="Helvetica" w:hAnsi="Helvetica"/>
          <w:bCs w:val="0"/>
          <w:color w:val="000000"/>
          <w:sz w:val="24"/>
          <w:szCs w:val="24"/>
        </w:rPr>
        <w:t>项食品安全国家标准征求意见</w:t>
      </w:r>
      <w:bookmarkEnd w:id="29"/>
    </w:p>
    <w:p w14:paraId="50E7F57B" w14:textId="77777777" w:rsidR="00C971CA" w:rsidRPr="00C971CA" w:rsidRDefault="00ED3A4B" w:rsidP="00C971CA">
      <w:pPr>
        <w:spacing w:line="360" w:lineRule="auto"/>
        <w:ind w:firstLineChars="200" w:firstLine="480"/>
        <w:rPr>
          <w:sz w:val="24"/>
        </w:rPr>
      </w:pPr>
      <w:r w:rsidRPr="00C971CA">
        <w:rPr>
          <w:rFonts w:hint="eastAsia"/>
          <w:sz w:val="24"/>
        </w:rPr>
        <w:t>2</w:t>
      </w:r>
      <w:r w:rsidRPr="00C971CA">
        <w:rPr>
          <w:rFonts w:hint="eastAsia"/>
          <w:sz w:val="24"/>
        </w:rPr>
        <w:t>月</w:t>
      </w:r>
      <w:r w:rsidRPr="00C971CA">
        <w:rPr>
          <w:rFonts w:hint="eastAsia"/>
          <w:sz w:val="24"/>
        </w:rPr>
        <w:t>11</w:t>
      </w:r>
      <w:r w:rsidRPr="00C971CA">
        <w:rPr>
          <w:rFonts w:hint="eastAsia"/>
          <w:sz w:val="24"/>
        </w:rPr>
        <w:t>日，卫计委发布</w:t>
      </w:r>
      <w:r w:rsidRPr="00C971CA">
        <w:rPr>
          <w:sz w:val="24"/>
        </w:rPr>
        <w:t>关于征求《食品安全国家标准</w:t>
      </w:r>
      <w:r w:rsidRPr="00C971CA">
        <w:rPr>
          <w:sz w:val="24"/>
        </w:rPr>
        <w:t xml:space="preserve"> </w:t>
      </w:r>
      <w:r w:rsidRPr="00C971CA">
        <w:rPr>
          <w:sz w:val="24"/>
        </w:rPr>
        <w:t>酱腌菜》等</w:t>
      </w:r>
      <w:r w:rsidRPr="00C971CA">
        <w:rPr>
          <w:sz w:val="24"/>
        </w:rPr>
        <w:t>24</w:t>
      </w:r>
      <w:r w:rsidRPr="00C971CA">
        <w:rPr>
          <w:sz w:val="24"/>
        </w:rPr>
        <w:t>项食品安全国家标准（征求意见稿）意见的函</w:t>
      </w:r>
      <w:r w:rsidRPr="00C971CA">
        <w:rPr>
          <w:rFonts w:hint="eastAsia"/>
          <w:sz w:val="24"/>
        </w:rPr>
        <w:t>，国卫办食品函〔</w:t>
      </w:r>
      <w:r w:rsidRPr="00C971CA">
        <w:rPr>
          <w:rFonts w:hint="eastAsia"/>
          <w:sz w:val="24"/>
        </w:rPr>
        <w:t>2015</w:t>
      </w:r>
      <w:r w:rsidRPr="00C971CA">
        <w:rPr>
          <w:rFonts w:hint="eastAsia"/>
          <w:sz w:val="24"/>
        </w:rPr>
        <w:t>〕</w:t>
      </w:r>
      <w:r w:rsidRPr="00C971CA">
        <w:rPr>
          <w:rFonts w:hint="eastAsia"/>
          <w:sz w:val="24"/>
        </w:rPr>
        <w:t>76</w:t>
      </w:r>
      <w:r w:rsidRPr="00C971CA">
        <w:rPr>
          <w:rFonts w:hint="eastAsia"/>
          <w:sz w:val="24"/>
        </w:rPr>
        <w:t>号。</w:t>
      </w:r>
    </w:p>
    <w:p w14:paraId="6DC14E64" w14:textId="20C3F010" w:rsidR="007C240B" w:rsidRDefault="00C971CA" w:rsidP="00246D8F">
      <w:pPr>
        <w:spacing w:line="360" w:lineRule="auto"/>
        <w:ind w:firstLineChars="200" w:firstLine="480"/>
        <w:rPr>
          <w:sz w:val="24"/>
        </w:rPr>
      </w:pPr>
      <w:r w:rsidRPr="00C971CA">
        <w:rPr>
          <w:rFonts w:hint="eastAsia"/>
          <w:sz w:val="24"/>
        </w:rPr>
        <w:t>其中包括</w:t>
      </w:r>
      <w:r w:rsidRPr="00C971CA">
        <w:rPr>
          <w:rFonts w:hint="eastAsia"/>
          <w:sz w:val="24"/>
        </w:rPr>
        <w:t>3.</w:t>
      </w:r>
      <w:r w:rsidRPr="00C971CA">
        <w:rPr>
          <w:rFonts w:hint="eastAsia"/>
          <w:sz w:val="24"/>
        </w:rPr>
        <w:t>《食品安全国家标准玻璃制品》（征求意见稿）、《食品安全国家标准陶瓷制品》（征求意见稿）、《食品安全国家标准食品中展青霉素的测定》（征求意见稿）</w:t>
      </w:r>
      <w:r w:rsidR="00FA5BCA">
        <w:rPr>
          <w:rFonts w:hint="eastAsia"/>
          <w:sz w:val="24"/>
        </w:rPr>
        <w:t>等酒类相关标准</w:t>
      </w:r>
      <w:r w:rsidR="00910D13">
        <w:rPr>
          <w:rFonts w:hint="eastAsia"/>
          <w:sz w:val="24"/>
        </w:rPr>
        <w:t>。</w:t>
      </w:r>
      <w:r w:rsidR="00A23CED" w:rsidRPr="00C971CA">
        <w:rPr>
          <w:rFonts w:hint="eastAsia"/>
          <w:sz w:val="24"/>
        </w:rPr>
        <w:t>可于</w:t>
      </w:r>
      <w:r w:rsidR="00A23CED" w:rsidRPr="00C971CA">
        <w:rPr>
          <w:rFonts w:hint="eastAsia"/>
          <w:sz w:val="24"/>
        </w:rPr>
        <w:t>2015</w:t>
      </w:r>
      <w:r w:rsidR="00A23CED" w:rsidRPr="00C971CA">
        <w:rPr>
          <w:rFonts w:hint="eastAsia"/>
          <w:sz w:val="24"/>
        </w:rPr>
        <w:t>年</w:t>
      </w:r>
      <w:r w:rsidR="00A23CED" w:rsidRPr="00C971CA">
        <w:rPr>
          <w:rFonts w:hint="eastAsia"/>
          <w:sz w:val="24"/>
        </w:rPr>
        <w:t>3</w:t>
      </w:r>
      <w:r w:rsidR="00A23CED" w:rsidRPr="00C971CA">
        <w:rPr>
          <w:rFonts w:hint="eastAsia"/>
          <w:sz w:val="24"/>
        </w:rPr>
        <w:t>月</w:t>
      </w:r>
      <w:r w:rsidR="00A23CED" w:rsidRPr="00C971CA">
        <w:rPr>
          <w:rFonts w:hint="eastAsia"/>
          <w:sz w:val="24"/>
        </w:rPr>
        <w:t>30</w:t>
      </w:r>
      <w:r w:rsidR="00A23CED" w:rsidRPr="00C971CA">
        <w:rPr>
          <w:rFonts w:hint="eastAsia"/>
          <w:sz w:val="24"/>
        </w:rPr>
        <w:t>日前将意见反馈</w:t>
      </w:r>
      <w:r w:rsidR="00C00301" w:rsidRPr="00C971CA">
        <w:rPr>
          <w:rFonts w:hint="eastAsia"/>
          <w:sz w:val="24"/>
        </w:rPr>
        <w:t>至卫计委</w:t>
      </w:r>
      <w:r w:rsidR="00A23CED" w:rsidRPr="00C971CA">
        <w:rPr>
          <w:rFonts w:hint="eastAsia"/>
          <w:sz w:val="24"/>
        </w:rPr>
        <w:t>，并登陆食品安全国家标准管理信息系统（</w:t>
      </w:r>
      <w:r w:rsidR="00A23CED" w:rsidRPr="00C971CA">
        <w:rPr>
          <w:rFonts w:hint="eastAsia"/>
          <w:sz w:val="24"/>
        </w:rPr>
        <w:t>http://bz.cfsa.net.cn/cfsa_aiguo</w:t>
      </w:r>
      <w:r w:rsidR="00A23CED" w:rsidRPr="00C971CA">
        <w:rPr>
          <w:rFonts w:hint="eastAsia"/>
          <w:sz w:val="24"/>
        </w:rPr>
        <w:t>）在线提交反馈意见。</w:t>
      </w:r>
      <w:r w:rsidR="00246D8F">
        <w:rPr>
          <w:rFonts w:hint="eastAsia"/>
          <w:sz w:val="24"/>
        </w:rPr>
        <w:t>其中</w:t>
      </w:r>
      <w:r w:rsidR="007C240B">
        <w:rPr>
          <w:rFonts w:hint="eastAsia"/>
          <w:sz w:val="24"/>
        </w:rPr>
        <w:t>：</w:t>
      </w:r>
    </w:p>
    <w:p w14:paraId="2BE942F2" w14:textId="77777777" w:rsidR="00246D8F" w:rsidRPr="007C240B" w:rsidRDefault="007C240B" w:rsidP="007C240B">
      <w:pPr>
        <w:spacing w:line="360" w:lineRule="auto"/>
        <w:ind w:firstLineChars="200" w:firstLine="482"/>
        <w:rPr>
          <w:b/>
          <w:sz w:val="24"/>
        </w:rPr>
      </w:pPr>
      <w:r w:rsidRPr="007C240B">
        <w:rPr>
          <w:rFonts w:hint="eastAsia"/>
          <w:b/>
          <w:sz w:val="24"/>
        </w:rPr>
        <w:t>《</w:t>
      </w:r>
      <w:r w:rsidR="00246D8F" w:rsidRPr="007C240B">
        <w:rPr>
          <w:rFonts w:hint="eastAsia"/>
          <w:b/>
          <w:sz w:val="24"/>
        </w:rPr>
        <w:t>食品安全国家标准玻璃制品》（征求意见稿）标准的重要内容及主要修改情况如下：</w:t>
      </w:r>
    </w:p>
    <w:p w14:paraId="2EBA180E" w14:textId="77777777" w:rsidR="00246D8F" w:rsidRPr="00246D8F" w:rsidRDefault="00246D8F" w:rsidP="00246D8F">
      <w:pPr>
        <w:spacing w:line="360" w:lineRule="auto"/>
        <w:ind w:firstLineChars="200" w:firstLine="480"/>
        <w:rPr>
          <w:sz w:val="24"/>
        </w:rPr>
      </w:pPr>
      <w:r w:rsidRPr="00246D8F">
        <w:rPr>
          <w:rFonts w:hint="eastAsia"/>
          <w:sz w:val="24"/>
        </w:rPr>
        <w:t>1</w:t>
      </w:r>
      <w:r w:rsidRPr="00246D8F">
        <w:rPr>
          <w:rFonts w:hint="eastAsia"/>
          <w:sz w:val="24"/>
        </w:rPr>
        <w:t>．增加了对原料的要求</w:t>
      </w:r>
    </w:p>
    <w:p w14:paraId="34399845" w14:textId="77777777" w:rsidR="00246D8F" w:rsidRPr="00246D8F" w:rsidRDefault="00246D8F" w:rsidP="00246D8F">
      <w:pPr>
        <w:spacing w:line="360" w:lineRule="auto"/>
        <w:ind w:firstLineChars="200" w:firstLine="480"/>
        <w:rPr>
          <w:sz w:val="24"/>
        </w:rPr>
      </w:pPr>
      <w:r w:rsidRPr="00246D8F">
        <w:rPr>
          <w:rFonts w:hint="eastAsia"/>
          <w:sz w:val="24"/>
        </w:rPr>
        <w:t>本标准较</w:t>
      </w:r>
      <w:r w:rsidRPr="00246D8F">
        <w:rPr>
          <w:rFonts w:hint="eastAsia"/>
          <w:sz w:val="24"/>
        </w:rPr>
        <w:t>GB19778-2005</w:t>
      </w:r>
      <w:r w:rsidRPr="00246D8F">
        <w:rPr>
          <w:rFonts w:hint="eastAsia"/>
          <w:sz w:val="24"/>
        </w:rPr>
        <w:t>增加了对原料的要求，规定与食品接触玻璃制品用原料应符合相应标准和有关规定。</w:t>
      </w:r>
    </w:p>
    <w:p w14:paraId="209357F9" w14:textId="77777777" w:rsidR="00246D8F" w:rsidRPr="00246D8F" w:rsidRDefault="00246D8F" w:rsidP="00246D8F">
      <w:pPr>
        <w:spacing w:line="360" w:lineRule="auto"/>
        <w:ind w:firstLineChars="200" w:firstLine="480"/>
        <w:rPr>
          <w:sz w:val="24"/>
        </w:rPr>
      </w:pPr>
      <w:r w:rsidRPr="00246D8F">
        <w:rPr>
          <w:rFonts w:hint="eastAsia"/>
          <w:sz w:val="24"/>
        </w:rPr>
        <w:t>2</w:t>
      </w:r>
      <w:r w:rsidRPr="00246D8F">
        <w:rPr>
          <w:rFonts w:hint="eastAsia"/>
          <w:sz w:val="24"/>
        </w:rPr>
        <w:t>．增加了对玻璃制品感官的要求</w:t>
      </w:r>
    </w:p>
    <w:p w14:paraId="4FA2BB2E" w14:textId="77777777" w:rsidR="00246D8F" w:rsidRPr="00246D8F" w:rsidRDefault="00246D8F" w:rsidP="00246D8F">
      <w:pPr>
        <w:spacing w:line="360" w:lineRule="auto"/>
        <w:ind w:firstLineChars="200" w:firstLine="480"/>
        <w:rPr>
          <w:sz w:val="24"/>
        </w:rPr>
      </w:pPr>
      <w:r w:rsidRPr="00246D8F">
        <w:rPr>
          <w:rFonts w:hint="eastAsia"/>
          <w:sz w:val="24"/>
        </w:rPr>
        <w:t>考虑到与食品接触玻璃制品可能由于感官不符合要求引起一定的食品安全风险，本标准较</w:t>
      </w:r>
      <w:r w:rsidRPr="00246D8F">
        <w:rPr>
          <w:rFonts w:hint="eastAsia"/>
          <w:sz w:val="24"/>
        </w:rPr>
        <w:t>GB19778-2005</w:t>
      </w:r>
      <w:r w:rsidRPr="00246D8F">
        <w:rPr>
          <w:rFonts w:hint="eastAsia"/>
          <w:sz w:val="24"/>
        </w:rPr>
        <w:t>增加了感官要求。规定接触食品的表面应光洁，应无明显的气泡、杂质、污迹、口突、口陷、口扁、裂纹、变形、皱纹及模具氧化印等。</w:t>
      </w:r>
    </w:p>
    <w:p w14:paraId="30F3B7BE" w14:textId="77777777" w:rsidR="00246D8F" w:rsidRPr="00246D8F" w:rsidRDefault="00246D8F" w:rsidP="00246D8F">
      <w:pPr>
        <w:spacing w:line="360" w:lineRule="auto"/>
        <w:ind w:firstLineChars="200" w:firstLine="480"/>
        <w:rPr>
          <w:sz w:val="24"/>
        </w:rPr>
      </w:pPr>
      <w:r w:rsidRPr="00246D8F">
        <w:rPr>
          <w:rFonts w:hint="eastAsia"/>
          <w:sz w:val="24"/>
        </w:rPr>
        <w:t>3</w:t>
      </w:r>
      <w:r w:rsidRPr="00246D8F">
        <w:rPr>
          <w:rFonts w:hint="eastAsia"/>
          <w:sz w:val="24"/>
        </w:rPr>
        <w:t>．关于标准中对玻璃制品溶出元素的种类和限量要求的设定</w:t>
      </w:r>
    </w:p>
    <w:p w14:paraId="10DCBA4F" w14:textId="77777777" w:rsidR="00246D8F" w:rsidRPr="00246D8F" w:rsidRDefault="00246D8F" w:rsidP="00246D8F">
      <w:pPr>
        <w:spacing w:line="360" w:lineRule="auto"/>
        <w:ind w:firstLineChars="200" w:firstLine="480"/>
        <w:rPr>
          <w:sz w:val="24"/>
        </w:rPr>
      </w:pPr>
      <w:r w:rsidRPr="00246D8F">
        <w:rPr>
          <w:rFonts w:hint="eastAsia"/>
          <w:sz w:val="24"/>
        </w:rPr>
        <w:t>（</w:t>
      </w:r>
      <w:r w:rsidRPr="00246D8F">
        <w:rPr>
          <w:rFonts w:hint="eastAsia"/>
          <w:sz w:val="24"/>
        </w:rPr>
        <w:t>1</w:t>
      </w:r>
      <w:r w:rsidRPr="00246D8F">
        <w:rPr>
          <w:rFonts w:hint="eastAsia"/>
          <w:sz w:val="24"/>
        </w:rPr>
        <w:t>）确定玻璃制品溶出元素要求的种类</w:t>
      </w:r>
    </w:p>
    <w:p w14:paraId="7EE42AB5" w14:textId="77777777" w:rsidR="00246D8F" w:rsidRPr="00246D8F" w:rsidRDefault="00246D8F" w:rsidP="00246D8F">
      <w:pPr>
        <w:spacing w:line="360" w:lineRule="auto"/>
        <w:ind w:firstLineChars="200" w:firstLine="480"/>
        <w:rPr>
          <w:sz w:val="24"/>
        </w:rPr>
      </w:pPr>
      <w:r w:rsidRPr="00246D8F">
        <w:rPr>
          <w:rFonts w:hint="eastAsia"/>
          <w:sz w:val="24"/>
        </w:rPr>
        <w:t>玻璃</w:t>
      </w:r>
      <w:r w:rsidRPr="00246D8F">
        <w:rPr>
          <w:sz w:val="24"/>
        </w:rPr>
        <w:t>通常指硅酸盐玻璃，</w:t>
      </w:r>
      <w:r w:rsidRPr="00246D8F">
        <w:rPr>
          <w:rFonts w:hint="eastAsia"/>
          <w:sz w:val="24"/>
        </w:rPr>
        <w:t>是</w:t>
      </w:r>
      <w:r w:rsidRPr="00246D8F">
        <w:rPr>
          <w:sz w:val="24"/>
        </w:rPr>
        <w:t>以石英砂、纯碱、长石及石灰石等为原料，经混和、高温熔融、匀化后，加工成形，再经退火而得。普通玻璃化学氧化物的组成</w:t>
      </w:r>
      <w:r w:rsidRPr="00246D8F">
        <w:rPr>
          <w:sz w:val="24"/>
        </w:rPr>
        <w:t>(Na</w:t>
      </w:r>
      <w:r w:rsidRPr="00246D8F">
        <w:rPr>
          <w:sz w:val="24"/>
          <w:vertAlign w:val="subscript"/>
        </w:rPr>
        <w:t>2</w:t>
      </w:r>
      <w:r w:rsidRPr="00246D8F">
        <w:rPr>
          <w:sz w:val="24"/>
        </w:rPr>
        <w:t>O·CaO·6SiO</w:t>
      </w:r>
      <w:r w:rsidRPr="00246D8F">
        <w:rPr>
          <w:sz w:val="24"/>
          <w:vertAlign w:val="subscript"/>
        </w:rPr>
        <w:t>2</w:t>
      </w:r>
      <w:r w:rsidRPr="00246D8F">
        <w:rPr>
          <w:sz w:val="24"/>
        </w:rPr>
        <w:t>)</w:t>
      </w:r>
      <w:r w:rsidRPr="00246D8F">
        <w:rPr>
          <w:sz w:val="24"/>
        </w:rPr>
        <w:t>，主要成分是二氧化硅。</w:t>
      </w:r>
      <w:r w:rsidRPr="00246D8F">
        <w:rPr>
          <w:rFonts w:hint="eastAsia"/>
          <w:sz w:val="24"/>
        </w:rPr>
        <w:t>因此，作为</w:t>
      </w:r>
      <w:r w:rsidRPr="00246D8F">
        <w:rPr>
          <w:sz w:val="24"/>
        </w:rPr>
        <w:t>一种硅酸盐类</w:t>
      </w:r>
      <w:r w:rsidRPr="00246D8F">
        <w:rPr>
          <w:rFonts w:hint="eastAsia"/>
          <w:sz w:val="24"/>
        </w:rPr>
        <w:t>无机</w:t>
      </w:r>
      <w:r w:rsidRPr="00246D8F">
        <w:rPr>
          <w:sz w:val="24"/>
        </w:rPr>
        <w:t>非金属材料</w:t>
      </w:r>
      <w:r w:rsidRPr="00246D8F">
        <w:rPr>
          <w:rFonts w:hint="eastAsia"/>
          <w:sz w:val="24"/>
        </w:rPr>
        <w:t>，玻璃制品在与食品接触时，重金属铅、镉作为主要的食品安全风险已经受到国际社会广泛关注。在玻璃的生产过程中，三氧化二砷或三氧化二锑会作为澄清剂加入而有可能残留于玻璃制品中。在与食品接触时，砷和锑迁移入食品会导致食品安全风险。因此，本标准仍将对铅、镉、砷、锑的溶出限量进行规定。</w:t>
      </w:r>
    </w:p>
    <w:p w14:paraId="124762EF" w14:textId="77777777" w:rsidR="00246D8F" w:rsidRPr="00246D8F" w:rsidRDefault="00246D8F" w:rsidP="00246D8F">
      <w:pPr>
        <w:spacing w:line="360" w:lineRule="auto"/>
        <w:ind w:firstLineChars="200" w:firstLine="480"/>
        <w:rPr>
          <w:sz w:val="24"/>
          <w:lang w:val="en-GB"/>
        </w:rPr>
      </w:pPr>
      <w:r w:rsidRPr="00246D8F">
        <w:rPr>
          <w:rFonts w:hint="eastAsia"/>
          <w:sz w:val="24"/>
          <w:lang w:val="en-GB"/>
        </w:rPr>
        <w:t>（</w:t>
      </w:r>
      <w:r w:rsidRPr="00246D8F">
        <w:rPr>
          <w:rFonts w:hint="eastAsia"/>
          <w:sz w:val="24"/>
          <w:lang w:val="en-GB"/>
        </w:rPr>
        <w:t>2</w:t>
      </w:r>
      <w:r w:rsidRPr="00246D8F">
        <w:rPr>
          <w:rFonts w:hint="eastAsia"/>
          <w:sz w:val="24"/>
          <w:lang w:val="en-GB"/>
        </w:rPr>
        <w:t>）确定玻璃制品的器型的划分</w:t>
      </w:r>
    </w:p>
    <w:p w14:paraId="57AB23FE" w14:textId="77777777" w:rsidR="00246D8F" w:rsidRPr="00246D8F" w:rsidRDefault="00246D8F" w:rsidP="00246D8F">
      <w:pPr>
        <w:spacing w:line="360" w:lineRule="auto"/>
        <w:ind w:firstLineChars="200" w:firstLine="480"/>
        <w:rPr>
          <w:sz w:val="24"/>
          <w:lang w:val="en-GB"/>
        </w:rPr>
      </w:pPr>
      <w:r w:rsidRPr="00246D8F">
        <w:rPr>
          <w:rFonts w:hint="eastAsia"/>
          <w:sz w:val="24"/>
          <w:lang w:val="en-GB"/>
        </w:rPr>
        <w:t>由于玻璃制品形态多样，与食品接触的途径有很多，不同的玻璃制品在食品中的铅、镉溶出量各有不同，需要分类进行管理。本标准在整合时，与《食品安全国家标准</w:t>
      </w:r>
      <w:r w:rsidRPr="00246D8F">
        <w:rPr>
          <w:rFonts w:hint="eastAsia"/>
          <w:sz w:val="24"/>
          <w:lang w:val="en-GB"/>
        </w:rPr>
        <w:t xml:space="preserve"> </w:t>
      </w:r>
      <w:r w:rsidRPr="00246D8F">
        <w:rPr>
          <w:rFonts w:hint="eastAsia"/>
          <w:sz w:val="24"/>
          <w:lang w:val="en-GB"/>
        </w:rPr>
        <w:t>陶瓷制品》在器型的分类上保持一致，将与食品接触的玻璃制品分为扁平制品、贮存罐、大空心制品、小空心制品和烹饪器皿。</w:t>
      </w:r>
    </w:p>
    <w:p w14:paraId="5B90B7D0" w14:textId="77777777" w:rsidR="00246D8F" w:rsidRPr="00246D8F" w:rsidRDefault="00246D8F" w:rsidP="00246D8F">
      <w:pPr>
        <w:spacing w:line="360" w:lineRule="auto"/>
        <w:ind w:firstLineChars="200" w:firstLine="480"/>
        <w:rPr>
          <w:sz w:val="24"/>
          <w:lang w:val="en-GB"/>
        </w:rPr>
      </w:pPr>
      <w:r w:rsidRPr="00246D8F">
        <w:rPr>
          <w:rFonts w:hint="eastAsia"/>
          <w:sz w:val="24"/>
          <w:lang w:val="en-GB"/>
        </w:rPr>
        <w:t>（</w:t>
      </w:r>
      <w:r w:rsidRPr="00246D8F">
        <w:rPr>
          <w:rFonts w:hint="eastAsia"/>
          <w:sz w:val="24"/>
          <w:lang w:val="en-GB"/>
        </w:rPr>
        <w:t>3</w:t>
      </w:r>
      <w:r w:rsidRPr="00246D8F">
        <w:rPr>
          <w:rFonts w:hint="eastAsia"/>
          <w:sz w:val="24"/>
          <w:lang w:val="en-GB"/>
        </w:rPr>
        <w:t>）设定玻璃制品的限量指标</w:t>
      </w:r>
    </w:p>
    <w:p w14:paraId="59E8A005" w14:textId="77777777" w:rsidR="00246D8F" w:rsidRPr="00246D8F" w:rsidRDefault="00246D8F" w:rsidP="00246D8F">
      <w:pPr>
        <w:spacing w:line="360" w:lineRule="auto"/>
        <w:ind w:firstLineChars="200" w:firstLine="480"/>
        <w:rPr>
          <w:sz w:val="24"/>
          <w:lang w:val="en-GB"/>
        </w:rPr>
      </w:pPr>
      <w:r w:rsidRPr="00246D8F">
        <w:rPr>
          <w:rFonts w:hint="eastAsia"/>
          <w:sz w:val="24"/>
          <w:lang w:val="en-GB"/>
        </w:rPr>
        <w:t>在本标准整合工作中，基于对</w:t>
      </w:r>
      <w:r w:rsidRPr="00246D8F">
        <w:rPr>
          <w:sz w:val="24"/>
          <w:lang w:val="en-GB"/>
        </w:rPr>
        <w:t>GB 19778-2005</w:t>
      </w:r>
      <w:r w:rsidRPr="00246D8F">
        <w:rPr>
          <w:rFonts w:hint="eastAsia"/>
          <w:sz w:val="24"/>
          <w:lang w:val="en-GB"/>
        </w:rPr>
        <w:t>《包装玻璃容器</w:t>
      </w:r>
      <w:r w:rsidRPr="00246D8F">
        <w:rPr>
          <w:rFonts w:hint="eastAsia"/>
          <w:sz w:val="24"/>
          <w:lang w:val="en-GB"/>
        </w:rPr>
        <w:t xml:space="preserve"> </w:t>
      </w:r>
      <w:r w:rsidRPr="00246D8F">
        <w:rPr>
          <w:rFonts w:hint="eastAsia"/>
          <w:sz w:val="24"/>
          <w:lang w:val="en-GB"/>
        </w:rPr>
        <w:t>铅、镉、砷、锑溶出允许限量》标准和国内外现行有效的与食品接触玻璃制品中各项重金属溶出限量指标的比较研究，维持和延续了</w:t>
      </w:r>
      <w:r w:rsidRPr="00246D8F">
        <w:rPr>
          <w:rFonts w:hint="eastAsia"/>
          <w:sz w:val="24"/>
          <w:lang w:val="en-GB"/>
        </w:rPr>
        <w:t>GB</w:t>
      </w:r>
      <w:r w:rsidRPr="00246D8F">
        <w:rPr>
          <w:sz w:val="24"/>
          <w:lang w:val="en-GB"/>
        </w:rPr>
        <w:t xml:space="preserve"> </w:t>
      </w:r>
      <w:r w:rsidRPr="00246D8F">
        <w:rPr>
          <w:rFonts w:hint="eastAsia"/>
          <w:sz w:val="24"/>
          <w:lang w:val="en-GB"/>
        </w:rPr>
        <w:t>19778-2005</w:t>
      </w:r>
      <w:r w:rsidRPr="00246D8F">
        <w:rPr>
          <w:rFonts w:hint="eastAsia"/>
          <w:sz w:val="24"/>
          <w:lang w:val="en-GB"/>
        </w:rPr>
        <w:t>中关于铅、镉、砷、锑的溶出的允许限量要求（表</w:t>
      </w:r>
      <w:r w:rsidRPr="00246D8F">
        <w:rPr>
          <w:rFonts w:hint="eastAsia"/>
          <w:sz w:val="24"/>
          <w:lang w:val="en-GB"/>
        </w:rPr>
        <w:t>1</w:t>
      </w:r>
      <w:r w:rsidRPr="00246D8F">
        <w:rPr>
          <w:rFonts w:hint="eastAsia"/>
          <w:sz w:val="24"/>
          <w:lang w:val="en-GB"/>
        </w:rPr>
        <w:t>）。其中，铅、镉溶出的限量指标保持与</w:t>
      </w:r>
      <w:r w:rsidRPr="00246D8F">
        <w:rPr>
          <w:rFonts w:hint="eastAsia"/>
          <w:sz w:val="24"/>
          <w:lang w:val="en-GB"/>
        </w:rPr>
        <w:t>ISO 7086-2</w:t>
      </w:r>
      <w:r w:rsidRPr="00246D8F">
        <w:rPr>
          <w:rFonts w:hint="eastAsia"/>
          <w:sz w:val="24"/>
          <w:lang w:val="en-GB"/>
        </w:rPr>
        <w:t>《</w:t>
      </w:r>
      <w:r w:rsidRPr="00246D8F">
        <w:rPr>
          <w:sz w:val="24"/>
          <w:lang w:val="en-GB"/>
        </w:rPr>
        <w:t>与食品接触的凹形玻璃器皿</w:t>
      </w:r>
      <w:r w:rsidRPr="00246D8F">
        <w:rPr>
          <w:sz w:val="24"/>
          <w:lang w:val="en-GB"/>
        </w:rPr>
        <w:t>--</w:t>
      </w:r>
      <w:r w:rsidRPr="00246D8F">
        <w:rPr>
          <w:sz w:val="24"/>
          <w:lang w:val="en-GB"/>
        </w:rPr>
        <w:t>铅和镉的释放</w:t>
      </w:r>
      <w:r w:rsidRPr="00246D8F">
        <w:rPr>
          <w:sz w:val="24"/>
          <w:lang w:val="en-GB"/>
        </w:rPr>
        <w:t>.</w:t>
      </w:r>
      <w:r w:rsidRPr="00246D8F">
        <w:rPr>
          <w:sz w:val="24"/>
          <w:lang w:val="en-GB"/>
        </w:rPr>
        <w:t>第</w:t>
      </w:r>
      <w:r w:rsidRPr="00246D8F">
        <w:rPr>
          <w:sz w:val="24"/>
          <w:lang w:val="en-GB"/>
        </w:rPr>
        <w:t>2</w:t>
      </w:r>
      <w:r w:rsidRPr="00246D8F">
        <w:rPr>
          <w:sz w:val="24"/>
          <w:lang w:val="en-GB"/>
        </w:rPr>
        <w:t>部分</w:t>
      </w:r>
      <w:r w:rsidRPr="00246D8F">
        <w:rPr>
          <w:sz w:val="24"/>
          <w:lang w:val="en-GB"/>
        </w:rPr>
        <w:t>:</w:t>
      </w:r>
      <w:r w:rsidRPr="00246D8F">
        <w:rPr>
          <w:sz w:val="24"/>
          <w:lang w:val="en-GB"/>
        </w:rPr>
        <w:t>容许范围</w:t>
      </w:r>
      <w:r w:rsidRPr="00246D8F">
        <w:rPr>
          <w:rFonts w:hint="eastAsia"/>
          <w:sz w:val="24"/>
          <w:lang w:val="en-GB"/>
        </w:rPr>
        <w:t>》（</w:t>
      </w:r>
      <w:r w:rsidRPr="00246D8F">
        <w:rPr>
          <w:rFonts w:hint="eastAsia"/>
          <w:sz w:val="24"/>
          <w:lang w:val="en-GB"/>
        </w:rPr>
        <w:t>ISO 7086-2</w:t>
      </w:r>
      <w:r w:rsidRPr="00246D8F">
        <w:rPr>
          <w:rFonts w:hint="eastAsia"/>
          <w:sz w:val="24"/>
          <w:lang w:val="en-GB"/>
        </w:rPr>
        <w:t>：</w:t>
      </w:r>
      <w:r w:rsidRPr="00246D8F">
        <w:rPr>
          <w:sz w:val="24"/>
          <w:lang w:val="en-GB"/>
        </w:rPr>
        <w:t>Glass hollowware in contact with food-- Release of lead and cadmium; Part 2 : Permissible limits</w:t>
      </w:r>
      <w:r w:rsidRPr="00246D8F">
        <w:rPr>
          <w:rFonts w:hint="eastAsia"/>
          <w:sz w:val="24"/>
          <w:lang w:val="en-GB"/>
        </w:rPr>
        <w:t>）中铅、镉的限量指标</w:t>
      </w:r>
      <w:r w:rsidRPr="00246D8F">
        <w:rPr>
          <w:rFonts w:hint="eastAsia"/>
          <w:sz w:val="24"/>
          <w:u w:val="single"/>
          <w:lang w:val="en-GB"/>
        </w:rPr>
        <w:t>及其它相关国家法规</w:t>
      </w:r>
      <w:r w:rsidRPr="00246D8F">
        <w:rPr>
          <w:rFonts w:hint="eastAsia"/>
          <w:sz w:val="24"/>
          <w:lang w:val="en-GB"/>
        </w:rPr>
        <w:t>一致。增加了烹饪器皿铅、镉溶出限量指标的要求，并与</w:t>
      </w:r>
      <w:r w:rsidRPr="00246D8F">
        <w:rPr>
          <w:rFonts w:hint="eastAsia"/>
          <w:sz w:val="24"/>
          <w:lang w:val="en-GB"/>
        </w:rPr>
        <w:t>ISO 7086-2</w:t>
      </w:r>
      <w:r w:rsidRPr="00246D8F">
        <w:rPr>
          <w:rFonts w:hint="eastAsia"/>
          <w:sz w:val="24"/>
          <w:lang w:val="en-GB"/>
        </w:rPr>
        <w:t>中的相应指标保持一致。</w:t>
      </w:r>
    </w:p>
    <w:p w14:paraId="4C4FCA84" w14:textId="77777777" w:rsidR="00246D8F" w:rsidRPr="00246D8F" w:rsidRDefault="00246D8F" w:rsidP="002A43D4">
      <w:pPr>
        <w:spacing w:line="360" w:lineRule="auto"/>
        <w:ind w:firstLineChars="200" w:firstLine="482"/>
        <w:jc w:val="center"/>
        <w:rPr>
          <w:b/>
          <w:sz w:val="24"/>
        </w:rPr>
      </w:pPr>
      <w:r w:rsidRPr="00246D8F">
        <w:rPr>
          <w:rFonts w:hint="eastAsia"/>
          <w:b/>
          <w:sz w:val="24"/>
        </w:rPr>
        <w:t>表</w:t>
      </w:r>
      <w:r w:rsidRPr="00246D8F">
        <w:rPr>
          <w:rFonts w:hint="eastAsia"/>
          <w:b/>
          <w:sz w:val="24"/>
        </w:rPr>
        <w:t xml:space="preserve">1 </w:t>
      </w:r>
      <w:r w:rsidRPr="00246D8F">
        <w:rPr>
          <w:rFonts w:hint="eastAsia"/>
          <w:b/>
          <w:sz w:val="24"/>
        </w:rPr>
        <w:t>玻璃制品铅、镉、砷、锑限量指标要求</w:t>
      </w:r>
    </w:p>
    <w:tbl>
      <w:tblPr>
        <w:tblStyle w:val="25"/>
        <w:tblW w:w="9322" w:type="dxa"/>
        <w:jc w:val="center"/>
        <w:tblLook w:val="04A0" w:firstRow="1" w:lastRow="0" w:firstColumn="1" w:lastColumn="0" w:noHBand="0" w:noVBand="1"/>
      </w:tblPr>
      <w:tblGrid>
        <w:gridCol w:w="620"/>
        <w:gridCol w:w="1049"/>
        <w:gridCol w:w="1091"/>
        <w:gridCol w:w="1091"/>
        <w:gridCol w:w="1091"/>
        <w:gridCol w:w="1091"/>
        <w:gridCol w:w="3289"/>
      </w:tblGrid>
      <w:tr w:rsidR="00246D8F" w:rsidRPr="007C240B" w14:paraId="1D7AC2E1" w14:textId="77777777" w:rsidTr="00B62C05">
        <w:trPr>
          <w:jc w:val="center"/>
        </w:trPr>
        <w:tc>
          <w:tcPr>
            <w:tcW w:w="620" w:type="dxa"/>
            <w:vMerge w:val="restart"/>
          </w:tcPr>
          <w:p w14:paraId="2C18F69B" w14:textId="77777777" w:rsidR="00246D8F" w:rsidRPr="007C240B" w:rsidRDefault="00246D8F" w:rsidP="007C240B">
            <w:pPr>
              <w:rPr>
                <w:szCs w:val="21"/>
              </w:rPr>
            </w:pPr>
            <w:r w:rsidRPr="007C240B">
              <w:rPr>
                <w:szCs w:val="21"/>
              </w:rPr>
              <w:t>项目</w:t>
            </w:r>
          </w:p>
        </w:tc>
        <w:tc>
          <w:tcPr>
            <w:tcW w:w="5413" w:type="dxa"/>
            <w:gridSpan w:val="5"/>
          </w:tcPr>
          <w:p w14:paraId="54B96B2E" w14:textId="77777777" w:rsidR="00246D8F" w:rsidRPr="007C240B" w:rsidRDefault="00246D8F" w:rsidP="007C240B">
            <w:pPr>
              <w:rPr>
                <w:szCs w:val="21"/>
              </w:rPr>
            </w:pPr>
            <w:r w:rsidRPr="007C240B">
              <w:rPr>
                <w:szCs w:val="21"/>
              </w:rPr>
              <w:t>指标</w:t>
            </w:r>
          </w:p>
        </w:tc>
        <w:tc>
          <w:tcPr>
            <w:tcW w:w="3289" w:type="dxa"/>
            <w:vMerge w:val="restart"/>
          </w:tcPr>
          <w:p w14:paraId="68519980" w14:textId="77777777" w:rsidR="00246D8F" w:rsidRPr="007C240B" w:rsidRDefault="00246D8F" w:rsidP="007C240B">
            <w:pPr>
              <w:rPr>
                <w:szCs w:val="21"/>
              </w:rPr>
            </w:pPr>
            <w:r w:rsidRPr="007C240B">
              <w:rPr>
                <w:szCs w:val="21"/>
              </w:rPr>
              <w:t>检验方法</w:t>
            </w:r>
          </w:p>
        </w:tc>
      </w:tr>
      <w:tr w:rsidR="00246D8F" w:rsidRPr="007C240B" w14:paraId="4F2E1427" w14:textId="77777777" w:rsidTr="00B62C05">
        <w:trPr>
          <w:jc w:val="center"/>
        </w:trPr>
        <w:tc>
          <w:tcPr>
            <w:tcW w:w="620" w:type="dxa"/>
            <w:vMerge/>
          </w:tcPr>
          <w:p w14:paraId="0993037D" w14:textId="77777777" w:rsidR="00246D8F" w:rsidRPr="007C240B" w:rsidRDefault="00246D8F" w:rsidP="007C240B">
            <w:pPr>
              <w:rPr>
                <w:szCs w:val="21"/>
              </w:rPr>
            </w:pPr>
          </w:p>
        </w:tc>
        <w:tc>
          <w:tcPr>
            <w:tcW w:w="1049" w:type="dxa"/>
          </w:tcPr>
          <w:p w14:paraId="67F98C67" w14:textId="77777777" w:rsidR="00246D8F" w:rsidRPr="007C240B" w:rsidRDefault="00246D8F" w:rsidP="007C240B">
            <w:pPr>
              <w:rPr>
                <w:szCs w:val="21"/>
              </w:rPr>
            </w:pPr>
            <w:r w:rsidRPr="007C240B">
              <w:rPr>
                <w:szCs w:val="21"/>
              </w:rPr>
              <w:t>扁平制品</w:t>
            </w:r>
          </w:p>
          <w:p w14:paraId="6B8C3BE2" w14:textId="77777777" w:rsidR="00246D8F" w:rsidRPr="007C240B" w:rsidRDefault="00246D8F" w:rsidP="007C240B">
            <w:pPr>
              <w:rPr>
                <w:szCs w:val="21"/>
              </w:rPr>
            </w:pPr>
            <w:r w:rsidRPr="007C240B">
              <w:rPr>
                <w:szCs w:val="21"/>
              </w:rPr>
              <w:t>(mg/dm</w:t>
            </w:r>
            <w:r w:rsidRPr="007C240B">
              <w:rPr>
                <w:szCs w:val="21"/>
                <w:vertAlign w:val="superscript"/>
              </w:rPr>
              <w:t>2</w:t>
            </w:r>
            <w:r w:rsidRPr="007C240B">
              <w:rPr>
                <w:szCs w:val="21"/>
              </w:rPr>
              <w:t>)</w:t>
            </w:r>
          </w:p>
        </w:tc>
        <w:tc>
          <w:tcPr>
            <w:tcW w:w="1091" w:type="dxa"/>
          </w:tcPr>
          <w:p w14:paraId="7DE23F97" w14:textId="77777777" w:rsidR="00246D8F" w:rsidRPr="007C240B" w:rsidRDefault="00246D8F" w:rsidP="007C240B">
            <w:pPr>
              <w:rPr>
                <w:szCs w:val="21"/>
              </w:rPr>
            </w:pPr>
            <w:r w:rsidRPr="007C240B">
              <w:rPr>
                <w:szCs w:val="21"/>
              </w:rPr>
              <w:t>贮存罐</w:t>
            </w:r>
          </w:p>
          <w:p w14:paraId="6BAE72AC" w14:textId="77777777" w:rsidR="00246D8F" w:rsidRPr="007C240B" w:rsidRDefault="00246D8F" w:rsidP="007C240B">
            <w:pPr>
              <w:rPr>
                <w:szCs w:val="21"/>
              </w:rPr>
            </w:pPr>
            <w:r w:rsidRPr="007C240B">
              <w:rPr>
                <w:szCs w:val="21"/>
              </w:rPr>
              <w:t>（</w:t>
            </w:r>
            <w:r w:rsidRPr="007C240B">
              <w:rPr>
                <w:szCs w:val="21"/>
              </w:rPr>
              <w:t>mg/L</w:t>
            </w:r>
            <w:r w:rsidRPr="007C240B">
              <w:rPr>
                <w:szCs w:val="21"/>
              </w:rPr>
              <w:t>）</w:t>
            </w:r>
          </w:p>
        </w:tc>
        <w:tc>
          <w:tcPr>
            <w:tcW w:w="1091" w:type="dxa"/>
          </w:tcPr>
          <w:p w14:paraId="1E722334" w14:textId="77777777" w:rsidR="00246D8F" w:rsidRPr="007C240B" w:rsidRDefault="00246D8F" w:rsidP="007C240B">
            <w:pPr>
              <w:rPr>
                <w:szCs w:val="21"/>
              </w:rPr>
            </w:pPr>
            <w:r w:rsidRPr="007C240B">
              <w:rPr>
                <w:szCs w:val="21"/>
              </w:rPr>
              <w:t>大空心制品（</w:t>
            </w:r>
            <w:r w:rsidRPr="007C240B">
              <w:rPr>
                <w:szCs w:val="21"/>
              </w:rPr>
              <w:t>mg/L</w:t>
            </w:r>
            <w:r w:rsidRPr="007C240B">
              <w:rPr>
                <w:szCs w:val="21"/>
              </w:rPr>
              <w:t>）</w:t>
            </w:r>
          </w:p>
        </w:tc>
        <w:tc>
          <w:tcPr>
            <w:tcW w:w="1091" w:type="dxa"/>
          </w:tcPr>
          <w:p w14:paraId="1BBD38F7" w14:textId="77777777" w:rsidR="00246D8F" w:rsidRPr="007C240B" w:rsidRDefault="00246D8F" w:rsidP="007C240B">
            <w:pPr>
              <w:rPr>
                <w:szCs w:val="21"/>
              </w:rPr>
            </w:pPr>
            <w:r w:rsidRPr="007C240B">
              <w:rPr>
                <w:szCs w:val="21"/>
              </w:rPr>
              <w:t>小空心制品（</w:t>
            </w:r>
            <w:r w:rsidRPr="007C240B">
              <w:rPr>
                <w:szCs w:val="21"/>
              </w:rPr>
              <w:t>mg/L</w:t>
            </w:r>
            <w:r w:rsidRPr="007C240B">
              <w:rPr>
                <w:szCs w:val="21"/>
              </w:rPr>
              <w:t>）</w:t>
            </w:r>
          </w:p>
        </w:tc>
        <w:tc>
          <w:tcPr>
            <w:tcW w:w="1091" w:type="dxa"/>
          </w:tcPr>
          <w:p w14:paraId="453F229D" w14:textId="77777777" w:rsidR="00246D8F" w:rsidRPr="007C240B" w:rsidRDefault="00246D8F" w:rsidP="007C240B">
            <w:pPr>
              <w:rPr>
                <w:szCs w:val="21"/>
              </w:rPr>
            </w:pPr>
            <w:r w:rsidRPr="007C240B">
              <w:rPr>
                <w:szCs w:val="21"/>
              </w:rPr>
              <w:t>烹饪器皿</w:t>
            </w:r>
          </w:p>
          <w:p w14:paraId="221FB46F" w14:textId="77777777" w:rsidR="00246D8F" w:rsidRPr="007C240B" w:rsidRDefault="00246D8F" w:rsidP="007C240B">
            <w:pPr>
              <w:rPr>
                <w:szCs w:val="21"/>
              </w:rPr>
            </w:pPr>
            <w:r w:rsidRPr="007C240B">
              <w:rPr>
                <w:szCs w:val="21"/>
              </w:rPr>
              <w:t>（</w:t>
            </w:r>
            <w:r w:rsidRPr="007C240B">
              <w:rPr>
                <w:szCs w:val="21"/>
              </w:rPr>
              <w:t>mg/L</w:t>
            </w:r>
            <w:r w:rsidRPr="007C240B">
              <w:rPr>
                <w:szCs w:val="21"/>
              </w:rPr>
              <w:t>）</w:t>
            </w:r>
          </w:p>
        </w:tc>
        <w:tc>
          <w:tcPr>
            <w:tcW w:w="3289" w:type="dxa"/>
            <w:vMerge/>
          </w:tcPr>
          <w:p w14:paraId="3559C02B" w14:textId="77777777" w:rsidR="00246D8F" w:rsidRPr="007C240B" w:rsidRDefault="00246D8F" w:rsidP="007C240B">
            <w:pPr>
              <w:rPr>
                <w:szCs w:val="21"/>
              </w:rPr>
            </w:pPr>
          </w:p>
        </w:tc>
      </w:tr>
      <w:tr w:rsidR="00246D8F" w:rsidRPr="007C240B" w14:paraId="63C9AA2E" w14:textId="77777777" w:rsidTr="00B62C05">
        <w:trPr>
          <w:jc w:val="center"/>
        </w:trPr>
        <w:tc>
          <w:tcPr>
            <w:tcW w:w="620" w:type="dxa"/>
          </w:tcPr>
          <w:p w14:paraId="35C7F08A" w14:textId="77777777" w:rsidR="00246D8F" w:rsidRPr="007C240B" w:rsidRDefault="00246D8F" w:rsidP="007C240B">
            <w:pPr>
              <w:rPr>
                <w:szCs w:val="21"/>
              </w:rPr>
            </w:pPr>
            <w:r w:rsidRPr="007C240B">
              <w:rPr>
                <w:szCs w:val="21"/>
              </w:rPr>
              <w:t>铅</w:t>
            </w:r>
          </w:p>
        </w:tc>
        <w:tc>
          <w:tcPr>
            <w:tcW w:w="1049" w:type="dxa"/>
          </w:tcPr>
          <w:p w14:paraId="5263A5D7" w14:textId="77777777" w:rsidR="00246D8F" w:rsidRPr="007C240B" w:rsidRDefault="00246D8F" w:rsidP="007C240B">
            <w:pPr>
              <w:rPr>
                <w:szCs w:val="21"/>
              </w:rPr>
            </w:pPr>
            <w:r w:rsidRPr="007C240B">
              <w:rPr>
                <w:szCs w:val="21"/>
              </w:rPr>
              <w:t>0.8</w:t>
            </w:r>
          </w:p>
        </w:tc>
        <w:tc>
          <w:tcPr>
            <w:tcW w:w="1091" w:type="dxa"/>
          </w:tcPr>
          <w:p w14:paraId="53DDFC6D" w14:textId="77777777" w:rsidR="00246D8F" w:rsidRPr="007C240B" w:rsidRDefault="00246D8F" w:rsidP="007C240B">
            <w:pPr>
              <w:rPr>
                <w:szCs w:val="21"/>
              </w:rPr>
            </w:pPr>
            <w:r w:rsidRPr="007C240B">
              <w:rPr>
                <w:szCs w:val="21"/>
              </w:rPr>
              <w:t>0.5</w:t>
            </w:r>
          </w:p>
        </w:tc>
        <w:tc>
          <w:tcPr>
            <w:tcW w:w="1091" w:type="dxa"/>
          </w:tcPr>
          <w:p w14:paraId="0629BAD7" w14:textId="77777777" w:rsidR="00246D8F" w:rsidRPr="007C240B" w:rsidRDefault="00246D8F" w:rsidP="007C240B">
            <w:pPr>
              <w:rPr>
                <w:szCs w:val="21"/>
              </w:rPr>
            </w:pPr>
            <w:r w:rsidRPr="007C240B">
              <w:rPr>
                <w:szCs w:val="21"/>
              </w:rPr>
              <w:t>0.75</w:t>
            </w:r>
          </w:p>
        </w:tc>
        <w:tc>
          <w:tcPr>
            <w:tcW w:w="1091" w:type="dxa"/>
          </w:tcPr>
          <w:p w14:paraId="09F18A66" w14:textId="77777777" w:rsidR="00246D8F" w:rsidRPr="007C240B" w:rsidRDefault="00246D8F" w:rsidP="007C240B">
            <w:pPr>
              <w:rPr>
                <w:szCs w:val="21"/>
              </w:rPr>
            </w:pPr>
            <w:r w:rsidRPr="007C240B">
              <w:rPr>
                <w:szCs w:val="21"/>
              </w:rPr>
              <w:t>1</w:t>
            </w:r>
            <w:r w:rsidRPr="007C240B">
              <w:rPr>
                <w:rFonts w:hint="eastAsia"/>
                <w:szCs w:val="21"/>
              </w:rPr>
              <w:t>.</w:t>
            </w:r>
            <w:r w:rsidRPr="007C240B">
              <w:rPr>
                <w:szCs w:val="21"/>
              </w:rPr>
              <w:t>5</w:t>
            </w:r>
          </w:p>
        </w:tc>
        <w:tc>
          <w:tcPr>
            <w:tcW w:w="1091" w:type="dxa"/>
          </w:tcPr>
          <w:p w14:paraId="125718B0" w14:textId="77777777" w:rsidR="00246D8F" w:rsidRPr="007C240B" w:rsidRDefault="00246D8F" w:rsidP="007C240B">
            <w:pPr>
              <w:rPr>
                <w:szCs w:val="21"/>
              </w:rPr>
            </w:pPr>
            <w:r w:rsidRPr="007C240B">
              <w:rPr>
                <w:szCs w:val="21"/>
              </w:rPr>
              <w:t>0</w:t>
            </w:r>
            <w:r w:rsidRPr="007C240B">
              <w:rPr>
                <w:rFonts w:hint="eastAsia"/>
                <w:szCs w:val="21"/>
              </w:rPr>
              <w:t>.</w:t>
            </w:r>
            <w:r w:rsidRPr="007C240B">
              <w:rPr>
                <w:szCs w:val="21"/>
              </w:rPr>
              <w:t>5</w:t>
            </w:r>
          </w:p>
        </w:tc>
        <w:tc>
          <w:tcPr>
            <w:tcW w:w="3289" w:type="dxa"/>
          </w:tcPr>
          <w:p w14:paraId="325AE32B" w14:textId="77777777" w:rsidR="00246D8F" w:rsidRPr="007C240B" w:rsidRDefault="00246D8F" w:rsidP="007C240B">
            <w:pPr>
              <w:rPr>
                <w:szCs w:val="21"/>
              </w:rPr>
            </w:pPr>
            <w:r w:rsidRPr="007C240B">
              <w:rPr>
                <w:szCs w:val="21"/>
              </w:rPr>
              <w:t>食品接触材料及制品铅迁移量检测方法标准</w:t>
            </w:r>
          </w:p>
        </w:tc>
      </w:tr>
      <w:tr w:rsidR="00246D8F" w:rsidRPr="007C240B" w14:paraId="58019DEB" w14:textId="77777777" w:rsidTr="00B62C05">
        <w:trPr>
          <w:jc w:val="center"/>
        </w:trPr>
        <w:tc>
          <w:tcPr>
            <w:tcW w:w="620" w:type="dxa"/>
          </w:tcPr>
          <w:p w14:paraId="4A92A471" w14:textId="77777777" w:rsidR="00246D8F" w:rsidRPr="007C240B" w:rsidRDefault="00246D8F" w:rsidP="007C240B">
            <w:pPr>
              <w:rPr>
                <w:szCs w:val="21"/>
              </w:rPr>
            </w:pPr>
            <w:r w:rsidRPr="007C240B">
              <w:rPr>
                <w:szCs w:val="21"/>
              </w:rPr>
              <w:t>镉</w:t>
            </w:r>
          </w:p>
        </w:tc>
        <w:tc>
          <w:tcPr>
            <w:tcW w:w="1049" w:type="dxa"/>
          </w:tcPr>
          <w:p w14:paraId="76BB54F2" w14:textId="77777777" w:rsidR="00246D8F" w:rsidRPr="007C240B" w:rsidRDefault="00246D8F" w:rsidP="007C240B">
            <w:pPr>
              <w:rPr>
                <w:szCs w:val="21"/>
              </w:rPr>
            </w:pPr>
            <w:r w:rsidRPr="007C240B">
              <w:rPr>
                <w:szCs w:val="21"/>
              </w:rPr>
              <w:t>0.07</w:t>
            </w:r>
          </w:p>
        </w:tc>
        <w:tc>
          <w:tcPr>
            <w:tcW w:w="1091" w:type="dxa"/>
          </w:tcPr>
          <w:p w14:paraId="0BB6B636" w14:textId="77777777" w:rsidR="00246D8F" w:rsidRPr="007C240B" w:rsidRDefault="00246D8F" w:rsidP="007C240B">
            <w:pPr>
              <w:rPr>
                <w:szCs w:val="21"/>
              </w:rPr>
            </w:pPr>
            <w:r w:rsidRPr="007C240B">
              <w:rPr>
                <w:szCs w:val="21"/>
              </w:rPr>
              <w:t>0.25</w:t>
            </w:r>
          </w:p>
        </w:tc>
        <w:tc>
          <w:tcPr>
            <w:tcW w:w="1091" w:type="dxa"/>
          </w:tcPr>
          <w:p w14:paraId="7B78F77A" w14:textId="77777777" w:rsidR="00246D8F" w:rsidRPr="007C240B" w:rsidRDefault="00246D8F" w:rsidP="007C240B">
            <w:pPr>
              <w:rPr>
                <w:szCs w:val="21"/>
              </w:rPr>
            </w:pPr>
            <w:r w:rsidRPr="007C240B">
              <w:rPr>
                <w:szCs w:val="21"/>
              </w:rPr>
              <w:t>0.25</w:t>
            </w:r>
          </w:p>
        </w:tc>
        <w:tc>
          <w:tcPr>
            <w:tcW w:w="1091" w:type="dxa"/>
          </w:tcPr>
          <w:p w14:paraId="6ABAF68F" w14:textId="77777777" w:rsidR="00246D8F" w:rsidRPr="007C240B" w:rsidRDefault="00246D8F" w:rsidP="007C240B">
            <w:pPr>
              <w:rPr>
                <w:szCs w:val="21"/>
              </w:rPr>
            </w:pPr>
            <w:r w:rsidRPr="007C240B">
              <w:rPr>
                <w:szCs w:val="21"/>
              </w:rPr>
              <w:t>0.5</w:t>
            </w:r>
          </w:p>
        </w:tc>
        <w:tc>
          <w:tcPr>
            <w:tcW w:w="1091" w:type="dxa"/>
          </w:tcPr>
          <w:p w14:paraId="2191B3E0" w14:textId="77777777" w:rsidR="00246D8F" w:rsidRPr="007C240B" w:rsidRDefault="00246D8F" w:rsidP="007C240B">
            <w:pPr>
              <w:rPr>
                <w:szCs w:val="21"/>
              </w:rPr>
            </w:pPr>
            <w:r w:rsidRPr="007C240B">
              <w:rPr>
                <w:szCs w:val="21"/>
              </w:rPr>
              <w:t>0.05</w:t>
            </w:r>
          </w:p>
        </w:tc>
        <w:tc>
          <w:tcPr>
            <w:tcW w:w="3289" w:type="dxa"/>
          </w:tcPr>
          <w:p w14:paraId="6DAE6FBD" w14:textId="77777777" w:rsidR="00246D8F" w:rsidRPr="007C240B" w:rsidRDefault="00246D8F" w:rsidP="007C240B">
            <w:pPr>
              <w:rPr>
                <w:szCs w:val="21"/>
              </w:rPr>
            </w:pPr>
            <w:r w:rsidRPr="007C240B">
              <w:rPr>
                <w:szCs w:val="21"/>
              </w:rPr>
              <w:t>食品接触材料及制品镉迁移量检测方法标准</w:t>
            </w:r>
          </w:p>
        </w:tc>
      </w:tr>
      <w:tr w:rsidR="00246D8F" w:rsidRPr="007C240B" w14:paraId="531272E9" w14:textId="77777777" w:rsidTr="00B62C05">
        <w:trPr>
          <w:jc w:val="center"/>
        </w:trPr>
        <w:tc>
          <w:tcPr>
            <w:tcW w:w="620" w:type="dxa"/>
          </w:tcPr>
          <w:p w14:paraId="51142EBD" w14:textId="77777777" w:rsidR="00246D8F" w:rsidRPr="007C240B" w:rsidRDefault="00246D8F" w:rsidP="007C240B">
            <w:pPr>
              <w:rPr>
                <w:szCs w:val="21"/>
              </w:rPr>
            </w:pPr>
            <w:r w:rsidRPr="007C240B">
              <w:rPr>
                <w:szCs w:val="21"/>
              </w:rPr>
              <w:t>砷</w:t>
            </w:r>
          </w:p>
        </w:tc>
        <w:tc>
          <w:tcPr>
            <w:tcW w:w="1049" w:type="dxa"/>
          </w:tcPr>
          <w:p w14:paraId="0E51F7DB" w14:textId="77777777" w:rsidR="00246D8F" w:rsidRPr="007C240B" w:rsidRDefault="00246D8F" w:rsidP="007C240B">
            <w:pPr>
              <w:rPr>
                <w:szCs w:val="21"/>
              </w:rPr>
            </w:pPr>
            <w:r w:rsidRPr="007C240B">
              <w:rPr>
                <w:szCs w:val="21"/>
              </w:rPr>
              <w:t>0.07</w:t>
            </w:r>
          </w:p>
        </w:tc>
        <w:tc>
          <w:tcPr>
            <w:tcW w:w="1091" w:type="dxa"/>
          </w:tcPr>
          <w:p w14:paraId="799E5550" w14:textId="77777777" w:rsidR="00246D8F" w:rsidRPr="007C240B" w:rsidRDefault="00246D8F" w:rsidP="007C240B">
            <w:pPr>
              <w:rPr>
                <w:szCs w:val="21"/>
              </w:rPr>
            </w:pPr>
            <w:r w:rsidRPr="007C240B">
              <w:rPr>
                <w:szCs w:val="21"/>
              </w:rPr>
              <w:t>0.15</w:t>
            </w:r>
          </w:p>
        </w:tc>
        <w:tc>
          <w:tcPr>
            <w:tcW w:w="1091" w:type="dxa"/>
          </w:tcPr>
          <w:p w14:paraId="4A3BC636" w14:textId="77777777" w:rsidR="00246D8F" w:rsidRPr="007C240B" w:rsidRDefault="00246D8F" w:rsidP="007C240B">
            <w:pPr>
              <w:rPr>
                <w:szCs w:val="21"/>
              </w:rPr>
            </w:pPr>
            <w:r w:rsidRPr="007C240B">
              <w:rPr>
                <w:szCs w:val="21"/>
              </w:rPr>
              <w:t>0.2</w:t>
            </w:r>
          </w:p>
        </w:tc>
        <w:tc>
          <w:tcPr>
            <w:tcW w:w="1091" w:type="dxa"/>
          </w:tcPr>
          <w:p w14:paraId="722FF209" w14:textId="77777777" w:rsidR="00246D8F" w:rsidRPr="007C240B" w:rsidRDefault="00246D8F" w:rsidP="007C240B">
            <w:pPr>
              <w:rPr>
                <w:szCs w:val="21"/>
              </w:rPr>
            </w:pPr>
            <w:r w:rsidRPr="007C240B">
              <w:rPr>
                <w:szCs w:val="21"/>
              </w:rPr>
              <w:t>0.2</w:t>
            </w:r>
          </w:p>
        </w:tc>
        <w:tc>
          <w:tcPr>
            <w:tcW w:w="1091" w:type="dxa"/>
          </w:tcPr>
          <w:p w14:paraId="34653D1B" w14:textId="77777777" w:rsidR="00246D8F" w:rsidRPr="007C240B" w:rsidRDefault="00246D8F" w:rsidP="007C240B">
            <w:pPr>
              <w:rPr>
                <w:szCs w:val="21"/>
              </w:rPr>
            </w:pPr>
            <w:r w:rsidRPr="007C240B">
              <w:rPr>
                <w:szCs w:val="21"/>
              </w:rPr>
              <w:t>-</w:t>
            </w:r>
          </w:p>
        </w:tc>
        <w:tc>
          <w:tcPr>
            <w:tcW w:w="3289" w:type="dxa"/>
          </w:tcPr>
          <w:p w14:paraId="2AE5F5C6" w14:textId="77777777" w:rsidR="00246D8F" w:rsidRPr="007C240B" w:rsidRDefault="00246D8F" w:rsidP="007C240B">
            <w:pPr>
              <w:rPr>
                <w:szCs w:val="21"/>
              </w:rPr>
            </w:pPr>
            <w:r w:rsidRPr="007C240B">
              <w:rPr>
                <w:szCs w:val="21"/>
              </w:rPr>
              <w:t>食品接触材料及制品砷迁移量检测方法标准</w:t>
            </w:r>
          </w:p>
        </w:tc>
      </w:tr>
      <w:tr w:rsidR="00246D8F" w:rsidRPr="007C240B" w14:paraId="525BB543" w14:textId="77777777" w:rsidTr="00B62C05">
        <w:trPr>
          <w:jc w:val="center"/>
        </w:trPr>
        <w:tc>
          <w:tcPr>
            <w:tcW w:w="620" w:type="dxa"/>
          </w:tcPr>
          <w:p w14:paraId="05CF4783" w14:textId="77777777" w:rsidR="00246D8F" w:rsidRPr="007C240B" w:rsidRDefault="00246D8F" w:rsidP="007C240B">
            <w:pPr>
              <w:rPr>
                <w:szCs w:val="21"/>
              </w:rPr>
            </w:pPr>
            <w:r w:rsidRPr="007C240B">
              <w:rPr>
                <w:szCs w:val="21"/>
              </w:rPr>
              <w:t>锑</w:t>
            </w:r>
          </w:p>
        </w:tc>
        <w:tc>
          <w:tcPr>
            <w:tcW w:w="1049" w:type="dxa"/>
          </w:tcPr>
          <w:p w14:paraId="7BF73185" w14:textId="77777777" w:rsidR="00246D8F" w:rsidRPr="007C240B" w:rsidRDefault="00246D8F" w:rsidP="007C240B">
            <w:pPr>
              <w:rPr>
                <w:szCs w:val="21"/>
              </w:rPr>
            </w:pPr>
            <w:r w:rsidRPr="007C240B">
              <w:rPr>
                <w:szCs w:val="21"/>
              </w:rPr>
              <w:t>0.7</w:t>
            </w:r>
          </w:p>
        </w:tc>
        <w:tc>
          <w:tcPr>
            <w:tcW w:w="1091" w:type="dxa"/>
          </w:tcPr>
          <w:p w14:paraId="5533BFB7" w14:textId="77777777" w:rsidR="00246D8F" w:rsidRPr="007C240B" w:rsidRDefault="00246D8F" w:rsidP="007C240B">
            <w:pPr>
              <w:rPr>
                <w:szCs w:val="21"/>
              </w:rPr>
            </w:pPr>
            <w:r w:rsidRPr="007C240B">
              <w:rPr>
                <w:szCs w:val="21"/>
              </w:rPr>
              <w:t>0.5</w:t>
            </w:r>
          </w:p>
        </w:tc>
        <w:tc>
          <w:tcPr>
            <w:tcW w:w="1091" w:type="dxa"/>
          </w:tcPr>
          <w:p w14:paraId="3D4EA7D2" w14:textId="77777777" w:rsidR="00246D8F" w:rsidRPr="007C240B" w:rsidRDefault="00246D8F" w:rsidP="007C240B">
            <w:pPr>
              <w:rPr>
                <w:szCs w:val="21"/>
              </w:rPr>
            </w:pPr>
            <w:r w:rsidRPr="007C240B">
              <w:rPr>
                <w:szCs w:val="21"/>
              </w:rPr>
              <w:t>0.7</w:t>
            </w:r>
          </w:p>
        </w:tc>
        <w:tc>
          <w:tcPr>
            <w:tcW w:w="1091" w:type="dxa"/>
          </w:tcPr>
          <w:p w14:paraId="0D89030D" w14:textId="77777777" w:rsidR="00246D8F" w:rsidRPr="007C240B" w:rsidRDefault="00246D8F" w:rsidP="007C240B">
            <w:pPr>
              <w:rPr>
                <w:szCs w:val="21"/>
              </w:rPr>
            </w:pPr>
            <w:r w:rsidRPr="007C240B">
              <w:rPr>
                <w:szCs w:val="21"/>
              </w:rPr>
              <w:t>1.2</w:t>
            </w:r>
          </w:p>
        </w:tc>
        <w:tc>
          <w:tcPr>
            <w:tcW w:w="1091" w:type="dxa"/>
          </w:tcPr>
          <w:p w14:paraId="5C46C271" w14:textId="77777777" w:rsidR="00246D8F" w:rsidRPr="007C240B" w:rsidRDefault="00246D8F" w:rsidP="007C240B">
            <w:pPr>
              <w:rPr>
                <w:szCs w:val="21"/>
              </w:rPr>
            </w:pPr>
            <w:r w:rsidRPr="007C240B">
              <w:rPr>
                <w:szCs w:val="21"/>
              </w:rPr>
              <w:t>-</w:t>
            </w:r>
          </w:p>
        </w:tc>
        <w:tc>
          <w:tcPr>
            <w:tcW w:w="3289" w:type="dxa"/>
          </w:tcPr>
          <w:p w14:paraId="219E5626" w14:textId="77777777" w:rsidR="00246D8F" w:rsidRPr="007C240B" w:rsidRDefault="00246D8F" w:rsidP="007C240B">
            <w:pPr>
              <w:rPr>
                <w:szCs w:val="21"/>
              </w:rPr>
            </w:pPr>
            <w:r w:rsidRPr="007C240B">
              <w:rPr>
                <w:szCs w:val="21"/>
              </w:rPr>
              <w:t>食品接触材料及制品锑迁移量检测方法标准</w:t>
            </w:r>
          </w:p>
        </w:tc>
      </w:tr>
      <w:tr w:rsidR="00246D8F" w:rsidRPr="007C240B" w14:paraId="440F2E2A" w14:textId="77777777" w:rsidTr="00B62C05">
        <w:trPr>
          <w:jc w:val="center"/>
        </w:trPr>
        <w:tc>
          <w:tcPr>
            <w:tcW w:w="9322" w:type="dxa"/>
            <w:gridSpan w:val="7"/>
          </w:tcPr>
          <w:p w14:paraId="2345B3CB" w14:textId="77777777" w:rsidR="00246D8F" w:rsidRPr="007C240B" w:rsidRDefault="00246D8F" w:rsidP="007C240B">
            <w:pPr>
              <w:rPr>
                <w:szCs w:val="21"/>
              </w:rPr>
            </w:pPr>
            <w:r w:rsidRPr="007C240B">
              <w:rPr>
                <w:szCs w:val="21"/>
              </w:rPr>
              <w:t>注：</w:t>
            </w:r>
            <w:r w:rsidRPr="007C240B">
              <w:rPr>
                <w:szCs w:val="21"/>
              </w:rPr>
              <w:t xml:space="preserve"> </w:t>
            </w:r>
            <w:r w:rsidRPr="007C240B">
              <w:rPr>
                <w:szCs w:val="21"/>
              </w:rPr>
              <w:t>采用</w:t>
            </w:r>
            <w:r w:rsidRPr="007C240B">
              <w:rPr>
                <w:szCs w:val="21"/>
              </w:rPr>
              <w:t>4%</w:t>
            </w:r>
            <w:r w:rsidRPr="007C240B">
              <w:rPr>
                <w:szCs w:val="21"/>
              </w:rPr>
              <w:t>乙酸浸泡液，迁移试验条件的选择按《食品接触材料及制品迁移试验通则》规定执行。</w:t>
            </w:r>
          </w:p>
        </w:tc>
      </w:tr>
    </w:tbl>
    <w:p w14:paraId="156ADCAC" w14:textId="77777777" w:rsidR="00246D8F" w:rsidRPr="00246D8F" w:rsidRDefault="00246D8F" w:rsidP="00246D8F">
      <w:pPr>
        <w:spacing w:line="360" w:lineRule="auto"/>
        <w:ind w:firstLineChars="200" w:firstLine="480"/>
        <w:rPr>
          <w:sz w:val="24"/>
          <w:lang w:val="en-GB"/>
        </w:rPr>
      </w:pPr>
      <w:r w:rsidRPr="00246D8F">
        <w:rPr>
          <w:rFonts w:hint="eastAsia"/>
          <w:sz w:val="24"/>
          <w:lang w:val="en-GB"/>
        </w:rPr>
        <w:t>（</w:t>
      </w:r>
      <w:r w:rsidRPr="00246D8F">
        <w:rPr>
          <w:rFonts w:hint="eastAsia"/>
          <w:sz w:val="24"/>
          <w:lang w:val="en-GB"/>
        </w:rPr>
        <w:t>4</w:t>
      </w:r>
      <w:r w:rsidRPr="00246D8F">
        <w:rPr>
          <w:rFonts w:hint="eastAsia"/>
          <w:sz w:val="24"/>
          <w:lang w:val="en-GB"/>
        </w:rPr>
        <w:t>）对玻璃指标限量指标进行实验室验证</w:t>
      </w:r>
    </w:p>
    <w:p w14:paraId="3FA07D0A" w14:textId="77777777" w:rsidR="00246D8F" w:rsidRPr="00246D8F" w:rsidRDefault="00246D8F" w:rsidP="00246D8F">
      <w:pPr>
        <w:spacing w:line="360" w:lineRule="auto"/>
        <w:ind w:firstLineChars="200" w:firstLine="480"/>
        <w:rPr>
          <w:sz w:val="24"/>
          <w:lang w:val="en-GB"/>
        </w:rPr>
      </w:pPr>
      <w:r w:rsidRPr="00246D8F">
        <w:rPr>
          <w:rFonts w:hint="eastAsia"/>
          <w:sz w:val="24"/>
          <w:lang w:val="en-GB"/>
        </w:rPr>
        <w:t>采集农贸市场及超市市售的与食品接触玻璃制品开展了试验验证工作。</w:t>
      </w:r>
      <w:r w:rsidRPr="00246D8F">
        <w:rPr>
          <w:rFonts w:hint="eastAsia"/>
          <w:sz w:val="24"/>
        </w:rPr>
        <w:t>采集的样本范围覆盖普通玻璃制品（各种无色透明玻璃产品如罐头瓶、饮料瓶、玻璃杯、盘、碗、碟、盒等）、有色玻璃制品（玻璃杯、盘、碗、碟、盒等）、耐热玻璃制品（产品标注有耐温性能和微波炉加热的玻璃器皿、微波加热器具等）、婴幼儿玻璃奶瓶以及饮用口缘有彩绘、刻花等装饰的玻璃制品等。</w:t>
      </w:r>
      <w:r w:rsidRPr="00246D8F">
        <w:rPr>
          <w:rFonts w:hint="eastAsia"/>
          <w:sz w:val="24"/>
          <w:lang w:val="en-GB"/>
        </w:rPr>
        <w:t>采用“食品接触材料及制品</w:t>
      </w:r>
      <w:r w:rsidRPr="00246D8F">
        <w:rPr>
          <w:rFonts w:hint="eastAsia"/>
          <w:sz w:val="24"/>
          <w:lang w:val="en-GB"/>
        </w:rPr>
        <w:t>XX</w:t>
      </w:r>
      <w:r w:rsidRPr="00246D8F">
        <w:rPr>
          <w:rFonts w:hint="eastAsia"/>
          <w:sz w:val="24"/>
          <w:lang w:val="en-GB"/>
        </w:rPr>
        <w:t>迁移量检测方法标准”开展了验证工作</w:t>
      </w:r>
      <w:r w:rsidRPr="00246D8F">
        <w:rPr>
          <w:sz w:val="24"/>
        </w:rPr>
        <w:t>，</w:t>
      </w:r>
      <w:r w:rsidRPr="00246D8F">
        <w:rPr>
          <w:rFonts w:hint="eastAsia"/>
          <w:sz w:val="24"/>
          <w:lang w:val="en-GB"/>
        </w:rPr>
        <w:t>对扁平制品、小容器和大容器设定的限量指标进行了验证，验证结果如表</w:t>
      </w:r>
      <w:r w:rsidRPr="00246D8F">
        <w:rPr>
          <w:rFonts w:hint="eastAsia"/>
          <w:sz w:val="24"/>
          <w:lang w:val="en-GB"/>
        </w:rPr>
        <w:t>2</w:t>
      </w:r>
      <w:r w:rsidRPr="00246D8F">
        <w:rPr>
          <w:rFonts w:hint="eastAsia"/>
          <w:sz w:val="24"/>
          <w:lang w:val="en-GB"/>
        </w:rPr>
        <w:t>所示。</w:t>
      </w:r>
    </w:p>
    <w:p w14:paraId="0AE9B836" w14:textId="77777777" w:rsidR="00246D8F" w:rsidRPr="00246D8F" w:rsidRDefault="00246D8F" w:rsidP="00563AEE">
      <w:pPr>
        <w:spacing w:line="360" w:lineRule="auto"/>
        <w:ind w:firstLineChars="200" w:firstLine="482"/>
        <w:jc w:val="center"/>
        <w:rPr>
          <w:b/>
          <w:sz w:val="24"/>
        </w:rPr>
      </w:pPr>
      <w:r w:rsidRPr="00246D8F">
        <w:rPr>
          <w:rFonts w:hint="eastAsia"/>
          <w:b/>
          <w:sz w:val="24"/>
        </w:rPr>
        <w:t>表</w:t>
      </w:r>
      <w:r w:rsidRPr="00246D8F">
        <w:rPr>
          <w:rFonts w:hint="eastAsia"/>
          <w:sz w:val="24"/>
        </w:rPr>
        <w:t>2</w:t>
      </w:r>
      <w:r w:rsidRPr="00246D8F">
        <w:rPr>
          <w:rFonts w:hint="eastAsia"/>
          <w:b/>
          <w:sz w:val="24"/>
        </w:rPr>
        <w:t xml:space="preserve"> </w:t>
      </w:r>
      <w:r w:rsidRPr="00246D8F">
        <w:rPr>
          <w:rFonts w:hint="eastAsia"/>
          <w:b/>
          <w:sz w:val="24"/>
        </w:rPr>
        <w:t>限量指标的验证</w:t>
      </w:r>
    </w:p>
    <w:tbl>
      <w:tblPr>
        <w:tblW w:w="5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847"/>
        <w:gridCol w:w="986"/>
        <w:gridCol w:w="811"/>
        <w:gridCol w:w="847"/>
        <w:gridCol w:w="986"/>
        <w:gridCol w:w="811"/>
        <w:gridCol w:w="847"/>
        <w:gridCol w:w="988"/>
        <w:gridCol w:w="1605"/>
      </w:tblGrid>
      <w:tr w:rsidR="00246D8F" w:rsidRPr="00246D8F" w14:paraId="4B1CECB6" w14:textId="77777777" w:rsidTr="00B62C05">
        <w:trPr>
          <w:jc w:val="center"/>
        </w:trPr>
        <w:tc>
          <w:tcPr>
            <w:tcW w:w="319" w:type="pct"/>
            <w:vMerge w:val="restart"/>
            <w:vAlign w:val="center"/>
          </w:tcPr>
          <w:p w14:paraId="434C9F59" w14:textId="77777777" w:rsidR="00246D8F" w:rsidRPr="007C240B" w:rsidRDefault="00246D8F" w:rsidP="007C240B">
            <w:pPr>
              <w:rPr>
                <w:szCs w:val="21"/>
              </w:rPr>
            </w:pPr>
            <w:r w:rsidRPr="007C240B">
              <w:rPr>
                <w:rFonts w:hint="eastAsia"/>
                <w:szCs w:val="21"/>
              </w:rPr>
              <w:t>元素</w:t>
            </w:r>
          </w:p>
        </w:tc>
        <w:tc>
          <w:tcPr>
            <w:tcW w:w="1418" w:type="pct"/>
            <w:gridSpan w:val="3"/>
            <w:vAlign w:val="center"/>
          </w:tcPr>
          <w:p w14:paraId="6D89E7DB" w14:textId="77777777" w:rsidR="00246D8F" w:rsidRPr="007C240B" w:rsidRDefault="00246D8F" w:rsidP="007C240B">
            <w:pPr>
              <w:rPr>
                <w:szCs w:val="21"/>
              </w:rPr>
            </w:pPr>
            <w:r w:rsidRPr="007C240B">
              <w:rPr>
                <w:rFonts w:hint="eastAsia"/>
                <w:szCs w:val="21"/>
              </w:rPr>
              <w:t>小空心制品</w:t>
            </w:r>
          </w:p>
        </w:tc>
        <w:tc>
          <w:tcPr>
            <w:tcW w:w="1418" w:type="pct"/>
            <w:gridSpan w:val="3"/>
          </w:tcPr>
          <w:p w14:paraId="5E90A42F" w14:textId="77777777" w:rsidR="00246D8F" w:rsidRPr="007C240B" w:rsidRDefault="00246D8F" w:rsidP="007C240B">
            <w:pPr>
              <w:rPr>
                <w:szCs w:val="21"/>
              </w:rPr>
            </w:pPr>
            <w:r w:rsidRPr="007C240B">
              <w:rPr>
                <w:rFonts w:hint="eastAsia"/>
                <w:szCs w:val="21"/>
              </w:rPr>
              <w:t>扁平制品</w:t>
            </w:r>
          </w:p>
        </w:tc>
        <w:tc>
          <w:tcPr>
            <w:tcW w:w="1845" w:type="pct"/>
            <w:gridSpan w:val="3"/>
          </w:tcPr>
          <w:p w14:paraId="6DF78101" w14:textId="77777777" w:rsidR="00246D8F" w:rsidRPr="007C240B" w:rsidRDefault="00246D8F" w:rsidP="007C240B">
            <w:pPr>
              <w:rPr>
                <w:szCs w:val="21"/>
              </w:rPr>
            </w:pPr>
            <w:r w:rsidRPr="007C240B">
              <w:rPr>
                <w:rFonts w:hint="eastAsia"/>
                <w:szCs w:val="21"/>
              </w:rPr>
              <w:t>大空心制品</w:t>
            </w:r>
          </w:p>
        </w:tc>
      </w:tr>
      <w:tr w:rsidR="00246D8F" w:rsidRPr="00246D8F" w14:paraId="30FD0A23" w14:textId="77777777" w:rsidTr="00B62C05">
        <w:trPr>
          <w:jc w:val="center"/>
        </w:trPr>
        <w:tc>
          <w:tcPr>
            <w:tcW w:w="319" w:type="pct"/>
            <w:vMerge/>
            <w:vAlign w:val="center"/>
          </w:tcPr>
          <w:p w14:paraId="2FB1EAF1" w14:textId="77777777" w:rsidR="00246D8F" w:rsidRPr="007C240B" w:rsidRDefault="00246D8F" w:rsidP="007C240B">
            <w:pPr>
              <w:rPr>
                <w:szCs w:val="21"/>
              </w:rPr>
            </w:pPr>
          </w:p>
        </w:tc>
        <w:tc>
          <w:tcPr>
            <w:tcW w:w="454" w:type="pct"/>
            <w:vAlign w:val="center"/>
          </w:tcPr>
          <w:p w14:paraId="578EFDCF" w14:textId="77777777" w:rsidR="00246D8F" w:rsidRPr="007C240B" w:rsidRDefault="00246D8F" w:rsidP="007C240B">
            <w:pPr>
              <w:rPr>
                <w:szCs w:val="21"/>
              </w:rPr>
            </w:pPr>
            <w:r w:rsidRPr="007C240B">
              <w:rPr>
                <w:rFonts w:hint="eastAsia"/>
                <w:szCs w:val="21"/>
              </w:rPr>
              <w:t>样本数</w:t>
            </w:r>
          </w:p>
          <w:p w14:paraId="23ABDB5F" w14:textId="77777777" w:rsidR="00246D8F" w:rsidRPr="007C240B" w:rsidRDefault="00246D8F" w:rsidP="007C240B">
            <w:pPr>
              <w:rPr>
                <w:szCs w:val="21"/>
              </w:rPr>
            </w:pPr>
            <w:r w:rsidRPr="007C240B">
              <w:rPr>
                <w:rFonts w:hint="eastAsia"/>
                <w:szCs w:val="21"/>
              </w:rPr>
              <w:t>（个）</w:t>
            </w:r>
          </w:p>
        </w:tc>
        <w:tc>
          <w:tcPr>
            <w:tcW w:w="529" w:type="pct"/>
            <w:vAlign w:val="center"/>
          </w:tcPr>
          <w:p w14:paraId="130B97F1" w14:textId="77777777" w:rsidR="00246D8F" w:rsidRPr="007C240B" w:rsidRDefault="00246D8F" w:rsidP="007C240B">
            <w:pPr>
              <w:rPr>
                <w:szCs w:val="21"/>
              </w:rPr>
            </w:pPr>
            <w:r w:rsidRPr="007C240B">
              <w:rPr>
                <w:rFonts w:hint="eastAsia"/>
                <w:szCs w:val="21"/>
              </w:rPr>
              <w:t>不合格数（个）</w:t>
            </w:r>
          </w:p>
        </w:tc>
        <w:tc>
          <w:tcPr>
            <w:tcW w:w="435" w:type="pct"/>
            <w:vAlign w:val="center"/>
          </w:tcPr>
          <w:p w14:paraId="3ED0B684" w14:textId="77777777" w:rsidR="00246D8F" w:rsidRPr="007C240B" w:rsidRDefault="00246D8F" w:rsidP="007C240B">
            <w:pPr>
              <w:rPr>
                <w:szCs w:val="21"/>
              </w:rPr>
            </w:pPr>
            <w:r w:rsidRPr="007C240B">
              <w:rPr>
                <w:rFonts w:hint="eastAsia"/>
                <w:szCs w:val="21"/>
              </w:rPr>
              <w:t>合格率（</w:t>
            </w:r>
            <w:r w:rsidRPr="007C240B">
              <w:rPr>
                <w:rFonts w:hint="eastAsia"/>
                <w:szCs w:val="21"/>
              </w:rPr>
              <w:t>%</w:t>
            </w:r>
            <w:r w:rsidRPr="007C240B">
              <w:rPr>
                <w:rFonts w:hint="eastAsia"/>
                <w:szCs w:val="21"/>
              </w:rPr>
              <w:t>）</w:t>
            </w:r>
          </w:p>
        </w:tc>
        <w:tc>
          <w:tcPr>
            <w:tcW w:w="454" w:type="pct"/>
            <w:vAlign w:val="center"/>
          </w:tcPr>
          <w:p w14:paraId="67F6C81B" w14:textId="77777777" w:rsidR="00246D8F" w:rsidRPr="007C240B" w:rsidRDefault="00246D8F" w:rsidP="007C240B">
            <w:pPr>
              <w:rPr>
                <w:szCs w:val="21"/>
              </w:rPr>
            </w:pPr>
            <w:r w:rsidRPr="007C240B">
              <w:rPr>
                <w:rFonts w:hint="eastAsia"/>
                <w:szCs w:val="21"/>
              </w:rPr>
              <w:t>样本数（个）</w:t>
            </w:r>
          </w:p>
        </w:tc>
        <w:tc>
          <w:tcPr>
            <w:tcW w:w="529" w:type="pct"/>
            <w:vAlign w:val="center"/>
          </w:tcPr>
          <w:p w14:paraId="0167B211" w14:textId="77777777" w:rsidR="00246D8F" w:rsidRPr="007C240B" w:rsidRDefault="00246D8F" w:rsidP="007C240B">
            <w:pPr>
              <w:rPr>
                <w:szCs w:val="21"/>
              </w:rPr>
            </w:pPr>
            <w:r w:rsidRPr="007C240B">
              <w:rPr>
                <w:rFonts w:hint="eastAsia"/>
                <w:szCs w:val="21"/>
              </w:rPr>
              <w:t>不合格数（个）</w:t>
            </w:r>
          </w:p>
        </w:tc>
        <w:tc>
          <w:tcPr>
            <w:tcW w:w="435" w:type="pct"/>
            <w:vAlign w:val="center"/>
          </w:tcPr>
          <w:p w14:paraId="0226EC21" w14:textId="77777777" w:rsidR="00246D8F" w:rsidRPr="007C240B" w:rsidRDefault="00246D8F" w:rsidP="007C240B">
            <w:pPr>
              <w:rPr>
                <w:szCs w:val="21"/>
              </w:rPr>
            </w:pPr>
            <w:r w:rsidRPr="007C240B">
              <w:rPr>
                <w:rFonts w:hint="eastAsia"/>
                <w:szCs w:val="21"/>
              </w:rPr>
              <w:t>合格率（</w:t>
            </w:r>
            <w:r w:rsidRPr="007C240B">
              <w:rPr>
                <w:rFonts w:hint="eastAsia"/>
                <w:szCs w:val="21"/>
              </w:rPr>
              <w:t>%</w:t>
            </w:r>
            <w:r w:rsidRPr="007C240B">
              <w:rPr>
                <w:rFonts w:hint="eastAsia"/>
                <w:szCs w:val="21"/>
              </w:rPr>
              <w:t>）</w:t>
            </w:r>
          </w:p>
        </w:tc>
        <w:tc>
          <w:tcPr>
            <w:tcW w:w="454" w:type="pct"/>
            <w:vAlign w:val="center"/>
          </w:tcPr>
          <w:p w14:paraId="2A3D5913" w14:textId="77777777" w:rsidR="00246D8F" w:rsidRPr="007C240B" w:rsidRDefault="00246D8F" w:rsidP="007C240B">
            <w:pPr>
              <w:rPr>
                <w:szCs w:val="21"/>
              </w:rPr>
            </w:pPr>
            <w:r w:rsidRPr="007C240B">
              <w:rPr>
                <w:rFonts w:hint="eastAsia"/>
                <w:szCs w:val="21"/>
              </w:rPr>
              <w:t>样本数（个）</w:t>
            </w:r>
          </w:p>
        </w:tc>
        <w:tc>
          <w:tcPr>
            <w:tcW w:w="530" w:type="pct"/>
            <w:vAlign w:val="center"/>
          </w:tcPr>
          <w:p w14:paraId="0E8EFDE4" w14:textId="77777777" w:rsidR="00246D8F" w:rsidRPr="007C240B" w:rsidRDefault="00246D8F" w:rsidP="007C240B">
            <w:pPr>
              <w:rPr>
                <w:szCs w:val="21"/>
              </w:rPr>
            </w:pPr>
            <w:r w:rsidRPr="007C240B">
              <w:rPr>
                <w:rFonts w:hint="eastAsia"/>
                <w:szCs w:val="21"/>
              </w:rPr>
              <w:t>不合格数（个）</w:t>
            </w:r>
          </w:p>
        </w:tc>
        <w:tc>
          <w:tcPr>
            <w:tcW w:w="861" w:type="pct"/>
            <w:vAlign w:val="center"/>
          </w:tcPr>
          <w:p w14:paraId="1EAEBFB3" w14:textId="77777777" w:rsidR="00246D8F" w:rsidRPr="007C240B" w:rsidRDefault="00246D8F" w:rsidP="007C240B">
            <w:pPr>
              <w:rPr>
                <w:szCs w:val="21"/>
              </w:rPr>
            </w:pPr>
            <w:r w:rsidRPr="007C240B">
              <w:rPr>
                <w:rFonts w:hint="eastAsia"/>
                <w:szCs w:val="21"/>
              </w:rPr>
              <w:t>合格率（</w:t>
            </w:r>
            <w:r w:rsidRPr="007C240B">
              <w:rPr>
                <w:rFonts w:hint="eastAsia"/>
                <w:szCs w:val="21"/>
              </w:rPr>
              <w:t>%</w:t>
            </w:r>
            <w:r w:rsidRPr="007C240B">
              <w:rPr>
                <w:rFonts w:hint="eastAsia"/>
                <w:szCs w:val="21"/>
              </w:rPr>
              <w:t>）</w:t>
            </w:r>
          </w:p>
        </w:tc>
      </w:tr>
      <w:tr w:rsidR="00246D8F" w:rsidRPr="00246D8F" w14:paraId="7681FB2A" w14:textId="77777777" w:rsidTr="00B62C05">
        <w:trPr>
          <w:jc w:val="center"/>
        </w:trPr>
        <w:tc>
          <w:tcPr>
            <w:tcW w:w="319" w:type="pct"/>
            <w:vAlign w:val="center"/>
          </w:tcPr>
          <w:p w14:paraId="767AA336" w14:textId="77777777" w:rsidR="00246D8F" w:rsidRPr="007C240B" w:rsidRDefault="00246D8F" w:rsidP="007C240B">
            <w:pPr>
              <w:rPr>
                <w:szCs w:val="21"/>
              </w:rPr>
            </w:pPr>
            <w:r w:rsidRPr="007C240B">
              <w:rPr>
                <w:rFonts w:hint="eastAsia"/>
                <w:szCs w:val="21"/>
              </w:rPr>
              <w:t>铅</w:t>
            </w:r>
          </w:p>
        </w:tc>
        <w:tc>
          <w:tcPr>
            <w:tcW w:w="454" w:type="pct"/>
            <w:vMerge w:val="restart"/>
            <w:vAlign w:val="center"/>
          </w:tcPr>
          <w:p w14:paraId="59D4438B" w14:textId="77777777" w:rsidR="00246D8F" w:rsidRPr="007C240B" w:rsidRDefault="00246D8F" w:rsidP="007C240B">
            <w:pPr>
              <w:rPr>
                <w:szCs w:val="21"/>
              </w:rPr>
            </w:pPr>
            <w:r w:rsidRPr="007C240B">
              <w:rPr>
                <w:rFonts w:hint="eastAsia"/>
                <w:szCs w:val="21"/>
              </w:rPr>
              <w:t>144</w:t>
            </w:r>
          </w:p>
          <w:p w14:paraId="3F30038A" w14:textId="77777777" w:rsidR="00246D8F" w:rsidRPr="007C240B" w:rsidRDefault="00246D8F" w:rsidP="007C240B">
            <w:pPr>
              <w:rPr>
                <w:szCs w:val="21"/>
              </w:rPr>
            </w:pPr>
          </w:p>
        </w:tc>
        <w:tc>
          <w:tcPr>
            <w:tcW w:w="529" w:type="pct"/>
            <w:vAlign w:val="center"/>
          </w:tcPr>
          <w:p w14:paraId="30048905" w14:textId="77777777" w:rsidR="00246D8F" w:rsidRPr="007C240B" w:rsidRDefault="00246D8F" w:rsidP="007C240B">
            <w:pPr>
              <w:rPr>
                <w:szCs w:val="21"/>
              </w:rPr>
            </w:pPr>
            <w:r w:rsidRPr="007C240B">
              <w:rPr>
                <w:rFonts w:hint="eastAsia"/>
                <w:szCs w:val="21"/>
              </w:rPr>
              <w:t>51</w:t>
            </w:r>
          </w:p>
        </w:tc>
        <w:tc>
          <w:tcPr>
            <w:tcW w:w="435" w:type="pct"/>
            <w:vAlign w:val="center"/>
          </w:tcPr>
          <w:p w14:paraId="39094E06" w14:textId="77777777" w:rsidR="00246D8F" w:rsidRPr="007C240B" w:rsidRDefault="00246D8F" w:rsidP="007C240B">
            <w:pPr>
              <w:rPr>
                <w:szCs w:val="21"/>
              </w:rPr>
            </w:pPr>
            <w:r w:rsidRPr="007C240B">
              <w:rPr>
                <w:rFonts w:hint="eastAsia"/>
                <w:szCs w:val="21"/>
              </w:rPr>
              <w:t>65</w:t>
            </w:r>
          </w:p>
        </w:tc>
        <w:tc>
          <w:tcPr>
            <w:tcW w:w="454" w:type="pct"/>
            <w:vMerge w:val="restart"/>
            <w:vAlign w:val="center"/>
          </w:tcPr>
          <w:p w14:paraId="3503016A" w14:textId="77777777" w:rsidR="00246D8F" w:rsidRPr="007C240B" w:rsidRDefault="00246D8F" w:rsidP="007C240B">
            <w:pPr>
              <w:rPr>
                <w:szCs w:val="21"/>
              </w:rPr>
            </w:pPr>
            <w:r w:rsidRPr="007C240B">
              <w:rPr>
                <w:rFonts w:hint="eastAsia"/>
                <w:szCs w:val="21"/>
              </w:rPr>
              <w:t>37</w:t>
            </w:r>
          </w:p>
          <w:p w14:paraId="4F5A130D" w14:textId="77777777" w:rsidR="00246D8F" w:rsidRPr="007C240B" w:rsidRDefault="00246D8F" w:rsidP="007C240B">
            <w:pPr>
              <w:rPr>
                <w:szCs w:val="21"/>
              </w:rPr>
            </w:pPr>
          </w:p>
        </w:tc>
        <w:tc>
          <w:tcPr>
            <w:tcW w:w="529" w:type="pct"/>
            <w:vAlign w:val="center"/>
          </w:tcPr>
          <w:p w14:paraId="4D99C7DE" w14:textId="77777777" w:rsidR="00246D8F" w:rsidRPr="007C240B" w:rsidRDefault="00246D8F" w:rsidP="007C240B">
            <w:pPr>
              <w:rPr>
                <w:szCs w:val="21"/>
              </w:rPr>
            </w:pPr>
            <w:r w:rsidRPr="007C240B">
              <w:rPr>
                <w:rFonts w:hint="eastAsia"/>
                <w:szCs w:val="21"/>
              </w:rPr>
              <w:t>18</w:t>
            </w:r>
          </w:p>
        </w:tc>
        <w:tc>
          <w:tcPr>
            <w:tcW w:w="435" w:type="pct"/>
            <w:vAlign w:val="center"/>
          </w:tcPr>
          <w:p w14:paraId="1F9569F0" w14:textId="77777777" w:rsidR="00246D8F" w:rsidRPr="007C240B" w:rsidRDefault="00246D8F" w:rsidP="007C240B">
            <w:pPr>
              <w:rPr>
                <w:szCs w:val="21"/>
              </w:rPr>
            </w:pPr>
            <w:r w:rsidRPr="007C240B">
              <w:rPr>
                <w:rFonts w:hint="eastAsia"/>
                <w:szCs w:val="21"/>
              </w:rPr>
              <w:t>51.4</w:t>
            </w:r>
          </w:p>
        </w:tc>
        <w:tc>
          <w:tcPr>
            <w:tcW w:w="454" w:type="pct"/>
            <w:vMerge w:val="restart"/>
            <w:vAlign w:val="center"/>
          </w:tcPr>
          <w:p w14:paraId="420DF14E" w14:textId="77777777" w:rsidR="00246D8F" w:rsidRPr="007C240B" w:rsidRDefault="00246D8F" w:rsidP="007C240B">
            <w:pPr>
              <w:rPr>
                <w:szCs w:val="21"/>
              </w:rPr>
            </w:pPr>
            <w:r w:rsidRPr="007C240B">
              <w:rPr>
                <w:rFonts w:hint="eastAsia"/>
                <w:szCs w:val="21"/>
              </w:rPr>
              <w:t>5</w:t>
            </w:r>
          </w:p>
          <w:p w14:paraId="2BEF245D" w14:textId="77777777" w:rsidR="00246D8F" w:rsidRPr="007C240B" w:rsidRDefault="00246D8F" w:rsidP="007C240B">
            <w:pPr>
              <w:rPr>
                <w:szCs w:val="21"/>
              </w:rPr>
            </w:pPr>
          </w:p>
        </w:tc>
        <w:tc>
          <w:tcPr>
            <w:tcW w:w="530" w:type="pct"/>
            <w:vAlign w:val="center"/>
          </w:tcPr>
          <w:p w14:paraId="1052D443" w14:textId="77777777" w:rsidR="00246D8F" w:rsidRPr="007C240B" w:rsidRDefault="00246D8F" w:rsidP="007C240B">
            <w:pPr>
              <w:rPr>
                <w:szCs w:val="21"/>
              </w:rPr>
            </w:pPr>
            <w:r w:rsidRPr="007C240B">
              <w:rPr>
                <w:rFonts w:hint="eastAsia"/>
                <w:szCs w:val="21"/>
              </w:rPr>
              <w:t>3</w:t>
            </w:r>
          </w:p>
        </w:tc>
        <w:tc>
          <w:tcPr>
            <w:tcW w:w="861" w:type="pct"/>
            <w:vAlign w:val="center"/>
          </w:tcPr>
          <w:p w14:paraId="54A5C4F6" w14:textId="77777777" w:rsidR="00246D8F" w:rsidRPr="007C240B" w:rsidRDefault="00246D8F" w:rsidP="007C240B">
            <w:pPr>
              <w:rPr>
                <w:szCs w:val="21"/>
              </w:rPr>
            </w:pPr>
            <w:r w:rsidRPr="007C240B">
              <w:rPr>
                <w:rFonts w:hint="eastAsia"/>
                <w:szCs w:val="21"/>
              </w:rPr>
              <w:t>40</w:t>
            </w:r>
          </w:p>
        </w:tc>
      </w:tr>
      <w:tr w:rsidR="00246D8F" w:rsidRPr="00246D8F" w14:paraId="4F700BDD" w14:textId="77777777" w:rsidTr="00B62C05">
        <w:trPr>
          <w:jc w:val="center"/>
        </w:trPr>
        <w:tc>
          <w:tcPr>
            <w:tcW w:w="319" w:type="pct"/>
            <w:vAlign w:val="center"/>
          </w:tcPr>
          <w:p w14:paraId="738D6660" w14:textId="77777777" w:rsidR="00246D8F" w:rsidRPr="007C240B" w:rsidRDefault="00246D8F" w:rsidP="007C240B">
            <w:pPr>
              <w:rPr>
                <w:szCs w:val="21"/>
              </w:rPr>
            </w:pPr>
            <w:r w:rsidRPr="007C240B">
              <w:rPr>
                <w:rFonts w:hint="eastAsia"/>
                <w:szCs w:val="21"/>
              </w:rPr>
              <w:t>镉</w:t>
            </w:r>
          </w:p>
        </w:tc>
        <w:tc>
          <w:tcPr>
            <w:tcW w:w="454" w:type="pct"/>
            <w:vMerge/>
            <w:vAlign w:val="center"/>
          </w:tcPr>
          <w:p w14:paraId="129D7547" w14:textId="77777777" w:rsidR="00246D8F" w:rsidRPr="007C240B" w:rsidRDefault="00246D8F" w:rsidP="007C240B">
            <w:pPr>
              <w:rPr>
                <w:szCs w:val="21"/>
              </w:rPr>
            </w:pPr>
          </w:p>
        </w:tc>
        <w:tc>
          <w:tcPr>
            <w:tcW w:w="529" w:type="pct"/>
            <w:vAlign w:val="center"/>
          </w:tcPr>
          <w:p w14:paraId="3DA8D6C5" w14:textId="77777777" w:rsidR="00246D8F" w:rsidRPr="007C240B" w:rsidRDefault="00246D8F" w:rsidP="007C240B">
            <w:pPr>
              <w:rPr>
                <w:szCs w:val="21"/>
              </w:rPr>
            </w:pPr>
            <w:r w:rsidRPr="007C240B">
              <w:rPr>
                <w:rFonts w:hint="eastAsia"/>
                <w:szCs w:val="21"/>
              </w:rPr>
              <w:t>14</w:t>
            </w:r>
          </w:p>
        </w:tc>
        <w:tc>
          <w:tcPr>
            <w:tcW w:w="435" w:type="pct"/>
            <w:vAlign w:val="center"/>
          </w:tcPr>
          <w:p w14:paraId="11442354" w14:textId="77777777" w:rsidR="00246D8F" w:rsidRPr="007C240B" w:rsidRDefault="00246D8F" w:rsidP="007C240B">
            <w:pPr>
              <w:rPr>
                <w:szCs w:val="21"/>
              </w:rPr>
            </w:pPr>
            <w:r w:rsidRPr="007C240B">
              <w:rPr>
                <w:rFonts w:hint="eastAsia"/>
                <w:szCs w:val="21"/>
              </w:rPr>
              <w:t>90.3</w:t>
            </w:r>
          </w:p>
        </w:tc>
        <w:tc>
          <w:tcPr>
            <w:tcW w:w="454" w:type="pct"/>
            <w:vMerge/>
            <w:vAlign w:val="center"/>
          </w:tcPr>
          <w:p w14:paraId="7E0C063C" w14:textId="77777777" w:rsidR="00246D8F" w:rsidRPr="007C240B" w:rsidRDefault="00246D8F" w:rsidP="007C240B">
            <w:pPr>
              <w:rPr>
                <w:szCs w:val="21"/>
              </w:rPr>
            </w:pPr>
          </w:p>
        </w:tc>
        <w:tc>
          <w:tcPr>
            <w:tcW w:w="529" w:type="pct"/>
            <w:vAlign w:val="center"/>
          </w:tcPr>
          <w:p w14:paraId="2E5818E5" w14:textId="77777777" w:rsidR="00246D8F" w:rsidRPr="007C240B" w:rsidRDefault="00246D8F" w:rsidP="007C240B">
            <w:pPr>
              <w:rPr>
                <w:szCs w:val="21"/>
              </w:rPr>
            </w:pPr>
            <w:r w:rsidRPr="007C240B">
              <w:rPr>
                <w:rFonts w:hint="eastAsia"/>
                <w:szCs w:val="21"/>
              </w:rPr>
              <w:t>4</w:t>
            </w:r>
          </w:p>
        </w:tc>
        <w:tc>
          <w:tcPr>
            <w:tcW w:w="435" w:type="pct"/>
            <w:vAlign w:val="center"/>
          </w:tcPr>
          <w:p w14:paraId="04BFCEA7" w14:textId="77777777" w:rsidR="00246D8F" w:rsidRPr="007C240B" w:rsidRDefault="00246D8F" w:rsidP="007C240B">
            <w:pPr>
              <w:rPr>
                <w:szCs w:val="21"/>
              </w:rPr>
            </w:pPr>
            <w:r w:rsidRPr="007C240B">
              <w:rPr>
                <w:rFonts w:hint="eastAsia"/>
                <w:szCs w:val="21"/>
              </w:rPr>
              <w:t>89.2</w:t>
            </w:r>
          </w:p>
        </w:tc>
        <w:tc>
          <w:tcPr>
            <w:tcW w:w="454" w:type="pct"/>
            <w:vMerge/>
            <w:vAlign w:val="center"/>
          </w:tcPr>
          <w:p w14:paraId="4D679EC1" w14:textId="77777777" w:rsidR="00246D8F" w:rsidRPr="007C240B" w:rsidRDefault="00246D8F" w:rsidP="007C240B">
            <w:pPr>
              <w:rPr>
                <w:szCs w:val="21"/>
              </w:rPr>
            </w:pPr>
          </w:p>
        </w:tc>
        <w:tc>
          <w:tcPr>
            <w:tcW w:w="530" w:type="pct"/>
            <w:vAlign w:val="center"/>
          </w:tcPr>
          <w:p w14:paraId="1B4233E6" w14:textId="77777777" w:rsidR="00246D8F" w:rsidRPr="007C240B" w:rsidRDefault="00246D8F" w:rsidP="007C240B">
            <w:pPr>
              <w:rPr>
                <w:szCs w:val="21"/>
              </w:rPr>
            </w:pPr>
            <w:r w:rsidRPr="007C240B">
              <w:rPr>
                <w:rFonts w:hint="eastAsia"/>
                <w:szCs w:val="21"/>
              </w:rPr>
              <w:t>1</w:t>
            </w:r>
          </w:p>
        </w:tc>
        <w:tc>
          <w:tcPr>
            <w:tcW w:w="861" w:type="pct"/>
            <w:vAlign w:val="center"/>
          </w:tcPr>
          <w:p w14:paraId="55CDB39A" w14:textId="77777777" w:rsidR="00246D8F" w:rsidRPr="007C240B" w:rsidRDefault="00246D8F" w:rsidP="007C240B">
            <w:pPr>
              <w:rPr>
                <w:szCs w:val="21"/>
              </w:rPr>
            </w:pPr>
            <w:r w:rsidRPr="007C240B">
              <w:rPr>
                <w:rFonts w:hint="eastAsia"/>
                <w:szCs w:val="21"/>
              </w:rPr>
              <w:t>80</w:t>
            </w:r>
          </w:p>
        </w:tc>
      </w:tr>
      <w:tr w:rsidR="00246D8F" w:rsidRPr="00246D8F" w14:paraId="4790018E" w14:textId="77777777" w:rsidTr="00B62C05">
        <w:trPr>
          <w:jc w:val="center"/>
        </w:trPr>
        <w:tc>
          <w:tcPr>
            <w:tcW w:w="319" w:type="pct"/>
            <w:vAlign w:val="center"/>
          </w:tcPr>
          <w:p w14:paraId="1883ECDD" w14:textId="77777777" w:rsidR="00246D8F" w:rsidRPr="007C240B" w:rsidRDefault="00246D8F" w:rsidP="007C240B">
            <w:pPr>
              <w:rPr>
                <w:szCs w:val="21"/>
              </w:rPr>
            </w:pPr>
            <w:r w:rsidRPr="007C240B">
              <w:rPr>
                <w:rFonts w:hint="eastAsia"/>
                <w:szCs w:val="21"/>
              </w:rPr>
              <w:t>砷</w:t>
            </w:r>
          </w:p>
        </w:tc>
        <w:tc>
          <w:tcPr>
            <w:tcW w:w="454" w:type="pct"/>
            <w:vMerge/>
            <w:vAlign w:val="center"/>
          </w:tcPr>
          <w:p w14:paraId="18228A04" w14:textId="77777777" w:rsidR="00246D8F" w:rsidRPr="007C240B" w:rsidRDefault="00246D8F" w:rsidP="007C240B">
            <w:pPr>
              <w:rPr>
                <w:szCs w:val="21"/>
              </w:rPr>
            </w:pPr>
          </w:p>
        </w:tc>
        <w:tc>
          <w:tcPr>
            <w:tcW w:w="529" w:type="pct"/>
            <w:vAlign w:val="center"/>
          </w:tcPr>
          <w:p w14:paraId="001589FB" w14:textId="77777777" w:rsidR="00246D8F" w:rsidRPr="007C240B" w:rsidRDefault="00246D8F" w:rsidP="007C240B">
            <w:pPr>
              <w:rPr>
                <w:szCs w:val="21"/>
              </w:rPr>
            </w:pPr>
            <w:r w:rsidRPr="007C240B">
              <w:rPr>
                <w:rFonts w:hint="eastAsia"/>
                <w:szCs w:val="21"/>
              </w:rPr>
              <w:t>45</w:t>
            </w:r>
          </w:p>
        </w:tc>
        <w:tc>
          <w:tcPr>
            <w:tcW w:w="435" w:type="pct"/>
            <w:vAlign w:val="center"/>
          </w:tcPr>
          <w:p w14:paraId="555B2372" w14:textId="77777777" w:rsidR="00246D8F" w:rsidRPr="007C240B" w:rsidRDefault="00246D8F" w:rsidP="007C240B">
            <w:pPr>
              <w:rPr>
                <w:szCs w:val="21"/>
              </w:rPr>
            </w:pPr>
            <w:r w:rsidRPr="007C240B">
              <w:rPr>
                <w:rFonts w:hint="eastAsia"/>
                <w:szCs w:val="21"/>
              </w:rPr>
              <w:t>68.80</w:t>
            </w:r>
          </w:p>
        </w:tc>
        <w:tc>
          <w:tcPr>
            <w:tcW w:w="454" w:type="pct"/>
            <w:vMerge/>
            <w:vAlign w:val="center"/>
          </w:tcPr>
          <w:p w14:paraId="246BAE46" w14:textId="77777777" w:rsidR="00246D8F" w:rsidRPr="007C240B" w:rsidRDefault="00246D8F" w:rsidP="007C240B">
            <w:pPr>
              <w:rPr>
                <w:szCs w:val="21"/>
              </w:rPr>
            </w:pPr>
          </w:p>
        </w:tc>
        <w:tc>
          <w:tcPr>
            <w:tcW w:w="529" w:type="pct"/>
            <w:vAlign w:val="center"/>
          </w:tcPr>
          <w:p w14:paraId="52097D15" w14:textId="77777777" w:rsidR="00246D8F" w:rsidRPr="007C240B" w:rsidRDefault="00246D8F" w:rsidP="007C240B">
            <w:pPr>
              <w:rPr>
                <w:szCs w:val="21"/>
              </w:rPr>
            </w:pPr>
            <w:r w:rsidRPr="007C240B">
              <w:rPr>
                <w:rFonts w:hint="eastAsia"/>
                <w:szCs w:val="21"/>
              </w:rPr>
              <w:t>29</w:t>
            </w:r>
          </w:p>
        </w:tc>
        <w:tc>
          <w:tcPr>
            <w:tcW w:w="435" w:type="pct"/>
            <w:vAlign w:val="center"/>
          </w:tcPr>
          <w:p w14:paraId="51107DAC" w14:textId="77777777" w:rsidR="00246D8F" w:rsidRPr="007C240B" w:rsidRDefault="00246D8F" w:rsidP="007C240B">
            <w:pPr>
              <w:rPr>
                <w:szCs w:val="21"/>
              </w:rPr>
            </w:pPr>
            <w:r w:rsidRPr="007C240B">
              <w:rPr>
                <w:rFonts w:hint="eastAsia"/>
                <w:szCs w:val="21"/>
              </w:rPr>
              <w:t>21.6</w:t>
            </w:r>
          </w:p>
        </w:tc>
        <w:tc>
          <w:tcPr>
            <w:tcW w:w="454" w:type="pct"/>
            <w:vMerge/>
            <w:vAlign w:val="center"/>
          </w:tcPr>
          <w:p w14:paraId="00B210AC" w14:textId="77777777" w:rsidR="00246D8F" w:rsidRPr="007C240B" w:rsidRDefault="00246D8F" w:rsidP="007C240B">
            <w:pPr>
              <w:rPr>
                <w:szCs w:val="21"/>
              </w:rPr>
            </w:pPr>
          </w:p>
        </w:tc>
        <w:tc>
          <w:tcPr>
            <w:tcW w:w="530" w:type="pct"/>
            <w:vAlign w:val="center"/>
          </w:tcPr>
          <w:p w14:paraId="4A363A26" w14:textId="77777777" w:rsidR="00246D8F" w:rsidRPr="007C240B" w:rsidRDefault="00246D8F" w:rsidP="007C240B">
            <w:pPr>
              <w:rPr>
                <w:szCs w:val="21"/>
              </w:rPr>
            </w:pPr>
            <w:r w:rsidRPr="007C240B">
              <w:rPr>
                <w:rFonts w:hint="eastAsia"/>
                <w:szCs w:val="21"/>
              </w:rPr>
              <w:t>3</w:t>
            </w:r>
          </w:p>
        </w:tc>
        <w:tc>
          <w:tcPr>
            <w:tcW w:w="861" w:type="pct"/>
            <w:vAlign w:val="center"/>
          </w:tcPr>
          <w:p w14:paraId="1D61AF55" w14:textId="77777777" w:rsidR="00246D8F" w:rsidRPr="007C240B" w:rsidRDefault="00246D8F" w:rsidP="007C240B">
            <w:pPr>
              <w:rPr>
                <w:szCs w:val="21"/>
              </w:rPr>
            </w:pPr>
            <w:r w:rsidRPr="007C240B">
              <w:rPr>
                <w:rFonts w:hint="eastAsia"/>
                <w:szCs w:val="21"/>
              </w:rPr>
              <w:t>40</w:t>
            </w:r>
          </w:p>
        </w:tc>
      </w:tr>
      <w:tr w:rsidR="00246D8F" w:rsidRPr="00246D8F" w14:paraId="388BC3D8" w14:textId="77777777" w:rsidTr="00B62C05">
        <w:trPr>
          <w:jc w:val="center"/>
        </w:trPr>
        <w:tc>
          <w:tcPr>
            <w:tcW w:w="319" w:type="pct"/>
            <w:vAlign w:val="center"/>
          </w:tcPr>
          <w:p w14:paraId="7A988ED5" w14:textId="77777777" w:rsidR="00246D8F" w:rsidRPr="007C240B" w:rsidRDefault="00246D8F" w:rsidP="007C240B">
            <w:pPr>
              <w:rPr>
                <w:szCs w:val="21"/>
              </w:rPr>
            </w:pPr>
            <w:r w:rsidRPr="007C240B">
              <w:rPr>
                <w:rFonts w:hint="eastAsia"/>
                <w:szCs w:val="21"/>
              </w:rPr>
              <w:t>锑</w:t>
            </w:r>
          </w:p>
        </w:tc>
        <w:tc>
          <w:tcPr>
            <w:tcW w:w="454" w:type="pct"/>
            <w:vMerge/>
            <w:vAlign w:val="center"/>
          </w:tcPr>
          <w:p w14:paraId="49AC70F2" w14:textId="77777777" w:rsidR="00246D8F" w:rsidRPr="007C240B" w:rsidRDefault="00246D8F" w:rsidP="007C240B">
            <w:pPr>
              <w:rPr>
                <w:szCs w:val="21"/>
              </w:rPr>
            </w:pPr>
          </w:p>
        </w:tc>
        <w:tc>
          <w:tcPr>
            <w:tcW w:w="529" w:type="pct"/>
            <w:vAlign w:val="center"/>
          </w:tcPr>
          <w:p w14:paraId="7775DF95" w14:textId="77777777" w:rsidR="00246D8F" w:rsidRPr="007C240B" w:rsidRDefault="00246D8F" w:rsidP="007C240B">
            <w:pPr>
              <w:rPr>
                <w:szCs w:val="21"/>
              </w:rPr>
            </w:pPr>
            <w:r w:rsidRPr="007C240B">
              <w:rPr>
                <w:rFonts w:hint="eastAsia"/>
                <w:szCs w:val="21"/>
              </w:rPr>
              <w:t>2</w:t>
            </w:r>
          </w:p>
        </w:tc>
        <w:tc>
          <w:tcPr>
            <w:tcW w:w="435" w:type="pct"/>
            <w:vAlign w:val="center"/>
          </w:tcPr>
          <w:p w14:paraId="000F5803" w14:textId="77777777" w:rsidR="00246D8F" w:rsidRPr="007C240B" w:rsidRDefault="00246D8F" w:rsidP="007C240B">
            <w:pPr>
              <w:rPr>
                <w:szCs w:val="21"/>
              </w:rPr>
            </w:pPr>
            <w:r w:rsidRPr="007C240B">
              <w:rPr>
                <w:rFonts w:hint="eastAsia"/>
                <w:szCs w:val="21"/>
              </w:rPr>
              <w:t>98.6</w:t>
            </w:r>
          </w:p>
        </w:tc>
        <w:tc>
          <w:tcPr>
            <w:tcW w:w="454" w:type="pct"/>
            <w:vMerge/>
            <w:vAlign w:val="center"/>
          </w:tcPr>
          <w:p w14:paraId="67B00862" w14:textId="77777777" w:rsidR="00246D8F" w:rsidRPr="007C240B" w:rsidRDefault="00246D8F" w:rsidP="007C240B">
            <w:pPr>
              <w:rPr>
                <w:szCs w:val="21"/>
              </w:rPr>
            </w:pPr>
          </w:p>
        </w:tc>
        <w:tc>
          <w:tcPr>
            <w:tcW w:w="529" w:type="pct"/>
            <w:vAlign w:val="center"/>
          </w:tcPr>
          <w:p w14:paraId="673E98A1" w14:textId="77777777" w:rsidR="00246D8F" w:rsidRPr="007C240B" w:rsidRDefault="00246D8F" w:rsidP="007C240B">
            <w:pPr>
              <w:rPr>
                <w:szCs w:val="21"/>
              </w:rPr>
            </w:pPr>
            <w:r w:rsidRPr="007C240B">
              <w:rPr>
                <w:rFonts w:hint="eastAsia"/>
                <w:szCs w:val="21"/>
              </w:rPr>
              <w:t>35</w:t>
            </w:r>
          </w:p>
        </w:tc>
        <w:tc>
          <w:tcPr>
            <w:tcW w:w="435" w:type="pct"/>
            <w:vAlign w:val="center"/>
          </w:tcPr>
          <w:p w14:paraId="677237B8" w14:textId="77777777" w:rsidR="00246D8F" w:rsidRPr="007C240B" w:rsidRDefault="00246D8F" w:rsidP="007C240B">
            <w:pPr>
              <w:rPr>
                <w:szCs w:val="21"/>
              </w:rPr>
            </w:pPr>
            <w:r w:rsidRPr="007C240B">
              <w:rPr>
                <w:rFonts w:hint="eastAsia"/>
                <w:szCs w:val="21"/>
              </w:rPr>
              <w:t>5.4</w:t>
            </w:r>
          </w:p>
        </w:tc>
        <w:tc>
          <w:tcPr>
            <w:tcW w:w="454" w:type="pct"/>
            <w:vMerge/>
            <w:vAlign w:val="center"/>
          </w:tcPr>
          <w:p w14:paraId="23D088E1" w14:textId="77777777" w:rsidR="00246D8F" w:rsidRPr="007C240B" w:rsidRDefault="00246D8F" w:rsidP="007C240B">
            <w:pPr>
              <w:rPr>
                <w:szCs w:val="21"/>
              </w:rPr>
            </w:pPr>
          </w:p>
        </w:tc>
        <w:tc>
          <w:tcPr>
            <w:tcW w:w="530" w:type="pct"/>
            <w:vAlign w:val="center"/>
          </w:tcPr>
          <w:p w14:paraId="121FDCF5" w14:textId="77777777" w:rsidR="00246D8F" w:rsidRPr="007C240B" w:rsidRDefault="00246D8F" w:rsidP="007C240B">
            <w:pPr>
              <w:rPr>
                <w:szCs w:val="21"/>
              </w:rPr>
            </w:pPr>
            <w:r w:rsidRPr="007C240B">
              <w:rPr>
                <w:rFonts w:hint="eastAsia"/>
                <w:szCs w:val="21"/>
              </w:rPr>
              <w:t>5</w:t>
            </w:r>
          </w:p>
        </w:tc>
        <w:tc>
          <w:tcPr>
            <w:tcW w:w="861" w:type="pct"/>
            <w:vAlign w:val="center"/>
          </w:tcPr>
          <w:p w14:paraId="6B6C65D6" w14:textId="77777777" w:rsidR="00246D8F" w:rsidRPr="007C240B" w:rsidRDefault="00246D8F" w:rsidP="007C240B">
            <w:pPr>
              <w:rPr>
                <w:szCs w:val="21"/>
              </w:rPr>
            </w:pPr>
            <w:r w:rsidRPr="007C240B">
              <w:rPr>
                <w:rFonts w:hint="eastAsia"/>
                <w:szCs w:val="21"/>
              </w:rPr>
              <w:t>100</w:t>
            </w:r>
          </w:p>
        </w:tc>
      </w:tr>
    </w:tbl>
    <w:p w14:paraId="64E50E1B" w14:textId="77777777" w:rsidR="00246D8F" w:rsidRPr="00246D8F" w:rsidRDefault="00246D8F" w:rsidP="00246D8F">
      <w:pPr>
        <w:spacing w:line="360" w:lineRule="auto"/>
        <w:ind w:firstLineChars="200" w:firstLine="480"/>
        <w:rPr>
          <w:sz w:val="24"/>
        </w:rPr>
      </w:pPr>
      <w:r w:rsidRPr="00246D8F">
        <w:rPr>
          <w:rFonts w:hint="eastAsia"/>
          <w:sz w:val="24"/>
        </w:rPr>
        <w:t xml:space="preserve">4. </w:t>
      </w:r>
      <w:r w:rsidRPr="00246D8F">
        <w:rPr>
          <w:rFonts w:hint="eastAsia"/>
          <w:sz w:val="24"/>
        </w:rPr>
        <w:t>关于检测方法的确定</w:t>
      </w:r>
    </w:p>
    <w:p w14:paraId="425B1D71" w14:textId="77777777" w:rsidR="00246D8F" w:rsidRPr="00246D8F" w:rsidRDefault="00246D8F" w:rsidP="00246D8F">
      <w:pPr>
        <w:spacing w:line="360" w:lineRule="auto"/>
        <w:ind w:firstLineChars="200" w:firstLine="480"/>
        <w:rPr>
          <w:sz w:val="24"/>
        </w:rPr>
      </w:pPr>
      <w:r w:rsidRPr="00246D8F">
        <w:rPr>
          <w:rFonts w:hint="eastAsia"/>
          <w:sz w:val="24"/>
        </w:rPr>
        <w:t>本标准明确中，食品模拟物采取</w:t>
      </w:r>
      <w:r w:rsidRPr="00246D8F">
        <w:rPr>
          <w:rFonts w:hint="eastAsia"/>
          <w:sz w:val="24"/>
        </w:rPr>
        <w:t>4%</w:t>
      </w:r>
      <w:r w:rsidRPr="00246D8F">
        <w:rPr>
          <w:sz w:val="24"/>
        </w:rPr>
        <w:t>乙酸，迁移试验</w:t>
      </w:r>
      <w:r w:rsidRPr="00246D8F">
        <w:rPr>
          <w:rFonts w:hint="eastAsia"/>
          <w:sz w:val="24"/>
        </w:rPr>
        <w:t>条件的选择按照《食品接触材料及制品迁移试验方法》进行。根据《国家标准整合项目计划》，将对</w:t>
      </w:r>
      <w:r w:rsidRPr="00246D8F">
        <w:rPr>
          <w:sz w:val="24"/>
        </w:rPr>
        <w:t>食品接触材料及制品中各类重金属迁移量检测方法进行重新整合修订，</w:t>
      </w:r>
      <w:r w:rsidRPr="00246D8F">
        <w:rPr>
          <w:rFonts w:hint="eastAsia"/>
          <w:sz w:val="24"/>
        </w:rPr>
        <w:t>这些</w:t>
      </w:r>
      <w:r w:rsidRPr="00246D8F">
        <w:rPr>
          <w:sz w:val="24"/>
        </w:rPr>
        <w:t>标准正在起草过程中，尚未确定标准名称，因此本标准</w:t>
      </w:r>
      <w:r w:rsidRPr="00246D8F">
        <w:rPr>
          <w:rFonts w:hint="eastAsia"/>
          <w:sz w:val="24"/>
        </w:rPr>
        <w:t>未</w:t>
      </w:r>
      <w:r w:rsidRPr="00246D8F">
        <w:rPr>
          <w:sz w:val="24"/>
        </w:rPr>
        <w:t>明确检测方法</w:t>
      </w:r>
      <w:r w:rsidRPr="00246D8F">
        <w:rPr>
          <w:rFonts w:hint="eastAsia"/>
          <w:sz w:val="24"/>
        </w:rPr>
        <w:t>标准</w:t>
      </w:r>
      <w:r w:rsidRPr="00246D8F">
        <w:rPr>
          <w:sz w:val="24"/>
        </w:rPr>
        <w:t>名称和标准号，而是以</w:t>
      </w:r>
      <w:r w:rsidRPr="00246D8F">
        <w:rPr>
          <w:rFonts w:hint="eastAsia"/>
          <w:sz w:val="24"/>
        </w:rPr>
        <w:t>“食品接触材料及制品</w:t>
      </w:r>
      <w:r w:rsidRPr="00246D8F">
        <w:rPr>
          <w:rFonts w:hint="eastAsia"/>
          <w:sz w:val="24"/>
        </w:rPr>
        <w:t>XX</w:t>
      </w:r>
      <w:r w:rsidRPr="00246D8F">
        <w:rPr>
          <w:rFonts w:hint="eastAsia"/>
          <w:sz w:val="24"/>
        </w:rPr>
        <w:t>迁移量检测方法标准”的</w:t>
      </w:r>
      <w:r w:rsidRPr="00246D8F">
        <w:rPr>
          <w:sz w:val="24"/>
        </w:rPr>
        <w:t>形式</w:t>
      </w:r>
      <w:r w:rsidRPr="00246D8F">
        <w:rPr>
          <w:rFonts w:hint="eastAsia"/>
          <w:sz w:val="24"/>
        </w:rPr>
        <w:t>表述</w:t>
      </w:r>
      <w:r w:rsidRPr="00246D8F">
        <w:rPr>
          <w:sz w:val="24"/>
        </w:rPr>
        <w:t>。</w:t>
      </w:r>
    </w:p>
    <w:p w14:paraId="3C8546A7" w14:textId="77777777" w:rsidR="00714EA8" w:rsidRPr="007D5A26" w:rsidRDefault="007D5A26" w:rsidP="007D5A26">
      <w:pPr>
        <w:spacing w:line="360" w:lineRule="auto"/>
        <w:ind w:firstLineChars="200" w:firstLine="482"/>
        <w:rPr>
          <w:b/>
          <w:sz w:val="24"/>
        </w:rPr>
      </w:pPr>
      <w:r>
        <w:rPr>
          <w:rFonts w:hint="eastAsia"/>
          <w:b/>
          <w:sz w:val="24"/>
        </w:rPr>
        <w:t>《</w:t>
      </w:r>
      <w:r w:rsidRPr="00C971CA">
        <w:rPr>
          <w:rFonts w:hint="eastAsia"/>
          <w:b/>
          <w:sz w:val="24"/>
        </w:rPr>
        <w:t>食品安全国家标准陶瓷制品》（征求意见稿）</w:t>
      </w:r>
      <w:r w:rsidR="00714EA8" w:rsidRPr="007D5A26">
        <w:rPr>
          <w:b/>
          <w:sz w:val="24"/>
        </w:rPr>
        <w:t>标准的重要内容及主要修改情况</w:t>
      </w:r>
    </w:p>
    <w:p w14:paraId="5FF43CE6" w14:textId="77777777" w:rsidR="00714EA8" w:rsidRPr="00714EA8" w:rsidRDefault="00714EA8" w:rsidP="007D5A26">
      <w:pPr>
        <w:numPr>
          <w:ilvl w:val="0"/>
          <w:numId w:val="11"/>
        </w:numPr>
        <w:tabs>
          <w:tab w:val="num" w:pos="0"/>
        </w:tabs>
        <w:spacing w:line="360" w:lineRule="auto"/>
        <w:ind w:left="0" w:firstLineChars="200" w:firstLine="480"/>
        <w:rPr>
          <w:sz w:val="24"/>
        </w:rPr>
      </w:pPr>
      <w:r w:rsidRPr="007D5A26">
        <w:rPr>
          <w:rFonts w:hint="eastAsia"/>
          <w:sz w:val="24"/>
        </w:rPr>
        <w:t>范围</w:t>
      </w:r>
    </w:p>
    <w:p w14:paraId="37D1214A" w14:textId="77777777" w:rsidR="00714EA8" w:rsidRPr="00714EA8" w:rsidRDefault="00714EA8" w:rsidP="00714EA8">
      <w:pPr>
        <w:spacing w:line="360" w:lineRule="auto"/>
        <w:ind w:firstLineChars="200" w:firstLine="480"/>
        <w:rPr>
          <w:sz w:val="24"/>
        </w:rPr>
      </w:pPr>
      <w:r w:rsidRPr="00714EA8">
        <w:rPr>
          <w:rFonts w:hint="eastAsia"/>
          <w:sz w:val="24"/>
        </w:rPr>
        <w:t>综合</w:t>
      </w:r>
      <w:r w:rsidRPr="00714EA8">
        <w:rPr>
          <w:rFonts w:hint="eastAsia"/>
          <w:sz w:val="24"/>
        </w:rPr>
        <w:t>4</w:t>
      </w:r>
      <w:r w:rsidRPr="00714EA8">
        <w:rPr>
          <w:rFonts w:hint="eastAsia"/>
          <w:sz w:val="24"/>
        </w:rPr>
        <w:t>项待整合标准的适用范围，按食品安全国家标准文本及相关材料编写规定的要求，修改标准适用范围为“本标准适用于接触食品的陶瓷类</w:t>
      </w:r>
      <w:r w:rsidRPr="00714EA8">
        <w:rPr>
          <w:sz w:val="24"/>
        </w:rPr>
        <w:t>食品接触材料</w:t>
      </w:r>
      <w:r w:rsidRPr="00714EA8">
        <w:rPr>
          <w:rFonts w:hint="eastAsia"/>
          <w:sz w:val="24"/>
        </w:rPr>
        <w:t>及制品”。</w:t>
      </w:r>
    </w:p>
    <w:p w14:paraId="6CF6F6A3" w14:textId="77777777" w:rsidR="00714EA8" w:rsidRPr="00714EA8" w:rsidRDefault="00714EA8" w:rsidP="007D5A26">
      <w:pPr>
        <w:numPr>
          <w:ilvl w:val="0"/>
          <w:numId w:val="11"/>
        </w:numPr>
        <w:tabs>
          <w:tab w:val="num" w:pos="0"/>
        </w:tabs>
        <w:spacing w:line="360" w:lineRule="auto"/>
        <w:ind w:left="0" w:firstLineChars="200" w:firstLine="482"/>
        <w:rPr>
          <w:sz w:val="24"/>
        </w:rPr>
      </w:pPr>
      <w:r w:rsidRPr="00714EA8">
        <w:rPr>
          <w:rFonts w:hint="eastAsia"/>
          <w:b/>
          <w:sz w:val="24"/>
        </w:rPr>
        <w:t>术语与定义</w:t>
      </w:r>
    </w:p>
    <w:p w14:paraId="5960B47D" w14:textId="77777777" w:rsidR="00714EA8" w:rsidRPr="00714EA8" w:rsidRDefault="00714EA8" w:rsidP="00714EA8">
      <w:pPr>
        <w:spacing w:line="360" w:lineRule="auto"/>
        <w:ind w:firstLineChars="200" w:firstLine="480"/>
        <w:rPr>
          <w:sz w:val="24"/>
        </w:rPr>
      </w:pPr>
      <w:r w:rsidRPr="00714EA8">
        <w:rPr>
          <w:rFonts w:hint="eastAsia"/>
          <w:sz w:val="24"/>
        </w:rPr>
        <w:t>根据</w:t>
      </w:r>
      <w:r w:rsidRPr="00714EA8">
        <w:rPr>
          <w:rFonts w:hint="eastAsia"/>
          <w:sz w:val="24"/>
        </w:rPr>
        <w:t>GB 12651-2003</w:t>
      </w:r>
      <w:r w:rsidRPr="00714EA8">
        <w:rPr>
          <w:rFonts w:hint="eastAsia"/>
          <w:sz w:val="24"/>
        </w:rPr>
        <w:t>、</w:t>
      </w:r>
      <w:r w:rsidRPr="00714EA8">
        <w:rPr>
          <w:rFonts w:hint="eastAsia"/>
          <w:sz w:val="24"/>
        </w:rPr>
        <w:t>GB 8058-2003</w:t>
      </w:r>
      <w:r w:rsidRPr="00714EA8">
        <w:rPr>
          <w:rFonts w:hint="eastAsia"/>
          <w:sz w:val="24"/>
        </w:rPr>
        <w:t>、</w:t>
      </w:r>
      <w:r w:rsidRPr="00714EA8">
        <w:rPr>
          <w:rFonts w:hint="eastAsia"/>
          <w:sz w:val="24"/>
        </w:rPr>
        <w:t>GB 14747-1993</w:t>
      </w:r>
      <w:r w:rsidRPr="00714EA8">
        <w:rPr>
          <w:rFonts w:hint="eastAsia"/>
          <w:sz w:val="24"/>
        </w:rPr>
        <w:t>和</w:t>
      </w:r>
      <w:r w:rsidRPr="00714EA8">
        <w:rPr>
          <w:rFonts w:hint="eastAsia"/>
          <w:sz w:val="24"/>
        </w:rPr>
        <w:t xml:space="preserve"> GB</w:t>
      </w:r>
      <w:r w:rsidRPr="00714EA8">
        <w:rPr>
          <w:sz w:val="24"/>
        </w:rPr>
        <w:t>13121-91</w:t>
      </w:r>
      <w:r w:rsidRPr="00714EA8">
        <w:rPr>
          <w:rFonts w:hint="eastAsia"/>
          <w:sz w:val="24"/>
        </w:rPr>
        <w:t>的相关内容，并主要参考了欧盟、美国、</w:t>
      </w:r>
      <w:r w:rsidRPr="00714EA8">
        <w:rPr>
          <w:rFonts w:hint="eastAsia"/>
          <w:sz w:val="24"/>
        </w:rPr>
        <w:t>ISO</w:t>
      </w:r>
      <w:r w:rsidRPr="00714EA8">
        <w:rPr>
          <w:rFonts w:hint="eastAsia"/>
          <w:sz w:val="24"/>
        </w:rPr>
        <w:t>等相关标准，结合技术指标对应的分类拟定相关定义，分别如下：</w:t>
      </w:r>
    </w:p>
    <w:p w14:paraId="6DF90130" w14:textId="77777777" w:rsidR="00714EA8" w:rsidRPr="00714EA8" w:rsidRDefault="00714EA8" w:rsidP="00714EA8">
      <w:pPr>
        <w:spacing w:line="360" w:lineRule="auto"/>
        <w:ind w:firstLineChars="200" w:firstLine="480"/>
        <w:rPr>
          <w:sz w:val="24"/>
        </w:rPr>
      </w:pPr>
      <w:r w:rsidRPr="00714EA8">
        <w:rPr>
          <w:rFonts w:hint="eastAsia"/>
          <w:sz w:val="24"/>
        </w:rPr>
        <w:t>2.1</w:t>
      </w:r>
      <w:r w:rsidRPr="00714EA8">
        <w:rPr>
          <w:rFonts w:hint="eastAsia"/>
          <w:sz w:val="24"/>
        </w:rPr>
        <w:t>扁平制品：从制品口沿水平面至其内部最低水平面的深度小于等于</w:t>
      </w:r>
      <w:r w:rsidRPr="00714EA8">
        <w:rPr>
          <w:rFonts w:hint="eastAsia"/>
          <w:sz w:val="24"/>
        </w:rPr>
        <w:t>25mm</w:t>
      </w:r>
      <w:r w:rsidRPr="00714EA8">
        <w:rPr>
          <w:rFonts w:hint="eastAsia"/>
          <w:sz w:val="24"/>
        </w:rPr>
        <w:t>的制品。</w:t>
      </w:r>
    </w:p>
    <w:p w14:paraId="04AF9038" w14:textId="77777777" w:rsidR="00714EA8" w:rsidRPr="00714EA8" w:rsidRDefault="00714EA8" w:rsidP="00714EA8">
      <w:pPr>
        <w:spacing w:line="360" w:lineRule="auto"/>
        <w:ind w:firstLineChars="200" w:firstLine="480"/>
        <w:rPr>
          <w:sz w:val="24"/>
        </w:rPr>
      </w:pPr>
      <w:r w:rsidRPr="00714EA8">
        <w:rPr>
          <w:rFonts w:hint="eastAsia"/>
          <w:sz w:val="24"/>
        </w:rPr>
        <w:t>2.2</w:t>
      </w:r>
      <w:r w:rsidRPr="00714EA8">
        <w:rPr>
          <w:rFonts w:hint="eastAsia"/>
          <w:sz w:val="24"/>
        </w:rPr>
        <w:t>贮存罐：容积大于</w:t>
      </w:r>
      <w:r w:rsidRPr="00714EA8">
        <w:rPr>
          <w:rFonts w:hint="eastAsia"/>
          <w:sz w:val="24"/>
        </w:rPr>
        <w:t>3L</w:t>
      </w:r>
      <w:r w:rsidRPr="00714EA8">
        <w:rPr>
          <w:rFonts w:hint="eastAsia"/>
          <w:sz w:val="24"/>
        </w:rPr>
        <w:t>的空心制品。</w:t>
      </w:r>
    </w:p>
    <w:p w14:paraId="5E3C5888" w14:textId="77777777" w:rsidR="00714EA8" w:rsidRPr="00714EA8" w:rsidRDefault="00714EA8" w:rsidP="00714EA8">
      <w:pPr>
        <w:spacing w:line="360" w:lineRule="auto"/>
        <w:ind w:firstLineChars="200" w:firstLine="480"/>
        <w:rPr>
          <w:sz w:val="24"/>
        </w:rPr>
      </w:pPr>
      <w:r w:rsidRPr="00714EA8">
        <w:rPr>
          <w:rFonts w:hint="eastAsia"/>
          <w:sz w:val="24"/>
        </w:rPr>
        <w:t>2.3</w:t>
      </w:r>
      <w:r w:rsidRPr="00714EA8">
        <w:rPr>
          <w:rFonts w:hint="eastAsia"/>
          <w:sz w:val="24"/>
        </w:rPr>
        <w:t>空心制品：从制品口沿水平面至其内部最低水平面的深度大于</w:t>
      </w:r>
      <w:r w:rsidRPr="00714EA8">
        <w:rPr>
          <w:rFonts w:hint="eastAsia"/>
          <w:sz w:val="24"/>
        </w:rPr>
        <w:t>25mm</w:t>
      </w:r>
      <w:r w:rsidRPr="00714EA8">
        <w:rPr>
          <w:rFonts w:hint="eastAsia"/>
          <w:sz w:val="24"/>
        </w:rPr>
        <w:t>的制品。</w:t>
      </w:r>
    </w:p>
    <w:p w14:paraId="4C1D4F58" w14:textId="77777777" w:rsidR="00714EA8" w:rsidRPr="00714EA8" w:rsidRDefault="00714EA8" w:rsidP="00714EA8">
      <w:pPr>
        <w:spacing w:line="360" w:lineRule="auto"/>
        <w:ind w:firstLineChars="200" w:firstLine="480"/>
        <w:rPr>
          <w:sz w:val="24"/>
        </w:rPr>
      </w:pPr>
      <w:r w:rsidRPr="00714EA8">
        <w:rPr>
          <w:rFonts w:hint="eastAsia"/>
          <w:sz w:val="24"/>
        </w:rPr>
        <w:t>2.4</w:t>
      </w:r>
      <w:r w:rsidRPr="00714EA8">
        <w:rPr>
          <w:rFonts w:hint="eastAsia"/>
          <w:sz w:val="24"/>
        </w:rPr>
        <w:t>大空心制品：容积大于</w:t>
      </w:r>
      <w:r w:rsidRPr="00714EA8">
        <w:rPr>
          <w:rFonts w:hint="eastAsia"/>
          <w:sz w:val="24"/>
        </w:rPr>
        <w:t>1.1L</w:t>
      </w:r>
      <w:r w:rsidRPr="00714EA8">
        <w:rPr>
          <w:rFonts w:hint="eastAsia"/>
          <w:sz w:val="24"/>
        </w:rPr>
        <w:t>且不超过</w:t>
      </w:r>
      <w:r w:rsidRPr="00714EA8">
        <w:rPr>
          <w:rFonts w:hint="eastAsia"/>
          <w:sz w:val="24"/>
        </w:rPr>
        <w:t>3L</w:t>
      </w:r>
      <w:r w:rsidRPr="00714EA8">
        <w:rPr>
          <w:rFonts w:hint="eastAsia"/>
          <w:sz w:val="24"/>
        </w:rPr>
        <w:t>的空心制品。</w:t>
      </w:r>
    </w:p>
    <w:p w14:paraId="1B79B910" w14:textId="77777777" w:rsidR="00714EA8" w:rsidRPr="00714EA8" w:rsidRDefault="00714EA8" w:rsidP="00714EA8">
      <w:pPr>
        <w:spacing w:line="360" w:lineRule="auto"/>
        <w:ind w:firstLineChars="200" w:firstLine="480"/>
        <w:rPr>
          <w:sz w:val="24"/>
        </w:rPr>
      </w:pPr>
      <w:r w:rsidRPr="00714EA8">
        <w:rPr>
          <w:rFonts w:hint="eastAsia"/>
          <w:sz w:val="24"/>
        </w:rPr>
        <w:t>2.5</w:t>
      </w:r>
      <w:r w:rsidRPr="00714EA8">
        <w:rPr>
          <w:rFonts w:hint="eastAsia"/>
          <w:sz w:val="24"/>
        </w:rPr>
        <w:t>小空心制品（杯类除外）：容积小于</w:t>
      </w:r>
      <w:r w:rsidRPr="00714EA8">
        <w:rPr>
          <w:rFonts w:hint="eastAsia"/>
          <w:sz w:val="24"/>
        </w:rPr>
        <w:t>1.1L</w:t>
      </w:r>
      <w:r w:rsidRPr="00714EA8">
        <w:rPr>
          <w:rFonts w:hint="eastAsia"/>
          <w:sz w:val="24"/>
        </w:rPr>
        <w:t>的空心制品。</w:t>
      </w:r>
    </w:p>
    <w:p w14:paraId="27BD6957" w14:textId="77777777" w:rsidR="00714EA8" w:rsidRPr="00714EA8" w:rsidRDefault="00714EA8" w:rsidP="00714EA8">
      <w:pPr>
        <w:spacing w:line="360" w:lineRule="auto"/>
        <w:ind w:firstLineChars="200" w:firstLine="480"/>
        <w:rPr>
          <w:sz w:val="24"/>
        </w:rPr>
      </w:pPr>
      <w:r w:rsidRPr="00714EA8">
        <w:rPr>
          <w:sz w:val="24"/>
        </w:rPr>
        <w:t>2.6</w:t>
      </w:r>
      <w:r w:rsidRPr="00714EA8">
        <w:rPr>
          <w:rFonts w:hint="eastAsia"/>
          <w:sz w:val="24"/>
        </w:rPr>
        <w:t>杯类：日常用于盛放水或饮料的空心制品。</w:t>
      </w:r>
    </w:p>
    <w:p w14:paraId="287EEFDF" w14:textId="77777777" w:rsidR="00714EA8" w:rsidRPr="00714EA8" w:rsidRDefault="00714EA8" w:rsidP="00714EA8">
      <w:pPr>
        <w:spacing w:line="360" w:lineRule="auto"/>
        <w:ind w:firstLineChars="200" w:firstLine="480"/>
        <w:rPr>
          <w:sz w:val="24"/>
        </w:rPr>
      </w:pPr>
      <w:r w:rsidRPr="00714EA8">
        <w:rPr>
          <w:sz w:val="24"/>
        </w:rPr>
        <w:t>2.7</w:t>
      </w:r>
      <w:r w:rsidRPr="00714EA8">
        <w:rPr>
          <w:rFonts w:hint="eastAsia"/>
          <w:sz w:val="24"/>
        </w:rPr>
        <w:t>烹饪器皿：用于加热制备食品的制品。</w:t>
      </w:r>
    </w:p>
    <w:p w14:paraId="28C4F982" w14:textId="77777777" w:rsidR="00714EA8" w:rsidRPr="00714EA8" w:rsidRDefault="00714EA8" w:rsidP="007D5A26">
      <w:pPr>
        <w:numPr>
          <w:ilvl w:val="0"/>
          <w:numId w:val="11"/>
        </w:numPr>
        <w:tabs>
          <w:tab w:val="num" w:pos="0"/>
        </w:tabs>
        <w:spacing w:line="360" w:lineRule="auto"/>
        <w:ind w:left="0" w:firstLineChars="200" w:firstLine="482"/>
        <w:rPr>
          <w:b/>
          <w:sz w:val="24"/>
        </w:rPr>
      </w:pPr>
      <w:r w:rsidRPr="00714EA8">
        <w:rPr>
          <w:rFonts w:hint="eastAsia"/>
          <w:b/>
          <w:sz w:val="24"/>
        </w:rPr>
        <w:t>技术要求</w:t>
      </w:r>
    </w:p>
    <w:p w14:paraId="27A4AC3F" w14:textId="77777777" w:rsidR="00714EA8" w:rsidRPr="00714EA8" w:rsidRDefault="00714EA8" w:rsidP="007D5A26">
      <w:pPr>
        <w:numPr>
          <w:ilvl w:val="0"/>
          <w:numId w:val="12"/>
        </w:numPr>
        <w:spacing w:line="360" w:lineRule="auto"/>
        <w:ind w:left="0" w:firstLineChars="200" w:firstLine="480"/>
        <w:rPr>
          <w:sz w:val="24"/>
          <w:lang w:val="en-GB"/>
        </w:rPr>
      </w:pPr>
      <w:r w:rsidRPr="00714EA8">
        <w:rPr>
          <w:rFonts w:hint="eastAsia"/>
          <w:sz w:val="24"/>
          <w:lang w:val="en-GB"/>
        </w:rPr>
        <w:t>根据不同的用途特点分类制定陶瓷制品的铅、镉溶出量：</w:t>
      </w:r>
    </w:p>
    <w:p w14:paraId="7370B351" w14:textId="77777777" w:rsidR="00714EA8" w:rsidRPr="00714EA8" w:rsidRDefault="00714EA8" w:rsidP="00714EA8">
      <w:pPr>
        <w:spacing w:line="360" w:lineRule="auto"/>
        <w:ind w:firstLineChars="200" w:firstLine="480"/>
        <w:rPr>
          <w:sz w:val="24"/>
          <w:lang w:val="en-GB"/>
        </w:rPr>
      </w:pPr>
      <w:r w:rsidRPr="00714EA8">
        <w:rPr>
          <w:rFonts w:hint="eastAsia"/>
          <w:sz w:val="24"/>
          <w:lang w:val="en-GB"/>
        </w:rPr>
        <w:t>由于陶瓷制品形态多样，与食品接触的途径有很多，不同的陶瓷制品对接触食品导致的铅、镉溶出量各有不同，需要分类进行管理。根据不同的用途，接触食品的陶瓷制品主要分为烹调器皿、餐饮具及食品包装容器。一般而言，烹调器皿与食品接触时间较短，但烹调的过程为高温状态；餐饮具及食品包装容器与食品接触时的温度则为常温。对于餐饮具及食品包装容器而言，主要考虑的是形态和容量的差异，因此分为扁平制品、空心制品，其中空心制品根据容量细分为贮存罐、大空心制品和小空心制品，而小空心制品中的杯类由于在日常生活中使用尤为频繁，所以单独列出。</w:t>
      </w:r>
    </w:p>
    <w:p w14:paraId="459C20BD" w14:textId="77777777" w:rsidR="00714EA8" w:rsidRPr="00714EA8" w:rsidRDefault="00714EA8" w:rsidP="007D5A26">
      <w:pPr>
        <w:numPr>
          <w:ilvl w:val="0"/>
          <w:numId w:val="12"/>
        </w:numPr>
        <w:spacing w:line="360" w:lineRule="auto"/>
        <w:ind w:left="0" w:firstLineChars="200" w:firstLine="480"/>
        <w:rPr>
          <w:sz w:val="24"/>
          <w:lang w:val="en-GB"/>
        </w:rPr>
      </w:pPr>
      <w:r w:rsidRPr="00714EA8">
        <w:rPr>
          <w:rFonts w:hint="eastAsia"/>
          <w:sz w:val="24"/>
          <w:lang w:val="en-GB"/>
        </w:rPr>
        <w:t>铅、镉溶出量限值的确定：</w:t>
      </w:r>
    </w:p>
    <w:p w14:paraId="11A0C54F" w14:textId="77777777" w:rsidR="00714EA8" w:rsidRPr="00714EA8" w:rsidRDefault="00714EA8" w:rsidP="00714EA8">
      <w:pPr>
        <w:spacing w:line="360" w:lineRule="auto"/>
        <w:ind w:firstLineChars="200" w:firstLine="480"/>
        <w:rPr>
          <w:sz w:val="24"/>
          <w:lang w:val="en-GB"/>
        </w:rPr>
      </w:pPr>
      <w:r w:rsidRPr="00714EA8">
        <w:rPr>
          <w:rFonts w:hint="eastAsia"/>
          <w:sz w:val="24"/>
          <w:lang w:val="en-GB"/>
        </w:rPr>
        <w:t>铅、镉是需要重点控制的食品污染物。</w:t>
      </w:r>
      <w:r w:rsidRPr="00714EA8">
        <w:rPr>
          <w:sz w:val="24"/>
          <w:lang w:val="en-GB"/>
        </w:rPr>
        <w:t>JECFA</w:t>
      </w:r>
      <w:r w:rsidRPr="00714EA8">
        <w:rPr>
          <w:sz w:val="24"/>
          <w:lang w:val="en-GB"/>
        </w:rPr>
        <w:t>第</w:t>
      </w:r>
      <w:r w:rsidRPr="00714EA8">
        <w:rPr>
          <w:sz w:val="24"/>
          <w:lang w:val="en-GB"/>
        </w:rPr>
        <w:t>73</w:t>
      </w:r>
      <w:r w:rsidRPr="00714EA8">
        <w:rPr>
          <w:sz w:val="24"/>
          <w:lang w:val="en-GB"/>
        </w:rPr>
        <w:t>次会议撤消了</w:t>
      </w:r>
      <w:r w:rsidRPr="00714EA8">
        <w:rPr>
          <w:rFonts w:hint="eastAsia"/>
          <w:sz w:val="24"/>
          <w:lang w:val="en-GB"/>
        </w:rPr>
        <w:t>铅的</w:t>
      </w:r>
      <w:r w:rsidRPr="00714EA8">
        <w:rPr>
          <w:sz w:val="24"/>
          <w:lang w:val="en-GB"/>
        </w:rPr>
        <w:t>PTWI</w:t>
      </w:r>
      <w:r w:rsidRPr="00714EA8">
        <w:rPr>
          <w:sz w:val="24"/>
          <w:lang w:val="en-GB"/>
        </w:rPr>
        <w:t>值</w:t>
      </w:r>
      <w:r w:rsidRPr="00714EA8">
        <w:rPr>
          <w:rFonts w:hint="eastAsia"/>
          <w:sz w:val="24"/>
          <w:lang w:val="en-GB"/>
        </w:rPr>
        <w:t>（</w:t>
      </w:r>
      <w:r w:rsidRPr="00714EA8">
        <w:rPr>
          <w:sz w:val="24"/>
          <w:lang w:val="en-GB"/>
        </w:rPr>
        <w:t>25 μg/kg bw</w:t>
      </w:r>
      <w:r w:rsidRPr="00714EA8">
        <w:rPr>
          <w:rFonts w:hint="eastAsia"/>
          <w:sz w:val="24"/>
          <w:lang w:val="en-GB"/>
        </w:rPr>
        <w:t>），原因是从最新的数据中可以得出，目前全球儿童的铅的摄入量已经超过了可以引起人群智商下降的水平，而成人的铅的摄入量已经可以引起收缩压的升高，因此</w:t>
      </w:r>
      <w:r w:rsidRPr="00714EA8">
        <w:rPr>
          <w:sz w:val="24"/>
          <w:lang w:val="en-GB"/>
        </w:rPr>
        <w:t>建议采取措施以尽可能降低膳食铅暴露。</w:t>
      </w:r>
      <w:r w:rsidRPr="00714EA8">
        <w:rPr>
          <w:rFonts w:hint="eastAsia"/>
          <w:sz w:val="24"/>
          <w:lang w:val="en-GB"/>
        </w:rPr>
        <w:t>我国</w:t>
      </w:r>
      <w:r w:rsidRPr="00714EA8">
        <w:rPr>
          <w:rFonts w:hint="eastAsia"/>
          <w:sz w:val="24"/>
          <w:lang w:val="en-GB"/>
        </w:rPr>
        <w:t>2007</w:t>
      </w:r>
      <w:r w:rsidRPr="00714EA8">
        <w:rPr>
          <w:rFonts w:hint="eastAsia"/>
          <w:sz w:val="24"/>
          <w:lang w:val="en-GB"/>
        </w:rPr>
        <w:t>年的总膳食研究结果表明需要进一步降低中国各性别年龄组的膳食铅暴露，尤其是低年龄组儿童少年。</w:t>
      </w:r>
    </w:p>
    <w:p w14:paraId="5FBE2896" w14:textId="77777777" w:rsidR="00714EA8" w:rsidRPr="00714EA8" w:rsidRDefault="00714EA8" w:rsidP="00714EA8">
      <w:pPr>
        <w:spacing w:line="360" w:lineRule="auto"/>
        <w:ind w:firstLineChars="200" w:firstLine="480"/>
        <w:rPr>
          <w:sz w:val="24"/>
          <w:lang w:val="en-GB"/>
        </w:rPr>
      </w:pPr>
      <w:r w:rsidRPr="00714EA8">
        <w:rPr>
          <w:rFonts w:hint="eastAsia"/>
          <w:sz w:val="24"/>
          <w:lang w:val="en-GB"/>
        </w:rPr>
        <w:t>通过比对</w:t>
      </w:r>
      <w:r w:rsidRPr="00714EA8">
        <w:rPr>
          <w:sz w:val="24"/>
          <w:lang w:val="en-GB"/>
        </w:rPr>
        <w:t>分析国内</w:t>
      </w:r>
      <w:r w:rsidRPr="00714EA8">
        <w:rPr>
          <w:rFonts w:hint="eastAsia"/>
          <w:sz w:val="24"/>
          <w:lang w:val="en-GB"/>
        </w:rPr>
        <w:t>外</w:t>
      </w:r>
      <w:r w:rsidRPr="00714EA8">
        <w:rPr>
          <w:sz w:val="24"/>
          <w:lang w:val="en-GB"/>
        </w:rPr>
        <w:t>相关标准，考虑</w:t>
      </w:r>
      <w:r w:rsidRPr="00714EA8">
        <w:rPr>
          <w:rFonts w:hint="eastAsia"/>
          <w:sz w:val="24"/>
          <w:lang w:val="en-GB"/>
        </w:rPr>
        <w:t>到</w:t>
      </w:r>
      <w:r w:rsidRPr="00714EA8">
        <w:rPr>
          <w:rFonts w:hint="eastAsia"/>
          <w:sz w:val="24"/>
          <w:lang w:val="en-GB"/>
        </w:rPr>
        <w:t>ISO</w:t>
      </w:r>
      <w:r w:rsidRPr="00714EA8">
        <w:rPr>
          <w:rFonts w:hint="eastAsia"/>
          <w:sz w:val="24"/>
          <w:lang w:val="en-GB"/>
        </w:rPr>
        <w:t>标准分类</w:t>
      </w:r>
      <w:r w:rsidRPr="00714EA8">
        <w:rPr>
          <w:sz w:val="24"/>
          <w:lang w:val="en-GB"/>
        </w:rPr>
        <w:t>较为细致</w:t>
      </w:r>
      <w:r w:rsidRPr="00714EA8">
        <w:rPr>
          <w:rFonts w:hint="eastAsia"/>
          <w:sz w:val="24"/>
          <w:lang w:val="en-GB"/>
        </w:rPr>
        <w:t>，</w:t>
      </w:r>
      <w:r w:rsidRPr="00714EA8">
        <w:rPr>
          <w:sz w:val="24"/>
          <w:lang w:val="en-GB"/>
        </w:rPr>
        <w:t>我国</w:t>
      </w:r>
      <w:r w:rsidRPr="00714EA8">
        <w:rPr>
          <w:rFonts w:hint="eastAsia"/>
          <w:sz w:val="24"/>
          <w:lang w:val="en-GB"/>
        </w:rPr>
        <w:t>现行</w:t>
      </w:r>
      <w:r w:rsidRPr="00714EA8">
        <w:rPr>
          <w:sz w:val="24"/>
          <w:lang w:val="en-GB"/>
        </w:rPr>
        <w:t>的</w:t>
      </w:r>
      <w:r w:rsidRPr="00714EA8">
        <w:rPr>
          <w:rFonts w:hint="eastAsia"/>
          <w:sz w:val="24"/>
          <w:lang w:val="en-GB"/>
        </w:rPr>
        <w:t>G</w:t>
      </w:r>
      <w:r w:rsidRPr="00714EA8">
        <w:rPr>
          <w:sz w:val="24"/>
          <w:lang w:val="en-GB"/>
        </w:rPr>
        <w:t>B 8058-2003</w:t>
      </w:r>
      <w:r w:rsidRPr="00714EA8">
        <w:rPr>
          <w:rFonts w:hint="eastAsia"/>
          <w:sz w:val="24"/>
          <w:lang w:val="en-GB"/>
        </w:rPr>
        <w:t>是</w:t>
      </w:r>
      <w:r w:rsidRPr="00714EA8">
        <w:rPr>
          <w:sz w:val="24"/>
          <w:lang w:val="en-GB"/>
        </w:rPr>
        <w:t>对</w:t>
      </w:r>
      <w:r w:rsidRPr="00714EA8">
        <w:rPr>
          <w:rFonts w:hint="eastAsia"/>
          <w:sz w:val="24"/>
          <w:lang w:val="en-GB"/>
        </w:rPr>
        <w:t>I</w:t>
      </w:r>
      <w:r w:rsidRPr="00714EA8">
        <w:rPr>
          <w:sz w:val="24"/>
          <w:lang w:val="en-GB"/>
        </w:rPr>
        <w:t>SO 8391-1:1986</w:t>
      </w:r>
      <w:r w:rsidRPr="00714EA8">
        <w:rPr>
          <w:rFonts w:hint="eastAsia"/>
          <w:sz w:val="24"/>
          <w:lang w:val="en-GB"/>
        </w:rPr>
        <w:t>的</w:t>
      </w:r>
      <w:r w:rsidRPr="00714EA8">
        <w:rPr>
          <w:sz w:val="24"/>
          <w:lang w:val="en-GB"/>
        </w:rPr>
        <w:t>等效采用</w:t>
      </w:r>
      <w:r w:rsidRPr="00714EA8">
        <w:rPr>
          <w:rFonts w:hint="eastAsia"/>
          <w:sz w:val="24"/>
          <w:lang w:val="en-GB"/>
        </w:rPr>
        <w:t>、</w:t>
      </w:r>
      <w:r w:rsidRPr="00714EA8">
        <w:rPr>
          <w:rFonts w:hint="eastAsia"/>
          <w:sz w:val="24"/>
        </w:rPr>
        <w:t>GB 12651-2003</w:t>
      </w:r>
      <w:r w:rsidRPr="00714EA8">
        <w:rPr>
          <w:rFonts w:hint="eastAsia"/>
          <w:sz w:val="24"/>
        </w:rPr>
        <w:t>是</w:t>
      </w:r>
      <w:r w:rsidRPr="00714EA8">
        <w:rPr>
          <w:sz w:val="24"/>
        </w:rPr>
        <w:t>对</w:t>
      </w:r>
      <w:r w:rsidRPr="00714EA8">
        <w:rPr>
          <w:sz w:val="24"/>
        </w:rPr>
        <w:t>ISO 6486-2</w:t>
      </w:r>
      <w:r w:rsidRPr="00714EA8">
        <w:rPr>
          <w:sz w:val="24"/>
        </w:rPr>
        <w:t>：</w:t>
      </w:r>
      <w:r w:rsidRPr="00714EA8">
        <w:rPr>
          <w:rFonts w:hint="eastAsia"/>
          <w:sz w:val="24"/>
          <w:lang w:val="en-GB"/>
        </w:rPr>
        <w:t>1</w:t>
      </w:r>
      <w:r w:rsidRPr="00714EA8">
        <w:rPr>
          <w:sz w:val="24"/>
          <w:lang w:val="en-GB"/>
        </w:rPr>
        <w:t>999</w:t>
      </w:r>
      <w:r w:rsidRPr="00714EA8">
        <w:rPr>
          <w:rFonts w:hint="eastAsia"/>
          <w:sz w:val="24"/>
          <w:lang w:val="en-GB"/>
        </w:rPr>
        <w:t>的</w:t>
      </w:r>
      <w:r w:rsidRPr="00714EA8">
        <w:rPr>
          <w:sz w:val="24"/>
          <w:lang w:val="en-GB"/>
        </w:rPr>
        <w:t>非等效采用，行业执行该</w:t>
      </w:r>
      <w:r w:rsidRPr="00714EA8">
        <w:rPr>
          <w:rFonts w:hint="eastAsia"/>
          <w:sz w:val="24"/>
          <w:lang w:val="en-GB"/>
        </w:rPr>
        <w:t>两项</w:t>
      </w:r>
      <w:r w:rsidRPr="00714EA8">
        <w:rPr>
          <w:sz w:val="24"/>
          <w:lang w:val="en-GB"/>
        </w:rPr>
        <w:t>标准已有</w:t>
      </w:r>
      <w:r w:rsidRPr="00714EA8">
        <w:rPr>
          <w:sz w:val="24"/>
          <w:lang w:val="en-GB"/>
        </w:rPr>
        <w:t>10</w:t>
      </w:r>
      <w:r w:rsidRPr="00714EA8">
        <w:rPr>
          <w:sz w:val="24"/>
          <w:lang w:val="en-GB"/>
        </w:rPr>
        <w:t>年，</w:t>
      </w:r>
      <w:r w:rsidRPr="00714EA8">
        <w:rPr>
          <w:rFonts w:hint="eastAsia"/>
          <w:sz w:val="24"/>
          <w:lang w:val="en-GB"/>
        </w:rPr>
        <w:t>因此</w:t>
      </w:r>
      <w:r w:rsidRPr="00714EA8">
        <w:rPr>
          <w:sz w:val="24"/>
          <w:lang w:val="en-GB"/>
        </w:rPr>
        <w:t>本次</w:t>
      </w:r>
      <w:r w:rsidRPr="00714EA8">
        <w:rPr>
          <w:rFonts w:hint="eastAsia"/>
          <w:sz w:val="24"/>
          <w:lang w:val="en-GB"/>
        </w:rPr>
        <w:t>标准</w:t>
      </w:r>
      <w:r w:rsidRPr="00714EA8">
        <w:rPr>
          <w:sz w:val="24"/>
          <w:lang w:val="en-GB"/>
        </w:rPr>
        <w:t>整</w:t>
      </w:r>
      <w:r w:rsidRPr="00714EA8">
        <w:rPr>
          <w:rFonts w:hint="eastAsia"/>
          <w:sz w:val="24"/>
          <w:lang w:val="en-GB"/>
        </w:rPr>
        <w:t>合</w:t>
      </w:r>
      <w:r w:rsidRPr="00714EA8">
        <w:rPr>
          <w:sz w:val="24"/>
          <w:lang w:val="en-GB"/>
        </w:rPr>
        <w:t>的指标分类</w:t>
      </w:r>
      <w:r w:rsidRPr="00714EA8">
        <w:rPr>
          <w:rFonts w:hint="eastAsia"/>
          <w:sz w:val="24"/>
          <w:lang w:val="en-GB"/>
        </w:rPr>
        <w:t>以</w:t>
      </w:r>
      <w:r w:rsidRPr="00714EA8">
        <w:rPr>
          <w:rFonts w:hint="eastAsia"/>
          <w:sz w:val="24"/>
          <w:lang w:val="en-GB"/>
        </w:rPr>
        <w:t>G</w:t>
      </w:r>
      <w:r w:rsidRPr="00714EA8">
        <w:rPr>
          <w:sz w:val="24"/>
          <w:lang w:val="en-GB"/>
        </w:rPr>
        <w:t>B 8058-2003</w:t>
      </w:r>
      <w:r w:rsidRPr="00714EA8">
        <w:rPr>
          <w:rFonts w:hint="eastAsia"/>
          <w:sz w:val="24"/>
          <w:lang w:val="en-GB"/>
        </w:rPr>
        <w:t>、</w:t>
      </w:r>
      <w:r w:rsidRPr="00714EA8">
        <w:rPr>
          <w:rFonts w:hint="eastAsia"/>
          <w:sz w:val="24"/>
          <w:lang w:val="en-GB"/>
        </w:rPr>
        <w:t>I</w:t>
      </w:r>
      <w:r w:rsidRPr="00714EA8">
        <w:rPr>
          <w:sz w:val="24"/>
          <w:lang w:val="en-GB"/>
        </w:rPr>
        <w:t>SO 8391-1:1986</w:t>
      </w:r>
      <w:r w:rsidRPr="00714EA8">
        <w:rPr>
          <w:rFonts w:hint="eastAsia"/>
          <w:sz w:val="24"/>
          <w:lang w:val="en-GB"/>
        </w:rPr>
        <w:t>、</w:t>
      </w:r>
      <w:r w:rsidRPr="00714EA8">
        <w:rPr>
          <w:rFonts w:hint="eastAsia"/>
          <w:sz w:val="24"/>
          <w:lang w:val="en-GB"/>
        </w:rPr>
        <w:t xml:space="preserve"> </w:t>
      </w:r>
      <w:r w:rsidRPr="00714EA8">
        <w:rPr>
          <w:rFonts w:hint="eastAsia"/>
          <w:sz w:val="24"/>
        </w:rPr>
        <w:t>GB 12651-2003</w:t>
      </w:r>
      <w:r w:rsidRPr="00714EA8">
        <w:rPr>
          <w:rFonts w:hint="eastAsia"/>
          <w:sz w:val="24"/>
        </w:rPr>
        <w:t>和</w:t>
      </w:r>
      <w:r w:rsidRPr="00714EA8">
        <w:rPr>
          <w:sz w:val="24"/>
        </w:rPr>
        <w:t>ISO 6486-2</w:t>
      </w:r>
      <w:r w:rsidRPr="00714EA8">
        <w:rPr>
          <w:sz w:val="24"/>
        </w:rPr>
        <w:t>：</w:t>
      </w:r>
      <w:r w:rsidRPr="00714EA8">
        <w:rPr>
          <w:rFonts w:hint="eastAsia"/>
          <w:sz w:val="24"/>
          <w:lang w:val="en-GB"/>
        </w:rPr>
        <w:t>1</w:t>
      </w:r>
      <w:r w:rsidRPr="00714EA8">
        <w:rPr>
          <w:sz w:val="24"/>
          <w:lang w:val="en-GB"/>
        </w:rPr>
        <w:t>999</w:t>
      </w:r>
      <w:r w:rsidRPr="00714EA8">
        <w:rPr>
          <w:sz w:val="24"/>
          <w:lang w:val="en-GB"/>
        </w:rPr>
        <w:t>为主要参考依据</w:t>
      </w:r>
      <w:r w:rsidRPr="00714EA8">
        <w:rPr>
          <w:rFonts w:hint="eastAsia"/>
          <w:sz w:val="24"/>
          <w:lang w:val="en-GB"/>
        </w:rPr>
        <w:t>，结合初步评估结果，</w:t>
      </w:r>
      <w:r w:rsidRPr="00714EA8">
        <w:rPr>
          <w:sz w:val="24"/>
          <w:lang w:val="en-GB"/>
        </w:rPr>
        <w:t>拟定</w:t>
      </w:r>
      <w:r w:rsidRPr="00714EA8">
        <w:rPr>
          <w:rFonts w:hint="eastAsia"/>
          <w:sz w:val="24"/>
          <w:lang w:val="en-GB"/>
        </w:rPr>
        <w:t>限值</w:t>
      </w:r>
      <w:r w:rsidRPr="00714EA8">
        <w:rPr>
          <w:sz w:val="24"/>
          <w:lang w:val="en-GB"/>
        </w:rPr>
        <w:t>如下：</w:t>
      </w:r>
    </w:p>
    <w:tbl>
      <w:tblPr>
        <w:tblW w:w="57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1069"/>
        <w:gridCol w:w="1105"/>
        <w:gridCol w:w="1329"/>
        <w:gridCol w:w="1247"/>
        <w:gridCol w:w="1105"/>
        <w:gridCol w:w="1185"/>
        <w:gridCol w:w="2373"/>
      </w:tblGrid>
      <w:tr w:rsidR="00714EA8" w:rsidRPr="00714EA8" w14:paraId="1E0E307D" w14:textId="77777777" w:rsidTr="00D2046A">
        <w:trPr>
          <w:jc w:val="center"/>
        </w:trPr>
        <w:tc>
          <w:tcPr>
            <w:tcW w:w="228" w:type="pct"/>
            <w:vMerge w:val="restart"/>
            <w:vAlign w:val="center"/>
          </w:tcPr>
          <w:p w14:paraId="1D27E7DF" w14:textId="77777777" w:rsidR="00714EA8" w:rsidRPr="007D5A26" w:rsidRDefault="00714EA8" w:rsidP="007D5A26">
            <w:pPr>
              <w:rPr>
                <w:szCs w:val="21"/>
              </w:rPr>
            </w:pPr>
            <w:r w:rsidRPr="007D5A26">
              <w:rPr>
                <w:szCs w:val="21"/>
              </w:rPr>
              <w:t>项目</w:t>
            </w:r>
          </w:p>
        </w:tc>
        <w:tc>
          <w:tcPr>
            <w:tcW w:w="3569" w:type="pct"/>
            <w:gridSpan w:val="6"/>
            <w:vAlign w:val="center"/>
          </w:tcPr>
          <w:p w14:paraId="1EF726A3" w14:textId="77777777" w:rsidR="00714EA8" w:rsidRPr="007D5A26" w:rsidRDefault="00714EA8" w:rsidP="00D2046A">
            <w:pPr>
              <w:jc w:val="center"/>
              <w:rPr>
                <w:szCs w:val="21"/>
              </w:rPr>
            </w:pPr>
            <w:r w:rsidRPr="007D5A26">
              <w:rPr>
                <w:szCs w:val="21"/>
              </w:rPr>
              <w:t>指标</w:t>
            </w:r>
          </w:p>
        </w:tc>
        <w:tc>
          <w:tcPr>
            <w:tcW w:w="1203" w:type="pct"/>
            <w:vMerge w:val="restart"/>
            <w:vAlign w:val="center"/>
          </w:tcPr>
          <w:p w14:paraId="0A91FFC7" w14:textId="77777777" w:rsidR="00714EA8" w:rsidRPr="007D5A26" w:rsidRDefault="00714EA8" w:rsidP="007D5A26">
            <w:pPr>
              <w:rPr>
                <w:szCs w:val="21"/>
              </w:rPr>
            </w:pPr>
            <w:r w:rsidRPr="007D5A26">
              <w:rPr>
                <w:szCs w:val="21"/>
              </w:rPr>
              <w:t>检验方法</w:t>
            </w:r>
          </w:p>
        </w:tc>
      </w:tr>
      <w:tr w:rsidR="00D2046A" w:rsidRPr="00714EA8" w14:paraId="5B1CE4E1" w14:textId="77777777" w:rsidTr="00D2046A">
        <w:trPr>
          <w:trHeight w:val="1003"/>
          <w:jc w:val="center"/>
        </w:trPr>
        <w:tc>
          <w:tcPr>
            <w:tcW w:w="228" w:type="pct"/>
            <w:vMerge/>
            <w:tcBorders>
              <w:tl2br w:val="single" w:sz="4" w:space="0" w:color="auto"/>
            </w:tcBorders>
            <w:vAlign w:val="center"/>
          </w:tcPr>
          <w:p w14:paraId="2166F1EB" w14:textId="77777777" w:rsidR="00714EA8" w:rsidRPr="007D5A26" w:rsidRDefault="00714EA8" w:rsidP="007D5A26">
            <w:pPr>
              <w:rPr>
                <w:szCs w:val="21"/>
              </w:rPr>
            </w:pPr>
          </w:p>
        </w:tc>
        <w:tc>
          <w:tcPr>
            <w:tcW w:w="542" w:type="pct"/>
            <w:vAlign w:val="center"/>
          </w:tcPr>
          <w:p w14:paraId="055B9B4B" w14:textId="77777777" w:rsidR="00714EA8" w:rsidRPr="007D5A26" w:rsidRDefault="00714EA8" w:rsidP="007D5A26">
            <w:pPr>
              <w:rPr>
                <w:szCs w:val="21"/>
              </w:rPr>
            </w:pPr>
            <w:r w:rsidRPr="007D5A26">
              <w:rPr>
                <w:szCs w:val="21"/>
              </w:rPr>
              <w:t>扁平制品</w:t>
            </w:r>
            <w:r w:rsidRPr="007D5A26">
              <w:rPr>
                <w:szCs w:val="21"/>
              </w:rPr>
              <w:t>(mg/dm2)</w:t>
            </w:r>
          </w:p>
        </w:tc>
        <w:tc>
          <w:tcPr>
            <w:tcW w:w="560" w:type="pct"/>
            <w:vAlign w:val="center"/>
          </w:tcPr>
          <w:p w14:paraId="26613456" w14:textId="77777777" w:rsidR="00714EA8" w:rsidRPr="007D5A26" w:rsidRDefault="00714EA8" w:rsidP="007D5A26">
            <w:pPr>
              <w:rPr>
                <w:szCs w:val="21"/>
              </w:rPr>
            </w:pPr>
            <w:r w:rsidRPr="007D5A26">
              <w:rPr>
                <w:szCs w:val="21"/>
              </w:rPr>
              <w:t>贮存罐</w:t>
            </w:r>
          </w:p>
          <w:p w14:paraId="7A218188" w14:textId="77777777" w:rsidR="00714EA8" w:rsidRPr="007D5A26" w:rsidRDefault="00714EA8" w:rsidP="007D5A26">
            <w:pPr>
              <w:rPr>
                <w:szCs w:val="21"/>
              </w:rPr>
            </w:pPr>
            <w:r w:rsidRPr="007D5A26">
              <w:rPr>
                <w:szCs w:val="21"/>
              </w:rPr>
              <w:t>（</w:t>
            </w:r>
            <w:r w:rsidRPr="007D5A26">
              <w:rPr>
                <w:szCs w:val="21"/>
              </w:rPr>
              <w:t>mg/L</w:t>
            </w:r>
            <w:r w:rsidRPr="007D5A26">
              <w:rPr>
                <w:szCs w:val="21"/>
              </w:rPr>
              <w:t>）</w:t>
            </w:r>
          </w:p>
        </w:tc>
        <w:tc>
          <w:tcPr>
            <w:tcW w:w="674" w:type="pct"/>
            <w:vAlign w:val="center"/>
          </w:tcPr>
          <w:p w14:paraId="72734ABF" w14:textId="77777777" w:rsidR="00714EA8" w:rsidRPr="007D5A26" w:rsidRDefault="00714EA8" w:rsidP="007D5A26">
            <w:pPr>
              <w:rPr>
                <w:szCs w:val="21"/>
              </w:rPr>
            </w:pPr>
            <w:r w:rsidRPr="007D5A26">
              <w:rPr>
                <w:szCs w:val="21"/>
              </w:rPr>
              <w:t>大空心制品（</w:t>
            </w:r>
            <w:r w:rsidRPr="007D5A26">
              <w:rPr>
                <w:szCs w:val="21"/>
              </w:rPr>
              <w:t>mg/L</w:t>
            </w:r>
            <w:r w:rsidRPr="007D5A26">
              <w:rPr>
                <w:szCs w:val="21"/>
              </w:rPr>
              <w:t>）</w:t>
            </w:r>
          </w:p>
        </w:tc>
        <w:tc>
          <w:tcPr>
            <w:tcW w:w="632" w:type="pct"/>
            <w:vAlign w:val="center"/>
          </w:tcPr>
          <w:p w14:paraId="4C076378" w14:textId="77777777" w:rsidR="00714EA8" w:rsidRPr="007D5A26" w:rsidRDefault="00714EA8" w:rsidP="007D5A26">
            <w:pPr>
              <w:rPr>
                <w:szCs w:val="21"/>
              </w:rPr>
            </w:pPr>
            <w:r w:rsidRPr="007D5A26">
              <w:rPr>
                <w:szCs w:val="21"/>
              </w:rPr>
              <w:t>小空心制品（杯类除外）（</w:t>
            </w:r>
            <w:r w:rsidRPr="007D5A26">
              <w:rPr>
                <w:szCs w:val="21"/>
              </w:rPr>
              <w:t>mg/L</w:t>
            </w:r>
            <w:r w:rsidRPr="007D5A26">
              <w:rPr>
                <w:szCs w:val="21"/>
              </w:rPr>
              <w:t>）</w:t>
            </w:r>
          </w:p>
        </w:tc>
        <w:tc>
          <w:tcPr>
            <w:tcW w:w="560" w:type="pct"/>
            <w:vAlign w:val="center"/>
          </w:tcPr>
          <w:p w14:paraId="527FC397" w14:textId="77777777" w:rsidR="00714EA8" w:rsidRPr="007D5A26" w:rsidRDefault="00714EA8" w:rsidP="007D5A26">
            <w:pPr>
              <w:rPr>
                <w:szCs w:val="21"/>
              </w:rPr>
            </w:pPr>
            <w:r w:rsidRPr="007D5A26">
              <w:rPr>
                <w:szCs w:val="21"/>
              </w:rPr>
              <w:t>杯类</w:t>
            </w:r>
          </w:p>
          <w:p w14:paraId="0A7F5F43" w14:textId="77777777" w:rsidR="00714EA8" w:rsidRPr="007D5A26" w:rsidRDefault="00714EA8" w:rsidP="007D5A26">
            <w:pPr>
              <w:rPr>
                <w:szCs w:val="21"/>
              </w:rPr>
            </w:pPr>
            <w:r w:rsidRPr="007D5A26">
              <w:rPr>
                <w:szCs w:val="21"/>
              </w:rPr>
              <w:t>（</w:t>
            </w:r>
            <w:r w:rsidRPr="007D5A26">
              <w:rPr>
                <w:szCs w:val="21"/>
              </w:rPr>
              <w:t>mg/L</w:t>
            </w:r>
            <w:r w:rsidRPr="007D5A26">
              <w:rPr>
                <w:szCs w:val="21"/>
              </w:rPr>
              <w:t>）</w:t>
            </w:r>
          </w:p>
        </w:tc>
        <w:tc>
          <w:tcPr>
            <w:tcW w:w="601" w:type="pct"/>
            <w:vAlign w:val="center"/>
          </w:tcPr>
          <w:p w14:paraId="537633ED" w14:textId="77777777" w:rsidR="00714EA8" w:rsidRPr="007D5A26" w:rsidRDefault="00714EA8" w:rsidP="007D5A26">
            <w:pPr>
              <w:rPr>
                <w:szCs w:val="21"/>
              </w:rPr>
            </w:pPr>
            <w:r w:rsidRPr="007D5A26">
              <w:rPr>
                <w:szCs w:val="21"/>
              </w:rPr>
              <w:t>烹饪器皿</w:t>
            </w:r>
          </w:p>
          <w:p w14:paraId="78B2F9D7" w14:textId="77777777" w:rsidR="00714EA8" w:rsidRPr="007D5A26" w:rsidRDefault="00714EA8" w:rsidP="007D5A26">
            <w:pPr>
              <w:rPr>
                <w:szCs w:val="21"/>
              </w:rPr>
            </w:pPr>
            <w:r w:rsidRPr="007D5A26">
              <w:rPr>
                <w:szCs w:val="21"/>
              </w:rPr>
              <w:t>（</w:t>
            </w:r>
            <w:r w:rsidRPr="007D5A26">
              <w:rPr>
                <w:szCs w:val="21"/>
              </w:rPr>
              <w:t>mg/L</w:t>
            </w:r>
            <w:r w:rsidRPr="007D5A26">
              <w:rPr>
                <w:szCs w:val="21"/>
              </w:rPr>
              <w:t>）</w:t>
            </w:r>
          </w:p>
        </w:tc>
        <w:tc>
          <w:tcPr>
            <w:tcW w:w="1203" w:type="pct"/>
            <w:vMerge/>
            <w:vAlign w:val="center"/>
          </w:tcPr>
          <w:p w14:paraId="052798C8" w14:textId="77777777" w:rsidR="00714EA8" w:rsidRPr="007D5A26" w:rsidRDefault="00714EA8" w:rsidP="007D5A26">
            <w:pPr>
              <w:rPr>
                <w:szCs w:val="21"/>
              </w:rPr>
            </w:pPr>
          </w:p>
        </w:tc>
      </w:tr>
      <w:tr w:rsidR="00D2046A" w:rsidRPr="00714EA8" w14:paraId="3A9334CC" w14:textId="77777777" w:rsidTr="00D2046A">
        <w:trPr>
          <w:jc w:val="center"/>
        </w:trPr>
        <w:tc>
          <w:tcPr>
            <w:tcW w:w="228" w:type="pct"/>
            <w:vAlign w:val="center"/>
          </w:tcPr>
          <w:p w14:paraId="7E857CBA" w14:textId="77777777" w:rsidR="00714EA8" w:rsidRPr="007D5A26" w:rsidRDefault="00714EA8" w:rsidP="007D5A26">
            <w:pPr>
              <w:rPr>
                <w:szCs w:val="21"/>
              </w:rPr>
            </w:pPr>
            <w:r w:rsidRPr="007D5A26">
              <w:rPr>
                <w:szCs w:val="21"/>
              </w:rPr>
              <w:t>铅</w:t>
            </w:r>
          </w:p>
        </w:tc>
        <w:tc>
          <w:tcPr>
            <w:tcW w:w="542" w:type="pct"/>
            <w:vAlign w:val="center"/>
          </w:tcPr>
          <w:p w14:paraId="620EE879" w14:textId="77777777" w:rsidR="00714EA8" w:rsidRPr="007D5A26" w:rsidRDefault="00714EA8" w:rsidP="007D5A26">
            <w:pPr>
              <w:rPr>
                <w:szCs w:val="21"/>
              </w:rPr>
            </w:pPr>
            <w:r w:rsidRPr="007D5A26">
              <w:rPr>
                <w:szCs w:val="21"/>
              </w:rPr>
              <w:t>0.8</w:t>
            </w:r>
          </w:p>
        </w:tc>
        <w:tc>
          <w:tcPr>
            <w:tcW w:w="560" w:type="pct"/>
            <w:vAlign w:val="center"/>
          </w:tcPr>
          <w:p w14:paraId="70F9625D" w14:textId="77777777" w:rsidR="00714EA8" w:rsidRPr="007D5A26" w:rsidRDefault="00714EA8" w:rsidP="007D5A26">
            <w:pPr>
              <w:rPr>
                <w:szCs w:val="21"/>
              </w:rPr>
            </w:pPr>
            <w:r w:rsidRPr="007D5A26">
              <w:rPr>
                <w:szCs w:val="21"/>
              </w:rPr>
              <w:t>0.5</w:t>
            </w:r>
          </w:p>
        </w:tc>
        <w:tc>
          <w:tcPr>
            <w:tcW w:w="674" w:type="pct"/>
            <w:vAlign w:val="center"/>
          </w:tcPr>
          <w:p w14:paraId="2A3F8605" w14:textId="77777777" w:rsidR="00714EA8" w:rsidRPr="007D5A26" w:rsidRDefault="00714EA8" w:rsidP="007D5A26">
            <w:pPr>
              <w:rPr>
                <w:szCs w:val="21"/>
              </w:rPr>
            </w:pPr>
            <w:r w:rsidRPr="007D5A26">
              <w:rPr>
                <w:szCs w:val="21"/>
              </w:rPr>
              <w:t>1</w:t>
            </w:r>
          </w:p>
        </w:tc>
        <w:tc>
          <w:tcPr>
            <w:tcW w:w="632" w:type="pct"/>
            <w:vAlign w:val="center"/>
          </w:tcPr>
          <w:p w14:paraId="62052796" w14:textId="77777777" w:rsidR="00714EA8" w:rsidRPr="007D5A26" w:rsidRDefault="00714EA8" w:rsidP="007D5A26">
            <w:pPr>
              <w:rPr>
                <w:szCs w:val="21"/>
              </w:rPr>
            </w:pPr>
            <w:r w:rsidRPr="007D5A26">
              <w:rPr>
                <w:szCs w:val="21"/>
              </w:rPr>
              <w:t>2</w:t>
            </w:r>
          </w:p>
        </w:tc>
        <w:tc>
          <w:tcPr>
            <w:tcW w:w="560" w:type="pct"/>
            <w:vAlign w:val="center"/>
          </w:tcPr>
          <w:p w14:paraId="7ACC810D" w14:textId="77777777" w:rsidR="00714EA8" w:rsidRPr="007D5A26" w:rsidRDefault="00714EA8" w:rsidP="007D5A26">
            <w:pPr>
              <w:rPr>
                <w:szCs w:val="21"/>
              </w:rPr>
            </w:pPr>
            <w:r w:rsidRPr="007D5A26">
              <w:rPr>
                <w:szCs w:val="21"/>
              </w:rPr>
              <w:t>0.5</w:t>
            </w:r>
          </w:p>
        </w:tc>
        <w:tc>
          <w:tcPr>
            <w:tcW w:w="601" w:type="pct"/>
            <w:vAlign w:val="center"/>
          </w:tcPr>
          <w:p w14:paraId="127FCE94" w14:textId="77777777" w:rsidR="00714EA8" w:rsidRPr="007D5A26" w:rsidRDefault="00714EA8" w:rsidP="007D5A26">
            <w:pPr>
              <w:rPr>
                <w:szCs w:val="21"/>
              </w:rPr>
            </w:pPr>
            <w:r w:rsidRPr="007D5A26">
              <w:rPr>
                <w:szCs w:val="21"/>
              </w:rPr>
              <w:t>3</w:t>
            </w:r>
          </w:p>
        </w:tc>
        <w:tc>
          <w:tcPr>
            <w:tcW w:w="1203" w:type="pct"/>
            <w:vAlign w:val="center"/>
          </w:tcPr>
          <w:p w14:paraId="4C24CB2C" w14:textId="77777777" w:rsidR="00714EA8" w:rsidRPr="007D5A26" w:rsidRDefault="00714EA8" w:rsidP="007D5A26">
            <w:pPr>
              <w:rPr>
                <w:szCs w:val="21"/>
              </w:rPr>
            </w:pPr>
            <w:r w:rsidRPr="007D5A26">
              <w:rPr>
                <w:szCs w:val="21"/>
              </w:rPr>
              <w:t>食品接触材料及制品铅迁移量检测方法标准</w:t>
            </w:r>
          </w:p>
        </w:tc>
      </w:tr>
      <w:tr w:rsidR="00D2046A" w:rsidRPr="00714EA8" w14:paraId="285C7C8E" w14:textId="77777777" w:rsidTr="00D2046A">
        <w:trPr>
          <w:jc w:val="center"/>
        </w:trPr>
        <w:tc>
          <w:tcPr>
            <w:tcW w:w="228" w:type="pct"/>
            <w:vAlign w:val="center"/>
          </w:tcPr>
          <w:p w14:paraId="3C5D3978" w14:textId="77777777" w:rsidR="00714EA8" w:rsidRPr="007D5A26" w:rsidRDefault="00714EA8" w:rsidP="007D5A26">
            <w:pPr>
              <w:rPr>
                <w:szCs w:val="21"/>
              </w:rPr>
            </w:pPr>
            <w:r w:rsidRPr="007D5A26">
              <w:rPr>
                <w:szCs w:val="21"/>
              </w:rPr>
              <w:t>镉</w:t>
            </w:r>
          </w:p>
        </w:tc>
        <w:tc>
          <w:tcPr>
            <w:tcW w:w="542" w:type="pct"/>
            <w:vAlign w:val="center"/>
          </w:tcPr>
          <w:p w14:paraId="5F7295BF" w14:textId="77777777" w:rsidR="00714EA8" w:rsidRPr="007D5A26" w:rsidRDefault="00714EA8" w:rsidP="007D5A26">
            <w:pPr>
              <w:rPr>
                <w:szCs w:val="21"/>
              </w:rPr>
            </w:pPr>
            <w:r w:rsidRPr="007D5A26">
              <w:rPr>
                <w:szCs w:val="21"/>
              </w:rPr>
              <w:t>0.07</w:t>
            </w:r>
          </w:p>
        </w:tc>
        <w:tc>
          <w:tcPr>
            <w:tcW w:w="560" w:type="pct"/>
            <w:vAlign w:val="center"/>
          </w:tcPr>
          <w:p w14:paraId="49E7A278" w14:textId="77777777" w:rsidR="00714EA8" w:rsidRPr="007D5A26" w:rsidRDefault="00714EA8" w:rsidP="007D5A26">
            <w:pPr>
              <w:rPr>
                <w:szCs w:val="21"/>
              </w:rPr>
            </w:pPr>
            <w:r w:rsidRPr="007D5A26">
              <w:rPr>
                <w:szCs w:val="21"/>
              </w:rPr>
              <w:t>0.25</w:t>
            </w:r>
          </w:p>
        </w:tc>
        <w:tc>
          <w:tcPr>
            <w:tcW w:w="674" w:type="pct"/>
            <w:vAlign w:val="center"/>
          </w:tcPr>
          <w:p w14:paraId="5650A684" w14:textId="77777777" w:rsidR="00714EA8" w:rsidRPr="007D5A26" w:rsidRDefault="00714EA8" w:rsidP="007D5A26">
            <w:pPr>
              <w:rPr>
                <w:szCs w:val="21"/>
              </w:rPr>
            </w:pPr>
            <w:r w:rsidRPr="007D5A26">
              <w:rPr>
                <w:szCs w:val="21"/>
              </w:rPr>
              <w:t>0.25</w:t>
            </w:r>
          </w:p>
        </w:tc>
        <w:tc>
          <w:tcPr>
            <w:tcW w:w="632" w:type="pct"/>
            <w:vAlign w:val="center"/>
          </w:tcPr>
          <w:p w14:paraId="6F10F662" w14:textId="77777777" w:rsidR="00714EA8" w:rsidRPr="007D5A26" w:rsidRDefault="00714EA8" w:rsidP="007D5A26">
            <w:pPr>
              <w:rPr>
                <w:szCs w:val="21"/>
              </w:rPr>
            </w:pPr>
            <w:r w:rsidRPr="007D5A26">
              <w:rPr>
                <w:szCs w:val="21"/>
              </w:rPr>
              <w:t>0.3</w:t>
            </w:r>
          </w:p>
        </w:tc>
        <w:tc>
          <w:tcPr>
            <w:tcW w:w="560" w:type="pct"/>
            <w:vAlign w:val="center"/>
          </w:tcPr>
          <w:p w14:paraId="78C90509" w14:textId="77777777" w:rsidR="00714EA8" w:rsidRPr="007D5A26" w:rsidRDefault="00714EA8" w:rsidP="007D5A26">
            <w:pPr>
              <w:rPr>
                <w:szCs w:val="21"/>
              </w:rPr>
            </w:pPr>
            <w:r w:rsidRPr="007D5A26">
              <w:rPr>
                <w:szCs w:val="21"/>
              </w:rPr>
              <w:t>0.25</w:t>
            </w:r>
          </w:p>
        </w:tc>
        <w:tc>
          <w:tcPr>
            <w:tcW w:w="601" w:type="pct"/>
            <w:vAlign w:val="center"/>
          </w:tcPr>
          <w:p w14:paraId="52D318CA" w14:textId="77777777" w:rsidR="00714EA8" w:rsidRPr="007D5A26" w:rsidRDefault="00714EA8" w:rsidP="007D5A26">
            <w:pPr>
              <w:rPr>
                <w:szCs w:val="21"/>
              </w:rPr>
            </w:pPr>
            <w:r w:rsidRPr="007D5A26">
              <w:rPr>
                <w:szCs w:val="21"/>
              </w:rPr>
              <w:t>0.3</w:t>
            </w:r>
          </w:p>
        </w:tc>
        <w:tc>
          <w:tcPr>
            <w:tcW w:w="1203" w:type="pct"/>
            <w:vAlign w:val="center"/>
          </w:tcPr>
          <w:p w14:paraId="076AD43A" w14:textId="77777777" w:rsidR="00714EA8" w:rsidRPr="007D5A26" w:rsidRDefault="00714EA8" w:rsidP="007D5A26">
            <w:pPr>
              <w:rPr>
                <w:szCs w:val="21"/>
              </w:rPr>
            </w:pPr>
            <w:r w:rsidRPr="007D5A26">
              <w:rPr>
                <w:szCs w:val="21"/>
              </w:rPr>
              <w:t>食品接触材料及制品镉迁移量检测方法标准</w:t>
            </w:r>
          </w:p>
        </w:tc>
      </w:tr>
      <w:tr w:rsidR="00714EA8" w:rsidRPr="00714EA8" w14:paraId="7F766F99" w14:textId="77777777" w:rsidTr="00D2046A">
        <w:trPr>
          <w:jc w:val="center"/>
        </w:trPr>
        <w:tc>
          <w:tcPr>
            <w:tcW w:w="5000" w:type="pct"/>
            <w:gridSpan w:val="8"/>
            <w:vAlign w:val="center"/>
          </w:tcPr>
          <w:p w14:paraId="7F2311FF" w14:textId="77777777" w:rsidR="00714EA8" w:rsidRPr="007D5A26" w:rsidRDefault="00714EA8" w:rsidP="007D5A26">
            <w:pPr>
              <w:rPr>
                <w:szCs w:val="21"/>
              </w:rPr>
            </w:pPr>
            <w:r w:rsidRPr="007D5A26">
              <w:rPr>
                <w:szCs w:val="21"/>
              </w:rPr>
              <w:t>注：</w:t>
            </w:r>
            <w:r w:rsidRPr="007D5A26">
              <w:rPr>
                <w:szCs w:val="21"/>
              </w:rPr>
              <w:t xml:space="preserve"> </w:t>
            </w:r>
            <w:r w:rsidRPr="007D5A26">
              <w:rPr>
                <w:szCs w:val="21"/>
              </w:rPr>
              <w:t>采用</w:t>
            </w:r>
            <w:r w:rsidRPr="007D5A26">
              <w:rPr>
                <w:szCs w:val="21"/>
              </w:rPr>
              <w:t>4%</w:t>
            </w:r>
            <w:r w:rsidRPr="007D5A26">
              <w:rPr>
                <w:szCs w:val="21"/>
              </w:rPr>
              <w:t>乙酸浸泡液，迁移试验条件的选择按《食品接触材料及制品迁移试验通则》规定执行。</w:t>
            </w:r>
          </w:p>
        </w:tc>
      </w:tr>
    </w:tbl>
    <w:p w14:paraId="7DA44C78" w14:textId="77777777" w:rsidR="00714EA8" w:rsidRPr="00714EA8" w:rsidRDefault="00714EA8" w:rsidP="007D5A26">
      <w:pPr>
        <w:numPr>
          <w:ilvl w:val="0"/>
          <w:numId w:val="12"/>
        </w:numPr>
        <w:spacing w:line="360" w:lineRule="auto"/>
        <w:ind w:left="0" w:firstLineChars="200" w:firstLine="480"/>
        <w:rPr>
          <w:sz w:val="24"/>
          <w:lang w:val="en-GB"/>
        </w:rPr>
      </w:pPr>
      <w:r w:rsidRPr="00714EA8">
        <w:rPr>
          <w:rFonts w:hint="eastAsia"/>
          <w:sz w:val="24"/>
          <w:lang w:val="en-GB"/>
        </w:rPr>
        <w:t>过往监测</w:t>
      </w:r>
      <w:r w:rsidRPr="00714EA8">
        <w:rPr>
          <w:sz w:val="24"/>
          <w:lang w:val="en-GB"/>
        </w:rPr>
        <w:t>数据的符合情况分析：</w:t>
      </w:r>
    </w:p>
    <w:p w14:paraId="23169C98" w14:textId="77777777" w:rsidR="00714EA8" w:rsidRDefault="00714EA8" w:rsidP="00714EA8">
      <w:pPr>
        <w:spacing w:line="360" w:lineRule="auto"/>
        <w:ind w:firstLineChars="200" w:firstLine="480"/>
        <w:rPr>
          <w:sz w:val="24"/>
          <w:lang w:val="en-GB"/>
        </w:rPr>
      </w:pPr>
      <w:r w:rsidRPr="00714EA8">
        <w:rPr>
          <w:rFonts w:hint="eastAsia"/>
          <w:sz w:val="24"/>
          <w:lang w:val="en-GB"/>
        </w:rPr>
        <w:t>根据</w:t>
      </w:r>
      <w:r w:rsidRPr="00714EA8">
        <w:rPr>
          <w:sz w:val="24"/>
          <w:lang w:val="en-GB"/>
        </w:rPr>
        <w:t>收集到的数据进行梳理，剔除原始信息不清</w:t>
      </w:r>
      <w:r w:rsidRPr="00714EA8">
        <w:rPr>
          <w:rFonts w:hint="eastAsia"/>
          <w:sz w:val="24"/>
          <w:lang w:val="en-GB"/>
        </w:rPr>
        <w:t>、</w:t>
      </w:r>
      <w:r w:rsidRPr="00714EA8">
        <w:rPr>
          <w:sz w:val="24"/>
          <w:lang w:val="en-GB"/>
        </w:rPr>
        <w:t>无法分类的数据，得到</w:t>
      </w:r>
      <w:r w:rsidRPr="00714EA8">
        <w:rPr>
          <w:rFonts w:hint="eastAsia"/>
          <w:sz w:val="24"/>
          <w:lang w:val="en-GB"/>
        </w:rPr>
        <w:t>可</w:t>
      </w:r>
      <w:r w:rsidRPr="00714EA8">
        <w:rPr>
          <w:sz w:val="24"/>
          <w:lang w:val="en-GB"/>
        </w:rPr>
        <w:t>用作分析的有效数据</w:t>
      </w:r>
      <w:r w:rsidRPr="00714EA8">
        <w:rPr>
          <w:rFonts w:hint="eastAsia"/>
          <w:sz w:val="24"/>
          <w:lang w:val="en-GB"/>
        </w:rPr>
        <w:t>1</w:t>
      </w:r>
      <w:r w:rsidRPr="00714EA8">
        <w:rPr>
          <w:sz w:val="24"/>
          <w:lang w:val="en-GB"/>
        </w:rPr>
        <w:t>332</w:t>
      </w:r>
      <w:r w:rsidRPr="00714EA8">
        <w:rPr>
          <w:sz w:val="24"/>
          <w:lang w:val="en-GB"/>
        </w:rPr>
        <w:t>条，以拟定的</w:t>
      </w:r>
      <w:r w:rsidRPr="00714EA8">
        <w:rPr>
          <w:rFonts w:hint="eastAsia"/>
          <w:sz w:val="24"/>
          <w:lang w:val="en-GB"/>
        </w:rPr>
        <w:t>限值</w:t>
      </w:r>
      <w:r w:rsidRPr="00714EA8">
        <w:rPr>
          <w:sz w:val="24"/>
          <w:lang w:val="en-GB"/>
        </w:rPr>
        <w:t>进行判断，合格情况如下：</w:t>
      </w:r>
      <w:r w:rsidRPr="00714EA8">
        <w:rPr>
          <w:rFonts w:hint="eastAsia"/>
          <w:sz w:val="24"/>
          <w:lang w:val="en-GB"/>
        </w:rPr>
        <w:t>铅溶出量的总体合格率为</w:t>
      </w:r>
      <w:r w:rsidRPr="00714EA8">
        <w:rPr>
          <w:rFonts w:hint="eastAsia"/>
          <w:sz w:val="24"/>
          <w:lang w:val="en-GB"/>
        </w:rPr>
        <w:t>99.9%</w:t>
      </w:r>
      <w:r w:rsidRPr="00714EA8">
        <w:rPr>
          <w:rFonts w:hint="eastAsia"/>
          <w:sz w:val="24"/>
          <w:lang w:val="en-GB"/>
        </w:rPr>
        <w:t>，其中扁平制品、贮存罐、小空心制品（杯类除外）以及杯类的合格率为</w:t>
      </w:r>
      <w:r w:rsidRPr="00714EA8">
        <w:rPr>
          <w:rFonts w:hint="eastAsia"/>
          <w:sz w:val="24"/>
          <w:lang w:val="en-GB"/>
        </w:rPr>
        <w:t>100%</w:t>
      </w:r>
      <w:r w:rsidRPr="00714EA8">
        <w:rPr>
          <w:rFonts w:hint="eastAsia"/>
          <w:sz w:val="24"/>
          <w:lang w:val="en-GB"/>
        </w:rPr>
        <w:t>，大空心制品的合格率为</w:t>
      </w:r>
      <w:r w:rsidRPr="00714EA8">
        <w:rPr>
          <w:rFonts w:hint="eastAsia"/>
          <w:sz w:val="24"/>
          <w:lang w:val="en-GB"/>
        </w:rPr>
        <w:t>98.9%</w:t>
      </w:r>
      <w:r w:rsidRPr="00714EA8">
        <w:rPr>
          <w:rFonts w:hint="eastAsia"/>
          <w:sz w:val="24"/>
          <w:lang w:val="en-GB"/>
        </w:rPr>
        <w:t>；镉溶出量的总体合格率为</w:t>
      </w:r>
      <w:r w:rsidRPr="00714EA8">
        <w:rPr>
          <w:rFonts w:hint="eastAsia"/>
          <w:sz w:val="24"/>
          <w:lang w:val="en-GB"/>
        </w:rPr>
        <w:t>99.0%</w:t>
      </w:r>
      <w:r w:rsidRPr="00714EA8">
        <w:rPr>
          <w:rFonts w:hint="eastAsia"/>
          <w:sz w:val="24"/>
          <w:lang w:val="en-GB"/>
        </w:rPr>
        <w:t>，其中贮存罐、大空心制品、小空心制品（杯类除外）以及杯类的合格率为</w:t>
      </w:r>
      <w:r w:rsidRPr="00714EA8">
        <w:rPr>
          <w:rFonts w:hint="eastAsia"/>
          <w:sz w:val="24"/>
          <w:lang w:val="en-GB"/>
        </w:rPr>
        <w:t>100%</w:t>
      </w:r>
      <w:r w:rsidRPr="00714EA8">
        <w:rPr>
          <w:rFonts w:hint="eastAsia"/>
          <w:sz w:val="24"/>
          <w:lang w:val="en-GB"/>
        </w:rPr>
        <w:t>，扁平制品的合格率为</w:t>
      </w:r>
      <w:r w:rsidRPr="00714EA8">
        <w:rPr>
          <w:rFonts w:hint="eastAsia"/>
          <w:sz w:val="24"/>
          <w:lang w:val="en-GB"/>
        </w:rPr>
        <w:t>97.6%</w:t>
      </w:r>
      <w:r w:rsidRPr="00714EA8">
        <w:rPr>
          <w:rFonts w:hint="eastAsia"/>
          <w:sz w:val="24"/>
          <w:lang w:val="en-GB"/>
        </w:rPr>
        <w:t>。现有数据表明产品检测结果能较好地符合拟定标准的要求。</w:t>
      </w:r>
    </w:p>
    <w:p w14:paraId="35823695" w14:textId="77777777" w:rsidR="00E9369F" w:rsidRPr="002905AA" w:rsidRDefault="00E9369F" w:rsidP="002905AA">
      <w:pPr>
        <w:spacing w:line="360" w:lineRule="auto"/>
        <w:ind w:firstLineChars="200" w:firstLine="482"/>
        <w:rPr>
          <w:b/>
          <w:sz w:val="24"/>
        </w:rPr>
      </w:pPr>
      <w:r w:rsidRPr="002905AA">
        <w:rPr>
          <w:rFonts w:hint="eastAsia"/>
          <w:b/>
          <w:sz w:val="24"/>
        </w:rPr>
        <w:t>《食品安全国家标准食品中展青霉素的测定》（征求意见稿）二</w:t>
      </w:r>
      <w:r w:rsidRPr="002905AA">
        <w:rPr>
          <w:rFonts w:hint="eastAsia"/>
          <w:b/>
          <w:sz w:val="24"/>
        </w:rPr>
        <w:tab/>
      </w:r>
      <w:r w:rsidRPr="002905AA">
        <w:rPr>
          <w:rFonts w:hint="eastAsia"/>
          <w:b/>
          <w:sz w:val="24"/>
        </w:rPr>
        <w:t>标准的重要内容及主要修改情况</w:t>
      </w:r>
    </w:p>
    <w:p w14:paraId="5F74B0EB" w14:textId="77777777" w:rsidR="00E9369F" w:rsidRPr="00E9369F" w:rsidRDefault="00E9369F" w:rsidP="00E9369F">
      <w:pPr>
        <w:spacing w:line="360" w:lineRule="auto"/>
        <w:ind w:firstLineChars="200" w:firstLine="480"/>
        <w:rPr>
          <w:sz w:val="24"/>
        </w:rPr>
      </w:pPr>
      <w:r w:rsidRPr="00E9369F">
        <w:rPr>
          <w:rFonts w:hint="eastAsia"/>
          <w:sz w:val="24"/>
        </w:rPr>
        <w:t>本标准的主要内容：采用同位素稀释串联四级杆液相质谱联用和高效液相色谱，通过子离子扫描指纹确认和多离子反应监测</w:t>
      </w:r>
      <w:r w:rsidRPr="00E9369F">
        <w:rPr>
          <w:sz w:val="24"/>
        </w:rPr>
        <w:t>(MRM)</w:t>
      </w:r>
      <w:r w:rsidRPr="00E9369F">
        <w:rPr>
          <w:rFonts w:hint="eastAsia"/>
          <w:sz w:val="24"/>
        </w:rPr>
        <w:t>技术，紫外检测，对苹果和山楂制品中污染的展青霉素进行确认和定量。</w:t>
      </w:r>
      <w:r w:rsidRPr="00E9369F">
        <w:rPr>
          <w:rFonts w:hint="eastAsia"/>
          <w:bCs/>
          <w:sz w:val="24"/>
        </w:rPr>
        <w:t>果汁等试样（浊汁、固液体及固体样品需用果胶酶酶解处理）中的展青霉素经有机相提取，提取液经多功能柱或</w:t>
      </w:r>
      <w:r w:rsidRPr="00E9369F">
        <w:rPr>
          <w:rFonts w:hint="eastAsia"/>
          <w:sz w:val="24"/>
        </w:rPr>
        <w:t>阴离子交换柱</w:t>
      </w:r>
      <w:r w:rsidRPr="00E9369F">
        <w:rPr>
          <w:rFonts w:hint="eastAsia"/>
          <w:bCs/>
          <w:sz w:val="24"/>
        </w:rPr>
        <w:t>净化、浓缩、流动相定容后，进反相液相色谱柱分离</w:t>
      </w:r>
      <w:r w:rsidRPr="00E9369F">
        <w:rPr>
          <w:rFonts w:hint="eastAsia"/>
          <w:sz w:val="24"/>
        </w:rPr>
        <w:t>，质谱或紫外检测；内标法（同位素稀释）和外标法定量。</w:t>
      </w:r>
    </w:p>
    <w:p w14:paraId="1AB40974" w14:textId="77777777" w:rsidR="00E9369F" w:rsidRPr="00E9369F" w:rsidRDefault="00E9369F" w:rsidP="00E9369F">
      <w:pPr>
        <w:spacing w:line="360" w:lineRule="auto"/>
        <w:ind w:firstLineChars="200" w:firstLine="480"/>
        <w:rPr>
          <w:sz w:val="24"/>
        </w:rPr>
      </w:pPr>
      <w:r w:rsidRPr="00E9369F">
        <w:rPr>
          <w:rFonts w:hint="eastAsia"/>
          <w:sz w:val="24"/>
        </w:rPr>
        <w:t>本次整合的主要修改情况：采纳</w:t>
      </w:r>
      <w:r w:rsidRPr="00E9369F">
        <w:rPr>
          <w:sz w:val="24"/>
        </w:rPr>
        <w:t xml:space="preserve"> SN/T 2534-2010 </w:t>
      </w:r>
      <w:r w:rsidRPr="00E9369F">
        <w:rPr>
          <w:rFonts w:hint="eastAsia"/>
          <w:sz w:val="24"/>
        </w:rPr>
        <w:t>建立新的展青霉素同位素稀释</w:t>
      </w:r>
      <w:r w:rsidRPr="00E9369F">
        <w:rPr>
          <w:sz w:val="24"/>
        </w:rPr>
        <w:t>-</w:t>
      </w:r>
      <w:r w:rsidRPr="00E9369F">
        <w:rPr>
          <w:rFonts w:hint="eastAsia"/>
          <w:sz w:val="24"/>
        </w:rPr>
        <w:t>液相色谱</w:t>
      </w:r>
      <w:r w:rsidRPr="00E9369F">
        <w:rPr>
          <w:sz w:val="24"/>
        </w:rPr>
        <w:t>-</w:t>
      </w:r>
      <w:r w:rsidRPr="00E9369F">
        <w:rPr>
          <w:rFonts w:hint="eastAsia"/>
          <w:sz w:val="24"/>
        </w:rPr>
        <w:t>串联质谱法，作为定量更加准确、可靠的确证方法；将各相关标准中的有关展青霉素高效液相色谱法整合为统一的高效液相色谱方法；依据</w:t>
      </w:r>
      <w:r w:rsidRPr="00E9369F">
        <w:rPr>
          <w:sz w:val="24"/>
        </w:rPr>
        <w:t>GB 2761-2011</w:t>
      </w:r>
      <w:r w:rsidRPr="00E9369F">
        <w:rPr>
          <w:rFonts w:hint="eastAsia"/>
          <w:sz w:val="24"/>
        </w:rPr>
        <w:t>规定的食品种类（仅限于以苹果、山楂及其制品、饮料和酒类），整合展青霉素的前处理方法，并建立新的阴离子交换柱为前处理的方法，以解决样品过柱慢、有损失等问题；为食物中毒事件的流行病调查提供快速、高灵敏的定性、定量检测方法；为我国食品污染物监测，膳食总调查和危险性评估提供有效的基础检测工具。</w:t>
      </w:r>
    </w:p>
    <w:p w14:paraId="07DB7811" w14:textId="77777777" w:rsidR="00EE5A87" w:rsidRPr="00EE5A87" w:rsidRDefault="00EE5A87"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30" w:name="_Toc413745177"/>
      <w:r w:rsidRPr="00EE5A87">
        <w:rPr>
          <w:color w:val="000000"/>
          <w:sz w:val="24"/>
          <w:szCs w:val="24"/>
        </w:rPr>
        <w:t>国家新闻出版广电总局</w:t>
      </w:r>
      <w:r>
        <w:rPr>
          <w:rFonts w:hint="eastAsia"/>
          <w:color w:val="000000"/>
          <w:sz w:val="24"/>
          <w:szCs w:val="24"/>
        </w:rPr>
        <w:t>要求</w:t>
      </w:r>
      <w:r w:rsidRPr="00EE5A87">
        <w:rPr>
          <w:color w:val="000000"/>
          <w:sz w:val="24"/>
          <w:szCs w:val="24"/>
        </w:rPr>
        <w:t>立即停止播出</w:t>
      </w:r>
      <w:r w:rsidRPr="00EE5A87">
        <w:rPr>
          <w:color w:val="000000"/>
          <w:sz w:val="24"/>
          <w:szCs w:val="24"/>
        </w:rPr>
        <w:t>“</w:t>
      </w:r>
      <w:r w:rsidRPr="00EE5A87">
        <w:rPr>
          <w:color w:val="000000"/>
          <w:sz w:val="24"/>
          <w:szCs w:val="24"/>
        </w:rPr>
        <w:t>名酒汇</w:t>
      </w:r>
      <w:r w:rsidRPr="00EE5A87">
        <w:rPr>
          <w:color w:val="000000"/>
          <w:sz w:val="24"/>
          <w:szCs w:val="24"/>
        </w:rPr>
        <w:t>”</w:t>
      </w:r>
      <w:r w:rsidRPr="00EE5A87">
        <w:rPr>
          <w:color w:val="000000"/>
          <w:sz w:val="24"/>
          <w:szCs w:val="24"/>
        </w:rPr>
        <w:t>、</w:t>
      </w:r>
      <w:r w:rsidRPr="00EE5A87">
        <w:rPr>
          <w:color w:val="000000"/>
          <w:sz w:val="24"/>
          <w:szCs w:val="24"/>
        </w:rPr>
        <w:t>“</w:t>
      </w:r>
      <w:r w:rsidRPr="00EE5A87">
        <w:rPr>
          <w:color w:val="000000"/>
          <w:sz w:val="24"/>
          <w:szCs w:val="24"/>
        </w:rPr>
        <w:t>胖大夫</w:t>
      </w:r>
      <w:r w:rsidRPr="00EE5A87">
        <w:rPr>
          <w:color w:val="000000"/>
          <w:sz w:val="24"/>
          <w:szCs w:val="24"/>
        </w:rPr>
        <w:t>”</w:t>
      </w:r>
      <w:r w:rsidRPr="00EE5A87">
        <w:rPr>
          <w:color w:val="000000"/>
          <w:sz w:val="24"/>
          <w:szCs w:val="24"/>
        </w:rPr>
        <w:t>等</w:t>
      </w:r>
      <w:r w:rsidRPr="00EE5A87">
        <w:rPr>
          <w:color w:val="000000"/>
          <w:sz w:val="24"/>
          <w:szCs w:val="24"/>
        </w:rPr>
        <w:t>22</w:t>
      </w:r>
      <w:r w:rsidRPr="00EE5A87">
        <w:rPr>
          <w:color w:val="000000"/>
          <w:sz w:val="24"/>
          <w:szCs w:val="24"/>
        </w:rPr>
        <w:t>条违规广告</w:t>
      </w:r>
      <w:bookmarkEnd w:id="30"/>
    </w:p>
    <w:p w14:paraId="0999DE40" w14:textId="77777777" w:rsidR="000B45F5" w:rsidRPr="00EE5A87" w:rsidRDefault="00EE5A87" w:rsidP="000B45F5">
      <w:pPr>
        <w:spacing w:line="360" w:lineRule="auto"/>
        <w:ind w:firstLineChars="200" w:firstLine="460"/>
        <w:rPr>
          <w:rFonts w:ascii="Helvetica" w:hAnsi="Helvetica"/>
          <w:color w:val="3E3E3E"/>
          <w:sz w:val="23"/>
          <w:szCs w:val="23"/>
          <w:shd w:val="clear" w:color="auto" w:fill="FFFFFF"/>
        </w:rPr>
      </w:pPr>
      <w:r>
        <w:rPr>
          <w:rFonts w:ascii="Helvetica" w:hAnsi="Helvetica" w:hint="eastAsia"/>
          <w:color w:val="3E3E3E"/>
          <w:sz w:val="23"/>
          <w:szCs w:val="23"/>
          <w:shd w:val="clear" w:color="auto" w:fill="FFFFFF"/>
        </w:rPr>
        <w:t>根据</w:t>
      </w:r>
      <w:r>
        <w:rPr>
          <w:rFonts w:ascii="Helvetica" w:hAnsi="Helvetica" w:hint="eastAsia"/>
          <w:color w:val="3E3E3E"/>
          <w:sz w:val="23"/>
          <w:szCs w:val="23"/>
          <w:shd w:val="clear" w:color="auto" w:fill="FFFFFF"/>
        </w:rPr>
        <w:t>1</w:t>
      </w:r>
      <w:r>
        <w:rPr>
          <w:rFonts w:ascii="Helvetica" w:hAnsi="Helvetica" w:hint="eastAsia"/>
          <w:color w:val="3E3E3E"/>
          <w:sz w:val="23"/>
          <w:szCs w:val="23"/>
          <w:shd w:val="clear" w:color="auto" w:fill="FFFFFF"/>
        </w:rPr>
        <w:t>月</w:t>
      </w:r>
      <w:r>
        <w:rPr>
          <w:rFonts w:ascii="Helvetica" w:hAnsi="Helvetica" w:hint="eastAsia"/>
          <w:color w:val="3E3E3E"/>
          <w:sz w:val="23"/>
          <w:szCs w:val="23"/>
          <w:shd w:val="clear" w:color="auto" w:fill="FFFFFF"/>
        </w:rPr>
        <w:t>27</w:t>
      </w:r>
      <w:r>
        <w:rPr>
          <w:rFonts w:ascii="Helvetica" w:hAnsi="Helvetica" w:hint="eastAsia"/>
          <w:color w:val="3E3E3E"/>
          <w:sz w:val="23"/>
          <w:szCs w:val="23"/>
          <w:shd w:val="clear" w:color="auto" w:fill="FFFFFF"/>
        </w:rPr>
        <w:t>日</w:t>
      </w:r>
      <w:r>
        <w:rPr>
          <w:rFonts w:ascii="Helvetica" w:hAnsi="Helvetica"/>
          <w:color w:val="3E3E3E"/>
          <w:sz w:val="23"/>
          <w:szCs w:val="23"/>
          <w:shd w:val="clear" w:color="auto" w:fill="FFFFFF"/>
        </w:rPr>
        <w:t>新广电办发〔</w:t>
      </w:r>
      <w:r>
        <w:rPr>
          <w:rFonts w:ascii="Helvetica" w:hAnsi="Helvetica"/>
          <w:color w:val="3E3E3E"/>
          <w:sz w:val="23"/>
          <w:szCs w:val="23"/>
          <w:shd w:val="clear" w:color="auto" w:fill="FFFFFF"/>
        </w:rPr>
        <w:t>2014</w:t>
      </w:r>
      <w:r>
        <w:rPr>
          <w:rFonts w:ascii="Helvetica" w:hAnsi="Helvetica"/>
          <w:color w:val="3E3E3E"/>
          <w:sz w:val="23"/>
          <w:szCs w:val="23"/>
          <w:shd w:val="clear" w:color="auto" w:fill="FFFFFF"/>
        </w:rPr>
        <w:t>〕</w:t>
      </w:r>
      <w:r>
        <w:rPr>
          <w:rFonts w:ascii="Helvetica" w:hAnsi="Helvetica"/>
          <w:color w:val="3E3E3E"/>
          <w:sz w:val="23"/>
          <w:szCs w:val="23"/>
          <w:shd w:val="clear" w:color="auto" w:fill="FFFFFF"/>
        </w:rPr>
        <w:t>22</w:t>
      </w:r>
      <w:r>
        <w:rPr>
          <w:rFonts w:ascii="Helvetica" w:hAnsi="Helvetica"/>
          <w:color w:val="3E3E3E"/>
          <w:sz w:val="23"/>
          <w:szCs w:val="23"/>
          <w:shd w:val="clear" w:color="auto" w:fill="FFFFFF"/>
        </w:rPr>
        <w:t>号</w:t>
      </w:r>
      <w:r>
        <w:rPr>
          <w:rFonts w:ascii="Helvetica" w:hAnsi="Helvetica" w:hint="eastAsia"/>
          <w:color w:val="3E3E3E"/>
          <w:sz w:val="23"/>
          <w:szCs w:val="23"/>
          <w:shd w:val="clear" w:color="auto" w:fill="FFFFFF"/>
        </w:rPr>
        <w:t>“</w:t>
      </w:r>
      <w:r w:rsidRPr="00EE5A87">
        <w:rPr>
          <w:rFonts w:ascii="Helvetica" w:hAnsi="Helvetica" w:hint="eastAsia"/>
          <w:color w:val="3E3E3E"/>
          <w:sz w:val="23"/>
          <w:szCs w:val="23"/>
          <w:shd w:val="clear" w:color="auto" w:fill="FFFFFF"/>
        </w:rPr>
        <w:t>国家新闻出版广电总局办公厅关于立即停止播出“名酒汇”、“胖大夫”等</w:t>
      </w:r>
      <w:r w:rsidRPr="00EE5A87">
        <w:rPr>
          <w:rFonts w:ascii="Helvetica" w:hAnsi="Helvetica" w:hint="eastAsia"/>
          <w:color w:val="3E3E3E"/>
          <w:sz w:val="23"/>
          <w:szCs w:val="23"/>
          <w:shd w:val="clear" w:color="auto" w:fill="FFFFFF"/>
        </w:rPr>
        <w:t>22</w:t>
      </w:r>
      <w:r w:rsidRPr="00EE5A87">
        <w:rPr>
          <w:rFonts w:ascii="Helvetica" w:hAnsi="Helvetica" w:hint="eastAsia"/>
          <w:color w:val="3E3E3E"/>
          <w:sz w:val="23"/>
          <w:szCs w:val="23"/>
          <w:shd w:val="clear" w:color="auto" w:fill="FFFFFF"/>
        </w:rPr>
        <w:t>条违规广告的通知</w:t>
      </w:r>
      <w:r>
        <w:rPr>
          <w:rFonts w:ascii="Helvetica" w:hAnsi="Helvetica" w:hint="eastAsia"/>
          <w:color w:val="3E3E3E"/>
          <w:sz w:val="23"/>
          <w:szCs w:val="23"/>
          <w:shd w:val="clear" w:color="auto" w:fill="FFFFFF"/>
        </w:rPr>
        <w:t>”。</w:t>
      </w:r>
      <w:r>
        <w:rPr>
          <w:rFonts w:ascii="Helvetica" w:hAnsi="Helvetica"/>
          <w:color w:val="3E3E3E"/>
          <w:sz w:val="23"/>
          <w:szCs w:val="23"/>
          <w:shd w:val="clear" w:color="auto" w:fill="FFFFFF"/>
        </w:rPr>
        <w:t>国家新闻出版广电总局</w:t>
      </w:r>
      <w:r>
        <w:rPr>
          <w:rFonts w:ascii="Helvetica" w:hAnsi="Helvetica" w:hint="eastAsia"/>
          <w:color w:val="3E3E3E"/>
          <w:sz w:val="23"/>
          <w:szCs w:val="23"/>
          <w:shd w:val="clear" w:color="auto" w:fill="FFFFFF"/>
        </w:rPr>
        <w:t>称：</w:t>
      </w:r>
      <w:r w:rsidRPr="00EE5A87">
        <w:rPr>
          <w:rFonts w:ascii="Helvetica" w:hAnsi="Helvetica" w:hint="eastAsia"/>
          <w:color w:val="3E3E3E"/>
          <w:sz w:val="23"/>
          <w:szCs w:val="23"/>
          <w:shd w:val="clear" w:color="auto" w:fill="FFFFFF"/>
        </w:rPr>
        <w:t>近来，部分电视台播出的“名酒汇”、“胖大夫”等</w:t>
      </w:r>
      <w:r w:rsidRPr="00EE5A87">
        <w:rPr>
          <w:rFonts w:ascii="Helvetica" w:hAnsi="Helvetica" w:hint="eastAsia"/>
          <w:color w:val="3E3E3E"/>
          <w:sz w:val="23"/>
          <w:szCs w:val="23"/>
          <w:shd w:val="clear" w:color="auto" w:fill="FFFFFF"/>
        </w:rPr>
        <w:t>22</w:t>
      </w:r>
      <w:r w:rsidRPr="00EE5A87">
        <w:rPr>
          <w:rFonts w:ascii="Helvetica" w:hAnsi="Helvetica" w:hint="eastAsia"/>
          <w:color w:val="3E3E3E"/>
          <w:sz w:val="23"/>
          <w:szCs w:val="23"/>
          <w:shd w:val="clear" w:color="auto" w:fill="FFFFFF"/>
        </w:rPr>
        <w:t>条广告，内容违反了《广播电视广告播出管理办法》（广电总局</w:t>
      </w:r>
      <w:r w:rsidRPr="00EE5A87">
        <w:rPr>
          <w:rFonts w:ascii="Helvetica" w:hAnsi="Helvetica" w:hint="eastAsia"/>
          <w:color w:val="3E3E3E"/>
          <w:sz w:val="23"/>
          <w:szCs w:val="23"/>
          <w:shd w:val="clear" w:color="auto" w:fill="FFFFFF"/>
        </w:rPr>
        <w:t>61</w:t>
      </w:r>
      <w:r w:rsidRPr="00EE5A87">
        <w:rPr>
          <w:rFonts w:ascii="Helvetica" w:hAnsi="Helvetica" w:hint="eastAsia"/>
          <w:color w:val="3E3E3E"/>
          <w:sz w:val="23"/>
          <w:szCs w:val="23"/>
          <w:shd w:val="clear" w:color="auto" w:fill="FFFFFF"/>
        </w:rPr>
        <w:t>号令）、《关于加强电视购物短片广告和居家购物节目管理的通知》（广发</w:t>
      </w:r>
      <w:r w:rsidRPr="00EE5A87">
        <w:rPr>
          <w:rFonts w:ascii="Helvetica" w:hAnsi="Helvetica" w:hint="eastAsia"/>
          <w:color w:val="3E3E3E"/>
          <w:sz w:val="23"/>
          <w:szCs w:val="23"/>
          <w:shd w:val="clear" w:color="auto" w:fill="FFFFFF"/>
        </w:rPr>
        <w:t>[2009]71</w:t>
      </w:r>
      <w:r w:rsidRPr="00EE5A87">
        <w:rPr>
          <w:rFonts w:ascii="Helvetica" w:hAnsi="Helvetica" w:hint="eastAsia"/>
          <w:color w:val="3E3E3E"/>
          <w:sz w:val="23"/>
          <w:szCs w:val="23"/>
          <w:shd w:val="clear" w:color="auto" w:fill="FFFFFF"/>
        </w:rPr>
        <w:t>号）、《关于进一步加强卫视频道播出电视购物短片广告管理工作的通知》（广发</w:t>
      </w:r>
      <w:r w:rsidRPr="00EE5A87">
        <w:rPr>
          <w:rFonts w:ascii="Helvetica" w:hAnsi="Helvetica" w:hint="eastAsia"/>
          <w:color w:val="3E3E3E"/>
          <w:sz w:val="23"/>
          <w:szCs w:val="23"/>
          <w:shd w:val="clear" w:color="auto" w:fill="FFFFFF"/>
        </w:rPr>
        <w:t>[2013]70</w:t>
      </w:r>
      <w:r w:rsidRPr="00EE5A87">
        <w:rPr>
          <w:rFonts w:ascii="Helvetica" w:hAnsi="Helvetica" w:hint="eastAsia"/>
          <w:color w:val="3E3E3E"/>
          <w:sz w:val="23"/>
          <w:szCs w:val="23"/>
          <w:shd w:val="clear" w:color="auto" w:fill="FFFFFF"/>
        </w:rPr>
        <w:t>号）等规定，主要是：</w:t>
      </w:r>
    </w:p>
    <w:p w14:paraId="6EEFE7F5" w14:textId="77777777" w:rsidR="00EE5A87" w:rsidRPr="00EE5A87" w:rsidRDefault="00EE5A87" w:rsidP="00EE5A87">
      <w:pPr>
        <w:spacing w:line="360" w:lineRule="auto"/>
        <w:ind w:firstLineChars="200" w:firstLine="460"/>
        <w:rPr>
          <w:rFonts w:ascii="Helvetica" w:hAnsi="Helvetica"/>
          <w:color w:val="3E3E3E"/>
          <w:sz w:val="23"/>
          <w:szCs w:val="23"/>
          <w:shd w:val="clear" w:color="auto" w:fill="FFFFFF"/>
        </w:rPr>
      </w:pPr>
      <w:r w:rsidRPr="00EE5A87">
        <w:rPr>
          <w:rFonts w:ascii="Helvetica" w:hAnsi="Helvetica" w:hint="eastAsia"/>
          <w:color w:val="3E3E3E"/>
          <w:sz w:val="23"/>
          <w:szCs w:val="23"/>
          <w:shd w:val="clear" w:color="auto" w:fill="FFFFFF"/>
        </w:rPr>
        <w:t>一、“名酒汇”、“名酒面对面”、“名酒天下”、“名酒零距离”、“名酒品鉴”、“名酒访”、“名酒天地”、“中华名酒行”、“名酒在线”、“优享生活”、“老茂名酒堂”等广告以节目形式，主持人主持、嘉宾互动、商家现场促销等方式，宣传销售“茅台集团荣耀</w:t>
      </w:r>
      <w:r w:rsidRPr="00EE5A87">
        <w:rPr>
          <w:rFonts w:ascii="Helvetica" w:hAnsi="Helvetica" w:hint="eastAsia"/>
          <w:color w:val="3E3E3E"/>
          <w:sz w:val="23"/>
          <w:szCs w:val="23"/>
          <w:shd w:val="clear" w:color="auto" w:fill="FFFFFF"/>
        </w:rPr>
        <w:t>100</w:t>
      </w:r>
      <w:r w:rsidRPr="00EE5A87">
        <w:rPr>
          <w:rFonts w:ascii="Helvetica" w:hAnsi="Helvetica" w:hint="eastAsia"/>
          <w:color w:val="3E3E3E"/>
          <w:sz w:val="23"/>
          <w:szCs w:val="23"/>
          <w:shd w:val="clear" w:color="auto" w:fill="FFFFFF"/>
        </w:rPr>
        <w:t>纪念酒”、“茅台</w:t>
      </w:r>
      <w:r w:rsidRPr="00EE5A87">
        <w:rPr>
          <w:rFonts w:ascii="Helvetica" w:hAnsi="Helvetica" w:hint="eastAsia"/>
          <w:color w:val="3E3E3E"/>
          <w:sz w:val="23"/>
          <w:szCs w:val="23"/>
          <w:shd w:val="clear" w:color="auto" w:fill="FFFFFF"/>
        </w:rPr>
        <w:t>-53</w:t>
      </w:r>
      <w:r w:rsidRPr="00EE5A87">
        <w:rPr>
          <w:rFonts w:ascii="Helvetica" w:hAnsi="Helvetica" w:hint="eastAsia"/>
          <w:color w:val="3E3E3E"/>
          <w:sz w:val="23"/>
          <w:szCs w:val="23"/>
          <w:shd w:val="clear" w:color="auto" w:fill="FFFFFF"/>
        </w:rPr>
        <w:t>度酱香型高端白酒”、“五粮液</w:t>
      </w:r>
      <w:r w:rsidRPr="00EE5A87">
        <w:rPr>
          <w:rFonts w:ascii="Helvetica" w:hAnsi="Helvetica" w:hint="eastAsia"/>
          <w:color w:val="3E3E3E"/>
          <w:sz w:val="23"/>
          <w:szCs w:val="23"/>
          <w:shd w:val="clear" w:color="auto" w:fill="FFFFFF"/>
        </w:rPr>
        <w:t>-</w:t>
      </w:r>
      <w:r w:rsidRPr="00EE5A87">
        <w:rPr>
          <w:rFonts w:ascii="Helvetica" w:hAnsi="Helvetica" w:hint="eastAsia"/>
          <w:color w:val="3E3E3E"/>
          <w:sz w:val="23"/>
          <w:szCs w:val="23"/>
          <w:shd w:val="clear" w:color="auto" w:fill="FFFFFF"/>
        </w:rPr>
        <w:t>东方骄子贺岁酒”等产品，属于变相“电视购物短片广告”，且存在夸大夸张宣传、误导消费等问题。</w:t>
      </w:r>
    </w:p>
    <w:p w14:paraId="04A29061" w14:textId="77777777" w:rsidR="00EE5A87" w:rsidRPr="00EE5A87" w:rsidRDefault="00EE5A87" w:rsidP="00EE5A87">
      <w:pPr>
        <w:spacing w:line="360" w:lineRule="auto"/>
        <w:ind w:firstLineChars="200" w:firstLine="460"/>
        <w:rPr>
          <w:rFonts w:ascii="Helvetica" w:hAnsi="Helvetica"/>
          <w:color w:val="3E3E3E"/>
          <w:sz w:val="23"/>
          <w:szCs w:val="23"/>
          <w:shd w:val="clear" w:color="auto" w:fill="FFFFFF"/>
        </w:rPr>
      </w:pPr>
      <w:r w:rsidRPr="00EE5A87">
        <w:rPr>
          <w:rFonts w:ascii="Helvetica" w:hAnsi="Helvetica" w:hint="eastAsia"/>
          <w:color w:val="3E3E3E"/>
          <w:sz w:val="23"/>
          <w:szCs w:val="23"/>
          <w:shd w:val="clear" w:color="auto" w:fill="FFFFFF"/>
        </w:rPr>
        <w:t>二、“胖大夫”、“瘦身大讲堂”、“美丽制造师”、“美丽我当家”、“黑发传奇”、“头发黑起来”、“搓出黑头发从此不染发”、“乌发宝黑发膏方”、“斑博士”、“祛斑的秘密”、“健康补硒”等广告以节目形式，采用主持人主持、专家推荐、现场互动、消费者作证明的方式，变相为“</w:t>
      </w:r>
      <w:r w:rsidRPr="00EE5A87">
        <w:rPr>
          <w:rFonts w:ascii="Helvetica" w:hAnsi="Helvetica" w:hint="eastAsia"/>
          <w:color w:val="3E3E3E"/>
          <w:sz w:val="23"/>
          <w:szCs w:val="23"/>
          <w:shd w:val="clear" w:color="auto" w:fill="FFFFFF"/>
        </w:rPr>
        <w:t>1</w:t>
      </w:r>
      <w:r w:rsidRPr="00EE5A87">
        <w:rPr>
          <w:rFonts w:ascii="Helvetica" w:hAnsi="Helvetica" w:hint="eastAsia"/>
          <w:color w:val="3E3E3E"/>
          <w:sz w:val="23"/>
          <w:szCs w:val="23"/>
          <w:shd w:val="clear" w:color="auto" w:fill="FFFFFF"/>
        </w:rPr>
        <w:t>日瘦身汤”、“绿瘦”、“一搓黑”、“斑博士”等产品或服务作广告宣传，且存在夸大夸张宣传、误导消费等问题。</w:t>
      </w:r>
    </w:p>
    <w:p w14:paraId="6B897BC7" w14:textId="77777777" w:rsidR="00EE5A87" w:rsidRPr="00EE5A87" w:rsidRDefault="00EE5A87" w:rsidP="00EE5A87">
      <w:pPr>
        <w:spacing w:line="360" w:lineRule="auto"/>
        <w:ind w:firstLineChars="200" w:firstLine="460"/>
        <w:rPr>
          <w:rFonts w:ascii="Helvetica" w:hAnsi="Helvetica"/>
          <w:color w:val="3E3E3E"/>
          <w:sz w:val="23"/>
          <w:szCs w:val="23"/>
          <w:shd w:val="clear" w:color="auto" w:fill="FFFFFF"/>
        </w:rPr>
      </w:pPr>
      <w:r w:rsidRPr="00EE5A87">
        <w:rPr>
          <w:rFonts w:ascii="Helvetica" w:hAnsi="Helvetica" w:hint="eastAsia"/>
          <w:color w:val="3E3E3E"/>
          <w:sz w:val="23"/>
          <w:szCs w:val="23"/>
          <w:shd w:val="clear" w:color="auto" w:fill="FFFFFF"/>
        </w:rPr>
        <w:t>根据《广播电视管理条例》、《广播电视广告播出管理办法》等规定，自即日起，各级广播电视播出机构立即停止播出上述违规广告。</w:t>
      </w:r>
    </w:p>
    <w:p w14:paraId="145E7762" w14:textId="77777777" w:rsidR="00C971CA" w:rsidRPr="00EE5A87" w:rsidRDefault="000B45F5" w:rsidP="00EE5A87">
      <w:pPr>
        <w:spacing w:line="360" w:lineRule="auto"/>
        <w:ind w:firstLineChars="200" w:firstLine="460"/>
      </w:pPr>
      <w:r>
        <w:rPr>
          <w:rFonts w:ascii="Helvetica" w:hAnsi="Helvetica"/>
          <w:color w:val="3E3E3E"/>
          <w:sz w:val="23"/>
          <w:szCs w:val="23"/>
          <w:shd w:val="clear" w:color="auto" w:fill="FFFFFF"/>
        </w:rPr>
        <w:t>国家新闻出版广电总局</w:t>
      </w:r>
      <w:r>
        <w:rPr>
          <w:rFonts w:ascii="Helvetica" w:hAnsi="Helvetica" w:hint="eastAsia"/>
          <w:color w:val="3E3E3E"/>
          <w:sz w:val="23"/>
          <w:szCs w:val="23"/>
          <w:shd w:val="clear" w:color="auto" w:fill="FFFFFF"/>
        </w:rPr>
        <w:t>要求各级广播电视播出机构</w:t>
      </w:r>
      <w:r w:rsidR="00EE5A87" w:rsidRPr="00EE5A87">
        <w:rPr>
          <w:rFonts w:ascii="Helvetica" w:hAnsi="Helvetica" w:hint="eastAsia"/>
          <w:color w:val="3E3E3E"/>
          <w:sz w:val="23"/>
          <w:szCs w:val="23"/>
          <w:shd w:val="clear" w:color="auto" w:fill="FFFFFF"/>
        </w:rPr>
        <w:t>立即通知转发辖区内所有广播电视播出机构，督促其严格遵照执行。</w:t>
      </w:r>
    </w:p>
    <w:p w14:paraId="0716A845" w14:textId="77777777" w:rsidR="006C2FA8" w:rsidRPr="006C2FA8" w:rsidRDefault="006C2FA8" w:rsidP="00692DFF">
      <w:pPr>
        <w:pStyle w:val="3"/>
        <w:pBdr>
          <w:bottom w:val="single" w:sz="6" w:space="8" w:color="E7E7EB"/>
        </w:pBdr>
        <w:spacing w:beforeLines="150" w:before="468" w:after="0" w:line="360" w:lineRule="auto"/>
        <w:rPr>
          <w:rFonts w:ascii="Helvetica" w:hAnsi="Helvetica"/>
          <w:bCs w:val="0"/>
          <w:color w:val="000000"/>
          <w:sz w:val="24"/>
          <w:szCs w:val="24"/>
        </w:rPr>
      </w:pPr>
      <w:bookmarkStart w:id="31" w:name="_Toc413745178"/>
      <w:r w:rsidRPr="006C2FA8">
        <w:rPr>
          <w:rFonts w:ascii="Helvetica" w:hAnsi="Helvetica" w:hint="eastAsia"/>
          <w:bCs w:val="0"/>
          <w:color w:val="000000"/>
          <w:sz w:val="24"/>
          <w:szCs w:val="24"/>
        </w:rPr>
        <w:t>食品药品监管总局</w:t>
      </w:r>
      <w:r w:rsidR="00F37D34">
        <w:rPr>
          <w:rFonts w:ascii="Helvetica" w:hAnsi="Helvetica" w:hint="eastAsia"/>
          <w:bCs w:val="0"/>
          <w:color w:val="000000"/>
          <w:sz w:val="24"/>
          <w:szCs w:val="24"/>
        </w:rPr>
        <w:t>接连公布</w:t>
      </w:r>
      <w:r w:rsidR="001323D8" w:rsidRPr="006C2FA8">
        <w:rPr>
          <w:rFonts w:ascii="Helvetica" w:hAnsi="Helvetica" w:hint="eastAsia"/>
          <w:bCs w:val="0"/>
          <w:color w:val="000000"/>
          <w:sz w:val="24"/>
          <w:szCs w:val="24"/>
        </w:rPr>
        <w:t>2015</w:t>
      </w:r>
      <w:r w:rsidR="001323D8" w:rsidRPr="006C2FA8">
        <w:rPr>
          <w:rFonts w:ascii="Helvetica" w:hAnsi="Helvetica" w:hint="eastAsia"/>
          <w:bCs w:val="0"/>
          <w:color w:val="000000"/>
          <w:sz w:val="24"/>
          <w:szCs w:val="24"/>
        </w:rPr>
        <w:t>年</w:t>
      </w:r>
      <w:r w:rsidRPr="006C2FA8">
        <w:rPr>
          <w:rFonts w:ascii="Helvetica" w:hAnsi="Helvetica" w:hint="eastAsia"/>
          <w:bCs w:val="0"/>
          <w:color w:val="000000"/>
          <w:sz w:val="24"/>
          <w:szCs w:val="24"/>
        </w:rPr>
        <w:t>第一期</w:t>
      </w:r>
      <w:r w:rsidR="00F37D34">
        <w:rPr>
          <w:rFonts w:ascii="Helvetica" w:hAnsi="Helvetica" w:hint="eastAsia"/>
          <w:bCs w:val="0"/>
          <w:color w:val="000000"/>
          <w:sz w:val="24"/>
          <w:szCs w:val="24"/>
        </w:rPr>
        <w:t>、第二期</w:t>
      </w:r>
      <w:r w:rsidRPr="006C2FA8">
        <w:rPr>
          <w:rFonts w:ascii="Helvetica" w:hAnsi="Helvetica" w:hint="eastAsia"/>
          <w:bCs w:val="0"/>
          <w:color w:val="000000"/>
          <w:sz w:val="24"/>
          <w:szCs w:val="24"/>
        </w:rPr>
        <w:t>食品安全监督抽检</w:t>
      </w:r>
      <w:r w:rsidR="00261497">
        <w:rPr>
          <w:rFonts w:ascii="Helvetica" w:hAnsi="Helvetica" w:hint="eastAsia"/>
          <w:bCs w:val="0"/>
          <w:color w:val="000000"/>
          <w:sz w:val="24"/>
          <w:szCs w:val="24"/>
        </w:rPr>
        <w:t>信息</w:t>
      </w:r>
      <w:bookmarkEnd w:id="31"/>
    </w:p>
    <w:p w14:paraId="0B42255A" w14:textId="77777777" w:rsidR="00A712EF" w:rsidRDefault="0042544D" w:rsidP="00A712EF">
      <w:pPr>
        <w:spacing w:line="360" w:lineRule="auto"/>
        <w:ind w:firstLineChars="200" w:firstLine="480"/>
        <w:rPr>
          <w:sz w:val="24"/>
        </w:rPr>
      </w:pPr>
      <w:r w:rsidRPr="0042544D">
        <w:rPr>
          <w:rFonts w:hint="eastAsia"/>
          <w:sz w:val="24"/>
        </w:rPr>
        <w:t>2015</w:t>
      </w:r>
      <w:r w:rsidRPr="0042544D">
        <w:rPr>
          <w:rFonts w:hint="eastAsia"/>
          <w:sz w:val="24"/>
        </w:rPr>
        <w:t>年</w:t>
      </w:r>
      <w:r w:rsidRPr="0042544D">
        <w:rPr>
          <w:rFonts w:hint="eastAsia"/>
          <w:sz w:val="24"/>
        </w:rPr>
        <w:t>2</w:t>
      </w:r>
      <w:r w:rsidRPr="0042544D">
        <w:rPr>
          <w:rFonts w:hint="eastAsia"/>
          <w:sz w:val="24"/>
        </w:rPr>
        <w:t>月</w:t>
      </w:r>
      <w:r w:rsidRPr="0042544D">
        <w:rPr>
          <w:rFonts w:hint="eastAsia"/>
          <w:sz w:val="24"/>
        </w:rPr>
        <w:t>16</w:t>
      </w:r>
      <w:r w:rsidRPr="0042544D">
        <w:rPr>
          <w:rFonts w:hint="eastAsia"/>
          <w:sz w:val="24"/>
        </w:rPr>
        <w:t>日</w:t>
      </w:r>
      <w:r w:rsidR="00501C46">
        <w:rPr>
          <w:rFonts w:hint="eastAsia"/>
          <w:sz w:val="24"/>
        </w:rPr>
        <w:t>和</w:t>
      </w:r>
      <w:r w:rsidR="00501C46">
        <w:rPr>
          <w:rFonts w:hint="eastAsia"/>
          <w:sz w:val="24"/>
        </w:rPr>
        <w:t>27</w:t>
      </w:r>
      <w:r w:rsidR="00501C46">
        <w:rPr>
          <w:rFonts w:hint="eastAsia"/>
          <w:sz w:val="24"/>
        </w:rPr>
        <w:t>日</w:t>
      </w:r>
      <w:r w:rsidRPr="0042544D">
        <w:rPr>
          <w:rFonts w:hint="eastAsia"/>
          <w:sz w:val="24"/>
        </w:rPr>
        <w:t>，国家食品药品监管总局</w:t>
      </w:r>
      <w:r w:rsidR="00501C46">
        <w:rPr>
          <w:rFonts w:hint="eastAsia"/>
          <w:sz w:val="24"/>
        </w:rPr>
        <w:t>接连公布了</w:t>
      </w:r>
      <w:r w:rsidR="00501C46" w:rsidRPr="00501C46">
        <w:rPr>
          <w:rFonts w:hint="eastAsia"/>
          <w:sz w:val="24"/>
        </w:rPr>
        <w:t>2014</w:t>
      </w:r>
      <w:r w:rsidR="00501C46" w:rsidRPr="00501C46">
        <w:rPr>
          <w:rFonts w:hint="eastAsia"/>
          <w:sz w:val="24"/>
        </w:rPr>
        <w:t>年第三阶段第</w:t>
      </w:r>
      <w:r w:rsidR="00501C46">
        <w:rPr>
          <w:rFonts w:hint="eastAsia"/>
          <w:sz w:val="24"/>
        </w:rPr>
        <w:t>一批、</w:t>
      </w:r>
      <w:r w:rsidR="00501C46" w:rsidRPr="00501C46">
        <w:rPr>
          <w:rFonts w:hint="eastAsia"/>
          <w:sz w:val="24"/>
        </w:rPr>
        <w:t>二批食品安全监督抽检结果</w:t>
      </w:r>
      <w:r w:rsidR="00501C46">
        <w:rPr>
          <w:rFonts w:hint="eastAsia"/>
          <w:sz w:val="24"/>
        </w:rPr>
        <w:t>。</w:t>
      </w:r>
      <w:r w:rsidRPr="0042544D">
        <w:rPr>
          <w:rFonts w:hint="eastAsia"/>
          <w:sz w:val="24"/>
        </w:rPr>
        <w:t>监督抽检</w:t>
      </w:r>
      <w:r w:rsidR="00501C46">
        <w:rPr>
          <w:rFonts w:hint="eastAsia"/>
          <w:sz w:val="24"/>
        </w:rPr>
        <w:t>涉及</w:t>
      </w:r>
      <w:r w:rsidRPr="0042544D">
        <w:rPr>
          <w:rFonts w:hint="eastAsia"/>
          <w:sz w:val="24"/>
        </w:rPr>
        <w:t>粮食及粮食制品、食用油和油脂及其制品、肉及肉制品、蛋及蛋制品、乳制品、酒类、焙烤</w:t>
      </w:r>
      <w:r w:rsidR="00A712EF">
        <w:rPr>
          <w:rFonts w:hint="eastAsia"/>
          <w:sz w:val="24"/>
        </w:rPr>
        <w:t>食品、炒货食品及坚果制品、糖果及可可制品、调味品、饮料等类食品。</w:t>
      </w:r>
    </w:p>
    <w:p w14:paraId="039FAFB6" w14:textId="77777777" w:rsidR="0042544D" w:rsidRDefault="00A712EF" w:rsidP="00A712EF">
      <w:pPr>
        <w:spacing w:line="360" w:lineRule="auto"/>
        <w:ind w:firstLineChars="200" w:firstLine="480"/>
        <w:rPr>
          <w:sz w:val="24"/>
        </w:rPr>
      </w:pPr>
      <w:r>
        <w:rPr>
          <w:rFonts w:hint="eastAsia"/>
          <w:sz w:val="24"/>
        </w:rPr>
        <w:t>其中第一批抽检酒类产品情况如下：</w:t>
      </w:r>
      <w:r>
        <w:rPr>
          <w:rFonts w:hint="eastAsia"/>
          <w:sz w:val="24"/>
        </w:rPr>
        <w:t xml:space="preserve"> </w:t>
      </w:r>
    </w:p>
    <w:p w14:paraId="20248D92" w14:textId="77777777" w:rsidR="00024164" w:rsidRDefault="00024164" w:rsidP="00024164">
      <w:pPr>
        <w:spacing w:line="360" w:lineRule="auto"/>
        <w:ind w:firstLineChars="200" w:firstLine="480"/>
        <w:rPr>
          <w:sz w:val="24"/>
        </w:rPr>
      </w:pPr>
      <w:r w:rsidRPr="00024164">
        <w:rPr>
          <w:rFonts w:hint="eastAsia"/>
          <w:sz w:val="24"/>
        </w:rPr>
        <w:t>本次抽检的酒类产品范围包括白酒、葡萄酒、果酒、啤酒、黄酒、其他蒸馏酒、其他发酵酒、配制酒等。</w:t>
      </w:r>
    </w:p>
    <w:p w14:paraId="3557D336" w14:textId="77777777" w:rsidR="00024164" w:rsidRDefault="00024164" w:rsidP="00024164">
      <w:pPr>
        <w:spacing w:line="360" w:lineRule="auto"/>
        <w:ind w:firstLineChars="200" w:firstLine="480"/>
        <w:rPr>
          <w:sz w:val="24"/>
        </w:rPr>
      </w:pPr>
      <w:r w:rsidRPr="00024164">
        <w:rPr>
          <w:rFonts w:hint="eastAsia"/>
          <w:sz w:val="24"/>
        </w:rPr>
        <w:t>抽检依据是《食品安全国家标准</w:t>
      </w:r>
      <w:r w:rsidRPr="00024164">
        <w:rPr>
          <w:rFonts w:hint="eastAsia"/>
          <w:sz w:val="24"/>
        </w:rPr>
        <w:t xml:space="preserve"> </w:t>
      </w:r>
      <w:r w:rsidRPr="00024164">
        <w:rPr>
          <w:rFonts w:hint="eastAsia"/>
          <w:sz w:val="24"/>
        </w:rPr>
        <w:t>蒸馏酒及其配制酒》（</w:t>
      </w:r>
      <w:r w:rsidRPr="00024164">
        <w:rPr>
          <w:rFonts w:hint="eastAsia"/>
          <w:sz w:val="24"/>
        </w:rPr>
        <w:t>GB 2757-2012</w:t>
      </w:r>
      <w:r w:rsidRPr="00024164">
        <w:rPr>
          <w:rFonts w:hint="eastAsia"/>
          <w:sz w:val="24"/>
        </w:rPr>
        <w:t>）、《食品安全国家标准</w:t>
      </w:r>
      <w:r w:rsidRPr="00024164">
        <w:rPr>
          <w:rFonts w:hint="eastAsia"/>
          <w:sz w:val="24"/>
        </w:rPr>
        <w:t xml:space="preserve"> </w:t>
      </w:r>
      <w:r w:rsidRPr="00024164">
        <w:rPr>
          <w:rFonts w:hint="eastAsia"/>
          <w:sz w:val="24"/>
        </w:rPr>
        <w:t>发酵酒及其配制酒》（</w:t>
      </w:r>
      <w:r w:rsidRPr="00024164">
        <w:rPr>
          <w:rFonts w:hint="eastAsia"/>
          <w:sz w:val="24"/>
        </w:rPr>
        <w:t>GB 2758-2012</w:t>
      </w:r>
      <w:r w:rsidRPr="00024164">
        <w:rPr>
          <w:rFonts w:hint="eastAsia"/>
          <w:sz w:val="24"/>
        </w:rPr>
        <w:t>）、《食品安全国家标准</w:t>
      </w:r>
      <w:r w:rsidRPr="00024164">
        <w:rPr>
          <w:rFonts w:hint="eastAsia"/>
          <w:sz w:val="24"/>
        </w:rPr>
        <w:t xml:space="preserve"> </w:t>
      </w:r>
      <w:r w:rsidRPr="00024164">
        <w:rPr>
          <w:rFonts w:hint="eastAsia"/>
          <w:sz w:val="24"/>
        </w:rPr>
        <w:t>食品添加剂使用标准》（</w:t>
      </w:r>
      <w:r w:rsidRPr="00024164">
        <w:rPr>
          <w:rFonts w:hint="eastAsia"/>
          <w:sz w:val="24"/>
        </w:rPr>
        <w:t>GB 2760-2011</w:t>
      </w:r>
      <w:r w:rsidRPr="00024164">
        <w:rPr>
          <w:rFonts w:hint="eastAsia"/>
          <w:sz w:val="24"/>
        </w:rPr>
        <w:t>）、《食品安全国家标准</w:t>
      </w:r>
      <w:r w:rsidRPr="00024164">
        <w:rPr>
          <w:rFonts w:hint="eastAsia"/>
          <w:sz w:val="24"/>
        </w:rPr>
        <w:t xml:space="preserve"> </w:t>
      </w:r>
      <w:r w:rsidRPr="00024164">
        <w:rPr>
          <w:rFonts w:hint="eastAsia"/>
          <w:sz w:val="24"/>
        </w:rPr>
        <w:t>食品中真菌毒素限量》（</w:t>
      </w:r>
      <w:r w:rsidRPr="00024164">
        <w:rPr>
          <w:rFonts w:hint="eastAsia"/>
          <w:sz w:val="24"/>
        </w:rPr>
        <w:t>GB 2761-2012</w:t>
      </w:r>
      <w:r w:rsidRPr="00024164">
        <w:rPr>
          <w:rFonts w:hint="eastAsia"/>
          <w:sz w:val="24"/>
        </w:rPr>
        <w:t>）、《食品安全国家标准</w:t>
      </w:r>
      <w:r w:rsidRPr="00024164">
        <w:rPr>
          <w:rFonts w:hint="eastAsia"/>
          <w:sz w:val="24"/>
        </w:rPr>
        <w:t xml:space="preserve"> </w:t>
      </w:r>
      <w:r w:rsidRPr="00024164">
        <w:rPr>
          <w:rFonts w:hint="eastAsia"/>
          <w:sz w:val="24"/>
        </w:rPr>
        <w:t>食品中污染物限量》（</w:t>
      </w:r>
      <w:r w:rsidRPr="00024164">
        <w:rPr>
          <w:rFonts w:hint="eastAsia"/>
          <w:sz w:val="24"/>
        </w:rPr>
        <w:t>GB 2762-2012</w:t>
      </w:r>
      <w:r w:rsidRPr="00024164">
        <w:rPr>
          <w:rFonts w:hint="eastAsia"/>
          <w:sz w:val="24"/>
        </w:rPr>
        <w:t>）、《葡萄酒》（</w:t>
      </w:r>
      <w:r w:rsidRPr="00024164">
        <w:rPr>
          <w:rFonts w:hint="eastAsia"/>
          <w:sz w:val="24"/>
        </w:rPr>
        <w:t>GB 15037-2006</w:t>
      </w:r>
      <w:r w:rsidRPr="00024164">
        <w:rPr>
          <w:rFonts w:hint="eastAsia"/>
          <w:sz w:val="24"/>
        </w:rPr>
        <w:t>）、《啤酒》（</w:t>
      </w:r>
      <w:r w:rsidRPr="00024164">
        <w:rPr>
          <w:rFonts w:hint="eastAsia"/>
          <w:sz w:val="24"/>
        </w:rPr>
        <w:t>GB 4927-2008</w:t>
      </w:r>
      <w:r w:rsidRPr="00024164">
        <w:rPr>
          <w:rFonts w:hint="eastAsia"/>
          <w:sz w:val="24"/>
        </w:rPr>
        <w:t>）等标准及产品明示标准和指标的要求。</w:t>
      </w:r>
    </w:p>
    <w:p w14:paraId="054E88CD" w14:textId="77777777" w:rsidR="00024164" w:rsidRDefault="00024164" w:rsidP="00024164">
      <w:pPr>
        <w:spacing w:line="360" w:lineRule="auto"/>
        <w:ind w:firstLineChars="200" w:firstLine="480"/>
        <w:rPr>
          <w:sz w:val="24"/>
        </w:rPr>
      </w:pPr>
      <w:r w:rsidRPr="00024164">
        <w:rPr>
          <w:rFonts w:hint="eastAsia"/>
          <w:sz w:val="24"/>
        </w:rPr>
        <w:t>抽检项目包括污染物、重金属、品质指标、生物毒素以及食品添加剂和微生物等</w:t>
      </w:r>
      <w:r w:rsidRPr="00024164">
        <w:rPr>
          <w:rFonts w:hint="eastAsia"/>
          <w:sz w:val="24"/>
        </w:rPr>
        <w:t>40</w:t>
      </w:r>
      <w:r w:rsidRPr="00024164">
        <w:rPr>
          <w:rFonts w:hint="eastAsia"/>
          <w:sz w:val="24"/>
        </w:rPr>
        <w:t>个指标。共抽检</w:t>
      </w:r>
      <w:r w:rsidRPr="00024164">
        <w:rPr>
          <w:rFonts w:hint="eastAsia"/>
          <w:sz w:val="24"/>
        </w:rPr>
        <w:t>1827</w:t>
      </w:r>
      <w:r w:rsidRPr="00024164">
        <w:rPr>
          <w:rFonts w:hint="eastAsia"/>
          <w:sz w:val="24"/>
        </w:rPr>
        <w:t>家企业的</w:t>
      </w:r>
      <w:r w:rsidRPr="00024164">
        <w:rPr>
          <w:rFonts w:hint="eastAsia"/>
          <w:sz w:val="24"/>
        </w:rPr>
        <w:t>3187</w:t>
      </w:r>
      <w:r w:rsidRPr="00024164">
        <w:rPr>
          <w:rFonts w:hint="eastAsia"/>
          <w:sz w:val="24"/>
        </w:rPr>
        <w:t>批次产品。</w:t>
      </w:r>
    </w:p>
    <w:p w14:paraId="30E2CD35" w14:textId="77777777" w:rsidR="00024164" w:rsidRDefault="00024164" w:rsidP="00024164">
      <w:pPr>
        <w:spacing w:line="360" w:lineRule="auto"/>
        <w:ind w:firstLineChars="200" w:firstLine="480"/>
        <w:rPr>
          <w:sz w:val="24"/>
        </w:rPr>
      </w:pPr>
      <w:r w:rsidRPr="00024164">
        <w:rPr>
          <w:rFonts w:hint="eastAsia"/>
          <w:sz w:val="24"/>
        </w:rPr>
        <w:t>抽检不合格产品信息见附表。</w:t>
      </w:r>
    </w:p>
    <w:p w14:paraId="07E72E98" w14:textId="77777777" w:rsidR="00024164" w:rsidRDefault="00024164" w:rsidP="00024164">
      <w:pPr>
        <w:spacing w:line="360" w:lineRule="auto"/>
        <w:ind w:firstLineChars="200" w:firstLine="480"/>
        <w:rPr>
          <w:sz w:val="24"/>
        </w:rPr>
      </w:pPr>
    </w:p>
    <w:p w14:paraId="4AF32382" w14:textId="77777777" w:rsidR="00024164" w:rsidRDefault="00024164" w:rsidP="00024164">
      <w:pPr>
        <w:spacing w:line="360" w:lineRule="auto"/>
        <w:ind w:firstLineChars="200" w:firstLine="480"/>
        <w:rPr>
          <w:sz w:val="24"/>
        </w:rPr>
      </w:pPr>
    </w:p>
    <w:p w14:paraId="6CA60518" w14:textId="77777777" w:rsidR="00024164" w:rsidRDefault="00024164" w:rsidP="00024164">
      <w:pPr>
        <w:spacing w:line="360" w:lineRule="auto"/>
        <w:ind w:firstLineChars="200" w:firstLine="480"/>
        <w:rPr>
          <w:sz w:val="24"/>
        </w:rPr>
      </w:pPr>
    </w:p>
    <w:p w14:paraId="381E65E0" w14:textId="77777777" w:rsidR="00024164" w:rsidRDefault="00024164" w:rsidP="00024164">
      <w:pPr>
        <w:spacing w:line="360" w:lineRule="auto"/>
        <w:ind w:firstLineChars="200" w:firstLine="480"/>
        <w:jc w:val="center"/>
        <w:rPr>
          <w:sz w:val="24"/>
        </w:rPr>
        <w:sectPr w:rsidR="00024164" w:rsidSect="003B65F2">
          <w:headerReference w:type="default" r:id="rId22"/>
          <w:pgSz w:w="11906" w:h="16838"/>
          <w:pgMar w:top="1440" w:right="1797" w:bottom="1440" w:left="1797" w:header="851" w:footer="992" w:gutter="0"/>
          <w:cols w:space="720"/>
          <w:docGrid w:type="lines" w:linePitch="312"/>
        </w:sectPr>
      </w:pPr>
    </w:p>
    <w:tbl>
      <w:tblPr>
        <w:tblpPr w:leftFromText="180" w:rightFromText="180" w:horzAnchor="margin" w:tblpY="-465"/>
        <w:tblW w:w="5000" w:type="pct"/>
        <w:tblLook w:val="04A0" w:firstRow="1" w:lastRow="0" w:firstColumn="1" w:lastColumn="0" w:noHBand="0" w:noVBand="1"/>
      </w:tblPr>
      <w:tblGrid>
        <w:gridCol w:w="488"/>
        <w:gridCol w:w="1344"/>
        <w:gridCol w:w="1653"/>
        <w:gridCol w:w="1440"/>
        <w:gridCol w:w="1686"/>
        <w:gridCol w:w="1434"/>
        <w:gridCol w:w="1452"/>
        <w:gridCol w:w="826"/>
        <w:gridCol w:w="924"/>
        <w:gridCol w:w="1068"/>
        <w:gridCol w:w="971"/>
        <w:gridCol w:w="888"/>
      </w:tblGrid>
      <w:tr w:rsidR="00024164" w:rsidRPr="006A7D48" w14:paraId="3A257CF2" w14:textId="77777777" w:rsidTr="003D4455">
        <w:tc>
          <w:tcPr>
            <w:tcW w:w="0" w:type="auto"/>
            <w:gridSpan w:val="12"/>
            <w:tcBorders>
              <w:top w:val="nil"/>
              <w:left w:val="nil"/>
              <w:bottom w:val="single" w:sz="4" w:space="0" w:color="auto"/>
              <w:right w:val="nil"/>
            </w:tcBorders>
            <w:shd w:val="clear" w:color="auto" w:fill="auto"/>
            <w:noWrap/>
            <w:vAlign w:val="center"/>
            <w:hideMark/>
          </w:tcPr>
          <w:p w14:paraId="01371B78" w14:textId="77777777" w:rsidR="00024164" w:rsidRPr="006A7D48" w:rsidRDefault="003D4455" w:rsidP="003D4455">
            <w:pPr>
              <w:adjustRightInd w:val="0"/>
              <w:snapToGrid w:val="0"/>
              <w:jc w:val="center"/>
              <w:rPr>
                <w:rFonts w:ascii="Courier New" w:hAnsi="Courier New" w:cs="Courier New"/>
                <w:color w:val="000000"/>
                <w:kern w:val="0"/>
                <w:sz w:val="44"/>
                <w:szCs w:val="44"/>
              </w:rPr>
            </w:pPr>
            <w:r w:rsidRPr="00024164">
              <w:rPr>
                <w:sz w:val="24"/>
              </w:rPr>
              <w:t>不合格产品信息</w:t>
            </w:r>
          </w:p>
        </w:tc>
      </w:tr>
      <w:tr w:rsidR="00024164" w:rsidRPr="006A7D48" w14:paraId="517A5283"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4B372C27" w14:textId="77777777" w:rsidR="00024164" w:rsidRPr="006A7D48" w:rsidRDefault="00024164" w:rsidP="003D4455">
            <w:pPr>
              <w:widowControl/>
              <w:adjustRightInd w:val="0"/>
              <w:snapToGrid w:val="0"/>
              <w:jc w:val="center"/>
              <w:rPr>
                <w:rFonts w:ascii="宋体" w:hAnsi="宋体" w:cs="宋体"/>
                <w:b/>
                <w:bCs/>
                <w:color w:val="000000"/>
                <w:kern w:val="0"/>
                <w:sz w:val="18"/>
                <w:szCs w:val="18"/>
              </w:rPr>
            </w:pPr>
            <w:r w:rsidRPr="006A7D48">
              <w:rPr>
                <w:rFonts w:ascii="宋体" w:hAnsi="宋体" w:cs="宋体" w:hint="eastAsia"/>
                <w:b/>
                <w:bCs/>
                <w:color w:val="000000"/>
                <w:kern w:val="0"/>
                <w:sz w:val="18"/>
                <w:szCs w:val="18"/>
              </w:rPr>
              <w:t>序号</w:t>
            </w:r>
          </w:p>
        </w:tc>
        <w:tc>
          <w:tcPr>
            <w:tcW w:w="0" w:type="auto"/>
            <w:tcBorders>
              <w:top w:val="nil"/>
              <w:left w:val="nil"/>
              <w:bottom w:val="single" w:sz="4" w:space="0" w:color="auto"/>
              <w:right w:val="single" w:sz="4" w:space="0" w:color="auto"/>
            </w:tcBorders>
            <w:shd w:val="clear" w:color="auto" w:fill="auto"/>
            <w:vAlign w:val="center"/>
            <w:hideMark/>
          </w:tcPr>
          <w:p w14:paraId="1EA5AA1D" w14:textId="77777777" w:rsidR="00024164" w:rsidRPr="006A7D48" w:rsidRDefault="00024164" w:rsidP="003D4455">
            <w:pPr>
              <w:widowControl/>
              <w:adjustRightInd w:val="0"/>
              <w:snapToGrid w:val="0"/>
              <w:jc w:val="center"/>
              <w:rPr>
                <w:rFonts w:ascii="宋体" w:hAnsi="宋体" w:cs="宋体"/>
                <w:b/>
                <w:bCs/>
                <w:color w:val="000000"/>
                <w:kern w:val="0"/>
                <w:sz w:val="18"/>
                <w:szCs w:val="18"/>
              </w:rPr>
            </w:pPr>
            <w:r w:rsidRPr="006A7D48">
              <w:rPr>
                <w:rFonts w:ascii="宋体" w:hAnsi="宋体" w:cs="宋体" w:hint="eastAsia"/>
                <w:b/>
                <w:bCs/>
                <w:color w:val="000000"/>
                <w:kern w:val="0"/>
                <w:sz w:val="18"/>
                <w:szCs w:val="18"/>
              </w:rPr>
              <w:t>标称生产企业名称</w:t>
            </w:r>
          </w:p>
        </w:tc>
        <w:tc>
          <w:tcPr>
            <w:tcW w:w="0" w:type="auto"/>
            <w:tcBorders>
              <w:top w:val="nil"/>
              <w:left w:val="nil"/>
              <w:bottom w:val="single" w:sz="4" w:space="0" w:color="auto"/>
              <w:right w:val="single" w:sz="4" w:space="0" w:color="auto"/>
            </w:tcBorders>
            <w:shd w:val="clear" w:color="auto" w:fill="auto"/>
            <w:vAlign w:val="center"/>
            <w:hideMark/>
          </w:tcPr>
          <w:p w14:paraId="547BDB1F" w14:textId="77777777" w:rsidR="00024164" w:rsidRPr="006A7D48" w:rsidRDefault="00024164" w:rsidP="003D4455">
            <w:pPr>
              <w:widowControl/>
              <w:adjustRightInd w:val="0"/>
              <w:snapToGrid w:val="0"/>
              <w:jc w:val="center"/>
              <w:rPr>
                <w:rFonts w:ascii="宋体" w:hAnsi="宋体" w:cs="宋体"/>
                <w:b/>
                <w:bCs/>
                <w:color w:val="000000"/>
                <w:kern w:val="0"/>
                <w:sz w:val="18"/>
                <w:szCs w:val="18"/>
              </w:rPr>
            </w:pPr>
            <w:r w:rsidRPr="006A7D48">
              <w:rPr>
                <w:rFonts w:ascii="宋体" w:hAnsi="宋体" w:cs="宋体" w:hint="eastAsia"/>
                <w:b/>
                <w:bCs/>
                <w:color w:val="000000"/>
                <w:kern w:val="0"/>
                <w:sz w:val="18"/>
                <w:szCs w:val="18"/>
              </w:rPr>
              <w:t>标称生产企业地址</w:t>
            </w:r>
          </w:p>
        </w:tc>
        <w:tc>
          <w:tcPr>
            <w:tcW w:w="0" w:type="auto"/>
            <w:tcBorders>
              <w:top w:val="nil"/>
              <w:left w:val="nil"/>
              <w:bottom w:val="single" w:sz="4" w:space="0" w:color="auto"/>
              <w:right w:val="single" w:sz="4" w:space="0" w:color="auto"/>
            </w:tcBorders>
            <w:shd w:val="clear" w:color="auto" w:fill="auto"/>
            <w:vAlign w:val="center"/>
            <w:hideMark/>
          </w:tcPr>
          <w:p w14:paraId="2E922422" w14:textId="77777777" w:rsidR="00024164" w:rsidRPr="006A7D48" w:rsidRDefault="00024164" w:rsidP="003D4455">
            <w:pPr>
              <w:widowControl/>
              <w:adjustRightInd w:val="0"/>
              <w:snapToGrid w:val="0"/>
              <w:jc w:val="center"/>
              <w:rPr>
                <w:rFonts w:ascii="宋体" w:hAnsi="宋体" w:cs="宋体"/>
                <w:b/>
                <w:bCs/>
                <w:color w:val="000000"/>
                <w:kern w:val="0"/>
                <w:sz w:val="18"/>
                <w:szCs w:val="18"/>
              </w:rPr>
            </w:pPr>
            <w:r w:rsidRPr="006A7D48">
              <w:rPr>
                <w:rFonts w:ascii="宋体" w:hAnsi="宋体" w:cs="宋体" w:hint="eastAsia"/>
                <w:b/>
                <w:bCs/>
                <w:color w:val="000000"/>
                <w:kern w:val="0"/>
                <w:sz w:val="18"/>
                <w:szCs w:val="18"/>
              </w:rPr>
              <w:t>被抽样单位名称</w:t>
            </w:r>
          </w:p>
        </w:tc>
        <w:tc>
          <w:tcPr>
            <w:tcW w:w="0" w:type="auto"/>
            <w:tcBorders>
              <w:top w:val="nil"/>
              <w:left w:val="nil"/>
              <w:bottom w:val="single" w:sz="4" w:space="0" w:color="auto"/>
              <w:right w:val="single" w:sz="4" w:space="0" w:color="auto"/>
            </w:tcBorders>
            <w:shd w:val="clear" w:color="auto" w:fill="auto"/>
            <w:vAlign w:val="center"/>
            <w:hideMark/>
          </w:tcPr>
          <w:p w14:paraId="3780E719" w14:textId="77777777" w:rsidR="00024164" w:rsidRPr="006A7D48" w:rsidRDefault="00024164" w:rsidP="003D4455">
            <w:pPr>
              <w:widowControl/>
              <w:adjustRightInd w:val="0"/>
              <w:snapToGrid w:val="0"/>
              <w:jc w:val="center"/>
              <w:rPr>
                <w:rFonts w:ascii="宋体" w:hAnsi="宋体" w:cs="宋体"/>
                <w:b/>
                <w:bCs/>
                <w:color w:val="000000"/>
                <w:kern w:val="0"/>
                <w:sz w:val="18"/>
                <w:szCs w:val="18"/>
              </w:rPr>
            </w:pPr>
            <w:r w:rsidRPr="006A7D48">
              <w:rPr>
                <w:rFonts w:ascii="宋体" w:hAnsi="宋体" w:cs="宋体" w:hint="eastAsia"/>
                <w:b/>
                <w:bCs/>
                <w:color w:val="000000"/>
                <w:kern w:val="0"/>
                <w:sz w:val="18"/>
                <w:szCs w:val="18"/>
              </w:rPr>
              <w:t>被抽样单位地址</w:t>
            </w:r>
          </w:p>
        </w:tc>
        <w:tc>
          <w:tcPr>
            <w:tcW w:w="0" w:type="auto"/>
            <w:tcBorders>
              <w:top w:val="nil"/>
              <w:left w:val="nil"/>
              <w:bottom w:val="single" w:sz="4" w:space="0" w:color="auto"/>
              <w:right w:val="single" w:sz="4" w:space="0" w:color="auto"/>
            </w:tcBorders>
            <w:shd w:val="clear" w:color="auto" w:fill="auto"/>
            <w:vAlign w:val="center"/>
            <w:hideMark/>
          </w:tcPr>
          <w:p w14:paraId="672E6D24" w14:textId="77777777" w:rsidR="00024164" w:rsidRPr="006A7D48" w:rsidRDefault="00024164" w:rsidP="003D4455">
            <w:pPr>
              <w:widowControl/>
              <w:adjustRightInd w:val="0"/>
              <w:snapToGrid w:val="0"/>
              <w:jc w:val="center"/>
              <w:rPr>
                <w:rFonts w:ascii="宋体" w:hAnsi="宋体" w:cs="宋体"/>
                <w:b/>
                <w:bCs/>
                <w:color w:val="000000"/>
                <w:kern w:val="0"/>
                <w:sz w:val="18"/>
                <w:szCs w:val="18"/>
              </w:rPr>
            </w:pPr>
            <w:r w:rsidRPr="006A7D48">
              <w:rPr>
                <w:rFonts w:ascii="宋体" w:hAnsi="宋体" w:cs="宋体" w:hint="eastAsia"/>
                <w:b/>
                <w:bCs/>
                <w:color w:val="000000"/>
                <w:kern w:val="0"/>
                <w:sz w:val="18"/>
                <w:szCs w:val="18"/>
              </w:rPr>
              <w:t>食品名称</w:t>
            </w:r>
          </w:p>
        </w:tc>
        <w:tc>
          <w:tcPr>
            <w:tcW w:w="0" w:type="auto"/>
            <w:tcBorders>
              <w:top w:val="nil"/>
              <w:left w:val="nil"/>
              <w:bottom w:val="single" w:sz="4" w:space="0" w:color="auto"/>
              <w:right w:val="single" w:sz="4" w:space="0" w:color="auto"/>
            </w:tcBorders>
            <w:shd w:val="clear" w:color="auto" w:fill="auto"/>
            <w:vAlign w:val="center"/>
            <w:hideMark/>
          </w:tcPr>
          <w:p w14:paraId="7B1DEDB8" w14:textId="77777777" w:rsidR="00024164" w:rsidRPr="006A7D48" w:rsidRDefault="00024164" w:rsidP="003D4455">
            <w:pPr>
              <w:widowControl/>
              <w:adjustRightInd w:val="0"/>
              <w:snapToGrid w:val="0"/>
              <w:jc w:val="center"/>
              <w:rPr>
                <w:rFonts w:ascii="宋体" w:hAnsi="宋体" w:cs="宋体"/>
                <w:b/>
                <w:bCs/>
                <w:color w:val="000000"/>
                <w:kern w:val="0"/>
                <w:sz w:val="18"/>
                <w:szCs w:val="18"/>
              </w:rPr>
            </w:pPr>
            <w:r w:rsidRPr="006A7D48">
              <w:rPr>
                <w:rFonts w:ascii="宋体" w:hAnsi="宋体" w:cs="宋体" w:hint="eastAsia"/>
                <w:b/>
                <w:bCs/>
                <w:color w:val="000000"/>
                <w:kern w:val="0"/>
                <w:sz w:val="18"/>
                <w:szCs w:val="18"/>
              </w:rPr>
              <w:t>规格型号</w:t>
            </w:r>
          </w:p>
        </w:tc>
        <w:tc>
          <w:tcPr>
            <w:tcW w:w="0" w:type="auto"/>
            <w:tcBorders>
              <w:top w:val="nil"/>
              <w:left w:val="nil"/>
              <w:bottom w:val="single" w:sz="4" w:space="0" w:color="auto"/>
              <w:right w:val="single" w:sz="4" w:space="0" w:color="auto"/>
            </w:tcBorders>
            <w:shd w:val="clear" w:color="auto" w:fill="auto"/>
            <w:vAlign w:val="center"/>
            <w:hideMark/>
          </w:tcPr>
          <w:p w14:paraId="46359E69" w14:textId="77777777" w:rsidR="00024164" w:rsidRPr="006A7D48" w:rsidRDefault="00024164" w:rsidP="003D4455">
            <w:pPr>
              <w:widowControl/>
              <w:adjustRightInd w:val="0"/>
              <w:snapToGrid w:val="0"/>
              <w:jc w:val="center"/>
              <w:rPr>
                <w:rFonts w:ascii="宋体" w:hAnsi="宋体" w:cs="宋体"/>
                <w:b/>
                <w:bCs/>
                <w:color w:val="000000"/>
                <w:kern w:val="0"/>
                <w:sz w:val="18"/>
                <w:szCs w:val="18"/>
              </w:rPr>
            </w:pPr>
            <w:r w:rsidRPr="006A7D48">
              <w:rPr>
                <w:rFonts w:ascii="宋体" w:hAnsi="宋体" w:cs="宋体" w:hint="eastAsia"/>
                <w:b/>
                <w:bCs/>
                <w:color w:val="000000"/>
                <w:kern w:val="0"/>
                <w:sz w:val="18"/>
                <w:szCs w:val="18"/>
              </w:rPr>
              <w:t>商标</w:t>
            </w:r>
          </w:p>
        </w:tc>
        <w:tc>
          <w:tcPr>
            <w:tcW w:w="0" w:type="auto"/>
            <w:tcBorders>
              <w:top w:val="nil"/>
              <w:left w:val="nil"/>
              <w:bottom w:val="single" w:sz="4" w:space="0" w:color="auto"/>
              <w:right w:val="single" w:sz="4" w:space="0" w:color="auto"/>
            </w:tcBorders>
            <w:shd w:val="clear" w:color="auto" w:fill="auto"/>
            <w:vAlign w:val="center"/>
            <w:hideMark/>
          </w:tcPr>
          <w:p w14:paraId="120AF1A6" w14:textId="77777777" w:rsidR="00024164" w:rsidRPr="006A7D48" w:rsidRDefault="00024164" w:rsidP="003D4455">
            <w:pPr>
              <w:widowControl/>
              <w:adjustRightInd w:val="0"/>
              <w:snapToGrid w:val="0"/>
              <w:jc w:val="center"/>
              <w:rPr>
                <w:rFonts w:ascii="宋体" w:hAnsi="宋体" w:cs="宋体"/>
                <w:b/>
                <w:bCs/>
                <w:color w:val="000000"/>
                <w:kern w:val="0"/>
                <w:sz w:val="18"/>
                <w:szCs w:val="18"/>
              </w:rPr>
            </w:pPr>
            <w:r w:rsidRPr="006A7D48">
              <w:rPr>
                <w:rFonts w:ascii="宋体" w:hAnsi="宋体" w:cs="宋体" w:hint="eastAsia"/>
                <w:b/>
                <w:bCs/>
                <w:color w:val="000000"/>
                <w:kern w:val="0"/>
                <w:sz w:val="18"/>
                <w:szCs w:val="18"/>
              </w:rPr>
              <w:t>生产日期</w:t>
            </w:r>
          </w:p>
        </w:tc>
        <w:tc>
          <w:tcPr>
            <w:tcW w:w="0" w:type="auto"/>
            <w:tcBorders>
              <w:top w:val="nil"/>
              <w:left w:val="nil"/>
              <w:bottom w:val="single" w:sz="4" w:space="0" w:color="auto"/>
              <w:right w:val="single" w:sz="4" w:space="0" w:color="auto"/>
            </w:tcBorders>
            <w:shd w:val="clear" w:color="auto" w:fill="auto"/>
            <w:vAlign w:val="center"/>
            <w:hideMark/>
          </w:tcPr>
          <w:p w14:paraId="48E51611" w14:textId="77777777" w:rsidR="00024164" w:rsidRPr="006A7D48" w:rsidRDefault="00024164" w:rsidP="003D4455">
            <w:pPr>
              <w:widowControl/>
              <w:adjustRightInd w:val="0"/>
              <w:snapToGrid w:val="0"/>
              <w:jc w:val="center"/>
              <w:rPr>
                <w:rFonts w:ascii="宋体" w:hAnsi="宋体" w:cs="宋体"/>
                <w:b/>
                <w:bCs/>
                <w:color w:val="000000"/>
                <w:kern w:val="0"/>
                <w:sz w:val="18"/>
                <w:szCs w:val="18"/>
              </w:rPr>
            </w:pPr>
            <w:r w:rsidRPr="006A7D48">
              <w:rPr>
                <w:rFonts w:ascii="宋体" w:hAnsi="宋体" w:cs="宋体" w:hint="eastAsia"/>
                <w:b/>
                <w:bCs/>
                <w:color w:val="000000"/>
                <w:kern w:val="0"/>
                <w:sz w:val="18"/>
                <w:szCs w:val="18"/>
              </w:rPr>
              <w:t>不合格项目</w:t>
            </w:r>
          </w:p>
        </w:tc>
        <w:tc>
          <w:tcPr>
            <w:tcW w:w="0" w:type="auto"/>
            <w:tcBorders>
              <w:top w:val="nil"/>
              <w:left w:val="nil"/>
              <w:bottom w:val="single" w:sz="4" w:space="0" w:color="auto"/>
              <w:right w:val="single" w:sz="4" w:space="0" w:color="auto"/>
            </w:tcBorders>
            <w:shd w:val="clear" w:color="auto" w:fill="auto"/>
            <w:vAlign w:val="center"/>
            <w:hideMark/>
          </w:tcPr>
          <w:p w14:paraId="178C5CD3" w14:textId="77777777" w:rsidR="00024164" w:rsidRPr="006A7D48" w:rsidRDefault="00024164" w:rsidP="003D4455">
            <w:pPr>
              <w:widowControl/>
              <w:adjustRightInd w:val="0"/>
              <w:snapToGrid w:val="0"/>
              <w:jc w:val="center"/>
              <w:rPr>
                <w:rFonts w:ascii="宋体" w:hAnsi="宋体" w:cs="宋体"/>
                <w:b/>
                <w:bCs/>
                <w:color w:val="000000"/>
                <w:kern w:val="0"/>
                <w:sz w:val="18"/>
                <w:szCs w:val="18"/>
              </w:rPr>
            </w:pPr>
            <w:r w:rsidRPr="006A7D48">
              <w:rPr>
                <w:rFonts w:ascii="宋体" w:hAnsi="宋体" w:cs="宋体" w:hint="eastAsia"/>
                <w:b/>
                <w:bCs/>
                <w:color w:val="000000"/>
                <w:kern w:val="0"/>
                <w:sz w:val="18"/>
                <w:szCs w:val="18"/>
              </w:rPr>
              <w:t>检验结果</w:t>
            </w:r>
          </w:p>
        </w:tc>
        <w:tc>
          <w:tcPr>
            <w:tcW w:w="0" w:type="auto"/>
            <w:tcBorders>
              <w:top w:val="nil"/>
              <w:left w:val="nil"/>
              <w:bottom w:val="single" w:sz="4" w:space="0" w:color="auto"/>
              <w:right w:val="single" w:sz="4" w:space="0" w:color="auto"/>
            </w:tcBorders>
            <w:shd w:val="clear" w:color="auto" w:fill="auto"/>
            <w:vAlign w:val="center"/>
            <w:hideMark/>
          </w:tcPr>
          <w:p w14:paraId="7ED1CB89" w14:textId="77777777" w:rsidR="00024164" w:rsidRPr="006A7D48" w:rsidRDefault="00024164" w:rsidP="003D4455">
            <w:pPr>
              <w:widowControl/>
              <w:adjustRightInd w:val="0"/>
              <w:snapToGrid w:val="0"/>
              <w:jc w:val="center"/>
              <w:rPr>
                <w:rFonts w:ascii="宋体" w:hAnsi="宋体" w:cs="宋体"/>
                <w:b/>
                <w:bCs/>
                <w:color w:val="000000"/>
                <w:kern w:val="0"/>
                <w:sz w:val="18"/>
                <w:szCs w:val="18"/>
              </w:rPr>
            </w:pPr>
            <w:r w:rsidRPr="006A7D48">
              <w:rPr>
                <w:rFonts w:ascii="宋体" w:hAnsi="宋体" w:cs="宋体" w:hint="eastAsia"/>
                <w:b/>
                <w:bCs/>
                <w:color w:val="000000"/>
                <w:kern w:val="0"/>
                <w:sz w:val="18"/>
                <w:szCs w:val="18"/>
              </w:rPr>
              <w:t>备注</w:t>
            </w:r>
          </w:p>
        </w:tc>
      </w:tr>
      <w:tr w:rsidR="00024164" w:rsidRPr="000B1CDA" w14:paraId="0423D97F"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5CBC3C4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w:t>
            </w:r>
          </w:p>
        </w:tc>
        <w:tc>
          <w:tcPr>
            <w:tcW w:w="0" w:type="auto"/>
            <w:tcBorders>
              <w:top w:val="nil"/>
              <w:left w:val="nil"/>
              <w:bottom w:val="single" w:sz="4" w:space="0" w:color="auto"/>
              <w:right w:val="single" w:sz="4" w:space="0" w:color="auto"/>
            </w:tcBorders>
            <w:shd w:val="clear" w:color="000000" w:fill="FFFFFF"/>
            <w:vAlign w:val="center"/>
            <w:hideMark/>
          </w:tcPr>
          <w:p w14:paraId="3C61AE6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四川绵竹绵鑫酒业有限公司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0A6CCF9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四川绵竹市富新镇</w:t>
            </w:r>
          </w:p>
        </w:tc>
        <w:tc>
          <w:tcPr>
            <w:tcW w:w="0" w:type="auto"/>
            <w:tcBorders>
              <w:top w:val="nil"/>
              <w:left w:val="nil"/>
              <w:bottom w:val="single" w:sz="4" w:space="0" w:color="auto"/>
              <w:right w:val="single" w:sz="4" w:space="0" w:color="auto"/>
            </w:tcBorders>
            <w:shd w:val="clear" w:color="000000" w:fill="FFFFFF"/>
            <w:vAlign w:val="center"/>
            <w:hideMark/>
          </w:tcPr>
          <w:p w14:paraId="0B644E0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额敏县东阳商贸有限公司</w:t>
            </w:r>
          </w:p>
        </w:tc>
        <w:tc>
          <w:tcPr>
            <w:tcW w:w="0" w:type="auto"/>
            <w:tcBorders>
              <w:top w:val="nil"/>
              <w:left w:val="nil"/>
              <w:bottom w:val="single" w:sz="4" w:space="0" w:color="auto"/>
              <w:right w:val="single" w:sz="4" w:space="0" w:color="auto"/>
            </w:tcBorders>
            <w:shd w:val="clear" w:color="000000" w:fill="FFFFFF"/>
            <w:vAlign w:val="center"/>
            <w:hideMark/>
          </w:tcPr>
          <w:p w14:paraId="22119C7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塔城地区额敏县友好路十二路段</w:t>
            </w:r>
          </w:p>
        </w:tc>
        <w:tc>
          <w:tcPr>
            <w:tcW w:w="0" w:type="auto"/>
            <w:tcBorders>
              <w:top w:val="nil"/>
              <w:left w:val="nil"/>
              <w:bottom w:val="single" w:sz="4" w:space="0" w:color="auto"/>
              <w:right w:val="single" w:sz="4" w:space="0" w:color="auto"/>
            </w:tcBorders>
            <w:shd w:val="clear" w:color="000000" w:fill="FFFFFF"/>
            <w:vAlign w:val="center"/>
            <w:hideMark/>
          </w:tcPr>
          <w:p w14:paraId="18AD214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小五粮</w:t>
            </w:r>
          </w:p>
        </w:tc>
        <w:tc>
          <w:tcPr>
            <w:tcW w:w="0" w:type="auto"/>
            <w:tcBorders>
              <w:top w:val="nil"/>
              <w:left w:val="nil"/>
              <w:bottom w:val="single" w:sz="4" w:space="0" w:color="auto"/>
              <w:right w:val="single" w:sz="4" w:space="0" w:color="auto"/>
            </w:tcBorders>
            <w:shd w:val="clear" w:color="000000" w:fill="FFFFFF"/>
            <w:vAlign w:val="center"/>
            <w:hideMark/>
          </w:tcPr>
          <w:p w14:paraId="44E19D2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250ml/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1E5668D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绵鑫</w:t>
            </w:r>
          </w:p>
        </w:tc>
        <w:tc>
          <w:tcPr>
            <w:tcW w:w="0" w:type="auto"/>
            <w:tcBorders>
              <w:top w:val="nil"/>
              <w:left w:val="nil"/>
              <w:bottom w:val="single" w:sz="4" w:space="0" w:color="auto"/>
              <w:right w:val="single" w:sz="4" w:space="0" w:color="auto"/>
            </w:tcBorders>
            <w:shd w:val="clear" w:color="000000" w:fill="FFFFFF"/>
            <w:vAlign w:val="center"/>
            <w:hideMark/>
          </w:tcPr>
          <w:p w14:paraId="73FFBB4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2013-8-16</w:t>
            </w:r>
          </w:p>
        </w:tc>
        <w:tc>
          <w:tcPr>
            <w:tcW w:w="0" w:type="auto"/>
            <w:tcBorders>
              <w:top w:val="nil"/>
              <w:left w:val="nil"/>
              <w:bottom w:val="single" w:sz="4" w:space="0" w:color="auto"/>
              <w:right w:val="single" w:sz="4" w:space="0" w:color="auto"/>
            </w:tcBorders>
            <w:shd w:val="clear" w:color="000000" w:fill="FFFFFF"/>
            <w:vAlign w:val="center"/>
            <w:hideMark/>
          </w:tcPr>
          <w:p w14:paraId="34C0196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489AC43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38.9%vol</w:t>
            </w:r>
          </w:p>
        </w:tc>
        <w:tc>
          <w:tcPr>
            <w:tcW w:w="0" w:type="auto"/>
            <w:tcBorders>
              <w:top w:val="nil"/>
              <w:left w:val="nil"/>
              <w:bottom w:val="single" w:sz="4" w:space="0" w:color="auto"/>
              <w:right w:val="single" w:sz="4" w:space="0" w:color="auto"/>
            </w:tcBorders>
            <w:shd w:val="clear" w:color="000000" w:fill="FFFFFF"/>
            <w:vAlign w:val="center"/>
            <w:hideMark/>
          </w:tcPr>
          <w:p w14:paraId="7465E58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31A4635"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6E5B821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w:t>
            </w:r>
          </w:p>
        </w:tc>
        <w:tc>
          <w:tcPr>
            <w:tcW w:w="0" w:type="auto"/>
            <w:tcBorders>
              <w:top w:val="nil"/>
              <w:left w:val="nil"/>
              <w:bottom w:val="single" w:sz="4" w:space="0" w:color="auto"/>
              <w:right w:val="single" w:sz="4" w:space="0" w:color="auto"/>
            </w:tcBorders>
            <w:shd w:val="clear" w:color="000000" w:fill="FFFFFF"/>
            <w:vAlign w:val="center"/>
            <w:hideMark/>
          </w:tcPr>
          <w:p w14:paraId="479A01C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郓城县鸿发涌酒厂</w:t>
            </w:r>
          </w:p>
        </w:tc>
        <w:tc>
          <w:tcPr>
            <w:tcW w:w="0" w:type="auto"/>
            <w:tcBorders>
              <w:top w:val="nil"/>
              <w:left w:val="nil"/>
              <w:bottom w:val="single" w:sz="4" w:space="0" w:color="auto"/>
              <w:right w:val="single" w:sz="4" w:space="0" w:color="auto"/>
            </w:tcBorders>
            <w:shd w:val="clear" w:color="000000" w:fill="FFFFFF"/>
            <w:vAlign w:val="center"/>
            <w:hideMark/>
          </w:tcPr>
          <w:p w14:paraId="7A43C25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郓城县玉皇庙镇刘口村</w:t>
            </w:r>
          </w:p>
        </w:tc>
        <w:tc>
          <w:tcPr>
            <w:tcW w:w="0" w:type="auto"/>
            <w:tcBorders>
              <w:top w:val="nil"/>
              <w:left w:val="nil"/>
              <w:bottom w:val="single" w:sz="4" w:space="0" w:color="auto"/>
              <w:right w:val="single" w:sz="4" w:space="0" w:color="auto"/>
            </w:tcBorders>
            <w:shd w:val="clear" w:color="000000" w:fill="FFFFFF"/>
            <w:vAlign w:val="center"/>
            <w:hideMark/>
          </w:tcPr>
          <w:p w14:paraId="1483EF5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郓城县鸿发涌酒厂</w:t>
            </w:r>
          </w:p>
        </w:tc>
        <w:tc>
          <w:tcPr>
            <w:tcW w:w="0" w:type="auto"/>
            <w:tcBorders>
              <w:top w:val="nil"/>
              <w:left w:val="nil"/>
              <w:bottom w:val="single" w:sz="4" w:space="0" w:color="auto"/>
              <w:right w:val="single" w:sz="4" w:space="0" w:color="auto"/>
            </w:tcBorders>
            <w:shd w:val="clear" w:color="000000" w:fill="FFFFFF"/>
            <w:vAlign w:val="center"/>
            <w:hideMark/>
          </w:tcPr>
          <w:p w14:paraId="2481547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山东省菏泽市郓城县玉皇庙镇刘口村</w:t>
            </w:r>
          </w:p>
        </w:tc>
        <w:tc>
          <w:tcPr>
            <w:tcW w:w="0" w:type="auto"/>
            <w:tcBorders>
              <w:top w:val="nil"/>
              <w:left w:val="nil"/>
              <w:bottom w:val="single" w:sz="4" w:space="0" w:color="auto"/>
              <w:right w:val="single" w:sz="4" w:space="0" w:color="auto"/>
            </w:tcBorders>
            <w:shd w:val="clear" w:color="000000" w:fill="FFFFFF"/>
            <w:vAlign w:val="center"/>
            <w:hideMark/>
          </w:tcPr>
          <w:p w14:paraId="10912E3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老作坊白酒</w:t>
            </w:r>
          </w:p>
        </w:tc>
        <w:tc>
          <w:tcPr>
            <w:tcW w:w="0" w:type="auto"/>
            <w:tcBorders>
              <w:top w:val="nil"/>
              <w:left w:val="nil"/>
              <w:bottom w:val="single" w:sz="4" w:space="0" w:color="auto"/>
              <w:right w:val="single" w:sz="4" w:space="0" w:color="auto"/>
            </w:tcBorders>
            <w:shd w:val="clear" w:color="000000" w:fill="FFFFFF"/>
            <w:vAlign w:val="center"/>
            <w:hideMark/>
          </w:tcPr>
          <w:p w14:paraId="2CA7ED6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浓香型，</w:t>
            </w:r>
            <w:r w:rsidRPr="000B1CDA">
              <w:rPr>
                <w:rFonts w:eastAsiaTheme="minorEastAsia" w:hint="eastAsia"/>
                <w:kern w:val="0"/>
                <w:sz w:val="15"/>
                <w:szCs w:val="15"/>
              </w:rPr>
              <w:t>52%vol</w:t>
            </w:r>
            <w:r w:rsidRPr="000B1CDA">
              <w:rPr>
                <w:rFonts w:eastAsiaTheme="minorEastAsia" w:hint="eastAsia"/>
                <w:kern w:val="0"/>
                <w:sz w:val="15"/>
                <w:szCs w:val="15"/>
              </w:rPr>
              <w:t>，</w:t>
            </w: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414B129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7815B91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2014-3-18</w:t>
            </w:r>
          </w:p>
        </w:tc>
        <w:tc>
          <w:tcPr>
            <w:tcW w:w="0" w:type="auto"/>
            <w:tcBorders>
              <w:top w:val="nil"/>
              <w:left w:val="nil"/>
              <w:bottom w:val="single" w:sz="4" w:space="0" w:color="auto"/>
              <w:right w:val="single" w:sz="4" w:space="0" w:color="auto"/>
            </w:tcBorders>
            <w:shd w:val="clear" w:color="000000" w:fill="FFFFFF"/>
            <w:vAlign w:val="center"/>
            <w:hideMark/>
          </w:tcPr>
          <w:p w14:paraId="746BBAE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63EEAF7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54.4%vol</w:t>
            </w:r>
          </w:p>
        </w:tc>
        <w:tc>
          <w:tcPr>
            <w:tcW w:w="0" w:type="auto"/>
            <w:tcBorders>
              <w:top w:val="nil"/>
              <w:left w:val="nil"/>
              <w:bottom w:val="single" w:sz="4" w:space="0" w:color="auto"/>
              <w:right w:val="single" w:sz="4" w:space="0" w:color="auto"/>
            </w:tcBorders>
            <w:shd w:val="clear" w:color="000000" w:fill="FFFFFF"/>
            <w:vAlign w:val="center"/>
            <w:hideMark/>
          </w:tcPr>
          <w:p w14:paraId="56CF8B2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C7A91A7"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520466C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w:t>
            </w:r>
          </w:p>
        </w:tc>
        <w:tc>
          <w:tcPr>
            <w:tcW w:w="0" w:type="auto"/>
            <w:tcBorders>
              <w:top w:val="nil"/>
              <w:left w:val="nil"/>
              <w:bottom w:val="single" w:sz="4" w:space="0" w:color="auto"/>
              <w:right w:val="single" w:sz="4" w:space="0" w:color="auto"/>
            </w:tcBorders>
            <w:shd w:val="clear" w:color="000000" w:fill="FFFFFF"/>
            <w:vAlign w:val="center"/>
            <w:hideMark/>
          </w:tcPr>
          <w:p w14:paraId="0DE8909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贵州省仁怀市茅台镇酒城酒业有限公司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2DFF49E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仁怀市茅台镇长征路</w:t>
            </w:r>
          </w:p>
        </w:tc>
        <w:tc>
          <w:tcPr>
            <w:tcW w:w="0" w:type="auto"/>
            <w:tcBorders>
              <w:top w:val="nil"/>
              <w:left w:val="nil"/>
              <w:bottom w:val="single" w:sz="4" w:space="0" w:color="auto"/>
              <w:right w:val="single" w:sz="4" w:space="0" w:color="auto"/>
            </w:tcBorders>
            <w:shd w:val="clear" w:color="000000" w:fill="FFFFFF"/>
            <w:vAlign w:val="center"/>
            <w:hideMark/>
          </w:tcPr>
          <w:p w14:paraId="35C29EA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营口财富春天购物有限公司</w:t>
            </w:r>
          </w:p>
        </w:tc>
        <w:tc>
          <w:tcPr>
            <w:tcW w:w="0" w:type="auto"/>
            <w:tcBorders>
              <w:top w:val="nil"/>
              <w:left w:val="nil"/>
              <w:bottom w:val="single" w:sz="4" w:space="0" w:color="auto"/>
              <w:right w:val="single" w:sz="4" w:space="0" w:color="auto"/>
            </w:tcBorders>
            <w:shd w:val="clear" w:color="000000" w:fill="FFFFFF"/>
            <w:vAlign w:val="center"/>
            <w:hideMark/>
          </w:tcPr>
          <w:p w14:paraId="064D129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辽宁省营口市站前区市府路北</w:t>
            </w:r>
            <w:r w:rsidRPr="000B1CDA">
              <w:rPr>
                <w:rFonts w:eastAsiaTheme="minorEastAsia" w:hint="eastAsia"/>
                <w:kern w:val="0"/>
                <w:sz w:val="15"/>
                <w:szCs w:val="15"/>
              </w:rPr>
              <w:t>3</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55CEB48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赖茅酒</w:t>
            </w:r>
          </w:p>
        </w:tc>
        <w:tc>
          <w:tcPr>
            <w:tcW w:w="0" w:type="auto"/>
            <w:tcBorders>
              <w:top w:val="nil"/>
              <w:left w:val="nil"/>
              <w:bottom w:val="single" w:sz="4" w:space="0" w:color="auto"/>
              <w:right w:val="single" w:sz="4" w:space="0" w:color="auto"/>
            </w:tcBorders>
            <w:shd w:val="clear" w:color="000000" w:fill="FFFFFF"/>
            <w:vAlign w:val="center"/>
            <w:hideMark/>
          </w:tcPr>
          <w:p w14:paraId="75F03CB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1C560FA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喜运</w:t>
            </w:r>
          </w:p>
        </w:tc>
        <w:tc>
          <w:tcPr>
            <w:tcW w:w="0" w:type="auto"/>
            <w:tcBorders>
              <w:top w:val="nil"/>
              <w:left w:val="nil"/>
              <w:bottom w:val="single" w:sz="4" w:space="0" w:color="auto"/>
              <w:right w:val="single" w:sz="4" w:space="0" w:color="auto"/>
            </w:tcBorders>
            <w:shd w:val="clear" w:color="000000" w:fill="FFFFFF"/>
            <w:vAlign w:val="center"/>
            <w:hideMark/>
          </w:tcPr>
          <w:p w14:paraId="2CA22A3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2013-3-6</w:t>
            </w:r>
          </w:p>
        </w:tc>
        <w:tc>
          <w:tcPr>
            <w:tcW w:w="0" w:type="auto"/>
            <w:tcBorders>
              <w:top w:val="nil"/>
              <w:left w:val="nil"/>
              <w:bottom w:val="single" w:sz="4" w:space="0" w:color="auto"/>
              <w:right w:val="single" w:sz="4" w:space="0" w:color="auto"/>
            </w:tcBorders>
            <w:shd w:val="clear" w:color="000000" w:fill="FFFFFF"/>
            <w:vAlign w:val="center"/>
            <w:hideMark/>
          </w:tcPr>
          <w:p w14:paraId="6439751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0B4CC9C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51.1%vol</w:t>
            </w:r>
          </w:p>
        </w:tc>
        <w:tc>
          <w:tcPr>
            <w:tcW w:w="0" w:type="auto"/>
            <w:tcBorders>
              <w:top w:val="nil"/>
              <w:left w:val="nil"/>
              <w:bottom w:val="single" w:sz="4" w:space="0" w:color="auto"/>
              <w:right w:val="single" w:sz="4" w:space="0" w:color="auto"/>
            </w:tcBorders>
            <w:shd w:val="clear" w:color="000000" w:fill="FFFFFF"/>
            <w:vAlign w:val="center"/>
            <w:hideMark/>
          </w:tcPr>
          <w:p w14:paraId="1BE6489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地方监管部门核实为假冒</w:t>
            </w:r>
          </w:p>
        </w:tc>
      </w:tr>
      <w:tr w:rsidR="00024164" w:rsidRPr="000B1CDA" w14:paraId="4C0F52DF"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532AF9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w:t>
            </w:r>
          </w:p>
        </w:tc>
        <w:tc>
          <w:tcPr>
            <w:tcW w:w="0" w:type="auto"/>
            <w:tcBorders>
              <w:top w:val="nil"/>
              <w:left w:val="nil"/>
              <w:bottom w:val="single" w:sz="4" w:space="0" w:color="auto"/>
              <w:right w:val="single" w:sz="4" w:space="0" w:color="auto"/>
            </w:tcBorders>
            <w:shd w:val="clear" w:color="000000" w:fill="FFFFFF"/>
            <w:vAlign w:val="center"/>
            <w:hideMark/>
          </w:tcPr>
          <w:p w14:paraId="74876B3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沈阳市东泉酒厂</w:t>
            </w:r>
          </w:p>
        </w:tc>
        <w:tc>
          <w:tcPr>
            <w:tcW w:w="0" w:type="auto"/>
            <w:tcBorders>
              <w:top w:val="nil"/>
              <w:left w:val="nil"/>
              <w:bottom w:val="single" w:sz="4" w:space="0" w:color="auto"/>
              <w:right w:val="single" w:sz="4" w:space="0" w:color="auto"/>
            </w:tcBorders>
            <w:shd w:val="clear" w:color="000000" w:fill="FFFFFF"/>
            <w:vAlign w:val="center"/>
            <w:hideMark/>
          </w:tcPr>
          <w:p w14:paraId="0A2895F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沈阳市东陵区保和</w:t>
            </w:r>
            <w:r w:rsidRPr="000B1CDA">
              <w:rPr>
                <w:rFonts w:eastAsiaTheme="minorEastAsia" w:hint="eastAsia"/>
                <w:kern w:val="0"/>
                <w:sz w:val="15"/>
                <w:szCs w:val="15"/>
              </w:rPr>
              <w:t>256</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520CEF5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营口相和商业有限责任公司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55464CD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辽宁省营口市西市区渤海大街西</w:t>
            </w:r>
            <w:r w:rsidRPr="000B1CDA">
              <w:rPr>
                <w:rFonts w:eastAsiaTheme="minorEastAsia" w:hint="eastAsia"/>
                <w:kern w:val="0"/>
                <w:sz w:val="15"/>
                <w:szCs w:val="15"/>
              </w:rPr>
              <w:t>60</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04FFDB4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东旺大东北原浆酒</w:t>
            </w:r>
          </w:p>
        </w:tc>
        <w:tc>
          <w:tcPr>
            <w:tcW w:w="0" w:type="auto"/>
            <w:tcBorders>
              <w:top w:val="nil"/>
              <w:left w:val="nil"/>
              <w:bottom w:val="single" w:sz="4" w:space="0" w:color="auto"/>
              <w:right w:val="single" w:sz="4" w:space="0" w:color="auto"/>
            </w:tcBorders>
            <w:shd w:val="clear" w:color="000000" w:fill="FFFFFF"/>
            <w:vAlign w:val="center"/>
            <w:hideMark/>
          </w:tcPr>
          <w:p w14:paraId="668D266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50086E2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东旺大东北</w:t>
            </w:r>
          </w:p>
        </w:tc>
        <w:tc>
          <w:tcPr>
            <w:tcW w:w="0" w:type="auto"/>
            <w:tcBorders>
              <w:top w:val="nil"/>
              <w:left w:val="nil"/>
              <w:bottom w:val="single" w:sz="4" w:space="0" w:color="auto"/>
              <w:right w:val="single" w:sz="4" w:space="0" w:color="auto"/>
            </w:tcBorders>
            <w:shd w:val="clear" w:color="000000" w:fill="FFFFFF"/>
            <w:vAlign w:val="center"/>
            <w:hideMark/>
          </w:tcPr>
          <w:p w14:paraId="6E75C0D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2013-11-29</w:t>
            </w:r>
          </w:p>
        </w:tc>
        <w:tc>
          <w:tcPr>
            <w:tcW w:w="0" w:type="auto"/>
            <w:tcBorders>
              <w:top w:val="nil"/>
              <w:left w:val="nil"/>
              <w:bottom w:val="single" w:sz="4" w:space="0" w:color="auto"/>
              <w:right w:val="single" w:sz="4" w:space="0" w:color="auto"/>
            </w:tcBorders>
            <w:shd w:val="clear" w:color="000000" w:fill="FFFFFF"/>
            <w:vAlign w:val="center"/>
            <w:hideMark/>
          </w:tcPr>
          <w:p w14:paraId="3674555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27FBDFD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47.2%vol</w:t>
            </w:r>
          </w:p>
        </w:tc>
        <w:tc>
          <w:tcPr>
            <w:tcW w:w="0" w:type="auto"/>
            <w:tcBorders>
              <w:top w:val="nil"/>
              <w:left w:val="nil"/>
              <w:bottom w:val="single" w:sz="4" w:space="0" w:color="auto"/>
              <w:right w:val="single" w:sz="4" w:space="0" w:color="auto"/>
            </w:tcBorders>
            <w:shd w:val="clear" w:color="000000" w:fill="FFFFFF"/>
            <w:vAlign w:val="center"/>
            <w:hideMark/>
          </w:tcPr>
          <w:p w14:paraId="04C671F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5851FE8"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02EB00B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w:t>
            </w:r>
          </w:p>
        </w:tc>
        <w:tc>
          <w:tcPr>
            <w:tcW w:w="0" w:type="auto"/>
            <w:tcBorders>
              <w:top w:val="nil"/>
              <w:left w:val="nil"/>
              <w:bottom w:val="single" w:sz="4" w:space="0" w:color="auto"/>
              <w:right w:val="single" w:sz="4" w:space="0" w:color="auto"/>
            </w:tcBorders>
            <w:shd w:val="clear" w:color="000000" w:fill="FFFFFF"/>
            <w:vAlign w:val="center"/>
            <w:hideMark/>
          </w:tcPr>
          <w:p w14:paraId="0C864B5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葫芦岛宝葫芦酒业有限公司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1703FAB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葫芦岛市建昌县喇嘛洞镇</w:t>
            </w:r>
          </w:p>
        </w:tc>
        <w:tc>
          <w:tcPr>
            <w:tcW w:w="0" w:type="auto"/>
            <w:tcBorders>
              <w:top w:val="nil"/>
              <w:left w:val="nil"/>
              <w:bottom w:val="single" w:sz="4" w:space="0" w:color="auto"/>
              <w:right w:val="single" w:sz="4" w:space="0" w:color="auto"/>
            </w:tcBorders>
            <w:shd w:val="clear" w:color="000000" w:fill="FFFFFF"/>
            <w:vAlign w:val="center"/>
            <w:hideMark/>
          </w:tcPr>
          <w:p w14:paraId="0EB5B68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葫芦岛市龙港区嘉润烟酒茶精品行</w:t>
            </w:r>
          </w:p>
        </w:tc>
        <w:tc>
          <w:tcPr>
            <w:tcW w:w="0" w:type="auto"/>
            <w:tcBorders>
              <w:top w:val="nil"/>
              <w:left w:val="nil"/>
              <w:bottom w:val="single" w:sz="4" w:space="0" w:color="auto"/>
              <w:right w:val="single" w:sz="4" w:space="0" w:color="auto"/>
            </w:tcBorders>
            <w:shd w:val="clear" w:color="000000" w:fill="FFFFFF"/>
            <w:vAlign w:val="center"/>
            <w:hideMark/>
          </w:tcPr>
          <w:p w14:paraId="6C28404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辽宁省葫芦岛市龙港区龙程街</w:t>
            </w:r>
            <w:r w:rsidRPr="000B1CDA">
              <w:rPr>
                <w:rFonts w:eastAsiaTheme="minorEastAsia" w:hint="eastAsia"/>
                <w:kern w:val="0"/>
                <w:sz w:val="15"/>
                <w:szCs w:val="15"/>
              </w:rPr>
              <w:t>39-3</w:t>
            </w:r>
            <w:r w:rsidRPr="000B1CDA">
              <w:rPr>
                <w:rFonts w:eastAsiaTheme="minorEastAsia" w:hint="eastAsia"/>
                <w:kern w:val="0"/>
                <w:sz w:val="15"/>
                <w:szCs w:val="15"/>
              </w:rPr>
              <w:t>号楼</w:t>
            </w:r>
            <w:r w:rsidRPr="000B1CDA">
              <w:rPr>
                <w:rFonts w:eastAsiaTheme="minorEastAsia" w:hint="eastAsia"/>
                <w:kern w:val="0"/>
                <w:sz w:val="15"/>
                <w:szCs w:val="15"/>
              </w:rPr>
              <w:t>D</w:t>
            </w:r>
          </w:p>
        </w:tc>
        <w:tc>
          <w:tcPr>
            <w:tcW w:w="0" w:type="auto"/>
            <w:tcBorders>
              <w:top w:val="nil"/>
              <w:left w:val="nil"/>
              <w:bottom w:val="single" w:sz="4" w:space="0" w:color="auto"/>
              <w:right w:val="single" w:sz="4" w:space="0" w:color="auto"/>
            </w:tcBorders>
            <w:shd w:val="clear" w:color="000000" w:fill="FFFFFF"/>
            <w:vAlign w:val="center"/>
            <w:hideMark/>
          </w:tcPr>
          <w:p w14:paraId="5F35F2B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葫芦酒</w:t>
            </w:r>
          </w:p>
        </w:tc>
        <w:tc>
          <w:tcPr>
            <w:tcW w:w="0" w:type="auto"/>
            <w:tcBorders>
              <w:top w:val="nil"/>
              <w:left w:val="nil"/>
              <w:bottom w:val="single" w:sz="4" w:space="0" w:color="auto"/>
              <w:right w:val="single" w:sz="4" w:space="0" w:color="auto"/>
            </w:tcBorders>
            <w:shd w:val="clear" w:color="000000" w:fill="FFFFFF"/>
            <w:vAlign w:val="center"/>
            <w:hideMark/>
          </w:tcPr>
          <w:p w14:paraId="33AC2FE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42%vol</w:t>
            </w:r>
          </w:p>
        </w:tc>
        <w:tc>
          <w:tcPr>
            <w:tcW w:w="0" w:type="auto"/>
            <w:tcBorders>
              <w:top w:val="nil"/>
              <w:left w:val="nil"/>
              <w:bottom w:val="single" w:sz="4" w:space="0" w:color="auto"/>
              <w:right w:val="single" w:sz="4" w:space="0" w:color="auto"/>
            </w:tcBorders>
            <w:shd w:val="clear" w:color="000000" w:fill="FFFFFF"/>
            <w:vAlign w:val="center"/>
            <w:hideMark/>
          </w:tcPr>
          <w:p w14:paraId="6FB7060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5B6E916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2012-5-22</w:t>
            </w:r>
          </w:p>
        </w:tc>
        <w:tc>
          <w:tcPr>
            <w:tcW w:w="0" w:type="auto"/>
            <w:tcBorders>
              <w:top w:val="nil"/>
              <w:left w:val="nil"/>
              <w:bottom w:val="single" w:sz="4" w:space="0" w:color="auto"/>
              <w:right w:val="single" w:sz="4" w:space="0" w:color="auto"/>
            </w:tcBorders>
            <w:shd w:val="clear" w:color="000000" w:fill="FFFFFF"/>
            <w:vAlign w:val="center"/>
            <w:hideMark/>
          </w:tcPr>
          <w:p w14:paraId="3BCD276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486DBEC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1.03g/L</w:t>
            </w:r>
          </w:p>
        </w:tc>
        <w:tc>
          <w:tcPr>
            <w:tcW w:w="0" w:type="auto"/>
            <w:tcBorders>
              <w:top w:val="nil"/>
              <w:left w:val="nil"/>
              <w:bottom w:val="single" w:sz="4" w:space="0" w:color="auto"/>
              <w:right w:val="single" w:sz="4" w:space="0" w:color="auto"/>
            </w:tcBorders>
            <w:shd w:val="clear" w:color="000000" w:fill="FFFFFF"/>
            <w:vAlign w:val="center"/>
            <w:hideMark/>
          </w:tcPr>
          <w:p w14:paraId="353DF8F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E4B863C"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F25CAA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w:t>
            </w:r>
          </w:p>
        </w:tc>
        <w:tc>
          <w:tcPr>
            <w:tcW w:w="0" w:type="auto"/>
            <w:tcBorders>
              <w:top w:val="nil"/>
              <w:left w:val="nil"/>
              <w:bottom w:val="single" w:sz="4" w:space="0" w:color="auto"/>
              <w:right w:val="single" w:sz="4" w:space="0" w:color="auto"/>
            </w:tcBorders>
            <w:shd w:val="clear" w:color="000000" w:fill="FFFFFF"/>
            <w:vAlign w:val="center"/>
            <w:hideMark/>
          </w:tcPr>
          <w:p w14:paraId="67DBDAB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宁海县东门酒业有限公司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78631A2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浙江省宁波市宁海县城关北路</w:t>
            </w:r>
            <w:r w:rsidRPr="000B1CDA">
              <w:rPr>
                <w:rFonts w:eastAsiaTheme="minorEastAsia" w:hint="eastAsia"/>
                <w:kern w:val="0"/>
                <w:sz w:val="15"/>
                <w:szCs w:val="15"/>
              </w:rPr>
              <w:t>178</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0CEF9C1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宁海县东门酒业有限公司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5F45033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城关环城北路</w:t>
            </w:r>
            <w:r w:rsidRPr="000B1CDA">
              <w:rPr>
                <w:rFonts w:eastAsiaTheme="minorEastAsia" w:hint="eastAsia"/>
                <w:kern w:val="0"/>
                <w:sz w:val="15"/>
                <w:szCs w:val="15"/>
              </w:rPr>
              <w:t>178</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759A1AE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白酒（东门薯烧白酒）</w:t>
            </w:r>
          </w:p>
        </w:tc>
        <w:tc>
          <w:tcPr>
            <w:tcW w:w="0" w:type="auto"/>
            <w:tcBorders>
              <w:top w:val="nil"/>
              <w:left w:val="nil"/>
              <w:bottom w:val="single" w:sz="4" w:space="0" w:color="auto"/>
              <w:right w:val="single" w:sz="4" w:space="0" w:color="auto"/>
            </w:tcBorders>
            <w:shd w:val="clear" w:color="000000" w:fill="FFFFFF"/>
            <w:vAlign w:val="center"/>
            <w:hideMark/>
          </w:tcPr>
          <w:p w14:paraId="3407887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2.5</w:t>
            </w:r>
            <w:r w:rsidRPr="000B1CDA">
              <w:rPr>
                <w:rFonts w:eastAsiaTheme="minorEastAsia" w:hint="eastAsia"/>
                <w:kern w:val="0"/>
                <w:sz w:val="15"/>
                <w:szCs w:val="15"/>
              </w:rPr>
              <w:t>升</w:t>
            </w:r>
            <w:r w:rsidRPr="000B1CDA">
              <w:rPr>
                <w:rFonts w:eastAsiaTheme="minorEastAsia" w:hint="eastAsia"/>
                <w:kern w:val="0"/>
                <w:sz w:val="15"/>
                <w:szCs w:val="15"/>
              </w:rPr>
              <w:t>/</w:t>
            </w:r>
            <w:r w:rsidRPr="000B1CDA">
              <w:rPr>
                <w:rFonts w:eastAsiaTheme="minorEastAsia" w:hint="eastAsia"/>
                <w:kern w:val="0"/>
                <w:sz w:val="15"/>
                <w:szCs w:val="15"/>
              </w:rPr>
              <w:t>壶，</w:t>
            </w:r>
            <w:r w:rsidRPr="000B1CDA">
              <w:rPr>
                <w:rFonts w:eastAsiaTheme="minorEastAsia" w:hint="eastAsia"/>
                <w:kern w:val="0"/>
                <w:sz w:val="15"/>
                <w:szCs w:val="15"/>
              </w:rPr>
              <w:t>45%vol</w:t>
            </w:r>
          </w:p>
        </w:tc>
        <w:tc>
          <w:tcPr>
            <w:tcW w:w="0" w:type="auto"/>
            <w:tcBorders>
              <w:top w:val="nil"/>
              <w:left w:val="nil"/>
              <w:bottom w:val="single" w:sz="4" w:space="0" w:color="auto"/>
              <w:right w:val="single" w:sz="4" w:space="0" w:color="auto"/>
            </w:tcBorders>
            <w:shd w:val="clear" w:color="000000" w:fill="FFFFFF"/>
            <w:vAlign w:val="center"/>
            <w:hideMark/>
          </w:tcPr>
          <w:p w14:paraId="200AB75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r w:rsidRPr="000B1CDA">
              <w:rPr>
                <w:rFonts w:eastAsiaTheme="minorEastAsia" w:hint="eastAsia"/>
                <w:kern w:val="0"/>
                <w:sz w:val="15"/>
                <w:szCs w:val="15"/>
              </w:rPr>
              <w:t>開游</w:t>
            </w:r>
          </w:p>
        </w:tc>
        <w:tc>
          <w:tcPr>
            <w:tcW w:w="0" w:type="auto"/>
            <w:tcBorders>
              <w:top w:val="nil"/>
              <w:left w:val="nil"/>
              <w:bottom w:val="single" w:sz="4" w:space="0" w:color="auto"/>
              <w:right w:val="single" w:sz="4" w:space="0" w:color="auto"/>
            </w:tcBorders>
            <w:shd w:val="clear" w:color="000000" w:fill="FFFFFF"/>
            <w:vAlign w:val="center"/>
            <w:hideMark/>
          </w:tcPr>
          <w:p w14:paraId="5627447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2014-6-28</w:t>
            </w:r>
          </w:p>
        </w:tc>
        <w:tc>
          <w:tcPr>
            <w:tcW w:w="0" w:type="auto"/>
            <w:tcBorders>
              <w:top w:val="nil"/>
              <w:left w:val="nil"/>
              <w:bottom w:val="single" w:sz="4" w:space="0" w:color="auto"/>
              <w:right w:val="single" w:sz="4" w:space="0" w:color="auto"/>
            </w:tcBorders>
            <w:shd w:val="clear" w:color="000000" w:fill="FFFFFF"/>
            <w:vAlign w:val="center"/>
            <w:hideMark/>
          </w:tcPr>
          <w:p w14:paraId="3B7B53B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tcBorders>
              <w:top w:val="nil"/>
              <w:left w:val="nil"/>
              <w:bottom w:val="single" w:sz="4" w:space="0" w:color="auto"/>
              <w:right w:val="single" w:sz="4" w:space="0" w:color="auto"/>
            </w:tcBorders>
            <w:shd w:val="clear" w:color="000000" w:fill="FFFFFF"/>
            <w:vAlign w:val="center"/>
            <w:hideMark/>
          </w:tcPr>
          <w:p w14:paraId="05485BD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4.2mg/L</w:t>
            </w:r>
          </w:p>
        </w:tc>
        <w:tc>
          <w:tcPr>
            <w:tcW w:w="0" w:type="auto"/>
            <w:tcBorders>
              <w:top w:val="nil"/>
              <w:left w:val="nil"/>
              <w:bottom w:val="single" w:sz="4" w:space="0" w:color="auto"/>
              <w:right w:val="single" w:sz="4" w:space="0" w:color="auto"/>
            </w:tcBorders>
            <w:shd w:val="clear" w:color="000000" w:fill="FFFFFF"/>
            <w:vAlign w:val="center"/>
            <w:hideMark/>
          </w:tcPr>
          <w:p w14:paraId="43F738D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3768E41"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3269A39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w:t>
            </w:r>
          </w:p>
        </w:tc>
        <w:tc>
          <w:tcPr>
            <w:tcW w:w="0" w:type="auto"/>
            <w:tcBorders>
              <w:top w:val="nil"/>
              <w:left w:val="nil"/>
              <w:bottom w:val="single" w:sz="4" w:space="0" w:color="auto"/>
              <w:right w:val="single" w:sz="4" w:space="0" w:color="auto"/>
            </w:tcBorders>
            <w:shd w:val="clear" w:color="auto" w:fill="auto"/>
            <w:vAlign w:val="center"/>
            <w:hideMark/>
          </w:tcPr>
          <w:p w14:paraId="19B65C3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哈尔滨市天合酿酒厂</w:t>
            </w:r>
          </w:p>
        </w:tc>
        <w:tc>
          <w:tcPr>
            <w:tcW w:w="0" w:type="auto"/>
            <w:tcBorders>
              <w:top w:val="nil"/>
              <w:left w:val="nil"/>
              <w:bottom w:val="single" w:sz="4" w:space="0" w:color="auto"/>
              <w:right w:val="single" w:sz="4" w:space="0" w:color="auto"/>
            </w:tcBorders>
            <w:shd w:val="clear" w:color="auto" w:fill="auto"/>
            <w:vAlign w:val="center"/>
            <w:hideMark/>
          </w:tcPr>
          <w:p w14:paraId="03FD24F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哈尔滨市道里区新农镇苏家屯</w:t>
            </w:r>
          </w:p>
        </w:tc>
        <w:tc>
          <w:tcPr>
            <w:tcW w:w="0" w:type="auto"/>
            <w:tcBorders>
              <w:top w:val="nil"/>
              <w:left w:val="nil"/>
              <w:bottom w:val="single" w:sz="4" w:space="0" w:color="auto"/>
              <w:right w:val="single" w:sz="4" w:space="0" w:color="auto"/>
            </w:tcBorders>
            <w:shd w:val="clear" w:color="auto" w:fill="auto"/>
            <w:vAlign w:val="center"/>
            <w:hideMark/>
          </w:tcPr>
          <w:p w14:paraId="2180EAC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盖州兴隆大家庭购物中心有限公司</w:t>
            </w:r>
          </w:p>
        </w:tc>
        <w:tc>
          <w:tcPr>
            <w:tcW w:w="0" w:type="auto"/>
            <w:tcBorders>
              <w:top w:val="nil"/>
              <w:left w:val="nil"/>
              <w:bottom w:val="single" w:sz="4" w:space="0" w:color="auto"/>
              <w:right w:val="single" w:sz="4" w:space="0" w:color="auto"/>
            </w:tcBorders>
            <w:shd w:val="clear" w:color="auto" w:fill="auto"/>
            <w:vAlign w:val="center"/>
            <w:hideMark/>
          </w:tcPr>
          <w:p w14:paraId="69BBD19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辽宁省营口市盖州市红旗大街中段</w:t>
            </w:r>
          </w:p>
        </w:tc>
        <w:tc>
          <w:tcPr>
            <w:tcW w:w="0" w:type="auto"/>
            <w:tcBorders>
              <w:top w:val="nil"/>
              <w:left w:val="nil"/>
              <w:bottom w:val="single" w:sz="4" w:space="0" w:color="auto"/>
              <w:right w:val="single" w:sz="4" w:space="0" w:color="auto"/>
            </w:tcBorders>
            <w:shd w:val="clear" w:color="auto" w:fill="auto"/>
            <w:vAlign w:val="center"/>
            <w:hideMark/>
          </w:tcPr>
          <w:p w14:paraId="6563C2D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大米原浆酒</w:t>
            </w:r>
          </w:p>
        </w:tc>
        <w:tc>
          <w:tcPr>
            <w:tcW w:w="0" w:type="auto"/>
            <w:tcBorders>
              <w:top w:val="nil"/>
              <w:left w:val="nil"/>
              <w:bottom w:val="single" w:sz="4" w:space="0" w:color="auto"/>
              <w:right w:val="single" w:sz="4" w:space="0" w:color="auto"/>
            </w:tcBorders>
            <w:shd w:val="clear" w:color="auto" w:fill="auto"/>
            <w:vAlign w:val="center"/>
            <w:hideMark/>
          </w:tcPr>
          <w:p w14:paraId="3F3705D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auto" w:fill="auto"/>
            <w:vAlign w:val="center"/>
            <w:hideMark/>
          </w:tcPr>
          <w:p w14:paraId="3CE8622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火丰</w:t>
            </w:r>
          </w:p>
        </w:tc>
        <w:tc>
          <w:tcPr>
            <w:tcW w:w="0" w:type="auto"/>
            <w:tcBorders>
              <w:top w:val="nil"/>
              <w:left w:val="nil"/>
              <w:bottom w:val="single" w:sz="4" w:space="0" w:color="auto"/>
              <w:right w:val="single" w:sz="4" w:space="0" w:color="auto"/>
            </w:tcBorders>
            <w:shd w:val="clear" w:color="auto" w:fill="auto"/>
            <w:vAlign w:val="center"/>
            <w:hideMark/>
          </w:tcPr>
          <w:p w14:paraId="3A0B13F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2013-8-29</w:t>
            </w:r>
          </w:p>
        </w:tc>
        <w:tc>
          <w:tcPr>
            <w:tcW w:w="0" w:type="auto"/>
            <w:tcBorders>
              <w:top w:val="nil"/>
              <w:left w:val="nil"/>
              <w:bottom w:val="single" w:sz="4" w:space="0" w:color="auto"/>
              <w:right w:val="single" w:sz="4" w:space="0" w:color="auto"/>
            </w:tcBorders>
            <w:shd w:val="clear" w:color="auto" w:fill="auto"/>
            <w:vAlign w:val="center"/>
            <w:hideMark/>
          </w:tcPr>
          <w:p w14:paraId="560AC13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75A3B29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45.6%vol</w:t>
            </w:r>
          </w:p>
        </w:tc>
        <w:tc>
          <w:tcPr>
            <w:tcW w:w="0" w:type="auto"/>
            <w:tcBorders>
              <w:top w:val="nil"/>
              <w:left w:val="nil"/>
              <w:bottom w:val="single" w:sz="4" w:space="0" w:color="auto"/>
              <w:right w:val="single" w:sz="4" w:space="0" w:color="auto"/>
            </w:tcBorders>
            <w:shd w:val="clear" w:color="auto" w:fill="auto"/>
            <w:vAlign w:val="center"/>
            <w:hideMark/>
          </w:tcPr>
          <w:p w14:paraId="240874D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C4D3C05"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263C380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w:t>
            </w:r>
          </w:p>
        </w:tc>
        <w:tc>
          <w:tcPr>
            <w:tcW w:w="0" w:type="auto"/>
            <w:tcBorders>
              <w:top w:val="nil"/>
              <w:left w:val="nil"/>
              <w:bottom w:val="single" w:sz="4" w:space="0" w:color="auto"/>
              <w:right w:val="single" w:sz="4" w:space="0" w:color="auto"/>
            </w:tcBorders>
            <w:shd w:val="clear" w:color="000000" w:fill="FFFFFF"/>
            <w:vAlign w:val="center"/>
            <w:hideMark/>
          </w:tcPr>
          <w:p w14:paraId="6F3DDA9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山西红高粱酒业有限公司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32F7338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吕梁大象工业区</w:t>
            </w:r>
          </w:p>
        </w:tc>
        <w:tc>
          <w:tcPr>
            <w:tcW w:w="0" w:type="auto"/>
            <w:tcBorders>
              <w:top w:val="nil"/>
              <w:left w:val="nil"/>
              <w:bottom w:val="single" w:sz="4" w:space="0" w:color="auto"/>
              <w:right w:val="single" w:sz="4" w:space="0" w:color="auto"/>
            </w:tcBorders>
            <w:shd w:val="clear" w:color="000000" w:fill="FFFFFF"/>
            <w:vAlign w:val="center"/>
            <w:hideMark/>
          </w:tcPr>
          <w:p w14:paraId="5080EB9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山西红高粱酒业有限公司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7CDB752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山西省吕梁市大象工业区</w:t>
            </w:r>
          </w:p>
        </w:tc>
        <w:tc>
          <w:tcPr>
            <w:tcW w:w="0" w:type="auto"/>
            <w:tcBorders>
              <w:top w:val="nil"/>
              <w:left w:val="nil"/>
              <w:bottom w:val="single" w:sz="4" w:space="0" w:color="auto"/>
              <w:right w:val="single" w:sz="4" w:space="0" w:color="auto"/>
            </w:tcBorders>
            <w:shd w:val="clear" w:color="000000" w:fill="FFFFFF"/>
            <w:vAlign w:val="center"/>
            <w:hideMark/>
          </w:tcPr>
          <w:p w14:paraId="0A2AE6F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高梁酒（</w:t>
            </w:r>
            <w:r w:rsidRPr="000B1CDA">
              <w:rPr>
                <w:rFonts w:eastAsiaTheme="minorEastAsia" w:hint="eastAsia"/>
                <w:kern w:val="0"/>
                <w:sz w:val="15"/>
                <w:szCs w:val="15"/>
              </w:rPr>
              <w:t xml:space="preserve">42%vol </w:t>
            </w:r>
            <w:r w:rsidRPr="000B1CDA">
              <w:rPr>
                <w:rFonts w:eastAsiaTheme="minorEastAsia" w:hint="eastAsia"/>
                <w:kern w:val="0"/>
                <w:sz w:val="15"/>
                <w:szCs w:val="15"/>
              </w:rPr>
              <w:t>清香型白酒）</w:t>
            </w:r>
          </w:p>
        </w:tc>
        <w:tc>
          <w:tcPr>
            <w:tcW w:w="0" w:type="auto"/>
            <w:tcBorders>
              <w:top w:val="nil"/>
              <w:left w:val="nil"/>
              <w:bottom w:val="single" w:sz="4" w:space="0" w:color="auto"/>
              <w:right w:val="single" w:sz="4" w:space="0" w:color="auto"/>
            </w:tcBorders>
            <w:shd w:val="clear" w:color="000000" w:fill="FFFFFF"/>
            <w:vAlign w:val="center"/>
            <w:hideMark/>
          </w:tcPr>
          <w:p w14:paraId="2AEC2ED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41CD80B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粮中粮</w:t>
            </w:r>
          </w:p>
        </w:tc>
        <w:tc>
          <w:tcPr>
            <w:tcW w:w="0" w:type="auto"/>
            <w:tcBorders>
              <w:top w:val="nil"/>
              <w:left w:val="nil"/>
              <w:bottom w:val="single" w:sz="4" w:space="0" w:color="auto"/>
              <w:right w:val="single" w:sz="4" w:space="0" w:color="auto"/>
            </w:tcBorders>
            <w:shd w:val="clear" w:color="000000" w:fill="FFFFFF"/>
            <w:vAlign w:val="center"/>
            <w:hideMark/>
          </w:tcPr>
          <w:p w14:paraId="03CEBB9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2013-6-9</w:t>
            </w:r>
          </w:p>
        </w:tc>
        <w:tc>
          <w:tcPr>
            <w:tcW w:w="0" w:type="auto"/>
            <w:tcBorders>
              <w:top w:val="nil"/>
              <w:left w:val="nil"/>
              <w:bottom w:val="single" w:sz="4" w:space="0" w:color="auto"/>
              <w:right w:val="single" w:sz="4" w:space="0" w:color="auto"/>
            </w:tcBorders>
            <w:shd w:val="clear" w:color="000000" w:fill="FFFFFF"/>
            <w:vAlign w:val="center"/>
            <w:hideMark/>
          </w:tcPr>
          <w:p w14:paraId="2CFED5D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475F427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0.00018g/kg</w:t>
            </w:r>
          </w:p>
        </w:tc>
        <w:tc>
          <w:tcPr>
            <w:tcW w:w="0" w:type="auto"/>
            <w:tcBorders>
              <w:top w:val="nil"/>
              <w:left w:val="nil"/>
              <w:bottom w:val="single" w:sz="4" w:space="0" w:color="auto"/>
              <w:right w:val="single" w:sz="4" w:space="0" w:color="auto"/>
            </w:tcBorders>
            <w:shd w:val="clear" w:color="000000" w:fill="FFFFFF"/>
            <w:vAlign w:val="center"/>
            <w:hideMark/>
          </w:tcPr>
          <w:p w14:paraId="2C86D95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AA3D8D8"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4A045BF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9</w:t>
            </w:r>
          </w:p>
        </w:tc>
        <w:tc>
          <w:tcPr>
            <w:tcW w:w="0" w:type="auto"/>
            <w:tcBorders>
              <w:top w:val="nil"/>
              <w:left w:val="nil"/>
              <w:bottom w:val="single" w:sz="4" w:space="0" w:color="auto"/>
              <w:right w:val="single" w:sz="4" w:space="0" w:color="auto"/>
            </w:tcBorders>
            <w:shd w:val="clear" w:color="auto" w:fill="auto"/>
            <w:vAlign w:val="center"/>
            <w:hideMark/>
          </w:tcPr>
          <w:p w14:paraId="2449E06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auto" w:fill="auto"/>
            <w:vAlign w:val="center"/>
            <w:hideMark/>
          </w:tcPr>
          <w:p w14:paraId="413209E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吉林省榆树市五棵树镇东风大街</w:t>
            </w:r>
            <w:r w:rsidRPr="000B1CDA">
              <w:rPr>
                <w:rFonts w:eastAsiaTheme="minorEastAsia" w:hint="eastAsia"/>
                <w:kern w:val="0"/>
                <w:sz w:val="15"/>
                <w:szCs w:val="15"/>
              </w:rPr>
              <w:t>909</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auto" w:fill="auto"/>
            <w:vAlign w:val="center"/>
            <w:hideMark/>
          </w:tcPr>
          <w:p w14:paraId="37B20DB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延边于仕万客隆超市有限责任公司</w:t>
            </w:r>
          </w:p>
        </w:tc>
        <w:tc>
          <w:tcPr>
            <w:tcW w:w="0" w:type="auto"/>
            <w:tcBorders>
              <w:top w:val="nil"/>
              <w:left w:val="nil"/>
              <w:bottom w:val="single" w:sz="4" w:space="0" w:color="auto"/>
              <w:right w:val="single" w:sz="4" w:space="0" w:color="auto"/>
            </w:tcBorders>
            <w:shd w:val="clear" w:color="auto" w:fill="auto"/>
            <w:vAlign w:val="center"/>
            <w:hideMark/>
          </w:tcPr>
          <w:p w14:paraId="44C55E4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爱丹路</w:t>
            </w:r>
            <w:r w:rsidRPr="000B1CDA">
              <w:rPr>
                <w:rFonts w:eastAsiaTheme="minorEastAsia" w:hint="eastAsia"/>
                <w:kern w:val="0"/>
                <w:sz w:val="15"/>
                <w:szCs w:val="15"/>
              </w:rPr>
              <w:t>695</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auto" w:fill="auto"/>
            <w:vAlign w:val="center"/>
            <w:hideMark/>
          </w:tcPr>
          <w:p w14:paraId="62BDBA9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高粱原浆</w:t>
            </w:r>
            <w:r w:rsidRPr="000B1CDA">
              <w:rPr>
                <w:rFonts w:eastAsiaTheme="minorEastAsia" w:hint="eastAsia"/>
                <w:kern w:val="0"/>
                <w:sz w:val="15"/>
                <w:szCs w:val="15"/>
              </w:rPr>
              <w:t>38</w:t>
            </w:r>
            <w:r w:rsidRPr="000B1CDA">
              <w:rPr>
                <w:rFonts w:eastAsiaTheme="minorEastAsia" w:hint="eastAsia"/>
                <w:kern w:val="0"/>
                <w:sz w:val="15"/>
                <w:szCs w:val="15"/>
              </w:rPr>
              <w:t>度（白酒）</w:t>
            </w:r>
          </w:p>
        </w:tc>
        <w:tc>
          <w:tcPr>
            <w:tcW w:w="0" w:type="auto"/>
            <w:tcBorders>
              <w:top w:val="nil"/>
              <w:left w:val="nil"/>
              <w:bottom w:val="single" w:sz="4" w:space="0" w:color="auto"/>
              <w:right w:val="single" w:sz="4" w:space="0" w:color="auto"/>
            </w:tcBorders>
            <w:shd w:val="clear" w:color="auto" w:fill="auto"/>
            <w:vAlign w:val="center"/>
            <w:hideMark/>
          </w:tcPr>
          <w:p w14:paraId="23ACA1B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1L/</w:t>
            </w:r>
            <w:r w:rsidRPr="000B1CDA">
              <w:rPr>
                <w:rFonts w:eastAsiaTheme="minorEastAsia" w:hint="eastAsia"/>
                <w:kern w:val="0"/>
                <w:sz w:val="15"/>
                <w:szCs w:val="15"/>
              </w:rPr>
              <w:t>桶</w:t>
            </w:r>
          </w:p>
        </w:tc>
        <w:tc>
          <w:tcPr>
            <w:tcW w:w="0" w:type="auto"/>
            <w:tcBorders>
              <w:top w:val="nil"/>
              <w:left w:val="nil"/>
              <w:bottom w:val="single" w:sz="4" w:space="0" w:color="auto"/>
              <w:right w:val="single" w:sz="4" w:space="0" w:color="auto"/>
            </w:tcBorders>
            <w:shd w:val="clear" w:color="auto" w:fill="auto"/>
            <w:vAlign w:val="center"/>
            <w:hideMark/>
          </w:tcPr>
          <w:p w14:paraId="30C5391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auto" w:fill="auto"/>
            <w:vAlign w:val="center"/>
            <w:hideMark/>
          </w:tcPr>
          <w:p w14:paraId="192CA72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2014-4-10</w:t>
            </w:r>
          </w:p>
        </w:tc>
        <w:tc>
          <w:tcPr>
            <w:tcW w:w="0" w:type="auto"/>
            <w:tcBorders>
              <w:top w:val="nil"/>
              <w:left w:val="nil"/>
              <w:bottom w:val="single" w:sz="4" w:space="0" w:color="auto"/>
              <w:right w:val="single" w:sz="4" w:space="0" w:color="auto"/>
            </w:tcBorders>
            <w:shd w:val="clear" w:color="auto" w:fill="auto"/>
            <w:vAlign w:val="center"/>
            <w:hideMark/>
          </w:tcPr>
          <w:p w14:paraId="6115AE6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17CF9AF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42.4%vol</w:t>
            </w:r>
          </w:p>
        </w:tc>
        <w:tc>
          <w:tcPr>
            <w:tcW w:w="0" w:type="auto"/>
            <w:tcBorders>
              <w:top w:val="nil"/>
              <w:left w:val="nil"/>
              <w:bottom w:val="single" w:sz="4" w:space="0" w:color="auto"/>
              <w:right w:val="single" w:sz="4" w:space="0" w:color="auto"/>
            </w:tcBorders>
            <w:shd w:val="clear" w:color="auto" w:fill="auto"/>
            <w:vAlign w:val="center"/>
            <w:hideMark/>
          </w:tcPr>
          <w:p w14:paraId="127842B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72F5AEF"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6AC2AE0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w:t>
            </w:r>
          </w:p>
        </w:tc>
        <w:tc>
          <w:tcPr>
            <w:tcW w:w="0" w:type="auto"/>
            <w:tcBorders>
              <w:top w:val="nil"/>
              <w:left w:val="nil"/>
              <w:bottom w:val="single" w:sz="4" w:space="0" w:color="auto"/>
              <w:right w:val="single" w:sz="4" w:space="0" w:color="auto"/>
            </w:tcBorders>
            <w:shd w:val="clear" w:color="000000" w:fill="FFFFFF"/>
            <w:vAlign w:val="center"/>
            <w:hideMark/>
          </w:tcPr>
          <w:p w14:paraId="499C5C4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德惠市统一酒业酿造酒厂</w:t>
            </w:r>
          </w:p>
        </w:tc>
        <w:tc>
          <w:tcPr>
            <w:tcW w:w="0" w:type="auto"/>
            <w:tcBorders>
              <w:top w:val="nil"/>
              <w:left w:val="nil"/>
              <w:bottom w:val="single" w:sz="4" w:space="0" w:color="auto"/>
              <w:right w:val="single" w:sz="4" w:space="0" w:color="auto"/>
            </w:tcBorders>
            <w:shd w:val="clear" w:color="000000" w:fill="FFFFFF"/>
            <w:vAlign w:val="center"/>
            <w:hideMark/>
          </w:tcPr>
          <w:p w14:paraId="0E8BE52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德惠市松柏路</w:t>
            </w:r>
          </w:p>
        </w:tc>
        <w:tc>
          <w:tcPr>
            <w:tcW w:w="0" w:type="auto"/>
            <w:tcBorders>
              <w:top w:val="nil"/>
              <w:left w:val="nil"/>
              <w:bottom w:val="single" w:sz="4" w:space="0" w:color="auto"/>
              <w:right w:val="single" w:sz="4" w:space="0" w:color="auto"/>
            </w:tcBorders>
            <w:shd w:val="clear" w:color="000000" w:fill="FFFFFF"/>
            <w:vAlign w:val="center"/>
            <w:hideMark/>
          </w:tcPr>
          <w:p w14:paraId="27E3FF1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延吉百货大楼股份有限公司</w:t>
            </w:r>
          </w:p>
        </w:tc>
        <w:tc>
          <w:tcPr>
            <w:tcW w:w="0" w:type="auto"/>
            <w:tcBorders>
              <w:top w:val="nil"/>
              <w:left w:val="nil"/>
              <w:bottom w:val="single" w:sz="4" w:space="0" w:color="auto"/>
              <w:right w:val="single" w:sz="4" w:space="0" w:color="auto"/>
            </w:tcBorders>
            <w:shd w:val="clear" w:color="000000" w:fill="FFFFFF"/>
            <w:vAlign w:val="center"/>
            <w:hideMark/>
          </w:tcPr>
          <w:p w14:paraId="70BCCB1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光明街</w:t>
            </w:r>
            <w:r w:rsidRPr="000B1CDA">
              <w:rPr>
                <w:rFonts w:eastAsiaTheme="minorEastAsia" w:hint="eastAsia"/>
                <w:kern w:val="0"/>
                <w:sz w:val="15"/>
                <w:szCs w:val="15"/>
              </w:rPr>
              <w:t>608</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15C95AF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烧刀子酒</w:t>
            </w:r>
          </w:p>
        </w:tc>
        <w:tc>
          <w:tcPr>
            <w:tcW w:w="0" w:type="auto"/>
            <w:tcBorders>
              <w:top w:val="nil"/>
              <w:left w:val="nil"/>
              <w:bottom w:val="single" w:sz="4" w:space="0" w:color="auto"/>
              <w:right w:val="single" w:sz="4" w:space="0" w:color="auto"/>
            </w:tcBorders>
            <w:shd w:val="clear" w:color="000000" w:fill="FFFFFF"/>
            <w:vAlign w:val="center"/>
            <w:hideMark/>
          </w:tcPr>
          <w:p w14:paraId="68B2EB5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5L/</w:t>
            </w:r>
            <w:r w:rsidRPr="000B1CDA">
              <w:rPr>
                <w:rFonts w:eastAsiaTheme="minorEastAsia" w:hint="eastAsia"/>
                <w:kern w:val="0"/>
                <w:sz w:val="15"/>
                <w:szCs w:val="15"/>
              </w:rPr>
              <w:t>桶</w:t>
            </w:r>
          </w:p>
        </w:tc>
        <w:tc>
          <w:tcPr>
            <w:tcW w:w="0" w:type="auto"/>
            <w:tcBorders>
              <w:top w:val="nil"/>
              <w:left w:val="nil"/>
              <w:bottom w:val="single" w:sz="4" w:space="0" w:color="auto"/>
              <w:right w:val="single" w:sz="4" w:space="0" w:color="auto"/>
            </w:tcBorders>
            <w:shd w:val="clear" w:color="000000" w:fill="FFFFFF"/>
            <w:vAlign w:val="center"/>
            <w:hideMark/>
          </w:tcPr>
          <w:p w14:paraId="32FAC13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58D2602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2014-2-28</w:t>
            </w:r>
          </w:p>
        </w:tc>
        <w:tc>
          <w:tcPr>
            <w:tcW w:w="0" w:type="auto"/>
            <w:tcBorders>
              <w:top w:val="nil"/>
              <w:left w:val="nil"/>
              <w:bottom w:val="single" w:sz="4" w:space="0" w:color="auto"/>
              <w:right w:val="single" w:sz="4" w:space="0" w:color="auto"/>
            </w:tcBorders>
            <w:shd w:val="clear" w:color="000000" w:fill="FFFFFF"/>
            <w:vAlign w:val="center"/>
            <w:hideMark/>
          </w:tcPr>
          <w:p w14:paraId="19C05CF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03BC2A0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1.1g/L</w:t>
            </w:r>
          </w:p>
        </w:tc>
        <w:tc>
          <w:tcPr>
            <w:tcW w:w="0" w:type="auto"/>
            <w:tcBorders>
              <w:top w:val="nil"/>
              <w:left w:val="nil"/>
              <w:bottom w:val="single" w:sz="4" w:space="0" w:color="auto"/>
              <w:right w:val="single" w:sz="4" w:space="0" w:color="auto"/>
            </w:tcBorders>
            <w:shd w:val="clear" w:color="000000" w:fill="FFFFFF"/>
            <w:vAlign w:val="center"/>
            <w:hideMark/>
          </w:tcPr>
          <w:p w14:paraId="64A6344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EC4B318"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EC05AF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w:t>
            </w:r>
          </w:p>
        </w:tc>
        <w:tc>
          <w:tcPr>
            <w:tcW w:w="0" w:type="auto"/>
            <w:tcBorders>
              <w:top w:val="nil"/>
              <w:left w:val="nil"/>
              <w:bottom w:val="single" w:sz="4" w:space="0" w:color="auto"/>
              <w:right w:val="single" w:sz="4" w:space="0" w:color="auto"/>
            </w:tcBorders>
            <w:shd w:val="clear" w:color="000000" w:fill="FFFFFF"/>
            <w:vAlign w:val="center"/>
            <w:hideMark/>
          </w:tcPr>
          <w:p w14:paraId="446D9A6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吉林省稻香醇酒业有限公司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3BC94CD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吉林省双阳齐家镇</w:t>
            </w:r>
          </w:p>
        </w:tc>
        <w:tc>
          <w:tcPr>
            <w:tcW w:w="0" w:type="auto"/>
            <w:tcBorders>
              <w:top w:val="nil"/>
              <w:left w:val="nil"/>
              <w:bottom w:val="single" w:sz="4" w:space="0" w:color="auto"/>
              <w:right w:val="single" w:sz="4" w:space="0" w:color="auto"/>
            </w:tcBorders>
            <w:shd w:val="clear" w:color="000000" w:fill="FFFFFF"/>
            <w:vAlign w:val="center"/>
            <w:hideMark/>
          </w:tcPr>
          <w:p w14:paraId="3496A64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长春远方实业集团有限公司临河街分店</w:t>
            </w:r>
          </w:p>
        </w:tc>
        <w:tc>
          <w:tcPr>
            <w:tcW w:w="0" w:type="auto"/>
            <w:tcBorders>
              <w:top w:val="nil"/>
              <w:left w:val="nil"/>
              <w:bottom w:val="single" w:sz="4" w:space="0" w:color="auto"/>
              <w:right w:val="single" w:sz="4" w:space="0" w:color="auto"/>
            </w:tcBorders>
            <w:shd w:val="clear" w:color="000000" w:fill="FFFFFF"/>
            <w:vAlign w:val="center"/>
            <w:hideMark/>
          </w:tcPr>
          <w:p w14:paraId="1275020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临河街</w:t>
            </w:r>
            <w:r w:rsidRPr="000B1CDA">
              <w:rPr>
                <w:rFonts w:eastAsiaTheme="minorEastAsia" w:hint="eastAsia"/>
                <w:kern w:val="0"/>
                <w:sz w:val="15"/>
                <w:szCs w:val="15"/>
              </w:rPr>
              <w:t>1</w:t>
            </w:r>
            <w:r w:rsidRPr="000B1CDA">
              <w:rPr>
                <w:rFonts w:eastAsiaTheme="minorEastAsia" w:hint="eastAsia"/>
                <w:kern w:val="0"/>
                <w:sz w:val="15"/>
                <w:szCs w:val="15"/>
              </w:rPr>
              <w:t>号楼</w:t>
            </w:r>
          </w:p>
        </w:tc>
        <w:tc>
          <w:tcPr>
            <w:tcW w:w="0" w:type="auto"/>
            <w:tcBorders>
              <w:top w:val="nil"/>
              <w:left w:val="nil"/>
              <w:bottom w:val="single" w:sz="4" w:space="0" w:color="auto"/>
              <w:right w:val="single" w:sz="4" w:space="0" w:color="auto"/>
            </w:tcBorders>
            <w:shd w:val="clear" w:color="000000" w:fill="FFFFFF"/>
            <w:vAlign w:val="center"/>
            <w:hideMark/>
          </w:tcPr>
          <w:p w14:paraId="2DDA938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稻香醇酒</w:t>
            </w:r>
          </w:p>
        </w:tc>
        <w:tc>
          <w:tcPr>
            <w:tcW w:w="0" w:type="auto"/>
            <w:tcBorders>
              <w:top w:val="nil"/>
              <w:left w:val="nil"/>
              <w:bottom w:val="single" w:sz="4" w:space="0" w:color="auto"/>
              <w:right w:val="single" w:sz="4" w:space="0" w:color="auto"/>
            </w:tcBorders>
            <w:shd w:val="clear" w:color="000000" w:fill="FFFFFF"/>
            <w:vAlign w:val="center"/>
            <w:hideMark/>
          </w:tcPr>
          <w:p w14:paraId="355AF14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250ml/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7CE7B41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头道牌</w:t>
            </w:r>
          </w:p>
        </w:tc>
        <w:tc>
          <w:tcPr>
            <w:tcW w:w="0" w:type="auto"/>
            <w:tcBorders>
              <w:top w:val="nil"/>
              <w:left w:val="nil"/>
              <w:bottom w:val="single" w:sz="4" w:space="0" w:color="auto"/>
              <w:right w:val="single" w:sz="4" w:space="0" w:color="auto"/>
            </w:tcBorders>
            <w:shd w:val="clear" w:color="000000" w:fill="FFFFFF"/>
            <w:vAlign w:val="center"/>
            <w:hideMark/>
          </w:tcPr>
          <w:p w14:paraId="5FF5D5F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2011-7-14</w:t>
            </w:r>
          </w:p>
        </w:tc>
        <w:tc>
          <w:tcPr>
            <w:tcW w:w="0" w:type="auto"/>
            <w:tcBorders>
              <w:top w:val="nil"/>
              <w:left w:val="nil"/>
              <w:bottom w:val="single" w:sz="4" w:space="0" w:color="auto"/>
              <w:right w:val="single" w:sz="4" w:space="0" w:color="auto"/>
            </w:tcBorders>
            <w:shd w:val="clear" w:color="000000" w:fill="FFFFFF"/>
            <w:vAlign w:val="center"/>
            <w:hideMark/>
          </w:tcPr>
          <w:p w14:paraId="751F24B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46D1AB6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40%vol</w:t>
            </w:r>
          </w:p>
        </w:tc>
        <w:tc>
          <w:tcPr>
            <w:tcW w:w="0" w:type="auto"/>
            <w:tcBorders>
              <w:top w:val="nil"/>
              <w:left w:val="nil"/>
              <w:bottom w:val="single" w:sz="4" w:space="0" w:color="auto"/>
              <w:right w:val="single" w:sz="4" w:space="0" w:color="auto"/>
            </w:tcBorders>
            <w:shd w:val="clear" w:color="000000" w:fill="FFFFFF"/>
            <w:vAlign w:val="center"/>
            <w:hideMark/>
          </w:tcPr>
          <w:p w14:paraId="74AA27C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A380501"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1B17636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w:t>
            </w:r>
          </w:p>
        </w:tc>
        <w:tc>
          <w:tcPr>
            <w:tcW w:w="0" w:type="auto"/>
            <w:tcBorders>
              <w:top w:val="nil"/>
              <w:left w:val="nil"/>
              <w:bottom w:val="single" w:sz="4" w:space="0" w:color="auto"/>
              <w:right w:val="single" w:sz="4" w:space="0" w:color="auto"/>
            </w:tcBorders>
            <w:shd w:val="clear" w:color="000000" w:fill="FFFFFF"/>
            <w:vAlign w:val="center"/>
            <w:hideMark/>
          </w:tcPr>
          <w:p w14:paraId="6B4C5AE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吐鲁番新圣酒业有限责任公司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6B48218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吐鲁番市西环路（机电公司对面）</w:t>
            </w:r>
          </w:p>
        </w:tc>
        <w:tc>
          <w:tcPr>
            <w:tcW w:w="0" w:type="auto"/>
            <w:tcBorders>
              <w:top w:val="nil"/>
              <w:left w:val="nil"/>
              <w:bottom w:val="single" w:sz="4" w:space="0" w:color="auto"/>
              <w:right w:val="single" w:sz="4" w:space="0" w:color="auto"/>
            </w:tcBorders>
            <w:shd w:val="clear" w:color="000000" w:fill="FFFFFF"/>
            <w:vAlign w:val="center"/>
            <w:hideMark/>
          </w:tcPr>
          <w:p w14:paraId="493A977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吐鲁番新圣酒业有限责任公司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67D0F02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西环路（机电公司对面）</w:t>
            </w:r>
          </w:p>
        </w:tc>
        <w:tc>
          <w:tcPr>
            <w:tcW w:w="0" w:type="auto"/>
            <w:tcBorders>
              <w:top w:val="nil"/>
              <w:left w:val="nil"/>
              <w:bottom w:val="single" w:sz="4" w:space="0" w:color="auto"/>
              <w:right w:val="single" w:sz="4" w:space="0" w:color="auto"/>
            </w:tcBorders>
            <w:shd w:val="clear" w:color="000000" w:fill="FFFFFF"/>
            <w:vAlign w:val="center"/>
            <w:hideMark/>
          </w:tcPr>
          <w:p w14:paraId="559A6FD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窖藏干红葡萄酒</w:t>
            </w:r>
          </w:p>
        </w:tc>
        <w:tc>
          <w:tcPr>
            <w:tcW w:w="0" w:type="auto"/>
            <w:tcBorders>
              <w:top w:val="nil"/>
              <w:left w:val="nil"/>
              <w:bottom w:val="single" w:sz="4" w:space="0" w:color="auto"/>
              <w:right w:val="single" w:sz="4" w:space="0" w:color="auto"/>
            </w:tcBorders>
            <w:shd w:val="clear" w:color="000000" w:fill="FFFFFF"/>
            <w:vAlign w:val="center"/>
            <w:hideMark/>
          </w:tcPr>
          <w:p w14:paraId="20C1A39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750ml/</w:t>
            </w:r>
            <w:r w:rsidRPr="000B1CDA">
              <w:rPr>
                <w:rFonts w:eastAsiaTheme="minorEastAsia" w:hint="eastAsia"/>
                <w:kern w:val="0"/>
                <w:sz w:val="15"/>
                <w:szCs w:val="15"/>
              </w:rPr>
              <w:t>瓶</w:t>
            </w:r>
            <w:r w:rsidRPr="000B1CDA">
              <w:rPr>
                <w:rFonts w:eastAsiaTheme="minorEastAsia" w:hint="eastAsia"/>
                <w:kern w:val="0"/>
                <w:sz w:val="15"/>
                <w:szCs w:val="15"/>
              </w:rPr>
              <w:t xml:space="preserve"> 12%vol </w:t>
            </w:r>
            <w:r w:rsidRPr="000B1CDA">
              <w:rPr>
                <w:rFonts w:eastAsiaTheme="minorEastAsia" w:hint="eastAsia"/>
                <w:kern w:val="0"/>
                <w:sz w:val="15"/>
                <w:szCs w:val="15"/>
              </w:rPr>
              <w:t>干型</w:t>
            </w:r>
          </w:p>
        </w:tc>
        <w:tc>
          <w:tcPr>
            <w:tcW w:w="0" w:type="auto"/>
            <w:tcBorders>
              <w:top w:val="nil"/>
              <w:left w:val="nil"/>
              <w:bottom w:val="single" w:sz="4" w:space="0" w:color="auto"/>
              <w:right w:val="single" w:sz="4" w:space="0" w:color="auto"/>
            </w:tcBorders>
            <w:shd w:val="clear" w:color="000000" w:fill="FFFFFF"/>
            <w:vAlign w:val="center"/>
            <w:hideMark/>
          </w:tcPr>
          <w:p w14:paraId="3FAD7D7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新圣</w:t>
            </w:r>
          </w:p>
        </w:tc>
        <w:tc>
          <w:tcPr>
            <w:tcW w:w="0" w:type="auto"/>
            <w:tcBorders>
              <w:top w:val="nil"/>
              <w:left w:val="nil"/>
              <w:bottom w:val="single" w:sz="4" w:space="0" w:color="auto"/>
              <w:right w:val="single" w:sz="4" w:space="0" w:color="auto"/>
            </w:tcBorders>
            <w:shd w:val="clear" w:color="000000" w:fill="FFFFFF"/>
            <w:vAlign w:val="center"/>
            <w:hideMark/>
          </w:tcPr>
          <w:p w14:paraId="7DB3457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2014-8-6</w:t>
            </w:r>
          </w:p>
        </w:tc>
        <w:tc>
          <w:tcPr>
            <w:tcW w:w="0" w:type="auto"/>
            <w:tcBorders>
              <w:top w:val="nil"/>
              <w:left w:val="nil"/>
              <w:bottom w:val="single" w:sz="4" w:space="0" w:color="auto"/>
              <w:right w:val="single" w:sz="4" w:space="0" w:color="auto"/>
            </w:tcBorders>
            <w:shd w:val="clear" w:color="000000" w:fill="FFFFFF"/>
            <w:vAlign w:val="center"/>
            <w:hideMark/>
          </w:tcPr>
          <w:p w14:paraId="617D2DD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干浸出物</w:t>
            </w:r>
          </w:p>
        </w:tc>
        <w:tc>
          <w:tcPr>
            <w:tcW w:w="0" w:type="auto"/>
            <w:tcBorders>
              <w:top w:val="nil"/>
              <w:left w:val="nil"/>
              <w:bottom w:val="single" w:sz="4" w:space="0" w:color="auto"/>
              <w:right w:val="single" w:sz="4" w:space="0" w:color="auto"/>
            </w:tcBorders>
            <w:shd w:val="clear" w:color="000000" w:fill="FFFFFF"/>
            <w:vAlign w:val="center"/>
            <w:hideMark/>
          </w:tcPr>
          <w:p w14:paraId="1A5466C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14.5g/L</w:t>
            </w:r>
          </w:p>
        </w:tc>
        <w:tc>
          <w:tcPr>
            <w:tcW w:w="0" w:type="auto"/>
            <w:tcBorders>
              <w:top w:val="nil"/>
              <w:left w:val="nil"/>
              <w:bottom w:val="single" w:sz="4" w:space="0" w:color="auto"/>
              <w:right w:val="single" w:sz="4" w:space="0" w:color="auto"/>
            </w:tcBorders>
            <w:shd w:val="clear" w:color="000000" w:fill="FFFFFF"/>
            <w:vAlign w:val="center"/>
            <w:hideMark/>
          </w:tcPr>
          <w:p w14:paraId="32F69ED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FBFBDAD"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1224D6F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w:t>
            </w:r>
          </w:p>
        </w:tc>
        <w:tc>
          <w:tcPr>
            <w:tcW w:w="0" w:type="auto"/>
            <w:tcBorders>
              <w:top w:val="nil"/>
              <w:left w:val="nil"/>
              <w:bottom w:val="single" w:sz="4" w:space="0" w:color="auto"/>
              <w:right w:val="single" w:sz="4" w:space="0" w:color="auto"/>
            </w:tcBorders>
            <w:shd w:val="clear" w:color="000000" w:fill="FFFFFF"/>
            <w:vAlign w:val="center"/>
            <w:hideMark/>
          </w:tcPr>
          <w:p w14:paraId="2A57DF9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吐鲁番新圣酒业有限责任公司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082A0C4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吐鲁番市西环路（机电公司对面）</w:t>
            </w:r>
          </w:p>
        </w:tc>
        <w:tc>
          <w:tcPr>
            <w:tcW w:w="0" w:type="auto"/>
            <w:tcBorders>
              <w:top w:val="nil"/>
              <w:left w:val="nil"/>
              <w:bottom w:val="single" w:sz="4" w:space="0" w:color="auto"/>
              <w:right w:val="single" w:sz="4" w:space="0" w:color="auto"/>
            </w:tcBorders>
            <w:shd w:val="clear" w:color="000000" w:fill="FFFFFF"/>
            <w:vAlign w:val="center"/>
            <w:hideMark/>
          </w:tcPr>
          <w:p w14:paraId="5026113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吐鲁番新圣酒业有限责任公司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5F6FCD9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西环路（机电公司对面）</w:t>
            </w:r>
          </w:p>
        </w:tc>
        <w:tc>
          <w:tcPr>
            <w:tcW w:w="0" w:type="auto"/>
            <w:tcBorders>
              <w:top w:val="nil"/>
              <w:left w:val="nil"/>
              <w:bottom w:val="single" w:sz="4" w:space="0" w:color="auto"/>
              <w:right w:val="single" w:sz="4" w:space="0" w:color="auto"/>
            </w:tcBorders>
            <w:shd w:val="clear" w:color="000000" w:fill="FFFFFF"/>
            <w:vAlign w:val="center"/>
            <w:hideMark/>
          </w:tcPr>
          <w:p w14:paraId="5F2DF1F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全汁红葡萄酒</w:t>
            </w:r>
          </w:p>
        </w:tc>
        <w:tc>
          <w:tcPr>
            <w:tcW w:w="0" w:type="auto"/>
            <w:tcBorders>
              <w:top w:val="nil"/>
              <w:left w:val="nil"/>
              <w:bottom w:val="single" w:sz="4" w:space="0" w:color="auto"/>
              <w:right w:val="single" w:sz="4" w:space="0" w:color="auto"/>
            </w:tcBorders>
            <w:shd w:val="clear" w:color="000000" w:fill="FFFFFF"/>
            <w:vAlign w:val="center"/>
            <w:hideMark/>
          </w:tcPr>
          <w:p w14:paraId="00A7823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750ml/</w:t>
            </w:r>
            <w:r w:rsidRPr="000B1CDA">
              <w:rPr>
                <w:rFonts w:eastAsiaTheme="minorEastAsia" w:hint="eastAsia"/>
                <w:kern w:val="0"/>
                <w:sz w:val="15"/>
                <w:szCs w:val="15"/>
              </w:rPr>
              <w:t>瓶</w:t>
            </w:r>
            <w:r w:rsidRPr="000B1CDA">
              <w:rPr>
                <w:rFonts w:eastAsiaTheme="minorEastAsia" w:hint="eastAsia"/>
                <w:kern w:val="0"/>
                <w:sz w:val="15"/>
                <w:szCs w:val="15"/>
              </w:rPr>
              <w:t xml:space="preserve"> 8%vol </w:t>
            </w:r>
            <w:r w:rsidRPr="000B1CDA">
              <w:rPr>
                <w:rFonts w:eastAsiaTheme="minorEastAsia" w:hint="eastAsia"/>
                <w:kern w:val="0"/>
                <w:sz w:val="15"/>
                <w:szCs w:val="15"/>
              </w:rPr>
              <w:t>半甜型</w:t>
            </w:r>
          </w:p>
        </w:tc>
        <w:tc>
          <w:tcPr>
            <w:tcW w:w="0" w:type="auto"/>
            <w:tcBorders>
              <w:top w:val="nil"/>
              <w:left w:val="nil"/>
              <w:bottom w:val="single" w:sz="4" w:space="0" w:color="auto"/>
              <w:right w:val="single" w:sz="4" w:space="0" w:color="auto"/>
            </w:tcBorders>
            <w:shd w:val="clear" w:color="000000" w:fill="FFFFFF"/>
            <w:vAlign w:val="center"/>
            <w:hideMark/>
          </w:tcPr>
          <w:p w14:paraId="353B65C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新圣</w:t>
            </w:r>
          </w:p>
        </w:tc>
        <w:tc>
          <w:tcPr>
            <w:tcW w:w="0" w:type="auto"/>
            <w:tcBorders>
              <w:top w:val="nil"/>
              <w:left w:val="nil"/>
              <w:bottom w:val="single" w:sz="4" w:space="0" w:color="auto"/>
              <w:right w:val="single" w:sz="4" w:space="0" w:color="auto"/>
            </w:tcBorders>
            <w:shd w:val="clear" w:color="000000" w:fill="FFFFFF"/>
            <w:vAlign w:val="center"/>
            <w:hideMark/>
          </w:tcPr>
          <w:p w14:paraId="42BB549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2014-8-13</w:t>
            </w:r>
          </w:p>
        </w:tc>
        <w:tc>
          <w:tcPr>
            <w:tcW w:w="0" w:type="auto"/>
            <w:tcBorders>
              <w:top w:val="nil"/>
              <w:left w:val="nil"/>
              <w:bottom w:val="single" w:sz="4" w:space="0" w:color="auto"/>
              <w:right w:val="single" w:sz="4" w:space="0" w:color="auto"/>
            </w:tcBorders>
            <w:shd w:val="clear" w:color="000000" w:fill="FFFFFF"/>
            <w:vAlign w:val="center"/>
            <w:hideMark/>
          </w:tcPr>
          <w:p w14:paraId="27A7E72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干浸出物</w:t>
            </w:r>
          </w:p>
        </w:tc>
        <w:tc>
          <w:tcPr>
            <w:tcW w:w="0" w:type="auto"/>
            <w:tcBorders>
              <w:top w:val="nil"/>
              <w:left w:val="nil"/>
              <w:bottom w:val="single" w:sz="4" w:space="0" w:color="auto"/>
              <w:right w:val="single" w:sz="4" w:space="0" w:color="auto"/>
            </w:tcBorders>
            <w:shd w:val="clear" w:color="000000" w:fill="FFFFFF"/>
            <w:vAlign w:val="center"/>
            <w:hideMark/>
          </w:tcPr>
          <w:p w14:paraId="6F5C76D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16.7g/L</w:t>
            </w:r>
          </w:p>
        </w:tc>
        <w:tc>
          <w:tcPr>
            <w:tcW w:w="0" w:type="auto"/>
            <w:tcBorders>
              <w:top w:val="nil"/>
              <w:left w:val="nil"/>
              <w:bottom w:val="single" w:sz="4" w:space="0" w:color="auto"/>
              <w:right w:val="single" w:sz="4" w:space="0" w:color="auto"/>
            </w:tcBorders>
            <w:shd w:val="clear" w:color="000000" w:fill="FFFFFF"/>
            <w:vAlign w:val="center"/>
            <w:hideMark/>
          </w:tcPr>
          <w:p w14:paraId="49474F7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CE0B3D5"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09DC79F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14</w:t>
            </w:r>
          </w:p>
        </w:tc>
        <w:tc>
          <w:tcPr>
            <w:tcW w:w="0" w:type="auto"/>
            <w:tcBorders>
              <w:top w:val="nil"/>
              <w:left w:val="nil"/>
              <w:bottom w:val="single" w:sz="4" w:space="0" w:color="auto"/>
              <w:right w:val="single" w:sz="4" w:space="0" w:color="auto"/>
            </w:tcBorders>
            <w:shd w:val="clear" w:color="000000" w:fill="FFFFFF"/>
            <w:vAlign w:val="center"/>
            <w:hideMark/>
          </w:tcPr>
          <w:p w14:paraId="6A3F52E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贵州省仁怀市茅台镇国服酒业有限公司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1A5BD91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仁怀市茅台镇</w:t>
            </w:r>
          </w:p>
        </w:tc>
        <w:tc>
          <w:tcPr>
            <w:tcW w:w="0" w:type="auto"/>
            <w:tcBorders>
              <w:top w:val="nil"/>
              <w:left w:val="nil"/>
              <w:bottom w:val="single" w:sz="4" w:space="0" w:color="auto"/>
              <w:right w:val="single" w:sz="4" w:space="0" w:color="auto"/>
            </w:tcBorders>
            <w:shd w:val="clear" w:color="000000" w:fill="FFFFFF"/>
            <w:vAlign w:val="center"/>
            <w:hideMark/>
          </w:tcPr>
          <w:p w14:paraId="50A3D5D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贵州省仁怀市茅台镇国服酒业有限公司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384E8EF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茅台镇</w:t>
            </w:r>
          </w:p>
        </w:tc>
        <w:tc>
          <w:tcPr>
            <w:tcW w:w="0" w:type="auto"/>
            <w:tcBorders>
              <w:top w:val="nil"/>
              <w:left w:val="nil"/>
              <w:bottom w:val="single" w:sz="4" w:space="0" w:color="auto"/>
              <w:right w:val="single" w:sz="4" w:space="0" w:color="auto"/>
            </w:tcBorders>
            <w:shd w:val="clear" w:color="000000" w:fill="FFFFFF"/>
            <w:vAlign w:val="center"/>
            <w:hideMark/>
          </w:tcPr>
          <w:p w14:paraId="38CE692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仁圣酱酒</w:t>
            </w:r>
            <w:r w:rsidRPr="000B1CDA">
              <w:rPr>
                <w:rFonts w:eastAsiaTheme="minorEastAsia" w:hint="eastAsia"/>
                <w:kern w:val="0"/>
                <w:sz w:val="15"/>
                <w:szCs w:val="15"/>
              </w:rPr>
              <w:t xml:space="preserve"> 53%voL</w:t>
            </w:r>
          </w:p>
        </w:tc>
        <w:tc>
          <w:tcPr>
            <w:tcW w:w="0" w:type="auto"/>
            <w:tcBorders>
              <w:top w:val="nil"/>
              <w:left w:val="nil"/>
              <w:bottom w:val="single" w:sz="4" w:space="0" w:color="auto"/>
              <w:right w:val="single" w:sz="4" w:space="0" w:color="auto"/>
            </w:tcBorders>
            <w:shd w:val="clear" w:color="000000" w:fill="FFFFFF"/>
            <w:vAlign w:val="center"/>
            <w:hideMark/>
          </w:tcPr>
          <w:p w14:paraId="61A3C59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62E0314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4DD07C6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2014-3-23</w:t>
            </w:r>
          </w:p>
        </w:tc>
        <w:tc>
          <w:tcPr>
            <w:tcW w:w="0" w:type="auto"/>
            <w:tcBorders>
              <w:top w:val="nil"/>
              <w:left w:val="nil"/>
              <w:bottom w:val="single" w:sz="4" w:space="0" w:color="auto"/>
              <w:right w:val="single" w:sz="4" w:space="0" w:color="auto"/>
            </w:tcBorders>
            <w:shd w:val="clear" w:color="000000" w:fill="FFFFFF"/>
            <w:vAlign w:val="center"/>
            <w:hideMark/>
          </w:tcPr>
          <w:p w14:paraId="5241CAB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410BCBD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51.6%vol</w:t>
            </w:r>
          </w:p>
        </w:tc>
        <w:tc>
          <w:tcPr>
            <w:tcW w:w="0" w:type="auto"/>
            <w:tcBorders>
              <w:top w:val="nil"/>
              <w:left w:val="nil"/>
              <w:bottom w:val="single" w:sz="4" w:space="0" w:color="auto"/>
              <w:right w:val="single" w:sz="4" w:space="0" w:color="auto"/>
            </w:tcBorders>
            <w:shd w:val="clear" w:color="000000" w:fill="FFFFFF"/>
            <w:vAlign w:val="center"/>
            <w:hideMark/>
          </w:tcPr>
          <w:p w14:paraId="7C98CC4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0A59541"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235F9A2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15</w:t>
            </w:r>
          </w:p>
        </w:tc>
        <w:tc>
          <w:tcPr>
            <w:tcW w:w="0" w:type="auto"/>
            <w:tcBorders>
              <w:top w:val="nil"/>
              <w:left w:val="nil"/>
              <w:bottom w:val="single" w:sz="4" w:space="0" w:color="auto"/>
              <w:right w:val="single" w:sz="4" w:space="0" w:color="auto"/>
            </w:tcBorders>
            <w:shd w:val="clear" w:color="000000" w:fill="FFFFFF"/>
            <w:vAlign w:val="center"/>
            <w:hideMark/>
          </w:tcPr>
          <w:p w14:paraId="25AA286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贵州省仁怀市茅台镇百年酒业有限公司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0BDCEDE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仁怀市茅台镇</w:t>
            </w:r>
          </w:p>
        </w:tc>
        <w:tc>
          <w:tcPr>
            <w:tcW w:w="0" w:type="auto"/>
            <w:tcBorders>
              <w:top w:val="nil"/>
              <w:left w:val="nil"/>
              <w:bottom w:val="single" w:sz="4" w:space="0" w:color="auto"/>
              <w:right w:val="single" w:sz="4" w:space="0" w:color="auto"/>
            </w:tcBorders>
            <w:shd w:val="clear" w:color="000000" w:fill="FFFFFF"/>
            <w:vAlign w:val="center"/>
            <w:hideMark/>
          </w:tcPr>
          <w:p w14:paraId="359EB13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贵州省仁怀市茅台镇百年酒业有限公司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240295E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茅台镇</w:t>
            </w:r>
          </w:p>
        </w:tc>
        <w:tc>
          <w:tcPr>
            <w:tcW w:w="0" w:type="auto"/>
            <w:tcBorders>
              <w:top w:val="nil"/>
              <w:left w:val="nil"/>
              <w:bottom w:val="single" w:sz="4" w:space="0" w:color="auto"/>
              <w:right w:val="single" w:sz="4" w:space="0" w:color="auto"/>
            </w:tcBorders>
            <w:shd w:val="clear" w:color="000000" w:fill="FFFFFF"/>
            <w:vAlign w:val="center"/>
            <w:hideMark/>
          </w:tcPr>
          <w:p w14:paraId="123E8F5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贵宝酒</w:t>
            </w:r>
            <w:r w:rsidRPr="000B1CDA">
              <w:rPr>
                <w:rFonts w:eastAsiaTheme="minorEastAsia" w:hint="eastAsia"/>
                <w:kern w:val="0"/>
                <w:sz w:val="15"/>
                <w:szCs w:val="15"/>
              </w:rPr>
              <w:t xml:space="preserve"> 53%voL</w:t>
            </w:r>
          </w:p>
        </w:tc>
        <w:tc>
          <w:tcPr>
            <w:tcW w:w="0" w:type="auto"/>
            <w:tcBorders>
              <w:top w:val="nil"/>
              <w:left w:val="nil"/>
              <w:bottom w:val="single" w:sz="4" w:space="0" w:color="auto"/>
              <w:right w:val="single" w:sz="4" w:space="0" w:color="auto"/>
            </w:tcBorders>
            <w:shd w:val="clear" w:color="000000" w:fill="FFFFFF"/>
            <w:vAlign w:val="center"/>
            <w:hideMark/>
          </w:tcPr>
          <w:p w14:paraId="050E128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07E9FD5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傲哥</w:t>
            </w:r>
          </w:p>
        </w:tc>
        <w:tc>
          <w:tcPr>
            <w:tcW w:w="0" w:type="auto"/>
            <w:tcBorders>
              <w:top w:val="nil"/>
              <w:left w:val="nil"/>
              <w:bottom w:val="single" w:sz="4" w:space="0" w:color="auto"/>
              <w:right w:val="single" w:sz="4" w:space="0" w:color="auto"/>
            </w:tcBorders>
            <w:shd w:val="clear" w:color="000000" w:fill="FFFFFF"/>
            <w:vAlign w:val="center"/>
            <w:hideMark/>
          </w:tcPr>
          <w:p w14:paraId="36A9D2B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2014-8-18</w:t>
            </w:r>
          </w:p>
        </w:tc>
        <w:tc>
          <w:tcPr>
            <w:tcW w:w="0" w:type="auto"/>
            <w:tcBorders>
              <w:top w:val="nil"/>
              <w:left w:val="nil"/>
              <w:bottom w:val="single" w:sz="4" w:space="0" w:color="auto"/>
              <w:right w:val="single" w:sz="4" w:space="0" w:color="auto"/>
            </w:tcBorders>
            <w:shd w:val="clear" w:color="000000" w:fill="FFFFFF"/>
            <w:vAlign w:val="center"/>
            <w:hideMark/>
          </w:tcPr>
          <w:p w14:paraId="2C04BE7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4D0AF5B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51.4%vol</w:t>
            </w:r>
          </w:p>
        </w:tc>
        <w:tc>
          <w:tcPr>
            <w:tcW w:w="0" w:type="auto"/>
            <w:tcBorders>
              <w:top w:val="nil"/>
              <w:left w:val="nil"/>
              <w:bottom w:val="single" w:sz="4" w:space="0" w:color="auto"/>
              <w:right w:val="single" w:sz="4" w:space="0" w:color="auto"/>
            </w:tcBorders>
            <w:shd w:val="clear" w:color="000000" w:fill="FFFFFF"/>
            <w:vAlign w:val="center"/>
            <w:hideMark/>
          </w:tcPr>
          <w:p w14:paraId="3880CF8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7EBE076"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2B5BAF1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16</w:t>
            </w:r>
          </w:p>
        </w:tc>
        <w:tc>
          <w:tcPr>
            <w:tcW w:w="0" w:type="auto"/>
            <w:tcBorders>
              <w:top w:val="nil"/>
              <w:left w:val="nil"/>
              <w:bottom w:val="single" w:sz="4" w:space="0" w:color="auto"/>
              <w:right w:val="single" w:sz="4" w:space="0" w:color="auto"/>
            </w:tcBorders>
            <w:shd w:val="clear" w:color="000000" w:fill="FFFFFF"/>
            <w:vAlign w:val="center"/>
            <w:hideMark/>
          </w:tcPr>
          <w:p w14:paraId="7758BBF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哈密御瓜园酒业有限公司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22304F9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哈密市陶家宫镇新户一队</w:t>
            </w:r>
          </w:p>
        </w:tc>
        <w:tc>
          <w:tcPr>
            <w:tcW w:w="0" w:type="auto"/>
            <w:tcBorders>
              <w:top w:val="nil"/>
              <w:left w:val="nil"/>
              <w:bottom w:val="single" w:sz="4" w:space="0" w:color="auto"/>
              <w:right w:val="single" w:sz="4" w:space="0" w:color="auto"/>
            </w:tcBorders>
            <w:shd w:val="clear" w:color="000000" w:fill="FFFFFF"/>
            <w:vAlign w:val="center"/>
            <w:hideMark/>
          </w:tcPr>
          <w:p w14:paraId="326B4C8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哈密御瓜园酒业有限公司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5963684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工业园区北部新兴产业园（广东工业加工区）</w:t>
            </w:r>
          </w:p>
        </w:tc>
        <w:tc>
          <w:tcPr>
            <w:tcW w:w="0" w:type="auto"/>
            <w:tcBorders>
              <w:top w:val="nil"/>
              <w:left w:val="nil"/>
              <w:bottom w:val="single" w:sz="4" w:space="0" w:color="auto"/>
              <w:right w:val="single" w:sz="4" w:space="0" w:color="auto"/>
            </w:tcBorders>
            <w:shd w:val="clear" w:color="000000" w:fill="FFFFFF"/>
            <w:vAlign w:val="center"/>
            <w:hideMark/>
          </w:tcPr>
          <w:p w14:paraId="55A43D1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哈密瓜王酒</w:t>
            </w:r>
          </w:p>
        </w:tc>
        <w:tc>
          <w:tcPr>
            <w:tcW w:w="0" w:type="auto"/>
            <w:tcBorders>
              <w:top w:val="nil"/>
              <w:left w:val="nil"/>
              <w:bottom w:val="single" w:sz="4" w:space="0" w:color="auto"/>
              <w:right w:val="single" w:sz="4" w:space="0" w:color="auto"/>
            </w:tcBorders>
            <w:shd w:val="clear" w:color="000000" w:fill="FFFFFF"/>
            <w:vAlign w:val="center"/>
            <w:hideMark/>
          </w:tcPr>
          <w:p w14:paraId="18C8784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52%vol </w:t>
            </w:r>
            <w:r w:rsidRPr="000B1CDA">
              <w:rPr>
                <w:rFonts w:eastAsiaTheme="minorEastAsia" w:hint="eastAsia"/>
                <w:kern w:val="0"/>
                <w:sz w:val="15"/>
                <w:szCs w:val="15"/>
              </w:rPr>
              <w:t>水果蒸馏酒</w:t>
            </w:r>
          </w:p>
        </w:tc>
        <w:tc>
          <w:tcPr>
            <w:tcW w:w="0" w:type="auto"/>
            <w:tcBorders>
              <w:top w:val="nil"/>
              <w:left w:val="nil"/>
              <w:bottom w:val="single" w:sz="4" w:space="0" w:color="auto"/>
              <w:right w:val="single" w:sz="4" w:space="0" w:color="auto"/>
            </w:tcBorders>
            <w:shd w:val="clear" w:color="000000" w:fill="FFFFFF"/>
            <w:vAlign w:val="center"/>
            <w:hideMark/>
          </w:tcPr>
          <w:p w14:paraId="5DBAAB8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御瓜园</w:t>
            </w:r>
          </w:p>
        </w:tc>
        <w:tc>
          <w:tcPr>
            <w:tcW w:w="0" w:type="auto"/>
            <w:tcBorders>
              <w:top w:val="nil"/>
              <w:left w:val="nil"/>
              <w:bottom w:val="single" w:sz="4" w:space="0" w:color="auto"/>
              <w:right w:val="single" w:sz="4" w:space="0" w:color="auto"/>
            </w:tcBorders>
            <w:shd w:val="clear" w:color="000000" w:fill="FFFFFF"/>
            <w:vAlign w:val="center"/>
            <w:hideMark/>
          </w:tcPr>
          <w:p w14:paraId="5D5370A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2013-7-5</w:t>
            </w:r>
          </w:p>
        </w:tc>
        <w:tc>
          <w:tcPr>
            <w:tcW w:w="0" w:type="auto"/>
            <w:tcBorders>
              <w:top w:val="nil"/>
              <w:left w:val="nil"/>
              <w:bottom w:val="single" w:sz="4" w:space="0" w:color="auto"/>
              <w:right w:val="single" w:sz="4" w:space="0" w:color="auto"/>
            </w:tcBorders>
            <w:shd w:val="clear" w:color="000000" w:fill="FFFFFF"/>
            <w:vAlign w:val="center"/>
            <w:hideMark/>
          </w:tcPr>
          <w:p w14:paraId="65156DE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022598A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50.6%vol</w:t>
            </w:r>
          </w:p>
        </w:tc>
        <w:tc>
          <w:tcPr>
            <w:tcW w:w="0" w:type="auto"/>
            <w:tcBorders>
              <w:top w:val="nil"/>
              <w:left w:val="nil"/>
              <w:bottom w:val="single" w:sz="4" w:space="0" w:color="auto"/>
              <w:right w:val="single" w:sz="4" w:space="0" w:color="auto"/>
            </w:tcBorders>
            <w:shd w:val="clear" w:color="000000" w:fill="FFFFFF"/>
            <w:vAlign w:val="center"/>
            <w:hideMark/>
          </w:tcPr>
          <w:p w14:paraId="775DE37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E59D8D2"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5F0F016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17</w:t>
            </w:r>
          </w:p>
        </w:tc>
        <w:tc>
          <w:tcPr>
            <w:tcW w:w="0" w:type="auto"/>
            <w:tcBorders>
              <w:top w:val="nil"/>
              <w:left w:val="nil"/>
              <w:bottom w:val="single" w:sz="4" w:space="0" w:color="auto"/>
              <w:right w:val="single" w:sz="4" w:space="0" w:color="auto"/>
            </w:tcBorders>
            <w:shd w:val="clear" w:color="auto" w:fill="auto"/>
            <w:vAlign w:val="center"/>
            <w:hideMark/>
          </w:tcPr>
          <w:p w14:paraId="5DB6CEB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贵州省仁怀市民族酒业有限公司</w:t>
            </w:r>
          </w:p>
        </w:tc>
        <w:tc>
          <w:tcPr>
            <w:tcW w:w="0" w:type="auto"/>
            <w:tcBorders>
              <w:top w:val="nil"/>
              <w:left w:val="nil"/>
              <w:bottom w:val="single" w:sz="4" w:space="0" w:color="auto"/>
              <w:right w:val="single" w:sz="4" w:space="0" w:color="auto"/>
            </w:tcBorders>
            <w:shd w:val="clear" w:color="auto" w:fill="auto"/>
            <w:vAlign w:val="center"/>
            <w:hideMark/>
          </w:tcPr>
          <w:p w14:paraId="492663E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仁怀市茅台镇椿树村</w:t>
            </w:r>
          </w:p>
        </w:tc>
        <w:tc>
          <w:tcPr>
            <w:tcW w:w="0" w:type="auto"/>
            <w:tcBorders>
              <w:top w:val="nil"/>
              <w:left w:val="nil"/>
              <w:bottom w:val="single" w:sz="4" w:space="0" w:color="auto"/>
              <w:right w:val="single" w:sz="4" w:space="0" w:color="auto"/>
            </w:tcBorders>
            <w:shd w:val="clear" w:color="auto" w:fill="auto"/>
            <w:vAlign w:val="center"/>
            <w:hideMark/>
          </w:tcPr>
          <w:p w14:paraId="60D3920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贵州省仁怀市民族酒业有限公司</w:t>
            </w:r>
          </w:p>
        </w:tc>
        <w:tc>
          <w:tcPr>
            <w:tcW w:w="0" w:type="auto"/>
            <w:tcBorders>
              <w:top w:val="nil"/>
              <w:left w:val="nil"/>
              <w:bottom w:val="single" w:sz="4" w:space="0" w:color="auto"/>
              <w:right w:val="single" w:sz="4" w:space="0" w:color="auto"/>
            </w:tcBorders>
            <w:shd w:val="clear" w:color="auto" w:fill="auto"/>
            <w:vAlign w:val="center"/>
            <w:hideMark/>
          </w:tcPr>
          <w:p w14:paraId="2F96BD3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茅台镇椿树村</w:t>
            </w:r>
          </w:p>
        </w:tc>
        <w:tc>
          <w:tcPr>
            <w:tcW w:w="0" w:type="auto"/>
            <w:tcBorders>
              <w:top w:val="nil"/>
              <w:left w:val="nil"/>
              <w:bottom w:val="single" w:sz="4" w:space="0" w:color="auto"/>
              <w:right w:val="single" w:sz="4" w:space="0" w:color="auto"/>
            </w:tcBorders>
            <w:shd w:val="clear" w:color="auto" w:fill="auto"/>
            <w:vAlign w:val="center"/>
            <w:hideMark/>
          </w:tcPr>
          <w:p w14:paraId="44E68FB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民族精酿（酱香型白酒）</w:t>
            </w:r>
            <w:r w:rsidRPr="000B1CDA">
              <w:rPr>
                <w:rFonts w:eastAsiaTheme="minorEastAsia" w:hint="eastAsia"/>
                <w:kern w:val="0"/>
                <w:sz w:val="15"/>
                <w:szCs w:val="15"/>
              </w:rPr>
              <w:t>53%vol</w:t>
            </w:r>
          </w:p>
        </w:tc>
        <w:tc>
          <w:tcPr>
            <w:tcW w:w="0" w:type="auto"/>
            <w:tcBorders>
              <w:top w:val="nil"/>
              <w:left w:val="nil"/>
              <w:bottom w:val="single" w:sz="4" w:space="0" w:color="auto"/>
              <w:right w:val="single" w:sz="4" w:space="0" w:color="auto"/>
            </w:tcBorders>
            <w:shd w:val="clear" w:color="auto" w:fill="auto"/>
            <w:vAlign w:val="center"/>
            <w:hideMark/>
          </w:tcPr>
          <w:p w14:paraId="5C2384E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auto" w:fill="auto"/>
            <w:vAlign w:val="center"/>
            <w:hideMark/>
          </w:tcPr>
          <w:p w14:paraId="59AE07E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auto" w:fill="auto"/>
            <w:vAlign w:val="center"/>
            <w:hideMark/>
          </w:tcPr>
          <w:p w14:paraId="04710F8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2014-8-19</w:t>
            </w:r>
          </w:p>
        </w:tc>
        <w:tc>
          <w:tcPr>
            <w:tcW w:w="0" w:type="auto"/>
            <w:tcBorders>
              <w:top w:val="nil"/>
              <w:left w:val="nil"/>
              <w:bottom w:val="single" w:sz="4" w:space="0" w:color="auto"/>
              <w:right w:val="single" w:sz="4" w:space="0" w:color="auto"/>
            </w:tcBorders>
            <w:shd w:val="clear" w:color="auto" w:fill="auto"/>
            <w:vAlign w:val="center"/>
            <w:hideMark/>
          </w:tcPr>
          <w:p w14:paraId="006E01F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auto" w:fill="auto"/>
            <w:vAlign w:val="center"/>
            <w:hideMark/>
          </w:tcPr>
          <w:p w14:paraId="174D481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2.59g/L</w:t>
            </w:r>
          </w:p>
        </w:tc>
        <w:tc>
          <w:tcPr>
            <w:tcW w:w="0" w:type="auto"/>
            <w:tcBorders>
              <w:top w:val="nil"/>
              <w:left w:val="nil"/>
              <w:bottom w:val="single" w:sz="4" w:space="0" w:color="auto"/>
              <w:right w:val="single" w:sz="4" w:space="0" w:color="auto"/>
            </w:tcBorders>
            <w:shd w:val="clear" w:color="auto" w:fill="auto"/>
            <w:vAlign w:val="center"/>
            <w:hideMark/>
          </w:tcPr>
          <w:p w14:paraId="0AD3E73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22A8163"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57DFDC7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18</w:t>
            </w:r>
          </w:p>
        </w:tc>
        <w:tc>
          <w:tcPr>
            <w:tcW w:w="0" w:type="auto"/>
            <w:tcBorders>
              <w:top w:val="nil"/>
              <w:left w:val="nil"/>
              <w:bottom w:val="single" w:sz="4" w:space="0" w:color="auto"/>
              <w:right w:val="single" w:sz="4" w:space="0" w:color="auto"/>
            </w:tcBorders>
            <w:shd w:val="clear" w:color="000000" w:fill="FFFFFF"/>
            <w:vAlign w:val="center"/>
            <w:hideMark/>
          </w:tcPr>
          <w:p w14:paraId="4218F61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贵州省仁怀市睿达酒业有限公司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52A52FF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仁怀市茅台镇河滨社区</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62EC4C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贵州省仁怀市睿达酒业有限公司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6B3F747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茅台镇河滨社区</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C63A3D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贵粮娇子酒</w:t>
            </w:r>
            <w:r w:rsidRPr="000B1CDA">
              <w:rPr>
                <w:rFonts w:eastAsiaTheme="minorEastAsia" w:hint="eastAsia"/>
                <w:kern w:val="0"/>
                <w:sz w:val="15"/>
                <w:szCs w:val="15"/>
              </w:rPr>
              <w:t xml:space="preserve"> 53%voL</w:t>
            </w:r>
          </w:p>
        </w:tc>
        <w:tc>
          <w:tcPr>
            <w:tcW w:w="0" w:type="auto"/>
            <w:tcBorders>
              <w:top w:val="nil"/>
              <w:left w:val="nil"/>
              <w:bottom w:val="single" w:sz="4" w:space="0" w:color="auto"/>
              <w:right w:val="single" w:sz="4" w:space="0" w:color="auto"/>
            </w:tcBorders>
            <w:shd w:val="clear" w:color="000000" w:fill="FFFFFF"/>
            <w:vAlign w:val="center"/>
            <w:hideMark/>
          </w:tcPr>
          <w:p w14:paraId="15923CC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2631D8D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615854F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2014-8-17</w:t>
            </w:r>
          </w:p>
        </w:tc>
        <w:tc>
          <w:tcPr>
            <w:tcW w:w="0" w:type="auto"/>
            <w:tcBorders>
              <w:top w:val="nil"/>
              <w:left w:val="nil"/>
              <w:bottom w:val="single" w:sz="4" w:space="0" w:color="auto"/>
              <w:right w:val="single" w:sz="4" w:space="0" w:color="auto"/>
            </w:tcBorders>
            <w:shd w:val="clear" w:color="000000" w:fill="FFFFFF"/>
            <w:vAlign w:val="center"/>
            <w:hideMark/>
          </w:tcPr>
          <w:p w14:paraId="14C0960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3B48152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54.6%vol</w:t>
            </w:r>
          </w:p>
        </w:tc>
        <w:tc>
          <w:tcPr>
            <w:tcW w:w="0" w:type="auto"/>
            <w:tcBorders>
              <w:top w:val="nil"/>
              <w:left w:val="nil"/>
              <w:bottom w:val="single" w:sz="4" w:space="0" w:color="auto"/>
              <w:right w:val="single" w:sz="4" w:space="0" w:color="auto"/>
            </w:tcBorders>
            <w:shd w:val="clear" w:color="000000" w:fill="FFFFFF"/>
            <w:vAlign w:val="center"/>
            <w:hideMark/>
          </w:tcPr>
          <w:p w14:paraId="57617DF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D3B3D72"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3B29B3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19</w:t>
            </w:r>
          </w:p>
        </w:tc>
        <w:tc>
          <w:tcPr>
            <w:tcW w:w="0" w:type="auto"/>
            <w:tcBorders>
              <w:top w:val="nil"/>
              <w:left w:val="nil"/>
              <w:bottom w:val="single" w:sz="4" w:space="0" w:color="auto"/>
              <w:right w:val="single" w:sz="4" w:space="0" w:color="auto"/>
            </w:tcBorders>
            <w:shd w:val="clear" w:color="000000" w:fill="FFFFFF"/>
            <w:vAlign w:val="center"/>
            <w:hideMark/>
          </w:tcPr>
          <w:p w14:paraId="35F873A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四川省绵春贡酒业有限责任公司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177A9BA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绵竹市遵道镇双土村</w:t>
            </w:r>
          </w:p>
        </w:tc>
        <w:tc>
          <w:tcPr>
            <w:tcW w:w="0" w:type="auto"/>
            <w:tcBorders>
              <w:top w:val="nil"/>
              <w:left w:val="nil"/>
              <w:bottom w:val="single" w:sz="4" w:space="0" w:color="auto"/>
              <w:right w:val="single" w:sz="4" w:space="0" w:color="auto"/>
            </w:tcBorders>
            <w:shd w:val="clear" w:color="000000" w:fill="FFFFFF"/>
            <w:vAlign w:val="center"/>
            <w:hideMark/>
          </w:tcPr>
          <w:p w14:paraId="55B1128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四川省绵春贡酒业有限责任公司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0521ABB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四川省德阳市绵竹市遵道镇双土村</w:t>
            </w:r>
          </w:p>
        </w:tc>
        <w:tc>
          <w:tcPr>
            <w:tcW w:w="0" w:type="auto"/>
            <w:tcBorders>
              <w:top w:val="nil"/>
              <w:left w:val="nil"/>
              <w:bottom w:val="single" w:sz="4" w:space="0" w:color="auto"/>
              <w:right w:val="single" w:sz="4" w:space="0" w:color="auto"/>
            </w:tcBorders>
            <w:shd w:val="clear" w:color="000000" w:fill="FFFFFF"/>
            <w:vAlign w:val="center"/>
            <w:hideMark/>
          </w:tcPr>
          <w:p w14:paraId="77C5C5C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绵春贡酒（浓香型白酒）</w:t>
            </w:r>
          </w:p>
        </w:tc>
        <w:tc>
          <w:tcPr>
            <w:tcW w:w="0" w:type="auto"/>
            <w:tcBorders>
              <w:top w:val="nil"/>
              <w:left w:val="nil"/>
              <w:bottom w:val="single" w:sz="4" w:space="0" w:color="auto"/>
              <w:right w:val="single" w:sz="4" w:space="0" w:color="auto"/>
            </w:tcBorders>
            <w:shd w:val="clear" w:color="000000" w:fill="FFFFFF"/>
            <w:vAlign w:val="center"/>
            <w:hideMark/>
          </w:tcPr>
          <w:p w14:paraId="7940460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瓶（酒精度</w:t>
            </w:r>
            <w:r w:rsidRPr="000B1CDA">
              <w:rPr>
                <w:rFonts w:eastAsiaTheme="minorEastAsia" w:hint="eastAsia"/>
                <w:kern w:val="0"/>
                <w:sz w:val="15"/>
                <w:szCs w:val="15"/>
              </w:rPr>
              <w:t>43%vol</w:t>
            </w: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31CAFD9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绵春</w:t>
            </w:r>
          </w:p>
        </w:tc>
        <w:tc>
          <w:tcPr>
            <w:tcW w:w="0" w:type="auto"/>
            <w:tcBorders>
              <w:top w:val="nil"/>
              <w:left w:val="nil"/>
              <w:bottom w:val="single" w:sz="4" w:space="0" w:color="auto"/>
              <w:right w:val="single" w:sz="4" w:space="0" w:color="auto"/>
            </w:tcBorders>
            <w:shd w:val="clear" w:color="000000" w:fill="FFFFFF"/>
            <w:vAlign w:val="center"/>
            <w:hideMark/>
          </w:tcPr>
          <w:p w14:paraId="53705B1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2014-7-12</w:t>
            </w:r>
          </w:p>
        </w:tc>
        <w:tc>
          <w:tcPr>
            <w:tcW w:w="0" w:type="auto"/>
            <w:tcBorders>
              <w:top w:val="nil"/>
              <w:left w:val="nil"/>
              <w:bottom w:val="single" w:sz="4" w:space="0" w:color="auto"/>
              <w:right w:val="single" w:sz="4" w:space="0" w:color="auto"/>
            </w:tcBorders>
            <w:shd w:val="clear" w:color="000000" w:fill="FFFFFF"/>
            <w:vAlign w:val="center"/>
            <w:hideMark/>
          </w:tcPr>
          <w:p w14:paraId="18640A4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50EC109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0.00083g/kg</w:t>
            </w:r>
          </w:p>
        </w:tc>
        <w:tc>
          <w:tcPr>
            <w:tcW w:w="0" w:type="auto"/>
            <w:tcBorders>
              <w:top w:val="nil"/>
              <w:left w:val="nil"/>
              <w:bottom w:val="single" w:sz="4" w:space="0" w:color="auto"/>
              <w:right w:val="single" w:sz="4" w:space="0" w:color="auto"/>
            </w:tcBorders>
            <w:shd w:val="clear" w:color="000000" w:fill="FFFFFF"/>
            <w:vAlign w:val="center"/>
            <w:hideMark/>
          </w:tcPr>
          <w:p w14:paraId="0B45BB9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76BA109"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4B0F5D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w:t>
            </w:r>
          </w:p>
        </w:tc>
        <w:tc>
          <w:tcPr>
            <w:tcW w:w="0" w:type="auto"/>
            <w:tcBorders>
              <w:top w:val="nil"/>
              <w:left w:val="nil"/>
              <w:bottom w:val="single" w:sz="4" w:space="0" w:color="auto"/>
              <w:right w:val="single" w:sz="4" w:space="0" w:color="auto"/>
            </w:tcBorders>
            <w:shd w:val="clear" w:color="000000" w:fill="FFFFFF"/>
            <w:vAlign w:val="center"/>
            <w:hideMark/>
          </w:tcPr>
          <w:p w14:paraId="03D4E2A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桦甸市公郎山酿酒厂</w:t>
            </w:r>
          </w:p>
        </w:tc>
        <w:tc>
          <w:tcPr>
            <w:tcW w:w="0" w:type="auto"/>
            <w:tcBorders>
              <w:top w:val="nil"/>
              <w:left w:val="nil"/>
              <w:bottom w:val="single" w:sz="4" w:space="0" w:color="auto"/>
              <w:right w:val="single" w:sz="4" w:space="0" w:color="auto"/>
            </w:tcBorders>
            <w:shd w:val="clear" w:color="000000" w:fill="FFFFFF"/>
            <w:vAlign w:val="center"/>
            <w:hideMark/>
          </w:tcPr>
          <w:p w14:paraId="1907B91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吉林省桦甸市公吉乡本街</w:t>
            </w:r>
          </w:p>
        </w:tc>
        <w:tc>
          <w:tcPr>
            <w:tcW w:w="0" w:type="auto"/>
            <w:tcBorders>
              <w:top w:val="nil"/>
              <w:left w:val="nil"/>
              <w:bottom w:val="single" w:sz="4" w:space="0" w:color="auto"/>
              <w:right w:val="single" w:sz="4" w:space="0" w:color="auto"/>
            </w:tcBorders>
            <w:shd w:val="clear" w:color="000000" w:fill="FFFFFF"/>
            <w:vAlign w:val="center"/>
            <w:hideMark/>
          </w:tcPr>
          <w:p w14:paraId="5854AFC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桦甸市公郞山酿酒厂</w:t>
            </w:r>
          </w:p>
        </w:tc>
        <w:tc>
          <w:tcPr>
            <w:tcW w:w="0" w:type="auto"/>
            <w:tcBorders>
              <w:top w:val="nil"/>
              <w:left w:val="nil"/>
              <w:bottom w:val="single" w:sz="4" w:space="0" w:color="auto"/>
              <w:right w:val="single" w:sz="4" w:space="0" w:color="auto"/>
            </w:tcBorders>
            <w:shd w:val="clear" w:color="000000" w:fill="FFFFFF"/>
            <w:vAlign w:val="center"/>
            <w:hideMark/>
          </w:tcPr>
          <w:p w14:paraId="43E91C6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公吉乡本街</w:t>
            </w:r>
          </w:p>
        </w:tc>
        <w:tc>
          <w:tcPr>
            <w:tcW w:w="0" w:type="auto"/>
            <w:tcBorders>
              <w:top w:val="nil"/>
              <w:left w:val="nil"/>
              <w:bottom w:val="single" w:sz="4" w:space="0" w:color="auto"/>
              <w:right w:val="single" w:sz="4" w:space="0" w:color="auto"/>
            </w:tcBorders>
            <w:shd w:val="clear" w:color="000000" w:fill="FFFFFF"/>
            <w:vAlign w:val="center"/>
            <w:hideMark/>
          </w:tcPr>
          <w:p w14:paraId="60F32F1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大米酒</w:t>
            </w:r>
          </w:p>
        </w:tc>
        <w:tc>
          <w:tcPr>
            <w:tcW w:w="0" w:type="auto"/>
            <w:tcBorders>
              <w:top w:val="nil"/>
              <w:left w:val="nil"/>
              <w:bottom w:val="single" w:sz="4" w:space="0" w:color="auto"/>
              <w:right w:val="single" w:sz="4" w:space="0" w:color="auto"/>
            </w:tcBorders>
            <w:shd w:val="clear" w:color="000000" w:fill="FFFFFF"/>
            <w:vAlign w:val="center"/>
            <w:hideMark/>
          </w:tcPr>
          <w:p w14:paraId="6C63AFB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4000ml/</w:t>
            </w:r>
            <w:r w:rsidRPr="000B1CDA">
              <w:rPr>
                <w:rFonts w:eastAsiaTheme="minorEastAsia" w:hint="eastAsia"/>
                <w:kern w:val="0"/>
                <w:sz w:val="15"/>
                <w:szCs w:val="15"/>
              </w:rPr>
              <w:t>桶</w:t>
            </w:r>
          </w:p>
        </w:tc>
        <w:tc>
          <w:tcPr>
            <w:tcW w:w="0" w:type="auto"/>
            <w:tcBorders>
              <w:top w:val="nil"/>
              <w:left w:val="nil"/>
              <w:bottom w:val="single" w:sz="4" w:space="0" w:color="auto"/>
              <w:right w:val="single" w:sz="4" w:space="0" w:color="auto"/>
            </w:tcBorders>
            <w:shd w:val="clear" w:color="000000" w:fill="FFFFFF"/>
            <w:vAlign w:val="center"/>
            <w:hideMark/>
          </w:tcPr>
          <w:p w14:paraId="47582E0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公郞山</w:t>
            </w:r>
          </w:p>
        </w:tc>
        <w:tc>
          <w:tcPr>
            <w:tcW w:w="0" w:type="auto"/>
            <w:tcBorders>
              <w:top w:val="nil"/>
              <w:left w:val="nil"/>
              <w:bottom w:val="single" w:sz="4" w:space="0" w:color="auto"/>
              <w:right w:val="single" w:sz="4" w:space="0" w:color="auto"/>
            </w:tcBorders>
            <w:shd w:val="clear" w:color="000000" w:fill="FFFFFF"/>
            <w:vAlign w:val="center"/>
            <w:hideMark/>
          </w:tcPr>
          <w:p w14:paraId="1CEAD82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2014-7-6</w:t>
            </w:r>
          </w:p>
        </w:tc>
        <w:tc>
          <w:tcPr>
            <w:tcW w:w="0" w:type="auto"/>
            <w:tcBorders>
              <w:top w:val="nil"/>
              <w:left w:val="nil"/>
              <w:bottom w:val="single" w:sz="4" w:space="0" w:color="auto"/>
              <w:right w:val="single" w:sz="4" w:space="0" w:color="auto"/>
            </w:tcBorders>
            <w:shd w:val="clear" w:color="000000" w:fill="FFFFFF"/>
            <w:vAlign w:val="center"/>
            <w:hideMark/>
          </w:tcPr>
          <w:p w14:paraId="7874061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1619C49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0.8g/L</w:t>
            </w:r>
          </w:p>
        </w:tc>
        <w:tc>
          <w:tcPr>
            <w:tcW w:w="0" w:type="auto"/>
            <w:tcBorders>
              <w:top w:val="nil"/>
              <w:left w:val="nil"/>
              <w:bottom w:val="single" w:sz="4" w:space="0" w:color="auto"/>
              <w:right w:val="single" w:sz="4" w:space="0" w:color="auto"/>
            </w:tcBorders>
            <w:shd w:val="clear" w:color="000000" w:fill="FFFFFF"/>
            <w:vAlign w:val="center"/>
            <w:hideMark/>
          </w:tcPr>
          <w:p w14:paraId="7596DB6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1C8655D"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70DAD1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21</w:t>
            </w:r>
          </w:p>
        </w:tc>
        <w:tc>
          <w:tcPr>
            <w:tcW w:w="0" w:type="auto"/>
            <w:tcBorders>
              <w:top w:val="nil"/>
              <w:left w:val="nil"/>
              <w:bottom w:val="single" w:sz="4" w:space="0" w:color="auto"/>
              <w:right w:val="single" w:sz="4" w:space="0" w:color="auto"/>
            </w:tcBorders>
            <w:shd w:val="clear" w:color="000000" w:fill="FFFFFF"/>
            <w:vAlign w:val="center"/>
            <w:hideMark/>
          </w:tcPr>
          <w:p w14:paraId="22B6F90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桦甸市公郎山酿酒厂</w:t>
            </w:r>
          </w:p>
        </w:tc>
        <w:tc>
          <w:tcPr>
            <w:tcW w:w="0" w:type="auto"/>
            <w:tcBorders>
              <w:top w:val="nil"/>
              <w:left w:val="nil"/>
              <w:bottom w:val="single" w:sz="4" w:space="0" w:color="auto"/>
              <w:right w:val="single" w:sz="4" w:space="0" w:color="auto"/>
            </w:tcBorders>
            <w:shd w:val="clear" w:color="000000" w:fill="FFFFFF"/>
            <w:vAlign w:val="center"/>
            <w:hideMark/>
          </w:tcPr>
          <w:p w14:paraId="607BF33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吉林省桦甸市公吉乡本街</w:t>
            </w:r>
          </w:p>
        </w:tc>
        <w:tc>
          <w:tcPr>
            <w:tcW w:w="0" w:type="auto"/>
            <w:tcBorders>
              <w:top w:val="nil"/>
              <w:left w:val="nil"/>
              <w:bottom w:val="single" w:sz="4" w:space="0" w:color="auto"/>
              <w:right w:val="single" w:sz="4" w:space="0" w:color="auto"/>
            </w:tcBorders>
            <w:shd w:val="clear" w:color="000000" w:fill="FFFFFF"/>
            <w:vAlign w:val="center"/>
            <w:hideMark/>
          </w:tcPr>
          <w:p w14:paraId="0E2F040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桦甸市公郞山酿酒厂</w:t>
            </w:r>
          </w:p>
        </w:tc>
        <w:tc>
          <w:tcPr>
            <w:tcW w:w="0" w:type="auto"/>
            <w:tcBorders>
              <w:top w:val="nil"/>
              <w:left w:val="nil"/>
              <w:bottom w:val="single" w:sz="4" w:space="0" w:color="auto"/>
              <w:right w:val="single" w:sz="4" w:space="0" w:color="auto"/>
            </w:tcBorders>
            <w:shd w:val="clear" w:color="000000" w:fill="FFFFFF"/>
            <w:vAlign w:val="center"/>
            <w:hideMark/>
          </w:tcPr>
          <w:p w14:paraId="3CBAB2C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公吉乡本街</w:t>
            </w:r>
          </w:p>
        </w:tc>
        <w:tc>
          <w:tcPr>
            <w:tcW w:w="0" w:type="auto"/>
            <w:tcBorders>
              <w:top w:val="nil"/>
              <w:left w:val="nil"/>
              <w:bottom w:val="single" w:sz="4" w:space="0" w:color="auto"/>
              <w:right w:val="single" w:sz="4" w:space="0" w:color="auto"/>
            </w:tcBorders>
            <w:shd w:val="clear" w:color="000000" w:fill="FFFFFF"/>
            <w:vAlign w:val="center"/>
            <w:hideMark/>
          </w:tcPr>
          <w:p w14:paraId="616A1AA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公郞山大米酒</w:t>
            </w:r>
          </w:p>
        </w:tc>
        <w:tc>
          <w:tcPr>
            <w:tcW w:w="0" w:type="auto"/>
            <w:tcBorders>
              <w:top w:val="nil"/>
              <w:left w:val="nil"/>
              <w:bottom w:val="single" w:sz="4" w:space="0" w:color="auto"/>
              <w:right w:val="single" w:sz="4" w:space="0" w:color="auto"/>
            </w:tcBorders>
            <w:shd w:val="clear" w:color="000000" w:fill="FFFFFF"/>
            <w:vAlign w:val="center"/>
            <w:hideMark/>
          </w:tcPr>
          <w:p w14:paraId="3E8DF4C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460ml/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66F53EC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公郞山</w:t>
            </w:r>
          </w:p>
        </w:tc>
        <w:tc>
          <w:tcPr>
            <w:tcW w:w="0" w:type="auto"/>
            <w:tcBorders>
              <w:top w:val="nil"/>
              <w:left w:val="nil"/>
              <w:bottom w:val="single" w:sz="4" w:space="0" w:color="auto"/>
              <w:right w:val="single" w:sz="4" w:space="0" w:color="auto"/>
            </w:tcBorders>
            <w:shd w:val="clear" w:color="000000" w:fill="FFFFFF"/>
            <w:vAlign w:val="center"/>
            <w:hideMark/>
          </w:tcPr>
          <w:p w14:paraId="69763E1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2014-2-9</w:t>
            </w:r>
          </w:p>
        </w:tc>
        <w:tc>
          <w:tcPr>
            <w:tcW w:w="0" w:type="auto"/>
            <w:tcBorders>
              <w:top w:val="nil"/>
              <w:left w:val="nil"/>
              <w:bottom w:val="single" w:sz="4" w:space="0" w:color="auto"/>
              <w:right w:val="single" w:sz="4" w:space="0" w:color="auto"/>
            </w:tcBorders>
            <w:shd w:val="clear" w:color="000000" w:fill="FFFFFF"/>
            <w:vAlign w:val="center"/>
            <w:hideMark/>
          </w:tcPr>
          <w:p w14:paraId="7839FF5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6405321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1.83g/L</w:t>
            </w:r>
          </w:p>
        </w:tc>
        <w:tc>
          <w:tcPr>
            <w:tcW w:w="0" w:type="auto"/>
            <w:tcBorders>
              <w:top w:val="nil"/>
              <w:left w:val="nil"/>
              <w:bottom w:val="single" w:sz="4" w:space="0" w:color="auto"/>
              <w:right w:val="single" w:sz="4" w:space="0" w:color="auto"/>
            </w:tcBorders>
            <w:shd w:val="clear" w:color="000000" w:fill="FFFFFF"/>
            <w:vAlign w:val="center"/>
            <w:hideMark/>
          </w:tcPr>
          <w:p w14:paraId="365EE6C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C9172C5"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2FE5916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22</w:t>
            </w:r>
          </w:p>
        </w:tc>
        <w:tc>
          <w:tcPr>
            <w:tcW w:w="0" w:type="auto"/>
            <w:tcBorders>
              <w:top w:val="nil"/>
              <w:left w:val="nil"/>
              <w:bottom w:val="single" w:sz="4" w:space="0" w:color="auto"/>
              <w:right w:val="single" w:sz="4" w:space="0" w:color="auto"/>
            </w:tcBorders>
            <w:shd w:val="clear" w:color="000000" w:fill="FFFFFF"/>
            <w:vAlign w:val="center"/>
            <w:hideMark/>
          </w:tcPr>
          <w:p w14:paraId="1507F68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大兴安岭鼎蓝生物工程有限公司</w:t>
            </w:r>
          </w:p>
        </w:tc>
        <w:tc>
          <w:tcPr>
            <w:tcW w:w="0" w:type="auto"/>
            <w:tcBorders>
              <w:top w:val="nil"/>
              <w:left w:val="nil"/>
              <w:bottom w:val="single" w:sz="4" w:space="0" w:color="auto"/>
              <w:right w:val="single" w:sz="4" w:space="0" w:color="auto"/>
            </w:tcBorders>
            <w:shd w:val="clear" w:color="000000" w:fill="FFFFFF"/>
            <w:vAlign w:val="center"/>
            <w:hideMark/>
          </w:tcPr>
          <w:p w14:paraId="6D8A932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黑龙江省大兴安岭加格达奇林业局东风林场</w:t>
            </w:r>
          </w:p>
        </w:tc>
        <w:tc>
          <w:tcPr>
            <w:tcW w:w="0" w:type="auto"/>
            <w:tcBorders>
              <w:top w:val="nil"/>
              <w:left w:val="nil"/>
              <w:bottom w:val="single" w:sz="4" w:space="0" w:color="auto"/>
              <w:right w:val="single" w:sz="4" w:space="0" w:color="auto"/>
            </w:tcBorders>
            <w:shd w:val="clear" w:color="000000" w:fill="FFFFFF"/>
            <w:vAlign w:val="center"/>
            <w:hideMark/>
          </w:tcPr>
          <w:p w14:paraId="783B484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大兴安岭鼎蓝生物工程有限公司</w:t>
            </w:r>
          </w:p>
        </w:tc>
        <w:tc>
          <w:tcPr>
            <w:tcW w:w="0" w:type="auto"/>
            <w:tcBorders>
              <w:top w:val="nil"/>
              <w:left w:val="nil"/>
              <w:bottom w:val="single" w:sz="4" w:space="0" w:color="auto"/>
              <w:right w:val="single" w:sz="4" w:space="0" w:color="auto"/>
            </w:tcBorders>
            <w:shd w:val="clear" w:color="000000" w:fill="FFFFFF"/>
            <w:vAlign w:val="center"/>
            <w:hideMark/>
          </w:tcPr>
          <w:p w14:paraId="154FDBC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林业局东风林场</w:t>
            </w:r>
          </w:p>
        </w:tc>
        <w:tc>
          <w:tcPr>
            <w:tcW w:w="0" w:type="auto"/>
            <w:tcBorders>
              <w:top w:val="nil"/>
              <w:left w:val="nil"/>
              <w:bottom w:val="single" w:sz="4" w:space="0" w:color="auto"/>
              <w:right w:val="single" w:sz="4" w:space="0" w:color="auto"/>
            </w:tcBorders>
            <w:shd w:val="clear" w:color="000000" w:fill="FFFFFF"/>
            <w:vAlign w:val="center"/>
            <w:hideMark/>
          </w:tcPr>
          <w:p w14:paraId="33AF260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蓝宝石蓝莓果酒</w:t>
            </w:r>
          </w:p>
        </w:tc>
        <w:tc>
          <w:tcPr>
            <w:tcW w:w="0" w:type="auto"/>
            <w:tcBorders>
              <w:top w:val="nil"/>
              <w:left w:val="nil"/>
              <w:bottom w:val="single" w:sz="4" w:space="0" w:color="auto"/>
              <w:right w:val="single" w:sz="4" w:space="0" w:color="auto"/>
            </w:tcBorders>
            <w:shd w:val="clear" w:color="000000" w:fill="FFFFFF"/>
            <w:vAlign w:val="center"/>
            <w:hideMark/>
          </w:tcPr>
          <w:p w14:paraId="6151BD7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750mL/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17DF6F6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北吉泉</w:t>
            </w:r>
          </w:p>
        </w:tc>
        <w:tc>
          <w:tcPr>
            <w:tcW w:w="0" w:type="auto"/>
            <w:tcBorders>
              <w:top w:val="nil"/>
              <w:left w:val="nil"/>
              <w:bottom w:val="single" w:sz="4" w:space="0" w:color="auto"/>
              <w:right w:val="single" w:sz="4" w:space="0" w:color="auto"/>
            </w:tcBorders>
            <w:shd w:val="clear" w:color="000000" w:fill="FFFFFF"/>
            <w:vAlign w:val="center"/>
            <w:hideMark/>
          </w:tcPr>
          <w:p w14:paraId="71C19A1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2014-7-29</w:t>
            </w:r>
          </w:p>
        </w:tc>
        <w:tc>
          <w:tcPr>
            <w:tcW w:w="0" w:type="auto"/>
            <w:tcBorders>
              <w:top w:val="nil"/>
              <w:left w:val="nil"/>
              <w:bottom w:val="single" w:sz="4" w:space="0" w:color="auto"/>
              <w:right w:val="single" w:sz="4" w:space="0" w:color="auto"/>
            </w:tcBorders>
            <w:shd w:val="clear" w:color="000000" w:fill="FFFFFF"/>
            <w:vAlign w:val="center"/>
            <w:hideMark/>
          </w:tcPr>
          <w:p w14:paraId="2B41056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7878F7F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6.8%vol</w:t>
            </w:r>
          </w:p>
        </w:tc>
        <w:tc>
          <w:tcPr>
            <w:tcW w:w="0" w:type="auto"/>
            <w:tcBorders>
              <w:top w:val="nil"/>
              <w:left w:val="nil"/>
              <w:bottom w:val="single" w:sz="4" w:space="0" w:color="auto"/>
              <w:right w:val="single" w:sz="4" w:space="0" w:color="auto"/>
            </w:tcBorders>
            <w:shd w:val="clear" w:color="000000" w:fill="FFFFFF"/>
            <w:vAlign w:val="center"/>
            <w:hideMark/>
          </w:tcPr>
          <w:p w14:paraId="53CCA2E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864D5FF"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22ECD20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23</w:t>
            </w:r>
          </w:p>
        </w:tc>
        <w:tc>
          <w:tcPr>
            <w:tcW w:w="0" w:type="auto"/>
            <w:tcBorders>
              <w:top w:val="nil"/>
              <w:left w:val="nil"/>
              <w:bottom w:val="single" w:sz="4" w:space="0" w:color="auto"/>
              <w:right w:val="single" w:sz="4" w:space="0" w:color="auto"/>
            </w:tcBorders>
            <w:shd w:val="clear" w:color="000000" w:fill="FFFFFF"/>
            <w:vAlign w:val="center"/>
            <w:hideMark/>
          </w:tcPr>
          <w:p w14:paraId="7241FDB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江西临川酒厂</w:t>
            </w:r>
          </w:p>
        </w:tc>
        <w:tc>
          <w:tcPr>
            <w:tcW w:w="0" w:type="auto"/>
            <w:tcBorders>
              <w:top w:val="nil"/>
              <w:left w:val="nil"/>
              <w:bottom w:val="single" w:sz="4" w:space="0" w:color="auto"/>
              <w:right w:val="single" w:sz="4" w:space="0" w:color="auto"/>
            </w:tcBorders>
            <w:shd w:val="clear" w:color="000000" w:fill="FFFFFF"/>
            <w:vAlign w:val="center"/>
            <w:hideMark/>
          </w:tcPr>
          <w:p w14:paraId="68AFC8B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江西省抚州市抚临路</w:t>
            </w:r>
            <w:r w:rsidRPr="000B1CDA">
              <w:rPr>
                <w:rFonts w:eastAsiaTheme="minorEastAsia" w:hint="eastAsia"/>
                <w:kern w:val="0"/>
                <w:sz w:val="15"/>
                <w:szCs w:val="15"/>
              </w:rPr>
              <w:t>19</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3AB345E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南丰县彭银根南杂店</w:t>
            </w:r>
          </w:p>
        </w:tc>
        <w:tc>
          <w:tcPr>
            <w:tcW w:w="0" w:type="auto"/>
            <w:tcBorders>
              <w:top w:val="nil"/>
              <w:left w:val="nil"/>
              <w:bottom w:val="single" w:sz="4" w:space="0" w:color="auto"/>
              <w:right w:val="single" w:sz="4" w:space="0" w:color="auto"/>
            </w:tcBorders>
            <w:shd w:val="clear" w:color="000000" w:fill="FFFFFF"/>
            <w:vAlign w:val="center"/>
            <w:hideMark/>
          </w:tcPr>
          <w:p w14:paraId="0A8CB43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抚州市南丰县琴城镇交通路</w:t>
            </w:r>
          </w:p>
        </w:tc>
        <w:tc>
          <w:tcPr>
            <w:tcW w:w="0" w:type="auto"/>
            <w:tcBorders>
              <w:top w:val="nil"/>
              <w:left w:val="nil"/>
              <w:bottom w:val="single" w:sz="4" w:space="0" w:color="auto"/>
              <w:right w:val="single" w:sz="4" w:space="0" w:color="auto"/>
            </w:tcBorders>
            <w:shd w:val="clear" w:color="000000" w:fill="FFFFFF"/>
            <w:vAlign w:val="center"/>
            <w:hideMark/>
          </w:tcPr>
          <w:p w14:paraId="52E95B0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临川贡酒</w:t>
            </w:r>
            <w:r w:rsidRPr="000B1CDA">
              <w:rPr>
                <w:rFonts w:eastAsiaTheme="minorEastAsia" w:hint="eastAsia"/>
                <w:kern w:val="0"/>
                <w:sz w:val="15"/>
                <w:szCs w:val="15"/>
              </w:rPr>
              <w:t>(</w:t>
            </w:r>
            <w:r w:rsidRPr="000B1CDA">
              <w:rPr>
                <w:rFonts w:eastAsiaTheme="minorEastAsia" w:hint="eastAsia"/>
                <w:kern w:val="0"/>
                <w:sz w:val="15"/>
                <w:szCs w:val="15"/>
              </w:rPr>
              <w:t>白酒</w:t>
            </w: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5D56AB6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475mL/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60F9A82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临川</w:t>
            </w:r>
          </w:p>
        </w:tc>
        <w:tc>
          <w:tcPr>
            <w:tcW w:w="0" w:type="auto"/>
            <w:tcBorders>
              <w:top w:val="nil"/>
              <w:left w:val="nil"/>
              <w:bottom w:val="single" w:sz="4" w:space="0" w:color="auto"/>
              <w:right w:val="single" w:sz="4" w:space="0" w:color="auto"/>
            </w:tcBorders>
            <w:shd w:val="clear" w:color="000000" w:fill="FFFFFF"/>
            <w:vAlign w:val="center"/>
            <w:hideMark/>
          </w:tcPr>
          <w:p w14:paraId="64B4493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2009-1-19</w:t>
            </w:r>
          </w:p>
        </w:tc>
        <w:tc>
          <w:tcPr>
            <w:tcW w:w="0" w:type="auto"/>
            <w:tcBorders>
              <w:top w:val="nil"/>
              <w:left w:val="nil"/>
              <w:bottom w:val="single" w:sz="4" w:space="0" w:color="auto"/>
              <w:right w:val="single" w:sz="4" w:space="0" w:color="auto"/>
            </w:tcBorders>
            <w:shd w:val="clear" w:color="000000" w:fill="FFFFFF"/>
            <w:vAlign w:val="center"/>
            <w:hideMark/>
          </w:tcPr>
          <w:p w14:paraId="736A930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5A978CF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0.00044g/kg</w:t>
            </w:r>
          </w:p>
        </w:tc>
        <w:tc>
          <w:tcPr>
            <w:tcW w:w="0" w:type="auto"/>
            <w:tcBorders>
              <w:top w:val="nil"/>
              <w:left w:val="nil"/>
              <w:bottom w:val="single" w:sz="4" w:space="0" w:color="auto"/>
              <w:right w:val="single" w:sz="4" w:space="0" w:color="auto"/>
            </w:tcBorders>
            <w:shd w:val="clear" w:color="000000" w:fill="FFFFFF"/>
            <w:vAlign w:val="center"/>
            <w:hideMark/>
          </w:tcPr>
          <w:p w14:paraId="0308EC7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8A7F729"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F724AA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24</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EA740F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江西桔都酒业有限公司</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174909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抚州市南丰县富溪工业园内</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FDD053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南丰县彭银根南杂店</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D1F017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抚州市南丰县琴城镇交通路</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9896D8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纯粮液老窖</w:t>
            </w:r>
            <w:r w:rsidRPr="000B1CDA">
              <w:rPr>
                <w:rFonts w:eastAsiaTheme="minorEastAsia" w:hint="eastAsia"/>
                <w:kern w:val="0"/>
                <w:sz w:val="15"/>
                <w:szCs w:val="15"/>
              </w:rPr>
              <w:t>(</w:t>
            </w:r>
            <w:r w:rsidRPr="000B1CDA">
              <w:rPr>
                <w:rFonts w:eastAsiaTheme="minorEastAsia" w:hint="eastAsia"/>
                <w:kern w:val="0"/>
                <w:sz w:val="15"/>
                <w:szCs w:val="15"/>
              </w:rPr>
              <w:t>白酒</w:t>
            </w:r>
            <w:r w:rsidRPr="000B1CDA">
              <w:rPr>
                <w:rFonts w:eastAsiaTheme="minorEastAsia" w:hint="eastAsia"/>
                <w:kern w:val="0"/>
                <w:sz w:val="15"/>
                <w:szCs w:val="15"/>
              </w:rPr>
              <w:t>)</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83ADE2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56A6F4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子固</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F3B546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2006-12-8</w:t>
            </w:r>
          </w:p>
        </w:tc>
        <w:tc>
          <w:tcPr>
            <w:tcW w:w="0" w:type="auto"/>
            <w:tcBorders>
              <w:top w:val="nil"/>
              <w:left w:val="nil"/>
              <w:bottom w:val="single" w:sz="4" w:space="0" w:color="auto"/>
              <w:right w:val="single" w:sz="4" w:space="0" w:color="auto"/>
            </w:tcBorders>
            <w:shd w:val="clear" w:color="auto" w:fill="auto"/>
            <w:vAlign w:val="center"/>
            <w:hideMark/>
          </w:tcPr>
          <w:p w14:paraId="2221BEF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03A7275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43.4%vol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E9D6E9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551ECB4"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1EC1C01B"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9F387FB"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EB45630"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75B5D82"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71F178D"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ED72F1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036B8BC"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E59D84B"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7CB807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450C89E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0D127A7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0.00065g/kg</w:t>
            </w:r>
          </w:p>
        </w:tc>
        <w:tc>
          <w:tcPr>
            <w:tcW w:w="0" w:type="auto"/>
            <w:vMerge/>
            <w:tcBorders>
              <w:top w:val="nil"/>
              <w:left w:val="single" w:sz="4" w:space="0" w:color="auto"/>
              <w:bottom w:val="single" w:sz="4" w:space="0" w:color="000000"/>
              <w:right w:val="single" w:sz="4" w:space="0" w:color="auto"/>
            </w:tcBorders>
            <w:vAlign w:val="center"/>
            <w:hideMark/>
          </w:tcPr>
          <w:p w14:paraId="18F11F7E"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5FF697F7"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2F29D9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25</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095835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江西醇窖酒业有限公司</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2DCDC1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抚州市抚临大道中段</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DF3B09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宜黄县利万家购物广场</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8C9D1E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宜黄县凤冈镇河东贸易市场</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186E80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江西醇</w:t>
            </w:r>
            <w:r w:rsidRPr="000B1CDA">
              <w:rPr>
                <w:rFonts w:eastAsiaTheme="minorEastAsia" w:hint="eastAsia"/>
                <w:kern w:val="0"/>
                <w:sz w:val="15"/>
                <w:szCs w:val="15"/>
              </w:rPr>
              <w:t>(</w:t>
            </w:r>
            <w:r w:rsidRPr="000B1CDA">
              <w:rPr>
                <w:rFonts w:eastAsiaTheme="minorEastAsia" w:hint="eastAsia"/>
                <w:kern w:val="0"/>
                <w:sz w:val="15"/>
                <w:szCs w:val="15"/>
              </w:rPr>
              <w:t>白酒</w:t>
            </w:r>
            <w:r w:rsidRPr="000B1CDA">
              <w:rPr>
                <w:rFonts w:eastAsiaTheme="minorEastAsia" w:hint="eastAsia"/>
                <w:kern w:val="0"/>
                <w:sz w:val="15"/>
                <w:szCs w:val="15"/>
              </w:rPr>
              <w:t>)</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F80559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95F93A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2AFA6B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2007-7-28</w:t>
            </w:r>
          </w:p>
        </w:tc>
        <w:tc>
          <w:tcPr>
            <w:tcW w:w="0" w:type="auto"/>
            <w:tcBorders>
              <w:top w:val="nil"/>
              <w:left w:val="nil"/>
              <w:bottom w:val="single" w:sz="4" w:space="0" w:color="auto"/>
              <w:right w:val="single" w:sz="4" w:space="0" w:color="auto"/>
            </w:tcBorders>
            <w:shd w:val="clear" w:color="auto" w:fill="auto"/>
            <w:vAlign w:val="center"/>
            <w:hideMark/>
          </w:tcPr>
          <w:p w14:paraId="379B6D6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糖精钠</w:t>
            </w:r>
          </w:p>
        </w:tc>
        <w:tc>
          <w:tcPr>
            <w:tcW w:w="0" w:type="auto"/>
            <w:tcBorders>
              <w:top w:val="nil"/>
              <w:left w:val="nil"/>
              <w:bottom w:val="single" w:sz="4" w:space="0" w:color="auto"/>
              <w:right w:val="single" w:sz="4" w:space="0" w:color="auto"/>
            </w:tcBorders>
            <w:shd w:val="clear" w:color="auto" w:fill="auto"/>
            <w:vAlign w:val="center"/>
            <w:hideMark/>
          </w:tcPr>
          <w:p w14:paraId="60C2029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0.047g/kg</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DE9DE0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2C78084"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1230C323"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3BAD87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20F9417"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AB11332"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63A1AA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E1DB9C2"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56C24B1"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0C84C46"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F231F8D"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117E437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33EEB42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0.064g/kg</w:t>
            </w:r>
          </w:p>
        </w:tc>
        <w:tc>
          <w:tcPr>
            <w:tcW w:w="0" w:type="auto"/>
            <w:vMerge/>
            <w:tcBorders>
              <w:top w:val="nil"/>
              <w:left w:val="single" w:sz="4" w:space="0" w:color="auto"/>
              <w:bottom w:val="single" w:sz="4" w:space="0" w:color="000000"/>
              <w:right w:val="single" w:sz="4" w:space="0" w:color="auto"/>
            </w:tcBorders>
            <w:vAlign w:val="center"/>
            <w:hideMark/>
          </w:tcPr>
          <w:p w14:paraId="6782DF90"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1F8E23C7"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A99FC5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26</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071FB1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江西陶令酒业有限公司</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FBA22E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江西省九江市彭泽县</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2DAD72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联盛商业连锁股份有限公司九江庐峰店</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07DEDE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江西省九江市浔阳区庐峰北区</w:t>
            </w:r>
            <w:r w:rsidRPr="000B1CDA">
              <w:rPr>
                <w:rFonts w:eastAsiaTheme="minorEastAsia" w:hint="eastAsia"/>
                <w:kern w:val="0"/>
                <w:sz w:val="15"/>
                <w:szCs w:val="15"/>
              </w:rPr>
              <w:t>27</w:t>
            </w:r>
            <w:r w:rsidRPr="000B1CDA">
              <w:rPr>
                <w:rFonts w:eastAsiaTheme="minorEastAsia" w:hint="eastAsia"/>
                <w:kern w:val="0"/>
                <w:sz w:val="15"/>
                <w:szCs w:val="15"/>
              </w:rPr>
              <w:t>号综合楼一层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A1DA4C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陶令酒（白酒）</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E47D7B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52B446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陶令</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7EBCA6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2013-11-9</w:t>
            </w:r>
          </w:p>
        </w:tc>
        <w:tc>
          <w:tcPr>
            <w:tcW w:w="0" w:type="auto"/>
            <w:tcBorders>
              <w:top w:val="nil"/>
              <w:left w:val="nil"/>
              <w:bottom w:val="single" w:sz="4" w:space="0" w:color="auto"/>
              <w:right w:val="single" w:sz="4" w:space="0" w:color="auto"/>
            </w:tcBorders>
            <w:shd w:val="clear" w:color="auto" w:fill="auto"/>
            <w:vAlign w:val="center"/>
            <w:hideMark/>
          </w:tcPr>
          <w:p w14:paraId="6BBFD67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399343E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47.6%vol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1A2045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8173F32"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2AFF416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D7D5B3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D2159C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37DC00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A3C578E"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7F7D752"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A0C64FD"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88B360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FA43E40"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7AF4EE5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2167AE2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0.001g/kg</w:t>
            </w:r>
          </w:p>
        </w:tc>
        <w:tc>
          <w:tcPr>
            <w:tcW w:w="0" w:type="auto"/>
            <w:vMerge/>
            <w:tcBorders>
              <w:top w:val="nil"/>
              <w:left w:val="single" w:sz="4" w:space="0" w:color="auto"/>
              <w:bottom w:val="single" w:sz="4" w:space="0" w:color="000000"/>
              <w:right w:val="single" w:sz="4" w:space="0" w:color="auto"/>
            </w:tcBorders>
            <w:vAlign w:val="center"/>
            <w:hideMark/>
          </w:tcPr>
          <w:p w14:paraId="219123CD"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2C125C26"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0EE0453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27</w:t>
            </w:r>
          </w:p>
        </w:tc>
        <w:tc>
          <w:tcPr>
            <w:tcW w:w="0" w:type="auto"/>
            <w:tcBorders>
              <w:top w:val="nil"/>
              <w:left w:val="nil"/>
              <w:bottom w:val="single" w:sz="4" w:space="0" w:color="auto"/>
              <w:right w:val="single" w:sz="4" w:space="0" w:color="auto"/>
            </w:tcBorders>
            <w:shd w:val="clear" w:color="auto" w:fill="auto"/>
            <w:vAlign w:val="center"/>
            <w:hideMark/>
          </w:tcPr>
          <w:p w14:paraId="4CCB557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江西九岭酒业有限公司</w:t>
            </w:r>
          </w:p>
        </w:tc>
        <w:tc>
          <w:tcPr>
            <w:tcW w:w="0" w:type="auto"/>
            <w:tcBorders>
              <w:top w:val="nil"/>
              <w:left w:val="nil"/>
              <w:bottom w:val="single" w:sz="4" w:space="0" w:color="auto"/>
              <w:right w:val="single" w:sz="4" w:space="0" w:color="auto"/>
            </w:tcBorders>
            <w:shd w:val="clear" w:color="auto" w:fill="auto"/>
            <w:vAlign w:val="center"/>
            <w:hideMark/>
          </w:tcPr>
          <w:p w14:paraId="2F99DEC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共青城工业大道北纬四路</w:t>
            </w:r>
          </w:p>
        </w:tc>
        <w:tc>
          <w:tcPr>
            <w:tcW w:w="0" w:type="auto"/>
            <w:tcBorders>
              <w:top w:val="nil"/>
              <w:left w:val="nil"/>
              <w:bottom w:val="single" w:sz="4" w:space="0" w:color="auto"/>
              <w:right w:val="single" w:sz="4" w:space="0" w:color="auto"/>
            </w:tcBorders>
            <w:shd w:val="clear" w:color="auto" w:fill="auto"/>
            <w:vAlign w:val="center"/>
            <w:hideMark/>
          </w:tcPr>
          <w:p w14:paraId="3D04C63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共青城市义生隆酒业经营部</w:t>
            </w:r>
          </w:p>
        </w:tc>
        <w:tc>
          <w:tcPr>
            <w:tcW w:w="0" w:type="auto"/>
            <w:tcBorders>
              <w:top w:val="nil"/>
              <w:left w:val="nil"/>
              <w:bottom w:val="single" w:sz="4" w:space="0" w:color="auto"/>
              <w:right w:val="single" w:sz="4" w:space="0" w:color="auto"/>
            </w:tcBorders>
            <w:shd w:val="clear" w:color="auto" w:fill="auto"/>
            <w:vAlign w:val="center"/>
            <w:hideMark/>
          </w:tcPr>
          <w:p w14:paraId="7B344BB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江西省九江市共青城市北峰区富华商住楼</w:t>
            </w:r>
            <w:r w:rsidRPr="000B1CDA">
              <w:rPr>
                <w:rFonts w:eastAsiaTheme="minorEastAsia" w:hint="eastAsia"/>
                <w:kern w:val="0"/>
                <w:sz w:val="15"/>
                <w:szCs w:val="15"/>
              </w:rPr>
              <w:t>1</w:t>
            </w:r>
            <w:r w:rsidRPr="000B1CDA">
              <w:rPr>
                <w:rFonts w:eastAsiaTheme="minorEastAsia" w:hint="eastAsia"/>
                <w:kern w:val="0"/>
                <w:sz w:val="15"/>
                <w:szCs w:val="15"/>
              </w:rPr>
              <w:t>栋</w:t>
            </w:r>
            <w:r w:rsidRPr="000B1CDA">
              <w:rPr>
                <w:rFonts w:eastAsiaTheme="minorEastAsia" w:hint="eastAsia"/>
                <w:kern w:val="0"/>
                <w:sz w:val="15"/>
                <w:szCs w:val="15"/>
              </w:rPr>
              <w:t>3</w:t>
            </w:r>
            <w:r w:rsidRPr="000B1CDA">
              <w:rPr>
                <w:rFonts w:eastAsiaTheme="minorEastAsia" w:hint="eastAsia"/>
                <w:kern w:val="0"/>
                <w:sz w:val="15"/>
                <w:szCs w:val="15"/>
              </w:rPr>
              <w:t>号商铺</w:t>
            </w:r>
          </w:p>
        </w:tc>
        <w:tc>
          <w:tcPr>
            <w:tcW w:w="0" w:type="auto"/>
            <w:tcBorders>
              <w:top w:val="nil"/>
              <w:left w:val="nil"/>
              <w:bottom w:val="single" w:sz="4" w:space="0" w:color="auto"/>
              <w:right w:val="single" w:sz="4" w:space="0" w:color="auto"/>
            </w:tcBorders>
            <w:shd w:val="clear" w:color="auto" w:fill="auto"/>
            <w:vAlign w:val="center"/>
            <w:hideMark/>
          </w:tcPr>
          <w:p w14:paraId="2048DC3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共青醇浓香型白酒</w:t>
            </w:r>
          </w:p>
        </w:tc>
        <w:tc>
          <w:tcPr>
            <w:tcW w:w="0" w:type="auto"/>
            <w:tcBorders>
              <w:top w:val="nil"/>
              <w:left w:val="nil"/>
              <w:bottom w:val="single" w:sz="4" w:space="0" w:color="auto"/>
              <w:right w:val="single" w:sz="4" w:space="0" w:color="auto"/>
            </w:tcBorders>
            <w:shd w:val="clear" w:color="auto" w:fill="auto"/>
            <w:vAlign w:val="center"/>
            <w:hideMark/>
          </w:tcPr>
          <w:p w14:paraId="2634B08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auto" w:fill="auto"/>
            <w:vAlign w:val="center"/>
            <w:hideMark/>
          </w:tcPr>
          <w:p w14:paraId="4E63F0C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九仙岭</w:t>
            </w:r>
          </w:p>
        </w:tc>
        <w:tc>
          <w:tcPr>
            <w:tcW w:w="0" w:type="auto"/>
            <w:tcBorders>
              <w:top w:val="nil"/>
              <w:left w:val="nil"/>
              <w:bottom w:val="single" w:sz="4" w:space="0" w:color="auto"/>
              <w:right w:val="single" w:sz="4" w:space="0" w:color="auto"/>
            </w:tcBorders>
            <w:shd w:val="clear" w:color="auto" w:fill="auto"/>
            <w:vAlign w:val="center"/>
            <w:hideMark/>
          </w:tcPr>
          <w:p w14:paraId="6B18A05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2012-6-4</w:t>
            </w:r>
          </w:p>
        </w:tc>
        <w:tc>
          <w:tcPr>
            <w:tcW w:w="0" w:type="auto"/>
            <w:tcBorders>
              <w:top w:val="nil"/>
              <w:left w:val="nil"/>
              <w:bottom w:val="single" w:sz="4" w:space="0" w:color="auto"/>
              <w:right w:val="single" w:sz="4" w:space="0" w:color="auto"/>
            </w:tcBorders>
            <w:shd w:val="clear" w:color="auto" w:fill="auto"/>
            <w:vAlign w:val="center"/>
            <w:hideMark/>
          </w:tcPr>
          <w:p w14:paraId="2ACBFD3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6EBE68D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44.1%vol</w:t>
            </w:r>
          </w:p>
        </w:tc>
        <w:tc>
          <w:tcPr>
            <w:tcW w:w="0" w:type="auto"/>
            <w:tcBorders>
              <w:top w:val="nil"/>
              <w:left w:val="nil"/>
              <w:bottom w:val="single" w:sz="4" w:space="0" w:color="auto"/>
              <w:right w:val="single" w:sz="4" w:space="0" w:color="auto"/>
            </w:tcBorders>
            <w:shd w:val="clear" w:color="auto" w:fill="auto"/>
            <w:vAlign w:val="center"/>
            <w:hideMark/>
          </w:tcPr>
          <w:p w14:paraId="19C8167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968EE65"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765E8E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28</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BA4001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江西樟树市樟树贡酒业有限公司</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DA451F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江西樟树市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3E941E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樟树市惠好超市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69123B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宜春市樟树</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913E83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樟树贡酒（白酒）</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BBF68E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480mL/</w:t>
            </w:r>
            <w:r w:rsidRPr="000B1CDA">
              <w:rPr>
                <w:rFonts w:eastAsiaTheme="minorEastAsia" w:hint="eastAsia"/>
                <w:kern w:val="0"/>
                <w:sz w:val="15"/>
                <w:szCs w:val="15"/>
              </w:rPr>
              <w:t>瓶</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929571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大樟树贡</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1FEE51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2012-8-23</w:t>
            </w:r>
          </w:p>
        </w:tc>
        <w:tc>
          <w:tcPr>
            <w:tcW w:w="0" w:type="auto"/>
            <w:tcBorders>
              <w:top w:val="nil"/>
              <w:left w:val="nil"/>
              <w:bottom w:val="single" w:sz="4" w:space="0" w:color="auto"/>
              <w:right w:val="single" w:sz="4" w:space="0" w:color="auto"/>
            </w:tcBorders>
            <w:shd w:val="clear" w:color="auto" w:fill="auto"/>
            <w:vAlign w:val="center"/>
            <w:hideMark/>
          </w:tcPr>
          <w:p w14:paraId="6AA7BE8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auto" w:fill="auto"/>
            <w:vAlign w:val="center"/>
            <w:hideMark/>
          </w:tcPr>
          <w:p w14:paraId="4045481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2.35g/L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CEA73C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32983B9"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198E3C4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0AB7AB7"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D8F68D1"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1B4E57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3D37C0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34A70DC"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9D890F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43E6D43"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9F25DC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3204B59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79B67BC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0.003g/kg</w:t>
            </w:r>
          </w:p>
        </w:tc>
        <w:tc>
          <w:tcPr>
            <w:tcW w:w="0" w:type="auto"/>
            <w:vMerge/>
            <w:tcBorders>
              <w:top w:val="nil"/>
              <w:left w:val="single" w:sz="4" w:space="0" w:color="auto"/>
              <w:bottom w:val="single" w:sz="4" w:space="0" w:color="000000"/>
              <w:right w:val="single" w:sz="4" w:space="0" w:color="auto"/>
            </w:tcBorders>
            <w:vAlign w:val="center"/>
            <w:hideMark/>
          </w:tcPr>
          <w:p w14:paraId="68B8588A"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6E4C4C2A"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6AAEFEA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29</w:t>
            </w:r>
          </w:p>
        </w:tc>
        <w:tc>
          <w:tcPr>
            <w:tcW w:w="0" w:type="auto"/>
            <w:tcBorders>
              <w:top w:val="nil"/>
              <w:left w:val="nil"/>
              <w:bottom w:val="single" w:sz="4" w:space="0" w:color="auto"/>
              <w:right w:val="single" w:sz="4" w:space="0" w:color="auto"/>
            </w:tcBorders>
            <w:shd w:val="clear" w:color="000000" w:fill="FFFFFF"/>
            <w:vAlign w:val="center"/>
            <w:hideMark/>
          </w:tcPr>
          <w:p w14:paraId="566C8AE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江西省明月山酒业有限公司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1D1A049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宜春市袁州区石岭布工业基地</w:t>
            </w:r>
          </w:p>
        </w:tc>
        <w:tc>
          <w:tcPr>
            <w:tcW w:w="0" w:type="auto"/>
            <w:tcBorders>
              <w:top w:val="nil"/>
              <w:left w:val="nil"/>
              <w:bottom w:val="single" w:sz="4" w:space="0" w:color="auto"/>
              <w:right w:val="single" w:sz="4" w:space="0" w:color="auto"/>
            </w:tcBorders>
            <w:shd w:val="clear" w:color="000000" w:fill="FFFFFF"/>
            <w:vAlign w:val="center"/>
            <w:hideMark/>
          </w:tcPr>
          <w:p w14:paraId="0A2F80B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樟树市鹏泰购物广场</w:t>
            </w:r>
          </w:p>
        </w:tc>
        <w:tc>
          <w:tcPr>
            <w:tcW w:w="0" w:type="auto"/>
            <w:tcBorders>
              <w:top w:val="nil"/>
              <w:left w:val="nil"/>
              <w:bottom w:val="single" w:sz="4" w:space="0" w:color="auto"/>
              <w:right w:val="single" w:sz="4" w:space="0" w:color="auto"/>
            </w:tcBorders>
            <w:shd w:val="clear" w:color="000000" w:fill="FFFFFF"/>
            <w:vAlign w:val="center"/>
            <w:hideMark/>
          </w:tcPr>
          <w:p w14:paraId="5B6A584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宜春市樟树</w:t>
            </w:r>
          </w:p>
        </w:tc>
        <w:tc>
          <w:tcPr>
            <w:tcW w:w="0" w:type="auto"/>
            <w:tcBorders>
              <w:top w:val="nil"/>
              <w:left w:val="nil"/>
              <w:bottom w:val="single" w:sz="4" w:space="0" w:color="auto"/>
              <w:right w:val="single" w:sz="4" w:space="0" w:color="auto"/>
            </w:tcBorders>
            <w:shd w:val="clear" w:color="000000" w:fill="FFFFFF"/>
            <w:vAlign w:val="center"/>
            <w:hideMark/>
          </w:tcPr>
          <w:p w14:paraId="19C98D8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宜春谷酒（白酒）</w:t>
            </w:r>
          </w:p>
        </w:tc>
        <w:tc>
          <w:tcPr>
            <w:tcW w:w="0" w:type="auto"/>
            <w:tcBorders>
              <w:top w:val="nil"/>
              <w:left w:val="nil"/>
              <w:bottom w:val="single" w:sz="4" w:space="0" w:color="auto"/>
              <w:right w:val="single" w:sz="4" w:space="0" w:color="auto"/>
            </w:tcBorders>
            <w:shd w:val="clear" w:color="000000" w:fill="FFFFFF"/>
            <w:vAlign w:val="center"/>
            <w:hideMark/>
          </w:tcPr>
          <w:p w14:paraId="6447904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475mL/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2876763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YUAN DING</w:t>
            </w:r>
          </w:p>
        </w:tc>
        <w:tc>
          <w:tcPr>
            <w:tcW w:w="0" w:type="auto"/>
            <w:tcBorders>
              <w:top w:val="nil"/>
              <w:left w:val="nil"/>
              <w:bottom w:val="single" w:sz="4" w:space="0" w:color="auto"/>
              <w:right w:val="single" w:sz="4" w:space="0" w:color="auto"/>
            </w:tcBorders>
            <w:shd w:val="clear" w:color="000000" w:fill="FFFFFF"/>
            <w:vAlign w:val="center"/>
            <w:hideMark/>
          </w:tcPr>
          <w:p w14:paraId="63A1087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2014-5-6</w:t>
            </w:r>
          </w:p>
        </w:tc>
        <w:tc>
          <w:tcPr>
            <w:tcW w:w="0" w:type="auto"/>
            <w:tcBorders>
              <w:top w:val="nil"/>
              <w:left w:val="nil"/>
              <w:bottom w:val="single" w:sz="4" w:space="0" w:color="auto"/>
              <w:right w:val="single" w:sz="4" w:space="0" w:color="auto"/>
            </w:tcBorders>
            <w:shd w:val="clear" w:color="000000" w:fill="FFFFFF"/>
            <w:vAlign w:val="center"/>
            <w:hideMark/>
          </w:tcPr>
          <w:p w14:paraId="33CDE4A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7CCA332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39.4%vol</w:t>
            </w:r>
          </w:p>
        </w:tc>
        <w:tc>
          <w:tcPr>
            <w:tcW w:w="0" w:type="auto"/>
            <w:tcBorders>
              <w:top w:val="nil"/>
              <w:left w:val="nil"/>
              <w:bottom w:val="single" w:sz="4" w:space="0" w:color="auto"/>
              <w:right w:val="single" w:sz="4" w:space="0" w:color="auto"/>
            </w:tcBorders>
            <w:shd w:val="clear" w:color="000000" w:fill="FFFFFF"/>
            <w:vAlign w:val="center"/>
            <w:hideMark/>
          </w:tcPr>
          <w:p w14:paraId="7418965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8324BF9"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0012C8E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30</w:t>
            </w:r>
          </w:p>
        </w:tc>
        <w:tc>
          <w:tcPr>
            <w:tcW w:w="0" w:type="auto"/>
            <w:tcBorders>
              <w:top w:val="nil"/>
              <w:left w:val="nil"/>
              <w:bottom w:val="single" w:sz="4" w:space="0" w:color="auto"/>
              <w:right w:val="single" w:sz="4" w:space="0" w:color="auto"/>
            </w:tcBorders>
            <w:shd w:val="clear" w:color="000000" w:fill="FFFFFF"/>
            <w:vAlign w:val="center"/>
            <w:hideMark/>
          </w:tcPr>
          <w:p w14:paraId="6BB1A06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江西惠斯春酒业有限公司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1862830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上饶市余干县康山乡</w:t>
            </w:r>
          </w:p>
        </w:tc>
        <w:tc>
          <w:tcPr>
            <w:tcW w:w="0" w:type="auto"/>
            <w:tcBorders>
              <w:top w:val="nil"/>
              <w:left w:val="nil"/>
              <w:bottom w:val="single" w:sz="4" w:space="0" w:color="auto"/>
              <w:right w:val="single" w:sz="4" w:space="0" w:color="auto"/>
            </w:tcBorders>
            <w:shd w:val="clear" w:color="000000" w:fill="FFFFFF"/>
            <w:vAlign w:val="center"/>
            <w:hideMark/>
          </w:tcPr>
          <w:p w14:paraId="164895D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江西佳乐恒实业有限公司</w:t>
            </w:r>
          </w:p>
        </w:tc>
        <w:tc>
          <w:tcPr>
            <w:tcW w:w="0" w:type="auto"/>
            <w:tcBorders>
              <w:top w:val="nil"/>
              <w:left w:val="nil"/>
              <w:bottom w:val="single" w:sz="4" w:space="0" w:color="auto"/>
              <w:right w:val="single" w:sz="4" w:space="0" w:color="auto"/>
            </w:tcBorders>
            <w:shd w:val="clear" w:color="000000" w:fill="FFFFFF"/>
            <w:vAlign w:val="center"/>
            <w:hideMark/>
          </w:tcPr>
          <w:p w14:paraId="79A9B9E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上饶市余干县玉亭镇迎宾大道</w:t>
            </w:r>
          </w:p>
        </w:tc>
        <w:tc>
          <w:tcPr>
            <w:tcW w:w="0" w:type="auto"/>
            <w:tcBorders>
              <w:top w:val="nil"/>
              <w:left w:val="nil"/>
              <w:bottom w:val="single" w:sz="4" w:space="0" w:color="auto"/>
              <w:right w:val="single" w:sz="4" w:space="0" w:color="auto"/>
            </w:tcBorders>
            <w:shd w:val="clear" w:color="000000" w:fill="FFFFFF"/>
            <w:vAlign w:val="center"/>
            <w:hideMark/>
          </w:tcPr>
          <w:p w14:paraId="7F4D36A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元璋老窖（白酒）</w:t>
            </w:r>
          </w:p>
        </w:tc>
        <w:tc>
          <w:tcPr>
            <w:tcW w:w="0" w:type="auto"/>
            <w:tcBorders>
              <w:top w:val="nil"/>
              <w:left w:val="nil"/>
              <w:bottom w:val="single" w:sz="4" w:space="0" w:color="auto"/>
              <w:right w:val="single" w:sz="4" w:space="0" w:color="auto"/>
            </w:tcBorders>
            <w:shd w:val="clear" w:color="000000" w:fill="FFFFFF"/>
            <w:vAlign w:val="center"/>
            <w:hideMark/>
          </w:tcPr>
          <w:p w14:paraId="50372C0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6FA1677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元璋</w:t>
            </w:r>
          </w:p>
        </w:tc>
        <w:tc>
          <w:tcPr>
            <w:tcW w:w="0" w:type="auto"/>
            <w:tcBorders>
              <w:top w:val="nil"/>
              <w:left w:val="nil"/>
              <w:bottom w:val="single" w:sz="4" w:space="0" w:color="auto"/>
              <w:right w:val="single" w:sz="4" w:space="0" w:color="auto"/>
            </w:tcBorders>
            <w:shd w:val="clear" w:color="000000" w:fill="FFFFFF"/>
            <w:vAlign w:val="center"/>
            <w:hideMark/>
          </w:tcPr>
          <w:p w14:paraId="1E0AB59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2008-12-1</w:t>
            </w:r>
          </w:p>
        </w:tc>
        <w:tc>
          <w:tcPr>
            <w:tcW w:w="0" w:type="auto"/>
            <w:tcBorders>
              <w:top w:val="nil"/>
              <w:left w:val="nil"/>
              <w:bottom w:val="single" w:sz="4" w:space="0" w:color="auto"/>
              <w:right w:val="single" w:sz="4" w:space="0" w:color="auto"/>
            </w:tcBorders>
            <w:shd w:val="clear" w:color="000000" w:fill="FFFFFF"/>
            <w:vAlign w:val="center"/>
            <w:hideMark/>
          </w:tcPr>
          <w:p w14:paraId="1BE543C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45665F5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0.00076g/kg</w:t>
            </w:r>
          </w:p>
        </w:tc>
        <w:tc>
          <w:tcPr>
            <w:tcW w:w="0" w:type="auto"/>
            <w:tcBorders>
              <w:top w:val="nil"/>
              <w:left w:val="nil"/>
              <w:bottom w:val="single" w:sz="4" w:space="0" w:color="auto"/>
              <w:right w:val="single" w:sz="4" w:space="0" w:color="auto"/>
            </w:tcBorders>
            <w:shd w:val="clear" w:color="000000" w:fill="FFFFFF"/>
            <w:vAlign w:val="center"/>
            <w:hideMark/>
          </w:tcPr>
          <w:p w14:paraId="036581D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064CD81"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6C9984D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31</w:t>
            </w:r>
          </w:p>
        </w:tc>
        <w:tc>
          <w:tcPr>
            <w:tcW w:w="0" w:type="auto"/>
            <w:tcBorders>
              <w:top w:val="nil"/>
              <w:left w:val="nil"/>
              <w:bottom w:val="single" w:sz="4" w:space="0" w:color="auto"/>
              <w:right w:val="single" w:sz="4" w:space="0" w:color="auto"/>
            </w:tcBorders>
            <w:shd w:val="clear" w:color="000000" w:fill="FFFFFF"/>
            <w:vAlign w:val="center"/>
            <w:hideMark/>
          </w:tcPr>
          <w:p w14:paraId="588B2AB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江西安石坊酒业有限公司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6DF18D7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江西崇仁县工业园</w:t>
            </w:r>
            <w:r w:rsidRPr="000B1CDA">
              <w:rPr>
                <w:rFonts w:eastAsiaTheme="minorEastAsia" w:hint="eastAsia"/>
                <w:kern w:val="0"/>
                <w:sz w:val="15"/>
                <w:szCs w:val="15"/>
              </w:rPr>
              <w:t>C</w:t>
            </w:r>
            <w:r w:rsidRPr="000B1CDA">
              <w:rPr>
                <w:rFonts w:eastAsiaTheme="minorEastAsia" w:hint="eastAsia"/>
                <w:kern w:val="0"/>
                <w:sz w:val="15"/>
                <w:szCs w:val="15"/>
              </w:rPr>
              <w:t>区</w:t>
            </w:r>
          </w:p>
        </w:tc>
        <w:tc>
          <w:tcPr>
            <w:tcW w:w="0" w:type="auto"/>
            <w:tcBorders>
              <w:top w:val="nil"/>
              <w:left w:val="nil"/>
              <w:bottom w:val="single" w:sz="4" w:space="0" w:color="auto"/>
              <w:right w:val="single" w:sz="4" w:space="0" w:color="auto"/>
            </w:tcBorders>
            <w:shd w:val="clear" w:color="000000" w:fill="FFFFFF"/>
            <w:vAlign w:val="center"/>
            <w:hideMark/>
          </w:tcPr>
          <w:p w14:paraId="66CCB47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章贡区昕发酒业商行</w:t>
            </w:r>
          </w:p>
        </w:tc>
        <w:tc>
          <w:tcPr>
            <w:tcW w:w="0" w:type="auto"/>
            <w:tcBorders>
              <w:top w:val="nil"/>
              <w:left w:val="nil"/>
              <w:bottom w:val="single" w:sz="4" w:space="0" w:color="auto"/>
              <w:right w:val="single" w:sz="4" w:space="0" w:color="auto"/>
            </w:tcBorders>
            <w:shd w:val="clear" w:color="000000" w:fill="FFFFFF"/>
            <w:vAlign w:val="center"/>
            <w:hideMark/>
          </w:tcPr>
          <w:p w14:paraId="5633457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章贡区赣南贸易广场四街</w:t>
            </w:r>
            <w:r w:rsidRPr="000B1CDA">
              <w:rPr>
                <w:rFonts w:eastAsiaTheme="minorEastAsia" w:hint="eastAsia"/>
                <w:kern w:val="0"/>
                <w:sz w:val="15"/>
                <w:szCs w:val="15"/>
              </w:rPr>
              <w:t>28</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07FCCE1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临川粮酒（白酒）</w:t>
            </w:r>
          </w:p>
        </w:tc>
        <w:tc>
          <w:tcPr>
            <w:tcW w:w="0" w:type="auto"/>
            <w:tcBorders>
              <w:top w:val="nil"/>
              <w:left w:val="nil"/>
              <w:bottom w:val="single" w:sz="4" w:space="0" w:color="auto"/>
              <w:right w:val="single" w:sz="4" w:space="0" w:color="auto"/>
            </w:tcBorders>
            <w:shd w:val="clear" w:color="000000" w:fill="FFFFFF"/>
            <w:vAlign w:val="center"/>
            <w:hideMark/>
          </w:tcPr>
          <w:p w14:paraId="087ACC0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袋</w:t>
            </w:r>
            <w:r w:rsidRPr="000B1CDA">
              <w:rPr>
                <w:rFonts w:eastAsiaTheme="minorEastAsia" w:hint="eastAsia"/>
                <w:kern w:val="0"/>
                <w:sz w:val="15"/>
                <w:szCs w:val="15"/>
              </w:rPr>
              <w:t xml:space="preserve"> 38%VOL</w:t>
            </w:r>
          </w:p>
        </w:tc>
        <w:tc>
          <w:tcPr>
            <w:tcW w:w="0" w:type="auto"/>
            <w:tcBorders>
              <w:top w:val="nil"/>
              <w:left w:val="nil"/>
              <w:bottom w:val="single" w:sz="4" w:space="0" w:color="auto"/>
              <w:right w:val="single" w:sz="4" w:space="0" w:color="auto"/>
            </w:tcBorders>
            <w:shd w:val="clear" w:color="000000" w:fill="FFFFFF"/>
            <w:vAlign w:val="center"/>
            <w:hideMark/>
          </w:tcPr>
          <w:p w14:paraId="69F1FE8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江西醇</w:t>
            </w:r>
          </w:p>
        </w:tc>
        <w:tc>
          <w:tcPr>
            <w:tcW w:w="0" w:type="auto"/>
            <w:tcBorders>
              <w:top w:val="nil"/>
              <w:left w:val="nil"/>
              <w:bottom w:val="single" w:sz="4" w:space="0" w:color="auto"/>
              <w:right w:val="single" w:sz="4" w:space="0" w:color="auto"/>
            </w:tcBorders>
            <w:shd w:val="clear" w:color="000000" w:fill="FFFFFF"/>
            <w:vAlign w:val="center"/>
            <w:hideMark/>
          </w:tcPr>
          <w:p w14:paraId="03BFA1D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2014-7-21</w:t>
            </w:r>
          </w:p>
        </w:tc>
        <w:tc>
          <w:tcPr>
            <w:tcW w:w="0" w:type="auto"/>
            <w:tcBorders>
              <w:top w:val="nil"/>
              <w:left w:val="nil"/>
              <w:bottom w:val="single" w:sz="4" w:space="0" w:color="auto"/>
              <w:right w:val="single" w:sz="4" w:space="0" w:color="auto"/>
            </w:tcBorders>
            <w:shd w:val="clear" w:color="000000" w:fill="FFFFFF"/>
            <w:vAlign w:val="center"/>
            <w:hideMark/>
          </w:tcPr>
          <w:p w14:paraId="69B1AD6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tcBorders>
              <w:top w:val="nil"/>
              <w:left w:val="nil"/>
              <w:bottom w:val="single" w:sz="4" w:space="0" w:color="auto"/>
              <w:right w:val="single" w:sz="4" w:space="0" w:color="auto"/>
            </w:tcBorders>
            <w:shd w:val="clear" w:color="000000" w:fill="FFFFFF"/>
            <w:vAlign w:val="center"/>
            <w:hideMark/>
          </w:tcPr>
          <w:p w14:paraId="6055DD2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12.4mg/L</w:t>
            </w:r>
          </w:p>
        </w:tc>
        <w:tc>
          <w:tcPr>
            <w:tcW w:w="0" w:type="auto"/>
            <w:tcBorders>
              <w:top w:val="nil"/>
              <w:left w:val="nil"/>
              <w:bottom w:val="single" w:sz="4" w:space="0" w:color="auto"/>
              <w:right w:val="single" w:sz="4" w:space="0" w:color="auto"/>
            </w:tcBorders>
            <w:shd w:val="clear" w:color="000000" w:fill="FFFFFF"/>
            <w:vAlign w:val="center"/>
            <w:hideMark/>
          </w:tcPr>
          <w:p w14:paraId="5912C6E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1443827"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62C9BF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32</w:t>
            </w:r>
          </w:p>
        </w:tc>
        <w:tc>
          <w:tcPr>
            <w:tcW w:w="0" w:type="auto"/>
            <w:tcBorders>
              <w:top w:val="nil"/>
              <w:left w:val="nil"/>
              <w:bottom w:val="single" w:sz="4" w:space="0" w:color="auto"/>
              <w:right w:val="single" w:sz="4" w:space="0" w:color="auto"/>
            </w:tcBorders>
            <w:shd w:val="clear" w:color="000000" w:fill="FFFFFF"/>
            <w:vAlign w:val="center"/>
            <w:hideMark/>
          </w:tcPr>
          <w:p w14:paraId="28672A5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连云港竹亭酿酒有限公司</w:t>
            </w:r>
          </w:p>
        </w:tc>
        <w:tc>
          <w:tcPr>
            <w:tcW w:w="0" w:type="auto"/>
            <w:tcBorders>
              <w:top w:val="nil"/>
              <w:left w:val="nil"/>
              <w:bottom w:val="single" w:sz="4" w:space="0" w:color="auto"/>
              <w:right w:val="single" w:sz="4" w:space="0" w:color="auto"/>
            </w:tcBorders>
            <w:shd w:val="clear" w:color="000000" w:fill="FFFFFF"/>
            <w:vAlign w:val="center"/>
            <w:hideMark/>
          </w:tcPr>
          <w:p w14:paraId="18D12C7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江苏省连云港市赣榆县青口镇经济开发区</w:t>
            </w:r>
          </w:p>
        </w:tc>
        <w:tc>
          <w:tcPr>
            <w:tcW w:w="0" w:type="auto"/>
            <w:tcBorders>
              <w:top w:val="nil"/>
              <w:left w:val="nil"/>
              <w:bottom w:val="single" w:sz="4" w:space="0" w:color="auto"/>
              <w:right w:val="single" w:sz="4" w:space="0" w:color="auto"/>
            </w:tcBorders>
            <w:shd w:val="clear" w:color="000000" w:fill="FFFFFF"/>
            <w:vAlign w:val="center"/>
            <w:hideMark/>
          </w:tcPr>
          <w:p w14:paraId="2BA2D22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连云港竹亭酿酒有限公司</w:t>
            </w:r>
          </w:p>
        </w:tc>
        <w:tc>
          <w:tcPr>
            <w:tcW w:w="0" w:type="auto"/>
            <w:tcBorders>
              <w:top w:val="nil"/>
              <w:left w:val="nil"/>
              <w:bottom w:val="single" w:sz="4" w:space="0" w:color="auto"/>
              <w:right w:val="single" w:sz="4" w:space="0" w:color="auto"/>
            </w:tcBorders>
            <w:shd w:val="clear" w:color="000000" w:fill="FFFFFF"/>
            <w:vAlign w:val="center"/>
            <w:hideMark/>
          </w:tcPr>
          <w:p w14:paraId="2064F99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江苏省连云港市赣榆县青口镇经济开发区</w:t>
            </w:r>
          </w:p>
        </w:tc>
        <w:tc>
          <w:tcPr>
            <w:tcW w:w="0" w:type="auto"/>
            <w:tcBorders>
              <w:top w:val="nil"/>
              <w:left w:val="nil"/>
              <w:bottom w:val="single" w:sz="4" w:space="0" w:color="auto"/>
              <w:right w:val="single" w:sz="4" w:space="0" w:color="auto"/>
            </w:tcBorders>
            <w:shd w:val="clear" w:color="000000" w:fill="FFFFFF"/>
            <w:vAlign w:val="center"/>
            <w:hideMark/>
          </w:tcPr>
          <w:p w14:paraId="5CC8AE8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老佗酒（白酒）</w:t>
            </w:r>
          </w:p>
        </w:tc>
        <w:tc>
          <w:tcPr>
            <w:tcW w:w="0" w:type="auto"/>
            <w:tcBorders>
              <w:top w:val="nil"/>
              <w:left w:val="nil"/>
              <w:bottom w:val="single" w:sz="4" w:space="0" w:color="auto"/>
              <w:right w:val="single" w:sz="4" w:space="0" w:color="auto"/>
            </w:tcBorders>
            <w:shd w:val="clear" w:color="000000" w:fill="FFFFFF"/>
            <w:vAlign w:val="center"/>
            <w:hideMark/>
          </w:tcPr>
          <w:p w14:paraId="19DCA7F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38</w:t>
            </w:r>
            <w:r w:rsidRPr="000B1CDA">
              <w:rPr>
                <w:rFonts w:eastAsiaTheme="minorEastAsia" w:hint="eastAsia"/>
                <w:kern w:val="0"/>
                <w:sz w:val="15"/>
                <w:szCs w:val="15"/>
              </w:rPr>
              <w:t>％</w:t>
            </w:r>
            <w:r w:rsidRPr="000B1CDA">
              <w:rPr>
                <w:rFonts w:eastAsiaTheme="minorEastAsia" w:hint="eastAsia"/>
                <w:kern w:val="0"/>
                <w:sz w:val="15"/>
                <w:szCs w:val="15"/>
              </w:rPr>
              <w:t>vol 450mL/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4123B12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竹亭</w:t>
            </w:r>
          </w:p>
        </w:tc>
        <w:tc>
          <w:tcPr>
            <w:tcW w:w="0" w:type="auto"/>
            <w:tcBorders>
              <w:top w:val="nil"/>
              <w:left w:val="nil"/>
              <w:bottom w:val="single" w:sz="4" w:space="0" w:color="auto"/>
              <w:right w:val="single" w:sz="4" w:space="0" w:color="auto"/>
            </w:tcBorders>
            <w:shd w:val="clear" w:color="000000" w:fill="FFFFFF"/>
            <w:vAlign w:val="center"/>
            <w:hideMark/>
          </w:tcPr>
          <w:p w14:paraId="114FEE8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2013-3-19</w:t>
            </w:r>
          </w:p>
        </w:tc>
        <w:tc>
          <w:tcPr>
            <w:tcW w:w="0" w:type="auto"/>
            <w:tcBorders>
              <w:top w:val="nil"/>
              <w:left w:val="nil"/>
              <w:bottom w:val="single" w:sz="4" w:space="0" w:color="auto"/>
              <w:right w:val="single" w:sz="4" w:space="0" w:color="auto"/>
            </w:tcBorders>
            <w:shd w:val="clear" w:color="000000" w:fill="FFFFFF"/>
            <w:vAlign w:val="center"/>
            <w:hideMark/>
          </w:tcPr>
          <w:p w14:paraId="427E5DD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04E33F8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0.56mg/kg</w:t>
            </w:r>
          </w:p>
        </w:tc>
        <w:tc>
          <w:tcPr>
            <w:tcW w:w="0" w:type="auto"/>
            <w:tcBorders>
              <w:top w:val="nil"/>
              <w:left w:val="nil"/>
              <w:bottom w:val="single" w:sz="4" w:space="0" w:color="auto"/>
              <w:right w:val="single" w:sz="4" w:space="0" w:color="auto"/>
            </w:tcBorders>
            <w:shd w:val="clear" w:color="000000" w:fill="FFFFFF"/>
            <w:vAlign w:val="center"/>
            <w:hideMark/>
          </w:tcPr>
          <w:p w14:paraId="1D07DA0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577D1B8"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12B027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33</w:t>
            </w:r>
          </w:p>
        </w:tc>
        <w:tc>
          <w:tcPr>
            <w:tcW w:w="0" w:type="auto"/>
            <w:tcBorders>
              <w:top w:val="nil"/>
              <w:left w:val="nil"/>
              <w:bottom w:val="single" w:sz="4" w:space="0" w:color="auto"/>
              <w:right w:val="single" w:sz="4" w:space="0" w:color="auto"/>
            </w:tcBorders>
            <w:shd w:val="clear" w:color="000000" w:fill="FFFFFF"/>
            <w:vAlign w:val="center"/>
            <w:hideMark/>
          </w:tcPr>
          <w:p w14:paraId="2A096D7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贵州省仁怀市茅台镇酒乡窖酒厂</w:t>
            </w:r>
          </w:p>
        </w:tc>
        <w:tc>
          <w:tcPr>
            <w:tcW w:w="0" w:type="auto"/>
            <w:tcBorders>
              <w:top w:val="nil"/>
              <w:left w:val="nil"/>
              <w:bottom w:val="single" w:sz="4" w:space="0" w:color="auto"/>
              <w:right w:val="single" w:sz="4" w:space="0" w:color="auto"/>
            </w:tcBorders>
            <w:shd w:val="clear" w:color="000000" w:fill="FFFFFF"/>
            <w:vAlign w:val="center"/>
            <w:hideMark/>
          </w:tcPr>
          <w:p w14:paraId="46B91B7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仁怀市茅台镇</w:t>
            </w:r>
          </w:p>
        </w:tc>
        <w:tc>
          <w:tcPr>
            <w:tcW w:w="0" w:type="auto"/>
            <w:tcBorders>
              <w:top w:val="nil"/>
              <w:left w:val="nil"/>
              <w:bottom w:val="single" w:sz="4" w:space="0" w:color="auto"/>
              <w:right w:val="single" w:sz="4" w:space="0" w:color="auto"/>
            </w:tcBorders>
            <w:shd w:val="clear" w:color="000000" w:fill="FFFFFF"/>
            <w:vAlign w:val="center"/>
            <w:hideMark/>
          </w:tcPr>
          <w:p w14:paraId="4660592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贵州省仁怀市茅台镇酒乡窖酒厂</w:t>
            </w:r>
          </w:p>
        </w:tc>
        <w:tc>
          <w:tcPr>
            <w:tcW w:w="0" w:type="auto"/>
            <w:tcBorders>
              <w:top w:val="nil"/>
              <w:left w:val="nil"/>
              <w:bottom w:val="single" w:sz="4" w:space="0" w:color="auto"/>
              <w:right w:val="single" w:sz="4" w:space="0" w:color="auto"/>
            </w:tcBorders>
            <w:shd w:val="clear" w:color="000000" w:fill="FFFFFF"/>
            <w:vAlign w:val="center"/>
            <w:hideMark/>
          </w:tcPr>
          <w:p w14:paraId="7949500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茅台镇</w:t>
            </w:r>
          </w:p>
        </w:tc>
        <w:tc>
          <w:tcPr>
            <w:tcW w:w="0" w:type="auto"/>
            <w:tcBorders>
              <w:top w:val="nil"/>
              <w:left w:val="nil"/>
              <w:bottom w:val="single" w:sz="4" w:space="0" w:color="auto"/>
              <w:right w:val="single" w:sz="4" w:space="0" w:color="auto"/>
            </w:tcBorders>
            <w:shd w:val="clear" w:color="000000" w:fill="FFFFFF"/>
            <w:vAlign w:val="center"/>
            <w:hideMark/>
          </w:tcPr>
          <w:p w14:paraId="0C914B4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南坳精品酒</w:t>
            </w:r>
            <w:r w:rsidRPr="000B1CDA">
              <w:rPr>
                <w:rFonts w:eastAsiaTheme="minorEastAsia" w:hint="eastAsia"/>
                <w:kern w:val="0"/>
                <w:sz w:val="15"/>
                <w:szCs w:val="15"/>
              </w:rPr>
              <w:t xml:space="preserve"> 53%voL</w:t>
            </w:r>
          </w:p>
        </w:tc>
        <w:tc>
          <w:tcPr>
            <w:tcW w:w="0" w:type="auto"/>
            <w:tcBorders>
              <w:top w:val="nil"/>
              <w:left w:val="nil"/>
              <w:bottom w:val="single" w:sz="4" w:space="0" w:color="auto"/>
              <w:right w:val="single" w:sz="4" w:space="0" w:color="auto"/>
            </w:tcBorders>
            <w:shd w:val="clear" w:color="000000" w:fill="FFFFFF"/>
            <w:vAlign w:val="center"/>
            <w:hideMark/>
          </w:tcPr>
          <w:p w14:paraId="3D02D2E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3062443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怀冠</w:t>
            </w:r>
          </w:p>
        </w:tc>
        <w:tc>
          <w:tcPr>
            <w:tcW w:w="0" w:type="auto"/>
            <w:tcBorders>
              <w:top w:val="nil"/>
              <w:left w:val="nil"/>
              <w:bottom w:val="single" w:sz="4" w:space="0" w:color="auto"/>
              <w:right w:val="single" w:sz="4" w:space="0" w:color="auto"/>
            </w:tcBorders>
            <w:shd w:val="clear" w:color="000000" w:fill="FFFFFF"/>
            <w:vAlign w:val="center"/>
            <w:hideMark/>
          </w:tcPr>
          <w:p w14:paraId="44DF7FF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2014-8-6</w:t>
            </w:r>
          </w:p>
        </w:tc>
        <w:tc>
          <w:tcPr>
            <w:tcW w:w="0" w:type="auto"/>
            <w:tcBorders>
              <w:top w:val="nil"/>
              <w:left w:val="nil"/>
              <w:bottom w:val="single" w:sz="4" w:space="0" w:color="auto"/>
              <w:right w:val="single" w:sz="4" w:space="0" w:color="auto"/>
            </w:tcBorders>
            <w:shd w:val="clear" w:color="000000" w:fill="FFFFFF"/>
            <w:vAlign w:val="center"/>
            <w:hideMark/>
          </w:tcPr>
          <w:p w14:paraId="4D3E0BD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6059056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51.1%vol</w:t>
            </w:r>
          </w:p>
        </w:tc>
        <w:tc>
          <w:tcPr>
            <w:tcW w:w="0" w:type="auto"/>
            <w:tcBorders>
              <w:top w:val="nil"/>
              <w:left w:val="nil"/>
              <w:bottom w:val="single" w:sz="4" w:space="0" w:color="auto"/>
              <w:right w:val="single" w:sz="4" w:space="0" w:color="auto"/>
            </w:tcBorders>
            <w:shd w:val="clear" w:color="000000" w:fill="FFFFFF"/>
            <w:vAlign w:val="center"/>
            <w:hideMark/>
          </w:tcPr>
          <w:p w14:paraId="5231398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D372989"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0B5611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34</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95AF37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四川省资中县日月兴酒厂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13A1D7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四川省资中县明心寺镇</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D88B81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四川省资中县日月兴酒厂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10B391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四川省内江市资中县明心寺镇</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69A5FC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B5849A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散装（酒精度</w:t>
            </w:r>
            <w:r w:rsidRPr="000B1CDA">
              <w:rPr>
                <w:rFonts w:eastAsiaTheme="minorEastAsia" w:hint="eastAsia"/>
                <w:kern w:val="0"/>
                <w:sz w:val="15"/>
                <w:szCs w:val="15"/>
              </w:rPr>
              <w:t>39%vol</w:t>
            </w:r>
            <w:r w:rsidRPr="000B1CDA">
              <w:rPr>
                <w:rFonts w:eastAsiaTheme="minorEastAsia" w:hint="eastAsia"/>
                <w:kern w:val="0"/>
                <w:sz w:val="15"/>
                <w:szCs w:val="15"/>
              </w:rPr>
              <w:t>）</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50D692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E87B17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2014-3-20</w:t>
            </w:r>
          </w:p>
        </w:tc>
        <w:tc>
          <w:tcPr>
            <w:tcW w:w="0" w:type="auto"/>
            <w:tcBorders>
              <w:top w:val="nil"/>
              <w:left w:val="nil"/>
              <w:bottom w:val="single" w:sz="4" w:space="0" w:color="auto"/>
              <w:right w:val="single" w:sz="4" w:space="0" w:color="auto"/>
            </w:tcBorders>
            <w:shd w:val="clear" w:color="auto" w:fill="auto"/>
            <w:vAlign w:val="center"/>
            <w:hideMark/>
          </w:tcPr>
          <w:p w14:paraId="46B01A3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糖精钠</w:t>
            </w:r>
          </w:p>
        </w:tc>
        <w:tc>
          <w:tcPr>
            <w:tcW w:w="0" w:type="auto"/>
            <w:tcBorders>
              <w:top w:val="nil"/>
              <w:left w:val="nil"/>
              <w:bottom w:val="single" w:sz="4" w:space="0" w:color="auto"/>
              <w:right w:val="single" w:sz="4" w:space="0" w:color="auto"/>
            </w:tcBorders>
            <w:shd w:val="clear" w:color="auto" w:fill="auto"/>
            <w:vAlign w:val="center"/>
            <w:hideMark/>
          </w:tcPr>
          <w:p w14:paraId="6CE99C3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0.0055g/kg</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91B090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5B22907"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4841699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07D041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713140B"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1F49F1F"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08939C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B7A9F78"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A44BB6C"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9D70FC1"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A8419B4"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68DB103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370AEC0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0.0014g/kg</w:t>
            </w:r>
          </w:p>
        </w:tc>
        <w:tc>
          <w:tcPr>
            <w:tcW w:w="0" w:type="auto"/>
            <w:vMerge/>
            <w:tcBorders>
              <w:top w:val="nil"/>
              <w:left w:val="single" w:sz="4" w:space="0" w:color="auto"/>
              <w:bottom w:val="single" w:sz="4" w:space="0" w:color="000000"/>
              <w:right w:val="single" w:sz="4" w:space="0" w:color="auto"/>
            </w:tcBorders>
            <w:vAlign w:val="center"/>
            <w:hideMark/>
          </w:tcPr>
          <w:p w14:paraId="390E53D0"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778658B7"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EDCE2E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35</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AF9D7B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四川省资中县日月兴酒厂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DD6585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四川省资中县明心寺镇</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3088E1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四川省资中县日月兴酒厂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A3F41C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四川省内江市资中县明心寺镇</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7CB1EB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666783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散装（酒精度</w:t>
            </w:r>
            <w:r w:rsidRPr="000B1CDA">
              <w:rPr>
                <w:rFonts w:eastAsiaTheme="minorEastAsia" w:hint="eastAsia"/>
                <w:kern w:val="0"/>
                <w:sz w:val="15"/>
                <w:szCs w:val="15"/>
              </w:rPr>
              <w:t>61%vol</w:t>
            </w:r>
            <w:r w:rsidRPr="000B1CDA">
              <w:rPr>
                <w:rFonts w:eastAsiaTheme="minorEastAsia" w:hint="eastAsia"/>
                <w:kern w:val="0"/>
                <w:sz w:val="15"/>
                <w:szCs w:val="15"/>
              </w:rPr>
              <w:t>）</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41EF47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294E68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2012-12-17</w:t>
            </w:r>
          </w:p>
        </w:tc>
        <w:tc>
          <w:tcPr>
            <w:tcW w:w="0" w:type="auto"/>
            <w:tcBorders>
              <w:top w:val="nil"/>
              <w:left w:val="nil"/>
              <w:bottom w:val="single" w:sz="4" w:space="0" w:color="auto"/>
              <w:right w:val="single" w:sz="4" w:space="0" w:color="auto"/>
            </w:tcBorders>
            <w:shd w:val="clear" w:color="auto" w:fill="auto"/>
            <w:vAlign w:val="center"/>
            <w:hideMark/>
          </w:tcPr>
          <w:p w14:paraId="755B869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糖精钠</w:t>
            </w:r>
          </w:p>
        </w:tc>
        <w:tc>
          <w:tcPr>
            <w:tcW w:w="0" w:type="auto"/>
            <w:tcBorders>
              <w:top w:val="nil"/>
              <w:left w:val="nil"/>
              <w:bottom w:val="single" w:sz="4" w:space="0" w:color="auto"/>
              <w:right w:val="single" w:sz="4" w:space="0" w:color="auto"/>
            </w:tcBorders>
            <w:shd w:val="clear" w:color="auto" w:fill="auto"/>
            <w:vAlign w:val="center"/>
            <w:hideMark/>
          </w:tcPr>
          <w:p w14:paraId="5347B46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0.0070g/kg</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0E1F52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F566013"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7806613C"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7CD30D0"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5D65257"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A217E9E"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20330E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F785FB8"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7FCE01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B2DF92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DBBE706"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7C9A77D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4CF468D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0.0016g/kg</w:t>
            </w:r>
          </w:p>
        </w:tc>
        <w:tc>
          <w:tcPr>
            <w:tcW w:w="0" w:type="auto"/>
            <w:vMerge/>
            <w:tcBorders>
              <w:top w:val="nil"/>
              <w:left w:val="single" w:sz="4" w:space="0" w:color="auto"/>
              <w:bottom w:val="single" w:sz="4" w:space="0" w:color="000000"/>
              <w:right w:val="single" w:sz="4" w:space="0" w:color="auto"/>
            </w:tcBorders>
            <w:vAlign w:val="center"/>
            <w:hideMark/>
          </w:tcPr>
          <w:p w14:paraId="5766018D"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130ECCA5"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2FB0C1A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36</w:t>
            </w:r>
          </w:p>
        </w:tc>
        <w:tc>
          <w:tcPr>
            <w:tcW w:w="0" w:type="auto"/>
            <w:tcBorders>
              <w:top w:val="nil"/>
              <w:left w:val="nil"/>
              <w:bottom w:val="single" w:sz="4" w:space="0" w:color="auto"/>
              <w:right w:val="single" w:sz="4" w:space="0" w:color="auto"/>
            </w:tcBorders>
            <w:shd w:val="clear" w:color="auto" w:fill="auto"/>
            <w:vAlign w:val="center"/>
            <w:hideMark/>
          </w:tcPr>
          <w:p w14:paraId="2B01C3D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四川省隆昌普润酒厂</w:t>
            </w:r>
          </w:p>
        </w:tc>
        <w:tc>
          <w:tcPr>
            <w:tcW w:w="0" w:type="auto"/>
            <w:tcBorders>
              <w:top w:val="nil"/>
              <w:left w:val="nil"/>
              <w:bottom w:val="single" w:sz="4" w:space="0" w:color="auto"/>
              <w:right w:val="single" w:sz="4" w:space="0" w:color="auto"/>
            </w:tcBorders>
            <w:shd w:val="clear" w:color="auto" w:fill="auto"/>
            <w:vAlign w:val="center"/>
            <w:hideMark/>
          </w:tcPr>
          <w:p w14:paraId="7DC1D97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隆昌县普润乡外街一号</w:t>
            </w:r>
          </w:p>
        </w:tc>
        <w:tc>
          <w:tcPr>
            <w:tcW w:w="0" w:type="auto"/>
            <w:tcBorders>
              <w:top w:val="nil"/>
              <w:left w:val="nil"/>
              <w:bottom w:val="single" w:sz="4" w:space="0" w:color="auto"/>
              <w:right w:val="single" w:sz="4" w:space="0" w:color="auto"/>
            </w:tcBorders>
            <w:shd w:val="clear" w:color="auto" w:fill="auto"/>
            <w:vAlign w:val="center"/>
            <w:hideMark/>
          </w:tcPr>
          <w:p w14:paraId="10C1122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四川省隆昌普润酒厂</w:t>
            </w:r>
          </w:p>
        </w:tc>
        <w:tc>
          <w:tcPr>
            <w:tcW w:w="0" w:type="auto"/>
            <w:tcBorders>
              <w:top w:val="nil"/>
              <w:left w:val="nil"/>
              <w:bottom w:val="single" w:sz="4" w:space="0" w:color="auto"/>
              <w:right w:val="single" w:sz="4" w:space="0" w:color="auto"/>
            </w:tcBorders>
            <w:shd w:val="clear" w:color="auto" w:fill="auto"/>
            <w:vAlign w:val="center"/>
            <w:hideMark/>
          </w:tcPr>
          <w:p w14:paraId="59E1831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四川省内江市隆昌县普润乡外街一号</w:t>
            </w:r>
          </w:p>
        </w:tc>
        <w:tc>
          <w:tcPr>
            <w:tcW w:w="0" w:type="auto"/>
            <w:tcBorders>
              <w:top w:val="nil"/>
              <w:left w:val="nil"/>
              <w:bottom w:val="single" w:sz="4" w:space="0" w:color="auto"/>
              <w:right w:val="single" w:sz="4" w:space="0" w:color="auto"/>
            </w:tcBorders>
            <w:shd w:val="clear" w:color="auto" w:fill="auto"/>
            <w:vAlign w:val="center"/>
            <w:hideMark/>
          </w:tcPr>
          <w:p w14:paraId="3B6EA99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w:t>
            </w:r>
          </w:p>
        </w:tc>
        <w:tc>
          <w:tcPr>
            <w:tcW w:w="0" w:type="auto"/>
            <w:tcBorders>
              <w:top w:val="nil"/>
              <w:left w:val="nil"/>
              <w:bottom w:val="single" w:sz="4" w:space="0" w:color="auto"/>
              <w:right w:val="single" w:sz="4" w:space="0" w:color="auto"/>
            </w:tcBorders>
            <w:shd w:val="clear" w:color="auto" w:fill="auto"/>
            <w:vAlign w:val="center"/>
            <w:hideMark/>
          </w:tcPr>
          <w:p w14:paraId="1F6C4A4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散装（酒精度</w:t>
            </w:r>
            <w:r w:rsidRPr="000B1CDA">
              <w:rPr>
                <w:rFonts w:eastAsiaTheme="minorEastAsia" w:hint="eastAsia"/>
                <w:kern w:val="0"/>
                <w:sz w:val="15"/>
                <w:szCs w:val="15"/>
              </w:rPr>
              <w:t>65%vol</w:t>
            </w: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auto" w:fill="auto"/>
            <w:vAlign w:val="center"/>
            <w:hideMark/>
          </w:tcPr>
          <w:p w14:paraId="186AC33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auto" w:fill="auto"/>
            <w:vAlign w:val="center"/>
            <w:hideMark/>
          </w:tcPr>
          <w:p w14:paraId="52CFCFA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2014-4-17</w:t>
            </w:r>
          </w:p>
        </w:tc>
        <w:tc>
          <w:tcPr>
            <w:tcW w:w="0" w:type="auto"/>
            <w:tcBorders>
              <w:top w:val="nil"/>
              <w:left w:val="nil"/>
              <w:bottom w:val="single" w:sz="4" w:space="0" w:color="auto"/>
              <w:right w:val="single" w:sz="4" w:space="0" w:color="auto"/>
            </w:tcBorders>
            <w:shd w:val="clear" w:color="auto" w:fill="auto"/>
            <w:vAlign w:val="center"/>
            <w:hideMark/>
          </w:tcPr>
          <w:p w14:paraId="095DF5C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74AA073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0.0002g/kg</w:t>
            </w:r>
          </w:p>
        </w:tc>
        <w:tc>
          <w:tcPr>
            <w:tcW w:w="0" w:type="auto"/>
            <w:tcBorders>
              <w:top w:val="nil"/>
              <w:left w:val="nil"/>
              <w:bottom w:val="single" w:sz="4" w:space="0" w:color="auto"/>
              <w:right w:val="single" w:sz="4" w:space="0" w:color="auto"/>
            </w:tcBorders>
            <w:shd w:val="clear" w:color="auto" w:fill="auto"/>
            <w:vAlign w:val="center"/>
            <w:hideMark/>
          </w:tcPr>
          <w:p w14:paraId="39E4A15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9D560F3"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9CD8C5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37</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D8DBA8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四川省隆昌县界市酒厂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138929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隆昌县界市镇</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25DBA9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四川省隆昌县界市酒厂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0CC5B7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四川省内江市隆昌县界市镇</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ADCF26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94CA9C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散装（酒精度</w:t>
            </w:r>
            <w:r w:rsidRPr="000B1CDA">
              <w:rPr>
                <w:rFonts w:eastAsiaTheme="minorEastAsia" w:hint="eastAsia"/>
                <w:kern w:val="0"/>
                <w:sz w:val="15"/>
                <w:szCs w:val="15"/>
              </w:rPr>
              <w:t>50%vol</w:t>
            </w:r>
            <w:r w:rsidRPr="000B1CDA">
              <w:rPr>
                <w:rFonts w:eastAsiaTheme="minorEastAsia" w:hint="eastAsia"/>
                <w:kern w:val="0"/>
                <w:sz w:val="15"/>
                <w:szCs w:val="15"/>
              </w:rPr>
              <w:t>）</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D1AB02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3E3C49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2014-7-7</w:t>
            </w:r>
          </w:p>
        </w:tc>
        <w:tc>
          <w:tcPr>
            <w:tcW w:w="0" w:type="auto"/>
            <w:tcBorders>
              <w:top w:val="nil"/>
              <w:left w:val="nil"/>
              <w:bottom w:val="single" w:sz="4" w:space="0" w:color="auto"/>
              <w:right w:val="single" w:sz="4" w:space="0" w:color="auto"/>
            </w:tcBorders>
            <w:shd w:val="clear" w:color="auto" w:fill="auto"/>
            <w:vAlign w:val="center"/>
            <w:hideMark/>
          </w:tcPr>
          <w:p w14:paraId="23F9D68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糖精钠</w:t>
            </w:r>
          </w:p>
        </w:tc>
        <w:tc>
          <w:tcPr>
            <w:tcW w:w="0" w:type="auto"/>
            <w:tcBorders>
              <w:top w:val="nil"/>
              <w:left w:val="nil"/>
              <w:bottom w:val="single" w:sz="4" w:space="0" w:color="auto"/>
              <w:right w:val="single" w:sz="4" w:space="0" w:color="auto"/>
            </w:tcBorders>
            <w:shd w:val="clear" w:color="auto" w:fill="auto"/>
            <w:vAlign w:val="center"/>
            <w:hideMark/>
          </w:tcPr>
          <w:p w14:paraId="42A8EF8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0.0045g/kg</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5FA2E7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5240621"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19F51C54"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B4C720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EBF09CC"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1E7CB2D"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46A3EC3"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AF68846"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ED69934"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9C04D70"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1678ABE"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6C4278A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4D1CAD5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0.00092g/kg</w:t>
            </w:r>
          </w:p>
        </w:tc>
        <w:tc>
          <w:tcPr>
            <w:tcW w:w="0" w:type="auto"/>
            <w:vMerge/>
            <w:tcBorders>
              <w:top w:val="nil"/>
              <w:left w:val="single" w:sz="4" w:space="0" w:color="auto"/>
              <w:bottom w:val="single" w:sz="4" w:space="0" w:color="000000"/>
              <w:right w:val="single" w:sz="4" w:space="0" w:color="auto"/>
            </w:tcBorders>
            <w:vAlign w:val="center"/>
            <w:hideMark/>
          </w:tcPr>
          <w:p w14:paraId="60338FE4"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432D6FF0"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20BF3D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38</w:t>
            </w:r>
          </w:p>
        </w:tc>
        <w:tc>
          <w:tcPr>
            <w:tcW w:w="0" w:type="auto"/>
            <w:tcBorders>
              <w:top w:val="nil"/>
              <w:left w:val="nil"/>
              <w:bottom w:val="single" w:sz="4" w:space="0" w:color="auto"/>
              <w:right w:val="single" w:sz="4" w:space="0" w:color="auto"/>
            </w:tcBorders>
            <w:shd w:val="clear" w:color="000000" w:fill="FFFFFF"/>
            <w:vAlign w:val="center"/>
            <w:hideMark/>
          </w:tcPr>
          <w:p w14:paraId="5F96160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徐州银杏神酒业有限公司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1BD8211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江苏省徐州市邳州市西环岛路</w:t>
            </w:r>
            <w:r w:rsidRPr="000B1CDA">
              <w:rPr>
                <w:rFonts w:eastAsiaTheme="minorEastAsia" w:hint="eastAsia"/>
                <w:kern w:val="0"/>
                <w:sz w:val="15"/>
                <w:szCs w:val="15"/>
              </w:rPr>
              <w:t>58</w:t>
            </w:r>
            <w:r w:rsidRPr="000B1CDA">
              <w:rPr>
                <w:rFonts w:eastAsiaTheme="minorEastAsia" w:hint="eastAsia"/>
                <w:kern w:val="0"/>
                <w:sz w:val="15"/>
                <w:szCs w:val="15"/>
              </w:rPr>
              <w:t>号（赵墩镇澎湖村）</w:t>
            </w:r>
          </w:p>
        </w:tc>
        <w:tc>
          <w:tcPr>
            <w:tcW w:w="0" w:type="auto"/>
            <w:tcBorders>
              <w:top w:val="nil"/>
              <w:left w:val="nil"/>
              <w:bottom w:val="single" w:sz="4" w:space="0" w:color="auto"/>
              <w:right w:val="single" w:sz="4" w:space="0" w:color="auto"/>
            </w:tcBorders>
            <w:shd w:val="clear" w:color="000000" w:fill="FFFFFF"/>
            <w:vAlign w:val="center"/>
            <w:hideMark/>
          </w:tcPr>
          <w:p w14:paraId="4D79AC8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徐州银杏神酒业有限公司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4FDC434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江苏省徐州市邳州市西环岛路</w:t>
            </w:r>
            <w:r w:rsidRPr="000B1CDA">
              <w:rPr>
                <w:rFonts w:eastAsiaTheme="minorEastAsia" w:hint="eastAsia"/>
                <w:kern w:val="0"/>
                <w:sz w:val="15"/>
                <w:szCs w:val="15"/>
              </w:rPr>
              <w:t>58</w:t>
            </w:r>
            <w:r w:rsidRPr="000B1CDA">
              <w:rPr>
                <w:rFonts w:eastAsiaTheme="minorEastAsia" w:hint="eastAsia"/>
                <w:kern w:val="0"/>
                <w:sz w:val="15"/>
                <w:szCs w:val="15"/>
              </w:rPr>
              <w:t>号（赵墩镇澎湖村）</w:t>
            </w:r>
          </w:p>
        </w:tc>
        <w:tc>
          <w:tcPr>
            <w:tcW w:w="0" w:type="auto"/>
            <w:tcBorders>
              <w:top w:val="nil"/>
              <w:left w:val="nil"/>
              <w:bottom w:val="single" w:sz="4" w:space="0" w:color="auto"/>
              <w:right w:val="single" w:sz="4" w:space="0" w:color="auto"/>
            </w:tcBorders>
            <w:shd w:val="clear" w:color="000000" w:fill="FFFFFF"/>
            <w:vAlign w:val="center"/>
            <w:hideMark/>
          </w:tcPr>
          <w:p w14:paraId="500D05C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银杏神酒</w:t>
            </w:r>
            <w:r w:rsidRPr="000B1CDA">
              <w:rPr>
                <w:rFonts w:eastAsiaTheme="minorEastAsia" w:hint="eastAsia"/>
                <w:kern w:val="0"/>
                <w:sz w:val="15"/>
                <w:szCs w:val="15"/>
              </w:rPr>
              <w:t>(</w:t>
            </w:r>
            <w:r w:rsidRPr="000B1CDA">
              <w:rPr>
                <w:rFonts w:eastAsiaTheme="minorEastAsia" w:hint="eastAsia"/>
                <w:kern w:val="0"/>
                <w:sz w:val="15"/>
                <w:szCs w:val="15"/>
              </w:rPr>
              <w:t>其他蒸馏酒</w:t>
            </w: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1EA2A19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30</w:t>
            </w:r>
            <w:r w:rsidRPr="000B1CDA">
              <w:rPr>
                <w:rFonts w:eastAsiaTheme="minorEastAsia" w:hint="eastAsia"/>
                <w:kern w:val="0"/>
                <w:sz w:val="15"/>
                <w:szCs w:val="15"/>
              </w:rPr>
              <w:t>％</w:t>
            </w:r>
            <w:r w:rsidRPr="000B1CDA">
              <w:rPr>
                <w:rFonts w:eastAsiaTheme="minorEastAsia" w:hint="eastAsia"/>
                <w:kern w:val="0"/>
                <w:sz w:val="15"/>
                <w:szCs w:val="15"/>
              </w:rPr>
              <w:t>vol 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601E0DF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银杏神</w:t>
            </w:r>
          </w:p>
        </w:tc>
        <w:tc>
          <w:tcPr>
            <w:tcW w:w="0" w:type="auto"/>
            <w:tcBorders>
              <w:top w:val="nil"/>
              <w:left w:val="nil"/>
              <w:bottom w:val="single" w:sz="4" w:space="0" w:color="auto"/>
              <w:right w:val="single" w:sz="4" w:space="0" w:color="auto"/>
            </w:tcBorders>
            <w:shd w:val="clear" w:color="000000" w:fill="FFFFFF"/>
            <w:vAlign w:val="center"/>
            <w:hideMark/>
          </w:tcPr>
          <w:p w14:paraId="7C09F2E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2014-8-29</w:t>
            </w:r>
          </w:p>
        </w:tc>
        <w:tc>
          <w:tcPr>
            <w:tcW w:w="0" w:type="auto"/>
            <w:tcBorders>
              <w:top w:val="nil"/>
              <w:left w:val="nil"/>
              <w:bottom w:val="single" w:sz="4" w:space="0" w:color="auto"/>
              <w:right w:val="single" w:sz="4" w:space="0" w:color="auto"/>
            </w:tcBorders>
            <w:shd w:val="clear" w:color="000000" w:fill="FFFFFF"/>
            <w:vAlign w:val="center"/>
            <w:hideMark/>
          </w:tcPr>
          <w:p w14:paraId="24B94B2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73852E7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8.89mg/kg</w:t>
            </w:r>
          </w:p>
        </w:tc>
        <w:tc>
          <w:tcPr>
            <w:tcW w:w="0" w:type="auto"/>
            <w:tcBorders>
              <w:top w:val="nil"/>
              <w:left w:val="nil"/>
              <w:bottom w:val="single" w:sz="4" w:space="0" w:color="auto"/>
              <w:right w:val="single" w:sz="4" w:space="0" w:color="auto"/>
            </w:tcBorders>
            <w:shd w:val="clear" w:color="000000" w:fill="FFFFFF"/>
            <w:vAlign w:val="center"/>
            <w:hideMark/>
          </w:tcPr>
          <w:p w14:paraId="5753C15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16BF12E"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12C26A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39</w:t>
            </w:r>
          </w:p>
        </w:tc>
        <w:tc>
          <w:tcPr>
            <w:tcW w:w="0" w:type="auto"/>
            <w:tcBorders>
              <w:top w:val="nil"/>
              <w:left w:val="nil"/>
              <w:bottom w:val="single" w:sz="4" w:space="0" w:color="auto"/>
              <w:right w:val="single" w:sz="4" w:space="0" w:color="auto"/>
            </w:tcBorders>
            <w:shd w:val="clear" w:color="000000" w:fill="FFFFFF"/>
            <w:vAlign w:val="center"/>
            <w:hideMark/>
          </w:tcPr>
          <w:p w14:paraId="55D38DB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亳州市酒巷酒业有限责任公司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2FEF7B8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安徽省亳州市谯城区古井镇</w:t>
            </w:r>
          </w:p>
        </w:tc>
        <w:tc>
          <w:tcPr>
            <w:tcW w:w="0" w:type="auto"/>
            <w:tcBorders>
              <w:top w:val="nil"/>
              <w:left w:val="nil"/>
              <w:bottom w:val="single" w:sz="4" w:space="0" w:color="auto"/>
              <w:right w:val="single" w:sz="4" w:space="0" w:color="auto"/>
            </w:tcBorders>
            <w:shd w:val="clear" w:color="000000" w:fill="FFFFFF"/>
            <w:vAlign w:val="center"/>
            <w:hideMark/>
          </w:tcPr>
          <w:p w14:paraId="11635ED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亳州市酒巷酒业有限责任公司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2C39FB5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安徽省亳州市谯城区古井镇</w:t>
            </w:r>
          </w:p>
        </w:tc>
        <w:tc>
          <w:tcPr>
            <w:tcW w:w="0" w:type="auto"/>
            <w:tcBorders>
              <w:top w:val="nil"/>
              <w:left w:val="nil"/>
              <w:bottom w:val="single" w:sz="4" w:space="0" w:color="auto"/>
              <w:right w:val="single" w:sz="4" w:space="0" w:color="auto"/>
            </w:tcBorders>
            <w:shd w:val="clear" w:color="000000" w:fill="FFFFFF"/>
            <w:vAlign w:val="center"/>
            <w:hideMark/>
          </w:tcPr>
          <w:p w14:paraId="476B993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原浆酒（</w:t>
            </w:r>
            <w:r w:rsidRPr="000B1CDA">
              <w:rPr>
                <w:rFonts w:eastAsiaTheme="minorEastAsia" w:hint="eastAsia"/>
                <w:kern w:val="0"/>
                <w:sz w:val="15"/>
                <w:szCs w:val="15"/>
              </w:rPr>
              <w:t>A9</w:t>
            </w: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05E1825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瓶</w:t>
            </w:r>
            <w:r w:rsidRPr="000B1CDA">
              <w:rPr>
                <w:rFonts w:eastAsiaTheme="minorEastAsia" w:hint="eastAsia"/>
                <w:kern w:val="0"/>
                <w:sz w:val="15"/>
                <w:szCs w:val="15"/>
              </w:rPr>
              <w:t xml:space="preserve"> 52%vol</w:t>
            </w:r>
          </w:p>
        </w:tc>
        <w:tc>
          <w:tcPr>
            <w:tcW w:w="0" w:type="auto"/>
            <w:tcBorders>
              <w:top w:val="nil"/>
              <w:left w:val="nil"/>
              <w:bottom w:val="single" w:sz="4" w:space="0" w:color="auto"/>
              <w:right w:val="single" w:sz="4" w:space="0" w:color="auto"/>
            </w:tcBorders>
            <w:shd w:val="clear" w:color="000000" w:fill="FFFFFF"/>
            <w:vAlign w:val="center"/>
            <w:hideMark/>
          </w:tcPr>
          <w:p w14:paraId="3751EF4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金口玉言</w:t>
            </w:r>
          </w:p>
        </w:tc>
        <w:tc>
          <w:tcPr>
            <w:tcW w:w="0" w:type="auto"/>
            <w:tcBorders>
              <w:top w:val="nil"/>
              <w:left w:val="nil"/>
              <w:bottom w:val="single" w:sz="4" w:space="0" w:color="auto"/>
              <w:right w:val="single" w:sz="4" w:space="0" w:color="auto"/>
            </w:tcBorders>
            <w:shd w:val="clear" w:color="000000" w:fill="FFFFFF"/>
            <w:vAlign w:val="center"/>
            <w:hideMark/>
          </w:tcPr>
          <w:p w14:paraId="5D55BFC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2014-7-31</w:t>
            </w:r>
          </w:p>
        </w:tc>
        <w:tc>
          <w:tcPr>
            <w:tcW w:w="0" w:type="auto"/>
            <w:tcBorders>
              <w:top w:val="nil"/>
              <w:left w:val="nil"/>
              <w:bottom w:val="single" w:sz="4" w:space="0" w:color="auto"/>
              <w:right w:val="single" w:sz="4" w:space="0" w:color="auto"/>
            </w:tcBorders>
            <w:shd w:val="clear" w:color="000000" w:fill="FFFFFF"/>
            <w:vAlign w:val="center"/>
            <w:hideMark/>
          </w:tcPr>
          <w:p w14:paraId="3DAA08B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3F1DE1E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49.5%vol</w:t>
            </w:r>
          </w:p>
        </w:tc>
        <w:tc>
          <w:tcPr>
            <w:tcW w:w="0" w:type="auto"/>
            <w:tcBorders>
              <w:top w:val="nil"/>
              <w:left w:val="nil"/>
              <w:bottom w:val="single" w:sz="4" w:space="0" w:color="auto"/>
              <w:right w:val="single" w:sz="4" w:space="0" w:color="auto"/>
            </w:tcBorders>
            <w:shd w:val="clear" w:color="000000" w:fill="FFFFFF"/>
            <w:vAlign w:val="center"/>
            <w:hideMark/>
          </w:tcPr>
          <w:p w14:paraId="7870FB7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96763C2"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510296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40</w:t>
            </w:r>
          </w:p>
        </w:tc>
        <w:tc>
          <w:tcPr>
            <w:tcW w:w="0" w:type="auto"/>
            <w:tcBorders>
              <w:top w:val="nil"/>
              <w:left w:val="nil"/>
              <w:bottom w:val="single" w:sz="4" w:space="0" w:color="auto"/>
              <w:right w:val="single" w:sz="4" w:space="0" w:color="auto"/>
            </w:tcBorders>
            <w:shd w:val="clear" w:color="000000" w:fill="FFFFFF"/>
            <w:vAlign w:val="center"/>
            <w:hideMark/>
          </w:tcPr>
          <w:p w14:paraId="18106CD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杭州圣超酒业有限公司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492D597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浙江省杭州市余杭区良渚街道新港村</w:t>
            </w:r>
            <w:r w:rsidRPr="000B1CDA">
              <w:rPr>
                <w:rFonts w:eastAsiaTheme="minorEastAsia" w:hint="eastAsia"/>
                <w:kern w:val="0"/>
                <w:sz w:val="15"/>
                <w:szCs w:val="15"/>
              </w:rPr>
              <w:t>10</w:t>
            </w:r>
            <w:r w:rsidRPr="000B1CDA">
              <w:rPr>
                <w:rFonts w:eastAsiaTheme="minorEastAsia" w:hint="eastAsia"/>
                <w:kern w:val="0"/>
                <w:sz w:val="15"/>
                <w:szCs w:val="15"/>
              </w:rPr>
              <w:t>组</w:t>
            </w:r>
          </w:p>
        </w:tc>
        <w:tc>
          <w:tcPr>
            <w:tcW w:w="0" w:type="auto"/>
            <w:tcBorders>
              <w:top w:val="nil"/>
              <w:left w:val="nil"/>
              <w:bottom w:val="single" w:sz="4" w:space="0" w:color="auto"/>
              <w:right w:val="single" w:sz="4" w:space="0" w:color="auto"/>
            </w:tcBorders>
            <w:shd w:val="clear" w:color="000000" w:fill="FFFFFF"/>
            <w:vAlign w:val="center"/>
            <w:hideMark/>
          </w:tcPr>
          <w:p w14:paraId="6BCD00E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杭州圣超酒业有限公司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32A8178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良渚街道新港村</w:t>
            </w:r>
            <w:r w:rsidRPr="000B1CDA">
              <w:rPr>
                <w:rFonts w:eastAsiaTheme="minorEastAsia" w:hint="eastAsia"/>
                <w:kern w:val="0"/>
                <w:sz w:val="15"/>
                <w:szCs w:val="15"/>
              </w:rPr>
              <w:t>10</w:t>
            </w:r>
            <w:r w:rsidRPr="000B1CDA">
              <w:rPr>
                <w:rFonts w:eastAsiaTheme="minorEastAsia" w:hint="eastAsia"/>
                <w:kern w:val="0"/>
                <w:sz w:val="15"/>
                <w:szCs w:val="15"/>
              </w:rPr>
              <w:t>组</w:t>
            </w:r>
          </w:p>
        </w:tc>
        <w:tc>
          <w:tcPr>
            <w:tcW w:w="0" w:type="auto"/>
            <w:tcBorders>
              <w:top w:val="nil"/>
              <w:left w:val="nil"/>
              <w:bottom w:val="single" w:sz="4" w:space="0" w:color="auto"/>
              <w:right w:val="single" w:sz="4" w:space="0" w:color="auto"/>
            </w:tcBorders>
            <w:shd w:val="clear" w:color="000000" w:fill="FFFFFF"/>
            <w:vAlign w:val="center"/>
            <w:hideMark/>
          </w:tcPr>
          <w:p w14:paraId="759C454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白酒（粮食烧白酒）</w:t>
            </w:r>
          </w:p>
        </w:tc>
        <w:tc>
          <w:tcPr>
            <w:tcW w:w="0" w:type="auto"/>
            <w:tcBorders>
              <w:top w:val="nil"/>
              <w:left w:val="nil"/>
              <w:bottom w:val="single" w:sz="4" w:space="0" w:color="auto"/>
              <w:right w:val="single" w:sz="4" w:space="0" w:color="auto"/>
            </w:tcBorders>
            <w:shd w:val="clear" w:color="000000" w:fill="FFFFFF"/>
            <w:vAlign w:val="center"/>
            <w:hideMark/>
          </w:tcPr>
          <w:p w14:paraId="071A927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w:t>
            </w:r>
          </w:p>
        </w:tc>
        <w:tc>
          <w:tcPr>
            <w:tcW w:w="0" w:type="auto"/>
            <w:tcBorders>
              <w:top w:val="nil"/>
              <w:left w:val="nil"/>
              <w:bottom w:val="single" w:sz="4" w:space="0" w:color="auto"/>
              <w:right w:val="single" w:sz="4" w:space="0" w:color="auto"/>
            </w:tcBorders>
            <w:shd w:val="clear" w:color="000000" w:fill="FFFFFF"/>
            <w:vAlign w:val="center"/>
            <w:hideMark/>
          </w:tcPr>
          <w:p w14:paraId="2171481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圣超</w:t>
            </w:r>
          </w:p>
        </w:tc>
        <w:tc>
          <w:tcPr>
            <w:tcW w:w="0" w:type="auto"/>
            <w:tcBorders>
              <w:top w:val="nil"/>
              <w:left w:val="nil"/>
              <w:bottom w:val="single" w:sz="4" w:space="0" w:color="auto"/>
              <w:right w:val="single" w:sz="4" w:space="0" w:color="auto"/>
            </w:tcBorders>
            <w:shd w:val="clear" w:color="000000" w:fill="FFFFFF"/>
            <w:vAlign w:val="center"/>
            <w:hideMark/>
          </w:tcPr>
          <w:p w14:paraId="11E6FC3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2014-9-14</w:t>
            </w:r>
          </w:p>
        </w:tc>
        <w:tc>
          <w:tcPr>
            <w:tcW w:w="0" w:type="auto"/>
            <w:tcBorders>
              <w:top w:val="nil"/>
              <w:left w:val="nil"/>
              <w:bottom w:val="single" w:sz="4" w:space="0" w:color="auto"/>
              <w:right w:val="single" w:sz="4" w:space="0" w:color="auto"/>
            </w:tcBorders>
            <w:shd w:val="clear" w:color="000000" w:fill="FFFFFF"/>
            <w:vAlign w:val="center"/>
            <w:hideMark/>
          </w:tcPr>
          <w:p w14:paraId="656762E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4A49772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37.4%vol</w:t>
            </w:r>
          </w:p>
        </w:tc>
        <w:tc>
          <w:tcPr>
            <w:tcW w:w="0" w:type="auto"/>
            <w:tcBorders>
              <w:top w:val="nil"/>
              <w:left w:val="nil"/>
              <w:bottom w:val="single" w:sz="4" w:space="0" w:color="auto"/>
              <w:right w:val="single" w:sz="4" w:space="0" w:color="auto"/>
            </w:tcBorders>
            <w:shd w:val="clear" w:color="000000" w:fill="FFFFFF"/>
            <w:vAlign w:val="center"/>
            <w:hideMark/>
          </w:tcPr>
          <w:p w14:paraId="7F6DFBF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95FB45A"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E6AD23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310099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磐石鸿鹏食品有限公司</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94C856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磐石市宝山乡宝山村北孤顶子屯</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7A6860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磐石市东宁街赵辉食品综合超市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A708A9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东宁街商贸城购物广场二楼</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A80B63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6DB382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305A71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AE86B1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2013-6-26</w:t>
            </w:r>
          </w:p>
        </w:tc>
        <w:tc>
          <w:tcPr>
            <w:tcW w:w="0" w:type="auto"/>
            <w:tcBorders>
              <w:top w:val="nil"/>
              <w:left w:val="nil"/>
              <w:bottom w:val="single" w:sz="4" w:space="0" w:color="auto"/>
              <w:right w:val="single" w:sz="4" w:space="0" w:color="auto"/>
            </w:tcBorders>
            <w:shd w:val="clear" w:color="auto" w:fill="auto"/>
            <w:vAlign w:val="center"/>
            <w:hideMark/>
          </w:tcPr>
          <w:p w14:paraId="2161E2C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auto" w:fill="auto"/>
            <w:vAlign w:val="center"/>
            <w:hideMark/>
          </w:tcPr>
          <w:p w14:paraId="434571F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0.8g/L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A32C94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1F6E98C"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1796D68F"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0B1FB14"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6F9DA8D"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A42141D"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40A5B8D"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C6700D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6984964"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B4462E3"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99264F8"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00387B6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11E1E05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13mg/kg</w:t>
            </w:r>
          </w:p>
        </w:tc>
        <w:tc>
          <w:tcPr>
            <w:tcW w:w="0" w:type="auto"/>
            <w:vMerge/>
            <w:tcBorders>
              <w:top w:val="nil"/>
              <w:left w:val="single" w:sz="4" w:space="0" w:color="auto"/>
              <w:bottom w:val="single" w:sz="4" w:space="0" w:color="000000"/>
              <w:right w:val="single" w:sz="4" w:space="0" w:color="auto"/>
            </w:tcBorders>
            <w:vAlign w:val="center"/>
            <w:hideMark/>
          </w:tcPr>
          <w:p w14:paraId="2167B0D0"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5B910DF3"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86A5E9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42</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3BB088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沛县华丰黄酒厂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94284F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江苏省徐州市沛县大屯镇朱庄西头</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7F50AB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沛县华丰黄酒厂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EA8236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江苏省徐州市沛县大屯镇朱庄西头</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363375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花雕酒（黄酒）</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04E769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w:t>
            </w:r>
            <w:r w:rsidRPr="000B1CDA">
              <w:rPr>
                <w:rFonts w:eastAsiaTheme="minorEastAsia" w:hint="eastAsia"/>
                <w:kern w:val="0"/>
                <w:sz w:val="15"/>
                <w:szCs w:val="15"/>
              </w:rPr>
              <w:t>％</w:t>
            </w:r>
            <w:r w:rsidRPr="000B1CDA">
              <w:rPr>
                <w:rFonts w:eastAsiaTheme="minorEastAsia" w:hint="eastAsia"/>
                <w:kern w:val="0"/>
                <w:sz w:val="15"/>
                <w:szCs w:val="15"/>
              </w:rPr>
              <w:t>vol 600mL/</w:t>
            </w:r>
            <w:r w:rsidRPr="000B1CDA">
              <w:rPr>
                <w:rFonts w:eastAsiaTheme="minorEastAsia" w:hint="eastAsia"/>
                <w:kern w:val="0"/>
                <w:sz w:val="15"/>
                <w:szCs w:val="15"/>
              </w:rPr>
              <w:t>瓶</w:t>
            </w:r>
            <w:r w:rsidRPr="000B1CDA">
              <w:rPr>
                <w:rFonts w:eastAsiaTheme="minorEastAsia" w:hint="eastAsia"/>
                <w:kern w:val="0"/>
                <w:sz w:val="15"/>
                <w:szCs w:val="15"/>
              </w:rPr>
              <w:t xml:space="preserve"> </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D28806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越水牌</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5D2F1C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2014-9-23</w:t>
            </w:r>
          </w:p>
        </w:tc>
        <w:tc>
          <w:tcPr>
            <w:tcW w:w="0" w:type="auto"/>
            <w:tcBorders>
              <w:top w:val="nil"/>
              <w:left w:val="nil"/>
              <w:bottom w:val="single" w:sz="4" w:space="0" w:color="auto"/>
              <w:right w:val="single" w:sz="4" w:space="0" w:color="auto"/>
            </w:tcBorders>
            <w:shd w:val="clear" w:color="auto" w:fill="auto"/>
            <w:vAlign w:val="center"/>
            <w:hideMark/>
          </w:tcPr>
          <w:p w14:paraId="7892D4A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非糖固形物</w:t>
            </w:r>
          </w:p>
        </w:tc>
        <w:tc>
          <w:tcPr>
            <w:tcW w:w="0" w:type="auto"/>
            <w:tcBorders>
              <w:top w:val="nil"/>
              <w:left w:val="nil"/>
              <w:bottom w:val="single" w:sz="4" w:space="0" w:color="auto"/>
              <w:right w:val="single" w:sz="4" w:space="0" w:color="auto"/>
            </w:tcBorders>
            <w:shd w:val="clear" w:color="auto" w:fill="auto"/>
            <w:vAlign w:val="center"/>
            <w:hideMark/>
          </w:tcPr>
          <w:p w14:paraId="33F6128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7.4g/L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23237B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7A51337"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66D0F746"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9AB1AA8"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42AA441"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2EC29F4"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9125567"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F630923"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56270CF"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C8EA10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6C42544"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1DD683A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总糖</w:t>
            </w:r>
          </w:p>
        </w:tc>
        <w:tc>
          <w:tcPr>
            <w:tcW w:w="0" w:type="auto"/>
            <w:tcBorders>
              <w:top w:val="nil"/>
              <w:left w:val="nil"/>
              <w:bottom w:val="single" w:sz="4" w:space="0" w:color="auto"/>
              <w:right w:val="single" w:sz="4" w:space="0" w:color="auto"/>
            </w:tcBorders>
            <w:shd w:val="clear" w:color="auto" w:fill="auto"/>
            <w:vAlign w:val="center"/>
            <w:hideMark/>
          </w:tcPr>
          <w:p w14:paraId="4984C73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1.7g/L</w:t>
            </w:r>
          </w:p>
        </w:tc>
        <w:tc>
          <w:tcPr>
            <w:tcW w:w="0" w:type="auto"/>
            <w:vMerge/>
            <w:tcBorders>
              <w:top w:val="nil"/>
              <w:left w:val="single" w:sz="4" w:space="0" w:color="auto"/>
              <w:bottom w:val="single" w:sz="4" w:space="0" w:color="000000"/>
              <w:right w:val="single" w:sz="4" w:space="0" w:color="auto"/>
            </w:tcBorders>
            <w:vAlign w:val="center"/>
            <w:hideMark/>
          </w:tcPr>
          <w:p w14:paraId="05DAD835"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0CB452FF"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52DEF407"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E44A29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A1E1980"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FC52881"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9AFB102"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42672E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2127482"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90C9DB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40AF39C"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33306CC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β</w:t>
            </w:r>
            <w:r w:rsidRPr="000B1CDA">
              <w:rPr>
                <w:rFonts w:eastAsiaTheme="minorEastAsia" w:hint="eastAsia"/>
                <w:kern w:val="0"/>
                <w:sz w:val="15"/>
                <w:szCs w:val="15"/>
              </w:rPr>
              <w:t>-</w:t>
            </w:r>
            <w:r w:rsidRPr="000B1CDA">
              <w:rPr>
                <w:rFonts w:eastAsiaTheme="minorEastAsia" w:hint="eastAsia"/>
                <w:kern w:val="0"/>
                <w:sz w:val="15"/>
                <w:szCs w:val="15"/>
              </w:rPr>
              <w:t>苯乙醇</w:t>
            </w:r>
          </w:p>
        </w:tc>
        <w:tc>
          <w:tcPr>
            <w:tcW w:w="0" w:type="auto"/>
            <w:tcBorders>
              <w:top w:val="nil"/>
              <w:left w:val="nil"/>
              <w:bottom w:val="single" w:sz="4" w:space="0" w:color="auto"/>
              <w:right w:val="single" w:sz="4" w:space="0" w:color="auto"/>
            </w:tcBorders>
            <w:shd w:val="clear" w:color="auto" w:fill="auto"/>
            <w:vAlign w:val="center"/>
            <w:hideMark/>
          </w:tcPr>
          <w:p w14:paraId="63C9141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9.2mg/L</w:t>
            </w:r>
          </w:p>
        </w:tc>
        <w:tc>
          <w:tcPr>
            <w:tcW w:w="0" w:type="auto"/>
            <w:vMerge/>
            <w:tcBorders>
              <w:top w:val="nil"/>
              <w:left w:val="single" w:sz="4" w:space="0" w:color="auto"/>
              <w:bottom w:val="single" w:sz="4" w:space="0" w:color="000000"/>
              <w:right w:val="single" w:sz="4" w:space="0" w:color="auto"/>
            </w:tcBorders>
            <w:vAlign w:val="center"/>
            <w:hideMark/>
          </w:tcPr>
          <w:p w14:paraId="34146004"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2C40A509"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7CE0B66F"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3C3AA32"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465335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96EFE54"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21F83B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E0C6A28"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D514B3E"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2C03150"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2308ED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3BE4EAE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氨基酸态氮</w:t>
            </w:r>
          </w:p>
        </w:tc>
        <w:tc>
          <w:tcPr>
            <w:tcW w:w="0" w:type="auto"/>
            <w:tcBorders>
              <w:top w:val="nil"/>
              <w:left w:val="nil"/>
              <w:bottom w:val="single" w:sz="4" w:space="0" w:color="auto"/>
              <w:right w:val="single" w:sz="4" w:space="0" w:color="auto"/>
            </w:tcBorders>
            <w:shd w:val="clear" w:color="auto" w:fill="auto"/>
            <w:vAlign w:val="center"/>
            <w:hideMark/>
          </w:tcPr>
          <w:p w14:paraId="5815A3F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0.19g/L</w:t>
            </w:r>
          </w:p>
        </w:tc>
        <w:tc>
          <w:tcPr>
            <w:tcW w:w="0" w:type="auto"/>
            <w:vMerge/>
            <w:tcBorders>
              <w:top w:val="nil"/>
              <w:left w:val="single" w:sz="4" w:space="0" w:color="auto"/>
              <w:bottom w:val="single" w:sz="4" w:space="0" w:color="000000"/>
              <w:right w:val="single" w:sz="4" w:space="0" w:color="auto"/>
            </w:tcBorders>
            <w:vAlign w:val="center"/>
            <w:hideMark/>
          </w:tcPr>
          <w:p w14:paraId="5140566E"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7966AE22"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47081366"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BDD14B0"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B6F553E"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925F2EE"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FE5724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05DAACB"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46DEC8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81825D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170ED1E"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5445785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苯甲酸</w:t>
            </w:r>
          </w:p>
        </w:tc>
        <w:tc>
          <w:tcPr>
            <w:tcW w:w="0" w:type="auto"/>
            <w:tcBorders>
              <w:top w:val="nil"/>
              <w:left w:val="nil"/>
              <w:bottom w:val="single" w:sz="4" w:space="0" w:color="auto"/>
              <w:right w:val="single" w:sz="4" w:space="0" w:color="auto"/>
            </w:tcBorders>
            <w:shd w:val="clear" w:color="auto" w:fill="auto"/>
            <w:vAlign w:val="center"/>
            <w:hideMark/>
          </w:tcPr>
          <w:p w14:paraId="082625F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0.006g/kg</w:t>
            </w:r>
          </w:p>
        </w:tc>
        <w:tc>
          <w:tcPr>
            <w:tcW w:w="0" w:type="auto"/>
            <w:vMerge/>
            <w:tcBorders>
              <w:top w:val="nil"/>
              <w:left w:val="single" w:sz="4" w:space="0" w:color="auto"/>
              <w:bottom w:val="single" w:sz="4" w:space="0" w:color="000000"/>
              <w:right w:val="single" w:sz="4" w:space="0" w:color="auto"/>
            </w:tcBorders>
            <w:vAlign w:val="center"/>
            <w:hideMark/>
          </w:tcPr>
          <w:p w14:paraId="3A8AC9A6"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16363C51"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3333D7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43</w:t>
            </w:r>
          </w:p>
        </w:tc>
        <w:tc>
          <w:tcPr>
            <w:tcW w:w="0" w:type="auto"/>
            <w:tcBorders>
              <w:top w:val="nil"/>
              <w:left w:val="nil"/>
              <w:bottom w:val="single" w:sz="4" w:space="0" w:color="auto"/>
              <w:right w:val="single" w:sz="4" w:space="0" w:color="auto"/>
            </w:tcBorders>
            <w:shd w:val="clear" w:color="000000" w:fill="FFFFFF"/>
            <w:vAlign w:val="center"/>
            <w:hideMark/>
          </w:tcPr>
          <w:p w14:paraId="0FCA0CD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山东文姜酒业有限公司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555AA13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博山区颜北路</w:t>
            </w:r>
            <w:r w:rsidRPr="000B1CDA">
              <w:rPr>
                <w:rFonts w:eastAsiaTheme="minorEastAsia" w:hint="eastAsia"/>
                <w:kern w:val="0"/>
                <w:sz w:val="15"/>
                <w:szCs w:val="15"/>
              </w:rPr>
              <w:t>769</w:t>
            </w:r>
            <w:r w:rsidRPr="000B1CDA">
              <w:rPr>
                <w:rFonts w:eastAsiaTheme="minorEastAsia" w:hint="eastAsia"/>
                <w:kern w:val="0"/>
                <w:sz w:val="15"/>
                <w:szCs w:val="15"/>
              </w:rPr>
              <w:t>号小海眼村</w:t>
            </w:r>
          </w:p>
        </w:tc>
        <w:tc>
          <w:tcPr>
            <w:tcW w:w="0" w:type="auto"/>
            <w:tcBorders>
              <w:top w:val="nil"/>
              <w:left w:val="nil"/>
              <w:bottom w:val="single" w:sz="4" w:space="0" w:color="auto"/>
              <w:right w:val="single" w:sz="4" w:space="0" w:color="auto"/>
            </w:tcBorders>
            <w:shd w:val="clear" w:color="000000" w:fill="FFFFFF"/>
            <w:vAlign w:val="center"/>
            <w:hideMark/>
          </w:tcPr>
          <w:p w14:paraId="10E88FE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山东文姜酒业有限公司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44E57C9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博山区颜北路</w:t>
            </w:r>
            <w:r w:rsidRPr="000B1CDA">
              <w:rPr>
                <w:rFonts w:eastAsiaTheme="minorEastAsia" w:hint="eastAsia"/>
                <w:kern w:val="0"/>
                <w:sz w:val="15"/>
                <w:szCs w:val="15"/>
              </w:rPr>
              <w:t>769</w:t>
            </w:r>
            <w:r w:rsidRPr="000B1CDA">
              <w:rPr>
                <w:rFonts w:eastAsiaTheme="minorEastAsia" w:hint="eastAsia"/>
                <w:kern w:val="0"/>
                <w:sz w:val="15"/>
                <w:szCs w:val="15"/>
              </w:rPr>
              <w:t>号小海眼村</w:t>
            </w:r>
          </w:p>
        </w:tc>
        <w:tc>
          <w:tcPr>
            <w:tcW w:w="0" w:type="auto"/>
            <w:tcBorders>
              <w:top w:val="nil"/>
              <w:left w:val="nil"/>
              <w:bottom w:val="single" w:sz="4" w:space="0" w:color="auto"/>
              <w:right w:val="single" w:sz="4" w:space="0" w:color="auto"/>
            </w:tcBorders>
            <w:shd w:val="clear" w:color="000000" w:fill="FFFFFF"/>
            <w:vAlign w:val="center"/>
            <w:hideMark/>
          </w:tcPr>
          <w:p w14:paraId="32E9875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文姜缘酒</w:t>
            </w:r>
          </w:p>
        </w:tc>
        <w:tc>
          <w:tcPr>
            <w:tcW w:w="0" w:type="auto"/>
            <w:tcBorders>
              <w:top w:val="nil"/>
              <w:left w:val="nil"/>
              <w:bottom w:val="single" w:sz="4" w:space="0" w:color="auto"/>
              <w:right w:val="single" w:sz="4" w:space="0" w:color="auto"/>
            </w:tcBorders>
            <w:shd w:val="clear" w:color="000000" w:fill="FFFFFF"/>
            <w:vAlign w:val="center"/>
            <w:hideMark/>
          </w:tcPr>
          <w:p w14:paraId="43FB0B2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700mL/</w:t>
            </w:r>
            <w:r w:rsidRPr="000B1CDA">
              <w:rPr>
                <w:rFonts w:eastAsiaTheme="minorEastAsia" w:hint="eastAsia"/>
                <w:kern w:val="0"/>
                <w:sz w:val="15"/>
                <w:szCs w:val="15"/>
              </w:rPr>
              <w:t>瓶、</w:t>
            </w:r>
            <w:r w:rsidRPr="000B1CDA">
              <w:rPr>
                <w:rFonts w:eastAsiaTheme="minorEastAsia" w:hint="eastAsia"/>
                <w:kern w:val="0"/>
                <w:sz w:val="15"/>
                <w:szCs w:val="15"/>
              </w:rPr>
              <w:t>32%vol</w:t>
            </w:r>
          </w:p>
        </w:tc>
        <w:tc>
          <w:tcPr>
            <w:tcW w:w="0" w:type="auto"/>
            <w:tcBorders>
              <w:top w:val="nil"/>
              <w:left w:val="nil"/>
              <w:bottom w:val="single" w:sz="4" w:space="0" w:color="auto"/>
              <w:right w:val="single" w:sz="4" w:space="0" w:color="auto"/>
            </w:tcBorders>
            <w:shd w:val="clear" w:color="000000" w:fill="FFFFFF"/>
            <w:vAlign w:val="center"/>
            <w:hideMark/>
          </w:tcPr>
          <w:p w14:paraId="10E871A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文姜牌</w:t>
            </w:r>
          </w:p>
        </w:tc>
        <w:tc>
          <w:tcPr>
            <w:tcW w:w="0" w:type="auto"/>
            <w:tcBorders>
              <w:top w:val="nil"/>
              <w:left w:val="nil"/>
              <w:bottom w:val="single" w:sz="4" w:space="0" w:color="auto"/>
              <w:right w:val="single" w:sz="4" w:space="0" w:color="auto"/>
            </w:tcBorders>
            <w:shd w:val="clear" w:color="000000" w:fill="FFFFFF"/>
            <w:vAlign w:val="center"/>
            <w:hideMark/>
          </w:tcPr>
          <w:p w14:paraId="405CBEE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2014-9-20</w:t>
            </w:r>
          </w:p>
        </w:tc>
        <w:tc>
          <w:tcPr>
            <w:tcW w:w="0" w:type="auto"/>
            <w:tcBorders>
              <w:top w:val="nil"/>
              <w:left w:val="nil"/>
              <w:bottom w:val="single" w:sz="4" w:space="0" w:color="auto"/>
              <w:right w:val="single" w:sz="4" w:space="0" w:color="auto"/>
            </w:tcBorders>
            <w:shd w:val="clear" w:color="000000" w:fill="FFFFFF"/>
            <w:vAlign w:val="center"/>
            <w:hideMark/>
          </w:tcPr>
          <w:p w14:paraId="4114765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490CB9F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0.011g/kg</w:t>
            </w:r>
          </w:p>
        </w:tc>
        <w:tc>
          <w:tcPr>
            <w:tcW w:w="0" w:type="auto"/>
            <w:tcBorders>
              <w:top w:val="nil"/>
              <w:left w:val="nil"/>
              <w:bottom w:val="single" w:sz="4" w:space="0" w:color="auto"/>
              <w:right w:val="single" w:sz="4" w:space="0" w:color="auto"/>
            </w:tcBorders>
            <w:shd w:val="clear" w:color="000000" w:fill="FFFFFF"/>
            <w:vAlign w:val="center"/>
            <w:hideMark/>
          </w:tcPr>
          <w:p w14:paraId="0846910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E5378D3"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9B4BE8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44</w:t>
            </w:r>
          </w:p>
        </w:tc>
        <w:tc>
          <w:tcPr>
            <w:tcW w:w="0" w:type="auto"/>
            <w:tcBorders>
              <w:top w:val="nil"/>
              <w:left w:val="nil"/>
              <w:bottom w:val="single" w:sz="4" w:space="0" w:color="auto"/>
              <w:right w:val="single" w:sz="4" w:space="0" w:color="auto"/>
            </w:tcBorders>
            <w:shd w:val="clear" w:color="000000" w:fill="FFFFFF"/>
            <w:vAlign w:val="center"/>
            <w:hideMark/>
          </w:tcPr>
          <w:p w14:paraId="65FEF9D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临邑县洛北酒业有限公司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01C4A0E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临邑县恒源经济开发区宏大路北首</w:t>
            </w:r>
          </w:p>
        </w:tc>
        <w:tc>
          <w:tcPr>
            <w:tcW w:w="0" w:type="auto"/>
            <w:tcBorders>
              <w:top w:val="nil"/>
              <w:left w:val="nil"/>
              <w:bottom w:val="single" w:sz="4" w:space="0" w:color="auto"/>
              <w:right w:val="single" w:sz="4" w:space="0" w:color="auto"/>
            </w:tcBorders>
            <w:shd w:val="clear" w:color="000000" w:fill="FFFFFF"/>
            <w:vAlign w:val="center"/>
            <w:hideMark/>
          </w:tcPr>
          <w:p w14:paraId="6F5D7CE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临邑县洛北酒业有限公司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708EAD7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临邑县恒源经济开发区宏大路北首</w:t>
            </w:r>
          </w:p>
        </w:tc>
        <w:tc>
          <w:tcPr>
            <w:tcW w:w="0" w:type="auto"/>
            <w:tcBorders>
              <w:top w:val="nil"/>
              <w:left w:val="nil"/>
              <w:bottom w:val="single" w:sz="4" w:space="0" w:color="auto"/>
              <w:right w:val="single" w:sz="4" w:space="0" w:color="auto"/>
            </w:tcBorders>
            <w:shd w:val="clear" w:color="000000" w:fill="FFFFFF"/>
            <w:vAlign w:val="center"/>
            <w:hideMark/>
          </w:tcPr>
          <w:p w14:paraId="2CA0F06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洛北人家白酒</w:t>
            </w:r>
          </w:p>
        </w:tc>
        <w:tc>
          <w:tcPr>
            <w:tcW w:w="0" w:type="auto"/>
            <w:tcBorders>
              <w:top w:val="nil"/>
              <w:left w:val="nil"/>
              <w:bottom w:val="single" w:sz="4" w:space="0" w:color="auto"/>
              <w:right w:val="single" w:sz="4" w:space="0" w:color="auto"/>
            </w:tcBorders>
            <w:shd w:val="clear" w:color="000000" w:fill="FFFFFF"/>
            <w:vAlign w:val="center"/>
            <w:hideMark/>
          </w:tcPr>
          <w:p w14:paraId="3533F20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38%vol</w:t>
            </w:r>
          </w:p>
        </w:tc>
        <w:tc>
          <w:tcPr>
            <w:tcW w:w="0" w:type="auto"/>
            <w:tcBorders>
              <w:top w:val="nil"/>
              <w:left w:val="nil"/>
              <w:bottom w:val="single" w:sz="4" w:space="0" w:color="auto"/>
              <w:right w:val="single" w:sz="4" w:space="0" w:color="auto"/>
            </w:tcBorders>
            <w:shd w:val="clear" w:color="000000" w:fill="FFFFFF"/>
            <w:vAlign w:val="center"/>
            <w:hideMark/>
          </w:tcPr>
          <w:p w14:paraId="24D95A2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洛王</w:t>
            </w:r>
          </w:p>
        </w:tc>
        <w:tc>
          <w:tcPr>
            <w:tcW w:w="0" w:type="auto"/>
            <w:tcBorders>
              <w:top w:val="nil"/>
              <w:left w:val="nil"/>
              <w:bottom w:val="single" w:sz="4" w:space="0" w:color="auto"/>
              <w:right w:val="single" w:sz="4" w:space="0" w:color="auto"/>
            </w:tcBorders>
            <w:shd w:val="clear" w:color="000000" w:fill="FFFFFF"/>
            <w:vAlign w:val="center"/>
            <w:hideMark/>
          </w:tcPr>
          <w:p w14:paraId="4165437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2014-6-19</w:t>
            </w:r>
          </w:p>
        </w:tc>
        <w:tc>
          <w:tcPr>
            <w:tcW w:w="0" w:type="auto"/>
            <w:tcBorders>
              <w:top w:val="nil"/>
              <w:left w:val="nil"/>
              <w:bottom w:val="single" w:sz="4" w:space="0" w:color="auto"/>
              <w:right w:val="single" w:sz="4" w:space="0" w:color="auto"/>
            </w:tcBorders>
            <w:shd w:val="clear" w:color="000000" w:fill="FFFFFF"/>
            <w:vAlign w:val="center"/>
            <w:hideMark/>
          </w:tcPr>
          <w:p w14:paraId="64D930B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7B30026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0.0013g/kg</w:t>
            </w:r>
          </w:p>
        </w:tc>
        <w:tc>
          <w:tcPr>
            <w:tcW w:w="0" w:type="auto"/>
            <w:tcBorders>
              <w:top w:val="nil"/>
              <w:left w:val="nil"/>
              <w:bottom w:val="single" w:sz="4" w:space="0" w:color="auto"/>
              <w:right w:val="single" w:sz="4" w:space="0" w:color="auto"/>
            </w:tcBorders>
            <w:shd w:val="clear" w:color="000000" w:fill="FFFFFF"/>
            <w:vAlign w:val="center"/>
            <w:hideMark/>
          </w:tcPr>
          <w:p w14:paraId="7BD8FC4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868C796"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34F1DA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w:t>
            </w:r>
          </w:p>
        </w:tc>
        <w:tc>
          <w:tcPr>
            <w:tcW w:w="0" w:type="auto"/>
            <w:tcBorders>
              <w:top w:val="nil"/>
              <w:left w:val="nil"/>
              <w:bottom w:val="single" w:sz="4" w:space="0" w:color="auto"/>
              <w:right w:val="single" w:sz="4" w:space="0" w:color="auto"/>
            </w:tcBorders>
            <w:shd w:val="clear" w:color="000000" w:fill="FFFFFF"/>
            <w:vAlign w:val="center"/>
            <w:hideMark/>
          </w:tcPr>
          <w:p w14:paraId="3D326CA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东丰县御泉酒业有限责任公司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528052B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吉林省东丰县拉拉河镇拉拉河村七组泰隆工业园区一区</w:t>
            </w:r>
          </w:p>
        </w:tc>
        <w:tc>
          <w:tcPr>
            <w:tcW w:w="0" w:type="auto"/>
            <w:tcBorders>
              <w:top w:val="nil"/>
              <w:left w:val="nil"/>
              <w:bottom w:val="single" w:sz="4" w:space="0" w:color="auto"/>
              <w:right w:val="single" w:sz="4" w:space="0" w:color="auto"/>
            </w:tcBorders>
            <w:shd w:val="clear" w:color="000000" w:fill="FFFFFF"/>
            <w:vAlign w:val="center"/>
            <w:hideMark/>
          </w:tcPr>
          <w:p w14:paraId="1FF1E17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东丰镇万家福连锁超市</w:t>
            </w:r>
          </w:p>
        </w:tc>
        <w:tc>
          <w:tcPr>
            <w:tcW w:w="0" w:type="auto"/>
            <w:tcBorders>
              <w:top w:val="nil"/>
              <w:left w:val="nil"/>
              <w:bottom w:val="single" w:sz="4" w:space="0" w:color="auto"/>
              <w:right w:val="single" w:sz="4" w:space="0" w:color="auto"/>
            </w:tcBorders>
            <w:shd w:val="clear" w:color="000000" w:fill="FFFFFF"/>
            <w:vAlign w:val="center"/>
            <w:hideMark/>
          </w:tcPr>
          <w:p w14:paraId="1D645C4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金鹿大街东方明珠</w:t>
            </w:r>
            <w:r w:rsidRPr="000B1CDA">
              <w:rPr>
                <w:rFonts w:eastAsiaTheme="minorEastAsia" w:hint="eastAsia"/>
                <w:kern w:val="0"/>
                <w:sz w:val="15"/>
                <w:szCs w:val="15"/>
              </w:rPr>
              <w:t>D</w:t>
            </w:r>
            <w:r w:rsidRPr="000B1CDA">
              <w:rPr>
                <w:rFonts w:eastAsiaTheme="minorEastAsia" w:hint="eastAsia"/>
                <w:kern w:val="0"/>
                <w:sz w:val="15"/>
                <w:szCs w:val="15"/>
              </w:rPr>
              <w:t>栋</w:t>
            </w:r>
            <w:r w:rsidRPr="000B1CDA">
              <w:rPr>
                <w:rFonts w:eastAsiaTheme="minorEastAsia" w:hint="eastAsia"/>
                <w:kern w:val="0"/>
                <w:sz w:val="15"/>
                <w:szCs w:val="15"/>
              </w:rPr>
              <w:t>1-2</w:t>
            </w:r>
            <w:r w:rsidRPr="000B1CDA">
              <w:rPr>
                <w:rFonts w:eastAsiaTheme="minorEastAsia" w:hint="eastAsia"/>
                <w:kern w:val="0"/>
                <w:sz w:val="15"/>
                <w:szCs w:val="15"/>
              </w:rPr>
              <w:t>楼门企楼</w:t>
            </w:r>
          </w:p>
        </w:tc>
        <w:tc>
          <w:tcPr>
            <w:tcW w:w="0" w:type="auto"/>
            <w:tcBorders>
              <w:top w:val="nil"/>
              <w:left w:val="nil"/>
              <w:bottom w:val="single" w:sz="4" w:space="0" w:color="auto"/>
              <w:right w:val="single" w:sz="4" w:space="0" w:color="auto"/>
            </w:tcBorders>
            <w:shd w:val="clear" w:color="000000" w:fill="FFFFFF"/>
            <w:vAlign w:val="center"/>
            <w:hideMark/>
          </w:tcPr>
          <w:p w14:paraId="2E35619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泰隆老东丰白酒</w:t>
            </w:r>
          </w:p>
        </w:tc>
        <w:tc>
          <w:tcPr>
            <w:tcW w:w="0" w:type="auto"/>
            <w:tcBorders>
              <w:top w:val="nil"/>
              <w:left w:val="nil"/>
              <w:bottom w:val="single" w:sz="4" w:space="0" w:color="auto"/>
              <w:right w:val="single" w:sz="4" w:space="0" w:color="auto"/>
            </w:tcBorders>
            <w:shd w:val="clear" w:color="000000" w:fill="FFFFFF"/>
            <w:vAlign w:val="center"/>
            <w:hideMark/>
          </w:tcPr>
          <w:p w14:paraId="50EDCE7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瓶</w:t>
            </w:r>
            <w:r w:rsidRPr="000B1CDA">
              <w:rPr>
                <w:rFonts w:eastAsiaTheme="minorEastAsia" w:hint="eastAsia"/>
                <w:kern w:val="0"/>
                <w:sz w:val="15"/>
                <w:szCs w:val="15"/>
              </w:rPr>
              <w:t xml:space="preserve"> 38%vol</w:t>
            </w:r>
          </w:p>
        </w:tc>
        <w:tc>
          <w:tcPr>
            <w:tcW w:w="0" w:type="auto"/>
            <w:tcBorders>
              <w:top w:val="nil"/>
              <w:left w:val="nil"/>
              <w:bottom w:val="single" w:sz="4" w:space="0" w:color="auto"/>
              <w:right w:val="single" w:sz="4" w:space="0" w:color="auto"/>
            </w:tcBorders>
            <w:shd w:val="clear" w:color="000000" w:fill="FFFFFF"/>
            <w:vAlign w:val="center"/>
            <w:hideMark/>
          </w:tcPr>
          <w:p w14:paraId="4E16D20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5C83F06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2013-9-9</w:t>
            </w:r>
          </w:p>
        </w:tc>
        <w:tc>
          <w:tcPr>
            <w:tcW w:w="0" w:type="auto"/>
            <w:tcBorders>
              <w:top w:val="nil"/>
              <w:left w:val="nil"/>
              <w:bottom w:val="single" w:sz="4" w:space="0" w:color="auto"/>
              <w:right w:val="single" w:sz="4" w:space="0" w:color="auto"/>
            </w:tcBorders>
            <w:shd w:val="clear" w:color="000000" w:fill="FFFFFF"/>
            <w:vAlign w:val="center"/>
            <w:hideMark/>
          </w:tcPr>
          <w:p w14:paraId="4CAA1FB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358FA53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41%vol</w:t>
            </w:r>
          </w:p>
        </w:tc>
        <w:tc>
          <w:tcPr>
            <w:tcW w:w="0" w:type="auto"/>
            <w:tcBorders>
              <w:top w:val="nil"/>
              <w:left w:val="nil"/>
              <w:bottom w:val="single" w:sz="4" w:space="0" w:color="auto"/>
              <w:right w:val="single" w:sz="4" w:space="0" w:color="auto"/>
            </w:tcBorders>
            <w:shd w:val="clear" w:color="000000" w:fill="FFFFFF"/>
            <w:vAlign w:val="center"/>
            <w:hideMark/>
          </w:tcPr>
          <w:p w14:paraId="62C1305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9A0792D"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56BD85A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46</w:t>
            </w:r>
          </w:p>
        </w:tc>
        <w:tc>
          <w:tcPr>
            <w:tcW w:w="0" w:type="auto"/>
            <w:tcBorders>
              <w:top w:val="nil"/>
              <w:left w:val="nil"/>
              <w:bottom w:val="single" w:sz="4" w:space="0" w:color="auto"/>
              <w:right w:val="single" w:sz="4" w:space="0" w:color="auto"/>
            </w:tcBorders>
            <w:shd w:val="clear" w:color="000000" w:fill="FFFFFF"/>
            <w:vAlign w:val="center"/>
            <w:hideMark/>
          </w:tcPr>
          <w:p w14:paraId="3FBC5DE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南通市健乔酒业有限公司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386B871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江苏省南通市海安县雅周镇周机村一组</w:t>
            </w:r>
          </w:p>
        </w:tc>
        <w:tc>
          <w:tcPr>
            <w:tcW w:w="0" w:type="auto"/>
            <w:tcBorders>
              <w:top w:val="nil"/>
              <w:left w:val="nil"/>
              <w:bottom w:val="single" w:sz="4" w:space="0" w:color="auto"/>
              <w:right w:val="single" w:sz="4" w:space="0" w:color="auto"/>
            </w:tcBorders>
            <w:shd w:val="clear" w:color="000000" w:fill="FFFFFF"/>
            <w:vAlign w:val="center"/>
            <w:hideMark/>
          </w:tcPr>
          <w:p w14:paraId="102B4AB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南通市健乔酒业有限公司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67DE068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江苏省南通市海安县雅周镇周机村一组</w:t>
            </w:r>
          </w:p>
        </w:tc>
        <w:tc>
          <w:tcPr>
            <w:tcW w:w="0" w:type="auto"/>
            <w:tcBorders>
              <w:top w:val="nil"/>
              <w:left w:val="nil"/>
              <w:bottom w:val="single" w:sz="4" w:space="0" w:color="auto"/>
              <w:right w:val="single" w:sz="4" w:space="0" w:color="auto"/>
            </w:tcBorders>
            <w:shd w:val="clear" w:color="000000" w:fill="FFFFFF"/>
            <w:vAlign w:val="center"/>
            <w:hideMark/>
          </w:tcPr>
          <w:p w14:paraId="4BAD3DC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健乔大曲酒（白酒）</w:t>
            </w:r>
          </w:p>
        </w:tc>
        <w:tc>
          <w:tcPr>
            <w:tcW w:w="0" w:type="auto"/>
            <w:tcBorders>
              <w:top w:val="nil"/>
              <w:left w:val="nil"/>
              <w:bottom w:val="single" w:sz="4" w:space="0" w:color="auto"/>
              <w:right w:val="single" w:sz="4" w:space="0" w:color="auto"/>
            </w:tcBorders>
            <w:shd w:val="clear" w:color="000000" w:fill="FFFFFF"/>
            <w:vAlign w:val="center"/>
            <w:hideMark/>
          </w:tcPr>
          <w:p w14:paraId="5028329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52</w:t>
            </w:r>
            <w:r w:rsidRPr="000B1CDA">
              <w:rPr>
                <w:rFonts w:eastAsiaTheme="minorEastAsia" w:hint="eastAsia"/>
                <w:kern w:val="0"/>
                <w:sz w:val="15"/>
                <w:szCs w:val="15"/>
              </w:rPr>
              <w:t>％</w:t>
            </w:r>
            <w:r w:rsidRPr="000B1CDA">
              <w:rPr>
                <w:rFonts w:eastAsiaTheme="minorEastAsia" w:hint="eastAsia"/>
                <w:kern w:val="0"/>
                <w:sz w:val="15"/>
                <w:szCs w:val="15"/>
              </w:rPr>
              <w:t>vol 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3128C9C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健乔</w:t>
            </w:r>
          </w:p>
        </w:tc>
        <w:tc>
          <w:tcPr>
            <w:tcW w:w="0" w:type="auto"/>
            <w:tcBorders>
              <w:top w:val="nil"/>
              <w:left w:val="nil"/>
              <w:bottom w:val="single" w:sz="4" w:space="0" w:color="auto"/>
              <w:right w:val="single" w:sz="4" w:space="0" w:color="auto"/>
            </w:tcBorders>
            <w:shd w:val="clear" w:color="000000" w:fill="FFFFFF"/>
            <w:vAlign w:val="center"/>
            <w:hideMark/>
          </w:tcPr>
          <w:p w14:paraId="04D0CC3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2014-10-11</w:t>
            </w:r>
          </w:p>
        </w:tc>
        <w:tc>
          <w:tcPr>
            <w:tcW w:w="0" w:type="auto"/>
            <w:tcBorders>
              <w:top w:val="nil"/>
              <w:left w:val="nil"/>
              <w:bottom w:val="single" w:sz="4" w:space="0" w:color="auto"/>
              <w:right w:val="single" w:sz="4" w:space="0" w:color="auto"/>
            </w:tcBorders>
            <w:shd w:val="clear" w:color="000000" w:fill="FFFFFF"/>
            <w:vAlign w:val="center"/>
            <w:hideMark/>
          </w:tcPr>
          <w:p w14:paraId="5937A21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4653129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1.29mg/kg</w:t>
            </w:r>
          </w:p>
        </w:tc>
        <w:tc>
          <w:tcPr>
            <w:tcW w:w="0" w:type="auto"/>
            <w:tcBorders>
              <w:top w:val="nil"/>
              <w:left w:val="nil"/>
              <w:bottom w:val="single" w:sz="4" w:space="0" w:color="auto"/>
              <w:right w:val="single" w:sz="4" w:space="0" w:color="auto"/>
            </w:tcBorders>
            <w:shd w:val="clear" w:color="000000" w:fill="FFFFFF"/>
            <w:vAlign w:val="center"/>
            <w:hideMark/>
          </w:tcPr>
          <w:p w14:paraId="7BFD25C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BED2613"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5C557A4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47</w:t>
            </w:r>
          </w:p>
        </w:tc>
        <w:tc>
          <w:tcPr>
            <w:tcW w:w="0" w:type="auto"/>
            <w:tcBorders>
              <w:top w:val="nil"/>
              <w:left w:val="nil"/>
              <w:bottom w:val="single" w:sz="4" w:space="0" w:color="auto"/>
              <w:right w:val="single" w:sz="4" w:space="0" w:color="auto"/>
            </w:tcBorders>
            <w:shd w:val="clear" w:color="000000" w:fill="FFFFFF"/>
            <w:vAlign w:val="center"/>
            <w:hideMark/>
          </w:tcPr>
          <w:p w14:paraId="5641DCB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仪征市真州酒厂</w:t>
            </w:r>
          </w:p>
        </w:tc>
        <w:tc>
          <w:tcPr>
            <w:tcW w:w="0" w:type="auto"/>
            <w:tcBorders>
              <w:top w:val="nil"/>
              <w:left w:val="nil"/>
              <w:bottom w:val="single" w:sz="4" w:space="0" w:color="auto"/>
              <w:right w:val="single" w:sz="4" w:space="0" w:color="auto"/>
            </w:tcBorders>
            <w:shd w:val="clear" w:color="000000" w:fill="FFFFFF"/>
            <w:vAlign w:val="center"/>
            <w:hideMark/>
          </w:tcPr>
          <w:p w14:paraId="37BC9B1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江苏省扬州市马集镇八里村</w:t>
            </w:r>
          </w:p>
        </w:tc>
        <w:tc>
          <w:tcPr>
            <w:tcW w:w="0" w:type="auto"/>
            <w:tcBorders>
              <w:top w:val="nil"/>
              <w:left w:val="nil"/>
              <w:bottom w:val="single" w:sz="4" w:space="0" w:color="auto"/>
              <w:right w:val="single" w:sz="4" w:space="0" w:color="auto"/>
            </w:tcBorders>
            <w:shd w:val="clear" w:color="000000" w:fill="FFFFFF"/>
            <w:vAlign w:val="center"/>
            <w:hideMark/>
          </w:tcPr>
          <w:p w14:paraId="59978A7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仪征市真州酒厂</w:t>
            </w:r>
          </w:p>
        </w:tc>
        <w:tc>
          <w:tcPr>
            <w:tcW w:w="0" w:type="auto"/>
            <w:tcBorders>
              <w:top w:val="nil"/>
              <w:left w:val="nil"/>
              <w:bottom w:val="single" w:sz="4" w:space="0" w:color="auto"/>
              <w:right w:val="single" w:sz="4" w:space="0" w:color="auto"/>
            </w:tcBorders>
            <w:shd w:val="clear" w:color="000000" w:fill="FFFFFF"/>
            <w:vAlign w:val="center"/>
            <w:hideMark/>
          </w:tcPr>
          <w:p w14:paraId="25A6E1E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江苏省扬州市马集镇八里村</w:t>
            </w:r>
          </w:p>
        </w:tc>
        <w:tc>
          <w:tcPr>
            <w:tcW w:w="0" w:type="auto"/>
            <w:tcBorders>
              <w:top w:val="nil"/>
              <w:left w:val="nil"/>
              <w:bottom w:val="single" w:sz="4" w:space="0" w:color="auto"/>
              <w:right w:val="single" w:sz="4" w:space="0" w:color="auto"/>
            </w:tcBorders>
            <w:shd w:val="clear" w:color="000000" w:fill="FFFFFF"/>
            <w:vAlign w:val="center"/>
            <w:hideMark/>
          </w:tcPr>
          <w:p w14:paraId="0E350E0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真州春宴酒（白酒）</w:t>
            </w:r>
          </w:p>
        </w:tc>
        <w:tc>
          <w:tcPr>
            <w:tcW w:w="0" w:type="auto"/>
            <w:tcBorders>
              <w:top w:val="nil"/>
              <w:left w:val="nil"/>
              <w:bottom w:val="single" w:sz="4" w:space="0" w:color="auto"/>
              <w:right w:val="single" w:sz="4" w:space="0" w:color="auto"/>
            </w:tcBorders>
            <w:shd w:val="clear" w:color="000000" w:fill="FFFFFF"/>
            <w:vAlign w:val="center"/>
            <w:hideMark/>
          </w:tcPr>
          <w:p w14:paraId="2467AB0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42</w:t>
            </w:r>
            <w:r w:rsidRPr="000B1CDA">
              <w:rPr>
                <w:rFonts w:eastAsiaTheme="minorEastAsia" w:hint="eastAsia"/>
                <w:kern w:val="0"/>
                <w:sz w:val="15"/>
                <w:szCs w:val="15"/>
              </w:rPr>
              <w:t>％</w:t>
            </w:r>
            <w:r w:rsidRPr="000B1CDA">
              <w:rPr>
                <w:rFonts w:eastAsiaTheme="minorEastAsia" w:hint="eastAsia"/>
                <w:kern w:val="0"/>
                <w:sz w:val="15"/>
                <w:szCs w:val="15"/>
              </w:rPr>
              <w:t>vol 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381859B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真州</w:t>
            </w:r>
          </w:p>
        </w:tc>
        <w:tc>
          <w:tcPr>
            <w:tcW w:w="0" w:type="auto"/>
            <w:tcBorders>
              <w:top w:val="nil"/>
              <w:left w:val="nil"/>
              <w:bottom w:val="single" w:sz="4" w:space="0" w:color="auto"/>
              <w:right w:val="single" w:sz="4" w:space="0" w:color="auto"/>
            </w:tcBorders>
            <w:shd w:val="clear" w:color="000000" w:fill="FFFFFF"/>
            <w:vAlign w:val="center"/>
            <w:hideMark/>
          </w:tcPr>
          <w:p w14:paraId="1936DA9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2014-8-15</w:t>
            </w:r>
          </w:p>
        </w:tc>
        <w:tc>
          <w:tcPr>
            <w:tcW w:w="0" w:type="auto"/>
            <w:tcBorders>
              <w:top w:val="nil"/>
              <w:left w:val="nil"/>
              <w:bottom w:val="single" w:sz="4" w:space="0" w:color="auto"/>
              <w:right w:val="single" w:sz="4" w:space="0" w:color="auto"/>
            </w:tcBorders>
            <w:shd w:val="clear" w:color="000000" w:fill="FFFFFF"/>
            <w:vAlign w:val="center"/>
            <w:hideMark/>
          </w:tcPr>
          <w:p w14:paraId="686B7D4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7EB325F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0.12mg/kg</w:t>
            </w:r>
          </w:p>
        </w:tc>
        <w:tc>
          <w:tcPr>
            <w:tcW w:w="0" w:type="auto"/>
            <w:tcBorders>
              <w:top w:val="nil"/>
              <w:left w:val="nil"/>
              <w:bottom w:val="single" w:sz="4" w:space="0" w:color="auto"/>
              <w:right w:val="single" w:sz="4" w:space="0" w:color="auto"/>
            </w:tcBorders>
            <w:shd w:val="clear" w:color="000000" w:fill="FFFFFF"/>
            <w:vAlign w:val="center"/>
            <w:hideMark/>
          </w:tcPr>
          <w:p w14:paraId="39C4BF5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C491E4A"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63DA8CF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w:t>
            </w:r>
          </w:p>
        </w:tc>
        <w:tc>
          <w:tcPr>
            <w:tcW w:w="0" w:type="auto"/>
            <w:tcBorders>
              <w:top w:val="nil"/>
              <w:left w:val="nil"/>
              <w:bottom w:val="single" w:sz="4" w:space="0" w:color="auto"/>
              <w:right w:val="single" w:sz="4" w:space="0" w:color="auto"/>
            </w:tcBorders>
            <w:shd w:val="clear" w:color="000000" w:fill="FFFFFF"/>
            <w:vAlign w:val="center"/>
            <w:hideMark/>
          </w:tcPr>
          <w:p w14:paraId="525E559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江苏人酒业江苏有限公司</w:t>
            </w:r>
          </w:p>
        </w:tc>
        <w:tc>
          <w:tcPr>
            <w:tcW w:w="0" w:type="auto"/>
            <w:tcBorders>
              <w:top w:val="nil"/>
              <w:left w:val="nil"/>
              <w:bottom w:val="single" w:sz="4" w:space="0" w:color="auto"/>
              <w:right w:val="single" w:sz="4" w:space="0" w:color="auto"/>
            </w:tcBorders>
            <w:shd w:val="clear" w:color="000000" w:fill="FFFFFF"/>
            <w:vAlign w:val="center"/>
            <w:hideMark/>
          </w:tcPr>
          <w:p w14:paraId="0807543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江苏省盐城市大丰市人民北路</w:t>
            </w:r>
            <w:r w:rsidRPr="000B1CDA">
              <w:rPr>
                <w:rFonts w:eastAsiaTheme="minorEastAsia" w:hint="eastAsia"/>
                <w:kern w:val="0"/>
                <w:sz w:val="15"/>
                <w:szCs w:val="15"/>
              </w:rPr>
              <w:t>298</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1C37405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江苏人酒业江苏有限公司</w:t>
            </w:r>
          </w:p>
        </w:tc>
        <w:tc>
          <w:tcPr>
            <w:tcW w:w="0" w:type="auto"/>
            <w:tcBorders>
              <w:top w:val="nil"/>
              <w:left w:val="nil"/>
              <w:bottom w:val="single" w:sz="4" w:space="0" w:color="auto"/>
              <w:right w:val="single" w:sz="4" w:space="0" w:color="auto"/>
            </w:tcBorders>
            <w:shd w:val="clear" w:color="000000" w:fill="FFFFFF"/>
            <w:vAlign w:val="center"/>
            <w:hideMark/>
          </w:tcPr>
          <w:p w14:paraId="0EACFCF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江苏省盐城市大丰市人民北路</w:t>
            </w:r>
            <w:r w:rsidRPr="000B1CDA">
              <w:rPr>
                <w:rFonts w:eastAsiaTheme="minorEastAsia" w:hint="eastAsia"/>
                <w:kern w:val="0"/>
                <w:sz w:val="15"/>
                <w:szCs w:val="15"/>
              </w:rPr>
              <w:t>298</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1D7146A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江苏人酒（白酒）</w:t>
            </w:r>
          </w:p>
        </w:tc>
        <w:tc>
          <w:tcPr>
            <w:tcW w:w="0" w:type="auto"/>
            <w:tcBorders>
              <w:top w:val="nil"/>
              <w:left w:val="nil"/>
              <w:bottom w:val="single" w:sz="4" w:space="0" w:color="auto"/>
              <w:right w:val="single" w:sz="4" w:space="0" w:color="auto"/>
            </w:tcBorders>
            <w:shd w:val="clear" w:color="000000" w:fill="FFFFFF"/>
            <w:vAlign w:val="center"/>
            <w:hideMark/>
          </w:tcPr>
          <w:p w14:paraId="1DB053F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42</w:t>
            </w:r>
            <w:r w:rsidRPr="000B1CDA">
              <w:rPr>
                <w:rFonts w:eastAsiaTheme="minorEastAsia" w:hint="eastAsia"/>
                <w:kern w:val="0"/>
                <w:sz w:val="15"/>
                <w:szCs w:val="15"/>
              </w:rPr>
              <w:t>％</w:t>
            </w:r>
            <w:r w:rsidRPr="000B1CDA">
              <w:rPr>
                <w:rFonts w:eastAsiaTheme="minorEastAsia" w:hint="eastAsia"/>
                <w:kern w:val="0"/>
                <w:sz w:val="15"/>
                <w:szCs w:val="15"/>
              </w:rPr>
              <w:t>vol 460mL/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1092797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江苏人</w:t>
            </w:r>
          </w:p>
        </w:tc>
        <w:tc>
          <w:tcPr>
            <w:tcW w:w="0" w:type="auto"/>
            <w:tcBorders>
              <w:top w:val="nil"/>
              <w:left w:val="nil"/>
              <w:bottom w:val="single" w:sz="4" w:space="0" w:color="auto"/>
              <w:right w:val="single" w:sz="4" w:space="0" w:color="auto"/>
            </w:tcBorders>
            <w:shd w:val="clear" w:color="000000" w:fill="FFFFFF"/>
            <w:vAlign w:val="center"/>
            <w:hideMark/>
          </w:tcPr>
          <w:p w14:paraId="5E4A5CF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2013-12-24</w:t>
            </w:r>
          </w:p>
        </w:tc>
        <w:tc>
          <w:tcPr>
            <w:tcW w:w="0" w:type="auto"/>
            <w:tcBorders>
              <w:top w:val="nil"/>
              <w:left w:val="nil"/>
              <w:bottom w:val="single" w:sz="4" w:space="0" w:color="auto"/>
              <w:right w:val="single" w:sz="4" w:space="0" w:color="auto"/>
            </w:tcBorders>
            <w:shd w:val="clear" w:color="000000" w:fill="FFFFFF"/>
            <w:vAlign w:val="center"/>
            <w:hideMark/>
          </w:tcPr>
          <w:p w14:paraId="65DD32F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71F81EC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0.76g/L</w:t>
            </w:r>
          </w:p>
        </w:tc>
        <w:tc>
          <w:tcPr>
            <w:tcW w:w="0" w:type="auto"/>
            <w:tcBorders>
              <w:top w:val="nil"/>
              <w:left w:val="nil"/>
              <w:bottom w:val="single" w:sz="4" w:space="0" w:color="auto"/>
              <w:right w:val="single" w:sz="4" w:space="0" w:color="auto"/>
            </w:tcBorders>
            <w:shd w:val="clear" w:color="000000" w:fill="FFFFFF"/>
            <w:vAlign w:val="center"/>
            <w:hideMark/>
          </w:tcPr>
          <w:p w14:paraId="56C12F8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19EBC8AD"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2C1BEB5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49</w:t>
            </w:r>
          </w:p>
        </w:tc>
        <w:tc>
          <w:tcPr>
            <w:tcW w:w="0" w:type="auto"/>
            <w:tcBorders>
              <w:top w:val="nil"/>
              <w:left w:val="nil"/>
              <w:bottom w:val="single" w:sz="4" w:space="0" w:color="auto"/>
              <w:right w:val="single" w:sz="4" w:space="0" w:color="auto"/>
            </w:tcBorders>
            <w:shd w:val="clear" w:color="000000" w:fill="FFFFFF"/>
            <w:vAlign w:val="center"/>
            <w:hideMark/>
          </w:tcPr>
          <w:p w14:paraId="461FC55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邯郸市铜雀台酒业有限公司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4BE1790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河北省邯郸市临漳县神农产业园（邺都大街南段）</w:t>
            </w:r>
          </w:p>
        </w:tc>
        <w:tc>
          <w:tcPr>
            <w:tcW w:w="0" w:type="auto"/>
            <w:tcBorders>
              <w:top w:val="nil"/>
              <w:left w:val="nil"/>
              <w:bottom w:val="single" w:sz="4" w:space="0" w:color="auto"/>
              <w:right w:val="single" w:sz="4" w:space="0" w:color="auto"/>
            </w:tcBorders>
            <w:shd w:val="clear" w:color="000000" w:fill="FFFFFF"/>
            <w:vAlign w:val="center"/>
            <w:hideMark/>
          </w:tcPr>
          <w:p w14:paraId="23EE1CF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邯郸市铜雀台酒业有限公司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00DA653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河北省邯郸市临漳县神农产业园（邺都大街南段）</w:t>
            </w:r>
          </w:p>
        </w:tc>
        <w:tc>
          <w:tcPr>
            <w:tcW w:w="0" w:type="auto"/>
            <w:tcBorders>
              <w:top w:val="nil"/>
              <w:left w:val="nil"/>
              <w:bottom w:val="single" w:sz="4" w:space="0" w:color="auto"/>
              <w:right w:val="single" w:sz="4" w:space="0" w:color="auto"/>
            </w:tcBorders>
            <w:shd w:val="clear" w:color="000000" w:fill="FFFFFF"/>
            <w:vAlign w:val="center"/>
            <w:hideMark/>
          </w:tcPr>
          <w:p w14:paraId="5569798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铜雀台酒</w:t>
            </w:r>
          </w:p>
        </w:tc>
        <w:tc>
          <w:tcPr>
            <w:tcW w:w="0" w:type="auto"/>
            <w:tcBorders>
              <w:top w:val="nil"/>
              <w:left w:val="nil"/>
              <w:bottom w:val="single" w:sz="4" w:space="0" w:color="auto"/>
              <w:right w:val="single" w:sz="4" w:space="0" w:color="auto"/>
            </w:tcBorders>
            <w:shd w:val="clear" w:color="000000" w:fill="FFFFFF"/>
            <w:vAlign w:val="center"/>
            <w:hideMark/>
          </w:tcPr>
          <w:p w14:paraId="4A68BAC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42%vol</w:t>
            </w:r>
          </w:p>
        </w:tc>
        <w:tc>
          <w:tcPr>
            <w:tcW w:w="0" w:type="auto"/>
            <w:tcBorders>
              <w:top w:val="nil"/>
              <w:left w:val="nil"/>
              <w:bottom w:val="single" w:sz="4" w:space="0" w:color="auto"/>
              <w:right w:val="single" w:sz="4" w:space="0" w:color="auto"/>
            </w:tcBorders>
            <w:shd w:val="clear" w:color="000000" w:fill="FFFFFF"/>
            <w:vAlign w:val="center"/>
            <w:hideMark/>
          </w:tcPr>
          <w:p w14:paraId="2ED2AEE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铜雀台</w:t>
            </w:r>
          </w:p>
        </w:tc>
        <w:tc>
          <w:tcPr>
            <w:tcW w:w="0" w:type="auto"/>
            <w:tcBorders>
              <w:top w:val="nil"/>
              <w:left w:val="nil"/>
              <w:bottom w:val="single" w:sz="4" w:space="0" w:color="auto"/>
              <w:right w:val="single" w:sz="4" w:space="0" w:color="auto"/>
            </w:tcBorders>
            <w:shd w:val="clear" w:color="000000" w:fill="FFFFFF"/>
            <w:vAlign w:val="center"/>
            <w:hideMark/>
          </w:tcPr>
          <w:p w14:paraId="638C8D6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2014-9-4</w:t>
            </w:r>
          </w:p>
        </w:tc>
        <w:tc>
          <w:tcPr>
            <w:tcW w:w="0" w:type="auto"/>
            <w:tcBorders>
              <w:top w:val="nil"/>
              <w:left w:val="nil"/>
              <w:bottom w:val="single" w:sz="4" w:space="0" w:color="auto"/>
              <w:right w:val="single" w:sz="4" w:space="0" w:color="auto"/>
            </w:tcBorders>
            <w:shd w:val="clear" w:color="000000" w:fill="FFFFFF"/>
            <w:vAlign w:val="center"/>
            <w:hideMark/>
          </w:tcPr>
          <w:p w14:paraId="2218F50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327C836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0.76g/L</w:t>
            </w:r>
          </w:p>
        </w:tc>
        <w:tc>
          <w:tcPr>
            <w:tcW w:w="0" w:type="auto"/>
            <w:tcBorders>
              <w:top w:val="nil"/>
              <w:left w:val="nil"/>
              <w:bottom w:val="single" w:sz="4" w:space="0" w:color="auto"/>
              <w:right w:val="single" w:sz="4" w:space="0" w:color="auto"/>
            </w:tcBorders>
            <w:shd w:val="clear" w:color="000000" w:fill="FFFFFF"/>
            <w:vAlign w:val="center"/>
            <w:hideMark/>
          </w:tcPr>
          <w:p w14:paraId="6DCAD8C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DDEDA8F"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57E621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C863D5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四川泸州泸川酒厂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4EBE76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龙马潭区鱼塘镇希望大道</w:t>
            </w:r>
            <w:r w:rsidRPr="000B1CDA">
              <w:rPr>
                <w:rFonts w:eastAsiaTheme="minorEastAsia" w:hint="eastAsia"/>
                <w:kern w:val="0"/>
                <w:sz w:val="15"/>
                <w:szCs w:val="15"/>
              </w:rPr>
              <w:t>1</w:t>
            </w:r>
            <w:r w:rsidRPr="000B1CDA">
              <w:rPr>
                <w:rFonts w:eastAsiaTheme="minorEastAsia" w:hint="eastAsia"/>
                <w:kern w:val="0"/>
                <w:sz w:val="15"/>
                <w:szCs w:val="15"/>
              </w:rPr>
              <w:t>号</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91A42F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河南漯河市漯海望泽商贸有限公司</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F88266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河南省漯河市源汇区长江路与伏牛山路交叉口</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535C5A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青花瓷原浆酒绵柔型</w:t>
            </w:r>
            <w:r w:rsidRPr="000B1CDA">
              <w:rPr>
                <w:rFonts w:eastAsiaTheme="minorEastAsia" w:hint="eastAsia"/>
                <w:kern w:val="0"/>
                <w:sz w:val="15"/>
                <w:szCs w:val="15"/>
              </w:rPr>
              <w:t>52%vol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AECBD7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瓶；一级</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72E16C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四川泸州</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E2C131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2013-3-18</w:t>
            </w:r>
          </w:p>
        </w:tc>
        <w:tc>
          <w:tcPr>
            <w:tcW w:w="0" w:type="auto"/>
            <w:tcBorders>
              <w:top w:val="nil"/>
              <w:left w:val="nil"/>
              <w:bottom w:val="single" w:sz="4" w:space="0" w:color="auto"/>
              <w:right w:val="single" w:sz="4" w:space="0" w:color="auto"/>
            </w:tcBorders>
            <w:shd w:val="clear" w:color="auto" w:fill="auto"/>
            <w:vAlign w:val="center"/>
            <w:hideMark/>
          </w:tcPr>
          <w:p w14:paraId="5BE4B0B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6F5D57F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43.8%vol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B05857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CACCC1E"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79738B2B"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0AEEE0D"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1EF4543"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340DB54"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A2B0400"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F454FB6"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10FDF8C"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8FFBCF3"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6008DDF"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2E4F647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auto" w:fill="auto"/>
            <w:vAlign w:val="center"/>
            <w:hideMark/>
          </w:tcPr>
          <w:p w14:paraId="36CD71B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0.46g/L</w:t>
            </w:r>
          </w:p>
        </w:tc>
        <w:tc>
          <w:tcPr>
            <w:tcW w:w="0" w:type="auto"/>
            <w:vMerge/>
            <w:tcBorders>
              <w:top w:val="nil"/>
              <w:left w:val="single" w:sz="4" w:space="0" w:color="auto"/>
              <w:bottom w:val="single" w:sz="4" w:space="0" w:color="000000"/>
              <w:right w:val="single" w:sz="4" w:space="0" w:color="auto"/>
            </w:tcBorders>
            <w:vAlign w:val="center"/>
            <w:hideMark/>
          </w:tcPr>
          <w:p w14:paraId="0290161B"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1563DBFA"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C1F919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51</w:t>
            </w:r>
          </w:p>
        </w:tc>
        <w:tc>
          <w:tcPr>
            <w:tcW w:w="0" w:type="auto"/>
            <w:tcBorders>
              <w:top w:val="nil"/>
              <w:left w:val="nil"/>
              <w:bottom w:val="single" w:sz="4" w:space="0" w:color="auto"/>
              <w:right w:val="single" w:sz="4" w:space="0" w:color="auto"/>
            </w:tcBorders>
            <w:shd w:val="clear" w:color="000000" w:fill="FFFFFF"/>
            <w:vAlign w:val="center"/>
            <w:hideMark/>
          </w:tcPr>
          <w:p w14:paraId="22210D9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中国</w:t>
            </w:r>
            <w:r w:rsidRPr="000B1CDA">
              <w:rPr>
                <w:rFonts w:eastAsiaTheme="minorEastAsia" w:hint="eastAsia"/>
                <w:kern w:val="0"/>
                <w:sz w:val="15"/>
                <w:szCs w:val="15"/>
              </w:rPr>
              <w:t>.</w:t>
            </w:r>
            <w:r w:rsidRPr="000B1CDA">
              <w:rPr>
                <w:rFonts w:eastAsiaTheme="minorEastAsia" w:hint="eastAsia"/>
                <w:kern w:val="0"/>
                <w:sz w:val="15"/>
                <w:szCs w:val="15"/>
              </w:rPr>
              <w:t>泸州泸川酒业有限公司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6914565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龙马潭区希望大道</w:t>
            </w:r>
            <w:r w:rsidRPr="000B1CDA">
              <w:rPr>
                <w:rFonts w:eastAsiaTheme="minorEastAsia" w:hint="eastAsia"/>
                <w:kern w:val="0"/>
                <w:sz w:val="15"/>
                <w:szCs w:val="15"/>
              </w:rPr>
              <w:t>1</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4C412FA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北京华联综合超市股份有限公司郑州第二分公司</w:t>
            </w:r>
          </w:p>
        </w:tc>
        <w:tc>
          <w:tcPr>
            <w:tcW w:w="0" w:type="auto"/>
            <w:tcBorders>
              <w:top w:val="nil"/>
              <w:left w:val="nil"/>
              <w:bottom w:val="single" w:sz="4" w:space="0" w:color="auto"/>
              <w:right w:val="single" w:sz="4" w:space="0" w:color="auto"/>
            </w:tcBorders>
            <w:shd w:val="clear" w:color="000000" w:fill="FFFFFF"/>
            <w:vAlign w:val="center"/>
            <w:hideMark/>
          </w:tcPr>
          <w:p w14:paraId="7BCF0B8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郑州市黄河路</w:t>
            </w:r>
            <w:r w:rsidRPr="000B1CDA">
              <w:rPr>
                <w:rFonts w:eastAsiaTheme="minorEastAsia" w:hint="eastAsia"/>
                <w:kern w:val="0"/>
                <w:sz w:val="15"/>
                <w:szCs w:val="15"/>
              </w:rPr>
              <w:t>26</w:t>
            </w:r>
            <w:r w:rsidRPr="000B1CDA">
              <w:rPr>
                <w:rFonts w:eastAsiaTheme="minorEastAsia" w:hint="eastAsia"/>
                <w:kern w:val="0"/>
                <w:sz w:val="15"/>
                <w:szCs w:val="15"/>
              </w:rPr>
              <w:t>号中孚大厦</w:t>
            </w:r>
            <w:r w:rsidRPr="000B1CDA">
              <w:rPr>
                <w:rFonts w:eastAsiaTheme="minorEastAsia" w:hint="eastAsia"/>
                <w:kern w:val="0"/>
                <w:sz w:val="15"/>
                <w:szCs w:val="15"/>
              </w:rPr>
              <w:t>121</w:t>
            </w:r>
            <w:r w:rsidRPr="000B1CDA">
              <w:rPr>
                <w:rFonts w:eastAsiaTheme="minorEastAsia" w:hint="eastAsia"/>
                <w:kern w:val="0"/>
                <w:sz w:val="15"/>
                <w:szCs w:val="15"/>
              </w:rPr>
              <w:t>楼</w:t>
            </w:r>
            <w:r w:rsidRPr="000B1CDA">
              <w:rPr>
                <w:rFonts w:eastAsiaTheme="minorEastAsia" w:hint="eastAsia"/>
                <w:kern w:val="0"/>
                <w:sz w:val="15"/>
                <w:szCs w:val="15"/>
              </w:rPr>
              <w:t>A</w:t>
            </w:r>
            <w:r w:rsidRPr="000B1CDA">
              <w:rPr>
                <w:rFonts w:eastAsiaTheme="minorEastAsia" w:hint="eastAsia"/>
                <w:kern w:val="0"/>
                <w:sz w:val="15"/>
                <w:szCs w:val="15"/>
              </w:rPr>
              <w:t>型</w:t>
            </w:r>
          </w:p>
        </w:tc>
        <w:tc>
          <w:tcPr>
            <w:tcW w:w="0" w:type="auto"/>
            <w:tcBorders>
              <w:top w:val="nil"/>
              <w:left w:val="nil"/>
              <w:bottom w:val="single" w:sz="4" w:space="0" w:color="auto"/>
              <w:right w:val="single" w:sz="4" w:space="0" w:color="auto"/>
            </w:tcBorders>
            <w:shd w:val="clear" w:color="000000" w:fill="FFFFFF"/>
            <w:vAlign w:val="center"/>
            <w:hideMark/>
          </w:tcPr>
          <w:p w14:paraId="50F9909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百年老窖酒</w:t>
            </w:r>
            <w:r w:rsidRPr="000B1CDA">
              <w:rPr>
                <w:rFonts w:eastAsiaTheme="minorEastAsia" w:hint="eastAsia"/>
                <w:kern w:val="0"/>
                <w:sz w:val="15"/>
                <w:szCs w:val="15"/>
              </w:rPr>
              <w:t xml:space="preserve"> 52%vol</w:t>
            </w:r>
            <w:r w:rsidRPr="000B1CDA">
              <w:rPr>
                <w:rFonts w:eastAsiaTheme="minorEastAsia" w:hint="eastAsia"/>
                <w:kern w:val="0"/>
                <w:sz w:val="15"/>
                <w:szCs w:val="15"/>
              </w:rPr>
              <w:t>浓香型白酒</w:t>
            </w:r>
          </w:p>
        </w:tc>
        <w:tc>
          <w:tcPr>
            <w:tcW w:w="0" w:type="auto"/>
            <w:tcBorders>
              <w:top w:val="nil"/>
              <w:left w:val="nil"/>
              <w:bottom w:val="single" w:sz="4" w:space="0" w:color="auto"/>
              <w:right w:val="single" w:sz="4" w:space="0" w:color="auto"/>
            </w:tcBorders>
            <w:shd w:val="clear" w:color="000000" w:fill="FFFFFF"/>
            <w:vAlign w:val="center"/>
            <w:hideMark/>
          </w:tcPr>
          <w:p w14:paraId="112D796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189832C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泸奇轩</w:t>
            </w:r>
          </w:p>
        </w:tc>
        <w:tc>
          <w:tcPr>
            <w:tcW w:w="0" w:type="auto"/>
            <w:tcBorders>
              <w:top w:val="nil"/>
              <w:left w:val="nil"/>
              <w:bottom w:val="single" w:sz="4" w:space="0" w:color="auto"/>
              <w:right w:val="single" w:sz="4" w:space="0" w:color="auto"/>
            </w:tcBorders>
            <w:shd w:val="clear" w:color="000000" w:fill="FFFFFF"/>
            <w:vAlign w:val="center"/>
            <w:hideMark/>
          </w:tcPr>
          <w:p w14:paraId="21DFB5A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2013-10-12</w:t>
            </w:r>
          </w:p>
        </w:tc>
        <w:tc>
          <w:tcPr>
            <w:tcW w:w="0" w:type="auto"/>
            <w:tcBorders>
              <w:top w:val="nil"/>
              <w:left w:val="nil"/>
              <w:bottom w:val="single" w:sz="4" w:space="0" w:color="auto"/>
              <w:right w:val="single" w:sz="4" w:space="0" w:color="auto"/>
            </w:tcBorders>
            <w:shd w:val="clear" w:color="000000" w:fill="FFFFFF"/>
            <w:vAlign w:val="center"/>
            <w:hideMark/>
          </w:tcPr>
          <w:p w14:paraId="1E48D9E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6BDD488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54.2%vol</w:t>
            </w:r>
          </w:p>
        </w:tc>
        <w:tc>
          <w:tcPr>
            <w:tcW w:w="0" w:type="auto"/>
            <w:tcBorders>
              <w:top w:val="nil"/>
              <w:left w:val="nil"/>
              <w:bottom w:val="single" w:sz="4" w:space="0" w:color="auto"/>
              <w:right w:val="single" w:sz="4" w:space="0" w:color="auto"/>
            </w:tcBorders>
            <w:shd w:val="clear" w:color="000000" w:fill="FFFFFF"/>
            <w:vAlign w:val="center"/>
            <w:hideMark/>
          </w:tcPr>
          <w:p w14:paraId="2333CD9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F387084"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2FAB46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52</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6E892B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山东黄河王酒业有限公司</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35042A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山东省东营市河口区孤岛镇滨海路</w:t>
            </w:r>
            <w:r w:rsidRPr="000B1CDA">
              <w:rPr>
                <w:rFonts w:eastAsiaTheme="minorEastAsia" w:hint="eastAsia"/>
                <w:kern w:val="0"/>
                <w:sz w:val="15"/>
                <w:szCs w:val="15"/>
              </w:rPr>
              <w:t>37</w:t>
            </w:r>
            <w:r w:rsidRPr="000B1CDA">
              <w:rPr>
                <w:rFonts w:eastAsiaTheme="minorEastAsia" w:hint="eastAsia"/>
                <w:kern w:val="0"/>
                <w:sz w:val="15"/>
                <w:szCs w:val="15"/>
              </w:rPr>
              <w:t>号</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919DCE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胜利油田胜大超市黄河路店</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03C7AC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东营区西四路以东、黄河路以北、胜中时代家园商务楼</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B3E537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黄河王老窖</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11416A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2.5L/</w:t>
            </w:r>
            <w:r w:rsidRPr="000B1CDA">
              <w:rPr>
                <w:rFonts w:eastAsiaTheme="minorEastAsia" w:hint="eastAsia"/>
                <w:kern w:val="0"/>
                <w:sz w:val="15"/>
                <w:szCs w:val="15"/>
              </w:rPr>
              <w:t>桶</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AB4ECA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黄河王</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9E7146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2013-9-3</w:t>
            </w:r>
          </w:p>
        </w:tc>
        <w:tc>
          <w:tcPr>
            <w:tcW w:w="0" w:type="auto"/>
            <w:tcBorders>
              <w:top w:val="nil"/>
              <w:left w:val="nil"/>
              <w:bottom w:val="single" w:sz="4" w:space="0" w:color="auto"/>
              <w:right w:val="single" w:sz="4" w:space="0" w:color="auto"/>
            </w:tcBorders>
            <w:shd w:val="clear" w:color="auto" w:fill="auto"/>
            <w:vAlign w:val="center"/>
            <w:hideMark/>
          </w:tcPr>
          <w:p w14:paraId="3107E3C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16B93FA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0.00075g/kg</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BCBA9A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B819990"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234153AB"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C338730"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FD5FB86"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F1F41A2"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D25CAB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DDF2A7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56D22D2"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6DDBB57"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368C56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056A079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乙酰磺胺酸钾（安赛蜜）</w:t>
            </w:r>
          </w:p>
        </w:tc>
        <w:tc>
          <w:tcPr>
            <w:tcW w:w="0" w:type="auto"/>
            <w:tcBorders>
              <w:top w:val="nil"/>
              <w:left w:val="nil"/>
              <w:bottom w:val="single" w:sz="4" w:space="0" w:color="auto"/>
              <w:right w:val="single" w:sz="4" w:space="0" w:color="auto"/>
            </w:tcBorders>
            <w:shd w:val="clear" w:color="auto" w:fill="auto"/>
            <w:vAlign w:val="center"/>
            <w:hideMark/>
          </w:tcPr>
          <w:p w14:paraId="4FB1F96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0.005g/kg</w:t>
            </w:r>
          </w:p>
        </w:tc>
        <w:tc>
          <w:tcPr>
            <w:tcW w:w="0" w:type="auto"/>
            <w:vMerge/>
            <w:tcBorders>
              <w:top w:val="nil"/>
              <w:left w:val="single" w:sz="4" w:space="0" w:color="auto"/>
              <w:bottom w:val="single" w:sz="4" w:space="0" w:color="000000"/>
              <w:right w:val="single" w:sz="4" w:space="0" w:color="auto"/>
            </w:tcBorders>
            <w:vAlign w:val="center"/>
            <w:hideMark/>
          </w:tcPr>
          <w:p w14:paraId="79B9E48B"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0A4B7770"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65ED06E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53</w:t>
            </w:r>
          </w:p>
        </w:tc>
        <w:tc>
          <w:tcPr>
            <w:tcW w:w="0" w:type="auto"/>
            <w:tcBorders>
              <w:top w:val="nil"/>
              <w:left w:val="nil"/>
              <w:bottom w:val="single" w:sz="4" w:space="0" w:color="auto"/>
              <w:right w:val="single" w:sz="4" w:space="0" w:color="auto"/>
            </w:tcBorders>
            <w:shd w:val="clear" w:color="000000" w:fill="FFFFFF"/>
            <w:vAlign w:val="center"/>
            <w:hideMark/>
          </w:tcPr>
          <w:p w14:paraId="512E7A7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宁城宁河源酒业有限公司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7F1C5FE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宁城县八里罕镇</w:t>
            </w:r>
          </w:p>
        </w:tc>
        <w:tc>
          <w:tcPr>
            <w:tcW w:w="0" w:type="auto"/>
            <w:tcBorders>
              <w:top w:val="nil"/>
              <w:left w:val="nil"/>
              <w:bottom w:val="single" w:sz="4" w:space="0" w:color="auto"/>
              <w:right w:val="single" w:sz="4" w:space="0" w:color="auto"/>
            </w:tcBorders>
            <w:shd w:val="clear" w:color="000000" w:fill="FFFFFF"/>
            <w:vAlign w:val="center"/>
            <w:hideMark/>
          </w:tcPr>
          <w:p w14:paraId="7E97D76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泰安市新时代百货有限公司</w:t>
            </w:r>
          </w:p>
        </w:tc>
        <w:tc>
          <w:tcPr>
            <w:tcW w:w="0" w:type="auto"/>
            <w:tcBorders>
              <w:top w:val="nil"/>
              <w:left w:val="nil"/>
              <w:bottom w:val="single" w:sz="4" w:space="0" w:color="auto"/>
              <w:right w:val="single" w:sz="4" w:space="0" w:color="auto"/>
            </w:tcBorders>
            <w:shd w:val="clear" w:color="000000" w:fill="FFFFFF"/>
            <w:vAlign w:val="center"/>
            <w:hideMark/>
          </w:tcPr>
          <w:p w14:paraId="222EF34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山东省泰安市泰山区五马村</w:t>
            </w:r>
          </w:p>
        </w:tc>
        <w:tc>
          <w:tcPr>
            <w:tcW w:w="0" w:type="auto"/>
            <w:tcBorders>
              <w:top w:val="nil"/>
              <w:left w:val="nil"/>
              <w:bottom w:val="single" w:sz="4" w:space="0" w:color="auto"/>
              <w:right w:val="single" w:sz="4" w:space="0" w:color="auto"/>
            </w:tcBorders>
            <w:shd w:val="clear" w:color="000000" w:fill="FFFFFF"/>
            <w:vAlign w:val="center"/>
            <w:hideMark/>
          </w:tcPr>
          <w:p w14:paraId="7E374CB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闷倒驴酒</w:t>
            </w:r>
          </w:p>
        </w:tc>
        <w:tc>
          <w:tcPr>
            <w:tcW w:w="0" w:type="auto"/>
            <w:tcBorders>
              <w:top w:val="nil"/>
              <w:left w:val="nil"/>
              <w:bottom w:val="single" w:sz="4" w:space="0" w:color="auto"/>
              <w:right w:val="single" w:sz="4" w:space="0" w:color="auto"/>
            </w:tcBorders>
            <w:shd w:val="clear" w:color="000000" w:fill="FFFFFF"/>
            <w:vAlign w:val="center"/>
            <w:hideMark/>
          </w:tcPr>
          <w:p w14:paraId="2A881B7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62%vol . 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4291B92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宁河源</w:t>
            </w:r>
          </w:p>
        </w:tc>
        <w:tc>
          <w:tcPr>
            <w:tcW w:w="0" w:type="auto"/>
            <w:tcBorders>
              <w:top w:val="nil"/>
              <w:left w:val="nil"/>
              <w:bottom w:val="single" w:sz="4" w:space="0" w:color="auto"/>
              <w:right w:val="single" w:sz="4" w:space="0" w:color="auto"/>
            </w:tcBorders>
            <w:shd w:val="clear" w:color="000000" w:fill="FFFFFF"/>
            <w:vAlign w:val="center"/>
            <w:hideMark/>
          </w:tcPr>
          <w:p w14:paraId="6B791E1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2013-12-6</w:t>
            </w:r>
          </w:p>
        </w:tc>
        <w:tc>
          <w:tcPr>
            <w:tcW w:w="0" w:type="auto"/>
            <w:tcBorders>
              <w:top w:val="nil"/>
              <w:left w:val="nil"/>
              <w:bottom w:val="single" w:sz="4" w:space="0" w:color="auto"/>
              <w:right w:val="single" w:sz="4" w:space="0" w:color="auto"/>
            </w:tcBorders>
            <w:shd w:val="clear" w:color="000000" w:fill="FFFFFF"/>
            <w:vAlign w:val="center"/>
            <w:hideMark/>
          </w:tcPr>
          <w:p w14:paraId="2083CA5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7AF66D2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46.2%vol</w:t>
            </w:r>
          </w:p>
        </w:tc>
        <w:tc>
          <w:tcPr>
            <w:tcW w:w="0" w:type="auto"/>
            <w:tcBorders>
              <w:top w:val="nil"/>
              <w:left w:val="nil"/>
              <w:bottom w:val="single" w:sz="4" w:space="0" w:color="auto"/>
              <w:right w:val="single" w:sz="4" w:space="0" w:color="auto"/>
            </w:tcBorders>
            <w:shd w:val="clear" w:color="000000" w:fill="FFFFFF"/>
            <w:vAlign w:val="center"/>
            <w:hideMark/>
          </w:tcPr>
          <w:p w14:paraId="5AC6738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20BF0C3"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0C31B24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54</w:t>
            </w:r>
          </w:p>
        </w:tc>
        <w:tc>
          <w:tcPr>
            <w:tcW w:w="0" w:type="auto"/>
            <w:tcBorders>
              <w:top w:val="nil"/>
              <w:left w:val="nil"/>
              <w:bottom w:val="single" w:sz="4" w:space="0" w:color="auto"/>
              <w:right w:val="single" w:sz="4" w:space="0" w:color="auto"/>
            </w:tcBorders>
            <w:shd w:val="clear" w:color="000000" w:fill="FFFFFF"/>
            <w:vAlign w:val="center"/>
            <w:hideMark/>
          </w:tcPr>
          <w:p w14:paraId="6991C05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贵州省仁怀市茅台镇古香酒厂</w:t>
            </w:r>
          </w:p>
        </w:tc>
        <w:tc>
          <w:tcPr>
            <w:tcW w:w="0" w:type="auto"/>
            <w:tcBorders>
              <w:top w:val="nil"/>
              <w:left w:val="nil"/>
              <w:bottom w:val="single" w:sz="4" w:space="0" w:color="auto"/>
              <w:right w:val="single" w:sz="4" w:space="0" w:color="auto"/>
            </w:tcBorders>
            <w:shd w:val="clear" w:color="000000" w:fill="FFFFFF"/>
            <w:vAlign w:val="center"/>
            <w:hideMark/>
          </w:tcPr>
          <w:p w14:paraId="178C7BF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贵州省仁怀市茅台镇银滩村大坡组</w:t>
            </w:r>
          </w:p>
        </w:tc>
        <w:tc>
          <w:tcPr>
            <w:tcW w:w="0" w:type="auto"/>
            <w:tcBorders>
              <w:top w:val="nil"/>
              <w:left w:val="nil"/>
              <w:bottom w:val="single" w:sz="4" w:space="0" w:color="auto"/>
              <w:right w:val="single" w:sz="4" w:space="0" w:color="auto"/>
            </w:tcBorders>
            <w:shd w:val="clear" w:color="000000" w:fill="FFFFFF"/>
            <w:vAlign w:val="center"/>
            <w:hideMark/>
          </w:tcPr>
          <w:p w14:paraId="037C423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贵州省仁怀市茅台镇古香酒厂</w:t>
            </w:r>
          </w:p>
        </w:tc>
        <w:tc>
          <w:tcPr>
            <w:tcW w:w="0" w:type="auto"/>
            <w:tcBorders>
              <w:top w:val="nil"/>
              <w:left w:val="nil"/>
              <w:bottom w:val="single" w:sz="4" w:space="0" w:color="auto"/>
              <w:right w:val="single" w:sz="4" w:space="0" w:color="auto"/>
            </w:tcBorders>
            <w:shd w:val="clear" w:color="000000" w:fill="FFFFFF"/>
            <w:vAlign w:val="center"/>
            <w:hideMark/>
          </w:tcPr>
          <w:p w14:paraId="51060F0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茅台镇银滩村大坡组</w:t>
            </w:r>
          </w:p>
        </w:tc>
        <w:tc>
          <w:tcPr>
            <w:tcW w:w="0" w:type="auto"/>
            <w:tcBorders>
              <w:top w:val="nil"/>
              <w:left w:val="nil"/>
              <w:bottom w:val="single" w:sz="4" w:space="0" w:color="auto"/>
              <w:right w:val="single" w:sz="4" w:space="0" w:color="auto"/>
            </w:tcBorders>
            <w:shd w:val="clear" w:color="000000" w:fill="FFFFFF"/>
            <w:vAlign w:val="center"/>
            <w:hideMark/>
          </w:tcPr>
          <w:p w14:paraId="707A61F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变亦难酒</w:t>
            </w:r>
            <w:r w:rsidRPr="000B1CDA">
              <w:rPr>
                <w:rFonts w:eastAsiaTheme="minorEastAsia" w:hint="eastAsia"/>
                <w:kern w:val="0"/>
                <w:sz w:val="15"/>
                <w:szCs w:val="15"/>
              </w:rPr>
              <w:t xml:space="preserve"> 53%voL </w:t>
            </w:r>
          </w:p>
        </w:tc>
        <w:tc>
          <w:tcPr>
            <w:tcW w:w="0" w:type="auto"/>
            <w:tcBorders>
              <w:top w:val="nil"/>
              <w:left w:val="nil"/>
              <w:bottom w:val="single" w:sz="4" w:space="0" w:color="auto"/>
              <w:right w:val="single" w:sz="4" w:space="0" w:color="auto"/>
            </w:tcBorders>
            <w:shd w:val="clear" w:color="000000" w:fill="FFFFFF"/>
            <w:vAlign w:val="center"/>
            <w:hideMark/>
          </w:tcPr>
          <w:p w14:paraId="220D414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718F41D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1FDE0CF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2014-3-6</w:t>
            </w:r>
          </w:p>
        </w:tc>
        <w:tc>
          <w:tcPr>
            <w:tcW w:w="0" w:type="auto"/>
            <w:tcBorders>
              <w:top w:val="nil"/>
              <w:left w:val="nil"/>
              <w:bottom w:val="single" w:sz="4" w:space="0" w:color="auto"/>
              <w:right w:val="single" w:sz="4" w:space="0" w:color="auto"/>
            </w:tcBorders>
            <w:shd w:val="clear" w:color="000000" w:fill="FFFFFF"/>
            <w:vAlign w:val="center"/>
            <w:hideMark/>
          </w:tcPr>
          <w:p w14:paraId="24A4C96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60D06F6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51.5%vol</w:t>
            </w:r>
          </w:p>
        </w:tc>
        <w:tc>
          <w:tcPr>
            <w:tcW w:w="0" w:type="auto"/>
            <w:tcBorders>
              <w:top w:val="nil"/>
              <w:left w:val="nil"/>
              <w:bottom w:val="single" w:sz="4" w:space="0" w:color="auto"/>
              <w:right w:val="single" w:sz="4" w:space="0" w:color="auto"/>
            </w:tcBorders>
            <w:shd w:val="clear" w:color="000000" w:fill="FFFFFF"/>
            <w:vAlign w:val="center"/>
            <w:hideMark/>
          </w:tcPr>
          <w:p w14:paraId="374EB89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EB1FAB7"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F20515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55</w:t>
            </w:r>
          </w:p>
        </w:tc>
        <w:tc>
          <w:tcPr>
            <w:tcW w:w="0" w:type="auto"/>
            <w:tcBorders>
              <w:top w:val="nil"/>
              <w:left w:val="nil"/>
              <w:bottom w:val="single" w:sz="4" w:space="0" w:color="auto"/>
              <w:right w:val="single" w:sz="4" w:space="0" w:color="auto"/>
            </w:tcBorders>
            <w:shd w:val="clear" w:color="000000" w:fill="FFFFFF"/>
            <w:vAlign w:val="center"/>
            <w:hideMark/>
          </w:tcPr>
          <w:p w14:paraId="15DE458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贵州省仁怀市茅台镇甘美知酒业有限责任公司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0B1E703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仁怀市茅台镇观音寺社区</w:t>
            </w:r>
          </w:p>
        </w:tc>
        <w:tc>
          <w:tcPr>
            <w:tcW w:w="0" w:type="auto"/>
            <w:tcBorders>
              <w:top w:val="nil"/>
              <w:left w:val="nil"/>
              <w:bottom w:val="single" w:sz="4" w:space="0" w:color="auto"/>
              <w:right w:val="single" w:sz="4" w:space="0" w:color="auto"/>
            </w:tcBorders>
            <w:shd w:val="clear" w:color="000000" w:fill="FFFFFF"/>
            <w:vAlign w:val="center"/>
            <w:hideMark/>
          </w:tcPr>
          <w:p w14:paraId="29C3A07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贵州省仁怀市茅台镇甘美知酒业有限责任公司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50F078D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茅台镇观音寺社区</w:t>
            </w:r>
          </w:p>
        </w:tc>
        <w:tc>
          <w:tcPr>
            <w:tcW w:w="0" w:type="auto"/>
            <w:tcBorders>
              <w:top w:val="nil"/>
              <w:left w:val="nil"/>
              <w:bottom w:val="single" w:sz="4" w:space="0" w:color="auto"/>
              <w:right w:val="single" w:sz="4" w:space="0" w:color="auto"/>
            </w:tcBorders>
            <w:shd w:val="clear" w:color="000000" w:fill="FFFFFF"/>
            <w:vAlign w:val="center"/>
            <w:hideMark/>
          </w:tcPr>
          <w:p w14:paraId="3459522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圆梦彩球酒</w:t>
            </w:r>
            <w:r w:rsidRPr="000B1CDA">
              <w:rPr>
                <w:rFonts w:eastAsiaTheme="minorEastAsia" w:hint="eastAsia"/>
                <w:kern w:val="0"/>
                <w:sz w:val="15"/>
                <w:szCs w:val="15"/>
              </w:rPr>
              <w:t xml:space="preserve"> 53%voL</w:t>
            </w:r>
          </w:p>
        </w:tc>
        <w:tc>
          <w:tcPr>
            <w:tcW w:w="0" w:type="auto"/>
            <w:tcBorders>
              <w:top w:val="nil"/>
              <w:left w:val="nil"/>
              <w:bottom w:val="single" w:sz="4" w:space="0" w:color="auto"/>
              <w:right w:val="single" w:sz="4" w:space="0" w:color="auto"/>
            </w:tcBorders>
            <w:shd w:val="clear" w:color="000000" w:fill="FFFFFF"/>
            <w:vAlign w:val="center"/>
            <w:hideMark/>
          </w:tcPr>
          <w:p w14:paraId="61B1B83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79F6426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甘美知</w:t>
            </w:r>
          </w:p>
        </w:tc>
        <w:tc>
          <w:tcPr>
            <w:tcW w:w="0" w:type="auto"/>
            <w:tcBorders>
              <w:top w:val="nil"/>
              <w:left w:val="nil"/>
              <w:bottom w:val="single" w:sz="4" w:space="0" w:color="auto"/>
              <w:right w:val="single" w:sz="4" w:space="0" w:color="auto"/>
            </w:tcBorders>
            <w:shd w:val="clear" w:color="000000" w:fill="FFFFFF"/>
            <w:vAlign w:val="center"/>
            <w:hideMark/>
          </w:tcPr>
          <w:p w14:paraId="775EF48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2014-5-20</w:t>
            </w:r>
          </w:p>
        </w:tc>
        <w:tc>
          <w:tcPr>
            <w:tcW w:w="0" w:type="auto"/>
            <w:tcBorders>
              <w:top w:val="nil"/>
              <w:left w:val="nil"/>
              <w:bottom w:val="single" w:sz="4" w:space="0" w:color="auto"/>
              <w:right w:val="single" w:sz="4" w:space="0" w:color="auto"/>
            </w:tcBorders>
            <w:shd w:val="clear" w:color="000000" w:fill="FFFFFF"/>
            <w:vAlign w:val="center"/>
            <w:hideMark/>
          </w:tcPr>
          <w:p w14:paraId="10D81AB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4D869EF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51.6%vol</w:t>
            </w:r>
          </w:p>
        </w:tc>
        <w:tc>
          <w:tcPr>
            <w:tcW w:w="0" w:type="auto"/>
            <w:tcBorders>
              <w:top w:val="nil"/>
              <w:left w:val="nil"/>
              <w:bottom w:val="single" w:sz="4" w:space="0" w:color="auto"/>
              <w:right w:val="single" w:sz="4" w:space="0" w:color="auto"/>
            </w:tcBorders>
            <w:shd w:val="clear" w:color="000000" w:fill="FFFFFF"/>
            <w:vAlign w:val="center"/>
            <w:hideMark/>
          </w:tcPr>
          <w:p w14:paraId="408CA56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EE9E97E"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CEC355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56</w:t>
            </w:r>
          </w:p>
        </w:tc>
        <w:tc>
          <w:tcPr>
            <w:tcW w:w="0" w:type="auto"/>
            <w:tcBorders>
              <w:top w:val="nil"/>
              <w:left w:val="nil"/>
              <w:bottom w:val="single" w:sz="4" w:space="0" w:color="auto"/>
              <w:right w:val="single" w:sz="4" w:space="0" w:color="auto"/>
            </w:tcBorders>
            <w:shd w:val="clear" w:color="000000" w:fill="FFFFFF"/>
            <w:vAlign w:val="center"/>
            <w:hideMark/>
          </w:tcPr>
          <w:p w14:paraId="4CC6419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重庆市合川区泉洁酒厂</w:t>
            </w:r>
          </w:p>
        </w:tc>
        <w:tc>
          <w:tcPr>
            <w:tcW w:w="0" w:type="auto"/>
            <w:tcBorders>
              <w:top w:val="nil"/>
              <w:left w:val="nil"/>
              <w:bottom w:val="single" w:sz="4" w:space="0" w:color="auto"/>
              <w:right w:val="single" w:sz="4" w:space="0" w:color="auto"/>
            </w:tcBorders>
            <w:shd w:val="clear" w:color="000000" w:fill="FFFFFF"/>
            <w:vAlign w:val="center"/>
            <w:hideMark/>
          </w:tcPr>
          <w:p w14:paraId="6CCE02A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重庆市合川区云门街道新场街</w:t>
            </w:r>
          </w:p>
        </w:tc>
        <w:tc>
          <w:tcPr>
            <w:tcW w:w="0" w:type="auto"/>
            <w:tcBorders>
              <w:top w:val="nil"/>
              <w:left w:val="nil"/>
              <w:bottom w:val="single" w:sz="4" w:space="0" w:color="auto"/>
              <w:right w:val="single" w:sz="4" w:space="0" w:color="auto"/>
            </w:tcBorders>
            <w:shd w:val="clear" w:color="000000" w:fill="FFFFFF"/>
            <w:vAlign w:val="center"/>
            <w:hideMark/>
          </w:tcPr>
          <w:p w14:paraId="3649D77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重庆市合川区泉洁酒厂</w:t>
            </w:r>
          </w:p>
        </w:tc>
        <w:tc>
          <w:tcPr>
            <w:tcW w:w="0" w:type="auto"/>
            <w:tcBorders>
              <w:top w:val="nil"/>
              <w:left w:val="nil"/>
              <w:bottom w:val="single" w:sz="4" w:space="0" w:color="auto"/>
              <w:right w:val="single" w:sz="4" w:space="0" w:color="auto"/>
            </w:tcBorders>
            <w:shd w:val="clear" w:color="000000" w:fill="FFFFFF"/>
            <w:vAlign w:val="center"/>
            <w:hideMark/>
          </w:tcPr>
          <w:p w14:paraId="49DB5BE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重庆市合川区云门街道新场街</w:t>
            </w:r>
          </w:p>
        </w:tc>
        <w:tc>
          <w:tcPr>
            <w:tcW w:w="0" w:type="auto"/>
            <w:tcBorders>
              <w:top w:val="nil"/>
              <w:left w:val="nil"/>
              <w:bottom w:val="single" w:sz="4" w:space="0" w:color="auto"/>
              <w:right w:val="single" w:sz="4" w:space="0" w:color="auto"/>
            </w:tcBorders>
            <w:shd w:val="clear" w:color="000000" w:fill="FFFFFF"/>
            <w:vAlign w:val="center"/>
            <w:hideMark/>
          </w:tcPr>
          <w:p w14:paraId="7F62645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高粱白酒</w:t>
            </w:r>
          </w:p>
        </w:tc>
        <w:tc>
          <w:tcPr>
            <w:tcW w:w="0" w:type="auto"/>
            <w:tcBorders>
              <w:top w:val="nil"/>
              <w:left w:val="nil"/>
              <w:bottom w:val="single" w:sz="4" w:space="0" w:color="auto"/>
              <w:right w:val="single" w:sz="4" w:space="0" w:color="auto"/>
            </w:tcBorders>
            <w:shd w:val="clear" w:color="000000" w:fill="FFFFFF"/>
            <w:vAlign w:val="center"/>
            <w:hideMark/>
          </w:tcPr>
          <w:p w14:paraId="7CAF73B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w:t>
            </w:r>
            <w:r w:rsidRPr="000B1CDA">
              <w:rPr>
                <w:rFonts w:eastAsiaTheme="minorEastAsia" w:hint="eastAsia"/>
                <w:kern w:val="0"/>
                <w:sz w:val="15"/>
                <w:szCs w:val="15"/>
              </w:rPr>
              <w:t xml:space="preserve"> 63%vol</w:t>
            </w:r>
          </w:p>
        </w:tc>
        <w:tc>
          <w:tcPr>
            <w:tcW w:w="0" w:type="auto"/>
            <w:tcBorders>
              <w:top w:val="nil"/>
              <w:left w:val="nil"/>
              <w:bottom w:val="single" w:sz="4" w:space="0" w:color="auto"/>
              <w:right w:val="single" w:sz="4" w:space="0" w:color="auto"/>
            </w:tcBorders>
            <w:shd w:val="clear" w:color="000000" w:fill="FFFFFF"/>
            <w:vAlign w:val="center"/>
            <w:hideMark/>
          </w:tcPr>
          <w:p w14:paraId="71F7B3F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46BFB4E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2013-12-20</w:t>
            </w:r>
          </w:p>
        </w:tc>
        <w:tc>
          <w:tcPr>
            <w:tcW w:w="0" w:type="auto"/>
            <w:tcBorders>
              <w:top w:val="nil"/>
              <w:left w:val="nil"/>
              <w:bottom w:val="single" w:sz="4" w:space="0" w:color="auto"/>
              <w:right w:val="single" w:sz="4" w:space="0" w:color="auto"/>
            </w:tcBorders>
            <w:shd w:val="clear" w:color="000000" w:fill="FFFFFF"/>
            <w:vAlign w:val="center"/>
            <w:hideMark/>
          </w:tcPr>
          <w:p w14:paraId="438C590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7A409AE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0.0019g/kg</w:t>
            </w:r>
          </w:p>
        </w:tc>
        <w:tc>
          <w:tcPr>
            <w:tcW w:w="0" w:type="auto"/>
            <w:tcBorders>
              <w:top w:val="nil"/>
              <w:left w:val="nil"/>
              <w:bottom w:val="single" w:sz="4" w:space="0" w:color="auto"/>
              <w:right w:val="single" w:sz="4" w:space="0" w:color="auto"/>
            </w:tcBorders>
            <w:shd w:val="clear" w:color="000000" w:fill="FFFFFF"/>
            <w:vAlign w:val="center"/>
            <w:hideMark/>
          </w:tcPr>
          <w:p w14:paraId="1B83EB6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B3659F4"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5EAF46E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57</w:t>
            </w:r>
          </w:p>
        </w:tc>
        <w:tc>
          <w:tcPr>
            <w:tcW w:w="0" w:type="auto"/>
            <w:tcBorders>
              <w:top w:val="nil"/>
              <w:left w:val="nil"/>
              <w:bottom w:val="single" w:sz="4" w:space="0" w:color="auto"/>
              <w:right w:val="single" w:sz="4" w:space="0" w:color="auto"/>
            </w:tcBorders>
            <w:shd w:val="clear" w:color="000000" w:fill="FFFFFF"/>
            <w:vAlign w:val="center"/>
            <w:hideMark/>
          </w:tcPr>
          <w:p w14:paraId="0540451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武隆县土坎清泉酒厂</w:t>
            </w:r>
          </w:p>
        </w:tc>
        <w:tc>
          <w:tcPr>
            <w:tcW w:w="0" w:type="auto"/>
            <w:tcBorders>
              <w:top w:val="nil"/>
              <w:left w:val="nil"/>
              <w:bottom w:val="single" w:sz="4" w:space="0" w:color="auto"/>
              <w:right w:val="single" w:sz="4" w:space="0" w:color="auto"/>
            </w:tcBorders>
            <w:shd w:val="clear" w:color="000000" w:fill="FFFFFF"/>
            <w:vAlign w:val="center"/>
            <w:hideMark/>
          </w:tcPr>
          <w:p w14:paraId="0DA670A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重庆市武隆县土坎镇清水街上</w:t>
            </w:r>
          </w:p>
        </w:tc>
        <w:tc>
          <w:tcPr>
            <w:tcW w:w="0" w:type="auto"/>
            <w:tcBorders>
              <w:top w:val="nil"/>
              <w:left w:val="nil"/>
              <w:bottom w:val="single" w:sz="4" w:space="0" w:color="auto"/>
              <w:right w:val="single" w:sz="4" w:space="0" w:color="auto"/>
            </w:tcBorders>
            <w:shd w:val="clear" w:color="000000" w:fill="FFFFFF"/>
            <w:vAlign w:val="center"/>
            <w:hideMark/>
          </w:tcPr>
          <w:p w14:paraId="453C511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武隆县土坎清泉酒厂</w:t>
            </w:r>
          </w:p>
        </w:tc>
        <w:tc>
          <w:tcPr>
            <w:tcW w:w="0" w:type="auto"/>
            <w:tcBorders>
              <w:top w:val="nil"/>
              <w:left w:val="nil"/>
              <w:bottom w:val="single" w:sz="4" w:space="0" w:color="auto"/>
              <w:right w:val="single" w:sz="4" w:space="0" w:color="auto"/>
            </w:tcBorders>
            <w:shd w:val="clear" w:color="000000" w:fill="FFFFFF"/>
            <w:vAlign w:val="center"/>
            <w:hideMark/>
          </w:tcPr>
          <w:p w14:paraId="3600CA4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重庆市武隆县土坎镇清水街上</w:t>
            </w:r>
          </w:p>
        </w:tc>
        <w:tc>
          <w:tcPr>
            <w:tcW w:w="0" w:type="auto"/>
            <w:tcBorders>
              <w:top w:val="nil"/>
              <w:left w:val="nil"/>
              <w:bottom w:val="single" w:sz="4" w:space="0" w:color="auto"/>
              <w:right w:val="single" w:sz="4" w:space="0" w:color="auto"/>
            </w:tcBorders>
            <w:shd w:val="clear" w:color="000000" w:fill="FFFFFF"/>
            <w:vAlign w:val="center"/>
            <w:hideMark/>
          </w:tcPr>
          <w:p w14:paraId="575E0D7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白酒（原酒）</w:t>
            </w:r>
          </w:p>
        </w:tc>
        <w:tc>
          <w:tcPr>
            <w:tcW w:w="0" w:type="auto"/>
            <w:tcBorders>
              <w:top w:val="nil"/>
              <w:left w:val="nil"/>
              <w:bottom w:val="single" w:sz="4" w:space="0" w:color="auto"/>
              <w:right w:val="single" w:sz="4" w:space="0" w:color="auto"/>
            </w:tcBorders>
            <w:shd w:val="clear" w:color="000000" w:fill="FFFFFF"/>
            <w:vAlign w:val="center"/>
            <w:hideMark/>
          </w:tcPr>
          <w:p w14:paraId="4E36929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r w:rsidRPr="000B1CDA">
              <w:rPr>
                <w:rFonts w:eastAsiaTheme="minorEastAsia" w:hint="eastAsia"/>
                <w:kern w:val="0"/>
                <w:sz w:val="15"/>
                <w:szCs w:val="15"/>
              </w:rPr>
              <w:t>散装</w:t>
            </w:r>
            <w:r w:rsidRPr="000B1CDA">
              <w:rPr>
                <w:rFonts w:eastAsiaTheme="minorEastAsia" w:hint="eastAsia"/>
                <w:kern w:val="0"/>
                <w:sz w:val="15"/>
                <w:szCs w:val="15"/>
              </w:rPr>
              <w:t xml:space="preserve">  51%vol </w:t>
            </w:r>
          </w:p>
        </w:tc>
        <w:tc>
          <w:tcPr>
            <w:tcW w:w="0" w:type="auto"/>
            <w:tcBorders>
              <w:top w:val="nil"/>
              <w:left w:val="nil"/>
              <w:bottom w:val="single" w:sz="4" w:space="0" w:color="auto"/>
              <w:right w:val="single" w:sz="4" w:space="0" w:color="auto"/>
            </w:tcBorders>
            <w:shd w:val="clear" w:color="000000" w:fill="FFFFFF"/>
            <w:vAlign w:val="center"/>
            <w:hideMark/>
          </w:tcPr>
          <w:p w14:paraId="1EA2DCA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68F81A8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2013-7-28</w:t>
            </w:r>
          </w:p>
        </w:tc>
        <w:tc>
          <w:tcPr>
            <w:tcW w:w="0" w:type="auto"/>
            <w:tcBorders>
              <w:top w:val="nil"/>
              <w:left w:val="nil"/>
              <w:bottom w:val="single" w:sz="4" w:space="0" w:color="auto"/>
              <w:right w:val="single" w:sz="4" w:space="0" w:color="auto"/>
            </w:tcBorders>
            <w:shd w:val="clear" w:color="000000" w:fill="FFFFFF"/>
            <w:vAlign w:val="center"/>
            <w:hideMark/>
          </w:tcPr>
          <w:p w14:paraId="111DC24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3DB2B12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6.73g/L</w:t>
            </w:r>
          </w:p>
        </w:tc>
        <w:tc>
          <w:tcPr>
            <w:tcW w:w="0" w:type="auto"/>
            <w:tcBorders>
              <w:top w:val="nil"/>
              <w:left w:val="nil"/>
              <w:bottom w:val="single" w:sz="4" w:space="0" w:color="auto"/>
              <w:right w:val="single" w:sz="4" w:space="0" w:color="auto"/>
            </w:tcBorders>
            <w:shd w:val="clear" w:color="000000" w:fill="FFFFFF"/>
            <w:vAlign w:val="center"/>
            <w:hideMark/>
          </w:tcPr>
          <w:p w14:paraId="0B41ED3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7066CA6"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F25D2F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58</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91B01C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新疆胡杨酒业有限公司</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C211EF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新疆和静县开泽西路</w:t>
            </w:r>
            <w:r w:rsidRPr="000B1CDA">
              <w:rPr>
                <w:rFonts w:eastAsiaTheme="minorEastAsia" w:hint="eastAsia"/>
                <w:kern w:val="0"/>
                <w:sz w:val="15"/>
                <w:szCs w:val="15"/>
              </w:rPr>
              <w:t>28</w:t>
            </w:r>
            <w:r w:rsidRPr="000B1CDA">
              <w:rPr>
                <w:rFonts w:eastAsiaTheme="minorEastAsia" w:hint="eastAsia"/>
                <w:kern w:val="0"/>
                <w:sz w:val="15"/>
                <w:szCs w:val="15"/>
              </w:rPr>
              <w:t>号</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DADCF7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家欣商贸有限责任公司亿家园超市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FFD952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第五师八十一团团部</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E4FA91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苞谷烧酒</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117EDB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480ml/</w:t>
            </w:r>
            <w:r w:rsidRPr="000B1CDA">
              <w:rPr>
                <w:rFonts w:eastAsiaTheme="minorEastAsia" w:hint="eastAsia"/>
                <w:kern w:val="0"/>
                <w:sz w:val="15"/>
                <w:szCs w:val="15"/>
              </w:rPr>
              <w:t>瓶</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E067AA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胡杨洲</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99BA92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2013-10-28</w:t>
            </w:r>
          </w:p>
        </w:tc>
        <w:tc>
          <w:tcPr>
            <w:tcW w:w="0" w:type="auto"/>
            <w:tcBorders>
              <w:top w:val="nil"/>
              <w:left w:val="nil"/>
              <w:bottom w:val="single" w:sz="4" w:space="0" w:color="auto"/>
              <w:right w:val="single" w:sz="4" w:space="0" w:color="auto"/>
            </w:tcBorders>
            <w:shd w:val="clear" w:color="auto" w:fill="auto"/>
            <w:vAlign w:val="center"/>
            <w:hideMark/>
          </w:tcPr>
          <w:p w14:paraId="53B58F7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774D398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39.8%vol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8A402A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1016C93"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4C830E0C"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ABEB202"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0BFD3C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A2CB6C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06D250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6320F26"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97C18F1"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8D5C43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BD57D0D"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182B13F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auto" w:fill="auto"/>
            <w:vAlign w:val="center"/>
            <w:hideMark/>
          </w:tcPr>
          <w:p w14:paraId="47AAE0E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0.44g/L</w:t>
            </w:r>
          </w:p>
        </w:tc>
        <w:tc>
          <w:tcPr>
            <w:tcW w:w="0" w:type="auto"/>
            <w:vMerge/>
            <w:tcBorders>
              <w:top w:val="nil"/>
              <w:left w:val="single" w:sz="4" w:space="0" w:color="auto"/>
              <w:bottom w:val="single" w:sz="4" w:space="0" w:color="000000"/>
              <w:right w:val="single" w:sz="4" w:space="0" w:color="auto"/>
            </w:tcBorders>
            <w:vAlign w:val="center"/>
            <w:hideMark/>
          </w:tcPr>
          <w:p w14:paraId="01839BEC"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672F92F5"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1EAF13F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59</w:t>
            </w:r>
          </w:p>
        </w:tc>
        <w:tc>
          <w:tcPr>
            <w:tcW w:w="0" w:type="auto"/>
            <w:tcBorders>
              <w:top w:val="nil"/>
              <w:left w:val="nil"/>
              <w:bottom w:val="single" w:sz="4" w:space="0" w:color="auto"/>
              <w:right w:val="single" w:sz="4" w:space="0" w:color="auto"/>
            </w:tcBorders>
            <w:shd w:val="clear" w:color="000000" w:fill="FFFFFF"/>
            <w:vAlign w:val="center"/>
            <w:hideMark/>
          </w:tcPr>
          <w:p w14:paraId="3D9D40B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重庆忠州酒业有限公司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54C93A4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重庆市忠县乌杨镇将军村杨城街</w:t>
            </w:r>
            <w:r w:rsidRPr="000B1CDA">
              <w:rPr>
                <w:rFonts w:eastAsiaTheme="minorEastAsia" w:hint="eastAsia"/>
                <w:kern w:val="0"/>
                <w:sz w:val="15"/>
                <w:szCs w:val="15"/>
              </w:rPr>
              <w:t>301</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46CCE2E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重庆忠州酒业有限公司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3D2A559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重庆市忠县乌杨镇将军村杨城街</w:t>
            </w:r>
            <w:r w:rsidRPr="000B1CDA">
              <w:rPr>
                <w:rFonts w:eastAsiaTheme="minorEastAsia" w:hint="eastAsia"/>
                <w:kern w:val="0"/>
                <w:sz w:val="15"/>
                <w:szCs w:val="15"/>
              </w:rPr>
              <w:t>301</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1C237F1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乌杨白酒</w:t>
            </w:r>
          </w:p>
        </w:tc>
        <w:tc>
          <w:tcPr>
            <w:tcW w:w="0" w:type="auto"/>
            <w:tcBorders>
              <w:top w:val="nil"/>
              <w:left w:val="nil"/>
              <w:bottom w:val="single" w:sz="4" w:space="0" w:color="auto"/>
              <w:right w:val="single" w:sz="4" w:space="0" w:color="auto"/>
            </w:tcBorders>
            <w:shd w:val="clear" w:color="000000" w:fill="FFFFFF"/>
            <w:vAlign w:val="center"/>
            <w:hideMark/>
          </w:tcPr>
          <w:p w14:paraId="18CF766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52%vol</w:t>
            </w:r>
          </w:p>
        </w:tc>
        <w:tc>
          <w:tcPr>
            <w:tcW w:w="0" w:type="auto"/>
            <w:tcBorders>
              <w:top w:val="nil"/>
              <w:left w:val="nil"/>
              <w:bottom w:val="single" w:sz="4" w:space="0" w:color="auto"/>
              <w:right w:val="single" w:sz="4" w:space="0" w:color="auto"/>
            </w:tcBorders>
            <w:shd w:val="clear" w:color="000000" w:fill="FFFFFF"/>
            <w:vAlign w:val="center"/>
            <w:hideMark/>
          </w:tcPr>
          <w:p w14:paraId="69FD966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乌杨白酒</w:t>
            </w:r>
          </w:p>
        </w:tc>
        <w:tc>
          <w:tcPr>
            <w:tcW w:w="0" w:type="auto"/>
            <w:tcBorders>
              <w:top w:val="nil"/>
              <w:left w:val="nil"/>
              <w:bottom w:val="single" w:sz="4" w:space="0" w:color="auto"/>
              <w:right w:val="single" w:sz="4" w:space="0" w:color="auto"/>
            </w:tcBorders>
            <w:shd w:val="clear" w:color="000000" w:fill="FFFFFF"/>
            <w:vAlign w:val="center"/>
            <w:hideMark/>
          </w:tcPr>
          <w:p w14:paraId="40807AA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2014-8-18</w:t>
            </w:r>
          </w:p>
        </w:tc>
        <w:tc>
          <w:tcPr>
            <w:tcW w:w="0" w:type="auto"/>
            <w:tcBorders>
              <w:top w:val="nil"/>
              <w:left w:val="nil"/>
              <w:bottom w:val="single" w:sz="4" w:space="0" w:color="auto"/>
              <w:right w:val="single" w:sz="4" w:space="0" w:color="auto"/>
            </w:tcBorders>
            <w:shd w:val="clear" w:color="000000" w:fill="FFFFFF"/>
            <w:vAlign w:val="center"/>
            <w:hideMark/>
          </w:tcPr>
          <w:p w14:paraId="1BED8B0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02FBF7F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0.00013g/kg</w:t>
            </w:r>
          </w:p>
        </w:tc>
        <w:tc>
          <w:tcPr>
            <w:tcW w:w="0" w:type="auto"/>
            <w:tcBorders>
              <w:top w:val="nil"/>
              <w:left w:val="nil"/>
              <w:bottom w:val="single" w:sz="4" w:space="0" w:color="auto"/>
              <w:right w:val="single" w:sz="4" w:space="0" w:color="auto"/>
            </w:tcBorders>
            <w:shd w:val="clear" w:color="000000" w:fill="FFFFFF"/>
            <w:vAlign w:val="center"/>
            <w:hideMark/>
          </w:tcPr>
          <w:p w14:paraId="1763B55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11D7335E"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2725AA2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60</w:t>
            </w:r>
          </w:p>
        </w:tc>
        <w:tc>
          <w:tcPr>
            <w:tcW w:w="0" w:type="auto"/>
            <w:tcBorders>
              <w:top w:val="nil"/>
              <w:left w:val="nil"/>
              <w:bottom w:val="single" w:sz="4" w:space="0" w:color="auto"/>
              <w:right w:val="single" w:sz="4" w:space="0" w:color="auto"/>
            </w:tcBorders>
            <w:shd w:val="clear" w:color="000000" w:fill="FFFFFF"/>
            <w:vAlign w:val="center"/>
            <w:hideMark/>
          </w:tcPr>
          <w:p w14:paraId="6AFC87C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大足县高升镇日新桥酒厂</w:t>
            </w:r>
          </w:p>
        </w:tc>
        <w:tc>
          <w:tcPr>
            <w:tcW w:w="0" w:type="auto"/>
            <w:tcBorders>
              <w:top w:val="nil"/>
              <w:left w:val="nil"/>
              <w:bottom w:val="single" w:sz="4" w:space="0" w:color="auto"/>
              <w:right w:val="single" w:sz="4" w:space="0" w:color="auto"/>
            </w:tcBorders>
            <w:shd w:val="clear" w:color="000000" w:fill="FFFFFF"/>
            <w:vAlign w:val="center"/>
            <w:hideMark/>
          </w:tcPr>
          <w:p w14:paraId="74F0FA2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大足区高升镇红升街</w:t>
            </w:r>
            <w:r w:rsidRPr="000B1CDA">
              <w:rPr>
                <w:rFonts w:eastAsiaTheme="minorEastAsia" w:hint="eastAsia"/>
                <w:kern w:val="0"/>
                <w:sz w:val="15"/>
                <w:szCs w:val="15"/>
              </w:rPr>
              <w:t>1</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5BB9EB4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大足县高升镇日新桥酒厂</w:t>
            </w:r>
          </w:p>
        </w:tc>
        <w:tc>
          <w:tcPr>
            <w:tcW w:w="0" w:type="auto"/>
            <w:tcBorders>
              <w:top w:val="nil"/>
              <w:left w:val="nil"/>
              <w:bottom w:val="single" w:sz="4" w:space="0" w:color="auto"/>
              <w:right w:val="single" w:sz="4" w:space="0" w:color="auto"/>
            </w:tcBorders>
            <w:shd w:val="clear" w:color="000000" w:fill="FFFFFF"/>
            <w:vAlign w:val="center"/>
            <w:hideMark/>
          </w:tcPr>
          <w:p w14:paraId="0683204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大足区高升镇红升街</w:t>
            </w:r>
            <w:r w:rsidRPr="000B1CDA">
              <w:rPr>
                <w:rFonts w:eastAsiaTheme="minorEastAsia" w:hint="eastAsia"/>
                <w:kern w:val="0"/>
                <w:sz w:val="15"/>
                <w:szCs w:val="15"/>
              </w:rPr>
              <w:t>1</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6F7989A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小曲白酒</w:t>
            </w:r>
          </w:p>
        </w:tc>
        <w:tc>
          <w:tcPr>
            <w:tcW w:w="0" w:type="auto"/>
            <w:tcBorders>
              <w:top w:val="nil"/>
              <w:left w:val="nil"/>
              <w:bottom w:val="single" w:sz="4" w:space="0" w:color="auto"/>
              <w:right w:val="single" w:sz="4" w:space="0" w:color="auto"/>
            </w:tcBorders>
            <w:shd w:val="clear" w:color="000000" w:fill="FFFFFF"/>
            <w:vAlign w:val="center"/>
            <w:hideMark/>
          </w:tcPr>
          <w:p w14:paraId="24A280F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计量称重</w:t>
            </w:r>
            <w:r w:rsidRPr="000B1CDA">
              <w:rPr>
                <w:rFonts w:eastAsiaTheme="minorEastAsia" w:hint="eastAsia"/>
                <w:kern w:val="0"/>
                <w:sz w:val="15"/>
                <w:szCs w:val="15"/>
              </w:rPr>
              <w:t xml:space="preserve">   </w:t>
            </w:r>
            <w:r w:rsidRPr="000B1CDA">
              <w:rPr>
                <w:rFonts w:eastAsiaTheme="minorEastAsia" w:hint="eastAsia"/>
                <w:kern w:val="0"/>
                <w:sz w:val="15"/>
                <w:szCs w:val="15"/>
              </w:rPr>
              <w:t>酒精度</w:t>
            </w:r>
            <w:r w:rsidRPr="000B1CDA">
              <w:rPr>
                <w:rFonts w:eastAsiaTheme="minorEastAsia" w:hint="eastAsia"/>
                <w:kern w:val="0"/>
                <w:sz w:val="15"/>
                <w:szCs w:val="15"/>
              </w:rPr>
              <w:t>55%vol</w:t>
            </w:r>
          </w:p>
        </w:tc>
        <w:tc>
          <w:tcPr>
            <w:tcW w:w="0" w:type="auto"/>
            <w:tcBorders>
              <w:top w:val="nil"/>
              <w:left w:val="nil"/>
              <w:bottom w:val="single" w:sz="4" w:space="0" w:color="auto"/>
              <w:right w:val="single" w:sz="4" w:space="0" w:color="auto"/>
            </w:tcBorders>
            <w:shd w:val="clear" w:color="000000" w:fill="FFFFFF"/>
            <w:vAlign w:val="center"/>
            <w:hideMark/>
          </w:tcPr>
          <w:p w14:paraId="09397D1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7D807F2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2014-6-10</w:t>
            </w:r>
          </w:p>
        </w:tc>
        <w:tc>
          <w:tcPr>
            <w:tcW w:w="0" w:type="auto"/>
            <w:tcBorders>
              <w:top w:val="nil"/>
              <w:left w:val="nil"/>
              <w:bottom w:val="single" w:sz="4" w:space="0" w:color="auto"/>
              <w:right w:val="single" w:sz="4" w:space="0" w:color="auto"/>
            </w:tcBorders>
            <w:shd w:val="clear" w:color="000000" w:fill="FFFFFF"/>
            <w:vAlign w:val="center"/>
            <w:hideMark/>
          </w:tcPr>
          <w:p w14:paraId="459B8E1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7BA6800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0.00022g/kg</w:t>
            </w:r>
          </w:p>
        </w:tc>
        <w:tc>
          <w:tcPr>
            <w:tcW w:w="0" w:type="auto"/>
            <w:tcBorders>
              <w:top w:val="nil"/>
              <w:left w:val="nil"/>
              <w:bottom w:val="single" w:sz="4" w:space="0" w:color="auto"/>
              <w:right w:val="single" w:sz="4" w:space="0" w:color="auto"/>
            </w:tcBorders>
            <w:shd w:val="clear" w:color="000000" w:fill="FFFFFF"/>
            <w:vAlign w:val="center"/>
            <w:hideMark/>
          </w:tcPr>
          <w:p w14:paraId="3D8AD34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5065816"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07DA4CF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61</w:t>
            </w:r>
          </w:p>
        </w:tc>
        <w:tc>
          <w:tcPr>
            <w:tcW w:w="0" w:type="auto"/>
            <w:tcBorders>
              <w:top w:val="nil"/>
              <w:left w:val="nil"/>
              <w:bottom w:val="single" w:sz="4" w:space="0" w:color="auto"/>
              <w:right w:val="single" w:sz="4" w:space="0" w:color="auto"/>
            </w:tcBorders>
            <w:shd w:val="clear" w:color="000000" w:fill="FFFFFF"/>
            <w:vAlign w:val="center"/>
            <w:hideMark/>
          </w:tcPr>
          <w:p w14:paraId="5CC7022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西昌市陈奇伟生药村实业有限责任公司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59A9B5D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四川省凉山州西昌市小庙乡袁家山村九组</w:t>
            </w:r>
          </w:p>
        </w:tc>
        <w:tc>
          <w:tcPr>
            <w:tcW w:w="0" w:type="auto"/>
            <w:tcBorders>
              <w:top w:val="nil"/>
              <w:left w:val="nil"/>
              <w:bottom w:val="single" w:sz="4" w:space="0" w:color="auto"/>
              <w:right w:val="single" w:sz="4" w:space="0" w:color="auto"/>
            </w:tcBorders>
            <w:shd w:val="clear" w:color="000000" w:fill="FFFFFF"/>
            <w:vAlign w:val="center"/>
            <w:hideMark/>
          </w:tcPr>
          <w:p w14:paraId="5EB274C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西昌市陈奇伟生药村实业有限责任公司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7F37483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四川省凉山州西昌市小庙乡袁家山村九组</w:t>
            </w:r>
          </w:p>
        </w:tc>
        <w:tc>
          <w:tcPr>
            <w:tcW w:w="0" w:type="auto"/>
            <w:tcBorders>
              <w:top w:val="nil"/>
              <w:left w:val="nil"/>
              <w:bottom w:val="single" w:sz="4" w:space="0" w:color="auto"/>
              <w:right w:val="single" w:sz="4" w:space="0" w:color="auto"/>
            </w:tcBorders>
            <w:shd w:val="clear" w:color="000000" w:fill="FFFFFF"/>
            <w:vAlign w:val="center"/>
            <w:hideMark/>
          </w:tcPr>
          <w:p w14:paraId="06DB4AB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陈奇伟福乐康寿酒（露酒）</w:t>
            </w:r>
          </w:p>
        </w:tc>
        <w:tc>
          <w:tcPr>
            <w:tcW w:w="0" w:type="auto"/>
            <w:tcBorders>
              <w:top w:val="nil"/>
              <w:left w:val="nil"/>
              <w:bottom w:val="single" w:sz="4" w:space="0" w:color="auto"/>
              <w:right w:val="single" w:sz="4" w:space="0" w:color="auto"/>
            </w:tcBorders>
            <w:shd w:val="clear" w:color="000000" w:fill="FFFFFF"/>
            <w:vAlign w:val="center"/>
            <w:hideMark/>
          </w:tcPr>
          <w:p w14:paraId="25CE206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45%vol</w:t>
            </w:r>
          </w:p>
        </w:tc>
        <w:tc>
          <w:tcPr>
            <w:tcW w:w="0" w:type="auto"/>
            <w:tcBorders>
              <w:top w:val="nil"/>
              <w:left w:val="nil"/>
              <w:bottom w:val="single" w:sz="4" w:space="0" w:color="auto"/>
              <w:right w:val="single" w:sz="4" w:space="0" w:color="auto"/>
            </w:tcBorders>
            <w:shd w:val="clear" w:color="000000" w:fill="FFFFFF"/>
            <w:vAlign w:val="center"/>
            <w:hideMark/>
          </w:tcPr>
          <w:p w14:paraId="6FBCF12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陈奇伟</w:t>
            </w:r>
          </w:p>
        </w:tc>
        <w:tc>
          <w:tcPr>
            <w:tcW w:w="0" w:type="auto"/>
            <w:tcBorders>
              <w:top w:val="nil"/>
              <w:left w:val="nil"/>
              <w:bottom w:val="single" w:sz="4" w:space="0" w:color="auto"/>
              <w:right w:val="single" w:sz="4" w:space="0" w:color="auto"/>
            </w:tcBorders>
            <w:shd w:val="clear" w:color="000000" w:fill="FFFFFF"/>
            <w:vAlign w:val="center"/>
            <w:hideMark/>
          </w:tcPr>
          <w:p w14:paraId="3E7CE6D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2013-11-8</w:t>
            </w:r>
          </w:p>
        </w:tc>
        <w:tc>
          <w:tcPr>
            <w:tcW w:w="0" w:type="auto"/>
            <w:tcBorders>
              <w:top w:val="nil"/>
              <w:left w:val="nil"/>
              <w:bottom w:val="single" w:sz="4" w:space="0" w:color="auto"/>
              <w:right w:val="single" w:sz="4" w:space="0" w:color="auto"/>
            </w:tcBorders>
            <w:shd w:val="clear" w:color="000000" w:fill="FFFFFF"/>
            <w:vAlign w:val="center"/>
            <w:hideMark/>
          </w:tcPr>
          <w:p w14:paraId="58B0DFC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乙酰磺胺酸钾（安赛蜜）</w:t>
            </w:r>
          </w:p>
        </w:tc>
        <w:tc>
          <w:tcPr>
            <w:tcW w:w="0" w:type="auto"/>
            <w:tcBorders>
              <w:top w:val="nil"/>
              <w:left w:val="nil"/>
              <w:bottom w:val="single" w:sz="4" w:space="0" w:color="auto"/>
              <w:right w:val="single" w:sz="4" w:space="0" w:color="auto"/>
            </w:tcBorders>
            <w:shd w:val="clear" w:color="000000" w:fill="FFFFFF"/>
            <w:vAlign w:val="center"/>
            <w:hideMark/>
          </w:tcPr>
          <w:p w14:paraId="1485EA6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0.065g/kg</w:t>
            </w:r>
          </w:p>
        </w:tc>
        <w:tc>
          <w:tcPr>
            <w:tcW w:w="0" w:type="auto"/>
            <w:tcBorders>
              <w:top w:val="nil"/>
              <w:left w:val="nil"/>
              <w:bottom w:val="single" w:sz="4" w:space="0" w:color="auto"/>
              <w:right w:val="single" w:sz="4" w:space="0" w:color="auto"/>
            </w:tcBorders>
            <w:shd w:val="clear" w:color="000000" w:fill="FFFFFF"/>
            <w:vAlign w:val="center"/>
            <w:hideMark/>
          </w:tcPr>
          <w:p w14:paraId="707E36B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F810180"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F6E07A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62</w:t>
            </w:r>
          </w:p>
        </w:tc>
        <w:tc>
          <w:tcPr>
            <w:tcW w:w="0" w:type="auto"/>
            <w:tcBorders>
              <w:top w:val="nil"/>
              <w:left w:val="nil"/>
              <w:bottom w:val="single" w:sz="4" w:space="0" w:color="auto"/>
              <w:right w:val="single" w:sz="4" w:space="0" w:color="auto"/>
            </w:tcBorders>
            <w:shd w:val="clear" w:color="000000" w:fill="FFFFFF"/>
            <w:vAlign w:val="center"/>
            <w:hideMark/>
          </w:tcPr>
          <w:p w14:paraId="4B286C5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西昌市西溪世达酒业食品厂</w:t>
            </w:r>
          </w:p>
        </w:tc>
        <w:tc>
          <w:tcPr>
            <w:tcW w:w="0" w:type="auto"/>
            <w:tcBorders>
              <w:top w:val="nil"/>
              <w:left w:val="nil"/>
              <w:bottom w:val="single" w:sz="4" w:space="0" w:color="auto"/>
              <w:right w:val="single" w:sz="4" w:space="0" w:color="auto"/>
            </w:tcBorders>
            <w:shd w:val="clear" w:color="000000" w:fill="FFFFFF"/>
            <w:vAlign w:val="center"/>
            <w:hideMark/>
          </w:tcPr>
          <w:p w14:paraId="68D0CA7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四川省凉山州西昌市西溪乡</w:t>
            </w:r>
          </w:p>
        </w:tc>
        <w:tc>
          <w:tcPr>
            <w:tcW w:w="0" w:type="auto"/>
            <w:tcBorders>
              <w:top w:val="nil"/>
              <w:left w:val="nil"/>
              <w:bottom w:val="single" w:sz="4" w:space="0" w:color="auto"/>
              <w:right w:val="single" w:sz="4" w:space="0" w:color="auto"/>
            </w:tcBorders>
            <w:shd w:val="clear" w:color="000000" w:fill="FFFFFF"/>
            <w:vAlign w:val="center"/>
            <w:hideMark/>
          </w:tcPr>
          <w:p w14:paraId="2CF47CB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西昌市西溪世达酒业食品厂</w:t>
            </w:r>
          </w:p>
        </w:tc>
        <w:tc>
          <w:tcPr>
            <w:tcW w:w="0" w:type="auto"/>
            <w:tcBorders>
              <w:top w:val="nil"/>
              <w:left w:val="nil"/>
              <w:bottom w:val="single" w:sz="4" w:space="0" w:color="auto"/>
              <w:right w:val="single" w:sz="4" w:space="0" w:color="auto"/>
            </w:tcBorders>
            <w:shd w:val="clear" w:color="000000" w:fill="FFFFFF"/>
            <w:vAlign w:val="center"/>
            <w:hideMark/>
          </w:tcPr>
          <w:p w14:paraId="3A62575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四川省凉山州西昌市西溪乡</w:t>
            </w:r>
          </w:p>
        </w:tc>
        <w:tc>
          <w:tcPr>
            <w:tcW w:w="0" w:type="auto"/>
            <w:tcBorders>
              <w:top w:val="nil"/>
              <w:left w:val="nil"/>
              <w:bottom w:val="single" w:sz="4" w:space="0" w:color="auto"/>
              <w:right w:val="single" w:sz="4" w:space="0" w:color="auto"/>
            </w:tcBorders>
            <w:shd w:val="clear" w:color="000000" w:fill="FFFFFF"/>
            <w:vAlign w:val="center"/>
            <w:hideMark/>
          </w:tcPr>
          <w:p w14:paraId="69BEA2E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小灶纯米酒（固液法白酒）</w:t>
            </w:r>
          </w:p>
        </w:tc>
        <w:tc>
          <w:tcPr>
            <w:tcW w:w="0" w:type="auto"/>
            <w:tcBorders>
              <w:top w:val="nil"/>
              <w:left w:val="nil"/>
              <w:bottom w:val="single" w:sz="4" w:space="0" w:color="auto"/>
              <w:right w:val="single" w:sz="4" w:space="0" w:color="auto"/>
            </w:tcBorders>
            <w:shd w:val="clear" w:color="000000" w:fill="FFFFFF"/>
            <w:vAlign w:val="center"/>
            <w:hideMark/>
          </w:tcPr>
          <w:p w14:paraId="517BD45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400mL/</w:t>
            </w:r>
            <w:r w:rsidRPr="000B1CDA">
              <w:rPr>
                <w:rFonts w:eastAsiaTheme="minorEastAsia" w:hint="eastAsia"/>
                <w:kern w:val="0"/>
                <w:sz w:val="15"/>
                <w:szCs w:val="15"/>
              </w:rPr>
              <w:t>瓶</w:t>
            </w:r>
            <w:r w:rsidRPr="000B1CDA">
              <w:rPr>
                <w:rFonts w:eastAsiaTheme="minorEastAsia" w:hint="eastAsia"/>
                <w:kern w:val="0"/>
                <w:sz w:val="15"/>
                <w:szCs w:val="15"/>
              </w:rPr>
              <w:t xml:space="preserve"> 50%vol</w:t>
            </w:r>
          </w:p>
        </w:tc>
        <w:tc>
          <w:tcPr>
            <w:tcW w:w="0" w:type="auto"/>
            <w:tcBorders>
              <w:top w:val="nil"/>
              <w:left w:val="nil"/>
              <w:bottom w:val="single" w:sz="4" w:space="0" w:color="auto"/>
              <w:right w:val="single" w:sz="4" w:space="0" w:color="auto"/>
            </w:tcBorders>
            <w:shd w:val="clear" w:color="000000" w:fill="FFFFFF"/>
            <w:vAlign w:val="center"/>
            <w:hideMark/>
          </w:tcPr>
          <w:p w14:paraId="168D69A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锅庄</w:t>
            </w:r>
          </w:p>
        </w:tc>
        <w:tc>
          <w:tcPr>
            <w:tcW w:w="0" w:type="auto"/>
            <w:tcBorders>
              <w:top w:val="nil"/>
              <w:left w:val="nil"/>
              <w:bottom w:val="single" w:sz="4" w:space="0" w:color="auto"/>
              <w:right w:val="single" w:sz="4" w:space="0" w:color="auto"/>
            </w:tcBorders>
            <w:shd w:val="clear" w:color="000000" w:fill="FFFFFF"/>
            <w:vAlign w:val="center"/>
            <w:hideMark/>
          </w:tcPr>
          <w:p w14:paraId="4A1A8B3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2014-8-24</w:t>
            </w:r>
          </w:p>
        </w:tc>
        <w:tc>
          <w:tcPr>
            <w:tcW w:w="0" w:type="auto"/>
            <w:tcBorders>
              <w:top w:val="nil"/>
              <w:left w:val="nil"/>
              <w:bottom w:val="single" w:sz="4" w:space="0" w:color="auto"/>
              <w:right w:val="single" w:sz="4" w:space="0" w:color="auto"/>
            </w:tcBorders>
            <w:shd w:val="clear" w:color="000000" w:fill="FFFFFF"/>
            <w:vAlign w:val="center"/>
            <w:hideMark/>
          </w:tcPr>
          <w:p w14:paraId="775BF0F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1D37CC6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0.44mg/kg</w:t>
            </w:r>
          </w:p>
        </w:tc>
        <w:tc>
          <w:tcPr>
            <w:tcW w:w="0" w:type="auto"/>
            <w:tcBorders>
              <w:top w:val="nil"/>
              <w:left w:val="nil"/>
              <w:bottom w:val="single" w:sz="4" w:space="0" w:color="auto"/>
              <w:right w:val="single" w:sz="4" w:space="0" w:color="auto"/>
            </w:tcBorders>
            <w:shd w:val="clear" w:color="000000" w:fill="FFFFFF"/>
            <w:vAlign w:val="center"/>
            <w:hideMark/>
          </w:tcPr>
          <w:p w14:paraId="00A89C4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1E1DDF4"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32368E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63</w:t>
            </w:r>
          </w:p>
        </w:tc>
        <w:tc>
          <w:tcPr>
            <w:tcW w:w="0" w:type="auto"/>
            <w:tcBorders>
              <w:top w:val="nil"/>
              <w:left w:val="nil"/>
              <w:bottom w:val="single" w:sz="4" w:space="0" w:color="auto"/>
              <w:right w:val="single" w:sz="4" w:space="0" w:color="auto"/>
            </w:tcBorders>
            <w:shd w:val="clear" w:color="000000" w:fill="FFFFFF"/>
            <w:vAlign w:val="center"/>
            <w:hideMark/>
          </w:tcPr>
          <w:p w14:paraId="307D918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广元市武媚娘酒业有限公司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5C45003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广元市昭化区元坝镇京北路</w:t>
            </w:r>
            <w:r w:rsidRPr="000B1CDA">
              <w:rPr>
                <w:rFonts w:eastAsiaTheme="minorEastAsia" w:hint="eastAsia"/>
                <w:kern w:val="0"/>
                <w:sz w:val="15"/>
                <w:szCs w:val="15"/>
              </w:rPr>
              <w:t>33</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5E26612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广元市武媚娘酒业有限公司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016AC65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广元市昭化区元坝镇京北路</w:t>
            </w:r>
            <w:r w:rsidRPr="000B1CDA">
              <w:rPr>
                <w:rFonts w:eastAsiaTheme="minorEastAsia" w:hint="eastAsia"/>
                <w:kern w:val="0"/>
                <w:sz w:val="15"/>
                <w:szCs w:val="15"/>
              </w:rPr>
              <w:t>33</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78483DB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武媚娘苦荞酒（清香型白酒）</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0674793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45%vol</w:t>
            </w:r>
          </w:p>
        </w:tc>
        <w:tc>
          <w:tcPr>
            <w:tcW w:w="0" w:type="auto"/>
            <w:tcBorders>
              <w:top w:val="nil"/>
              <w:left w:val="nil"/>
              <w:bottom w:val="single" w:sz="4" w:space="0" w:color="auto"/>
              <w:right w:val="single" w:sz="4" w:space="0" w:color="auto"/>
            </w:tcBorders>
            <w:shd w:val="clear" w:color="000000" w:fill="FFFFFF"/>
            <w:vAlign w:val="center"/>
            <w:hideMark/>
          </w:tcPr>
          <w:p w14:paraId="3D5AE90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武媚娘</w:t>
            </w:r>
          </w:p>
        </w:tc>
        <w:tc>
          <w:tcPr>
            <w:tcW w:w="0" w:type="auto"/>
            <w:tcBorders>
              <w:top w:val="nil"/>
              <w:left w:val="nil"/>
              <w:bottom w:val="single" w:sz="4" w:space="0" w:color="auto"/>
              <w:right w:val="single" w:sz="4" w:space="0" w:color="auto"/>
            </w:tcBorders>
            <w:shd w:val="clear" w:color="000000" w:fill="FFFFFF"/>
            <w:vAlign w:val="center"/>
            <w:hideMark/>
          </w:tcPr>
          <w:p w14:paraId="63A9A3C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2013-6-26</w:t>
            </w:r>
          </w:p>
        </w:tc>
        <w:tc>
          <w:tcPr>
            <w:tcW w:w="0" w:type="auto"/>
            <w:tcBorders>
              <w:top w:val="nil"/>
              <w:left w:val="nil"/>
              <w:bottom w:val="single" w:sz="4" w:space="0" w:color="auto"/>
              <w:right w:val="single" w:sz="4" w:space="0" w:color="auto"/>
            </w:tcBorders>
            <w:shd w:val="clear" w:color="000000" w:fill="FFFFFF"/>
            <w:vAlign w:val="center"/>
            <w:hideMark/>
          </w:tcPr>
          <w:p w14:paraId="7DFCF00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6B90CAC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28mg/kg</w:t>
            </w:r>
          </w:p>
        </w:tc>
        <w:tc>
          <w:tcPr>
            <w:tcW w:w="0" w:type="auto"/>
            <w:tcBorders>
              <w:top w:val="nil"/>
              <w:left w:val="nil"/>
              <w:bottom w:val="single" w:sz="4" w:space="0" w:color="auto"/>
              <w:right w:val="single" w:sz="4" w:space="0" w:color="auto"/>
            </w:tcBorders>
            <w:shd w:val="clear" w:color="000000" w:fill="FFFFFF"/>
            <w:vAlign w:val="center"/>
            <w:hideMark/>
          </w:tcPr>
          <w:p w14:paraId="2CC021E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F40B599"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10CD29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64</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3F731A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青阳县成枫酒业有限公司</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D39F01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安徽省池州市青阳县朱备工业园</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2BBD92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青阳县成枫酒业有限公司</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B86754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安徽省池州市青阳县朱备工业园</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04CE80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散装白酒</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16EFF5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A472E9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7D2F2E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2009-5-1</w:t>
            </w:r>
          </w:p>
        </w:tc>
        <w:tc>
          <w:tcPr>
            <w:tcW w:w="0" w:type="auto"/>
            <w:tcBorders>
              <w:top w:val="nil"/>
              <w:left w:val="nil"/>
              <w:bottom w:val="single" w:sz="4" w:space="0" w:color="auto"/>
              <w:right w:val="single" w:sz="4" w:space="0" w:color="auto"/>
            </w:tcBorders>
            <w:shd w:val="clear" w:color="auto" w:fill="auto"/>
            <w:vAlign w:val="center"/>
            <w:hideMark/>
          </w:tcPr>
          <w:p w14:paraId="02BC790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137BF2D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45.8%vol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51FC7C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6616214"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70839C46"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40F26A4"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44A02C5"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6592B50"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5DF7D8C"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9E02366"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6BADB17"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973F5CC"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0A950EC"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5A92685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3DB8CB8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0.46mg/kg</w:t>
            </w:r>
          </w:p>
        </w:tc>
        <w:tc>
          <w:tcPr>
            <w:tcW w:w="0" w:type="auto"/>
            <w:vMerge/>
            <w:tcBorders>
              <w:top w:val="nil"/>
              <w:left w:val="single" w:sz="4" w:space="0" w:color="auto"/>
              <w:bottom w:val="single" w:sz="4" w:space="0" w:color="000000"/>
              <w:right w:val="single" w:sz="4" w:space="0" w:color="auto"/>
            </w:tcBorders>
            <w:vAlign w:val="center"/>
            <w:hideMark/>
          </w:tcPr>
          <w:p w14:paraId="75660882"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6CAA876A"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0FC870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65</w:t>
            </w:r>
          </w:p>
        </w:tc>
        <w:tc>
          <w:tcPr>
            <w:tcW w:w="0" w:type="auto"/>
            <w:tcBorders>
              <w:top w:val="nil"/>
              <w:left w:val="nil"/>
              <w:bottom w:val="single" w:sz="4" w:space="0" w:color="auto"/>
              <w:right w:val="single" w:sz="4" w:space="0" w:color="auto"/>
            </w:tcBorders>
            <w:shd w:val="clear" w:color="000000" w:fill="FFFFFF"/>
            <w:vAlign w:val="center"/>
            <w:hideMark/>
          </w:tcPr>
          <w:p w14:paraId="32D5421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四川省红粮液酒业有限公司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3A54E2F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四川省三台县北坝镇王家桥</w:t>
            </w:r>
          </w:p>
        </w:tc>
        <w:tc>
          <w:tcPr>
            <w:tcW w:w="0" w:type="auto"/>
            <w:tcBorders>
              <w:top w:val="nil"/>
              <w:left w:val="nil"/>
              <w:bottom w:val="single" w:sz="4" w:space="0" w:color="auto"/>
              <w:right w:val="single" w:sz="4" w:space="0" w:color="auto"/>
            </w:tcBorders>
            <w:shd w:val="clear" w:color="000000" w:fill="FFFFFF"/>
            <w:vAlign w:val="center"/>
            <w:hideMark/>
          </w:tcPr>
          <w:p w14:paraId="6594E91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四川省红粮液酒业有限公司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1CBDECE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四川省三台县北坝镇王家桥</w:t>
            </w:r>
          </w:p>
        </w:tc>
        <w:tc>
          <w:tcPr>
            <w:tcW w:w="0" w:type="auto"/>
            <w:tcBorders>
              <w:top w:val="nil"/>
              <w:left w:val="nil"/>
              <w:bottom w:val="single" w:sz="4" w:space="0" w:color="auto"/>
              <w:right w:val="single" w:sz="4" w:space="0" w:color="auto"/>
            </w:tcBorders>
            <w:shd w:val="clear" w:color="000000" w:fill="FFFFFF"/>
            <w:vAlign w:val="center"/>
            <w:hideMark/>
          </w:tcPr>
          <w:p w14:paraId="3D35DE1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红粮液特曲浓香型白酒</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5696DEF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38%vol</w:t>
            </w:r>
          </w:p>
        </w:tc>
        <w:tc>
          <w:tcPr>
            <w:tcW w:w="0" w:type="auto"/>
            <w:tcBorders>
              <w:top w:val="nil"/>
              <w:left w:val="nil"/>
              <w:bottom w:val="single" w:sz="4" w:space="0" w:color="auto"/>
              <w:right w:val="single" w:sz="4" w:space="0" w:color="auto"/>
            </w:tcBorders>
            <w:shd w:val="clear" w:color="000000" w:fill="FFFFFF"/>
            <w:vAlign w:val="center"/>
            <w:hideMark/>
          </w:tcPr>
          <w:p w14:paraId="74F4A12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鲁班湖</w:t>
            </w:r>
          </w:p>
        </w:tc>
        <w:tc>
          <w:tcPr>
            <w:tcW w:w="0" w:type="auto"/>
            <w:tcBorders>
              <w:top w:val="nil"/>
              <w:left w:val="nil"/>
              <w:bottom w:val="single" w:sz="4" w:space="0" w:color="auto"/>
              <w:right w:val="single" w:sz="4" w:space="0" w:color="auto"/>
            </w:tcBorders>
            <w:shd w:val="clear" w:color="000000" w:fill="FFFFFF"/>
            <w:vAlign w:val="center"/>
            <w:hideMark/>
          </w:tcPr>
          <w:p w14:paraId="67D7B6A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2010-11-10</w:t>
            </w:r>
          </w:p>
        </w:tc>
        <w:tc>
          <w:tcPr>
            <w:tcW w:w="0" w:type="auto"/>
            <w:tcBorders>
              <w:top w:val="nil"/>
              <w:left w:val="nil"/>
              <w:bottom w:val="single" w:sz="4" w:space="0" w:color="auto"/>
              <w:right w:val="single" w:sz="4" w:space="0" w:color="auto"/>
            </w:tcBorders>
            <w:shd w:val="clear" w:color="000000" w:fill="FFFFFF"/>
            <w:vAlign w:val="center"/>
            <w:hideMark/>
          </w:tcPr>
          <w:p w14:paraId="5986076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05D67D6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1.08mg/kg</w:t>
            </w:r>
          </w:p>
        </w:tc>
        <w:tc>
          <w:tcPr>
            <w:tcW w:w="0" w:type="auto"/>
            <w:tcBorders>
              <w:top w:val="nil"/>
              <w:left w:val="nil"/>
              <w:bottom w:val="single" w:sz="4" w:space="0" w:color="auto"/>
              <w:right w:val="single" w:sz="4" w:space="0" w:color="auto"/>
            </w:tcBorders>
            <w:shd w:val="clear" w:color="000000" w:fill="FFFFFF"/>
            <w:vAlign w:val="center"/>
            <w:hideMark/>
          </w:tcPr>
          <w:p w14:paraId="10962F8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EE66FE8"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6519D5E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66</w:t>
            </w:r>
          </w:p>
        </w:tc>
        <w:tc>
          <w:tcPr>
            <w:tcW w:w="0" w:type="auto"/>
            <w:tcBorders>
              <w:top w:val="nil"/>
              <w:left w:val="nil"/>
              <w:bottom w:val="single" w:sz="4" w:space="0" w:color="auto"/>
              <w:right w:val="single" w:sz="4" w:space="0" w:color="auto"/>
            </w:tcBorders>
            <w:shd w:val="clear" w:color="000000" w:fill="FFFFFF"/>
            <w:vAlign w:val="center"/>
            <w:hideMark/>
          </w:tcPr>
          <w:p w14:paraId="2B2F19F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四川香作坊酒业股份有限公司</w:t>
            </w:r>
          </w:p>
        </w:tc>
        <w:tc>
          <w:tcPr>
            <w:tcW w:w="0" w:type="auto"/>
            <w:tcBorders>
              <w:top w:val="nil"/>
              <w:left w:val="nil"/>
              <w:bottom w:val="single" w:sz="4" w:space="0" w:color="auto"/>
              <w:right w:val="single" w:sz="4" w:space="0" w:color="auto"/>
            </w:tcBorders>
            <w:shd w:val="clear" w:color="000000" w:fill="FFFFFF"/>
            <w:vAlign w:val="center"/>
            <w:hideMark/>
          </w:tcPr>
          <w:p w14:paraId="4904E56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四川省广安市广安区代市镇代梭路</w:t>
            </w:r>
            <w:r w:rsidRPr="000B1CDA">
              <w:rPr>
                <w:rFonts w:eastAsiaTheme="minorEastAsia" w:hint="eastAsia"/>
                <w:kern w:val="0"/>
                <w:sz w:val="15"/>
                <w:szCs w:val="15"/>
              </w:rPr>
              <w:t>27</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5BE1D99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四川香作坊酒业股份有限公司</w:t>
            </w:r>
          </w:p>
        </w:tc>
        <w:tc>
          <w:tcPr>
            <w:tcW w:w="0" w:type="auto"/>
            <w:tcBorders>
              <w:top w:val="nil"/>
              <w:left w:val="nil"/>
              <w:bottom w:val="single" w:sz="4" w:space="0" w:color="auto"/>
              <w:right w:val="single" w:sz="4" w:space="0" w:color="auto"/>
            </w:tcBorders>
            <w:shd w:val="clear" w:color="000000" w:fill="FFFFFF"/>
            <w:vAlign w:val="center"/>
            <w:hideMark/>
          </w:tcPr>
          <w:p w14:paraId="0264632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四川省广安市广安区代市镇代梭路</w:t>
            </w:r>
            <w:r w:rsidRPr="000B1CDA">
              <w:rPr>
                <w:rFonts w:eastAsiaTheme="minorEastAsia" w:hint="eastAsia"/>
                <w:kern w:val="0"/>
                <w:sz w:val="15"/>
                <w:szCs w:val="15"/>
              </w:rPr>
              <w:t>27</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603C699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w:t>
            </w:r>
          </w:p>
        </w:tc>
        <w:tc>
          <w:tcPr>
            <w:tcW w:w="0" w:type="auto"/>
            <w:tcBorders>
              <w:top w:val="nil"/>
              <w:left w:val="nil"/>
              <w:bottom w:val="single" w:sz="4" w:space="0" w:color="auto"/>
              <w:right w:val="single" w:sz="4" w:space="0" w:color="auto"/>
            </w:tcBorders>
            <w:shd w:val="clear" w:color="000000" w:fill="FFFFFF"/>
            <w:vAlign w:val="center"/>
            <w:hideMark/>
          </w:tcPr>
          <w:p w14:paraId="08ACB0D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散装（酒精度</w:t>
            </w:r>
            <w:r w:rsidRPr="000B1CDA">
              <w:rPr>
                <w:rFonts w:eastAsiaTheme="minorEastAsia" w:hint="eastAsia"/>
                <w:kern w:val="0"/>
                <w:sz w:val="15"/>
                <w:szCs w:val="15"/>
              </w:rPr>
              <w:t>52%vol</w:t>
            </w: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6407E0F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1D4D856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2011-10-19</w:t>
            </w:r>
          </w:p>
        </w:tc>
        <w:tc>
          <w:tcPr>
            <w:tcW w:w="0" w:type="auto"/>
            <w:tcBorders>
              <w:top w:val="nil"/>
              <w:left w:val="nil"/>
              <w:bottom w:val="single" w:sz="4" w:space="0" w:color="auto"/>
              <w:right w:val="single" w:sz="4" w:space="0" w:color="auto"/>
            </w:tcBorders>
            <w:shd w:val="clear" w:color="000000" w:fill="FFFFFF"/>
            <w:vAlign w:val="center"/>
            <w:hideMark/>
          </w:tcPr>
          <w:p w14:paraId="4203599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1590F74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0.0011g/kg</w:t>
            </w:r>
          </w:p>
        </w:tc>
        <w:tc>
          <w:tcPr>
            <w:tcW w:w="0" w:type="auto"/>
            <w:tcBorders>
              <w:top w:val="nil"/>
              <w:left w:val="nil"/>
              <w:bottom w:val="single" w:sz="4" w:space="0" w:color="auto"/>
              <w:right w:val="single" w:sz="4" w:space="0" w:color="auto"/>
            </w:tcBorders>
            <w:shd w:val="clear" w:color="000000" w:fill="FFFFFF"/>
            <w:vAlign w:val="center"/>
            <w:hideMark/>
          </w:tcPr>
          <w:p w14:paraId="756A6D0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35FC03B"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95FC53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67</w:t>
            </w:r>
          </w:p>
        </w:tc>
        <w:tc>
          <w:tcPr>
            <w:tcW w:w="0" w:type="auto"/>
            <w:tcBorders>
              <w:top w:val="nil"/>
              <w:left w:val="nil"/>
              <w:bottom w:val="single" w:sz="4" w:space="0" w:color="auto"/>
              <w:right w:val="single" w:sz="4" w:space="0" w:color="auto"/>
            </w:tcBorders>
            <w:shd w:val="clear" w:color="000000" w:fill="FFFFFF"/>
            <w:vAlign w:val="center"/>
            <w:hideMark/>
          </w:tcPr>
          <w:p w14:paraId="2A1D8FB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蓬溪县清泉酒业有限公司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4B1F5D4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蓬溪县上游工业园</w:t>
            </w:r>
          </w:p>
        </w:tc>
        <w:tc>
          <w:tcPr>
            <w:tcW w:w="0" w:type="auto"/>
            <w:tcBorders>
              <w:top w:val="nil"/>
              <w:left w:val="nil"/>
              <w:bottom w:val="single" w:sz="4" w:space="0" w:color="auto"/>
              <w:right w:val="single" w:sz="4" w:space="0" w:color="auto"/>
            </w:tcBorders>
            <w:shd w:val="clear" w:color="000000" w:fill="FFFFFF"/>
            <w:vAlign w:val="center"/>
            <w:hideMark/>
          </w:tcPr>
          <w:p w14:paraId="0D4A926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蓬溪县清泉酒业有限公司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00DEA3C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四川省遂宁市蓬溪县赤城镇葫芦街</w:t>
            </w:r>
            <w:r w:rsidRPr="000B1CDA">
              <w:rPr>
                <w:rFonts w:eastAsiaTheme="minorEastAsia" w:hint="eastAsia"/>
                <w:kern w:val="0"/>
                <w:sz w:val="15"/>
                <w:szCs w:val="15"/>
              </w:rPr>
              <w:t>2-1-12</w:t>
            </w:r>
          </w:p>
        </w:tc>
        <w:tc>
          <w:tcPr>
            <w:tcW w:w="0" w:type="auto"/>
            <w:tcBorders>
              <w:top w:val="nil"/>
              <w:left w:val="nil"/>
              <w:bottom w:val="single" w:sz="4" w:space="0" w:color="auto"/>
              <w:right w:val="single" w:sz="4" w:space="0" w:color="auto"/>
            </w:tcBorders>
            <w:shd w:val="clear" w:color="000000" w:fill="FFFFFF"/>
            <w:vAlign w:val="center"/>
            <w:hideMark/>
          </w:tcPr>
          <w:p w14:paraId="783DCB8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玉液荣华版（清香型白酒）</w:t>
            </w:r>
          </w:p>
        </w:tc>
        <w:tc>
          <w:tcPr>
            <w:tcW w:w="0" w:type="auto"/>
            <w:tcBorders>
              <w:top w:val="nil"/>
              <w:left w:val="nil"/>
              <w:bottom w:val="single" w:sz="4" w:space="0" w:color="auto"/>
              <w:right w:val="single" w:sz="4" w:space="0" w:color="auto"/>
            </w:tcBorders>
            <w:shd w:val="clear" w:color="000000" w:fill="FFFFFF"/>
            <w:vAlign w:val="center"/>
            <w:hideMark/>
          </w:tcPr>
          <w:p w14:paraId="75B5E9C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瓶（酒精度</w:t>
            </w:r>
            <w:r w:rsidRPr="000B1CDA">
              <w:rPr>
                <w:rFonts w:eastAsiaTheme="minorEastAsia" w:hint="eastAsia"/>
                <w:kern w:val="0"/>
                <w:sz w:val="15"/>
                <w:szCs w:val="15"/>
              </w:rPr>
              <w:t>52%vol</w:t>
            </w: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5ED5BC9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芝溪</w:t>
            </w:r>
          </w:p>
        </w:tc>
        <w:tc>
          <w:tcPr>
            <w:tcW w:w="0" w:type="auto"/>
            <w:tcBorders>
              <w:top w:val="nil"/>
              <w:left w:val="nil"/>
              <w:bottom w:val="single" w:sz="4" w:space="0" w:color="auto"/>
              <w:right w:val="single" w:sz="4" w:space="0" w:color="auto"/>
            </w:tcBorders>
            <w:shd w:val="clear" w:color="000000" w:fill="FFFFFF"/>
            <w:vAlign w:val="center"/>
            <w:hideMark/>
          </w:tcPr>
          <w:p w14:paraId="48B2176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2014-3-10</w:t>
            </w:r>
          </w:p>
        </w:tc>
        <w:tc>
          <w:tcPr>
            <w:tcW w:w="0" w:type="auto"/>
            <w:tcBorders>
              <w:top w:val="nil"/>
              <w:left w:val="nil"/>
              <w:bottom w:val="single" w:sz="4" w:space="0" w:color="auto"/>
              <w:right w:val="single" w:sz="4" w:space="0" w:color="auto"/>
            </w:tcBorders>
            <w:shd w:val="clear" w:color="000000" w:fill="FFFFFF"/>
            <w:vAlign w:val="center"/>
            <w:hideMark/>
          </w:tcPr>
          <w:p w14:paraId="7339672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7C36D94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0.78g/L</w:t>
            </w:r>
          </w:p>
        </w:tc>
        <w:tc>
          <w:tcPr>
            <w:tcW w:w="0" w:type="auto"/>
            <w:tcBorders>
              <w:top w:val="nil"/>
              <w:left w:val="nil"/>
              <w:bottom w:val="single" w:sz="4" w:space="0" w:color="auto"/>
              <w:right w:val="single" w:sz="4" w:space="0" w:color="auto"/>
            </w:tcBorders>
            <w:shd w:val="clear" w:color="000000" w:fill="FFFFFF"/>
            <w:vAlign w:val="center"/>
            <w:hideMark/>
          </w:tcPr>
          <w:p w14:paraId="5F3A1C6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B9CAB77"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1B5E6F1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68</w:t>
            </w:r>
          </w:p>
        </w:tc>
        <w:tc>
          <w:tcPr>
            <w:tcW w:w="0" w:type="auto"/>
            <w:tcBorders>
              <w:top w:val="nil"/>
              <w:left w:val="nil"/>
              <w:bottom w:val="single" w:sz="4" w:space="0" w:color="auto"/>
              <w:right w:val="single" w:sz="4" w:space="0" w:color="auto"/>
            </w:tcBorders>
            <w:shd w:val="clear" w:color="000000" w:fill="FFFFFF"/>
            <w:vAlign w:val="center"/>
            <w:hideMark/>
          </w:tcPr>
          <w:p w14:paraId="10D8FFD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蓬溪县清泉酒业有限公司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6FDC2C0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蓬溪县上游工业园</w:t>
            </w:r>
          </w:p>
        </w:tc>
        <w:tc>
          <w:tcPr>
            <w:tcW w:w="0" w:type="auto"/>
            <w:tcBorders>
              <w:top w:val="nil"/>
              <w:left w:val="nil"/>
              <w:bottom w:val="single" w:sz="4" w:space="0" w:color="auto"/>
              <w:right w:val="single" w:sz="4" w:space="0" w:color="auto"/>
            </w:tcBorders>
            <w:shd w:val="clear" w:color="000000" w:fill="FFFFFF"/>
            <w:vAlign w:val="center"/>
            <w:hideMark/>
          </w:tcPr>
          <w:p w14:paraId="6C910C1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蓬溪县清泉酒业有限公司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13898D3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四川省遂宁市蓬溪县赤城镇葫芦街</w:t>
            </w:r>
            <w:r w:rsidRPr="000B1CDA">
              <w:rPr>
                <w:rFonts w:eastAsiaTheme="minorEastAsia" w:hint="eastAsia"/>
                <w:kern w:val="0"/>
                <w:sz w:val="15"/>
                <w:szCs w:val="15"/>
              </w:rPr>
              <w:t>2-1-12</w:t>
            </w:r>
          </w:p>
        </w:tc>
        <w:tc>
          <w:tcPr>
            <w:tcW w:w="0" w:type="auto"/>
            <w:tcBorders>
              <w:top w:val="nil"/>
              <w:left w:val="nil"/>
              <w:bottom w:val="single" w:sz="4" w:space="0" w:color="auto"/>
              <w:right w:val="single" w:sz="4" w:space="0" w:color="auto"/>
            </w:tcBorders>
            <w:shd w:val="clear" w:color="000000" w:fill="FFFFFF"/>
            <w:vAlign w:val="center"/>
            <w:hideMark/>
          </w:tcPr>
          <w:p w14:paraId="1EFB867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玉液（清香型白酒）</w:t>
            </w:r>
          </w:p>
        </w:tc>
        <w:tc>
          <w:tcPr>
            <w:tcW w:w="0" w:type="auto"/>
            <w:tcBorders>
              <w:top w:val="nil"/>
              <w:left w:val="nil"/>
              <w:bottom w:val="single" w:sz="4" w:space="0" w:color="auto"/>
              <w:right w:val="single" w:sz="4" w:space="0" w:color="auto"/>
            </w:tcBorders>
            <w:shd w:val="clear" w:color="000000" w:fill="FFFFFF"/>
            <w:vAlign w:val="center"/>
            <w:hideMark/>
          </w:tcPr>
          <w:p w14:paraId="32627D5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250ml/</w:t>
            </w:r>
            <w:r w:rsidRPr="000B1CDA">
              <w:rPr>
                <w:rFonts w:eastAsiaTheme="minorEastAsia" w:hint="eastAsia"/>
                <w:kern w:val="0"/>
                <w:sz w:val="15"/>
                <w:szCs w:val="15"/>
              </w:rPr>
              <w:t>瓶（酒精度</w:t>
            </w:r>
            <w:r w:rsidRPr="000B1CDA">
              <w:rPr>
                <w:rFonts w:eastAsiaTheme="minorEastAsia" w:hint="eastAsia"/>
                <w:kern w:val="0"/>
                <w:sz w:val="15"/>
                <w:szCs w:val="15"/>
              </w:rPr>
              <w:t>52%vol</w:t>
            </w: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0770357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芝溪</w:t>
            </w:r>
          </w:p>
        </w:tc>
        <w:tc>
          <w:tcPr>
            <w:tcW w:w="0" w:type="auto"/>
            <w:tcBorders>
              <w:top w:val="nil"/>
              <w:left w:val="nil"/>
              <w:bottom w:val="single" w:sz="4" w:space="0" w:color="auto"/>
              <w:right w:val="single" w:sz="4" w:space="0" w:color="auto"/>
            </w:tcBorders>
            <w:shd w:val="clear" w:color="000000" w:fill="FFFFFF"/>
            <w:vAlign w:val="center"/>
            <w:hideMark/>
          </w:tcPr>
          <w:p w14:paraId="76C030E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2014-3-10</w:t>
            </w:r>
          </w:p>
        </w:tc>
        <w:tc>
          <w:tcPr>
            <w:tcW w:w="0" w:type="auto"/>
            <w:tcBorders>
              <w:top w:val="nil"/>
              <w:left w:val="nil"/>
              <w:bottom w:val="single" w:sz="4" w:space="0" w:color="auto"/>
              <w:right w:val="single" w:sz="4" w:space="0" w:color="auto"/>
            </w:tcBorders>
            <w:shd w:val="clear" w:color="000000" w:fill="FFFFFF"/>
            <w:vAlign w:val="center"/>
            <w:hideMark/>
          </w:tcPr>
          <w:p w14:paraId="4620245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5A1F208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0.78g/L</w:t>
            </w:r>
          </w:p>
        </w:tc>
        <w:tc>
          <w:tcPr>
            <w:tcW w:w="0" w:type="auto"/>
            <w:tcBorders>
              <w:top w:val="nil"/>
              <w:left w:val="nil"/>
              <w:bottom w:val="single" w:sz="4" w:space="0" w:color="auto"/>
              <w:right w:val="single" w:sz="4" w:space="0" w:color="auto"/>
            </w:tcBorders>
            <w:shd w:val="clear" w:color="000000" w:fill="FFFFFF"/>
            <w:vAlign w:val="center"/>
            <w:hideMark/>
          </w:tcPr>
          <w:p w14:paraId="772EDB3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E3BBCB8"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246AD00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69</w:t>
            </w:r>
          </w:p>
        </w:tc>
        <w:tc>
          <w:tcPr>
            <w:tcW w:w="0" w:type="auto"/>
            <w:tcBorders>
              <w:top w:val="nil"/>
              <w:left w:val="nil"/>
              <w:bottom w:val="single" w:sz="4" w:space="0" w:color="auto"/>
              <w:right w:val="single" w:sz="4" w:space="0" w:color="auto"/>
            </w:tcBorders>
            <w:shd w:val="clear" w:color="000000" w:fill="FFFFFF"/>
            <w:vAlign w:val="center"/>
            <w:hideMark/>
          </w:tcPr>
          <w:p w14:paraId="30BB16D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兰溪市李渔酿酒有限公司</w:t>
            </w:r>
          </w:p>
        </w:tc>
        <w:tc>
          <w:tcPr>
            <w:tcW w:w="0" w:type="auto"/>
            <w:tcBorders>
              <w:top w:val="nil"/>
              <w:left w:val="nil"/>
              <w:bottom w:val="single" w:sz="4" w:space="0" w:color="auto"/>
              <w:right w:val="single" w:sz="4" w:space="0" w:color="auto"/>
            </w:tcBorders>
            <w:shd w:val="clear" w:color="000000" w:fill="FFFFFF"/>
            <w:vAlign w:val="center"/>
            <w:hideMark/>
          </w:tcPr>
          <w:p w14:paraId="1468642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浙江省金华市兰溪市上华街道横山路口</w:t>
            </w:r>
          </w:p>
        </w:tc>
        <w:tc>
          <w:tcPr>
            <w:tcW w:w="0" w:type="auto"/>
            <w:tcBorders>
              <w:top w:val="nil"/>
              <w:left w:val="nil"/>
              <w:bottom w:val="single" w:sz="4" w:space="0" w:color="auto"/>
              <w:right w:val="single" w:sz="4" w:space="0" w:color="auto"/>
            </w:tcBorders>
            <w:shd w:val="clear" w:color="000000" w:fill="FFFFFF"/>
            <w:vAlign w:val="center"/>
            <w:hideMark/>
          </w:tcPr>
          <w:p w14:paraId="03D7773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兰溪市李渔酿酒有限公司</w:t>
            </w:r>
          </w:p>
        </w:tc>
        <w:tc>
          <w:tcPr>
            <w:tcW w:w="0" w:type="auto"/>
            <w:tcBorders>
              <w:top w:val="nil"/>
              <w:left w:val="nil"/>
              <w:bottom w:val="single" w:sz="4" w:space="0" w:color="auto"/>
              <w:right w:val="single" w:sz="4" w:space="0" w:color="auto"/>
            </w:tcBorders>
            <w:shd w:val="clear" w:color="000000" w:fill="FFFFFF"/>
            <w:vAlign w:val="center"/>
            <w:hideMark/>
          </w:tcPr>
          <w:p w14:paraId="7C05A8F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浙江省金华市兰溪市上华街道横山路口</w:t>
            </w:r>
          </w:p>
        </w:tc>
        <w:tc>
          <w:tcPr>
            <w:tcW w:w="0" w:type="auto"/>
            <w:tcBorders>
              <w:top w:val="nil"/>
              <w:left w:val="nil"/>
              <w:bottom w:val="single" w:sz="4" w:space="0" w:color="auto"/>
              <w:right w:val="single" w:sz="4" w:space="0" w:color="auto"/>
            </w:tcBorders>
            <w:shd w:val="clear" w:color="000000" w:fill="FFFFFF"/>
            <w:vAlign w:val="center"/>
            <w:hideMark/>
          </w:tcPr>
          <w:p w14:paraId="0030BF3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白枇杷酒</w:t>
            </w:r>
          </w:p>
        </w:tc>
        <w:tc>
          <w:tcPr>
            <w:tcW w:w="0" w:type="auto"/>
            <w:tcBorders>
              <w:top w:val="nil"/>
              <w:left w:val="nil"/>
              <w:bottom w:val="single" w:sz="4" w:space="0" w:color="auto"/>
              <w:right w:val="single" w:sz="4" w:space="0" w:color="auto"/>
            </w:tcBorders>
            <w:shd w:val="clear" w:color="000000" w:fill="FFFFFF"/>
            <w:vAlign w:val="center"/>
            <w:hideMark/>
          </w:tcPr>
          <w:p w14:paraId="69254C0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150ml/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56E232E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李渔</w:t>
            </w:r>
          </w:p>
        </w:tc>
        <w:tc>
          <w:tcPr>
            <w:tcW w:w="0" w:type="auto"/>
            <w:tcBorders>
              <w:top w:val="nil"/>
              <w:left w:val="nil"/>
              <w:bottom w:val="single" w:sz="4" w:space="0" w:color="auto"/>
              <w:right w:val="single" w:sz="4" w:space="0" w:color="auto"/>
            </w:tcBorders>
            <w:shd w:val="clear" w:color="000000" w:fill="FFFFFF"/>
            <w:vAlign w:val="center"/>
            <w:hideMark/>
          </w:tcPr>
          <w:p w14:paraId="3EC6F2E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2014-1-16</w:t>
            </w:r>
          </w:p>
        </w:tc>
        <w:tc>
          <w:tcPr>
            <w:tcW w:w="0" w:type="auto"/>
            <w:tcBorders>
              <w:top w:val="nil"/>
              <w:left w:val="nil"/>
              <w:bottom w:val="single" w:sz="4" w:space="0" w:color="auto"/>
              <w:right w:val="single" w:sz="4" w:space="0" w:color="auto"/>
            </w:tcBorders>
            <w:shd w:val="clear" w:color="000000" w:fill="FFFFFF"/>
            <w:vAlign w:val="center"/>
            <w:hideMark/>
          </w:tcPr>
          <w:p w14:paraId="71604EF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甲醇</w:t>
            </w:r>
          </w:p>
        </w:tc>
        <w:tc>
          <w:tcPr>
            <w:tcW w:w="0" w:type="auto"/>
            <w:tcBorders>
              <w:top w:val="nil"/>
              <w:left w:val="nil"/>
              <w:bottom w:val="single" w:sz="4" w:space="0" w:color="auto"/>
              <w:right w:val="single" w:sz="4" w:space="0" w:color="auto"/>
            </w:tcBorders>
            <w:shd w:val="clear" w:color="000000" w:fill="FFFFFF"/>
            <w:vAlign w:val="center"/>
            <w:hideMark/>
          </w:tcPr>
          <w:p w14:paraId="16C35B6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0.91g/L</w:t>
            </w:r>
          </w:p>
        </w:tc>
        <w:tc>
          <w:tcPr>
            <w:tcW w:w="0" w:type="auto"/>
            <w:tcBorders>
              <w:top w:val="nil"/>
              <w:left w:val="nil"/>
              <w:bottom w:val="single" w:sz="4" w:space="0" w:color="auto"/>
              <w:right w:val="single" w:sz="4" w:space="0" w:color="auto"/>
            </w:tcBorders>
            <w:shd w:val="clear" w:color="000000" w:fill="FFFFFF"/>
            <w:vAlign w:val="center"/>
            <w:hideMark/>
          </w:tcPr>
          <w:p w14:paraId="5F95BB3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04AED92"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24C397D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70</w:t>
            </w:r>
          </w:p>
        </w:tc>
        <w:tc>
          <w:tcPr>
            <w:tcW w:w="0" w:type="auto"/>
            <w:tcBorders>
              <w:top w:val="nil"/>
              <w:left w:val="nil"/>
              <w:bottom w:val="single" w:sz="4" w:space="0" w:color="auto"/>
              <w:right w:val="single" w:sz="4" w:space="0" w:color="auto"/>
            </w:tcBorders>
            <w:shd w:val="clear" w:color="000000" w:fill="FFFFFF"/>
            <w:vAlign w:val="center"/>
            <w:hideMark/>
          </w:tcPr>
          <w:p w14:paraId="7EA5DBE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泾县云岭酒厂</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3BF1952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泾县琴溪镇琴溪村</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3DF4564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泾县云岭酒厂</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619EE2D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泾县琴溪镇琴溪村</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77063E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东北窖（白酒）</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1DB4CDE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瓶</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3C4B4FD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云岭</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3041A9F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2014-4-8</w:t>
            </w:r>
          </w:p>
        </w:tc>
        <w:tc>
          <w:tcPr>
            <w:tcW w:w="0" w:type="auto"/>
            <w:tcBorders>
              <w:top w:val="nil"/>
              <w:left w:val="nil"/>
              <w:bottom w:val="single" w:sz="4" w:space="0" w:color="auto"/>
              <w:right w:val="single" w:sz="4" w:space="0" w:color="auto"/>
            </w:tcBorders>
            <w:shd w:val="clear" w:color="000000" w:fill="FFFFFF"/>
            <w:vAlign w:val="center"/>
            <w:hideMark/>
          </w:tcPr>
          <w:p w14:paraId="6221520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tcBorders>
              <w:top w:val="nil"/>
              <w:left w:val="nil"/>
              <w:bottom w:val="single" w:sz="4" w:space="0" w:color="auto"/>
              <w:right w:val="single" w:sz="4" w:space="0" w:color="auto"/>
            </w:tcBorders>
            <w:shd w:val="clear" w:color="000000" w:fill="FFFFFF"/>
            <w:vAlign w:val="center"/>
            <w:hideMark/>
          </w:tcPr>
          <w:p w14:paraId="33558BD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11mg/L</w:t>
            </w:r>
          </w:p>
        </w:tc>
        <w:tc>
          <w:tcPr>
            <w:tcW w:w="0" w:type="auto"/>
            <w:tcBorders>
              <w:top w:val="nil"/>
              <w:left w:val="nil"/>
              <w:bottom w:val="single" w:sz="4" w:space="0" w:color="auto"/>
              <w:right w:val="single" w:sz="4" w:space="0" w:color="auto"/>
            </w:tcBorders>
            <w:shd w:val="clear" w:color="000000" w:fill="FFFFFF"/>
            <w:vAlign w:val="center"/>
            <w:hideMark/>
          </w:tcPr>
          <w:p w14:paraId="73E2D67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975243C"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588DF9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71</w:t>
            </w:r>
          </w:p>
        </w:tc>
        <w:tc>
          <w:tcPr>
            <w:tcW w:w="0" w:type="auto"/>
            <w:tcBorders>
              <w:top w:val="nil"/>
              <w:left w:val="nil"/>
              <w:bottom w:val="single" w:sz="4" w:space="0" w:color="auto"/>
              <w:right w:val="single" w:sz="4" w:space="0" w:color="auto"/>
            </w:tcBorders>
            <w:shd w:val="clear" w:color="000000" w:fill="FFFFFF"/>
            <w:vAlign w:val="center"/>
            <w:hideMark/>
          </w:tcPr>
          <w:p w14:paraId="5EF59C3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辽宁省阜新市常家酒业有限公司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0F778C7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阜新市新邱区</w:t>
            </w:r>
          </w:p>
        </w:tc>
        <w:tc>
          <w:tcPr>
            <w:tcW w:w="0" w:type="auto"/>
            <w:tcBorders>
              <w:top w:val="nil"/>
              <w:left w:val="nil"/>
              <w:bottom w:val="single" w:sz="4" w:space="0" w:color="auto"/>
              <w:right w:val="single" w:sz="4" w:space="0" w:color="auto"/>
            </w:tcBorders>
            <w:shd w:val="clear" w:color="000000" w:fill="FFFFFF"/>
            <w:vAlign w:val="center"/>
            <w:hideMark/>
          </w:tcPr>
          <w:p w14:paraId="785506A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北票市五间房凤田咸菜王副食品商店</w:t>
            </w:r>
          </w:p>
        </w:tc>
        <w:tc>
          <w:tcPr>
            <w:tcW w:w="0" w:type="auto"/>
            <w:tcBorders>
              <w:top w:val="nil"/>
              <w:left w:val="nil"/>
              <w:bottom w:val="single" w:sz="4" w:space="0" w:color="auto"/>
              <w:right w:val="single" w:sz="4" w:space="0" w:color="auto"/>
            </w:tcBorders>
            <w:shd w:val="clear" w:color="000000" w:fill="FFFFFF"/>
            <w:vAlign w:val="center"/>
            <w:hideMark/>
          </w:tcPr>
          <w:p w14:paraId="70EC0DF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北票市五间房</w:t>
            </w:r>
          </w:p>
        </w:tc>
        <w:tc>
          <w:tcPr>
            <w:tcW w:w="0" w:type="auto"/>
            <w:tcBorders>
              <w:top w:val="nil"/>
              <w:left w:val="nil"/>
              <w:bottom w:val="single" w:sz="4" w:space="0" w:color="auto"/>
              <w:right w:val="single" w:sz="4" w:space="0" w:color="auto"/>
            </w:tcBorders>
            <w:shd w:val="clear" w:color="000000" w:fill="FFFFFF"/>
            <w:vAlign w:val="center"/>
            <w:hideMark/>
          </w:tcPr>
          <w:p w14:paraId="2AE01DC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常家老窖</w:t>
            </w:r>
          </w:p>
        </w:tc>
        <w:tc>
          <w:tcPr>
            <w:tcW w:w="0" w:type="auto"/>
            <w:tcBorders>
              <w:top w:val="nil"/>
              <w:left w:val="nil"/>
              <w:bottom w:val="single" w:sz="4" w:space="0" w:color="auto"/>
              <w:right w:val="single" w:sz="4" w:space="0" w:color="auto"/>
            </w:tcBorders>
            <w:shd w:val="clear" w:color="000000" w:fill="FFFFFF"/>
            <w:vAlign w:val="center"/>
            <w:hideMark/>
          </w:tcPr>
          <w:p w14:paraId="72E3814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1CE2A7A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常家</w:t>
            </w:r>
          </w:p>
        </w:tc>
        <w:tc>
          <w:tcPr>
            <w:tcW w:w="0" w:type="auto"/>
            <w:tcBorders>
              <w:top w:val="nil"/>
              <w:left w:val="nil"/>
              <w:bottom w:val="single" w:sz="4" w:space="0" w:color="auto"/>
              <w:right w:val="single" w:sz="4" w:space="0" w:color="auto"/>
            </w:tcBorders>
            <w:shd w:val="clear" w:color="000000" w:fill="FFFFFF"/>
            <w:vAlign w:val="center"/>
            <w:hideMark/>
          </w:tcPr>
          <w:p w14:paraId="3E459FA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2014-5-18</w:t>
            </w:r>
          </w:p>
        </w:tc>
        <w:tc>
          <w:tcPr>
            <w:tcW w:w="0" w:type="auto"/>
            <w:tcBorders>
              <w:top w:val="nil"/>
              <w:left w:val="nil"/>
              <w:bottom w:val="single" w:sz="4" w:space="0" w:color="auto"/>
              <w:right w:val="single" w:sz="4" w:space="0" w:color="auto"/>
            </w:tcBorders>
            <w:shd w:val="clear" w:color="000000" w:fill="FFFFFF"/>
            <w:vAlign w:val="center"/>
            <w:hideMark/>
          </w:tcPr>
          <w:p w14:paraId="1009E30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6656F02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38.2%vol</w:t>
            </w:r>
          </w:p>
        </w:tc>
        <w:tc>
          <w:tcPr>
            <w:tcW w:w="0" w:type="auto"/>
            <w:tcBorders>
              <w:top w:val="nil"/>
              <w:left w:val="nil"/>
              <w:bottom w:val="single" w:sz="4" w:space="0" w:color="auto"/>
              <w:right w:val="single" w:sz="4" w:space="0" w:color="auto"/>
            </w:tcBorders>
            <w:shd w:val="clear" w:color="000000" w:fill="FFFFFF"/>
            <w:vAlign w:val="center"/>
            <w:hideMark/>
          </w:tcPr>
          <w:p w14:paraId="304746D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74F4AD2"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5DFBD6E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72</w:t>
            </w:r>
          </w:p>
        </w:tc>
        <w:tc>
          <w:tcPr>
            <w:tcW w:w="0" w:type="auto"/>
            <w:tcBorders>
              <w:top w:val="nil"/>
              <w:left w:val="nil"/>
              <w:bottom w:val="single" w:sz="4" w:space="0" w:color="auto"/>
              <w:right w:val="single" w:sz="4" w:space="0" w:color="auto"/>
            </w:tcBorders>
            <w:shd w:val="clear" w:color="000000" w:fill="FFFFFF"/>
            <w:vAlign w:val="center"/>
            <w:hideMark/>
          </w:tcPr>
          <w:p w14:paraId="216F61B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忠县镇河醇酒厂</w:t>
            </w:r>
          </w:p>
        </w:tc>
        <w:tc>
          <w:tcPr>
            <w:tcW w:w="0" w:type="auto"/>
            <w:tcBorders>
              <w:top w:val="nil"/>
              <w:left w:val="nil"/>
              <w:bottom w:val="single" w:sz="4" w:space="0" w:color="auto"/>
              <w:right w:val="single" w:sz="4" w:space="0" w:color="auto"/>
            </w:tcBorders>
            <w:shd w:val="clear" w:color="000000" w:fill="FFFFFF"/>
            <w:vAlign w:val="center"/>
            <w:hideMark/>
          </w:tcPr>
          <w:p w14:paraId="4904532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重庆市忠县双桂镇同德村十三组</w:t>
            </w:r>
          </w:p>
        </w:tc>
        <w:tc>
          <w:tcPr>
            <w:tcW w:w="0" w:type="auto"/>
            <w:tcBorders>
              <w:top w:val="nil"/>
              <w:left w:val="nil"/>
              <w:bottom w:val="single" w:sz="4" w:space="0" w:color="auto"/>
              <w:right w:val="single" w:sz="4" w:space="0" w:color="auto"/>
            </w:tcBorders>
            <w:shd w:val="clear" w:color="000000" w:fill="FFFFFF"/>
            <w:vAlign w:val="center"/>
            <w:hideMark/>
          </w:tcPr>
          <w:p w14:paraId="45F6659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忠县镇河醇酒厂</w:t>
            </w:r>
          </w:p>
        </w:tc>
        <w:tc>
          <w:tcPr>
            <w:tcW w:w="0" w:type="auto"/>
            <w:tcBorders>
              <w:top w:val="nil"/>
              <w:left w:val="nil"/>
              <w:bottom w:val="single" w:sz="4" w:space="0" w:color="auto"/>
              <w:right w:val="single" w:sz="4" w:space="0" w:color="auto"/>
            </w:tcBorders>
            <w:shd w:val="clear" w:color="000000" w:fill="FFFFFF"/>
            <w:vAlign w:val="center"/>
            <w:hideMark/>
          </w:tcPr>
          <w:p w14:paraId="18A53A9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重庆市忠县双桂镇同德村十三组</w:t>
            </w:r>
          </w:p>
        </w:tc>
        <w:tc>
          <w:tcPr>
            <w:tcW w:w="0" w:type="auto"/>
            <w:tcBorders>
              <w:top w:val="nil"/>
              <w:left w:val="nil"/>
              <w:bottom w:val="single" w:sz="4" w:space="0" w:color="auto"/>
              <w:right w:val="single" w:sz="4" w:space="0" w:color="auto"/>
            </w:tcBorders>
            <w:shd w:val="clear" w:color="000000" w:fill="FFFFFF"/>
            <w:vAlign w:val="center"/>
            <w:hideMark/>
          </w:tcPr>
          <w:p w14:paraId="15C469D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白酒（原酒）</w:t>
            </w:r>
          </w:p>
        </w:tc>
        <w:tc>
          <w:tcPr>
            <w:tcW w:w="0" w:type="auto"/>
            <w:tcBorders>
              <w:top w:val="nil"/>
              <w:left w:val="nil"/>
              <w:bottom w:val="single" w:sz="4" w:space="0" w:color="auto"/>
              <w:right w:val="single" w:sz="4" w:space="0" w:color="auto"/>
            </w:tcBorders>
            <w:shd w:val="clear" w:color="000000" w:fill="FFFFFF"/>
            <w:vAlign w:val="center"/>
            <w:hideMark/>
          </w:tcPr>
          <w:p w14:paraId="2B1C906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w:t>
            </w:r>
            <w:r w:rsidRPr="000B1CDA">
              <w:rPr>
                <w:rFonts w:eastAsiaTheme="minorEastAsia" w:hint="eastAsia"/>
                <w:kern w:val="0"/>
                <w:sz w:val="15"/>
                <w:szCs w:val="15"/>
              </w:rPr>
              <w:t xml:space="preserve"> 56.5%vol</w:t>
            </w:r>
          </w:p>
        </w:tc>
        <w:tc>
          <w:tcPr>
            <w:tcW w:w="0" w:type="auto"/>
            <w:tcBorders>
              <w:top w:val="nil"/>
              <w:left w:val="nil"/>
              <w:bottom w:val="single" w:sz="4" w:space="0" w:color="auto"/>
              <w:right w:val="single" w:sz="4" w:space="0" w:color="auto"/>
            </w:tcBorders>
            <w:shd w:val="clear" w:color="000000" w:fill="FFFFFF"/>
            <w:vAlign w:val="center"/>
            <w:hideMark/>
          </w:tcPr>
          <w:p w14:paraId="01DBB31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6471D7F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2014-4-2</w:t>
            </w:r>
          </w:p>
        </w:tc>
        <w:tc>
          <w:tcPr>
            <w:tcW w:w="0" w:type="auto"/>
            <w:tcBorders>
              <w:top w:val="nil"/>
              <w:left w:val="nil"/>
              <w:bottom w:val="single" w:sz="4" w:space="0" w:color="auto"/>
              <w:right w:val="single" w:sz="4" w:space="0" w:color="auto"/>
            </w:tcBorders>
            <w:shd w:val="clear" w:color="000000" w:fill="FFFFFF"/>
            <w:vAlign w:val="center"/>
            <w:hideMark/>
          </w:tcPr>
          <w:p w14:paraId="7E75EB9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0CDB71F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0.00015g/kg</w:t>
            </w:r>
          </w:p>
        </w:tc>
        <w:tc>
          <w:tcPr>
            <w:tcW w:w="0" w:type="auto"/>
            <w:tcBorders>
              <w:top w:val="nil"/>
              <w:left w:val="nil"/>
              <w:bottom w:val="single" w:sz="4" w:space="0" w:color="auto"/>
              <w:right w:val="single" w:sz="4" w:space="0" w:color="auto"/>
            </w:tcBorders>
            <w:shd w:val="clear" w:color="000000" w:fill="FFFFFF"/>
            <w:vAlign w:val="center"/>
            <w:hideMark/>
          </w:tcPr>
          <w:p w14:paraId="59B1066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BB084DE"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7F65D5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73</w:t>
            </w:r>
          </w:p>
        </w:tc>
        <w:tc>
          <w:tcPr>
            <w:tcW w:w="0" w:type="auto"/>
            <w:tcBorders>
              <w:top w:val="nil"/>
              <w:left w:val="nil"/>
              <w:bottom w:val="single" w:sz="4" w:space="0" w:color="auto"/>
              <w:right w:val="single" w:sz="4" w:space="0" w:color="auto"/>
            </w:tcBorders>
            <w:shd w:val="clear" w:color="000000" w:fill="FFFFFF"/>
            <w:vAlign w:val="center"/>
            <w:hideMark/>
          </w:tcPr>
          <w:p w14:paraId="0167A09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重庆百果园酒业有限公司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7F89378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重庆市垫江县桂溪镇峡口村</w:t>
            </w:r>
          </w:p>
        </w:tc>
        <w:tc>
          <w:tcPr>
            <w:tcW w:w="0" w:type="auto"/>
            <w:tcBorders>
              <w:top w:val="nil"/>
              <w:left w:val="nil"/>
              <w:bottom w:val="single" w:sz="4" w:space="0" w:color="auto"/>
              <w:right w:val="single" w:sz="4" w:space="0" w:color="auto"/>
            </w:tcBorders>
            <w:shd w:val="clear" w:color="000000" w:fill="FFFFFF"/>
            <w:vAlign w:val="center"/>
            <w:hideMark/>
          </w:tcPr>
          <w:p w14:paraId="4E23C1A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重庆百果园酒业有限公司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4CC9356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重庆市垫江县桂溪镇峡口村</w:t>
            </w:r>
          </w:p>
        </w:tc>
        <w:tc>
          <w:tcPr>
            <w:tcW w:w="0" w:type="auto"/>
            <w:tcBorders>
              <w:top w:val="nil"/>
              <w:left w:val="nil"/>
              <w:bottom w:val="single" w:sz="4" w:space="0" w:color="auto"/>
              <w:right w:val="single" w:sz="4" w:space="0" w:color="auto"/>
            </w:tcBorders>
            <w:shd w:val="clear" w:color="000000" w:fill="FFFFFF"/>
            <w:vAlign w:val="center"/>
            <w:hideMark/>
          </w:tcPr>
          <w:p w14:paraId="5E12956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金柚红原汁柚子酒</w:t>
            </w:r>
          </w:p>
        </w:tc>
        <w:tc>
          <w:tcPr>
            <w:tcW w:w="0" w:type="auto"/>
            <w:tcBorders>
              <w:top w:val="nil"/>
              <w:left w:val="nil"/>
              <w:bottom w:val="single" w:sz="4" w:space="0" w:color="auto"/>
              <w:right w:val="single" w:sz="4" w:space="0" w:color="auto"/>
            </w:tcBorders>
            <w:shd w:val="clear" w:color="000000" w:fill="FFFFFF"/>
            <w:vAlign w:val="center"/>
            <w:hideMark/>
          </w:tcPr>
          <w:p w14:paraId="09FB246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750ml/</w:t>
            </w:r>
            <w:r w:rsidRPr="000B1CDA">
              <w:rPr>
                <w:rFonts w:eastAsiaTheme="minorEastAsia" w:hint="eastAsia"/>
                <w:kern w:val="0"/>
                <w:sz w:val="15"/>
                <w:szCs w:val="15"/>
              </w:rPr>
              <w:t>瓶</w:t>
            </w:r>
            <w:r w:rsidRPr="000B1CDA">
              <w:rPr>
                <w:rFonts w:eastAsiaTheme="minorEastAsia" w:hint="eastAsia"/>
                <w:kern w:val="0"/>
                <w:sz w:val="15"/>
                <w:szCs w:val="15"/>
              </w:rPr>
              <w:t xml:space="preserve"> 12%vol</w:t>
            </w:r>
          </w:p>
        </w:tc>
        <w:tc>
          <w:tcPr>
            <w:tcW w:w="0" w:type="auto"/>
            <w:tcBorders>
              <w:top w:val="nil"/>
              <w:left w:val="nil"/>
              <w:bottom w:val="single" w:sz="4" w:space="0" w:color="auto"/>
              <w:right w:val="single" w:sz="4" w:space="0" w:color="auto"/>
            </w:tcBorders>
            <w:shd w:val="clear" w:color="000000" w:fill="FFFFFF"/>
            <w:vAlign w:val="center"/>
            <w:hideMark/>
          </w:tcPr>
          <w:p w14:paraId="02AF766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方亮</w:t>
            </w:r>
          </w:p>
        </w:tc>
        <w:tc>
          <w:tcPr>
            <w:tcW w:w="0" w:type="auto"/>
            <w:tcBorders>
              <w:top w:val="nil"/>
              <w:left w:val="nil"/>
              <w:bottom w:val="single" w:sz="4" w:space="0" w:color="auto"/>
              <w:right w:val="single" w:sz="4" w:space="0" w:color="auto"/>
            </w:tcBorders>
            <w:shd w:val="clear" w:color="000000" w:fill="FFFFFF"/>
            <w:vAlign w:val="center"/>
            <w:hideMark/>
          </w:tcPr>
          <w:p w14:paraId="205E2D1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2014-2-8</w:t>
            </w:r>
          </w:p>
        </w:tc>
        <w:tc>
          <w:tcPr>
            <w:tcW w:w="0" w:type="auto"/>
            <w:tcBorders>
              <w:top w:val="nil"/>
              <w:left w:val="nil"/>
              <w:bottom w:val="single" w:sz="4" w:space="0" w:color="auto"/>
              <w:right w:val="single" w:sz="4" w:space="0" w:color="auto"/>
            </w:tcBorders>
            <w:shd w:val="clear" w:color="000000" w:fill="FFFFFF"/>
            <w:vAlign w:val="center"/>
            <w:hideMark/>
          </w:tcPr>
          <w:p w14:paraId="57F5169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706F742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0.00099g/kg</w:t>
            </w:r>
          </w:p>
        </w:tc>
        <w:tc>
          <w:tcPr>
            <w:tcW w:w="0" w:type="auto"/>
            <w:tcBorders>
              <w:top w:val="nil"/>
              <w:left w:val="nil"/>
              <w:bottom w:val="single" w:sz="4" w:space="0" w:color="auto"/>
              <w:right w:val="single" w:sz="4" w:space="0" w:color="auto"/>
            </w:tcBorders>
            <w:shd w:val="clear" w:color="000000" w:fill="FFFFFF"/>
            <w:vAlign w:val="center"/>
            <w:hideMark/>
          </w:tcPr>
          <w:p w14:paraId="7EC8780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DB4FC74"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6DE6360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74</w:t>
            </w:r>
          </w:p>
        </w:tc>
        <w:tc>
          <w:tcPr>
            <w:tcW w:w="0" w:type="auto"/>
            <w:tcBorders>
              <w:top w:val="nil"/>
              <w:left w:val="nil"/>
              <w:bottom w:val="single" w:sz="4" w:space="0" w:color="auto"/>
              <w:right w:val="single" w:sz="4" w:space="0" w:color="auto"/>
            </w:tcBorders>
            <w:shd w:val="clear" w:color="000000" w:fill="FFFFFF"/>
            <w:vAlign w:val="center"/>
            <w:hideMark/>
          </w:tcPr>
          <w:p w14:paraId="33B299D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吉林省头道酒业有限公司酿造</w:t>
            </w:r>
          </w:p>
        </w:tc>
        <w:tc>
          <w:tcPr>
            <w:tcW w:w="0" w:type="auto"/>
            <w:tcBorders>
              <w:top w:val="nil"/>
              <w:left w:val="nil"/>
              <w:bottom w:val="single" w:sz="4" w:space="0" w:color="auto"/>
              <w:right w:val="single" w:sz="4" w:space="0" w:color="auto"/>
            </w:tcBorders>
            <w:shd w:val="clear" w:color="000000" w:fill="FFFFFF"/>
            <w:vAlign w:val="center"/>
            <w:hideMark/>
          </w:tcPr>
          <w:p w14:paraId="65C54A2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吉林省和龙头道镇</w:t>
            </w:r>
          </w:p>
        </w:tc>
        <w:tc>
          <w:tcPr>
            <w:tcW w:w="0" w:type="auto"/>
            <w:tcBorders>
              <w:top w:val="nil"/>
              <w:left w:val="nil"/>
              <w:bottom w:val="single" w:sz="4" w:space="0" w:color="auto"/>
              <w:right w:val="single" w:sz="4" w:space="0" w:color="auto"/>
            </w:tcBorders>
            <w:shd w:val="clear" w:color="000000" w:fill="FFFFFF"/>
            <w:vAlign w:val="center"/>
            <w:hideMark/>
          </w:tcPr>
          <w:p w14:paraId="5CBA09E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长春欧亚集团辽源欧亚置业有限公司</w:t>
            </w:r>
          </w:p>
        </w:tc>
        <w:tc>
          <w:tcPr>
            <w:tcW w:w="0" w:type="auto"/>
            <w:tcBorders>
              <w:top w:val="nil"/>
              <w:left w:val="nil"/>
              <w:bottom w:val="single" w:sz="4" w:space="0" w:color="auto"/>
              <w:right w:val="single" w:sz="4" w:space="0" w:color="auto"/>
            </w:tcBorders>
            <w:shd w:val="clear" w:color="000000" w:fill="FFFFFF"/>
            <w:vAlign w:val="center"/>
            <w:hideMark/>
          </w:tcPr>
          <w:p w14:paraId="681B30B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吉林省辽源市辽源经济开发区友谊工业区财富路</w:t>
            </w:r>
          </w:p>
        </w:tc>
        <w:tc>
          <w:tcPr>
            <w:tcW w:w="0" w:type="auto"/>
            <w:tcBorders>
              <w:top w:val="nil"/>
              <w:left w:val="nil"/>
              <w:bottom w:val="single" w:sz="4" w:space="0" w:color="auto"/>
              <w:right w:val="single" w:sz="4" w:space="0" w:color="auto"/>
            </w:tcBorders>
            <w:shd w:val="clear" w:color="000000" w:fill="FFFFFF"/>
            <w:vAlign w:val="center"/>
            <w:hideMark/>
          </w:tcPr>
          <w:p w14:paraId="7629E7F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稻香醇酒</w:t>
            </w:r>
          </w:p>
        </w:tc>
        <w:tc>
          <w:tcPr>
            <w:tcW w:w="0" w:type="auto"/>
            <w:tcBorders>
              <w:top w:val="nil"/>
              <w:left w:val="nil"/>
              <w:bottom w:val="single" w:sz="4" w:space="0" w:color="auto"/>
              <w:right w:val="single" w:sz="4" w:space="0" w:color="auto"/>
            </w:tcBorders>
            <w:shd w:val="clear" w:color="000000" w:fill="FFFFFF"/>
            <w:vAlign w:val="center"/>
            <w:hideMark/>
          </w:tcPr>
          <w:p w14:paraId="40B449F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250mL/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5F85755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头道</w:t>
            </w:r>
          </w:p>
        </w:tc>
        <w:tc>
          <w:tcPr>
            <w:tcW w:w="0" w:type="auto"/>
            <w:tcBorders>
              <w:top w:val="nil"/>
              <w:left w:val="nil"/>
              <w:bottom w:val="single" w:sz="4" w:space="0" w:color="auto"/>
              <w:right w:val="single" w:sz="4" w:space="0" w:color="auto"/>
            </w:tcBorders>
            <w:shd w:val="clear" w:color="000000" w:fill="FFFFFF"/>
            <w:vAlign w:val="center"/>
            <w:hideMark/>
          </w:tcPr>
          <w:p w14:paraId="1DF3A62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2011-6-5</w:t>
            </w:r>
          </w:p>
        </w:tc>
        <w:tc>
          <w:tcPr>
            <w:tcW w:w="0" w:type="auto"/>
            <w:tcBorders>
              <w:top w:val="nil"/>
              <w:left w:val="nil"/>
              <w:bottom w:val="single" w:sz="4" w:space="0" w:color="auto"/>
              <w:right w:val="single" w:sz="4" w:space="0" w:color="auto"/>
            </w:tcBorders>
            <w:shd w:val="clear" w:color="000000" w:fill="FFFFFF"/>
            <w:vAlign w:val="center"/>
            <w:hideMark/>
          </w:tcPr>
          <w:p w14:paraId="273A29A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7D5D567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40.3%vol</w:t>
            </w:r>
          </w:p>
        </w:tc>
        <w:tc>
          <w:tcPr>
            <w:tcW w:w="0" w:type="auto"/>
            <w:tcBorders>
              <w:top w:val="nil"/>
              <w:left w:val="nil"/>
              <w:bottom w:val="single" w:sz="4" w:space="0" w:color="auto"/>
              <w:right w:val="single" w:sz="4" w:space="0" w:color="auto"/>
            </w:tcBorders>
            <w:shd w:val="clear" w:color="000000" w:fill="FFFFFF"/>
            <w:vAlign w:val="center"/>
            <w:hideMark/>
          </w:tcPr>
          <w:p w14:paraId="00CC03A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8848444"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1345BF5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75</w:t>
            </w:r>
          </w:p>
        </w:tc>
        <w:tc>
          <w:tcPr>
            <w:tcW w:w="0" w:type="auto"/>
            <w:tcBorders>
              <w:top w:val="nil"/>
              <w:left w:val="nil"/>
              <w:bottom w:val="single" w:sz="4" w:space="0" w:color="auto"/>
              <w:right w:val="single" w:sz="4" w:space="0" w:color="auto"/>
            </w:tcBorders>
            <w:shd w:val="clear" w:color="000000" w:fill="FFFFFF"/>
            <w:vAlign w:val="center"/>
            <w:hideMark/>
          </w:tcPr>
          <w:p w14:paraId="75CB343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四川省川中酒业有限公司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0F9F8AA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四川遂宁开发区王家湾</w:t>
            </w:r>
          </w:p>
        </w:tc>
        <w:tc>
          <w:tcPr>
            <w:tcW w:w="0" w:type="auto"/>
            <w:tcBorders>
              <w:top w:val="nil"/>
              <w:left w:val="nil"/>
              <w:bottom w:val="single" w:sz="4" w:space="0" w:color="auto"/>
              <w:right w:val="single" w:sz="4" w:space="0" w:color="auto"/>
            </w:tcBorders>
            <w:shd w:val="clear" w:color="000000" w:fill="FFFFFF"/>
            <w:vAlign w:val="center"/>
            <w:hideMark/>
          </w:tcPr>
          <w:p w14:paraId="7697B27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四川省川中酒业有限公司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34A5573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四川省遂宁市国开区开发区王家湾工业区</w:t>
            </w:r>
          </w:p>
        </w:tc>
        <w:tc>
          <w:tcPr>
            <w:tcW w:w="0" w:type="auto"/>
            <w:tcBorders>
              <w:top w:val="nil"/>
              <w:left w:val="nil"/>
              <w:bottom w:val="single" w:sz="4" w:space="0" w:color="auto"/>
              <w:right w:val="single" w:sz="4" w:space="0" w:color="auto"/>
            </w:tcBorders>
            <w:shd w:val="clear" w:color="000000" w:fill="FFFFFF"/>
            <w:vAlign w:val="center"/>
            <w:hideMark/>
          </w:tcPr>
          <w:p w14:paraId="4610B65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w:t>
            </w:r>
            <w:r w:rsidRPr="000B1CDA">
              <w:rPr>
                <w:rFonts w:eastAsiaTheme="minorEastAsia" w:hint="eastAsia"/>
                <w:kern w:val="0"/>
                <w:sz w:val="15"/>
                <w:szCs w:val="15"/>
              </w:rPr>
              <w:t>年川中酒（浓香型白酒）</w:t>
            </w:r>
          </w:p>
        </w:tc>
        <w:tc>
          <w:tcPr>
            <w:tcW w:w="0" w:type="auto"/>
            <w:tcBorders>
              <w:top w:val="nil"/>
              <w:left w:val="nil"/>
              <w:bottom w:val="single" w:sz="4" w:space="0" w:color="auto"/>
              <w:right w:val="single" w:sz="4" w:space="0" w:color="auto"/>
            </w:tcBorders>
            <w:shd w:val="clear" w:color="000000" w:fill="FFFFFF"/>
            <w:vAlign w:val="center"/>
            <w:hideMark/>
          </w:tcPr>
          <w:p w14:paraId="0A3133F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480ml/</w:t>
            </w:r>
            <w:r w:rsidRPr="000B1CDA">
              <w:rPr>
                <w:rFonts w:eastAsiaTheme="minorEastAsia" w:hint="eastAsia"/>
                <w:kern w:val="0"/>
                <w:sz w:val="15"/>
                <w:szCs w:val="15"/>
              </w:rPr>
              <w:t>瓶（酒精度</w:t>
            </w:r>
            <w:r w:rsidRPr="000B1CDA">
              <w:rPr>
                <w:rFonts w:eastAsiaTheme="minorEastAsia" w:hint="eastAsia"/>
                <w:kern w:val="0"/>
                <w:sz w:val="15"/>
                <w:szCs w:val="15"/>
              </w:rPr>
              <w:t>45%vol</w:t>
            </w: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1CA3D30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川中</w:t>
            </w:r>
          </w:p>
        </w:tc>
        <w:tc>
          <w:tcPr>
            <w:tcW w:w="0" w:type="auto"/>
            <w:tcBorders>
              <w:top w:val="nil"/>
              <w:left w:val="nil"/>
              <w:bottom w:val="single" w:sz="4" w:space="0" w:color="auto"/>
              <w:right w:val="single" w:sz="4" w:space="0" w:color="auto"/>
            </w:tcBorders>
            <w:shd w:val="clear" w:color="000000" w:fill="FFFFFF"/>
            <w:vAlign w:val="center"/>
            <w:hideMark/>
          </w:tcPr>
          <w:p w14:paraId="53E3081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2014-2-12</w:t>
            </w:r>
          </w:p>
        </w:tc>
        <w:tc>
          <w:tcPr>
            <w:tcW w:w="0" w:type="auto"/>
            <w:tcBorders>
              <w:top w:val="nil"/>
              <w:left w:val="nil"/>
              <w:bottom w:val="single" w:sz="4" w:space="0" w:color="auto"/>
              <w:right w:val="single" w:sz="4" w:space="0" w:color="auto"/>
            </w:tcBorders>
            <w:shd w:val="clear" w:color="000000" w:fill="FFFFFF"/>
            <w:vAlign w:val="center"/>
            <w:hideMark/>
          </w:tcPr>
          <w:p w14:paraId="47BA005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45AC0D5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0.00029g/kg</w:t>
            </w:r>
          </w:p>
        </w:tc>
        <w:tc>
          <w:tcPr>
            <w:tcW w:w="0" w:type="auto"/>
            <w:tcBorders>
              <w:top w:val="nil"/>
              <w:left w:val="nil"/>
              <w:bottom w:val="single" w:sz="4" w:space="0" w:color="auto"/>
              <w:right w:val="single" w:sz="4" w:space="0" w:color="auto"/>
            </w:tcBorders>
            <w:shd w:val="clear" w:color="000000" w:fill="FFFFFF"/>
            <w:vAlign w:val="center"/>
            <w:hideMark/>
          </w:tcPr>
          <w:p w14:paraId="748835C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53BC320"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ED2DE2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76</w:t>
            </w:r>
          </w:p>
        </w:tc>
        <w:tc>
          <w:tcPr>
            <w:tcW w:w="0" w:type="auto"/>
            <w:tcBorders>
              <w:top w:val="nil"/>
              <w:left w:val="nil"/>
              <w:bottom w:val="single" w:sz="4" w:space="0" w:color="auto"/>
              <w:right w:val="single" w:sz="4" w:space="0" w:color="auto"/>
            </w:tcBorders>
            <w:shd w:val="clear" w:color="000000" w:fill="FFFFFF"/>
            <w:vAlign w:val="center"/>
            <w:hideMark/>
          </w:tcPr>
          <w:p w14:paraId="7AA2240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四川省川中酒业有限公司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394D566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四川省遂宁市开发区王家湾</w:t>
            </w:r>
          </w:p>
        </w:tc>
        <w:tc>
          <w:tcPr>
            <w:tcW w:w="0" w:type="auto"/>
            <w:tcBorders>
              <w:top w:val="nil"/>
              <w:left w:val="nil"/>
              <w:bottom w:val="single" w:sz="4" w:space="0" w:color="auto"/>
              <w:right w:val="single" w:sz="4" w:space="0" w:color="auto"/>
            </w:tcBorders>
            <w:shd w:val="clear" w:color="000000" w:fill="FFFFFF"/>
            <w:vAlign w:val="center"/>
            <w:hideMark/>
          </w:tcPr>
          <w:p w14:paraId="66F8348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四川省川中酒业有限公司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5B044F6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四川省遂宁市国开区开发区王家湾工业区</w:t>
            </w:r>
          </w:p>
        </w:tc>
        <w:tc>
          <w:tcPr>
            <w:tcW w:w="0" w:type="auto"/>
            <w:tcBorders>
              <w:top w:val="nil"/>
              <w:left w:val="nil"/>
              <w:bottom w:val="single" w:sz="4" w:space="0" w:color="auto"/>
              <w:right w:val="single" w:sz="4" w:space="0" w:color="auto"/>
            </w:tcBorders>
            <w:shd w:val="clear" w:color="000000" w:fill="FFFFFF"/>
            <w:vAlign w:val="center"/>
            <w:hideMark/>
          </w:tcPr>
          <w:p w14:paraId="4F67D26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川中高粱酒（清香型白酒）</w:t>
            </w:r>
          </w:p>
        </w:tc>
        <w:tc>
          <w:tcPr>
            <w:tcW w:w="0" w:type="auto"/>
            <w:tcBorders>
              <w:top w:val="nil"/>
              <w:left w:val="nil"/>
              <w:bottom w:val="single" w:sz="4" w:space="0" w:color="auto"/>
              <w:right w:val="single" w:sz="4" w:space="0" w:color="auto"/>
            </w:tcBorders>
            <w:shd w:val="clear" w:color="000000" w:fill="FFFFFF"/>
            <w:vAlign w:val="center"/>
            <w:hideMark/>
          </w:tcPr>
          <w:p w14:paraId="5CFF900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700ml/</w:t>
            </w:r>
            <w:r w:rsidRPr="000B1CDA">
              <w:rPr>
                <w:rFonts w:eastAsiaTheme="minorEastAsia" w:hint="eastAsia"/>
                <w:kern w:val="0"/>
                <w:sz w:val="15"/>
                <w:szCs w:val="15"/>
              </w:rPr>
              <w:t>瓶（酒精度</w:t>
            </w:r>
            <w:r w:rsidRPr="000B1CDA">
              <w:rPr>
                <w:rFonts w:eastAsiaTheme="minorEastAsia" w:hint="eastAsia"/>
                <w:kern w:val="0"/>
                <w:sz w:val="15"/>
                <w:szCs w:val="15"/>
              </w:rPr>
              <w:t>48%vol</w:t>
            </w: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5345823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川中</w:t>
            </w:r>
          </w:p>
        </w:tc>
        <w:tc>
          <w:tcPr>
            <w:tcW w:w="0" w:type="auto"/>
            <w:tcBorders>
              <w:top w:val="nil"/>
              <w:left w:val="nil"/>
              <w:bottom w:val="single" w:sz="4" w:space="0" w:color="auto"/>
              <w:right w:val="single" w:sz="4" w:space="0" w:color="auto"/>
            </w:tcBorders>
            <w:shd w:val="clear" w:color="000000" w:fill="FFFFFF"/>
            <w:vAlign w:val="center"/>
            <w:hideMark/>
          </w:tcPr>
          <w:p w14:paraId="2CA11C6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2013-5-28</w:t>
            </w:r>
          </w:p>
        </w:tc>
        <w:tc>
          <w:tcPr>
            <w:tcW w:w="0" w:type="auto"/>
            <w:tcBorders>
              <w:top w:val="nil"/>
              <w:left w:val="nil"/>
              <w:bottom w:val="single" w:sz="4" w:space="0" w:color="auto"/>
              <w:right w:val="single" w:sz="4" w:space="0" w:color="auto"/>
            </w:tcBorders>
            <w:shd w:val="clear" w:color="000000" w:fill="FFFFFF"/>
            <w:vAlign w:val="center"/>
            <w:hideMark/>
          </w:tcPr>
          <w:p w14:paraId="3BCB332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7D76E8B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0.0036g/kg</w:t>
            </w:r>
          </w:p>
        </w:tc>
        <w:tc>
          <w:tcPr>
            <w:tcW w:w="0" w:type="auto"/>
            <w:tcBorders>
              <w:top w:val="nil"/>
              <w:left w:val="nil"/>
              <w:bottom w:val="single" w:sz="4" w:space="0" w:color="auto"/>
              <w:right w:val="single" w:sz="4" w:space="0" w:color="auto"/>
            </w:tcBorders>
            <w:shd w:val="clear" w:color="000000" w:fill="FFFFFF"/>
            <w:vAlign w:val="center"/>
            <w:hideMark/>
          </w:tcPr>
          <w:p w14:paraId="55CA842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DB0E695"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0B973F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77</w:t>
            </w:r>
          </w:p>
        </w:tc>
        <w:tc>
          <w:tcPr>
            <w:tcW w:w="0" w:type="auto"/>
            <w:tcBorders>
              <w:top w:val="nil"/>
              <w:left w:val="nil"/>
              <w:bottom w:val="single" w:sz="4" w:space="0" w:color="auto"/>
              <w:right w:val="single" w:sz="4" w:space="0" w:color="auto"/>
            </w:tcBorders>
            <w:shd w:val="clear" w:color="000000" w:fill="FFFFFF"/>
            <w:vAlign w:val="center"/>
            <w:hideMark/>
          </w:tcPr>
          <w:p w14:paraId="15A3E18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新疆木垒哈萨克自治县三泉酒厂</w:t>
            </w:r>
          </w:p>
        </w:tc>
        <w:tc>
          <w:tcPr>
            <w:tcW w:w="0" w:type="auto"/>
            <w:tcBorders>
              <w:top w:val="nil"/>
              <w:left w:val="nil"/>
              <w:bottom w:val="single" w:sz="4" w:space="0" w:color="auto"/>
              <w:right w:val="single" w:sz="4" w:space="0" w:color="auto"/>
            </w:tcBorders>
            <w:shd w:val="clear" w:color="000000" w:fill="FFFFFF"/>
            <w:vAlign w:val="center"/>
            <w:hideMark/>
          </w:tcPr>
          <w:p w14:paraId="4B0F63B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新疆木垒县小康西路</w:t>
            </w:r>
          </w:p>
        </w:tc>
        <w:tc>
          <w:tcPr>
            <w:tcW w:w="0" w:type="auto"/>
            <w:tcBorders>
              <w:top w:val="nil"/>
              <w:left w:val="nil"/>
              <w:bottom w:val="single" w:sz="4" w:space="0" w:color="auto"/>
              <w:right w:val="single" w:sz="4" w:space="0" w:color="auto"/>
            </w:tcBorders>
            <w:shd w:val="clear" w:color="000000" w:fill="FFFFFF"/>
            <w:vAlign w:val="center"/>
            <w:hideMark/>
          </w:tcPr>
          <w:p w14:paraId="28721AE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新疆木垒哈萨克自治县三泉酒厂</w:t>
            </w:r>
          </w:p>
        </w:tc>
        <w:tc>
          <w:tcPr>
            <w:tcW w:w="0" w:type="auto"/>
            <w:tcBorders>
              <w:top w:val="nil"/>
              <w:left w:val="nil"/>
              <w:bottom w:val="single" w:sz="4" w:space="0" w:color="auto"/>
              <w:right w:val="single" w:sz="4" w:space="0" w:color="auto"/>
            </w:tcBorders>
            <w:shd w:val="clear" w:color="000000" w:fill="FFFFFF"/>
            <w:vAlign w:val="center"/>
            <w:hideMark/>
          </w:tcPr>
          <w:p w14:paraId="3C7E260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小康西路</w:t>
            </w:r>
          </w:p>
        </w:tc>
        <w:tc>
          <w:tcPr>
            <w:tcW w:w="0" w:type="auto"/>
            <w:tcBorders>
              <w:top w:val="nil"/>
              <w:left w:val="nil"/>
              <w:bottom w:val="single" w:sz="4" w:space="0" w:color="auto"/>
              <w:right w:val="single" w:sz="4" w:space="0" w:color="auto"/>
            </w:tcBorders>
            <w:shd w:val="clear" w:color="000000" w:fill="FFFFFF"/>
            <w:vAlign w:val="center"/>
            <w:hideMark/>
          </w:tcPr>
          <w:p w14:paraId="4E865AF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三泉老窖酒</w:t>
            </w:r>
          </w:p>
        </w:tc>
        <w:tc>
          <w:tcPr>
            <w:tcW w:w="0" w:type="auto"/>
            <w:tcBorders>
              <w:top w:val="nil"/>
              <w:left w:val="nil"/>
              <w:bottom w:val="single" w:sz="4" w:space="0" w:color="auto"/>
              <w:right w:val="single" w:sz="4" w:space="0" w:color="auto"/>
            </w:tcBorders>
            <w:shd w:val="clear" w:color="000000" w:fill="FFFFFF"/>
            <w:vAlign w:val="center"/>
            <w:hideMark/>
          </w:tcPr>
          <w:p w14:paraId="135BE5C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w:t>
            </w:r>
            <w:r w:rsidRPr="000B1CDA">
              <w:rPr>
                <w:rFonts w:eastAsiaTheme="minorEastAsia" w:hint="eastAsia"/>
                <w:kern w:val="0"/>
                <w:sz w:val="15"/>
                <w:szCs w:val="15"/>
              </w:rPr>
              <w:t>浓香型</w:t>
            </w:r>
            <w:r w:rsidRPr="000B1CDA">
              <w:rPr>
                <w:rFonts w:eastAsiaTheme="minorEastAsia" w:hint="eastAsia"/>
                <w:kern w:val="0"/>
                <w:sz w:val="15"/>
                <w:szCs w:val="15"/>
              </w:rPr>
              <w:t>52%vol</w:t>
            </w:r>
          </w:p>
        </w:tc>
        <w:tc>
          <w:tcPr>
            <w:tcW w:w="0" w:type="auto"/>
            <w:tcBorders>
              <w:top w:val="nil"/>
              <w:left w:val="nil"/>
              <w:bottom w:val="single" w:sz="4" w:space="0" w:color="auto"/>
              <w:right w:val="single" w:sz="4" w:space="0" w:color="auto"/>
            </w:tcBorders>
            <w:shd w:val="clear" w:color="000000" w:fill="FFFFFF"/>
            <w:vAlign w:val="center"/>
            <w:hideMark/>
          </w:tcPr>
          <w:p w14:paraId="478B0AC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三泉</w:t>
            </w:r>
          </w:p>
        </w:tc>
        <w:tc>
          <w:tcPr>
            <w:tcW w:w="0" w:type="auto"/>
            <w:tcBorders>
              <w:top w:val="nil"/>
              <w:left w:val="nil"/>
              <w:bottom w:val="single" w:sz="4" w:space="0" w:color="auto"/>
              <w:right w:val="single" w:sz="4" w:space="0" w:color="auto"/>
            </w:tcBorders>
            <w:shd w:val="clear" w:color="000000" w:fill="FFFFFF"/>
            <w:vAlign w:val="center"/>
            <w:hideMark/>
          </w:tcPr>
          <w:p w14:paraId="3C28C44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2014-1-17</w:t>
            </w:r>
          </w:p>
        </w:tc>
        <w:tc>
          <w:tcPr>
            <w:tcW w:w="0" w:type="auto"/>
            <w:tcBorders>
              <w:top w:val="nil"/>
              <w:left w:val="nil"/>
              <w:bottom w:val="single" w:sz="4" w:space="0" w:color="auto"/>
              <w:right w:val="single" w:sz="4" w:space="0" w:color="auto"/>
            </w:tcBorders>
            <w:shd w:val="clear" w:color="000000" w:fill="FFFFFF"/>
            <w:vAlign w:val="center"/>
            <w:hideMark/>
          </w:tcPr>
          <w:p w14:paraId="02FE2DF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6C36E8B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49.6%vol</w:t>
            </w:r>
          </w:p>
        </w:tc>
        <w:tc>
          <w:tcPr>
            <w:tcW w:w="0" w:type="auto"/>
            <w:tcBorders>
              <w:top w:val="nil"/>
              <w:left w:val="nil"/>
              <w:bottom w:val="single" w:sz="4" w:space="0" w:color="auto"/>
              <w:right w:val="single" w:sz="4" w:space="0" w:color="auto"/>
            </w:tcBorders>
            <w:shd w:val="clear" w:color="000000" w:fill="FFFFFF"/>
            <w:vAlign w:val="center"/>
            <w:hideMark/>
          </w:tcPr>
          <w:p w14:paraId="118BDD2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12B1C71D"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68AB6C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78</w:t>
            </w:r>
          </w:p>
        </w:tc>
        <w:tc>
          <w:tcPr>
            <w:tcW w:w="0" w:type="auto"/>
            <w:tcBorders>
              <w:top w:val="nil"/>
              <w:left w:val="nil"/>
              <w:bottom w:val="single" w:sz="4" w:space="0" w:color="auto"/>
              <w:right w:val="single" w:sz="4" w:space="0" w:color="auto"/>
            </w:tcBorders>
            <w:shd w:val="clear" w:color="000000" w:fill="FFFFFF"/>
            <w:vAlign w:val="center"/>
            <w:hideMark/>
          </w:tcPr>
          <w:p w14:paraId="529393B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山东醉一斗酒业有限公司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0295B02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茌平县温陈街道办事处丁块街</w:t>
            </w:r>
          </w:p>
        </w:tc>
        <w:tc>
          <w:tcPr>
            <w:tcW w:w="0" w:type="auto"/>
            <w:tcBorders>
              <w:top w:val="nil"/>
              <w:left w:val="nil"/>
              <w:bottom w:val="single" w:sz="4" w:space="0" w:color="auto"/>
              <w:right w:val="single" w:sz="4" w:space="0" w:color="auto"/>
            </w:tcBorders>
            <w:shd w:val="clear" w:color="000000" w:fill="FFFFFF"/>
            <w:vAlign w:val="center"/>
            <w:hideMark/>
          </w:tcPr>
          <w:p w14:paraId="4393097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山东醉一斗酒业有限公司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7ADE7FB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茌平县温陈街道办事处丁块街</w:t>
            </w:r>
          </w:p>
        </w:tc>
        <w:tc>
          <w:tcPr>
            <w:tcW w:w="0" w:type="auto"/>
            <w:tcBorders>
              <w:top w:val="nil"/>
              <w:left w:val="nil"/>
              <w:bottom w:val="single" w:sz="4" w:space="0" w:color="auto"/>
              <w:right w:val="single" w:sz="4" w:space="0" w:color="auto"/>
            </w:tcBorders>
            <w:shd w:val="clear" w:color="000000" w:fill="FFFFFF"/>
            <w:vAlign w:val="center"/>
            <w:hideMark/>
          </w:tcPr>
          <w:p w14:paraId="44D6280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醉一斗（浓香型白酒）</w:t>
            </w:r>
          </w:p>
        </w:tc>
        <w:tc>
          <w:tcPr>
            <w:tcW w:w="0" w:type="auto"/>
            <w:tcBorders>
              <w:top w:val="nil"/>
              <w:left w:val="nil"/>
              <w:bottom w:val="single" w:sz="4" w:space="0" w:color="auto"/>
              <w:right w:val="single" w:sz="4" w:space="0" w:color="auto"/>
            </w:tcBorders>
            <w:shd w:val="clear" w:color="000000" w:fill="FFFFFF"/>
            <w:vAlign w:val="center"/>
            <w:hideMark/>
          </w:tcPr>
          <w:p w14:paraId="66CB911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480ml /</w:t>
            </w:r>
            <w:r w:rsidRPr="000B1CDA">
              <w:rPr>
                <w:rFonts w:eastAsiaTheme="minorEastAsia" w:hint="eastAsia"/>
                <w:kern w:val="0"/>
                <w:sz w:val="15"/>
                <w:szCs w:val="15"/>
              </w:rPr>
              <w:t>瓶</w:t>
            </w:r>
            <w:r w:rsidRPr="000B1CDA">
              <w:rPr>
                <w:rFonts w:eastAsiaTheme="minorEastAsia" w:hint="eastAsia"/>
                <w:kern w:val="0"/>
                <w:sz w:val="15"/>
                <w:szCs w:val="15"/>
              </w:rPr>
              <w:t xml:space="preserve">  42%vol</w:t>
            </w:r>
          </w:p>
        </w:tc>
        <w:tc>
          <w:tcPr>
            <w:tcW w:w="0" w:type="auto"/>
            <w:tcBorders>
              <w:top w:val="nil"/>
              <w:left w:val="nil"/>
              <w:bottom w:val="single" w:sz="4" w:space="0" w:color="auto"/>
              <w:right w:val="single" w:sz="4" w:space="0" w:color="auto"/>
            </w:tcBorders>
            <w:shd w:val="clear" w:color="000000" w:fill="FFFFFF"/>
            <w:vAlign w:val="center"/>
            <w:hideMark/>
          </w:tcPr>
          <w:p w14:paraId="2A8A817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图标</w:t>
            </w:r>
          </w:p>
        </w:tc>
        <w:tc>
          <w:tcPr>
            <w:tcW w:w="0" w:type="auto"/>
            <w:tcBorders>
              <w:top w:val="nil"/>
              <w:left w:val="nil"/>
              <w:bottom w:val="single" w:sz="4" w:space="0" w:color="auto"/>
              <w:right w:val="single" w:sz="4" w:space="0" w:color="auto"/>
            </w:tcBorders>
            <w:shd w:val="clear" w:color="000000" w:fill="FFFFFF"/>
            <w:vAlign w:val="center"/>
            <w:hideMark/>
          </w:tcPr>
          <w:p w14:paraId="1E96799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2014-3-23</w:t>
            </w:r>
          </w:p>
        </w:tc>
        <w:tc>
          <w:tcPr>
            <w:tcW w:w="0" w:type="auto"/>
            <w:tcBorders>
              <w:top w:val="nil"/>
              <w:left w:val="nil"/>
              <w:bottom w:val="single" w:sz="4" w:space="0" w:color="auto"/>
              <w:right w:val="single" w:sz="4" w:space="0" w:color="auto"/>
            </w:tcBorders>
            <w:shd w:val="clear" w:color="000000" w:fill="FFFFFF"/>
            <w:vAlign w:val="center"/>
            <w:hideMark/>
          </w:tcPr>
          <w:p w14:paraId="0DC3864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21020A6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39.5%vol</w:t>
            </w:r>
          </w:p>
        </w:tc>
        <w:tc>
          <w:tcPr>
            <w:tcW w:w="0" w:type="auto"/>
            <w:tcBorders>
              <w:top w:val="nil"/>
              <w:left w:val="nil"/>
              <w:bottom w:val="single" w:sz="4" w:space="0" w:color="auto"/>
              <w:right w:val="single" w:sz="4" w:space="0" w:color="auto"/>
            </w:tcBorders>
            <w:shd w:val="clear" w:color="000000" w:fill="FFFFFF"/>
            <w:vAlign w:val="center"/>
            <w:hideMark/>
          </w:tcPr>
          <w:p w14:paraId="66562AB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93065D2"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930571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79</w:t>
            </w:r>
          </w:p>
        </w:tc>
        <w:tc>
          <w:tcPr>
            <w:tcW w:w="0" w:type="auto"/>
            <w:tcBorders>
              <w:top w:val="nil"/>
              <w:left w:val="nil"/>
              <w:bottom w:val="single" w:sz="4" w:space="0" w:color="auto"/>
              <w:right w:val="single" w:sz="4" w:space="0" w:color="auto"/>
            </w:tcBorders>
            <w:shd w:val="clear" w:color="000000" w:fill="FFFFFF"/>
            <w:vAlign w:val="center"/>
            <w:hideMark/>
          </w:tcPr>
          <w:p w14:paraId="5E89BFA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江门市江海区礼乐仁和酒厂</w:t>
            </w:r>
          </w:p>
        </w:tc>
        <w:tc>
          <w:tcPr>
            <w:tcW w:w="0" w:type="auto"/>
            <w:tcBorders>
              <w:top w:val="nil"/>
              <w:left w:val="nil"/>
              <w:bottom w:val="single" w:sz="4" w:space="0" w:color="auto"/>
              <w:right w:val="single" w:sz="4" w:space="0" w:color="auto"/>
            </w:tcBorders>
            <w:shd w:val="clear" w:color="000000" w:fill="FFFFFF"/>
            <w:vAlign w:val="center"/>
            <w:hideMark/>
          </w:tcPr>
          <w:p w14:paraId="65897F1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江门市江海区礼乐向荣管理区</w:t>
            </w:r>
          </w:p>
        </w:tc>
        <w:tc>
          <w:tcPr>
            <w:tcW w:w="0" w:type="auto"/>
            <w:tcBorders>
              <w:top w:val="nil"/>
              <w:left w:val="nil"/>
              <w:bottom w:val="single" w:sz="4" w:space="0" w:color="auto"/>
              <w:right w:val="single" w:sz="4" w:space="0" w:color="auto"/>
            </w:tcBorders>
            <w:shd w:val="clear" w:color="000000" w:fill="FFFFFF"/>
            <w:vAlign w:val="center"/>
            <w:hideMark/>
          </w:tcPr>
          <w:p w14:paraId="66DE96D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江门市江海区礼乐仁和酒厂</w:t>
            </w:r>
          </w:p>
        </w:tc>
        <w:tc>
          <w:tcPr>
            <w:tcW w:w="0" w:type="auto"/>
            <w:tcBorders>
              <w:top w:val="nil"/>
              <w:left w:val="nil"/>
              <w:bottom w:val="single" w:sz="4" w:space="0" w:color="auto"/>
              <w:right w:val="single" w:sz="4" w:space="0" w:color="auto"/>
            </w:tcBorders>
            <w:shd w:val="clear" w:color="000000" w:fill="FFFFFF"/>
            <w:vAlign w:val="center"/>
            <w:hideMark/>
          </w:tcPr>
          <w:p w14:paraId="044E648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江门市江海区礼乐向荣管理区</w:t>
            </w:r>
          </w:p>
        </w:tc>
        <w:tc>
          <w:tcPr>
            <w:tcW w:w="0" w:type="auto"/>
            <w:tcBorders>
              <w:top w:val="nil"/>
              <w:left w:val="nil"/>
              <w:bottom w:val="single" w:sz="4" w:space="0" w:color="auto"/>
              <w:right w:val="single" w:sz="4" w:space="0" w:color="auto"/>
            </w:tcBorders>
            <w:shd w:val="clear" w:color="000000" w:fill="FFFFFF"/>
            <w:vAlign w:val="center"/>
            <w:hideMark/>
          </w:tcPr>
          <w:p w14:paraId="4E72F9B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哈蚧酒</w:t>
            </w:r>
          </w:p>
        </w:tc>
        <w:tc>
          <w:tcPr>
            <w:tcW w:w="0" w:type="auto"/>
            <w:tcBorders>
              <w:top w:val="nil"/>
              <w:left w:val="nil"/>
              <w:bottom w:val="single" w:sz="4" w:space="0" w:color="auto"/>
              <w:right w:val="single" w:sz="4" w:space="0" w:color="auto"/>
            </w:tcBorders>
            <w:shd w:val="clear" w:color="000000" w:fill="FFFFFF"/>
            <w:vAlign w:val="center"/>
            <w:hideMark/>
          </w:tcPr>
          <w:p w14:paraId="2BE1B7B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28%vol</w:t>
            </w:r>
            <w:r w:rsidRPr="000B1CDA">
              <w:rPr>
                <w:rFonts w:eastAsiaTheme="minorEastAsia" w:hint="eastAsia"/>
                <w:kern w:val="0"/>
                <w:sz w:val="15"/>
                <w:szCs w:val="15"/>
              </w:rPr>
              <w:t>；</w:t>
            </w:r>
            <w:r w:rsidRPr="000B1CDA">
              <w:rPr>
                <w:rFonts w:eastAsiaTheme="minorEastAsia" w:hint="eastAsia"/>
                <w:kern w:val="0"/>
                <w:sz w:val="15"/>
                <w:szCs w:val="15"/>
              </w:rPr>
              <w:t>500mL</w:t>
            </w:r>
          </w:p>
        </w:tc>
        <w:tc>
          <w:tcPr>
            <w:tcW w:w="0" w:type="auto"/>
            <w:tcBorders>
              <w:top w:val="nil"/>
              <w:left w:val="nil"/>
              <w:bottom w:val="single" w:sz="4" w:space="0" w:color="auto"/>
              <w:right w:val="single" w:sz="4" w:space="0" w:color="auto"/>
            </w:tcBorders>
            <w:shd w:val="clear" w:color="000000" w:fill="FFFFFF"/>
            <w:vAlign w:val="center"/>
            <w:hideMark/>
          </w:tcPr>
          <w:p w14:paraId="0D50EA9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江乐桥牌</w:t>
            </w:r>
          </w:p>
        </w:tc>
        <w:tc>
          <w:tcPr>
            <w:tcW w:w="0" w:type="auto"/>
            <w:tcBorders>
              <w:top w:val="nil"/>
              <w:left w:val="nil"/>
              <w:bottom w:val="single" w:sz="4" w:space="0" w:color="auto"/>
              <w:right w:val="single" w:sz="4" w:space="0" w:color="auto"/>
            </w:tcBorders>
            <w:shd w:val="clear" w:color="000000" w:fill="FFFFFF"/>
            <w:vAlign w:val="center"/>
            <w:hideMark/>
          </w:tcPr>
          <w:p w14:paraId="7443EB1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2014-10-16</w:t>
            </w:r>
          </w:p>
        </w:tc>
        <w:tc>
          <w:tcPr>
            <w:tcW w:w="0" w:type="auto"/>
            <w:tcBorders>
              <w:top w:val="nil"/>
              <w:left w:val="nil"/>
              <w:bottom w:val="single" w:sz="4" w:space="0" w:color="auto"/>
              <w:right w:val="single" w:sz="4" w:space="0" w:color="auto"/>
            </w:tcBorders>
            <w:shd w:val="clear" w:color="000000" w:fill="FFFFFF"/>
            <w:vAlign w:val="center"/>
            <w:hideMark/>
          </w:tcPr>
          <w:p w14:paraId="6C9F659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3A0A2D2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26.8%vol</w:t>
            </w:r>
          </w:p>
        </w:tc>
        <w:tc>
          <w:tcPr>
            <w:tcW w:w="0" w:type="auto"/>
            <w:tcBorders>
              <w:top w:val="nil"/>
              <w:left w:val="nil"/>
              <w:bottom w:val="single" w:sz="4" w:space="0" w:color="auto"/>
              <w:right w:val="single" w:sz="4" w:space="0" w:color="auto"/>
            </w:tcBorders>
            <w:shd w:val="clear" w:color="000000" w:fill="FFFFFF"/>
            <w:vAlign w:val="center"/>
            <w:hideMark/>
          </w:tcPr>
          <w:p w14:paraId="3372E10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19389D8"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0BF08A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80</w:t>
            </w:r>
          </w:p>
        </w:tc>
        <w:tc>
          <w:tcPr>
            <w:tcW w:w="0" w:type="auto"/>
            <w:tcBorders>
              <w:top w:val="nil"/>
              <w:left w:val="nil"/>
              <w:bottom w:val="single" w:sz="4" w:space="0" w:color="auto"/>
              <w:right w:val="single" w:sz="4" w:space="0" w:color="auto"/>
            </w:tcBorders>
            <w:shd w:val="clear" w:color="000000" w:fill="FFFFFF"/>
            <w:vAlign w:val="center"/>
            <w:hideMark/>
          </w:tcPr>
          <w:p w14:paraId="2BBC911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芜湖市金芜湖酒业有限公司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C16FAB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芜湖市弋江区火龙岗开发区</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189C424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芜湖市金芜湖酒业有限公司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3DA6651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芜湖市弋江区火龙岗开发区</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33812D6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w:t>
            </w:r>
            <w:r w:rsidRPr="000B1CDA">
              <w:rPr>
                <w:rFonts w:eastAsiaTheme="minorEastAsia" w:hint="eastAsia"/>
                <w:kern w:val="0"/>
                <w:sz w:val="15"/>
                <w:szCs w:val="15"/>
              </w:rPr>
              <w:t>-</w:t>
            </w:r>
            <w:r w:rsidRPr="000B1CDA">
              <w:rPr>
                <w:rFonts w:eastAsiaTheme="minorEastAsia" w:hint="eastAsia"/>
                <w:kern w:val="0"/>
                <w:sz w:val="15"/>
                <w:szCs w:val="15"/>
              </w:rPr>
              <w:t>红高粱</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DB685A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480ml/</w:t>
            </w:r>
            <w:r w:rsidRPr="000B1CDA">
              <w:rPr>
                <w:rFonts w:eastAsiaTheme="minorEastAsia" w:hint="eastAsia"/>
                <w:kern w:val="0"/>
                <w:sz w:val="15"/>
                <w:szCs w:val="15"/>
              </w:rPr>
              <w:t>瓶</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5E333AD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金芜湖</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6E64AFF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2014-9-27</w:t>
            </w:r>
          </w:p>
        </w:tc>
        <w:tc>
          <w:tcPr>
            <w:tcW w:w="0" w:type="auto"/>
            <w:tcBorders>
              <w:top w:val="nil"/>
              <w:left w:val="nil"/>
              <w:bottom w:val="single" w:sz="4" w:space="0" w:color="auto"/>
              <w:right w:val="single" w:sz="4" w:space="0" w:color="auto"/>
            </w:tcBorders>
            <w:shd w:val="clear" w:color="000000" w:fill="FFFFFF"/>
            <w:vAlign w:val="center"/>
            <w:hideMark/>
          </w:tcPr>
          <w:p w14:paraId="27BF14C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tcBorders>
              <w:top w:val="nil"/>
              <w:left w:val="nil"/>
              <w:bottom w:val="single" w:sz="4" w:space="0" w:color="auto"/>
              <w:right w:val="single" w:sz="4" w:space="0" w:color="auto"/>
            </w:tcBorders>
            <w:shd w:val="clear" w:color="000000" w:fill="FFFFFF"/>
            <w:vAlign w:val="center"/>
            <w:hideMark/>
          </w:tcPr>
          <w:p w14:paraId="688D214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15.2mg/L</w:t>
            </w:r>
          </w:p>
        </w:tc>
        <w:tc>
          <w:tcPr>
            <w:tcW w:w="0" w:type="auto"/>
            <w:tcBorders>
              <w:top w:val="nil"/>
              <w:left w:val="nil"/>
              <w:bottom w:val="single" w:sz="4" w:space="0" w:color="auto"/>
              <w:right w:val="single" w:sz="4" w:space="0" w:color="auto"/>
            </w:tcBorders>
            <w:shd w:val="clear" w:color="000000" w:fill="FFFFFF"/>
            <w:vAlign w:val="center"/>
            <w:hideMark/>
          </w:tcPr>
          <w:p w14:paraId="0942C53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6400BC4"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41C014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81</w:t>
            </w:r>
          </w:p>
        </w:tc>
        <w:tc>
          <w:tcPr>
            <w:tcW w:w="0" w:type="auto"/>
            <w:tcBorders>
              <w:top w:val="nil"/>
              <w:left w:val="nil"/>
              <w:bottom w:val="single" w:sz="4" w:space="0" w:color="auto"/>
              <w:right w:val="single" w:sz="4" w:space="0" w:color="auto"/>
            </w:tcBorders>
            <w:shd w:val="clear" w:color="000000" w:fill="FFFFFF"/>
            <w:vAlign w:val="center"/>
            <w:hideMark/>
          </w:tcPr>
          <w:p w14:paraId="7169EA8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芜湖市金芜湖酒业有限公司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0756AF2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芜湖市弋江区火龙岗开发区</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38B60D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芜湖市金芜湖酒业有限公司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350EC58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芜湖市弋江区火龙岗开发区</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12BC0F4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w:t>
            </w:r>
            <w:r w:rsidRPr="000B1CDA">
              <w:rPr>
                <w:rFonts w:eastAsiaTheme="minorEastAsia" w:hint="eastAsia"/>
                <w:kern w:val="0"/>
                <w:sz w:val="15"/>
                <w:szCs w:val="15"/>
              </w:rPr>
              <w:t>-</w:t>
            </w:r>
            <w:r w:rsidRPr="000B1CDA">
              <w:rPr>
                <w:rFonts w:eastAsiaTheme="minorEastAsia" w:hint="eastAsia"/>
                <w:kern w:val="0"/>
                <w:sz w:val="15"/>
                <w:szCs w:val="15"/>
              </w:rPr>
              <w:t>金芜湖（淡雅）</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53A2E4B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480ml/</w:t>
            </w:r>
            <w:r w:rsidRPr="000B1CDA">
              <w:rPr>
                <w:rFonts w:eastAsiaTheme="minorEastAsia" w:hint="eastAsia"/>
                <w:kern w:val="0"/>
                <w:sz w:val="15"/>
                <w:szCs w:val="15"/>
              </w:rPr>
              <w:t>瓶</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B2D3D1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金芜湖</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018D517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2014-9-14</w:t>
            </w:r>
          </w:p>
        </w:tc>
        <w:tc>
          <w:tcPr>
            <w:tcW w:w="0" w:type="auto"/>
            <w:tcBorders>
              <w:top w:val="nil"/>
              <w:left w:val="nil"/>
              <w:bottom w:val="single" w:sz="4" w:space="0" w:color="auto"/>
              <w:right w:val="single" w:sz="4" w:space="0" w:color="auto"/>
            </w:tcBorders>
            <w:shd w:val="clear" w:color="000000" w:fill="FFFFFF"/>
            <w:vAlign w:val="center"/>
            <w:hideMark/>
          </w:tcPr>
          <w:p w14:paraId="257AAE8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tcBorders>
              <w:top w:val="nil"/>
              <w:left w:val="nil"/>
              <w:bottom w:val="single" w:sz="4" w:space="0" w:color="auto"/>
              <w:right w:val="single" w:sz="4" w:space="0" w:color="auto"/>
            </w:tcBorders>
            <w:shd w:val="clear" w:color="000000" w:fill="FFFFFF"/>
            <w:vAlign w:val="center"/>
            <w:hideMark/>
          </w:tcPr>
          <w:p w14:paraId="6E862D4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13.4mg/L</w:t>
            </w:r>
          </w:p>
        </w:tc>
        <w:tc>
          <w:tcPr>
            <w:tcW w:w="0" w:type="auto"/>
            <w:tcBorders>
              <w:top w:val="nil"/>
              <w:left w:val="nil"/>
              <w:bottom w:val="single" w:sz="4" w:space="0" w:color="auto"/>
              <w:right w:val="single" w:sz="4" w:space="0" w:color="auto"/>
            </w:tcBorders>
            <w:shd w:val="clear" w:color="000000" w:fill="FFFFFF"/>
            <w:vAlign w:val="center"/>
            <w:hideMark/>
          </w:tcPr>
          <w:p w14:paraId="2C84305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0DFEC77"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2104FF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82</w:t>
            </w:r>
          </w:p>
        </w:tc>
        <w:tc>
          <w:tcPr>
            <w:tcW w:w="0" w:type="auto"/>
            <w:tcBorders>
              <w:top w:val="nil"/>
              <w:left w:val="nil"/>
              <w:bottom w:val="single" w:sz="4" w:space="0" w:color="auto"/>
              <w:right w:val="single" w:sz="4" w:space="0" w:color="auto"/>
            </w:tcBorders>
            <w:shd w:val="clear" w:color="000000" w:fill="FFFFFF"/>
            <w:vAlign w:val="center"/>
            <w:hideMark/>
          </w:tcPr>
          <w:p w14:paraId="06D7C66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阿瓦提县多浪酒厂</w:t>
            </w:r>
          </w:p>
        </w:tc>
        <w:tc>
          <w:tcPr>
            <w:tcW w:w="0" w:type="auto"/>
            <w:tcBorders>
              <w:top w:val="nil"/>
              <w:left w:val="nil"/>
              <w:bottom w:val="single" w:sz="4" w:space="0" w:color="auto"/>
              <w:right w:val="single" w:sz="4" w:space="0" w:color="auto"/>
            </w:tcBorders>
            <w:shd w:val="clear" w:color="000000" w:fill="FFFFFF"/>
            <w:vAlign w:val="center"/>
            <w:hideMark/>
          </w:tcPr>
          <w:p w14:paraId="1EE39FA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新疆阿瓦提县民营经济开发区</w:t>
            </w:r>
          </w:p>
        </w:tc>
        <w:tc>
          <w:tcPr>
            <w:tcW w:w="0" w:type="auto"/>
            <w:tcBorders>
              <w:top w:val="nil"/>
              <w:left w:val="nil"/>
              <w:bottom w:val="single" w:sz="4" w:space="0" w:color="auto"/>
              <w:right w:val="single" w:sz="4" w:space="0" w:color="auto"/>
            </w:tcBorders>
            <w:shd w:val="clear" w:color="000000" w:fill="FFFFFF"/>
            <w:vAlign w:val="center"/>
            <w:hideMark/>
          </w:tcPr>
          <w:p w14:paraId="1D6FDC8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阿瓦提县多浪酒厂</w:t>
            </w:r>
          </w:p>
        </w:tc>
        <w:tc>
          <w:tcPr>
            <w:tcW w:w="0" w:type="auto"/>
            <w:tcBorders>
              <w:top w:val="nil"/>
              <w:left w:val="nil"/>
              <w:bottom w:val="single" w:sz="4" w:space="0" w:color="auto"/>
              <w:right w:val="single" w:sz="4" w:space="0" w:color="auto"/>
            </w:tcBorders>
            <w:shd w:val="clear" w:color="000000" w:fill="FFFFFF"/>
            <w:vAlign w:val="center"/>
            <w:hideMark/>
          </w:tcPr>
          <w:p w14:paraId="676ADB6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工业园区（</w:t>
            </w:r>
            <w:r w:rsidRPr="000B1CDA">
              <w:rPr>
                <w:rFonts w:eastAsiaTheme="minorEastAsia" w:hint="eastAsia"/>
                <w:kern w:val="0"/>
                <w:sz w:val="15"/>
                <w:szCs w:val="15"/>
              </w:rPr>
              <w:t>D1</w:t>
            </w:r>
            <w:r w:rsidRPr="000B1CDA">
              <w:rPr>
                <w:rFonts w:eastAsiaTheme="minorEastAsia" w:hint="eastAsia"/>
                <w:kern w:val="0"/>
                <w:sz w:val="15"/>
                <w:szCs w:val="15"/>
              </w:rPr>
              <w:t>区间）</w:t>
            </w:r>
          </w:p>
        </w:tc>
        <w:tc>
          <w:tcPr>
            <w:tcW w:w="0" w:type="auto"/>
            <w:tcBorders>
              <w:top w:val="nil"/>
              <w:left w:val="nil"/>
              <w:bottom w:val="single" w:sz="4" w:space="0" w:color="auto"/>
              <w:right w:val="single" w:sz="4" w:space="0" w:color="auto"/>
            </w:tcBorders>
            <w:shd w:val="clear" w:color="000000" w:fill="FFFFFF"/>
            <w:vAlign w:val="center"/>
            <w:hideMark/>
          </w:tcPr>
          <w:p w14:paraId="096F4A5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多浪老窖酒（白酒）</w:t>
            </w:r>
          </w:p>
        </w:tc>
        <w:tc>
          <w:tcPr>
            <w:tcW w:w="0" w:type="auto"/>
            <w:tcBorders>
              <w:top w:val="nil"/>
              <w:left w:val="nil"/>
              <w:bottom w:val="single" w:sz="4" w:space="0" w:color="auto"/>
              <w:right w:val="single" w:sz="4" w:space="0" w:color="auto"/>
            </w:tcBorders>
            <w:shd w:val="clear" w:color="000000" w:fill="FFFFFF"/>
            <w:vAlign w:val="center"/>
            <w:hideMark/>
          </w:tcPr>
          <w:p w14:paraId="0D83E29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460ml/</w:t>
            </w:r>
            <w:r w:rsidRPr="000B1CDA">
              <w:rPr>
                <w:rFonts w:eastAsiaTheme="minorEastAsia" w:hint="eastAsia"/>
                <w:kern w:val="0"/>
                <w:sz w:val="15"/>
                <w:szCs w:val="15"/>
              </w:rPr>
              <w:t>瓶</w:t>
            </w:r>
            <w:r w:rsidRPr="000B1CDA">
              <w:rPr>
                <w:rFonts w:eastAsiaTheme="minorEastAsia" w:hint="eastAsia"/>
                <w:kern w:val="0"/>
                <w:sz w:val="15"/>
                <w:szCs w:val="15"/>
              </w:rPr>
              <w:t xml:space="preserve"> 42%vol </w:t>
            </w:r>
            <w:r w:rsidRPr="000B1CDA">
              <w:rPr>
                <w:rFonts w:eastAsiaTheme="minorEastAsia" w:hint="eastAsia"/>
                <w:kern w:val="0"/>
                <w:sz w:val="15"/>
                <w:szCs w:val="15"/>
              </w:rPr>
              <w:t>浓香型</w:t>
            </w:r>
          </w:p>
        </w:tc>
        <w:tc>
          <w:tcPr>
            <w:tcW w:w="0" w:type="auto"/>
            <w:tcBorders>
              <w:top w:val="nil"/>
              <w:left w:val="nil"/>
              <w:bottom w:val="single" w:sz="4" w:space="0" w:color="auto"/>
              <w:right w:val="single" w:sz="4" w:space="0" w:color="auto"/>
            </w:tcBorders>
            <w:shd w:val="clear" w:color="000000" w:fill="FFFFFF"/>
            <w:vAlign w:val="center"/>
            <w:hideMark/>
          </w:tcPr>
          <w:p w14:paraId="1798A5C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多浪人</w:t>
            </w:r>
          </w:p>
        </w:tc>
        <w:tc>
          <w:tcPr>
            <w:tcW w:w="0" w:type="auto"/>
            <w:tcBorders>
              <w:top w:val="nil"/>
              <w:left w:val="nil"/>
              <w:bottom w:val="single" w:sz="4" w:space="0" w:color="auto"/>
              <w:right w:val="single" w:sz="4" w:space="0" w:color="auto"/>
            </w:tcBorders>
            <w:shd w:val="clear" w:color="000000" w:fill="FFFFFF"/>
            <w:vAlign w:val="center"/>
            <w:hideMark/>
          </w:tcPr>
          <w:p w14:paraId="561CA4D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2014-3-20</w:t>
            </w:r>
          </w:p>
        </w:tc>
        <w:tc>
          <w:tcPr>
            <w:tcW w:w="0" w:type="auto"/>
            <w:tcBorders>
              <w:top w:val="nil"/>
              <w:left w:val="nil"/>
              <w:bottom w:val="single" w:sz="4" w:space="0" w:color="auto"/>
              <w:right w:val="single" w:sz="4" w:space="0" w:color="auto"/>
            </w:tcBorders>
            <w:shd w:val="clear" w:color="000000" w:fill="FFFFFF"/>
            <w:vAlign w:val="center"/>
            <w:hideMark/>
          </w:tcPr>
          <w:p w14:paraId="23ED05B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5700A14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35.7%vol</w:t>
            </w:r>
          </w:p>
        </w:tc>
        <w:tc>
          <w:tcPr>
            <w:tcW w:w="0" w:type="auto"/>
            <w:tcBorders>
              <w:top w:val="nil"/>
              <w:left w:val="nil"/>
              <w:bottom w:val="single" w:sz="4" w:space="0" w:color="auto"/>
              <w:right w:val="single" w:sz="4" w:space="0" w:color="auto"/>
            </w:tcBorders>
            <w:shd w:val="clear" w:color="000000" w:fill="FFFFFF"/>
            <w:vAlign w:val="center"/>
            <w:hideMark/>
          </w:tcPr>
          <w:p w14:paraId="4E39222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DCC27E8"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297F50D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83</w:t>
            </w:r>
          </w:p>
        </w:tc>
        <w:tc>
          <w:tcPr>
            <w:tcW w:w="0" w:type="auto"/>
            <w:tcBorders>
              <w:top w:val="nil"/>
              <w:left w:val="nil"/>
              <w:bottom w:val="single" w:sz="4" w:space="0" w:color="auto"/>
              <w:right w:val="single" w:sz="4" w:space="0" w:color="auto"/>
            </w:tcBorders>
            <w:shd w:val="clear" w:color="000000" w:fill="FFFFFF"/>
            <w:vAlign w:val="center"/>
            <w:hideMark/>
          </w:tcPr>
          <w:p w14:paraId="144D507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阿瓦提县多浪酒厂</w:t>
            </w:r>
          </w:p>
        </w:tc>
        <w:tc>
          <w:tcPr>
            <w:tcW w:w="0" w:type="auto"/>
            <w:tcBorders>
              <w:top w:val="nil"/>
              <w:left w:val="nil"/>
              <w:bottom w:val="single" w:sz="4" w:space="0" w:color="auto"/>
              <w:right w:val="single" w:sz="4" w:space="0" w:color="auto"/>
            </w:tcBorders>
            <w:shd w:val="clear" w:color="000000" w:fill="FFFFFF"/>
            <w:vAlign w:val="center"/>
            <w:hideMark/>
          </w:tcPr>
          <w:p w14:paraId="75152DC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新疆阿克苏地区阿瓦提县民营经济工业园区</w:t>
            </w:r>
          </w:p>
        </w:tc>
        <w:tc>
          <w:tcPr>
            <w:tcW w:w="0" w:type="auto"/>
            <w:tcBorders>
              <w:top w:val="nil"/>
              <w:left w:val="nil"/>
              <w:bottom w:val="single" w:sz="4" w:space="0" w:color="auto"/>
              <w:right w:val="single" w:sz="4" w:space="0" w:color="auto"/>
            </w:tcBorders>
            <w:shd w:val="clear" w:color="000000" w:fill="FFFFFF"/>
            <w:vAlign w:val="center"/>
            <w:hideMark/>
          </w:tcPr>
          <w:p w14:paraId="4889F82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阿瓦提县多浪酒厂</w:t>
            </w:r>
          </w:p>
        </w:tc>
        <w:tc>
          <w:tcPr>
            <w:tcW w:w="0" w:type="auto"/>
            <w:tcBorders>
              <w:top w:val="nil"/>
              <w:left w:val="nil"/>
              <w:bottom w:val="single" w:sz="4" w:space="0" w:color="auto"/>
              <w:right w:val="single" w:sz="4" w:space="0" w:color="auto"/>
            </w:tcBorders>
            <w:shd w:val="clear" w:color="000000" w:fill="FFFFFF"/>
            <w:vAlign w:val="center"/>
            <w:hideMark/>
          </w:tcPr>
          <w:p w14:paraId="7001017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工业园区（</w:t>
            </w:r>
            <w:r w:rsidRPr="000B1CDA">
              <w:rPr>
                <w:rFonts w:eastAsiaTheme="minorEastAsia" w:hint="eastAsia"/>
                <w:kern w:val="0"/>
                <w:sz w:val="15"/>
                <w:szCs w:val="15"/>
              </w:rPr>
              <w:t>D1</w:t>
            </w:r>
            <w:r w:rsidRPr="000B1CDA">
              <w:rPr>
                <w:rFonts w:eastAsiaTheme="minorEastAsia" w:hint="eastAsia"/>
                <w:kern w:val="0"/>
                <w:sz w:val="15"/>
                <w:szCs w:val="15"/>
              </w:rPr>
              <w:t>区间）</w:t>
            </w:r>
          </w:p>
        </w:tc>
        <w:tc>
          <w:tcPr>
            <w:tcW w:w="0" w:type="auto"/>
            <w:tcBorders>
              <w:top w:val="nil"/>
              <w:left w:val="nil"/>
              <w:bottom w:val="single" w:sz="4" w:space="0" w:color="auto"/>
              <w:right w:val="single" w:sz="4" w:space="0" w:color="auto"/>
            </w:tcBorders>
            <w:shd w:val="clear" w:color="000000" w:fill="FFFFFF"/>
            <w:vAlign w:val="center"/>
            <w:hideMark/>
          </w:tcPr>
          <w:p w14:paraId="71A35A7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十八年老窖酒</w:t>
            </w:r>
          </w:p>
        </w:tc>
        <w:tc>
          <w:tcPr>
            <w:tcW w:w="0" w:type="auto"/>
            <w:tcBorders>
              <w:top w:val="nil"/>
              <w:left w:val="nil"/>
              <w:bottom w:val="single" w:sz="4" w:space="0" w:color="auto"/>
              <w:right w:val="single" w:sz="4" w:space="0" w:color="auto"/>
            </w:tcBorders>
            <w:shd w:val="clear" w:color="000000" w:fill="FFFFFF"/>
            <w:vAlign w:val="center"/>
            <w:hideMark/>
          </w:tcPr>
          <w:p w14:paraId="22D2BF2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460ml/</w:t>
            </w:r>
            <w:r w:rsidRPr="000B1CDA">
              <w:rPr>
                <w:rFonts w:eastAsiaTheme="minorEastAsia" w:hint="eastAsia"/>
                <w:kern w:val="0"/>
                <w:sz w:val="15"/>
                <w:szCs w:val="15"/>
              </w:rPr>
              <w:t>瓶</w:t>
            </w:r>
            <w:r w:rsidRPr="000B1CDA">
              <w:rPr>
                <w:rFonts w:eastAsiaTheme="minorEastAsia" w:hint="eastAsia"/>
                <w:kern w:val="0"/>
                <w:sz w:val="15"/>
                <w:szCs w:val="15"/>
              </w:rPr>
              <w:t xml:space="preserve"> </w:t>
            </w:r>
            <w:r w:rsidRPr="000B1CDA">
              <w:rPr>
                <w:rFonts w:eastAsiaTheme="minorEastAsia" w:hint="eastAsia"/>
                <w:kern w:val="0"/>
                <w:sz w:val="15"/>
                <w:szCs w:val="15"/>
              </w:rPr>
              <w:t>液态法白酒</w:t>
            </w:r>
            <w:r w:rsidRPr="000B1CDA">
              <w:rPr>
                <w:rFonts w:eastAsiaTheme="minorEastAsia" w:hint="eastAsia"/>
                <w:kern w:val="0"/>
                <w:sz w:val="15"/>
                <w:szCs w:val="15"/>
              </w:rPr>
              <w:t xml:space="preserve"> </w:t>
            </w:r>
            <w:r w:rsidRPr="000B1CDA">
              <w:rPr>
                <w:rFonts w:eastAsiaTheme="minorEastAsia" w:hint="eastAsia"/>
                <w:kern w:val="0"/>
                <w:sz w:val="15"/>
                <w:szCs w:val="15"/>
              </w:rPr>
              <w:t>低度酒</w:t>
            </w:r>
            <w:r w:rsidRPr="000B1CDA">
              <w:rPr>
                <w:rFonts w:eastAsiaTheme="minorEastAsia" w:hint="eastAsia"/>
                <w:kern w:val="0"/>
                <w:sz w:val="15"/>
                <w:szCs w:val="15"/>
              </w:rPr>
              <w:t xml:space="preserve"> 30%vol </w:t>
            </w:r>
          </w:p>
        </w:tc>
        <w:tc>
          <w:tcPr>
            <w:tcW w:w="0" w:type="auto"/>
            <w:tcBorders>
              <w:top w:val="nil"/>
              <w:left w:val="nil"/>
              <w:bottom w:val="single" w:sz="4" w:space="0" w:color="auto"/>
              <w:right w:val="single" w:sz="4" w:space="0" w:color="auto"/>
            </w:tcBorders>
            <w:shd w:val="clear" w:color="000000" w:fill="FFFFFF"/>
            <w:vAlign w:val="center"/>
            <w:hideMark/>
          </w:tcPr>
          <w:p w14:paraId="09FD1ED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艾捷克</w:t>
            </w:r>
          </w:p>
        </w:tc>
        <w:tc>
          <w:tcPr>
            <w:tcW w:w="0" w:type="auto"/>
            <w:tcBorders>
              <w:top w:val="nil"/>
              <w:left w:val="nil"/>
              <w:bottom w:val="single" w:sz="4" w:space="0" w:color="auto"/>
              <w:right w:val="single" w:sz="4" w:space="0" w:color="auto"/>
            </w:tcBorders>
            <w:shd w:val="clear" w:color="000000" w:fill="FFFFFF"/>
            <w:vAlign w:val="center"/>
            <w:hideMark/>
          </w:tcPr>
          <w:p w14:paraId="4E95748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2014-3-18</w:t>
            </w:r>
          </w:p>
        </w:tc>
        <w:tc>
          <w:tcPr>
            <w:tcW w:w="0" w:type="auto"/>
            <w:tcBorders>
              <w:top w:val="nil"/>
              <w:left w:val="nil"/>
              <w:bottom w:val="single" w:sz="4" w:space="0" w:color="auto"/>
              <w:right w:val="single" w:sz="4" w:space="0" w:color="auto"/>
            </w:tcBorders>
            <w:shd w:val="clear" w:color="000000" w:fill="FFFFFF"/>
            <w:vAlign w:val="center"/>
            <w:hideMark/>
          </w:tcPr>
          <w:p w14:paraId="56A5198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16D0C40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31.5%vol</w:t>
            </w:r>
          </w:p>
        </w:tc>
        <w:tc>
          <w:tcPr>
            <w:tcW w:w="0" w:type="auto"/>
            <w:tcBorders>
              <w:top w:val="nil"/>
              <w:left w:val="nil"/>
              <w:bottom w:val="single" w:sz="4" w:space="0" w:color="auto"/>
              <w:right w:val="single" w:sz="4" w:space="0" w:color="auto"/>
            </w:tcBorders>
            <w:shd w:val="clear" w:color="000000" w:fill="FFFFFF"/>
            <w:vAlign w:val="center"/>
            <w:hideMark/>
          </w:tcPr>
          <w:p w14:paraId="61FE248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7AB5D99"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C23D97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84</w:t>
            </w:r>
          </w:p>
        </w:tc>
        <w:tc>
          <w:tcPr>
            <w:tcW w:w="0" w:type="auto"/>
            <w:tcBorders>
              <w:top w:val="nil"/>
              <w:left w:val="nil"/>
              <w:bottom w:val="single" w:sz="4" w:space="0" w:color="auto"/>
              <w:right w:val="single" w:sz="4" w:space="0" w:color="auto"/>
            </w:tcBorders>
            <w:shd w:val="clear" w:color="000000" w:fill="FFFFFF"/>
            <w:vAlign w:val="center"/>
            <w:hideMark/>
          </w:tcPr>
          <w:p w14:paraId="165A1FD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重庆景程农业开发有限公司</w:t>
            </w:r>
          </w:p>
        </w:tc>
        <w:tc>
          <w:tcPr>
            <w:tcW w:w="0" w:type="auto"/>
            <w:tcBorders>
              <w:top w:val="nil"/>
              <w:left w:val="nil"/>
              <w:bottom w:val="single" w:sz="4" w:space="0" w:color="auto"/>
              <w:right w:val="single" w:sz="4" w:space="0" w:color="auto"/>
            </w:tcBorders>
            <w:shd w:val="clear" w:color="000000" w:fill="FFFFFF"/>
            <w:vAlign w:val="center"/>
            <w:hideMark/>
          </w:tcPr>
          <w:p w14:paraId="1A83654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重庆市武隆县仙女山镇白果村曲家坝组</w:t>
            </w:r>
          </w:p>
        </w:tc>
        <w:tc>
          <w:tcPr>
            <w:tcW w:w="0" w:type="auto"/>
            <w:tcBorders>
              <w:top w:val="nil"/>
              <w:left w:val="nil"/>
              <w:bottom w:val="single" w:sz="4" w:space="0" w:color="auto"/>
              <w:right w:val="single" w:sz="4" w:space="0" w:color="auto"/>
            </w:tcBorders>
            <w:shd w:val="clear" w:color="000000" w:fill="FFFFFF"/>
            <w:vAlign w:val="center"/>
            <w:hideMark/>
          </w:tcPr>
          <w:p w14:paraId="3DD0174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重庆景程农业开发有限公司</w:t>
            </w:r>
          </w:p>
        </w:tc>
        <w:tc>
          <w:tcPr>
            <w:tcW w:w="0" w:type="auto"/>
            <w:tcBorders>
              <w:top w:val="nil"/>
              <w:left w:val="nil"/>
              <w:bottom w:val="single" w:sz="4" w:space="0" w:color="auto"/>
              <w:right w:val="single" w:sz="4" w:space="0" w:color="auto"/>
            </w:tcBorders>
            <w:shd w:val="clear" w:color="000000" w:fill="FFFFFF"/>
            <w:vAlign w:val="center"/>
            <w:hideMark/>
          </w:tcPr>
          <w:p w14:paraId="731AB0A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重庆市武隆县仙女山镇白果村曲家坝组</w:t>
            </w:r>
          </w:p>
        </w:tc>
        <w:tc>
          <w:tcPr>
            <w:tcW w:w="0" w:type="auto"/>
            <w:tcBorders>
              <w:top w:val="nil"/>
              <w:left w:val="nil"/>
              <w:bottom w:val="single" w:sz="4" w:space="0" w:color="auto"/>
              <w:right w:val="single" w:sz="4" w:space="0" w:color="auto"/>
            </w:tcBorders>
            <w:shd w:val="clear" w:color="000000" w:fill="FFFFFF"/>
            <w:vAlign w:val="center"/>
            <w:hideMark/>
          </w:tcPr>
          <w:p w14:paraId="61F7BBA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白酒（原酒）</w:t>
            </w:r>
          </w:p>
        </w:tc>
        <w:tc>
          <w:tcPr>
            <w:tcW w:w="0" w:type="auto"/>
            <w:tcBorders>
              <w:top w:val="nil"/>
              <w:left w:val="nil"/>
              <w:bottom w:val="single" w:sz="4" w:space="0" w:color="auto"/>
              <w:right w:val="single" w:sz="4" w:space="0" w:color="auto"/>
            </w:tcBorders>
            <w:shd w:val="clear" w:color="000000" w:fill="FFFFFF"/>
            <w:vAlign w:val="center"/>
            <w:hideMark/>
          </w:tcPr>
          <w:p w14:paraId="77E7C0E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w:t>
            </w:r>
            <w:r w:rsidRPr="000B1CDA">
              <w:rPr>
                <w:rFonts w:eastAsiaTheme="minorEastAsia" w:hint="eastAsia"/>
                <w:kern w:val="0"/>
                <w:sz w:val="15"/>
                <w:szCs w:val="15"/>
              </w:rPr>
              <w:t xml:space="preserve">   56%vol</w:t>
            </w:r>
          </w:p>
        </w:tc>
        <w:tc>
          <w:tcPr>
            <w:tcW w:w="0" w:type="auto"/>
            <w:tcBorders>
              <w:top w:val="nil"/>
              <w:left w:val="nil"/>
              <w:bottom w:val="single" w:sz="4" w:space="0" w:color="auto"/>
              <w:right w:val="single" w:sz="4" w:space="0" w:color="auto"/>
            </w:tcBorders>
            <w:shd w:val="clear" w:color="000000" w:fill="FFFFFF"/>
            <w:vAlign w:val="center"/>
            <w:hideMark/>
          </w:tcPr>
          <w:p w14:paraId="10E11F3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27772FA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2014-5-7</w:t>
            </w:r>
          </w:p>
        </w:tc>
        <w:tc>
          <w:tcPr>
            <w:tcW w:w="0" w:type="auto"/>
            <w:tcBorders>
              <w:top w:val="nil"/>
              <w:left w:val="nil"/>
              <w:bottom w:val="single" w:sz="4" w:space="0" w:color="auto"/>
              <w:right w:val="single" w:sz="4" w:space="0" w:color="auto"/>
            </w:tcBorders>
            <w:shd w:val="clear" w:color="000000" w:fill="FFFFFF"/>
            <w:vAlign w:val="center"/>
            <w:hideMark/>
          </w:tcPr>
          <w:p w14:paraId="226C467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2ED7A4B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0.0011g/kg</w:t>
            </w:r>
          </w:p>
        </w:tc>
        <w:tc>
          <w:tcPr>
            <w:tcW w:w="0" w:type="auto"/>
            <w:tcBorders>
              <w:top w:val="nil"/>
              <w:left w:val="nil"/>
              <w:bottom w:val="single" w:sz="4" w:space="0" w:color="auto"/>
              <w:right w:val="single" w:sz="4" w:space="0" w:color="auto"/>
            </w:tcBorders>
            <w:shd w:val="clear" w:color="000000" w:fill="FFFFFF"/>
            <w:vAlign w:val="center"/>
            <w:hideMark/>
          </w:tcPr>
          <w:p w14:paraId="21D79CE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C2CAB20"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432B74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85</w:t>
            </w:r>
          </w:p>
        </w:tc>
        <w:tc>
          <w:tcPr>
            <w:tcW w:w="0" w:type="auto"/>
            <w:tcBorders>
              <w:top w:val="nil"/>
              <w:left w:val="nil"/>
              <w:bottom w:val="single" w:sz="4" w:space="0" w:color="auto"/>
              <w:right w:val="single" w:sz="4" w:space="0" w:color="auto"/>
            </w:tcBorders>
            <w:shd w:val="clear" w:color="000000" w:fill="FFFFFF"/>
            <w:vAlign w:val="center"/>
            <w:hideMark/>
          </w:tcPr>
          <w:p w14:paraId="18AF2DC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景宁畲族自治县鹤泉酒厂</w:t>
            </w:r>
          </w:p>
        </w:tc>
        <w:tc>
          <w:tcPr>
            <w:tcW w:w="0" w:type="auto"/>
            <w:tcBorders>
              <w:top w:val="nil"/>
              <w:left w:val="nil"/>
              <w:bottom w:val="single" w:sz="4" w:space="0" w:color="auto"/>
              <w:right w:val="single" w:sz="4" w:space="0" w:color="auto"/>
            </w:tcBorders>
            <w:shd w:val="clear" w:color="000000" w:fill="FFFFFF"/>
            <w:vAlign w:val="center"/>
            <w:hideMark/>
          </w:tcPr>
          <w:p w14:paraId="137C5AE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浙江省丽水市景宁畲族自治县澄照乡叶源村</w:t>
            </w:r>
            <w:r w:rsidRPr="000B1CDA">
              <w:rPr>
                <w:rFonts w:eastAsiaTheme="minorEastAsia" w:hint="eastAsia"/>
                <w:kern w:val="0"/>
                <w:sz w:val="15"/>
                <w:szCs w:val="15"/>
              </w:rPr>
              <w:t>37</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24B906F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景宁畲族自治县鹤泉酒厂</w:t>
            </w:r>
          </w:p>
        </w:tc>
        <w:tc>
          <w:tcPr>
            <w:tcW w:w="0" w:type="auto"/>
            <w:tcBorders>
              <w:top w:val="nil"/>
              <w:left w:val="nil"/>
              <w:bottom w:val="single" w:sz="4" w:space="0" w:color="auto"/>
              <w:right w:val="single" w:sz="4" w:space="0" w:color="auto"/>
            </w:tcBorders>
            <w:shd w:val="clear" w:color="000000" w:fill="FFFFFF"/>
            <w:vAlign w:val="center"/>
            <w:hideMark/>
          </w:tcPr>
          <w:p w14:paraId="694C4B6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澄照乡叶源村</w:t>
            </w:r>
            <w:r w:rsidRPr="000B1CDA">
              <w:rPr>
                <w:rFonts w:eastAsiaTheme="minorEastAsia" w:hint="eastAsia"/>
                <w:kern w:val="0"/>
                <w:sz w:val="15"/>
                <w:szCs w:val="15"/>
              </w:rPr>
              <w:t>37</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2EF49D6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白酒（山哈白酒）</w:t>
            </w:r>
          </w:p>
        </w:tc>
        <w:tc>
          <w:tcPr>
            <w:tcW w:w="0" w:type="auto"/>
            <w:tcBorders>
              <w:top w:val="nil"/>
              <w:left w:val="nil"/>
              <w:bottom w:val="single" w:sz="4" w:space="0" w:color="auto"/>
              <w:right w:val="single" w:sz="4" w:space="0" w:color="auto"/>
            </w:tcBorders>
            <w:shd w:val="clear" w:color="000000" w:fill="FFFFFF"/>
            <w:vAlign w:val="center"/>
            <w:hideMark/>
          </w:tcPr>
          <w:p w14:paraId="794872F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w:t>
            </w:r>
          </w:p>
        </w:tc>
        <w:tc>
          <w:tcPr>
            <w:tcW w:w="0" w:type="auto"/>
            <w:tcBorders>
              <w:top w:val="nil"/>
              <w:left w:val="nil"/>
              <w:bottom w:val="single" w:sz="4" w:space="0" w:color="auto"/>
              <w:right w:val="single" w:sz="4" w:space="0" w:color="auto"/>
            </w:tcBorders>
            <w:shd w:val="clear" w:color="000000" w:fill="FFFFFF"/>
            <w:vAlign w:val="center"/>
            <w:hideMark/>
          </w:tcPr>
          <w:p w14:paraId="6B6EED5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山哈</w:t>
            </w:r>
          </w:p>
        </w:tc>
        <w:tc>
          <w:tcPr>
            <w:tcW w:w="0" w:type="auto"/>
            <w:tcBorders>
              <w:top w:val="nil"/>
              <w:left w:val="nil"/>
              <w:bottom w:val="single" w:sz="4" w:space="0" w:color="auto"/>
              <w:right w:val="single" w:sz="4" w:space="0" w:color="auto"/>
            </w:tcBorders>
            <w:shd w:val="clear" w:color="000000" w:fill="FFFFFF"/>
            <w:vAlign w:val="center"/>
            <w:hideMark/>
          </w:tcPr>
          <w:p w14:paraId="1994997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2014-10-10</w:t>
            </w:r>
          </w:p>
        </w:tc>
        <w:tc>
          <w:tcPr>
            <w:tcW w:w="0" w:type="auto"/>
            <w:tcBorders>
              <w:top w:val="nil"/>
              <w:left w:val="nil"/>
              <w:bottom w:val="single" w:sz="4" w:space="0" w:color="auto"/>
              <w:right w:val="single" w:sz="4" w:space="0" w:color="auto"/>
            </w:tcBorders>
            <w:shd w:val="clear" w:color="000000" w:fill="FFFFFF"/>
            <w:vAlign w:val="center"/>
            <w:hideMark/>
          </w:tcPr>
          <w:p w14:paraId="74D1641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1FF9C71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10.5g/L</w:t>
            </w:r>
          </w:p>
        </w:tc>
        <w:tc>
          <w:tcPr>
            <w:tcW w:w="0" w:type="auto"/>
            <w:tcBorders>
              <w:top w:val="nil"/>
              <w:left w:val="nil"/>
              <w:bottom w:val="single" w:sz="4" w:space="0" w:color="auto"/>
              <w:right w:val="single" w:sz="4" w:space="0" w:color="auto"/>
            </w:tcBorders>
            <w:shd w:val="clear" w:color="000000" w:fill="FFFFFF"/>
            <w:vAlign w:val="center"/>
            <w:hideMark/>
          </w:tcPr>
          <w:p w14:paraId="4C574CD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B30B3A8"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68ADD99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86</w:t>
            </w:r>
          </w:p>
        </w:tc>
        <w:tc>
          <w:tcPr>
            <w:tcW w:w="0" w:type="auto"/>
            <w:tcBorders>
              <w:top w:val="nil"/>
              <w:left w:val="nil"/>
              <w:bottom w:val="single" w:sz="4" w:space="0" w:color="auto"/>
              <w:right w:val="single" w:sz="4" w:space="0" w:color="auto"/>
            </w:tcBorders>
            <w:shd w:val="clear" w:color="000000" w:fill="FFFFFF"/>
            <w:vAlign w:val="center"/>
            <w:hideMark/>
          </w:tcPr>
          <w:p w14:paraId="7081766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临西县玉兰酒业有限公司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31A94E7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河北省邢台临西下堡寺东留善固</w:t>
            </w:r>
          </w:p>
        </w:tc>
        <w:tc>
          <w:tcPr>
            <w:tcW w:w="0" w:type="auto"/>
            <w:tcBorders>
              <w:top w:val="nil"/>
              <w:left w:val="nil"/>
              <w:bottom w:val="single" w:sz="4" w:space="0" w:color="auto"/>
              <w:right w:val="single" w:sz="4" w:space="0" w:color="auto"/>
            </w:tcBorders>
            <w:shd w:val="clear" w:color="000000" w:fill="FFFFFF"/>
            <w:vAlign w:val="center"/>
            <w:hideMark/>
          </w:tcPr>
          <w:p w14:paraId="4734632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临西县玉兰酒业有限公司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3FCDB2C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河北省邢台临西下堡寺东留善固</w:t>
            </w:r>
          </w:p>
        </w:tc>
        <w:tc>
          <w:tcPr>
            <w:tcW w:w="0" w:type="auto"/>
            <w:tcBorders>
              <w:top w:val="nil"/>
              <w:left w:val="nil"/>
              <w:bottom w:val="single" w:sz="4" w:space="0" w:color="auto"/>
              <w:right w:val="single" w:sz="4" w:space="0" w:color="auto"/>
            </w:tcBorders>
            <w:shd w:val="clear" w:color="000000" w:fill="FFFFFF"/>
            <w:vAlign w:val="center"/>
            <w:hideMark/>
          </w:tcPr>
          <w:p w14:paraId="515058A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玉兰春酒</w:t>
            </w:r>
          </w:p>
        </w:tc>
        <w:tc>
          <w:tcPr>
            <w:tcW w:w="0" w:type="auto"/>
            <w:tcBorders>
              <w:top w:val="nil"/>
              <w:left w:val="nil"/>
              <w:bottom w:val="single" w:sz="4" w:space="0" w:color="auto"/>
              <w:right w:val="single" w:sz="4" w:space="0" w:color="auto"/>
            </w:tcBorders>
            <w:shd w:val="clear" w:color="000000" w:fill="FFFFFF"/>
            <w:vAlign w:val="center"/>
            <w:hideMark/>
          </w:tcPr>
          <w:p w14:paraId="1266E3A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42%vol 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103757D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东留善固</w:t>
            </w:r>
          </w:p>
        </w:tc>
        <w:tc>
          <w:tcPr>
            <w:tcW w:w="0" w:type="auto"/>
            <w:tcBorders>
              <w:top w:val="nil"/>
              <w:left w:val="nil"/>
              <w:bottom w:val="single" w:sz="4" w:space="0" w:color="auto"/>
              <w:right w:val="single" w:sz="4" w:space="0" w:color="auto"/>
            </w:tcBorders>
            <w:shd w:val="clear" w:color="000000" w:fill="FFFFFF"/>
            <w:vAlign w:val="center"/>
            <w:hideMark/>
          </w:tcPr>
          <w:p w14:paraId="3632212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2014-9-10</w:t>
            </w:r>
          </w:p>
        </w:tc>
        <w:tc>
          <w:tcPr>
            <w:tcW w:w="0" w:type="auto"/>
            <w:tcBorders>
              <w:top w:val="nil"/>
              <w:left w:val="nil"/>
              <w:bottom w:val="single" w:sz="4" w:space="0" w:color="auto"/>
              <w:right w:val="single" w:sz="4" w:space="0" w:color="auto"/>
            </w:tcBorders>
            <w:shd w:val="clear" w:color="000000" w:fill="FFFFFF"/>
            <w:vAlign w:val="center"/>
            <w:hideMark/>
          </w:tcPr>
          <w:p w14:paraId="3C2EE90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6EAD8D4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0.8g/L</w:t>
            </w:r>
          </w:p>
        </w:tc>
        <w:tc>
          <w:tcPr>
            <w:tcW w:w="0" w:type="auto"/>
            <w:tcBorders>
              <w:top w:val="nil"/>
              <w:left w:val="nil"/>
              <w:bottom w:val="single" w:sz="4" w:space="0" w:color="auto"/>
              <w:right w:val="single" w:sz="4" w:space="0" w:color="auto"/>
            </w:tcBorders>
            <w:shd w:val="clear" w:color="000000" w:fill="FFFFFF"/>
            <w:vAlign w:val="center"/>
            <w:hideMark/>
          </w:tcPr>
          <w:p w14:paraId="131296D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071081C"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266904C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87</w:t>
            </w:r>
          </w:p>
        </w:tc>
        <w:tc>
          <w:tcPr>
            <w:tcW w:w="0" w:type="auto"/>
            <w:tcBorders>
              <w:top w:val="nil"/>
              <w:left w:val="nil"/>
              <w:bottom w:val="single" w:sz="4" w:space="0" w:color="auto"/>
              <w:right w:val="single" w:sz="4" w:space="0" w:color="auto"/>
            </w:tcBorders>
            <w:shd w:val="clear" w:color="000000" w:fill="FFFFFF"/>
            <w:vAlign w:val="center"/>
            <w:hideMark/>
          </w:tcPr>
          <w:p w14:paraId="25EA255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隆昌云顶酒厂</w:t>
            </w:r>
          </w:p>
        </w:tc>
        <w:tc>
          <w:tcPr>
            <w:tcW w:w="0" w:type="auto"/>
            <w:tcBorders>
              <w:top w:val="nil"/>
              <w:left w:val="nil"/>
              <w:bottom w:val="single" w:sz="4" w:space="0" w:color="auto"/>
              <w:right w:val="single" w:sz="4" w:space="0" w:color="auto"/>
            </w:tcBorders>
            <w:shd w:val="clear" w:color="000000" w:fill="FFFFFF"/>
            <w:vAlign w:val="center"/>
            <w:hideMark/>
          </w:tcPr>
          <w:p w14:paraId="22A7073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四川省内江市隆昌县云顶镇金墨村三组</w:t>
            </w:r>
          </w:p>
        </w:tc>
        <w:tc>
          <w:tcPr>
            <w:tcW w:w="0" w:type="auto"/>
            <w:tcBorders>
              <w:top w:val="nil"/>
              <w:left w:val="nil"/>
              <w:bottom w:val="single" w:sz="4" w:space="0" w:color="auto"/>
              <w:right w:val="single" w:sz="4" w:space="0" w:color="auto"/>
            </w:tcBorders>
            <w:shd w:val="clear" w:color="000000" w:fill="FFFFFF"/>
            <w:vAlign w:val="center"/>
            <w:hideMark/>
          </w:tcPr>
          <w:p w14:paraId="7CCBD06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隆昌云顶酒厂</w:t>
            </w:r>
          </w:p>
        </w:tc>
        <w:tc>
          <w:tcPr>
            <w:tcW w:w="0" w:type="auto"/>
            <w:tcBorders>
              <w:top w:val="nil"/>
              <w:left w:val="nil"/>
              <w:bottom w:val="single" w:sz="4" w:space="0" w:color="auto"/>
              <w:right w:val="single" w:sz="4" w:space="0" w:color="auto"/>
            </w:tcBorders>
            <w:shd w:val="clear" w:color="000000" w:fill="FFFFFF"/>
            <w:vAlign w:val="center"/>
            <w:hideMark/>
          </w:tcPr>
          <w:p w14:paraId="32078F1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四川省内江市隆昌县云顶镇金墨村三组</w:t>
            </w:r>
          </w:p>
        </w:tc>
        <w:tc>
          <w:tcPr>
            <w:tcW w:w="0" w:type="auto"/>
            <w:tcBorders>
              <w:top w:val="nil"/>
              <w:left w:val="nil"/>
              <w:bottom w:val="single" w:sz="4" w:space="0" w:color="auto"/>
              <w:right w:val="single" w:sz="4" w:space="0" w:color="auto"/>
            </w:tcBorders>
            <w:shd w:val="clear" w:color="000000" w:fill="FFFFFF"/>
            <w:vAlign w:val="center"/>
            <w:hideMark/>
          </w:tcPr>
          <w:p w14:paraId="6709F0E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蒸馏酒（原酒）</w:t>
            </w:r>
          </w:p>
        </w:tc>
        <w:tc>
          <w:tcPr>
            <w:tcW w:w="0" w:type="auto"/>
            <w:tcBorders>
              <w:top w:val="nil"/>
              <w:left w:val="nil"/>
              <w:bottom w:val="single" w:sz="4" w:space="0" w:color="auto"/>
              <w:right w:val="single" w:sz="4" w:space="0" w:color="auto"/>
            </w:tcBorders>
            <w:shd w:val="clear" w:color="000000" w:fill="FFFFFF"/>
            <w:vAlign w:val="center"/>
            <w:hideMark/>
          </w:tcPr>
          <w:p w14:paraId="036C801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w:t>
            </w:r>
          </w:p>
        </w:tc>
        <w:tc>
          <w:tcPr>
            <w:tcW w:w="0" w:type="auto"/>
            <w:tcBorders>
              <w:top w:val="nil"/>
              <w:left w:val="nil"/>
              <w:bottom w:val="single" w:sz="4" w:space="0" w:color="auto"/>
              <w:right w:val="single" w:sz="4" w:space="0" w:color="auto"/>
            </w:tcBorders>
            <w:shd w:val="clear" w:color="000000" w:fill="FFFFFF"/>
            <w:vAlign w:val="center"/>
            <w:hideMark/>
          </w:tcPr>
          <w:p w14:paraId="747A39C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1007A88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2014-3-20</w:t>
            </w:r>
          </w:p>
        </w:tc>
        <w:tc>
          <w:tcPr>
            <w:tcW w:w="0" w:type="auto"/>
            <w:tcBorders>
              <w:top w:val="nil"/>
              <w:left w:val="nil"/>
              <w:bottom w:val="single" w:sz="4" w:space="0" w:color="auto"/>
              <w:right w:val="single" w:sz="4" w:space="0" w:color="auto"/>
            </w:tcBorders>
            <w:shd w:val="clear" w:color="000000" w:fill="FFFFFF"/>
            <w:vAlign w:val="center"/>
            <w:hideMark/>
          </w:tcPr>
          <w:p w14:paraId="10D98BC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04D41C6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0.076g/kg</w:t>
            </w:r>
          </w:p>
        </w:tc>
        <w:tc>
          <w:tcPr>
            <w:tcW w:w="0" w:type="auto"/>
            <w:tcBorders>
              <w:top w:val="nil"/>
              <w:left w:val="nil"/>
              <w:bottom w:val="single" w:sz="4" w:space="0" w:color="auto"/>
              <w:right w:val="single" w:sz="4" w:space="0" w:color="auto"/>
            </w:tcBorders>
            <w:shd w:val="clear" w:color="000000" w:fill="FFFFFF"/>
            <w:vAlign w:val="center"/>
            <w:hideMark/>
          </w:tcPr>
          <w:p w14:paraId="5851428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D131B70"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B50EB5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88</w:t>
            </w:r>
          </w:p>
        </w:tc>
        <w:tc>
          <w:tcPr>
            <w:tcW w:w="0" w:type="auto"/>
            <w:tcBorders>
              <w:top w:val="nil"/>
              <w:left w:val="nil"/>
              <w:bottom w:val="single" w:sz="4" w:space="0" w:color="auto"/>
              <w:right w:val="single" w:sz="4" w:space="0" w:color="auto"/>
            </w:tcBorders>
            <w:shd w:val="clear" w:color="000000" w:fill="FFFFFF"/>
            <w:vAlign w:val="center"/>
            <w:hideMark/>
          </w:tcPr>
          <w:p w14:paraId="7A6077C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四川省五宾酒业有限公司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61DF5EE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四川省内江市隆昌县黄家镇建设路</w:t>
            </w:r>
            <w:r w:rsidRPr="000B1CDA">
              <w:rPr>
                <w:rFonts w:eastAsiaTheme="minorEastAsia" w:hint="eastAsia"/>
                <w:kern w:val="0"/>
                <w:sz w:val="15"/>
                <w:szCs w:val="15"/>
              </w:rPr>
              <w:t>168</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5149003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四川省五宾酒业有限公司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789A033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四川省内江市隆昌县黄家镇建设路</w:t>
            </w:r>
            <w:r w:rsidRPr="000B1CDA">
              <w:rPr>
                <w:rFonts w:eastAsiaTheme="minorEastAsia" w:hint="eastAsia"/>
                <w:kern w:val="0"/>
                <w:sz w:val="15"/>
                <w:szCs w:val="15"/>
              </w:rPr>
              <w:t>168</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477A288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五宾醇酒</w:t>
            </w:r>
          </w:p>
        </w:tc>
        <w:tc>
          <w:tcPr>
            <w:tcW w:w="0" w:type="auto"/>
            <w:tcBorders>
              <w:top w:val="nil"/>
              <w:left w:val="nil"/>
              <w:bottom w:val="single" w:sz="4" w:space="0" w:color="auto"/>
              <w:right w:val="single" w:sz="4" w:space="0" w:color="auto"/>
            </w:tcBorders>
            <w:shd w:val="clear" w:color="000000" w:fill="FFFFFF"/>
            <w:vAlign w:val="center"/>
            <w:hideMark/>
          </w:tcPr>
          <w:p w14:paraId="34718AE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02EA7AD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五宾图标</w:t>
            </w:r>
          </w:p>
        </w:tc>
        <w:tc>
          <w:tcPr>
            <w:tcW w:w="0" w:type="auto"/>
            <w:tcBorders>
              <w:top w:val="nil"/>
              <w:left w:val="nil"/>
              <w:bottom w:val="single" w:sz="4" w:space="0" w:color="auto"/>
              <w:right w:val="single" w:sz="4" w:space="0" w:color="auto"/>
            </w:tcBorders>
            <w:shd w:val="clear" w:color="000000" w:fill="FFFFFF"/>
            <w:vAlign w:val="center"/>
            <w:hideMark/>
          </w:tcPr>
          <w:p w14:paraId="78764E8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2014-5-9</w:t>
            </w:r>
          </w:p>
        </w:tc>
        <w:tc>
          <w:tcPr>
            <w:tcW w:w="0" w:type="auto"/>
            <w:tcBorders>
              <w:top w:val="nil"/>
              <w:left w:val="nil"/>
              <w:bottom w:val="single" w:sz="4" w:space="0" w:color="auto"/>
              <w:right w:val="single" w:sz="4" w:space="0" w:color="auto"/>
            </w:tcBorders>
            <w:shd w:val="clear" w:color="000000" w:fill="FFFFFF"/>
            <w:vAlign w:val="center"/>
            <w:hideMark/>
          </w:tcPr>
          <w:p w14:paraId="6DB0AB5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2DAA7FB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0.00016g/kg</w:t>
            </w:r>
          </w:p>
        </w:tc>
        <w:tc>
          <w:tcPr>
            <w:tcW w:w="0" w:type="auto"/>
            <w:tcBorders>
              <w:top w:val="nil"/>
              <w:left w:val="nil"/>
              <w:bottom w:val="single" w:sz="4" w:space="0" w:color="auto"/>
              <w:right w:val="single" w:sz="4" w:space="0" w:color="auto"/>
            </w:tcBorders>
            <w:shd w:val="clear" w:color="000000" w:fill="FFFFFF"/>
            <w:vAlign w:val="center"/>
            <w:hideMark/>
          </w:tcPr>
          <w:p w14:paraId="00F2C8E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6AE94F7"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611094B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89</w:t>
            </w:r>
          </w:p>
        </w:tc>
        <w:tc>
          <w:tcPr>
            <w:tcW w:w="0" w:type="auto"/>
            <w:tcBorders>
              <w:top w:val="nil"/>
              <w:left w:val="nil"/>
              <w:bottom w:val="single" w:sz="4" w:space="0" w:color="auto"/>
              <w:right w:val="single" w:sz="4" w:space="0" w:color="auto"/>
            </w:tcBorders>
            <w:shd w:val="clear" w:color="000000" w:fill="FFFFFF"/>
            <w:vAlign w:val="center"/>
            <w:hideMark/>
          </w:tcPr>
          <w:p w14:paraId="5427288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四川隆昌滴潭窖酒有限公司</w:t>
            </w:r>
          </w:p>
        </w:tc>
        <w:tc>
          <w:tcPr>
            <w:tcW w:w="0" w:type="auto"/>
            <w:tcBorders>
              <w:top w:val="nil"/>
              <w:left w:val="nil"/>
              <w:bottom w:val="single" w:sz="4" w:space="0" w:color="auto"/>
              <w:right w:val="single" w:sz="4" w:space="0" w:color="auto"/>
            </w:tcBorders>
            <w:shd w:val="clear" w:color="000000" w:fill="FFFFFF"/>
            <w:vAlign w:val="center"/>
            <w:hideMark/>
          </w:tcPr>
          <w:p w14:paraId="7D4B4F6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四川省内江市隆昌县响石镇</w:t>
            </w:r>
          </w:p>
        </w:tc>
        <w:tc>
          <w:tcPr>
            <w:tcW w:w="0" w:type="auto"/>
            <w:tcBorders>
              <w:top w:val="nil"/>
              <w:left w:val="nil"/>
              <w:bottom w:val="single" w:sz="4" w:space="0" w:color="auto"/>
              <w:right w:val="single" w:sz="4" w:space="0" w:color="auto"/>
            </w:tcBorders>
            <w:shd w:val="clear" w:color="000000" w:fill="FFFFFF"/>
            <w:vAlign w:val="center"/>
            <w:hideMark/>
          </w:tcPr>
          <w:p w14:paraId="4D33479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四川隆昌滴潭窖酒有限公司</w:t>
            </w:r>
          </w:p>
        </w:tc>
        <w:tc>
          <w:tcPr>
            <w:tcW w:w="0" w:type="auto"/>
            <w:tcBorders>
              <w:top w:val="nil"/>
              <w:left w:val="nil"/>
              <w:bottom w:val="single" w:sz="4" w:space="0" w:color="auto"/>
              <w:right w:val="single" w:sz="4" w:space="0" w:color="auto"/>
            </w:tcBorders>
            <w:shd w:val="clear" w:color="000000" w:fill="FFFFFF"/>
            <w:vAlign w:val="center"/>
            <w:hideMark/>
          </w:tcPr>
          <w:p w14:paraId="434E45D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四川省内江市隆昌县响石镇</w:t>
            </w:r>
          </w:p>
        </w:tc>
        <w:tc>
          <w:tcPr>
            <w:tcW w:w="0" w:type="auto"/>
            <w:tcBorders>
              <w:top w:val="nil"/>
              <w:left w:val="nil"/>
              <w:bottom w:val="single" w:sz="4" w:space="0" w:color="auto"/>
              <w:right w:val="single" w:sz="4" w:space="0" w:color="auto"/>
            </w:tcBorders>
            <w:shd w:val="clear" w:color="000000" w:fill="FFFFFF"/>
            <w:vAlign w:val="center"/>
            <w:hideMark/>
          </w:tcPr>
          <w:p w14:paraId="2CDA4F1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金滴潭八年酒</w:t>
            </w:r>
          </w:p>
        </w:tc>
        <w:tc>
          <w:tcPr>
            <w:tcW w:w="0" w:type="auto"/>
            <w:tcBorders>
              <w:top w:val="nil"/>
              <w:left w:val="nil"/>
              <w:bottom w:val="single" w:sz="4" w:space="0" w:color="auto"/>
              <w:right w:val="single" w:sz="4" w:space="0" w:color="auto"/>
            </w:tcBorders>
            <w:shd w:val="clear" w:color="000000" w:fill="FFFFFF"/>
            <w:vAlign w:val="center"/>
            <w:hideMark/>
          </w:tcPr>
          <w:p w14:paraId="4E18836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盒</w:t>
            </w:r>
          </w:p>
        </w:tc>
        <w:tc>
          <w:tcPr>
            <w:tcW w:w="0" w:type="auto"/>
            <w:tcBorders>
              <w:top w:val="nil"/>
              <w:left w:val="nil"/>
              <w:bottom w:val="single" w:sz="4" w:space="0" w:color="auto"/>
              <w:right w:val="single" w:sz="4" w:space="0" w:color="auto"/>
            </w:tcBorders>
            <w:shd w:val="clear" w:color="000000" w:fill="FFFFFF"/>
            <w:vAlign w:val="center"/>
            <w:hideMark/>
          </w:tcPr>
          <w:p w14:paraId="1D76487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滴潭图标</w:t>
            </w:r>
          </w:p>
        </w:tc>
        <w:tc>
          <w:tcPr>
            <w:tcW w:w="0" w:type="auto"/>
            <w:tcBorders>
              <w:top w:val="nil"/>
              <w:left w:val="nil"/>
              <w:bottom w:val="single" w:sz="4" w:space="0" w:color="auto"/>
              <w:right w:val="single" w:sz="4" w:space="0" w:color="auto"/>
            </w:tcBorders>
            <w:shd w:val="clear" w:color="000000" w:fill="FFFFFF"/>
            <w:vAlign w:val="center"/>
            <w:hideMark/>
          </w:tcPr>
          <w:p w14:paraId="5DC781C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2014-9-12</w:t>
            </w:r>
          </w:p>
        </w:tc>
        <w:tc>
          <w:tcPr>
            <w:tcW w:w="0" w:type="auto"/>
            <w:tcBorders>
              <w:top w:val="nil"/>
              <w:left w:val="nil"/>
              <w:bottom w:val="single" w:sz="4" w:space="0" w:color="auto"/>
              <w:right w:val="single" w:sz="4" w:space="0" w:color="auto"/>
            </w:tcBorders>
            <w:shd w:val="clear" w:color="000000" w:fill="FFFFFF"/>
            <w:vAlign w:val="center"/>
            <w:hideMark/>
          </w:tcPr>
          <w:p w14:paraId="49C9B89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5ABBF6F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0.00023g/kg</w:t>
            </w:r>
          </w:p>
        </w:tc>
        <w:tc>
          <w:tcPr>
            <w:tcW w:w="0" w:type="auto"/>
            <w:tcBorders>
              <w:top w:val="nil"/>
              <w:left w:val="nil"/>
              <w:bottom w:val="single" w:sz="4" w:space="0" w:color="auto"/>
              <w:right w:val="single" w:sz="4" w:space="0" w:color="auto"/>
            </w:tcBorders>
            <w:shd w:val="clear" w:color="000000" w:fill="FFFFFF"/>
            <w:vAlign w:val="center"/>
            <w:hideMark/>
          </w:tcPr>
          <w:p w14:paraId="77FD2CD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751A283"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3295A59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90</w:t>
            </w:r>
          </w:p>
        </w:tc>
        <w:tc>
          <w:tcPr>
            <w:tcW w:w="0" w:type="auto"/>
            <w:tcBorders>
              <w:top w:val="nil"/>
              <w:left w:val="nil"/>
              <w:bottom w:val="single" w:sz="4" w:space="0" w:color="auto"/>
              <w:right w:val="single" w:sz="4" w:space="0" w:color="auto"/>
            </w:tcBorders>
            <w:shd w:val="clear" w:color="auto" w:fill="auto"/>
            <w:vAlign w:val="center"/>
            <w:hideMark/>
          </w:tcPr>
          <w:p w14:paraId="31FF68B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桂林市灌翔酒厂</w:t>
            </w:r>
          </w:p>
        </w:tc>
        <w:tc>
          <w:tcPr>
            <w:tcW w:w="0" w:type="auto"/>
            <w:tcBorders>
              <w:top w:val="nil"/>
              <w:left w:val="nil"/>
              <w:bottom w:val="single" w:sz="4" w:space="0" w:color="auto"/>
              <w:right w:val="single" w:sz="4" w:space="0" w:color="auto"/>
            </w:tcBorders>
            <w:shd w:val="clear" w:color="auto" w:fill="auto"/>
            <w:vAlign w:val="center"/>
            <w:hideMark/>
          </w:tcPr>
          <w:p w14:paraId="2E61889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灵川县定江镇</w:t>
            </w:r>
          </w:p>
        </w:tc>
        <w:tc>
          <w:tcPr>
            <w:tcW w:w="0" w:type="auto"/>
            <w:tcBorders>
              <w:top w:val="nil"/>
              <w:left w:val="nil"/>
              <w:bottom w:val="single" w:sz="4" w:space="0" w:color="auto"/>
              <w:right w:val="single" w:sz="4" w:space="0" w:color="auto"/>
            </w:tcBorders>
            <w:shd w:val="clear" w:color="auto" w:fill="auto"/>
            <w:vAlign w:val="center"/>
            <w:hideMark/>
          </w:tcPr>
          <w:p w14:paraId="6EC25E6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南宁市人人乐商业有限公司</w:t>
            </w:r>
          </w:p>
        </w:tc>
        <w:tc>
          <w:tcPr>
            <w:tcW w:w="0" w:type="auto"/>
            <w:tcBorders>
              <w:top w:val="nil"/>
              <w:left w:val="nil"/>
              <w:bottom w:val="single" w:sz="4" w:space="0" w:color="auto"/>
              <w:right w:val="single" w:sz="4" w:space="0" w:color="auto"/>
            </w:tcBorders>
            <w:shd w:val="clear" w:color="auto" w:fill="auto"/>
            <w:vAlign w:val="center"/>
            <w:hideMark/>
          </w:tcPr>
          <w:p w14:paraId="31AC62D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广西南宁市西乡塘区</w:t>
            </w:r>
          </w:p>
        </w:tc>
        <w:tc>
          <w:tcPr>
            <w:tcW w:w="0" w:type="auto"/>
            <w:tcBorders>
              <w:top w:val="nil"/>
              <w:left w:val="nil"/>
              <w:bottom w:val="single" w:sz="4" w:space="0" w:color="auto"/>
              <w:right w:val="single" w:sz="4" w:space="0" w:color="auto"/>
            </w:tcBorders>
            <w:shd w:val="clear" w:color="auto" w:fill="auto"/>
            <w:vAlign w:val="center"/>
            <w:hideMark/>
          </w:tcPr>
          <w:p w14:paraId="3D57DE3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柳州三花酒（</w:t>
            </w:r>
            <w:r w:rsidRPr="000B1CDA">
              <w:rPr>
                <w:rFonts w:eastAsiaTheme="minorEastAsia" w:hint="eastAsia"/>
                <w:kern w:val="0"/>
                <w:sz w:val="15"/>
                <w:szCs w:val="15"/>
              </w:rPr>
              <w:t>30%vol</w:t>
            </w: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auto" w:fill="auto"/>
            <w:vAlign w:val="center"/>
            <w:hideMark/>
          </w:tcPr>
          <w:p w14:paraId="6EF3D7B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袋</w:t>
            </w:r>
          </w:p>
        </w:tc>
        <w:tc>
          <w:tcPr>
            <w:tcW w:w="0" w:type="auto"/>
            <w:tcBorders>
              <w:top w:val="nil"/>
              <w:left w:val="nil"/>
              <w:bottom w:val="single" w:sz="4" w:space="0" w:color="auto"/>
              <w:right w:val="single" w:sz="4" w:space="0" w:color="auto"/>
            </w:tcBorders>
            <w:shd w:val="clear" w:color="auto" w:fill="auto"/>
            <w:vAlign w:val="center"/>
            <w:hideMark/>
          </w:tcPr>
          <w:p w14:paraId="1BA7602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竹鹅溪</w:t>
            </w:r>
          </w:p>
        </w:tc>
        <w:tc>
          <w:tcPr>
            <w:tcW w:w="0" w:type="auto"/>
            <w:tcBorders>
              <w:top w:val="nil"/>
              <w:left w:val="nil"/>
              <w:bottom w:val="single" w:sz="4" w:space="0" w:color="auto"/>
              <w:right w:val="single" w:sz="4" w:space="0" w:color="auto"/>
            </w:tcBorders>
            <w:shd w:val="clear" w:color="auto" w:fill="auto"/>
            <w:vAlign w:val="center"/>
            <w:hideMark/>
          </w:tcPr>
          <w:p w14:paraId="7F1F5A9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2014-9-16</w:t>
            </w:r>
          </w:p>
        </w:tc>
        <w:tc>
          <w:tcPr>
            <w:tcW w:w="0" w:type="auto"/>
            <w:tcBorders>
              <w:top w:val="nil"/>
              <w:left w:val="nil"/>
              <w:bottom w:val="single" w:sz="4" w:space="0" w:color="auto"/>
              <w:right w:val="single" w:sz="4" w:space="0" w:color="auto"/>
            </w:tcBorders>
            <w:shd w:val="clear" w:color="auto" w:fill="auto"/>
            <w:vAlign w:val="center"/>
            <w:hideMark/>
          </w:tcPr>
          <w:p w14:paraId="70E3C1E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6C9198F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24.8%vol</w:t>
            </w:r>
          </w:p>
        </w:tc>
        <w:tc>
          <w:tcPr>
            <w:tcW w:w="0" w:type="auto"/>
            <w:tcBorders>
              <w:top w:val="nil"/>
              <w:left w:val="nil"/>
              <w:bottom w:val="single" w:sz="4" w:space="0" w:color="auto"/>
              <w:right w:val="single" w:sz="4" w:space="0" w:color="auto"/>
            </w:tcBorders>
            <w:shd w:val="clear" w:color="auto" w:fill="auto"/>
            <w:vAlign w:val="center"/>
            <w:hideMark/>
          </w:tcPr>
          <w:p w14:paraId="28A75AC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4238727"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51D453D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91</w:t>
            </w:r>
          </w:p>
        </w:tc>
        <w:tc>
          <w:tcPr>
            <w:tcW w:w="0" w:type="auto"/>
            <w:tcBorders>
              <w:top w:val="nil"/>
              <w:left w:val="nil"/>
              <w:bottom w:val="single" w:sz="4" w:space="0" w:color="auto"/>
              <w:right w:val="single" w:sz="4" w:space="0" w:color="auto"/>
            </w:tcBorders>
            <w:shd w:val="clear" w:color="auto" w:fill="auto"/>
            <w:vAlign w:val="center"/>
            <w:hideMark/>
          </w:tcPr>
          <w:p w14:paraId="59A1D15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贵州龙黔威酒业有限责任公司</w:t>
            </w:r>
          </w:p>
        </w:tc>
        <w:tc>
          <w:tcPr>
            <w:tcW w:w="0" w:type="auto"/>
            <w:tcBorders>
              <w:top w:val="nil"/>
              <w:left w:val="nil"/>
              <w:bottom w:val="single" w:sz="4" w:space="0" w:color="auto"/>
              <w:right w:val="single" w:sz="4" w:space="0" w:color="auto"/>
            </w:tcBorders>
            <w:shd w:val="clear" w:color="auto" w:fill="auto"/>
            <w:vAlign w:val="center"/>
            <w:hideMark/>
          </w:tcPr>
          <w:p w14:paraId="2FE9268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贵州省平坝县城关镇中山东路２号</w:t>
            </w:r>
          </w:p>
        </w:tc>
        <w:tc>
          <w:tcPr>
            <w:tcW w:w="0" w:type="auto"/>
            <w:tcBorders>
              <w:top w:val="nil"/>
              <w:left w:val="nil"/>
              <w:bottom w:val="single" w:sz="4" w:space="0" w:color="auto"/>
              <w:right w:val="single" w:sz="4" w:space="0" w:color="auto"/>
            </w:tcBorders>
            <w:shd w:val="clear" w:color="auto" w:fill="auto"/>
            <w:vAlign w:val="center"/>
            <w:hideMark/>
          </w:tcPr>
          <w:p w14:paraId="1E78427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贵州龙黔威酒业有限责任公司</w:t>
            </w:r>
          </w:p>
        </w:tc>
        <w:tc>
          <w:tcPr>
            <w:tcW w:w="0" w:type="auto"/>
            <w:tcBorders>
              <w:top w:val="nil"/>
              <w:left w:val="nil"/>
              <w:bottom w:val="single" w:sz="4" w:space="0" w:color="auto"/>
              <w:right w:val="single" w:sz="4" w:space="0" w:color="auto"/>
            </w:tcBorders>
            <w:shd w:val="clear" w:color="auto" w:fill="auto"/>
            <w:vAlign w:val="center"/>
            <w:hideMark/>
          </w:tcPr>
          <w:p w14:paraId="069BA4C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城关镇中山东路２号</w:t>
            </w:r>
          </w:p>
        </w:tc>
        <w:tc>
          <w:tcPr>
            <w:tcW w:w="0" w:type="auto"/>
            <w:tcBorders>
              <w:top w:val="nil"/>
              <w:left w:val="nil"/>
              <w:bottom w:val="single" w:sz="4" w:space="0" w:color="auto"/>
              <w:right w:val="single" w:sz="4" w:space="0" w:color="auto"/>
            </w:tcBorders>
            <w:shd w:val="clear" w:color="auto" w:fill="auto"/>
            <w:vAlign w:val="center"/>
            <w:hideMark/>
          </w:tcPr>
          <w:p w14:paraId="1C0C56C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贵州龙酒</w:t>
            </w:r>
            <w:r w:rsidRPr="000B1CDA">
              <w:rPr>
                <w:rFonts w:eastAsiaTheme="minorEastAsia" w:hint="eastAsia"/>
                <w:kern w:val="0"/>
                <w:sz w:val="15"/>
                <w:szCs w:val="15"/>
              </w:rPr>
              <w:t xml:space="preserve"> 53%voL</w:t>
            </w:r>
          </w:p>
        </w:tc>
        <w:tc>
          <w:tcPr>
            <w:tcW w:w="0" w:type="auto"/>
            <w:tcBorders>
              <w:top w:val="nil"/>
              <w:left w:val="nil"/>
              <w:bottom w:val="single" w:sz="4" w:space="0" w:color="auto"/>
              <w:right w:val="single" w:sz="4" w:space="0" w:color="auto"/>
            </w:tcBorders>
            <w:shd w:val="clear" w:color="auto" w:fill="auto"/>
            <w:vAlign w:val="center"/>
            <w:hideMark/>
          </w:tcPr>
          <w:p w14:paraId="206AFCB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auto" w:fill="auto"/>
            <w:vAlign w:val="center"/>
            <w:hideMark/>
          </w:tcPr>
          <w:p w14:paraId="436EF20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黔威</w:t>
            </w:r>
          </w:p>
        </w:tc>
        <w:tc>
          <w:tcPr>
            <w:tcW w:w="0" w:type="auto"/>
            <w:tcBorders>
              <w:top w:val="nil"/>
              <w:left w:val="nil"/>
              <w:bottom w:val="single" w:sz="4" w:space="0" w:color="auto"/>
              <w:right w:val="single" w:sz="4" w:space="0" w:color="auto"/>
            </w:tcBorders>
            <w:shd w:val="clear" w:color="auto" w:fill="auto"/>
            <w:vAlign w:val="center"/>
            <w:hideMark/>
          </w:tcPr>
          <w:p w14:paraId="124874D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2014-8-20</w:t>
            </w:r>
          </w:p>
        </w:tc>
        <w:tc>
          <w:tcPr>
            <w:tcW w:w="0" w:type="auto"/>
            <w:tcBorders>
              <w:top w:val="nil"/>
              <w:left w:val="nil"/>
              <w:bottom w:val="single" w:sz="4" w:space="0" w:color="auto"/>
              <w:right w:val="single" w:sz="4" w:space="0" w:color="auto"/>
            </w:tcBorders>
            <w:shd w:val="clear" w:color="auto" w:fill="auto"/>
            <w:vAlign w:val="center"/>
            <w:hideMark/>
          </w:tcPr>
          <w:p w14:paraId="00B7956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1DEB71D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54.3%vol</w:t>
            </w:r>
          </w:p>
        </w:tc>
        <w:tc>
          <w:tcPr>
            <w:tcW w:w="0" w:type="auto"/>
            <w:tcBorders>
              <w:top w:val="nil"/>
              <w:left w:val="nil"/>
              <w:bottom w:val="single" w:sz="4" w:space="0" w:color="auto"/>
              <w:right w:val="single" w:sz="4" w:space="0" w:color="auto"/>
            </w:tcBorders>
            <w:shd w:val="clear" w:color="auto" w:fill="auto"/>
            <w:vAlign w:val="center"/>
            <w:hideMark/>
          </w:tcPr>
          <w:p w14:paraId="6C7A8A9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7E5ED99"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5204BF8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92</w:t>
            </w:r>
          </w:p>
        </w:tc>
        <w:tc>
          <w:tcPr>
            <w:tcW w:w="0" w:type="auto"/>
            <w:tcBorders>
              <w:top w:val="nil"/>
              <w:left w:val="nil"/>
              <w:bottom w:val="single" w:sz="4" w:space="0" w:color="auto"/>
              <w:right w:val="single" w:sz="4" w:space="0" w:color="auto"/>
            </w:tcBorders>
            <w:shd w:val="clear" w:color="auto" w:fill="auto"/>
            <w:vAlign w:val="center"/>
            <w:hideMark/>
          </w:tcPr>
          <w:p w14:paraId="1B35830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仁怀市茅台镇茅山酒业有限公司</w:t>
            </w:r>
          </w:p>
        </w:tc>
        <w:tc>
          <w:tcPr>
            <w:tcW w:w="0" w:type="auto"/>
            <w:tcBorders>
              <w:top w:val="nil"/>
              <w:left w:val="nil"/>
              <w:bottom w:val="single" w:sz="4" w:space="0" w:color="auto"/>
              <w:right w:val="single" w:sz="4" w:space="0" w:color="auto"/>
            </w:tcBorders>
            <w:shd w:val="clear" w:color="auto" w:fill="auto"/>
            <w:vAlign w:val="center"/>
            <w:hideMark/>
          </w:tcPr>
          <w:p w14:paraId="6EEF7DB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w:t>
            </w:r>
          </w:p>
        </w:tc>
        <w:tc>
          <w:tcPr>
            <w:tcW w:w="0" w:type="auto"/>
            <w:tcBorders>
              <w:top w:val="nil"/>
              <w:left w:val="nil"/>
              <w:bottom w:val="single" w:sz="4" w:space="0" w:color="auto"/>
              <w:right w:val="single" w:sz="4" w:space="0" w:color="auto"/>
            </w:tcBorders>
            <w:shd w:val="clear" w:color="auto" w:fill="auto"/>
            <w:vAlign w:val="center"/>
            <w:hideMark/>
          </w:tcPr>
          <w:p w14:paraId="74B7238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河南华润万家生活超市有限公司郑州嵩山路分公司</w:t>
            </w:r>
          </w:p>
        </w:tc>
        <w:tc>
          <w:tcPr>
            <w:tcW w:w="0" w:type="auto"/>
            <w:tcBorders>
              <w:top w:val="nil"/>
              <w:left w:val="nil"/>
              <w:bottom w:val="single" w:sz="4" w:space="0" w:color="auto"/>
              <w:right w:val="single" w:sz="4" w:space="0" w:color="auto"/>
            </w:tcBorders>
            <w:shd w:val="clear" w:color="auto" w:fill="auto"/>
            <w:vAlign w:val="center"/>
            <w:hideMark/>
          </w:tcPr>
          <w:p w14:paraId="30DB060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郑州市二七区嵩山南路</w:t>
            </w:r>
            <w:r w:rsidRPr="000B1CDA">
              <w:rPr>
                <w:rFonts w:eastAsiaTheme="minorEastAsia" w:hint="eastAsia"/>
                <w:kern w:val="0"/>
                <w:sz w:val="15"/>
                <w:szCs w:val="15"/>
              </w:rPr>
              <w:t>19</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auto" w:fill="auto"/>
            <w:vAlign w:val="center"/>
            <w:hideMark/>
          </w:tcPr>
          <w:p w14:paraId="5D830A7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高贵国宾酒</w:t>
            </w:r>
            <w:r w:rsidRPr="000B1CDA">
              <w:rPr>
                <w:rFonts w:eastAsiaTheme="minorEastAsia" w:hint="eastAsia"/>
                <w:kern w:val="0"/>
                <w:sz w:val="15"/>
                <w:szCs w:val="15"/>
              </w:rPr>
              <w:t xml:space="preserve">52%vol </w:t>
            </w:r>
            <w:r w:rsidRPr="000B1CDA">
              <w:rPr>
                <w:rFonts w:eastAsiaTheme="minorEastAsia" w:hint="eastAsia"/>
                <w:kern w:val="0"/>
                <w:sz w:val="15"/>
                <w:szCs w:val="15"/>
              </w:rPr>
              <w:t>浓香型白酒</w:t>
            </w:r>
          </w:p>
        </w:tc>
        <w:tc>
          <w:tcPr>
            <w:tcW w:w="0" w:type="auto"/>
            <w:tcBorders>
              <w:top w:val="nil"/>
              <w:left w:val="nil"/>
              <w:bottom w:val="single" w:sz="4" w:space="0" w:color="auto"/>
              <w:right w:val="single" w:sz="4" w:space="0" w:color="auto"/>
            </w:tcBorders>
            <w:shd w:val="clear" w:color="auto" w:fill="auto"/>
            <w:vAlign w:val="center"/>
            <w:hideMark/>
          </w:tcPr>
          <w:p w14:paraId="0736565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auto" w:fill="auto"/>
            <w:vAlign w:val="center"/>
            <w:hideMark/>
          </w:tcPr>
          <w:p w14:paraId="4A9B4E4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纯元</w:t>
            </w:r>
          </w:p>
        </w:tc>
        <w:tc>
          <w:tcPr>
            <w:tcW w:w="0" w:type="auto"/>
            <w:tcBorders>
              <w:top w:val="nil"/>
              <w:left w:val="nil"/>
              <w:bottom w:val="single" w:sz="4" w:space="0" w:color="auto"/>
              <w:right w:val="single" w:sz="4" w:space="0" w:color="auto"/>
            </w:tcBorders>
            <w:shd w:val="clear" w:color="auto" w:fill="auto"/>
            <w:vAlign w:val="center"/>
            <w:hideMark/>
          </w:tcPr>
          <w:p w14:paraId="4315D6C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2014-1-5</w:t>
            </w:r>
          </w:p>
        </w:tc>
        <w:tc>
          <w:tcPr>
            <w:tcW w:w="0" w:type="auto"/>
            <w:tcBorders>
              <w:top w:val="nil"/>
              <w:left w:val="nil"/>
              <w:bottom w:val="single" w:sz="4" w:space="0" w:color="auto"/>
              <w:right w:val="single" w:sz="4" w:space="0" w:color="auto"/>
            </w:tcBorders>
            <w:shd w:val="clear" w:color="auto" w:fill="auto"/>
            <w:vAlign w:val="center"/>
            <w:hideMark/>
          </w:tcPr>
          <w:p w14:paraId="37DC540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auto" w:fill="auto"/>
            <w:vAlign w:val="center"/>
            <w:hideMark/>
          </w:tcPr>
          <w:p w14:paraId="1A8F4C1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0.46g/L</w:t>
            </w:r>
          </w:p>
        </w:tc>
        <w:tc>
          <w:tcPr>
            <w:tcW w:w="0" w:type="auto"/>
            <w:tcBorders>
              <w:top w:val="nil"/>
              <w:left w:val="nil"/>
              <w:bottom w:val="single" w:sz="4" w:space="0" w:color="auto"/>
              <w:right w:val="single" w:sz="4" w:space="0" w:color="auto"/>
            </w:tcBorders>
            <w:shd w:val="clear" w:color="auto" w:fill="auto"/>
            <w:vAlign w:val="center"/>
            <w:hideMark/>
          </w:tcPr>
          <w:p w14:paraId="0666916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E283C77"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3AD8C8B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93</w:t>
            </w:r>
          </w:p>
        </w:tc>
        <w:tc>
          <w:tcPr>
            <w:tcW w:w="0" w:type="auto"/>
            <w:tcBorders>
              <w:top w:val="nil"/>
              <w:left w:val="nil"/>
              <w:bottom w:val="single" w:sz="4" w:space="0" w:color="auto"/>
              <w:right w:val="single" w:sz="4" w:space="0" w:color="auto"/>
            </w:tcBorders>
            <w:shd w:val="clear" w:color="auto" w:fill="auto"/>
            <w:vAlign w:val="center"/>
            <w:hideMark/>
          </w:tcPr>
          <w:p w14:paraId="299A09C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遵义恒宇酒业有限公司</w:t>
            </w:r>
          </w:p>
        </w:tc>
        <w:tc>
          <w:tcPr>
            <w:tcW w:w="0" w:type="auto"/>
            <w:tcBorders>
              <w:top w:val="nil"/>
              <w:left w:val="nil"/>
              <w:bottom w:val="single" w:sz="4" w:space="0" w:color="auto"/>
              <w:right w:val="single" w:sz="4" w:space="0" w:color="auto"/>
            </w:tcBorders>
            <w:shd w:val="clear" w:color="auto" w:fill="auto"/>
            <w:vAlign w:val="center"/>
            <w:hideMark/>
          </w:tcPr>
          <w:p w14:paraId="1575C83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贵州省遵义市汇川区高桥镇黄泥村</w:t>
            </w:r>
          </w:p>
        </w:tc>
        <w:tc>
          <w:tcPr>
            <w:tcW w:w="0" w:type="auto"/>
            <w:tcBorders>
              <w:top w:val="nil"/>
              <w:left w:val="nil"/>
              <w:bottom w:val="single" w:sz="4" w:space="0" w:color="auto"/>
              <w:right w:val="single" w:sz="4" w:space="0" w:color="auto"/>
            </w:tcBorders>
            <w:shd w:val="clear" w:color="auto" w:fill="auto"/>
            <w:vAlign w:val="center"/>
            <w:hideMark/>
          </w:tcPr>
          <w:p w14:paraId="628EFDA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遵义恒宇酒业有限公司</w:t>
            </w:r>
          </w:p>
        </w:tc>
        <w:tc>
          <w:tcPr>
            <w:tcW w:w="0" w:type="auto"/>
            <w:tcBorders>
              <w:top w:val="nil"/>
              <w:left w:val="nil"/>
              <w:bottom w:val="single" w:sz="4" w:space="0" w:color="auto"/>
              <w:right w:val="single" w:sz="4" w:space="0" w:color="auto"/>
            </w:tcBorders>
            <w:shd w:val="clear" w:color="auto" w:fill="auto"/>
            <w:vAlign w:val="center"/>
            <w:hideMark/>
          </w:tcPr>
          <w:p w14:paraId="22A5224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汇川区高桥镇黄泥村</w:t>
            </w:r>
          </w:p>
        </w:tc>
        <w:tc>
          <w:tcPr>
            <w:tcW w:w="0" w:type="auto"/>
            <w:tcBorders>
              <w:top w:val="nil"/>
              <w:left w:val="nil"/>
              <w:bottom w:val="single" w:sz="4" w:space="0" w:color="auto"/>
              <w:right w:val="single" w:sz="4" w:space="0" w:color="auto"/>
            </w:tcBorders>
            <w:shd w:val="clear" w:color="auto" w:fill="auto"/>
            <w:vAlign w:val="center"/>
            <w:hideMark/>
          </w:tcPr>
          <w:p w14:paraId="3420728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黔北金马酒</w:t>
            </w:r>
            <w:r w:rsidRPr="000B1CDA">
              <w:rPr>
                <w:rFonts w:eastAsiaTheme="minorEastAsia" w:hint="eastAsia"/>
                <w:kern w:val="0"/>
                <w:sz w:val="15"/>
                <w:szCs w:val="15"/>
              </w:rPr>
              <w:t xml:space="preserve"> 52%voL</w:t>
            </w:r>
          </w:p>
        </w:tc>
        <w:tc>
          <w:tcPr>
            <w:tcW w:w="0" w:type="auto"/>
            <w:tcBorders>
              <w:top w:val="nil"/>
              <w:left w:val="nil"/>
              <w:bottom w:val="single" w:sz="4" w:space="0" w:color="auto"/>
              <w:right w:val="single" w:sz="4" w:space="0" w:color="auto"/>
            </w:tcBorders>
            <w:shd w:val="clear" w:color="auto" w:fill="auto"/>
            <w:vAlign w:val="center"/>
            <w:hideMark/>
          </w:tcPr>
          <w:p w14:paraId="5BD781F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auto" w:fill="auto"/>
            <w:vAlign w:val="center"/>
            <w:hideMark/>
          </w:tcPr>
          <w:p w14:paraId="75A2769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图案</w:t>
            </w:r>
          </w:p>
        </w:tc>
        <w:tc>
          <w:tcPr>
            <w:tcW w:w="0" w:type="auto"/>
            <w:tcBorders>
              <w:top w:val="nil"/>
              <w:left w:val="nil"/>
              <w:bottom w:val="single" w:sz="4" w:space="0" w:color="auto"/>
              <w:right w:val="single" w:sz="4" w:space="0" w:color="auto"/>
            </w:tcBorders>
            <w:shd w:val="clear" w:color="auto" w:fill="auto"/>
            <w:vAlign w:val="center"/>
            <w:hideMark/>
          </w:tcPr>
          <w:p w14:paraId="74AB603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2014-10-8</w:t>
            </w:r>
          </w:p>
        </w:tc>
        <w:tc>
          <w:tcPr>
            <w:tcW w:w="0" w:type="auto"/>
            <w:tcBorders>
              <w:top w:val="nil"/>
              <w:left w:val="nil"/>
              <w:bottom w:val="single" w:sz="4" w:space="0" w:color="auto"/>
              <w:right w:val="single" w:sz="4" w:space="0" w:color="auto"/>
            </w:tcBorders>
            <w:shd w:val="clear" w:color="auto" w:fill="auto"/>
            <w:vAlign w:val="center"/>
            <w:hideMark/>
          </w:tcPr>
          <w:p w14:paraId="6D97A34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6D5EDD2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1.6mg/kg</w:t>
            </w:r>
          </w:p>
        </w:tc>
        <w:tc>
          <w:tcPr>
            <w:tcW w:w="0" w:type="auto"/>
            <w:tcBorders>
              <w:top w:val="nil"/>
              <w:left w:val="nil"/>
              <w:bottom w:val="single" w:sz="4" w:space="0" w:color="auto"/>
              <w:right w:val="single" w:sz="4" w:space="0" w:color="auto"/>
            </w:tcBorders>
            <w:shd w:val="clear" w:color="auto" w:fill="auto"/>
            <w:vAlign w:val="center"/>
            <w:hideMark/>
          </w:tcPr>
          <w:p w14:paraId="6B56708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DA6F613"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18A4957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94</w:t>
            </w:r>
          </w:p>
        </w:tc>
        <w:tc>
          <w:tcPr>
            <w:tcW w:w="0" w:type="auto"/>
            <w:tcBorders>
              <w:top w:val="nil"/>
              <w:left w:val="nil"/>
              <w:bottom w:val="single" w:sz="4" w:space="0" w:color="auto"/>
              <w:right w:val="single" w:sz="4" w:space="0" w:color="auto"/>
            </w:tcBorders>
            <w:shd w:val="clear" w:color="auto" w:fill="auto"/>
            <w:vAlign w:val="center"/>
            <w:hideMark/>
          </w:tcPr>
          <w:p w14:paraId="7D0605C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隆昌云顶酒厂</w:t>
            </w:r>
          </w:p>
        </w:tc>
        <w:tc>
          <w:tcPr>
            <w:tcW w:w="0" w:type="auto"/>
            <w:tcBorders>
              <w:top w:val="nil"/>
              <w:left w:val="nil"/>
              <w:bottom w:val="single" w:sz="4" w:space="0" w:color="auto"/>
              <w:right w:val="single" w:sz="4" w:space="0" w:color="auto"/>
            </w:tcBorders>
            <w:shd w:val="clear" w:color="auto" w:fill="auto"/>
            <w:vAlign w:val="center"/>
            <w:hideMark/>
          </w:tcPr>
          <w:p w14:paraId="6B17F16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四川省内江市隆昌县云顶镇金墨村三组</w:t>
            </w:r>
          </w:p>
        </w:tc>
        <w:tc>
          <w:tcPr>
            <w:tcW w:w="0" w:type="auto"/>
            <w:tcBorders>
              <w:top w:val="nil"/>
              <w:left w:val="nil"/>
              <w:bottom w:val="single" w:sz="4" w:space="0" w:color="auto"/>
              <w:right w:val="single" w:sz="4" w:space="0" w:color="auto"/>
            </w:tcBorders>
            <w:shd w:val="clear" w:color="auto" w:fill="auto"/>
            <w:vAlign w:val="center"/>
            <w:hideMark/>
          </w:tcPr>
          <w:p w14:paraId="1094645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隆昌云顶酒厂</w:t>
            </w:r>
          </w:p>
        </w:tc>
        <w:tc>
          <w:tcPr>
            <w:tcW w:w="0" w:type="auto"/>
            <w:tcBorders>
              <w:top w:val="nil"/>
              <w:left w:val="nil"/>
              <w:bottom w:val="single" w:sz="4" w:space="0" w:color="auto"/>
              <w:right w:val="single" w:sz="4" w:space="0" w:color="auto"/>
            </w:tcBorders>
            <w:shd w:val="clear" w:color="auto" w:fill="auto"/>
            <w:vAlign w:val="center"/>
            <w:hideMark/>
          </w:tcPr>
          <w:p w14:paraId="27DB384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四川省内江市隆昌县云顶镇金墨村三组</w:t>
            </w:r>
          </w:p>
        </w:tc>
        <w:tc>
          <w:tcPr>
            <w:tcW w:w="0" w:type="auto"/>
            <w:tcBorders>
              <w:top w:val="nil"/>
              <w:left w:val="nil"/>
              <w:bottom w:val="single" w:sz="4" w:space="0" w:color="auto"/>
              <w:right w:val="single" w:sz="4" w:space="0" w:color="auto"/>
            </w:tcBorders>
            <w:shd w:val="clear" w:color="auto" w:fill="auto"/>
            <w:vAlign w:val="center"/>
            <w:hideMark/>
          </w:tcPr>
          <w:p w14:paraId="200BA6C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蒸馏酒（原酒）</w:t>
            </w:r>
          </w:p>
        </w:tc>
        <w:tc>
          <w:tcPr>
            <w:tcW w:w="0" w:type="auto"/>
            <w:tcBorders>
              <w:top w:val="nil"/>
              <w:left w:val="nil"/>
              <w:bottom w:val="single" w:sz="4" w:space="0" w:color="auto"/>
              <w:right w:val="single" w:sz="4" w:space="0" w:color="auto"/>
            </w:tcBorders>
            <w:shd w:val="clear" w:color="auto" w:fill="auto"/>
            <w:vAlign w:val="center"/>
            <w:hideMark/>
          </w:tcPr>
          <w:p w14:paraId="7A09309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w:t>
            </w:r>
          </w:p>
        </w:tc>
        <w:tc>
          <w:tcPr>
            <w:tcW w:w="0" w:type="auto"/>
            <w:tcBorders>
              <w:top w:val="nil"/>
              <w:left w:val="nil"/>
              <w:bottom w:val="single" w:sz="4" w:space="0" w:color="auto"/>
              <w:right w:val="single" w:sz="4" w:space="0" w:color="auto"/>
            </w:tcBorders>
            <w:shd w:val="clear" w:color="auto" w:fill="auto"/>
            <w:vAlign w:val="center"/>
            <w:hideMark/>
          </w:tcPr>
          <w:p w14:paraId="4D9957E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auto" w:fill="auto"/>
            <w:vAlign w:val="center"/>
            <w:hideMark/>
          </w:tcPr>
          <w:p w14:paraId="0ECE5DB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2014-4-10</w:t>
            </w:r>
          </w:p>
        </w:tc>
        <w:tc>
          <w:tcPr>
            <w:tcW w:w="0" w:type="auto"/>
            <w:tcBorders>
              <w:top w:val="nil"/>
              <w:left w:val="nil"/>
              <w:bottom w:val="single" w:sz="4" w:space="0" w:color="auto"/>
              <w:right w:val="single" w:sz="4" w:space="0" w:color="auto"/>
            </w:tcBorders>
            <w:shd w:val="clear" w:color="auto" w:fill="auto"/>
            <w:vAlign w:val="center"/>
            <w:hideMark/>
          </w:tcPr>
          <w:p w14:paraId="1DECECD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254623D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0.011g/kg</w:t>
            </w:r>
          </w:p>
        </w:tc>
        <w:tc>
          <w:tcPr>
            <w:tcW w:w="0" w:type="auto"/>
            <w:tcBorders>
              <w:top w:val="nil"/>
              <w:left w:val="nil"/>
              <w:bottom w:val="single" w:sz="4" w:space="0" w:color="auto"/>
              <w:right w:val="single" w:sz="4" w:space="0" w:color="auto"/>
            </w:tcBorders>
            <w:shd w:val="clear" w:color="auto" w:fill="auto"/>
            <w:vAlign w:val="center"/>
            <w:hideMark/>
          </w:tcPr>
          <w:p w14:paraId="0EDA742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5D461B0"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393B250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95</w:t>
            </w:r>
          </w:p>
        </w:tc>
        <w:tc>
          <w:tcPr>
            <w:tcW w:w="0" w:type="auto"/>
            <w:tcBorders>
              <w:top w:val="nil"/>
              <w:left w:val="nil"/>
              <w:bottom w:val="single" w:sz="4" w:space="0" w:color="auto"/>
              <w:right w:val="single" w:sz="4" w:space="0" w:color="auto"/>
            </w:tcBorders>
            <w:shd w:val="clear" w:color="auto" w:fill="auto"/>
            <w:vAlign w:val="center"/>
            <w:hideMark/>
          </w:tcPr>
          <w:p w14:paraId="2D0917C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桂林市灌翔酒厂</w:t>
            </w:r>
          </w:p>
        </w:tc>
        <w:tc>
          <w:tcPr>
            <w:tcW w:w="0" w:type="auto"/>
            <w:tcBorders>
              <w:top w:val="nil"/>
              <w:left w:val="nil"/>
              <w:bottom w:val="single" w:sz="4" w:space="0" w:color="auto"/>
              <w:right w:val="single" w:sz="4" w:space="0" w:color="auto"/>
            </w:tcBorders>
            <w:shd w:val="clear" w:color="auto" w:fill="auto"/>
            <w:vAlign w:val="center"/>
            <w:hideMark/>
          </w:tcPr>
          <w:p w14:paraId="50E2D02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灵川县定江镇</w:t>
            </w:r>
          </w:p>
        </w:tc>
        <w:tc>
          <w:tcPr>
            <w:tcW w:w="0" w:type="auto"/>
            <w:tcBorders>
              <w:top w:val="nil"/>
              <w:left w:val="nil"/>
              <w:bottom w:val="single" w:sz="4" w:space="0" w:color="auto"/>
              <w:right w:val="single" w:sz="4" w:space="0" w:color="auto"/>
            </w:tcBorders>
            <w:shd w:val="clear" w:color="auto" w:fill="auto"/>
            <w:vAlign w:val="center"/>
            <w:hideMark/>
          </w:tcPr>
          <w:p w14:paraId="2858BA0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北京华联综合超市股份有限公司南宁第二分公司</w:t>
            </w:r>
          </w:p>
        </w:tc>
        <w:tc>
          <w:tcPr>
            <w:tcW w:w="0" w:type="auto"/>
            <w:tcBorders>
              <w:top w:val="nil"/>
              <w:left w:val="nil"/>
              <w:bottom w:val="single" w:sz="4" w:space="0" w:color="auto"/>
              <w:right w:val="single" w:sz="4" w:space="0" w:color="auto"/>
            </w:tcBorders>
            <w:shd w:val="clear" w:color="auto" w:fill="auto"/>
            <w:vAlign w:val="center"/>
            <w:hideMark/>
          </w:tcPr>
          <w:p w14:paraId="6EE6093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广西南宁市</w:t>
            </w:r>
          </w:p>
        </w:tc>
        <w:tc>
          <w:tcPr>
            <w:tcW w:w="0" w:type="auto"/>
            <w:tcBorders>
              <w:top w:val="nil"/>
              <w:left w:val="nil"/>
              <w:bottom w:val="single" w:sz="4" w:space="0" w:color="auto"/>
              <w:right w:val="single" w:sz="4" w:space="0" w:color="auto"/>
            </w:tcBorders>
            <w:shd w:val="clear" w:color="auto" w:fill="auto"/>
            <w:vAlign w:val="center"/>
            <w:hideMark/>
          </w:tcPr>
          <w:p w14:paraId="09FC7F4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柳州三花酒</w:t>
            </w:r>
          </w:p>
        </w:tc>
        <w:tc>
          <w:tcPr>
            <w:tcW w:w="0" w:type="auto"/>
            <w:tcBorders>
              <w:top w:val="nil"/>
              <w:left w:val="nil"/>
              <w:bottom w:val="single" w:sz="4" w:space="0" w:color="auto"/>
              <w:right w:val="single" w:sz="4" w:space="0" w:color="auto"/>
            </w:tcBorders>
            <w:shd w:val="clear" w:color="auto" w:fill="auto"/>
            <w:vAlign w:val="center"/>
            <w:hideMark/>
          </w:tcPr>
          <w:p w14:paraId="36ABFA8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袋</w:t>
            </w:r>
          </w:p>
        </w:tc>
        <w:tc>
          <w:tcPr>
            <w:tcW w:w="0" w:type="auto"/>
            <w:tcBorders>
              <w:top w:val="nil"/>
              <w:left w:val="nil"/>
              <w:bottom w:val="single" w:sz="4" w:space="0" w:color="auto"/>
              <w:right w:val="single" w:sz="4" w:space="0" w:color="auto"/>
            </w:tcBorders>
            <w:shd w:val="clear" w:color="auto" w:fill="auto"/>
            <w:vAlign w:val="center"/>
            <w:hideMark/>
          </w:tcPr>
          <w:p w14:paraId="7EB79D5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竹鹅溪</w:t>
            </w:r>
          </w:p>
        </w:tc>
        <w:tc>
          <w:tcPr>
            <w:tcW w:w="0" w:type="auto"/>
            <w:tcBorders>
              <w:top w:val="nil"/>
              <w:left w:val="nil"/>
              <w:bottom w:val="single" w:sz="4" w:space="0" w:color="auto"/>
              <w:right w:val="single" w:sz="4" w:space="0" w:color="auto"/>
            </w:tcBorders>
            <w:shd w:val="clear" w:color="auto" w:fill="auto"/>
            <w:vAlign w:val="center"/>
            <w:hideMark/>
          </w:tcPr>
          <w:p w14:paraId="651BA2D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2014-8-16</w:t>
            </w:r>
          </w:p>
        </w:tc>
        <w:tc>
          <w:tcPr>
            <w:tcW w:w="0" w:type="auto"/>
            <w:tcBorders>
              <w:top w:val="nil"/>
              <w:left w:val="nil"/>
              <w:bottom w:val="single" w:sz="4" w:space="0" w:color="auto"/>
              <w:right w:val="single" w:sz="4" w:space="0" w:color="auto"/>
            </w:tcBorders>
            <w:shd w:val="clear" w:color="auto" w:fill="auto"/>
            <w:vAlign w:val="center"/>
            <w:hideMark/>
          </w:tcPr>
          <w:p w14:paraId="7043E22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77480B9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24.5%vol</w:t>
            </w:r>
          </w:p>
        </w:tc>
        <w:tc>
          <w:tcPr>
            <w:tcW w:w="0" w:type="auto"/>
            <w:tcBorders>
              <w:top w:val="nil"/>
              <w:left w:val="nil"/>
              <w:bottom w:val="single" w:sz="4" w:space="0" w:color="auto"/>
              <w:right w:val="single" w:sz="4" w:space="0" w:color="auto"/>
            </w:tcBorders>
            <w:shd w:val="clear" w:color="auto" w:fill="auto"/>
            <w:vAlign w:val="center"/>
            <w:hideMark/>
          </w:tcPr>
          <w:p w14:paraId="21F2AC9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52A1783"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6FB4A3A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96</w:t>
            </w:r>
          </w:p>
        </w:tc>
        <w:tc>
          <w:tcPr>
            <w:tcW w:w="0" w:type="auto"/>
            <w:tcBorders>
              <w:top w:val="nil"/>
              <w:left w:val="nil"/>
              <w:bottom w:val="single" w:sz="4" w:space="0" w:color="auto"/>
              <w:right w:val="single" w:sz="4" w:space="0" w:color="auto"/>
            </w:tcBorders>
            <w:shd w:val="clear" w:color="auto" w:fill="auto"/>
            <w:vAlign w:val="center"/>
            <w:hideMark/>
          </w:tcPr>
          <w:p w14:paraId="7FF754A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桂林市芦笛三花酒厂</w:t>
            </w:r>
          </w:p>
        </w:tc>
        <w:tc>
          <w:tcPr>
            <w:tcW w:w="0" w:type="auto"/>
            <w:tcBorders>
              <w:top w:val="nil"/>
              <w:left w:val="nil"/>
              <w:bottom w:val="single" w:sz="4" w:space="0" w:color="auto"/>
              <w:right w:val="single" w:sz="4" w:space="0" w:color="auto"/>
            </w:tcBorders>
            <w:shd w:val="clear" w:color="auto" w:fill="auto"/>
            <w:vAlign w:val="center"/>
            <w:hideMark/>
          </w:tcPr>
          <w:p w14:paraId="4E773E7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桂林市会仙工业园区</w:t>
            </w:r>
          </w:p>
        </w:tc>
        <w:tc>
          <w:tcPr>
            <w:tcW w:w="0" w:type="auto"/>
            <w:tcBorders>
              <w:top w:val="nil"/>
              <w:left w:val="nil"/>
              <w:bottom w:val="single" w:sz="4" w:space="0" w:color="auto"/>
              <w:right w:val="single" w:sz="4" w:space="0" w:color="auto"/>
            </w:tcBorders>
            <w:shd w:val="clear" w:color="auto" w:fill="auto"/>
            <w:vAlign w:val="center"/>
            <w:hideMark/>
          </w:tcPr>
          <w:p w14:paraId="4FA362A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桂林市芦笛三花酒厂</w:t>
            </w:r>
          </w:p>
        </w:tc>
        <w:tc>
          <w:tcPr>
            <w:tcW w:w="0" w:type="auto"/>
            <w:tcBorders>
              <w:top w:val="nil"/>
              <w:left w:val="nil"/>
              <w:bottom w:val="single" w:sz="4" w:space="0" w:color="auto"/>
              <w:right w:val="single" w:sz="4" w:space="0" w:color="auto"/>
            </w:tcBorders>
            <w:shd w:val="clear" w:color="auto" w:fill="auto"/>
            <w:vAlign w:val="center"/>
            <w:hideMark/>
          </w:tcPr>
          <w:p w14:paraId="4A0D305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桂林市会仙工业园区</w:t>
            </w:r>
          </w:p>
        </w:tc>
        <w:tc>
          <w:tcPr>
            <w:tcW w:w="0" w:type="auto"/>
            <w:tcBorders>
              <w:top w:val="nil"/>
              <w:left w:val="nil"/>
              <w:bottom w:val="single" w:sz="4" w:space="0" w:color="auto"/>
              <w:right w:val="single" w:sz="4" w:space="0" w:color="auto"/>
            </w:tcBorders>
            <w:shd w:val="clear" w:color="auto" w:fill="auto"/>
            <w:vAlign w:val="center"/>
            <w:hideMark/>
          </w:tcPr>
          <w:p w14:paraId="7705050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老三花酒</w:t>
            </w:r>
          </w:p>
        </w:tc>
        <w:tc>
          <w:tcPr>
            <w:tcW w:w="0" w:type="auto"/>
            <w:tcBorders>
              <w:top w:val="nil"/>
              <w:left w:val="nil"/>
              <w:bottom w:val="single" w:sz="4" w:space="0" w:color="auto"/>
              <w:right w:val="single" w:sz="4" w:space="0" w:color="auto"/>
            </w:tcBorders>
            <w:shd w:val="clear" w:color="auto" w:fill="auto"/>
            <w:vAlign w:val="center"/>
            <w:hideMark/>
          </w:tcPr>
          <w:p w14:paraId="169E9B9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360ml/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auto" w:fill="auto"/>
            <w:vAlign w:val="center"/>
            <w:hideMark/>
          </w:tcPr>
          <w:p w14:paraId="5DC38C4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芦笛牌</w:t>
            </w:r>
          </w:p>
        </w:tc>
        <w:tc>
          <w:tcPr>
            <w:tcW w:w="0" w:type="auto"/>
            <w:tcBorders>
              <w:top w:val="nil"/>
              <w:left w:val="nil"/>
              <w:bottom w:val="single" w:sz="4" w:space="0" w:color="auto"/>
              <w:right w:val="single" w:sz="4" w:space="0" w:color="auto"/>
            </w:tcBorders>
            <w:shd w:val="clear" w:color="auto" w:fill="auto"/>
            <w:vAlign w:val="center"/>
            <w:hideMark/>
          </w:tcPr>
          <w:p w14:paraId="31E86D6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2014-10-5</w:t>
            </w:r>
          </w:p>
        </w:tc>
        <w:tc>
          <w:tcPr>
            <w:tcW w:w="0" w:type="auto"/>
            <w:tcBorders>
              <w:top w:val="nil"/>
              <w:left w:val="nil"/>
              <w:bottom w:val="single" w:sz="4" w:space="0" w:color="auto"/>
              <w:right w:val="single" w:sz="4" w:space="0" w:color="auto"/>
            </w:tcBorders>
            <w:shd w:val="clear" w:color="auto" w:fill="auto"/>
            <w:vAlign w:val="center"/>
            <w:hideMark/>
          </w:tcPr>
          <w:p w14:paraId="3CB9254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auto" w:fill="auto"/>
            <w:vAlign w:val="center"/>
            <w:hideMark/>
          </w:tcPr>
          <w:p w14:paraId="25D855C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1.44g/L</w:t>
            </w:r>
          </w:p>
        </w:tc>
        <w:tc>
          <w:tcPr>
            <w:tcW w:w="0" w:type="auto"/>
            <w:tcBorders>
              <w:top w:val="nil"/>
              <w:left w:val="nil"/>
              <w:bottom w:val="single" w:sz="4" w:space="0" w:color="auto"/>
              <w:right w:val="single" w:sz="4" w:space="0" w:color="auto"/>
            </w:tcBorders>
            <w:shd w:val="clear" w:color="auto" w:fill="auto"/>
            <w:vAlign w:val="center"/>
            <w:hideMark/>
          </w:tcPr>
          <w:p w14:paraId="7760BC7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6937669"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4AD4DC2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97</w:t>
            </w:r>
          </w:p>
        </w:tc>
        <w:tc>
          <w:tcPr>
            <w:tcW w:w="0" w:type="auto"/>
            <w:tcBorders>
              <w:top w:val="nil"/>
              <w:left w:val="nil"/>
              <w:bottom w:val="single" w:sz="4" w:space="0" w:color="auto"/>
              <w:right w:val="single" w:sz="4" w:space="0" w:color="auto"/>
            </w:tcBorders>
            <w:shd w:val="clear" w:color="auto" w:fill="auto"/>
            <w:vAlign w:val="center"/>
            <w:hideMark/>
          </w:tcPr>
          <w:p w14:paraId="630D81C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桂林市灌翔酒厂</w:t>
            </w:r>
          </w:p>
        </w:tc>
        <w:tc>
          <w:tcPr>
            <w:tcW w:w="0" w:type="auto"/>
            <w:tcBorders>
              <w:top w:val="nil"/>
              <w:left w:val="nil"/>
              <w:bottom w:val="single" w:sz="4" w:space="0" w:color="auto"/>
              <w:right w:val="single" w:sz="4" w:space="0" w:color="auto"/>
            </w:tcBorders>
            <w:shd w:val="clear" w:color="auto" w:fill="auto"/>
            <w:vAlign w:val="center"/>
            <w:hideMark/>
          </w:tcPr>
          <w:p w14:paraId="18398EE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灵川县定江镇</w:t>
            </w:r>
          </w:p>
        </w:tc>
        <w:tc>
          <w:tcPr>
            <w:tcW w:w="0" w:type="auto"/>
            <w:tcBorders>
              <w:top w:val="nil"/>
              <w:left w:val="nil"/>
              <w:bottom w:val="single" w:sz="4" w:space="0" w:color="auto"/>
              <w:right w:val="single" w:sz="4" w:space="0" w:color="auto"/>
            </w:tcBorders>
            <w:shd w:val="clear" w:color="auto" w:fill="auto"/>
            <w:vAlign w:val="center"/>
            <w:hideMark/>
          </w:tcPr>
          <w:p w14:paraId="732D2B2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南宁市人人乐商业有限公司</w:t>
            </w:r>
          </w:p>
        </w:tc>
        <w:tc>
          <w:tcPr>
            <w:tcW w:w="0" w:type="auto"/>
            <w:tcBorders>
              <w:top w:val="nil"/>
              <w:left w:val="nil"/>
              <w:bottom w:val="single" w:sz="4" w:space="0" w:color="auto"/>
              <w:right w:val="single" w:sz="4" w:space="0" w:color="auto"/>
            </w:tcBorders>
            <w:shd w:val="clear" w:color="auto" w:fill="auto"/>
            <w:vAlign w:val="center"/>
            <w:hideMark/>
          </w:tcPr>
          <w:p w14:paraId="26DD908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广西南宁市青秀区</w:t>
            </w:r>
          </w:p>
        </w:tc>
        <w:tc>
          <w:tcPr>
            <w:tcW w:w="0" w:type="auto"/>
            <w:tcBorders>
              <w:top w:val="nil"/>
              <w:left w:val="nil"/>
              <w:bottom w:val="single" w:sz="4" w:space="0" w:color="auto"/>
              <w:right w:val="single" w:sz="4" w:space="0" w:color="auto"/>
            </w:tcBorders>
            <w:shd w:val="clear" w:color="auto" w:fill="auto"/>
            <w:vAlign w:val="center"/>
            <w:hideMark/>
          </w:tcPr>
          <w:p w14:paraId="1CFF1DC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柳州三花酒</w:t>
            </w:r>
          </w:p>
        </w:tc>
        <w:tc>
          <w:tcPr>
            <w:tcW w:w="0" w:type="auto"/>
            <w:tcBorders>
              <w:top w:val="nil"/>
              <w:left w:val="nil"/>
              <w:bottom w:val="single" w:sz="4" w:space="0" w:color="auto"/>
              <w:right w:val="single" w:sz="4" w:space="0" w:color="auto"/>
            </w:tcBorders>
            <w:shd w:val="clear" w:color="auto" w:fill="auto"/>
            <w:vAlign w:val="center"/>
            <w:hideMark/>
          </w:tcPr>
          <w:p w14:paraId="0227449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袋</w:t>
            </w:r>
          </w:p>
        </w:tc>
        <w:tc>
          <w:tcPr>
            <w:tcW w:w="0" w:type="auto"/>
            <w:tcBorders>
              <w:top w:val="nil"/>
              <w:left w:val="nil"/>
              <w:bottom w:val="single" w:sz="4" w:space="0" w:color="auto"/>
              <w:right w:val="single" w:sz="4" w:space="0" w:color="auto"/>
            </w:tcBorders>
            <w:shd w:val="clear" w:color="auto" w:fill="auto"/>
            <w:vAlign w:val="center"/>
            <w:hideMark/>
          </w:tcPr>
          <w:p w14:paraId="377F767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竹溪</w:t>
            </w:r>
          </w:p>
        </w:tc>
        <w:tc>
          <w:tcPr>
            <w:tcW w:w="0" w:type="auto"/>
            <w:tcBorders>
              <w:top w:val="nil"/>
              <w:left w:val="nil"/>
              <w:bottom w:val="single" w:sz="4" w:space="0" w:color="auto"/>
              <w:right w:val="single" w:sz="4" w:space="0" w:color="auto"/>
            </w:tcBorders>
            <w:shd w:val="clear" w:color="auto" w:fill="auto"/>
            <w:vAlign w:val="center"/>
            <w:hideMark/>
          </w:tcPr>
          <w:p w14:paraId="2FF0F87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2014-9-26</w:t>
            </w:r>
          </w:p>
        </w:tc>
        <w:tc>
          <w:tcPr>
            <w:tcW w:w="0" w:type="auto"/>
            <w:tcBorders>
              <w:top w:val="nil"/>
              <w:left w:val="nil"/>
              <w:bottom w:val="single" w:sz="4" w:space="0" w:color="auto"/>
              <w:right w:val="single" w:sz="4" w:space="0" w:color="auto"/>
            </w:tcBorders>
            <w:shd w:val="clear" w:color="auto" w:fill="auto"/>
            <w:vAlign w:val="center"/>
            <w:hideMark/>
          </w:tcPr>
          <w:p w14:paraId="4A77FAE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77E0CF9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25.8%vol</w:t>
            </w:r>
          </w:p>
        </w:tc>
        <w:tc>
          <w:tcPr>
            <w:tcW w:w="0" w:type="auto"/>
            <w:tcBorders>
              <w:top w:val="nil"/>
              <w:left w:val="nil"/>
              <w:bottom w:val="single" w:sz="4" w:space="0" w:color="auto"/>
              <w:right w:val="single" w:sz="4" w:space="0" w:color="auto"/>
            </w:tcBorders>
            <w:shd w:val="clear" w:color="auto" w:fill="auto"/>
            <w:vAlign w:val="center"/>
            <w:hideMark/>
          </w:tcPr>
          <w:p w14:paraId="0689FBF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A6853B4"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123291E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98</w:t>
            </w:r>
          </w:p>
        </w:tc>
        <w:tc>
          <w:tcPr>
            <w:tcW w:w="0" w:type="auto"/>
            <w:tcBorders>
              <w:top w:val="nil"/>
              <w:left w:val="nil"/>
              <w:bottom w:val="single" w:sz="4" w:space="0" w:color="auto"/>
              <w:right w:val="single" w:sz="4" w:space="0" w:color="auto"/>
            </w:tcBorders>
            <w:shd w:val="clear" w:color="auto" w:fill="auto"/>
            <w:vAlign w:val="center"/>
            <w:hideMark/>
          </w:tcPr>
          <w:p w14:paraId="391348C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贵州省仁怀市茅台镇红梁魂酒业有限公司</w:t>
            </w:r>
          </w:p>
        </w:tc>
        <w:tc>
          <w:tcPr>
            <w:tcW w:w="0" w:type="auto"/>
            <w:tcBorders>
              <w:top w:val="nil"/>
              <w:left w:val="nil"/>
              <w:bottom w:val="single" w:sz="4" w:space="0" w:color="auto"/>
              <w:right w:val="single" w:sz="4" w:space="0" w:color="auto"/>
            </w:tcBorders>
            <w:shd w:val="clear" w:color="auto" w:fill="auto"/>
            <w:vAlign w:val="center"/>
            <w:hideMark/>
          </w:tcPr>
          <w:p w14:paraId="33DB73D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w:t>
            </w:r>
          </w:p>
        </w:tc>
        <w:tc>
          <w:tcPr>
            <w:tcW w:w="0" w:type="auto"/>
            <w:tcBorders>
              <w:top w:val="nil"/>
              <w:left w:val="nil"/>
              <w:bottom w:val="single" w:sz="4" w:space="0" w:color="auto"/>
              <w:right w:val="single" w:sz="4" w:space="0" w:color="auto"/>
            </w:tcBorders>
            <w:shd w:val="clear" w:color="auto" w:fill="auto"/>
            <w:vAlign w:val="center"/>
            <w:hideMark/>
          </w:tcPr>
          <w:p w14:paraId="04F8343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贵州省仁怀市茅台镇红梁魂酒业有限公司</w:t>
            </w:r>
          </w:p>
        </w:tc>
        <w:tc>
          <w:tcPr>
            <w:tcW w:w="0" w:type="auto"/>
            <w:tcBorders>
              <w:top w:val="nil"/>
              <w:left w:val="nil"/>
              <w:bottom w:val="single" w:sz="4" w:space="0" w:color="auto"/>
              <w:right w:val="single" w:sz="4" w:space="0" w:color="auto"/>
            </w:tcBorders>
            <w:shd w:val="clear" w:color="auto" w:fill="auto"/>
            <w:vAlign w:val="center"/>
            <w:hideMark/>
          </w:tcPr>
          <w:p w14:paraId="40F7B01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茅台镇</w:t>
            </w:r>
          </w:p>
        </w:tc>
        <w:tc>
          <w:tcPr>
            <w:tcW w:w="0" w:type="auto"/>
            <w:tcBorders>
              <w:top w:val="nil"/>
              <w:left w:val="nil"/>
              <w:bottom w:val="single" w:sz="4" w:space="0" w:color="auto"/>
              <w:right w:val="single" w:sz="4" w:space="0" w:color="auto"/>
            </w:tcBorders>
            <w:shd w:val="clear" w:color="auto" w:fill="auto"/>
            <w:vAlign w:val="center"/>
            <w:hideMark/>
          </w:tcPr>
          <w:p w14:paraId="792A5BB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御妃贡酒（窖藏珍品）</w:t>
            </w:r>
            <w:r w:rsidRPr="000B1CDA">
              <w:rPr>
                <w:rFonts w:eastAsiaTheme="minorEastAsia" w:hint="eastAsia"/>
                <w:kern w:val="0"/>
                <w:sz w:val="15"/>
                <w:szCs w:val="15"/>
              </w:rPr>
              <w:t>53%voL</w:t>
            </w:r>
          </w:p>
        </w:tc>
        <w:tc>
          <w:tcPr>
            <w:tcW w:w="0" w:type="auto"/>
            <w:tcBorders>
              <w:top w:val="nil"/>
              <w:left w:val="nil"/>
              <w:bottom w:val="single" w:sz="4" w:space="0" w:color="auto"/>
              <w:right w:val="single" w:sz="4" w:space="0" w:color="auto"/>
            </w:tcBorders>
            <w:shd w:val="clear" w:color="auto" w:fill="auto"/>
            <w:vAlign w:val="center"/>
            <w:hideMark/>
          </w:tcPr>
          <w:p w14:paraId="690D1F4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auto" w:fill="auto"/>
            <w:vAlign w:val="center"/>
            <w:hideMark/>
          </w:tcPr>
          <w:p w14:paraId="377679D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auto" w:fill="auto"/>
            <w:vAlign w:val="center"/>
            <w:hideMark/>
          </w:tcPr>
          <w:p w14:paraId="572D98D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2014-9-16</w:t>
            </w:r>
          </w:p>
        </w:tc>
        <w:tc>
          <w:tcPr>
            <w:tcW w:w="0" w:type="auto"/>
            <w:tcBorders>
              <w:top w:val="nil"/>
              <w:left w:val="nil"/>
              <w:bottom w:val="single" w:sz="4" w:space="0" w:color="auto"/>
              <w:right w:val="single" w:sz="4" w:space="0" w:color="auto"/>
            </w:tcBorders>
            <w:shd w:val="clear" w:color="auto" w:fill="auto"/>
            <w:vAlign w:val="center"/>
            <w:hideMark/>
          </w:tcPr>
          <w:p w14:paraId="0B4CE7C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2065040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51.1%vol</w:t>
            </w:r>
          </w:p>
        </w:tc>
        <w:tc>
          <w:tcPr>
            <w:tcW w:w="0" w:type="auto"/>
            <w:tcBorders>
              <w:top w:val="nil"/>
              <w:left w:val="nil"/>
              <w:bottom w:val="single" w:sz="4" w:space="0" w:color="auto"/>
              <w:right w:val="single" w:sz="4" w:space="0" w:color="auto"/>
            </w:tcBorders>
            <w:shd w:val="clear" w:color="auto" w:fill="auto"/>
            <w:vAlign w:val="center"/>
            <w:hideMark/>
          </w:tcPr>
          <w:p w14:paraId="5E57691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95EF458"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F5FF5E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99</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F68C29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滕州市苏河泉酒厂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0FE968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山东省枣庄市滕州市张汪镇夏楼村</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1E20AF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滕州市苏河泉酒厂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7CC8A7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山东省枣庄市滕州市张汪镇夏楼村</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CE8D48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手雷酒</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B2DAB4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225ml/</w:t>
            </w:r>
            <w:r w:rsidRPr="000B1CDA">
              <w:rPr>
                <w:rFonts w:eastAsiaTheme="minorEastAsia" w:hint="eastAsia"/>
                <w:kern w:val="0"/>
                <w:sz w:val="15"/>
                <w:szCs w:val="15"/>
              </w:rPr>
              <w:t>瓶</w:t>
            </w:r>
            <w:r w:rsidRPr="000B1CDA">
              <w:rPr>
                <w:rFonts w:eastAsiaTheme="minorEastAsia" w:hint="eastAsia"/>
                <w:kern w:val="0"/>
                <w:sz w:val="15"/>
                <w:szCs w:val="15"/>
              </w:rPr>
              <w:t xml:space="preserve">  52%vol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21004F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若神</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B9BCA4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2014-5-12</w:t>
            </w:r>
          </w:p>
        </w:tc>
        <w:tc>
          <w:tcPr>
            <w:tcW w:w="0" w:type="auto"/>
            <w:tcBorders>
              <w:top w:val="nil"/>
              <w:left w:val="nil"/>
              <w:bottom w:val="single" w:sz="4" w:space="0" w:color="auto"/>
              <w:right w:val="single" w:sz="4" w:space="0" w:color="auto"/>
            </w:tcBorders>
            <w:shd w:val="clear" w:color="auto" w:fill="auto"/>
            <w:vAlign w:val="center"/>
            <w:hideMark/>
          </w:tcPr>
          <w:p w14:paraId="72ABEF5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490AC05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48.5%vol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C829A1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7D92F28"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4AD0BB72"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4B3D86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281FF5F"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02EC771"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DA5EB0D"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13749FC"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11E108E"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96DE06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74731A1"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2147AF4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auto" w:fill="auto"/>
            <w:vAlign w:val="center"/>
            <w:hideMark/>
          </w:tcPr>
          <w:p w14:paraId="561BFCB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0.64g/L</w:t>
            </w:r>
          </w:p>
        </w:tc>
        <w:tc>
          <w:tcPr>
            <w:tcW w:w="0" w:type="auto"/>
            <w:vMerge/>
            <w:tcBorders>
              <w:top w:val="nil"/>
              <w:left w:val="single" w:sz="4" w:space="0" w:color="auto"/>
              <w:bottom w:val="single" w:sz="4" w:space="0" w:color="000000"/>
              <w:right w:val="single" w:sz="4" w:space="0" w:color="auto"/>
            </w:tcBorders>
            <w:vAlign w:val="center"/>
            <w:hideMark/>
          </w:tcPr>
          <w:p w14:paraId="0ABA4AED"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764B6440"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51F2C8D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100</w:t>
            </w:r>
          </w:p>
        </w:tc>
        <w:tc>
          <w:tcPr>
            <w:tcW w:w="0" w:type="auto"/>
            <w:tcBorders>
              <w:top w:val="nil"/>
              <w:left w:val="nil"/>
              <w:bottom w:val="single" w:sz="4" w:space="0" w:color="auto"/>
              <w:right w:val="single" w:sz="4" w:space="0" w:color="auto"/>
            </w:tcBorders>
            <w:shd w:val="clear" w:color="000000" w:fill="FFFFFF"/>
            <w:vAlign w:val="center"/>
            <w:hideMark/>
          </w:tcPr>
          <w:p w14:paraId="6A0F48C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桂林市芦笛三花酒厂</w:t>
            </w:r>
          </w:p>
        </w:tc>
        <w:tc>
          <w:tcPr>
            <w:tcW w:w="0" w:type="auto"/>
            <w:tcBorders>
              <w:top w:val="nil"/>
              <w:left w:val="nil"/>
              <w:bottom w:val="single" w:sz="4" w:space="0" w:color="auto"/>
              <w:right w:val="single" w:sz="4" w:space="0" w:color="auto"/>
            </w:tcBorders>
            <w:shd w:val="clear" w:color="000000" w:fill="FFFFFF"/>
            <w:vAlign w:val="center"/>
            <w:hideMark/>
          </w:tcPr>
          <w:p w14:paraId="6768CDD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桂林市会仙工业园区</w:t>
            </w:r>
          </w:p>
        </w:tc>
        <w:tc>
          <w:tcPr>
            <w:tcW w:w="0" w:type="auto"/>
            <w:tcBorders>
              <w:top w:val="nil"/>
              <w:left w:val="nil"/>
              <w:bottom w:val="single" w:sz="4" w:space="0" w:color="auto"/>
              <w:right w:val="single" w:sz="4" w:space="0" w:color="auto"/>
            </w:tcBorders>
            <w:shd w:val="clear" w:color="000000" w:fill="FFFFFF"/>
            <w:vAlign w:val="center"/>
            <w:hideMark/>
          </w:tcPr>
          <w:p w14:paraId="3AAE9EF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桂林市芦笛三花酒厂</w:t>
            </w:r>
          </w:p>
        </w:tc>
        <w:tc>
          <w:tcPr>
            <w:tcW w:w="0" w:type="auto"/>
            <w:tcBorders>
              <w:top w:val="nil"/>
              <w:left w:val="nil"/>
              <w:bottom w:val="single" w:sz="4" w:space="0" w:color="auto"/>
              <w:right w:val="single" w:sz="4" w:space="0" w:color="auto"/>
            </w:tcBorders>
            <w:shd w:val="clear" w:color="000000" w:fill="FFFFFF"/>
            <w:vAlign w:val="center"/>
            <w:hideMark/>
          </w:tcPr>
          <w:p w14:paraId="5815DB2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桂林市会仙工业园区</w:t>
            </w:r>
          </w:p>
        </w:tc>
        <w:tc>
          <w:tcPr>
            <w:tcW w:w="0" w:type="auto"/>
            <w:tcBorders>
              <w:top w:val="nil"/>
              <w:left w:val="nil"/>
              <w:bottom w:val="single" w:sz="4" w:space="0" w:color="auto"/>
              <w:right w:val="single" w:sz="4" w:space="0" w:color="auto"/>
            </w:tcBorders>
            <w:shd w:val="clear" w:color="000000" w:fill="FFFFFF"/>
            <w:vAlign w:val="center"/>
            <w:hideMark/>
          </w:tcPr>
          <w:p w14:paraId="5985241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三花醇</w:t>
            </w:r>
          </w:p>
        </w:tc>
        <w:tc>
          <w:tcPr>
            <w:tcW w:w="0" w:type="auto"/>
            <w:tcBorders>
              <w:top w:val="nil"/>
              <w:left w:val="nil"/>
              <w:bottom w:val="single" w:sz="4" w:space="0" w:color="auto"/>
              <w:right w:val="single" w:sz="4" w:space="0" w:color="auto"/>
            </w:tcBorders>
            <w:shd w:val="clear" w:color="000000" w:fill="FFFFFF"/>
            <w:vAlign w:val="center"/>
            <w:hideMark/>
          </w:tcPr>
          <w:p w14:paraId="63C62D5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360ml/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44C567A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芦笛牌</w:t>
            </w:r>
          </w:p>
        </w:tc>
        <w:tc>
          <w:tcPr>
            <w:tcW w:w="0" w:type="auto"/>
            <w:tcBorders>
              <w:top w:val="nil"/>
              <w:left w:val="nil"/>
              <w:bottom w:val="single" w:sz="4" w:space="0" w:color="auto"/>
              <w:right w:val="single" w:sz="4" w:space="0" w:color="auto"/>
            </w:tcBorders>
            <w:shd w:val="clear" w:color="000000" w:fill="FFFFFF"/>
            <w:vAlign w:val="center"/>
            <w:hideMark/>
          </w:tcPr>
          <w:p w14:paraId="6426225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2014-10-22</w:t>
            </w:r>
          </w:p>
        </w:tc>
        <w:tc>
          <w:tcPr>
            <w:tcW w:w="0" w:type="auto"/>
            <w:tcBorders>
              <w:top w:val="nil"/>
              <w:left w:val="nil"/>
              <w:bottom w:val="single" w:sz="4" w:space="0" w:color="auto"/>
              <w:right w:val="single" w:sz="4" w:space="0" w:color="auto"/>
            </w:tcBorders>
            <w:shd w:val="clear" w:color="000000" w:fill="FFFFFF"/>
            <w:vAlign w:val="center"/>
            <w:hideMark/>
          </w:tcPr>
          <w:p w14:paraId="260172E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20A1B9F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1.21g/L</w:t>
            </w:r>
          </w:p>
        </w:tc>
        <w:tc>
          <w:tcPr>
            <w:tcW w:w="0" w:type="auto"/>
            <w:tcBorders>
              <w:top w:val="nil"/>
              <w:left w:val="nil"/>
              <w:bottom w:val="single" w:sz="4" w:space="0" w:color="auto"/>
              <w:right w:val="single" w:sz="4" w:space="0" w:color="auto"/>
            </w:tcBorders>
            <w:shd w:val="clear" w:color="000000" w:fill="FFFFFF"/>
            <w:vAlign w:val="center"/>
            <w:hideMark/>
          </w:tcPr>
          <w:p w14:paraId="776845D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3C23797"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551D8D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101</w:t>
            </w:r>
          </w:p>
        </w:tc>
        <w:tc>
          <w:tcPr>
            <w:tcW w:w="0" w:type="auto"/>
            <w:tcBorders>
              <w:top w:val="nil"/>
              <w:left w:val="nil"/>
              <w:bottom w:val="single" w:sz="4" w:space="0" w:color="auto"/>
              <w:right w:val="single" w:sz="4" w:space="0" w:color="auto"/>
            </w:tcBorders>
            <w:shd w:val="clear" w:color="000000" w:fill="FFFFFF"/>
            <w:vAlign w:val="center"/>
            <w:hideMark/>
          </w:tcPr>
          <w:p w14:paraId="6FF9B2F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亳州市皖郎酒业有限公司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595359F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安徽省亳州市谯城区古井镇</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6DAE2C9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亳州市皖郎酒业有限公司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4DF2A0D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安徽省亳州市谯城区古井镇</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010F9E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皖郎酒（</w:t>
            </w:r>
            <w:r w:rsidRPr="000B1CDA">
              <w:rPr>
                <w:rFonts w:eastAsiaTheme="minorEastAsia" w:hint="eastAsia"/>
                <w:kern w:val="0"/>
                <w:sz w:val="15"/>
                <w:szCs w:val="15"/>
              </w:rPr>
              <w:t>30</w:t>
            </w:r>
            <w:r w:rsidRPr="000B1CDA">
              <w:rPr>
                <w:rFonts w:eastAsiaTheme="minorEastAsia" w:hint="eastAsia"/>
                <w:kern w:val="0"/>
                <w:sz w:val="15"/>
                <w:szCs w:val="15"/>
              </w:rPr>
              <w:t>年窖藏）</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564FC35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4D0507D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5509AD6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2014-8-18</w:t>
            </w:r>
          </w:p>
        </w:tc>
        <w:tc>
          <w:tcPr>
            <w:tcW w:w="0" w:type="auto"/>
            <w:tcBorders>
              <w:top w:val="nil"/>
              <w:left w:val="nil"/>
              <w:bottom w:val="single" w:sz="4" w:space="0" w:color="auto"/>
              <w:right w:val="single" w:sz="4" w:space="0" w:color="auto"/>
            </w:tcBorders>
            <w:shd w:val="clear" w:color="000000" w:fill="FFFFFF"/>
            <w:vAlign w:val="center"/>
            <w:hideMark/>
          </w:tcPr>
          <w:p w14:paraId="6F4DFF0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1E3E0C6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0.5g/L</w:t>
            </w:r>
          </w:p>
        </w:tc>
        <w:tc>
          <w:tcPr>
            <w:tcW w:w="0" w:type="auto"/>
            <w:tcBorders>
              <w:top w:val="nil"/>
              <w:left w:val="nil"/>
              <w:bottom w:val="single" w:sz="4" w:space="0" w:color="auto"/>
              <w:right w:val="single" w:sz="4" w:space="0" w:color="auto"/>
            </w:tcBorders>
            <w:shd w:val="clear" w:color="000000" w:fill="FFFFFF"/>
            <w:vAlign w:val="center"/>
            <w:hideMark/>
          </w:tcPr>
          <w:p w14:paraId="4D6FC41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08FF4FA"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5CDB6D2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102</w:t>
            </w:r>
          </w:p>
        </w:tc>
        <w:tc>
          <w:tcPr>
            <w:tcW w:w="0" w:type="auto"/>
            <w:tcBorders>
              <w:top w:val="nil"/>
              <w:left w:val="nil"/>
              <w:bottom w:val="single" w:sz="4" w:space="0" w:color="auto"/>
              <w:right w:val="single" w:sz="4" w:space="0" w:color="auto"/>
            </w:tcBorders>
            <w:shd w:val="clear" w:color="000000" w:fill="FFFFFF"/>
            <w:vAlign w:val="center"/>
            <w:hideMark/>
          </w:tcPr>
          <w:p w14:paraId="68F74E1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亳州市皖品酒厂</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27B381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安徽省亳州市谯城区古井镇</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C23E0F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亳州市皖品酒厂</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077A1B1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安徽省亳州市谯城区古井镇</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26E974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小迷糊神酒</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17AE48A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1426CC3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金财</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F75631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2014-8-20</w:t>
            </w:r>
          </w:p>
        </w:tc>
        <w:tc>
          <w:tcPr>
            <w:tcW w:w="0" w:type="auto"/>
            <w:tcBorders>
              <w:top w:val="nil"/>
              <w:left w:val="nil"/>
              <w:bottom w:val="single" w:sz="4" w:space="0" w:color="auto"/>
              <w:right w:val="single" w:sz="4" w:space="0" w:color="auto"/>
            </w:tcBorders>
            <w:shd w:val="clear" w:color="000000" w:fill="FFFFFF"/>
            <w:vAlign w:val="center"/>
            <w:hideMark/>
          </w:tcPr>
          <w:p w14:paraId="45679F5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335947C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51.5%vol</w:t>
            </w:r>
          </w:p>
        </w:tc>
        <w:tc>
          <w:tcPr>
            <w:tcW w:w="0" w:type="auto"/>
            <w:tcBorders>
              <w:top w:val="nil"/>
              <w:left w:val="nil"/>
              <w:bottom w:val="single" w:sz="4" w:space="0" w:color="auto"/>
              <w:right w:val="single" w:sz="4" w:space="0" w:color="auto"/>
            </w:tcBorders>
            <w:shd w:val="clear" w:color="000000" w:fill="FFFFFF"/>
            <w:vAlign w:val="center"/>
            <w:hideMark/>
          </w:tcPr>
          <w:p w14:paraId="0322FEA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69D69CC"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5DB6106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103</w:t>
            </w:r>
          </w:p>
        </w:tc>
        <w:tc>
          <w:tcPr>
            <w:tcW w:w="0" w:type="auto"/>
            <w:tcBorders>
              <w:top w:val="nil"/>
              <w:left w:val="nil"/>
              <w:bottom w:val="single" w:sz="4" w:space="0" w:color="auto"/>
              <w:right w:val="single" w:sz="4" w:space="0" w:color="auto"/>
            </w:tcBorders>
            <w:shd w:val="clear" w:color="000000" w:fill="FFFFFF"/>
            <w:vAlign w:val="center"/>
            <w:hideMark/>
          </w:tcPr>
          <w:p w14:paraId="2C9F703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安徽古家百年酒业有限公司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BA0EE6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安徽省亳州市谯城区古井镇</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67E6F25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安徽古家百年酒业有限公司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1EC808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安徽省亳州市谯城区古井镇</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090B6B0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古家百年酒（淡雅）</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16149C1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瓶</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FB4137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古家</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A5A92A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2014-10-23</w:t>
            </w:r>
          </w:p>
        </w:tc>
        <w:tc>
          <w:tcPr>
            <w:tcW w:w="0" w:type="auto"/>
            <w:tcBorders>
              <w:top w:val="nil"/>
              <w:left w:val="nil"/>
              <w:bottom w:val="single" w:sz="4" w:space="0" w:color="auto"/>
              <w:right w:val="single" w:sz="4" w:space="0" w:color="auto"/>
            </w:tcBorders>
            <w:shd w:val="clear" w:color="000000" w:fill="FFFFFF"/>
            <w:vAlign w:val="center"/>
            <w:hideMark/>
          </w:tcPr>
          <w:p w14:paraId="6FB981E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tcBorders>
              <w:top w:val="nil"/>
              <w:left w:val="nil"/>
              <w:bottom w:val="single" w:sz="4" w:space="0" w:color="auto"/>
              <w:right w:val="single" w:sz="4" w:space="0" w:color="auto"/>
            </w:tcBorders>
            <w:shd w:val="clear" w:color="000000" w:fill="FFFFFF"/>
            <w:vAlign w:val="center"/>
            <w:hideMark/>
          </w:tcPr>
          <w:p w14:paraId="3ABAA98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15.5mg/L</w:t>
            </w:r>
          </w:p>
        </w:tc>
        <w:tc>
          <w:tcPr>
            <w:tcW w:w="0" w:type="auto"/>
            <w:tcBorders>
              <w:top w:val="nil"/>
              <w:left w:val="nil"/>
              <w:bottom w:val="single" w:sz="4" w:space="0" w:color="auto"/>
              <w:right w:val="single" w:sz="4" w:space="0" w:color="auto"/>
            </w:tcBorders>
            <w:shd w:val="clear" w:color="000000" w:fill="FFFFFF"/>
            <w:vAlign w:val="center"/>
            <w:hideMark/>
          </w:tcPr>
          <w:p w14:paraId="26069C0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D410C5D"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FF0B77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104</w:t>
            </w:r>
          </w:p>
        </w:tc>
        <w:tc>
          <w:tcPr>
            <w:tcW w:w="0" w:type="auto"/>
            <w:tcBorders>
              <w:top w:val="nil"/>
              <w:left w:val="nil"/>
              <w:bottom w:val="single" w:sz="4" w:space="0" w:color="auto"/>
              <w:right w:val="single" w:sz="4" w:space="0" w:color="auto"/>
            </w:tcBorders>
            <w:shd w:val="clear" w:color="000000" w:fill="FFFFFF"/>
            <w:vAlign w:val="center"/>
            <w:hideMark/>
          </w:tcPr>
          <w:p w14:paraId="10BB097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亳州市皖品酒厂</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2675E7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安徽省亳州市谯城区古井镇</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029FF09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亳州市皖品酒厂</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4CDCD5E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安徽省亳州市谯城区古井镇</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4F06AFA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皖井坊酒</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4E8C5A2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96B598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656048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2014-4-20</w:t>
            </w:r>
          </w:p>
        </w:tc>
        <w:tc>
          <w:tcPr>
            <w:tcW w:w="0" w:type="auto"/>
            <w:tcBorders>
              <w:top w:val="nil"/>
              <w:left w:val="nil"/>
              <w:bottom w:val="single" w:sz="4" w:space="0" w:color="auto"/>
              <w:right w:val="single" w:sz="4" w:space="0" w:color="auto"/>
            </w:tcBorders>
            <w:shd w:val="clear" w:color="000000" w:fill="FFFFFF"/>
            <w:vAlign w:val="center"/>
            <w:hideMark/>
          </w:tcPr>
          <w:p w14:paraId="4CF7A3E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5357A2F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48.5%vol</w:t>
            </w:r>
          </w:p>
        </w:tc>
        <w:tc>
          <w:tcPr>
            <w:tcW w:w="0" w:type="auto"/>
            <w:tcBorders>
              <w:top w:val="nil"/>
              <w:left w:val="nil"/>
              <w:bottom w:val="single" w:sz="4" w:space="0" w:color="auto"/>
              <w:right w:val="single" w:sz="4" w:space="0" w:color="auto"/>
            </w:tcBorders>
            <w:shd w:val="clear" w:color="000000" w:fill="FFFFFF"/>
            <w:vAlign w:val="center"/>
            <w:hideMark/>
          </w:tcPr>
          <w:p w14:paraId="6414CE7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1464937"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1384058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105</w:t>
            </w:r>
          </w:p>
        </w:tc>
        <w:tc>
          <w:tcPr>
            <w:tcW w:w="0" w:type="auto"/>
            <w:tcBorders>
              <w:top w:val="nil"/>
              <w:left w:val="nil"/>
              <w:bottom w:val="single" w:sz="4" w:space="0" w:color="auto"/>
              <w:right w:val="single" w:sz="4" w:space="0" w:color="auto"/>
            </w:tcBorders>
            <w:shd w:val="clear" w:color="000000" w:fill="FFFFFF"/>
            <w:vAlign w:val="center"/>
            <w:hideMark/>
          </w:tcPr>
          <w:p w14:paraId="4AD5F42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淮北市天惠酒业有限责任公司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0D042E4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淮北市濉溪古饶</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470E0F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淮北市天惠酒业有限责任公司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972546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安徽省淮北市濉溪古饶镇</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21C6E4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天惠大烧坊酒宝酒</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37BE52A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43%vol                                            </w:t>
            </w:r>
          </w:p>
        </w:tc>
        <w:tc>
          <w:tcPr>
            <w:tcW w:w="0" w:type="auto"/>
            <w:tcBorders>
              <w:top w:val="nil"/>
              <w:left w:val="nil"/>
              <w:bottom w:val="single" w:sz="4" w:space="0" w:color="auto"/>
              <w:right w:val="single" w:sz="4" w:space="0" w:color="auto"/>
            </w:tcBorders>
            <w:shd w:val="clear" w:color="000000" w:fill="FFFFFF"/>
            <w:vAlign w:val="center"/>
            <w:hideMark/>
          </w:tcPr>
          <w:p w14:paraId="1B74F25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天惠</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0818CC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2014-10-6</w:t>
            </w:r>
          </w:p>
        </w:tc>
        <w:tc>
          <w:tcPr>
            <w:tcW w:w="0" w:type="auto"/>
            <w:tcBorders>
              <w:top w:val="nil"/>
              <w:left w:val="nil"/>
              <w:bottom w:val="single" w:sz="4" w:space="0" w:color="auto"/>
              <w:right w:val="single" w:sz="4" w:space="0" w:color="auto"/>
            </w:tcBorders>
            <w:shd w:val="clear" w:color="000000" w:fill="FFFFFF"/>
            <w:vAlign w:val="center"/>
            <w:hideMark/>
          </w:tcPr>
          <w:p w14:paraId="3502AFB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tcBorders>
              <w:top w:val="nil"/>
              <w:left w:val="nil"/>
              <w:bottom w:val="single" w:sz="4" w:space="0" w:color="auto"/>
              <w:right w:val="single" w:sz="4" w:space="0" w:color="auto"/>
            </w:tcBorders>
            <w:shd w:val="clear" w:color="000000" w:fill="FFFFFF"/>
            <w:vAlign w:val="center"/>
            <w:hideMark/>
          </w:tcPr>
          <w:p w14:paraId="431B0DD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13.8mg/L</w:t>
            </w:r>
          </w:p>
        </w:tc>
        <w:tc>
          <w:tcPr>
            <w:tcW w:w="0" w:type="auto"/>
            <w:tcBorders>
              <w:top w:val="nil"/>
              <w:left w:val="nil"/>
              <w:bottom w:val="single" w:sz="4" w:space="0" w:color="auto"/>
              <w:right w:val="single" w:sz="4" w:space="0" w:color="auto"/>
            </w:tcBorders>
            <w:shd w:val="clear" w:color="000000" w:fill="FFFFFF"/>
            <w:vAlign w:val="center"/>
            <w:hideMark/>
          </w:tcPr>
          <w:p w14:paraId="7FEDCFB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A2C94C9"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6073A39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106</w:t>
            </w:r>
          </w:p>
        </w:tc>
        <w:tc>
          <w:tcPr>
            <w:tcW w:w="0" w:type="auto"/>
            <w:tcBorders>
              <w:top w:val="nil"/>
              <w:left w:val="nil"/>
              <w:bottom w:val="single" w:sz="4" w:space="0" w:color="auto"/>
              <w:right w:val="single" w:sz="4" w:space="0" w:color="auto"/>
            </w:tcBorders>
            <w:shd w:val="clear" w:color="000000" w:fill="FFFFFF"/>
            <w:vAlign w:val="center"/>
            <w:hideMark/>
          </w:tcPr>
          <w:p w14:paraId="4F56AA5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安徽古家百年酒业有限公司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4AD0F1E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安徽省亳州市谯城区古井镇</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4CDD8DF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安徽古家百年酒业有限公司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6A9B8B5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安徽省亳州市谯城区古井镇</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6C3DE0F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古家百年酒（淡雅）</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1CED86A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瓶</w:t>
            </w:r>
            <w:r w:rsidRPr="000B1CDA">
              <w:rPr>
                <w:rFonts w:eastAsiaTheme="minorEastAsia" w:hint="eastAsia"/>
                <w:kern w:val="0"/>
                <w:sz w:val="15"/>
                <w:szCs w:val="15"/>
              </w:rPr>
              <w:t xml:space="preserve">          42%vol                                     </w:t>
            </w:r>
          </w:p>
        </w:tc>
        <w:tc>
          <w:tcPr>
            <w:tcW w:w="0" w:type="auto"/>
            <w:tcBorders>
              <w:top w:val="nil"/>
              <w:left w:val="nil"/>
              <w:bottom w:val="single" w:sz="4" w:space="0" w:color="auto"/>
              <w:right w:val="single" w:sz="4" w:space="0" w:color="auto"/>
            </w:tcBorders>
            <w:shd w:val="clear" w:color="000000" w:fill="FFFFFF"/>
            <w:vAlign w:val="center"/>
            <w:hideMark/>
          </w:tcPr>
          <w:p w14:paraId="5F53A3C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古家</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6BF3E2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2014-10-23</w:t>
            </w:r>
          </w:p>
        </w:tc>
        <w:tc>
          <w:tcPr>
            <w:tcW w:w="0" w:type="auto"/>
            <w:tcBorders>
              <w:top w:val="nil"/>
              <w:left w:val="nil"/>
              <w:bottom w:val="single" w:sz="4" w:space="0" w:color="auto"/>
              <w:right w:val="single" w:sz="4" w:space="0" w:color="auto"/>
            </w:tcBorders>
            <w:shd w:val="clear" w:color="000000" w:fill="FFFFFF"/>
            <w:vAlign w:val="center"/>
            <w:hideMark/>
          </w:tcPr>
          <w:p w14:paraId="11C0E3E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tcBorders>
              <w:top w:val="nil"/>
              <w:left w:val="nil"/>
              <w:bottom w:val="single" w:sz="4" w:space="0" w:color="auto"/>
              <w:right w:val="single" w:sz="4" w:space="0" w:color="auto"/>
            </w:tcBorders>
            <w:shd w:val="clear" w:color="000000" w:fill="FFFFFF"/>
            <w:vAlign w:val="center"/>
            <w:hideMark/>
          </w:tcPr>
          <w:p w14:paraId="2FF38DB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14.6mg/L</w:t>
            </w:r>
          </w:p>
        </w:tc>
        <w:tc>
          <w:tcPr>
            <w:tcW w:w="0" w:type="auto"/>
            <w:tcBorders>
              <w:top w:val="nil"/>
              <w:left w:val="nil"/>
              <w:bottom w:val="single" w:sz="4" w:space="0" w:color="auto"/>
              <w:right w:val="single" w:sz="4" w:space="0" w:color="auto"/>
            </w:tcBorders>
            <w:shd w:val="clear" w:color="000000" w:fill="FFFFFF"/>
            <w:vAlign w:val="center"/>
            <w:hideMark/>
          </w:tcPr>
          <w:p w14:paraId="2D90E1A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0C99129"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0B54BEC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107</w:t>
            </w:r>
          </w:p>
        </w:tc>
        <w:tc>
          <w:tcPr>
            <w:tcW w:w="0" w:type="auto"/>
            <w:tcBorders>
              <w:top w:val="nil"/>
              <w:left w:val="nil"/>
              <w:bottom w:val="single" w:sz="4" w:space="0" w:color="auto"/>
              <w:right w:val="single" w:sz="4" w:space="0" w:color="auto"/>
            </w:tcBorders>
            <w:shd w:val="clear" w:color="000000" w:fill="FFFFFF"/>
            <w:vAlign w:val="center"/>
            <w:hideMark/>
          </w:tcPr>
          <w:p w14:paraId="4D28D23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宁夏贺兰山东麓庄园酒业有限公司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321602C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石嘴山市大武口区金工路</w:t>
            </w:r>
          </w:p>
        </w:tc>
        <w:tc>
          <w:tcPr>
            <w:tcW w:w="0" w:type="auto"/>
            <w:tcBorders>
              <w:top w:val="nil"/>
              <w:left w:val="nil"/>
              <w:bottom w:val="single" w:sz="4" w:space="0" w:color="auto"/>
              <w:right w:val="single" w:sz="4" w:space="0" w:color="auto"/>
            </w:tcBorders>
            <w:shd w:val="clear" w:color="000000" w:fill="FFFFFF"/>
            <w:vAlign w:val="center"/>
            <w:hideMark/>
          </w:tcPr>
          <w:p w14:paraId="1174F12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宁夏贺兰山东麓庄园酒业有限公司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4E54E1E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宁夏石嘴山市大武口区金工路</w:t>
            </w:r>
          </w:p>
        </w:tc>
        <w:tc>
          <w:tcPr>
            <w:tcW w:w="0" w:type="auto"/>
            <w:tcBorders>
              <w:top w:val="nil"/>
              <w:left w:val="nil"/>
              <w:bottom w:val="single" w:sz="4" w:space="0" w:color="auto"/>
              <w:right w:val="single" w:sz="4" w:space="0" w:color="auto"/>
            </w:tcBorders>
            <w:shd w:val="clear" w:color="000000" w:fill="FFFFFF"/>
            <w:vAlign w:val="center"/>
            <w:hideMark/>
          </w:tcPr>
          <w:p w14:paraId="296B283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桃红葡萄酒</w:t>
            </w:r>
          </w:p>
        </w:tc>
        <w:tc>
          <w:tcPr>
            <w:tcW w:w="0" w:type="auto"/>
            <w:tcBorders>
              <w:top w:val="nil"/>
              <w:left w:val="nil"/>
              <w:bottom w:val="single" w:sz="4" w:space="0" w:color="auto"/>
              <w:right w:val="single" w:sz="4" w:space="0" w:color="auto"/>
            </w:tcBorders>
            <w:shd w:val="clear" w:color="000000" w:fill="FFFFFF"/>
            <w:vAlign w:val="center"/>
            <w:hideMark/>
          </w:tcPr>
          <w:p w14:paraId="0EF3BDC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750ml/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37C31F7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贺兰庄园</w:t>
            </w:r>
          </w:p>
        </w:tc>
        <w:tc>
          <w:tcPr>
            <w:tcW w:w="0" w:type="auto"/>
            <w:tcBorders>
              <w:top w:val="nil"/>
              <w:left w:val="nil"/>
              <w:bottom w:val="single" w:sz="4" w:space="0" w:color="auto"/>
              <w:right w:val="single" w:sz="4" w:space="0" w:color="auto"/>
            </w:tcBorders>
            <w:shd w:val="clear" w:color="000000" w:fill="FFFFFF"/>
            <w:vAlign w:val="center"/>
            <w:hideMark/>
          </w:tcPr>
          <w:p w14:paraId="539A818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2013-8-18</w:t>
            </w:r>
          </w:p>
        </w:tc>
        <w:tc>
          <w:tcPr>
            <w:tcW w:w="0" w:type="auto"/>
            <w:tcBorders>
              <w:top w:val="nil"/>
              <w:left w:val="nil"/>
              <w:bottom w:val="single" w:sz="4" w:space="0" w:color="auto"/>
              <w:right w:val="single" w:sz="4" w:space="0" w:color="auto"/>
            </w:tcBorders>
            <w:shd w:val="clear" w:color="000000" w:fill="FFFFFF"/>
            <w:vAlign w:val="center"/>
            <w:hideMark/>
          </w:tcPr>
          <w:p w14:paraId="6967F07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53809F3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14.1%vol</w:t>
            </w:r>
          </w:p>
        </w:tc>
        <w:tc>
          <w:tcPr>
            <w:tcW w:w="0" w:type="auto"/>
            <w:tcBorders>
              <w:top w:val="nil"/>
              <w:left w:val="nil"/>
              <w:bottom w:val="single" w:sz="4" w:space="0" w:color="auto"/>
              <w:right w:val="single" w:sz="4" w:space="0" w:color="auto"/>
            </w:tcBorders>
            <w:shd w:val="clear" w:color="000000" w:fill="FFFFFF"/>
            <w:vAlign w:val="center"/>
            <w:hideMark/>
          </w:tcPr>
          <w:p w14:paraId="0869756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11A03F1E"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5FD2BA3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108</w:t>
            </w:r>
          </w:p>
        </w:tc>
        <w:tc>
          <w:tcPr>
            <w:tcW w:w="0" w:type="auto"/>
            <w:tcBorders>
              <w:top w:val="nil"/>
              <w:left w:val="nil"/>
              <w:bottom w:val="single" w:sz="4" w:space="0" w:color="auto"/>
              <w:right w:val="single" w:sz="4" w:space="0" w:color="auto"/>
            </w:tcBorders>
            <w:shd w:val="clear" w:color="000000" w:fill="FFFFFF"/>
            <w:vAlign w:val="center"/>
            <w:hideMark/>
          </w:tcPr>
          <w:p w14:paraId="323DE40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江西山谷泉酒业有限公司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0B61046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江西省九江市修水县工业园芦塘项目区</w:t>
            </w:r>
          </w:p>
        </w:tc>
        <w:tc>
          <w:tcPr>
            <w:tcW w:w="0" w:type="auto"/>
            <w:tcBorders>
              <w:top w:val="nil"/>
              <w:left w:val="nil"/>
              <w:bottom w:val="single" w:sz="4" w:space="0" w:color="auto"/>
              <w:right w:val="single" w:sz="4" w:space="0" w:color="auto"/>
            </w:tcBorders>
            <w:shd w:val="clear" w:color="000000" w:fill="FFFFFF"/>
            <w:vAlign w:val="center"/>
            <w:hideMark/>
          </w:tcPr>
          <w:p w14:paraId="23F1ED6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江西山谷泉酒业有限公司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132D856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江西省九江市修水县工业园芦塘项目区</w:t>
            </w:r>
          </w:p>
        </w:tc>
        <w:tc>
          <w:tcPr>
            <w:tcW w:w="0" w:type="auto"/>
            <w:tcBorders>
              <w:top w:val="nil"/>
              <w:left w:val="nil"/>
              <w:bottom w:val="single" w:sz="4" w:space="0" w:color="auto"/>
              <w:right w:val="single" w:sz="4" w:space="0" w:color="auto"/>
            </w:tcBorders>
            <w:shd w:val="clear" w:color="000000" w:fill="FFFFFF"/>
            <w:vAlign w:val="center"/>
            <w:hideMark/>
          </w:tcPr>
          <w:p w14:paraId="546372F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w:t>
            </w:r>
          </w:p>
        </w:tc>
        <w:tc>
          <w:tcPr>
            <w:tcW w:w="0" w:type="auto"/>
            <w:tcBorders>
              <w:top w:val="nil"/>
              <w:left w:val="nil"/>
              <w:bottom w:val="single" w:sz="4" w:space="0" w:color="auto"/>
              <w:right w:val="single" w:sz="4" w:space="0" w:color="auto"/>
            </w:tcBorders>
            <w:shd w:val="clear" w:color="000000" w:fill="FFFFFF"/>
            <w:vAlign w:val="center"/>
            <w:hideMark/>
          </w:tcPr>
          <w:p w14:paraId="063F6B6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4A08A5F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双井山谷泉</w:t>
            </w:r>
          </w:p>
        </w:tc>
        <w:tc>
          <w:tcPr>
            <w:tcW w:w="0" w:type="auto"/>
            <w:tcBorders>
              <w:top w:val="nil"/>
              <w:left w:val="nil"/>
              <w:bottom w:val="single" w:sz="4" w:space="0" w:color="auto"/>
              <w:right w:val="single" w:sz="4" w:space="0" w:color="auto"/>
            </w:tcBorders>
            <w:shd w:val="clear" w:color="000000" w:fill="FFFFFF"/>
            <w:vAlign w:val="center"/>
            <w:hideMark/>
          </w:tcPr>
          <w:p w14:paraId="48D4A4A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2013-8-12</w:t>
            </w:r>
          </w:p>
        </w:tc>
        <w:tc>
          <w:tcPr>
            <w:tcW w:w="0" w:type="auto"/>
            <w:tcBorders>
              <w:top w:val="nil"/>
              <w:left w:val="nil"/>
              <w:bottom w:val="single" w:sz="4" w:space="0" w:color="auto"/>
              <w:right w:val="single" w:sz="4" w:space="0" w:color="auto"/>
            </w:tcBorders>
            <w:shd w:val="clear" w:color="000000" w:fill="FFFFFF"/>
            <w:vAlign w:val="center"/>
            <w:hideMark/>
          </w:tcPr>
          <w:p w14:paraId="20BCF73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0C65492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0.68g/L</w:t>
            </w:r>
          </w:p>
        </w:tc>
        <w:tc>
          <w:tcPr>
            <w:tcW w:w="0" w:type="auto"/>
            <w:tcBorders>
              <w:top w:val="nil"/>
              <w:left w:val="nil"/>
              <w:bottom w:val="single" w:sz="4" w:space="0" w:color="auto"/>
              <w:right w:val="single" w:sz="4" w:space="0" w:color="auto"/>
            </w:tcBorders>
            <w:shd w:val="clear" w:color="000000" w:fill="FFFFFF"/>
            <w:vAlign w:val="center"/>
            <w:hideMark/>
          </w:tcPr>
          <w:p w14:paraId="24B367C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ABD7A17"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4BA219D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109</w:t>
            </w:r>
          </w:p>
        </w:tc>
        <w:tc>
          <w:tcPr>
            <w:tcW w:w="0" w:type="auto"/>
            <w:tcBorders>
              <w:top w:val="nil"/>
              <w:left w:val="nil"/>
              <w:bottom w:val="single" w:sz="4" w:space="0" w:color="auto"/>
              <w:right w:val="single" w:sz="4" w:space="0" w:color="auto"/>
            </w:tcBorders>
            <w:shd w:val="clear" w:color="000000" w:fill="FFFFFF"/>
            <w:vAlign w:val="center"/>
            <w:hideMark/>
          </w:tcPr>
          <w:p w14:paraId="24C74DC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江西陶令酒业有限公司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0D0006B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江西省九江市彭泽县</w:t>
            </w:r>
          </w:p>
        </w:tc>
        <w:tc>
          <w:tcPr>
            <w:tcW w:w="0" w:type="auto"/>
            <w:tcBorders>
              <w:top w:val="nil"/>
              <w:left w:val="nil"/>
              <w:bottom w:val="single" w:sz="4" w:space="0" w:color="auto"/>
              <w:right w:val="single" w:sz="4" w:space="0" w:color="auto"/>
            </w:tcBorders>
            <w:shd w:val="clear" w:color="000000" w:fill="FFFFFF"/>
            <w:vAlign w:val="center"/>
            <w:hideMark/>
          </w:tcPr>
          <w:p w14:paraId="550D72A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江西陶令酒业有限公司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7FF3DC3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江西省九江市彭泽县</w:t>
            </w:r>
          </w:p>
        </w:tc>
        <w:tc>
          <w:tcPr>
            <w:tcW w:w="0" w:type="auto"/>
            <w:tcBorders>
              <w:top w:val="nil"/>
              <w:left w:val="nil"/>
              <w:bottom w:val="single" w:sz="4" w:space="0" w:color="auto"/>
              <w:right w:val="single" w:sz="4" w:space="0" w:color="auto"/>
            </w:tcBorders>
            <w:shd w:val="clear" w:color="000000" w:fill="FFFFFF"/>
            <w:vAlign w:val="center"/>
            <w:hideMark/>
          </w:tcPr>
          <w:p w14:paraId="4953ED4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陶令品韵酒</w:t>
            </w:r>
          </w:p>
        </w:tc>
        <w:tc>
          <w:tcPr>
            <w:tcW w:w="0" w:type="auto"/>
            <w:tcBorders>
              <w:top w:val="nil"/>
              <w:left w:val="nil"/>
              <w:bottom w:val="single" w:sz="4" w:space="0" w:color="auto"/>
              <w:right w:val="single" w:sz="4" w:space="0" w:color="auto"/>
            </w:tcBorders>
            <w:shd w:val="clear" w:color="000000" w:fill="FFFFFF"/>
            <w:vAlign w:val="center"/>
            <w:hideMark/>
          </w:tcPr>
          <w:p w14:paraId="33C2280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3A86D56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陶令</w:t>
            </w:r>
          </w:p>
        </w:tc>
        <w:tc>
          <w:tcPr>
            <w:tcW w:w="0" w:type="auto"/>
            <w:tcBorders>
              <w:top w:val="nil"/>
              <w:left w:val="nil"/>
              <w:bottom w:val="single" w:sz="4" w:space="0" w:color="auto"/>
              <w:right w:val="single" w:sz="4" w:space="0" w:color="auto"/>
            </w:tcBorders>
            <w:shd w:val="clear" w:color="000000" w:fill="FFFFFF"/>
            <w:vAlign w:val="center"/>
            <w:hideMark/>
          </w:tcPr>
          <w:p w14:paraId="61B5E57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2014-9-26</w:t>
            </w:r>
          </w:p>
        </w:tc>
        <w:tc>
          <w:tcPr>
            <w:tcW w:w="0" w:type="auto"/>
            <w:tcBorders>
              <w:top w:val="nil"/>
              <w:left w:val="nil"/>
              <w:bottom w:val="single" w:sz="4" w:space="0" w:color="auto"/>
              <w:right w:val="single" w:sz="4" w:space="0" w:color="auto"/>
            </w:tcBorders>
            <w:shd w:val="clear" w:color="000000" w:fill="FFFFFF"/>
            <w:vAlign w:val="center"/>
            <w:hideMark/>
          </w:tcPr>
          <w:p w14:paraId="1A30517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4AB2BA5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0.97g/L</w:t>
            </w:r>
          </w:p>
        </w:tc>
        <w:tc>
          <w:tcPr>
            <w:tcW w:w="0" w:type="auto"/>
            <w:tcBorders>
              <w:top w:val="nil"/>
              <w:left w:val="nil"/>
              <w:bottom w:val="single" w:sz="4" w:space="0" w:color="auto"/>
              <w:right w:val="single" w:sz="4" w:space="0" w:color="auto"/>
            </w:tcBorders>
            <w:shd w:val="clear" w:color="000000" w:fill="FFFFFF"/>
            <w:vAlign w:val="center"/>
            <w:hideMark/>
          </w:tcPr>
          <w:p w14:paraId="45A29F1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4FABECA"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2201843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110</w:t>
            </w:r>
          </w:p>
        </w:tc>
        <w:tc>
          <w:tcPr>
            <w:tcW w:w="0" w:type="auto"/>
            <w:tcBorders>
              <w:top w:val="nil"/>
              <w:left w:val="nil"/>
              <w:bottom w:val="single" w:sz="4" w:space="0" w:color="auto"/>
              <w:right w:val="single" w:sz="4" w:space="0" w:color="auto"/>
            </w:tcBorders>
            <w:shd w:val="clear" w:color="000000" w:fill="FFFFFF"/>
            <w:vAlign w:val="center"/>
            <w:hideMark/>
          </w:tcPr>
          <w:p w14:paraId="2F3942B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万安县客家酒厂</w:t>
            </w:r>
          </w:p>
        </w:tc>
        <w:tc>
          <w:tcPr>
            <w:tcW w:w="0" w:type="auto"/>
            <w:tcBorders>
              <w:top w:val="nil"/>
              <w:left w:val="nil"/>
              <w:bottom w:val="single" w:sz="4" w:space="0" w:color="auto"/>
              <w:right w:val="single" w:sz="4" w:space="0" w:color="auto"/>
            </w:tcBorders>
            <w:shd w:val="clear" w:color="000000" w:fill="FFFFFF"/>
            <w:vAlign w:val="center"/>
            <w:hideMark/>
          </w:tcPr>
          <w:p w14:paraId="42C1241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江西省吉安市万安县万糖路</w:t>
            </w:r>
            <w:r w:rsidRPr="000B1CDA">
              <w:rPr>
                <w:rFonts w:eastAsiaTheme="minorEastAsia" w:hint="eastAsia"/>
                <w:kern w:val="0"/>
                <w:sz w:val="15"/>
                <w:szCs w:val="15"/>
              </w:rPr>
              <w:t>88</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0691AC3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万安县客家酒厂</w:t>
            </w:r>
          </w:p>
        </w:tc>
        <w:tc>
          <w:tcPr>
            <w:tcW w:w="0" w:type="auto"/>
            <w:tcBorders>
              <w:top w:val="nil"/>
              <w:left w:val="nil"/>
              <w:bottom w:val="single" w:sz="4" w:space="0" w:color="auto"/>
              <w:right w:val="single" w:sz="4" w:space="0" w:color="auto"/>
            </w:tcBorders>
            <w:shd w:val="clear" w:color="000000" w:fill="FFFFFF"/>
            <w:vAlign w:val="center"/>
            <w:hideMark/>
          </w:tcPr>
          <w:p w14:paraId="1D88A67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江西省吉安市万安县万糖路</w:t>
            </w:r>
            <w:r w:rsidRPr="000B1CDA">
              <w:rPr>
                <w:rFonts w:eastAsiaTheme="minorEastAsia" w:hint="eastAsia"/>
                <w:kern w:val="0"/>
                <w:sz w:val="15"/>
                <w:szCs w:val="15"/>
              </w:rPr>
              <w:t>88</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1E6770C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黄酒</w:t>
            </w:r>
          </w:p>
        </w:tc>
        <w:tc>
          <w:tcPr>
            <w:tcW w:w="0" w:type="auto"/>
            <w:tcBorders>
              <w:top w:val="nil"/>
              <w:left w:val="nil"/>
              <w:bottom w:val="single" w:sz="4" w:space="0" w:color="auto"/>
              <w:right w:val="single" w:sz="4" w:space="0" w:color="auto"/>
            </w:tcBorders>
            <w:shd w:val="clear" w:color="000000" w:fill="FFFFFF"/>
            <w:vAlign w:val="center"/>
            <w:hideMark/>
          </w:tcPr>
          <w:p w14:paraId="015DA58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00A4313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客家酒娘</w:t>
            </w:r>
          </w:p>
        </w:tc>
        <w:tc>
          <w:tcPr>
            <w:tcW w:w="0" w:type="auto"/>
            <w:tcBorders>
              <w:top w:val="nil"/>
              <w:left w:val="nil"/>
              <w:bottom w:val="single" w:sz="4" w:space="0" w:color="auto"/>
              <w:right w:val="single" w:sz="4" w:space="0" w:color="auto"/>
            </w:tcBorders>
            <w:shd w:val="clear" w:color="000000" w:fill="FFFFFF"/>
            <w:vAlign w:val="center"/>
            <w:hideMark/>
          </w:tcPr>
          <w:p w14:paraId="35FFF60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2014-10-8</w:t>
            </w:r>
          </w:p>
        </w:tc>
        <w:tc>
          <w:tcPr>
            <w:tcW w:w="0" w:type="auto"/>
            <w:tcBorders>
              <w:top w:val="nil"/>
              <w:left w:val="nil"/>
              <w:bottom w:val="single" w:sz="4" w:space="0" w:color="auto"/>
              <w:right w:val="single" w:sz="4" w:space="0" w:color="auto"/>
            </w:tcBorders>
            <w:shd w:val="clear" w:color="000000" w:fill="FFFFFF"/>
            <w:vAlign w:val="center"/>
            <w:hideMark/>
          </w:tcPr>
          <w:p w14:paraId="378E259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氨基酸态氮</w:t>
            </w:r>
          </w:p>
        </w:tc>
        <w:tc>
          <w:tcPr>
            <w:tcW w:w="0" w:type="auto"/>
            <w:tcBorders>
              <w:top w:val="nil"/>
              <w:left w:val="nil"/>
              <w:bottom w:val="single" w:sz="4" w:space="0" w:color="auto"/>
              <w:right w:val="single" w:sz="4" w:space="0" w:color="auto"/>
            </w:tcBorders>
            <w:shd w:val="clear" w:color="000000" w:fill="FFFFFF"/>
            <w:vAlign w:val="center"/>
            <w:hideMark/>
          </w:tcPr>
          <w:p w14:paraId="6346236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0.22g/L</w:t>
            </w:r>
          </w:p>
        </w:tc>
        <w:tc>
          <w:tcPr>
            <w:tcW w:w="0" w:type="auto"/>
            <w:tcBorders>
              <w:top w:val="nil"/>
              <w:left w:val="nil"/>
              <w:bottom w:val="single" w:sz="4" w:space="0" w:color="auto"/>
              <w:right w:val="single" w:sz="4" w:space="0" w:color="auto"/>
            </w:tcBorders>
            <w:shd w:val="clear" w:color="000000" w:fill="FFFFFF"/>
            <w:vAlign w:val="center"/>
            <w:hideMark/>
          </w:tcPr>
          <w:p w14:paraId="14C8C35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E88405F"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5276319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111</w:t>
            </w:r>
          </w:p>
        </w:tc>
        <w:tc>
          <w:tcPr>
            <w:tcW w:w="0" w:type="auto"/>
            <w:tcBorders>
              <w:top w:val="nil"/>
              <w:left w:val="nil"/>
              <w:bottom w:val="single" w:sz="4" w:space="0" w:color="auto"/>
              <w:right w:val="single" w:sz="4" w:space="0" w:color="auto"/>
            </w:tcBorders>
            <w:shd w:val="clear" w:color="000000" w:fill="FFFFFF"/>
            <w:vAlign w:val="center"/>
            <w:hideMark/>
          </w:tcPr>
          <w:p w14:paraId="1B59180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湛江市威阳酿酒厂</w:t>
            </w:r>
          </w:p>
        </w:tc>
        <w:tc>
          <w:tcPr>
            <w:tcW w:w="0" w:type="auto"/>
            <w:tcBorders>
              <w:top w:val="nil"/>
              <w:left w:val="nil"/>
              <w:bottom w:val="single" w:sz="4" w:space="0" w:color="auto"/>
              <w:right w:val="single" w:sz="4" w:space="0" w:color="auto"/>
            </w:tcBorders>
            <w:shd w:val="clear" w:color="000000" w:fill="FFFFFF"/>
            <w:vAlign w:val="center"/>
            <w:hideMark/>
          </w:tcPr>
          <w:p w14:paraId="43FC1B9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湛江市坡头区官渡镇碑头</w:t>
            </w:r>
          </w:p>
        </w:tc>
        <w:tc>
          <w:tcPr>
            <w:tcW w:w="0" w:type="auto"/>
            <w:tcBorders>
              <w:top w:val="nil"/>
              <w:left w:val="nil"/>
              <w:bottom w:val="single" w:sz="4" w:space="0" w:color="auto"/>
              <w:right w:val="single" w:sz="4" w:space="0" w:color="auto"/>
            </w:tcBorders>
            <w:shd w:val="clear" w:color="000000" w:fill="FFFFFF"/>
            <w:vAlign w:val="center"/>
            <w:hideMark/>
          </w:tcPr>
          <w:p w14:paraId="39BB2F2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湛江市威阳酿酒厂</w:t>
            </w:r>
          </w:p>
        </w:tc>
        <w:tc>
          <w:tcPr>
            <w:tcW w:w="0" w:type="auto"/>
            <w:tcBorders>
              <w:top w:val="nil"/>
              <w:left w:val="nil"/>
              <w:bottom w:val="single" w:sz="4" w:space="0" w:color="auto"/>
              <w:right w:val="single" w:sz="4" w:space="0" w:color="auto"/>
            </w:tcBorders>
            <w:shd w:val="clear" w:color="000000" w:fill="FFFFFF"/>
            <w:vAlign w:val="center"/>
            <w:hideMark/>
          </w:tcPr>
          <w:p w14:paraId="5D0D711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湛江市坡头区官渡镇碑头</w:t>
            </w:r>
          </w:p>
        </w:tc>
        <w:tc>
          <w:tcPr>
            <w:tcW w:w="0" w:type="auto"/>
            <w:tcBorders>
              <w:top w:val="nil"/>
              <w:left w:val="nil"/>
              <w:bottom w:val="single" w:sz="4" w:space="0" w:color="auto"/>
              <w:right w:val="single" w:sz="4" w:space="0" w:color="auto"/>
            </w:tcBorders>
            <w:shd w:val="clear" w:color="000000" w:fill="FFFFFF"/>
            <w:vAlign w:val="center"/>
            <w:hideMark/>
          </w:tcPr>
          <w:p w14:paraId="67B9665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老窖二曲酒</w:t>
            </w:r>
          </w:p>
        </w:tc>
        <w:tc>
          <w:tcPr>
            <w:tcW w:w="0" w:type="auto"/>
            <w:tcBorders>
              <w:top w:val="nil"/>
              <w:left w:val="nil"/>
              <w:bottom w:val="single" w:sz="4" w:space="0" w:color="auto"/>
              <w:right w:val="single" w:sz="4" w:space="0" w:color="auto"/>
            </w:tcBorders>
            <w:shd w:val="clear" w:color="000000" w:fill="FFFFFF"/>
            <w:vAlign w:val="center"/>
            <w:hideMark/>
          </w:tcPr>
          <w:p w14:paraId="4E97D44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40%vol</w:t>
            </w:r>
            <w:r w:rsidRPr="000B1CDA">
              <w:rPr>
                <w:rFonts w:eastAsiaTheme="minorEastAsia" w:hint="eastAsia"/>
                <w:kern w:val="0"/>
                <w:sz w:val="15"/>
                <w:szCs w:val="15"/>
              </w:rPr>
              <w:t>；</w:t>
            </w:r>
            <w:r w:rsidRPr="000B1CDA">
              <w:rPr>
                <w:rFonts w:eastAsiaTheme="minorEastAsia" w:hint="eastAsia"/>
                <w:kern w:val="0"/>
                <w:sz w:val="15"/>
                <w:szCs w:val="15"/>
              </w:rPr>
              <w:t>1.8L</w:t>
            </w:r>
          </w:p>
        </w:tc>
        <w:tc>
          <w:tcPr>
            <w:tcW w:w="0" w:type="auto"/>
            <w:tcBorders>
              <w:top w:val="nil"/>
              <w:left w:val="nil"/>
              <w:bottom w:val="single" w:sz="4" w:space="0" w:color="auto"/>
              <w:right w:val="single" w:sz="4" w:space="0" w:color="auto"/>
            </w:tcBorders>
            <w:shd w:val="clear" w:color="000000" w:fill="FFFFFF"/>
            <w:vAlign w:val="center"/>
            <w:hideMark/>
          </w:tcPr>
          <w:p w14:paraId="31B8466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057161E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2014-4-6</w:t>
            </w:r>
          </w:p>
        </w:tc>
        <w:tc>
          <w:tcPr>
            <w:tcW w:w="0" w:type="auto"/>
            <w:tcBorders>
              <w:top w:val="nil"/>
              <w:left w:val="nil"/>
              <w:bottom w:val="single" w:sz="4" w:space="0" w:color="auto"/>
              <w:right w:val="single" w:sz="4" w:space="0" w:color="auto"/>
            </w:tcBorders>
            <w:shd w:val="clear" w:color="000000" w:fill="FFFFFF"/>
            <w:vAlign w:val="center"/>
            <w:hideMark/>
          </w:tcPr>
          <w:p w14:paraId="69C623F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715E083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1.43g/L</w:t>
            </w:r>
          </w:p>
        </w:tc>
        <w:tc>
          <w:tcPr>
            <w:tcW w:w="0" w:type="auto"/>
            <w:tcBorders>
              <w:top w:val="nil"/>
              <w:left w:val="nil"/>
              <w:bottom w:val="single" w:sz="4" w:space="0" w:color="auto"/>
              <w:right w:val="single" w:sz="4" w:space="0" w:color="auto"/>
            </w:tcBorders>
            <w:shd w:val="clear" w:color="000000" w:fill="FFFFFF"/>
            <w:vAlign w:val="center"/>
            <w:hideMark/>
          </w:tcPr>
          <w:p w14:paraId="3F6E88F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64BD5C2"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1C1A468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112</w:t>
            </w:r>
          </w:p>
        </w:tc>
        <w:tc>
          <w:tcPr>
            <w:tcW w:w="0" w:type="auto"/>
            <w:tcBorders>
              <w:top w:val="nil"/>
              <w:left w:val="nil"/>
              <w:bottom w:val="single" w:sz="4" w:space="0" w:color="auto"/>
              <w:right w:val="single" w:sz="4" w:space="0" w:color="auto"/>
            </w:tcBorders>
            <w:shd w:val="clear" w:color="000000" w:fill="FFFFFF"/>
            <w:vAlign w:val="center"/>
            <w:hideMark/>
          </w:tcPr>
          <w:p w14:paraId="371107A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湛江市威阳酿酒厂</w:t>
            </w:r>
          </w:p>
        </w:tc>
        <w:tc>
          <w:tcPr>
            <w:tcW w:w="0" w:type="auto"/>
            <w:tcBorders>
              <w:top w:val="nil"/>
              <w:left w:val="nil"/>
              <w:bottom w:val="single" w:sz="4" w:space="0" w:color="auto"/>
              <w:right w:val="single" w:sz="4" w:space="0" w:color="auto"/>
            </w:tcBorders>
            <w:shd w:val="clear" w:color="000000" w:fill="FFFFFF"/>
            <w:vAlign w:val="center"/>
            <w:hideMark/>
          </w:tcPr>
          <w:p w14:paraId="235F849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湛江市坡头区官渡镇碑头</w:t>
            </w:r>
          </w:p>
        </w:tc>
        <w:tc>
          <w:tcPr>
            <w:tcW w:w="0" w:type="auto"/>
            <w:tcBorders>
              <w:top w:val="nil"/>
              <w:left w:val="nil"/>
              <w:bottom w:val="single" w:sz="4" w:space="0" w:color="auto"/>
              <w:right w:val="single" w:sz="4" w:space="0" w:color="auto"/>
            </w:tcBorders>
            <w:shd w:val="clear" w:color="000000" w:fill="FFFFFF"/>
            <w:vAlign w:val="center"/>
            <w:hideMark/>
          </w:tcPr>
          <w:p w14:paraId="226F209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湛江市威阳酿酒厂</w:t>
            </w:r>
          </w:p>
        </w:tc>
        <w:tc>
          <w:tcPr>
            <w:tcW w:w="0" w:type="auto"/>
            <w:tcBorders>
              <w:top w:val="nil"/>
              <w:left w:val="nil"/>
              <w:bottom w:val="single" w:sz="4" w:space="0" w:color="auto"/>
              <w:right w:val="single" w:sz="4" w:space="0" w:color="auto"/>
            </w:tcBorders>
            <w:shd w:val="clear" w:color="000000" w:fill="FFFFFF"/>
            <w:vAlign w:val="center"/>
            <w:hideMark/>
          </w:tcPr>
          <w:p w14:paraId="1C41815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湛江市坡头区官渡镇碑头</w:t>
            </w:r>
          </w:p>
        </w:tc>
        <w:tc>
          <w:tcPr>
            <w:tcW w:w="0" w:type="auto"/>
            <w:tcBorders>
              <w:top w:val="nil"/>
              <w:left w:val="nil"/>
              <w:bottom w:val="single" w:sz="4" w:space="0" w:color="auto"/>
              <w:right w:val="single" w:sz="4" w:space="0" w:color="auto"/>
            </w:tcBorders>
            <w:shd w:val="clear" w:color="000000" w:fill="FFFFFF"/>
            <w:vAlign w:val="center"/>
            <w:hideMark/>
          </w:tcPr>
          <w:p w14:paraId="180AD91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二锅头酒</w:t>
            </w:r>
          </w:p>
        </w:tc>
        <w:tc>
          <w:tcPr>
            <w:tcW w:w="0" w:type="auto"/>
            <w:tcBorders>
              <w:top w:val="nil"/>
              <w:left w:val="nil"/>
              <w:bottom w:val="single" w:sz="4" w:space="0" w:color="auto"/>
              <w:right w:val="single" w:sz="4" w:space="0" w:color="auto"/>
            </w:tcBorders>
            <w:shd w:val="clear" w:color="000000" w:fill="FFFFFF"/>
            <w:vAlign w:val="center"/>
            <w:hideMark/>
          </w:tcPr>
          <w:p w14:paraId="7336367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40%vol</w:t>
            </w:r>
            <w:r w:rsidRPr="000B1CDA">
              <w:rPr>
                <w:rFonts w:eastAsiaTheme="minorEastAsia" w:hint="eastAsia"/>
                <w:kern w:val="0"/>
                <w:sz w:val="15"/>
                <w:szCs w:val="15"/>
              </w:rPr>
              <w:t>；</w:t>
            </w:r>
            <w:r w:rsidRPr="000B1CDA">
              <w:rPr>
                <w:rFonts w:eastAsiaTheme="minorEastAsia" w:hint="eastAsia"/>
                <w:kern w:val="0"/>
                <w:sz w:val="15"/>
                <w:szCs w:val="15"/>
              </w:rPr>
              <w:t>1.8L</w:t>
            </w:r>
          </w:p>
        </w:tc>
        <w:tc>
          <w:tcPr>
            <w:tcW w:w="0" w:type="auto"/>
            <w:tcBorders>
              <w:top w:val="nil"/>
              <w:left w:val="nil"/>
              <w:bottom w:val="single" w:sz="4" w:space="0" w:color="auto"/>
              <w:right w:val="single" w:sz="4" w:space="0" w:color="auto"/>
            </w:tcBorders>
            <w:shd w:val="clear" w:color="000000" w:fill="FFFFFF"/>
            <w:vAlign w:val="center"/>
            <w:hideMark/>
          </w:tcPr>
          <w:p w14:paraId="01D3820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2A2F9BC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2014-4-6</w:t>
            </w:r>
          </w:p>
        </w:tc>
        <w:tc>
          <w:tcPr>
            <w:tcW w:w="0" w:type="auto"/>
            <w:tcBorders>
              <w:top w:val="nil"/>
              <w:left w:val="nil"/>
              <w:bottom w:val="single" w:sz="4" w:space="0" w:color="auto"/>
              <w:right w:val="single" w:sz="4" w:space="0" w:color="auto"/>
            </w:tcBorders>
            <w:shd w:val="clear" w:color="000000" w:fill="FFFFFF"/>
            <w:vAlign w:val="center"/>
            <w:hideMark/>
          </w:tcPr>
          <w:p w14:paraId="7F77462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1DCC485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1.22g/L</w:t>
            </w:r>
          </w:p>
        </w:tc>
        <w:tc>
          <w:tcPr>
            <w:tcW w:w="0" w:type="auto"/>
            <w:tcBorders>
              <w:top w:val="nil"/>
              <w:left w:val="nil"/>
              <w:bottom w:val="single" w:sz="4" w:space="0" w:color="auto"/>
              <w:right w:val="single" w:sz="4" w:space="0" w:color="auto"/>
            </w:tcBorders>
            <w:shd w:val="clear" w:color="000000" w:fill="FFFFFF"/>
            <w:vAlign w:val="center"/>
            <w:hideMark/>
          </w:tcPr>
          <w:p w14:paraId="41005F1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E01E366"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6654515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113</w:t>
            </w:r>
          </w:p>
        </w:tc>
        <w:tc>
          <w:tcPr>
            <w:tcW w:w="0" w:type="auto"/>
            <w:tcBorders>
              <w:top w:val="nil"/>
              <w:left w:val="nil"/>
              <w:bottom w:val="single" w:sz="4" w:space="0" w:color="auto"/>
              <w:right w:val="single" w:sz="4" w:space="0" w:color="auto"/>
            </w:tcBorders>
            <w:shd w:val="clear" w:color="000000" w:fill="FFFFFF"/>
            <w:vAlign w:val="center"/>
            <w:hideMark/>
          </w:tcPr>
          <w:p w14:paraId="4BC2271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湛江市坡头区长力酿酒厂</w:t>
            </w:r>
          </w:p>
        </w:tc>
        <w:tc>
          <w:tcPr>
            <w:tcW w:w="0" w:type="auto"/>
            <w:tcBorders>
              <w:top w:val="nil"/>
              <w:left w:val="nil"/>
              <w:bottom w:val="single" w:sz="4" w:space="0" w:color="auto"/>
              <w:right w:val="single" w:sz="4" w:space="0" w:color="auto"/>
            </w:tcBorders>
            <w:shd w:val="clear" w:color="000000" w:fill="FFFFFF"/>
            <w:vAlign w:val="center"/>
            <w:hideMark/>
          </w:tcPr>
          <w:p w14:paraId="7263649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湛江市坡头区官渡镇工农路</w:t>
            </w:r>
          </w:p>
        </w:tc>
        <w:tc>
          <w:tcPr>
            <w:tcW w:w="0" w:type="auto"/>
            <w:tcBorders>
              <w:top w:val="nil"/>
              <w:left w:val="nil"/>
              <w:bottom w:val="single" w:sz="4" w:space="0" w:color="auto"/>
              <w:right w:val="single" w:sz="4" w:space="0" w:color="auto"/>
            </w:tcBorders>
            <w:shd w:val="clear" w:color="000000" w:fill="FFFFFF"/>
            <w:vAlign w:val="center"/>
            <w:hideMark/>
          </w:tcPr>
          <w:p w14:paraId="6A15F12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湛江市坡头区长力酿酒厂</w:t>
            </w:r>
          </w:p>
        </w:tc>
        <w:tc>
          <w:tcPr>
            <w:tcW w:w="0" w:type="auto"/>
            <w:tcBorders>
              <w:top w:val="nil"/>
              <w:left w:val="nil"/>
              <w:bottom w:val="single" w:sz="4" w:space="0" w:color="auto"/>
              <w:right w:val="single" w:sz="4" w:space="0" w:color="auto"/>
            </w:tcBorders>
            <w:shd w:val="clear" w:color="000000" w:fill="FFFFFF"/>
            <w:vAlign w:val="center"/>
            <w:hideMark/>
          </w:tcPr>
          <w:p w14:paraId="66D072E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湛江市坡头区官渡镇工农路</w:t>
            </w:r>
          </w:p>
        </w:tc>
        <w:tc>
          <w:tcPr>
            <w:tcW w:w="0" w:type="auto"/>
            <w:tcBorders>
              <w:top w:val="nil"/>
              <w:left w:val="nil"/>
              <w:bottom w:val="single" w:sz="4" w:space="0" w:color="auto"/>
              <w:right w:val="single" w:sz="4" w:space="0" w:color="auto"/>
            </w:tcBorders>
            <w:shd w:val="clear" w:color="000000" w:fill="FFFFFF"/>
            <w:vAlign w:val="center"/>
            <w:hideMark/>
          </w:tcPr>
          <w:p w14:paraId="65D4E1A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牡阳多鞭酒</w:t>
            </w:r>
          </w:p>
        </w:tc>
        <w:tc>
          <w:tcPr>
            <w:tcW w:w="0" w:type="auto"/>
            <w:tcBorders>
              <w:top w:val="nil"/>
              <w:left w:val="nil"/>
              <w:bottom w:val="single" w:sz="4" w:space="0" w:color="auto"/>
              <w:right w:val="single" w:sz="4" w:space="0" w:color="auto"/>
            </w:tcBorders>
            <w:shd w:val="clear" w:color="000000" w:fill="FFFFFF"/>
            <w:vAlign w:val="center"/>
            <w:hideMark/>
          </w:tcPr>
          <w:p w14:paraId="32E2C14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35%vol</w:t>
            </w:r>
            <w:r w:rsidRPr="000B1CDA">
              <w:rPr>
                <w:rFonts w:eastAsiaTheme="minorEastAsia" w:hint="eastAsia"/>
                <w:kern w:val="0"/>
                <w:sz w:val="15"/>
                <w:szCs w:val="15"/>
              </w:rPr>
              <w:t>；</w:t>
            </w:r>
            <w:r w:rsidRPr="000B1CDA">
              <w:rPr>
                <w:rFonts w:eastAsiaTheme="minorEastAsia" w:hint="eastAsia"/>
                <w:kern w:val="0"/>
                <w:sz w:val="15"/>
                <w:szCs w:val="15"/>
              </w:rPr>
              <w:t>100mL</w:t>
            </w:r>
          </w:p>
        </w:tc>
        <w:tc>
          <w:tcPr>
            <w:tcW w:w="0" w:type="auto"/>
            <w:tcBorders>
              <w:top w:val="nil"/>
              <w:left w:val="nil"/>
              <w:bottom w:val="single" w:sz="4" w:space="0" w:color="auto"/>
              <w:right w:val="single" w:sz="4" w:space="0" w:color="auto"/>
            </w:tcBorders>
            <w:shd w:val="clear" w:color="000000" w:fill="FFFFFF"/>
            <w:vAlign w:val="center"/>
            <w:hideMark/>
          </w:tcPr>
          <w:p w14:paraId="401D9E4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长力牌</w:t>
            </w:r>
          </w:p>
        </w:tc>
        <w:tc>
          <w:tcPr>
            <w:tcW w:w="0" w:type="auto"/>
            <w:tcBorders>
              <w:top w:val="nil"/>
              <w:left w:val="nil"/>
              <w:bottom w:val="single" w:sz="4" w:space="0" w:color="auto"/>
              <w:right w:val="single" w:sz="4" w:space="0" w:color="auto"/>
            </w:tcBorders>
            <w:shd w:val="clear" w:color="000000" w:fill="FFFFFF"/>
            <w:vAlign w:val="center"/>
            <w:hideMark/>
          </w:tcPr>
          <w:p w14:paraId="4B4EE43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2014-9-23</w:t>
            </w:r>
          </w:p>
        </w:tc>
        <w:tc>
          <w:tcPr>
            <w:tcW w:w="0" w:type="auto"/>
            <w:tcBorders>
              <w:top w:val="nil"/>
              <w:left w:val="nil"/>
              <w:bottom w:val="single" w:sz="4" w:space="0" w:color="auto"/>
              <w:right w:val="single" w:sz="4" w:space="0" w:color="auto"/>
            </w:tcBorders>
            <w:shd w:val="clear" w:color="000000" w:fill="FFFFFF"/>
            <w:vAlign w:val="center"/>
            <w:hideMark/>
          </w:tcPr>
          <w:p w14:paraId="2C94D4B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64B12AB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32.7%vol</w:t>
            </w:r>
          </w:p>
        </w:tc>
        <w:tc>
          <w:tcPr>
            <w:tcW w:w="0" w:type="auto"/>
            <w:tcBorders>
              <w:top w:val="nil"/>
              <w:left w:val="nil"/>
              <w:bottom w:val="single" w:sz="4" w:space="0" w:color="auto"/>
              <w:right w:val="single" w:sz="4" w:space="0" w:color="auto"/>
            </w:tcBorders>
            <w:shd w:val="clear" w:color="000000" w:fill="FFFFFF"/>
            <w:vAlign w:val="center"/>
            <w:hideMark/>
          </w:tcPr>
          <w:p w14:paraId="7BBFF40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BE61816"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97D89B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114</w:t>
            </w:r>
          </w:p>
        </w:tc>
        <w:tc>
          <w:tcPr>
            <w:tcW w:w="0" w:type="auto"/>
            <w:tcBorders>
              <w:top w:val="nil"/>
              <w:left w:val="nil"/>
              <w:bottom w:val="single" w:sz="4" w:space="0" w:color="auto"/>
              <w:right w:val="single" w:sz="4" w:space="0" w:color="auto"/>
            </w:tcBorders>
            <w:shd w:val="clear" w:color="000000" w:fill="FFFFFF"/>
            <w:vAlign w:val="center"/>
            <w:hideMark/>
          </w:tcPr>
          <w:p w14:paraId="6018D3C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湛江市坡头区长力酿酒厂</w:t>
            </w:r>
          </w:p>
        </w:tc>
        <w:tc>
          <w:tcPr>
            <w:tcW w:w="0" w:type="auto"/>
            <w:tcBorders>
              <w:top w:val="nil"/>
              <w:left w:val="nil"/>
              <w:bottom w:val="single" w:sz="4" w:space="0" w:color="auto"/>
              <w:right w:val="single" w:sz="4" w:space="0" w:color="auto"/>
            </w:tcBorders>
            <w:shd w:val="clear" w:color="000000" w:fill="FFFFFF"/>
            <w:vAlign w:val="center"/>
            <w:hideMark/>
          </w:tcPr>
          <w:p w14:paraId="33821A7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湛江市坡头区官渡镇工农路</w:t>
            </w:r>
          </w:p>
        </w:tc>
        <w:tc>
          <w:tcPr>
            <w:tcW w:w="0" w:type="auto"/>
            <w:tcBorders>
              <w:top w:val="nil"/>
              <w:left w:val="nil"/>
              <w:bottom w:val="single" w:sz="4" w:space="0" w:color="auto"/>
              <w:right w:val="single" w:sz="4" w:space="0" w:color="auto"/>
            </w:tcBorders>
            <w:shd w:val="clear" w:color="000000" w:fill="FFFFFF"/>
            <w:vAlign w:val="center"/>
            <w:hideMark/>
          </w:tcPr>
          <w:p w14:paraId="213D390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湛江市坡头区长力酿酒厂</w:t>
            </w:r>
          </w:p>
        </w:tc>
        <w:tc>
          <w:tcPr>
            <w:tcW w:w="0" w:type="auto"/>
            <w:tcBorders>
              <w:top w:val="nil"/>
              <w:left w:val="nil"/>
              <w:bottom w:val="single" w:sz="4" w:space="0" w:color="auto"/>
              <w:right w:val="single" w:sz="4" w:space="0" w:color="auto"/>
            </w:tcBorders>
            <w:shd w:val="clear" w:color="000000" w:fill="FFFFFF"/>
            <w:vAlign w:val="center"/>
            <w:hideMark/>
          </w:tcPr>
          <w:p w14:paraId="44C131B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湛江市坡头区官渡镇工农路</w:t>
            </w:r>
          </w:p>
        </w:tc>
        <w:tc>
          <w:tcPr>
            <w:tcW w:w="0" w:type="auto"/>
            <w:tcBorders>
              <w:top w:val="nil"/>
              <w:left w:val="nil"/>
              <w:bottom w:val="single" w:sz="4" w:space="0" w:color="auto"/>
              <w:right w:val="single" w:sz="4" w:space="0" w:color="auto"/>
            </w:tcBorders>
            <w:shd w:val="clear" w:color="000000" w:fill="FFFFFF"/>
            <w:vAlign w:val="center"/>
            <w:hideMark/>
          </w:tcPr>
          <w:p w14:paraId="429DC69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浸泡药材酒（液态法白酒）</w:t>
            </w:r>
          </w:p>
        </w:tc>
        <w:tc>
          <w:tcPr>
            <w:tcW w:w="0" w:type="auto"/>
            <w:tcBorders>
              <w:top w:val="nil"/>
              <w:left w:val="nil"/>
              <w:bottom w:val="single" w:sz="4" w:space="0" w:color="auto"/>
              <w:right w:val="single" w:sz="4" w:space="0" w:color="auto"/>
            </w:tcBorders>
            <w:shd w:val="clear" w:color="000000" w:fill="FFFFFF"/>
            <w:vAlign w:val="center"/>
            <w:hideMark/>
          </w:tcPr>
          <w:p w14:paraId="39D9ACF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58%vol</w:t>
            </w:r>
            <w:r w:rsidRPr="000B1CDA">
              <w:rPr>
                <w:rFonts w:eastAsiaTheme="minorEastAsia" w:hint="eastAsia"/>
                <w:kern w:val="0"/>
                <w:sz w:val="15"/>
                <w:szCs w:val="15"/>
              </w:rPr>
              <w:t>；</w:t>
            </w:r>
            <w:r w:rsidRPr="000B1CDA">
              <w:rPr>
                <w:rFonts w:eastAsiaTheme="minorEastAsia" w:hint="eastAsia"/>
                <w:kern w:val="0"/>
                <w:sz w:val="15"/>
                <w:szCs w:val="15"/>
              </w:rPr>
              <w:t>5L</w:t>
            </w:r>
          </w:p>
        </w:tc>
        <w:tc>
          <w:tcPr>
            <w:tcW w:w="0" w:type="auto"/>
            <w:tcBorders>
              <w:top w:val="nil"/>
              <w:left w:val="nil"/>
              <w:bottom w:val="single" w:sz="4" w:space="0" w:color="auto"/>
              <w:right w:val="single" w:sz="4" w:space="0" w:color="auto"/>
            </w:tcBorders>
            <w:shd w:val="clear" w:color="000000" w:fill="FFFFFF"/>
            <w:vAlign w:val="center"/>
            <w:hideMark/>
          </w:tcPr>
          <w:p w14:paraId="6ECE169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多谷</w:t>
            </w:r>
          </w:p>
        </w:tc>
        <w:tc>
          <w:tcPr>
            <w:tcW w:w="0" w:type="auto"/>
            <w:tcBorders>
              <w:top w:val="nil"/>
              <w:left w:val="nil"/>
              <w:bottom w:val="single" w:sz="4" w:space="0" w:color="auto"/>
              <w:right w:val="single" w:sz="4" w:space="0" w:color="auto"/>
            </w:tcBorders>
            <w:shd w:val="clear" w:color="000000" w:fill="FFFFFF"/>
            <w:vAlign w:val="center"/>
            <w:hideMark/>
          </w:tcPr>
          <w:p w14:paraId="7346616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2014-10-8</w:t>
            </w:r>
          </w:p>
        </w:tc>
        <w:tc>
          <w:tcPr>
            <w:tcW w:w="0" w:type="auto"/>
            <w:tcBorders>
              <w:top w:val="nil"/>
              <w:left w:val="nil"/>
              <w:bottom w:val="single" w:sz="4" w:space="0" w:color="auto"/>
              <w:right w:val="single" w:sz="4" w:space="0" w:color="auto"/>
            </w:tcBorders>
            <w:shd w:val="clear" w:color="000000" w:fill="FFFFFF"/>
            <w:vAlign w:val="center"/>
            <w:hideMark/>
          </w:tcPr>
          <w:p w14:paraId="6E1444B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1A9D5AF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0.42g/kg</w:t>
            </w:r>
          </w:p>
        </w:tc>
        <w:tc>
          <w:tcPr>
            <w:tcW w:w="0" w:type="auto"/>
            <w:tcBorders>
              <w:top w:val="nil"/>
              <w:left w:val="nil"/>
              <w:bottom w:val="single" w:sz="4" w:space="0" w:color="auto"/>
              <w:right w:val="single" w:sz="4" w:space="0" w:color="auto"/>
            </w:tcBorders>
            <w:shd w:val="clear" w:color="000000" w:fill="FFFFFF"/>
            <w:vAlign w:val="center"/>
            <w:hideMark/>
          </w:tcPr>
          <w:p w14:paraId="21B806B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298658E"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536BEA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115</w:t>
            </w:r>
          </w:p>
        </w:tc>
        <w:tc>
          <w:tcPr>
            <w:tcW w:w="0" w:type="auto"/>
            <w:tcBorders>
              <w:top w:val="nil"/>
              <w:left w:val="nil"/>
              <w:bottom w:val="single" w:sz="4" w:space="0" w:color="auto"/>
              <w:right w:val="single" w:sz="4" w:space="0" w:color="auto"/>
            </w:tcBorders>
            <w:shd w:val="clear" w:color="000000" w:fill="FFFFFF"/>
            <w:vAlign w:val="center"/>
            <w:hideMark/>
          </w:tcPr>
          <w:p w14:paraId="103D3BD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湛江市坡头区群香酒业有限公司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182DE79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湛江市坡头区官渡镇振兴路</w:t>
            </w:r>
          </w:p>
        </w:tc>
        <w:tc>
          <w:tcPr>
            <w:tcW w:w="0" w:type="auto"/>
            <w:tcBorders>
              <w:top w:val="nil"/>
              <w:left w:val="nil"/>
              <w:bottom w:val="single" w:sz="4" w:space="0" w:color="auto"/>
              <w:right w:val="single" w:sz="4" w:space="0" w:color="auto"/>
            </w:tcBorders>
            <w:shd w:val="clear" w:color="000000" w:fill="FFFFFF"/>
            <w:vAlign w:val="center"/>
            <w:hideMark/>
          </w:tcPr>
          <w:p w14:paraId="341AA46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湛江市坡头区群香酒业有限公司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7D22231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湛江市坡头区官渡镇振兴路</w:t>
            </w:r>
          </w:p>
        </w:tc>
        <w:tc>
          <w:tcPr>
            <w:tcW w:w="0" w:type="auto"/>
            <w:tcBorders>
              <w:top w:val="nil"/>
              <w:left w:val="nil"/>
              <w:bottom w:val="single" w:sz="4" w:space="0" w:color="auto"/>
              <w:right w:val="single" w:sz="4" w:space="0" w:color="auto"/>
            </w:tcBorders>
            <w:shd w:val="clear" w:color="000000" w:fill="FFFFFF"/>
            <w:vAlign w:val="center"/>
            <w:hideMark/>
          </w:tcPr>
          <w:p w14:paraId="21A9061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鹿乐十全酒（露酒）</w:t>
            </w:r>
          </w:p>
        </w:tc>
        <w:tc>
          <w:tcPr>
            <w:tcW w:w="0" w:type="auto"/>
            <w:tcBorders>
              <w:top w:val="nil"/>
              <w:left w:val="nil"/>
              <w:bottom w:val="single" w:sz="4" w:space="0" w:color="auto"/>
              <w:right w:val="single" w:sz="4" w:space="0" w:color="auto"/>
            </w:tcBorders>
            <w:shd w:val="clear" w:color="000000" w:fill="FFFFFF"/>
            <w:vAlign w:val="center"/>
            <w:hideMark/>
          </w:tcPr>
          <w:p w14:paraId="6C5C81F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35%vol</w:t>
            </w:r>
            <w:r w:rsidRPr="000B1CDA">
              <w:rPr>
                <w:rFonts w:eastAsiaTheme="minorEastAsia" w:hint="eastAsia"/>
                <w:kern w:val="0"/>
                <w:sz w:val="15"/>
                <w:szCs w:val="15"/>
              </w:rPr>
              <w:t>；</w:t>
            </w:r>
            <w:r w:rsidRPr="000B1CDA">
              <w:rPr>
                <w:rFonts w:eastAsiaTheme="minorEastAsia" w:hint="eastAsia"/>
                <w:kern w:val="0"/>
                <w:sz w:val="15"/>
                <w:szCs w:val="15"/>
              </w:rPr>
              <w:t>650mL</w:t>
            </w:r>
          </w:p>
        </w:tc>
        <w:tc>
          <w:tcPr>
            <w:tcW w:w="0" w:type="auto"/>
            <w:tcBorders>
              <w:top w:val="nil"/>
              <w:left w:val="nil"/>
              <w:bottom w:val="single" w:sz="4" w:space="0" w:color="auto"/>
              <w:right w:val="single" w:sz="4" w:space="0" w:color="auto"/>
            </w:tcBorders>
            <w:shd w:val="clear" w:color="000000" w:fill="FFFFFF"/>
            <w:vAlign w:val="center"/>
            <w:hideMark/>
          </w:tcPr>
          <w:p w14:paraId="33F1DA9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605C676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2014-6-5</w:t>
            </w:r>
          </w:p>
        </w:tc>
        <w:tc>
          <w:tcPr>
            <w:tcW w:w="0" w:type="auto"/>
            <w:tcBorders>
              <w:top w:val="nil"/>
              <w:left w:val="nil"/>
              <w:bottom w:val="single" w:sz="4" w:space="0" w:color="auto"/>
              <w:right w:val="single" w:sz="4" w:space="0" w:color="auto"/>
            </w:tcBorders>
            <w:shd w:val="clear" w:color="000000" w:fill="FFFFFF"/>
            <w:vAlign w:val="center"/>
            <w:hideMark/>
          </w:tcPr>
          <w:p w14:paraId="53F8380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748B562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31.2%vol</w:t>
            </w:r>
          </w:p>
        </w:tc>
        <w:tc>
          <w:tcPr>
            <w:tcW w:w="0" w:type="auto"/>
            <w:tcBorders>
              <w:top w:val="nil"/>
              <w:left w:val="nil"/>
              <w:bottom w:val="single" w:sz="4" w:space="0" w:color="auto"/>
              <w:right w:val="single" w:sz="4" w:space="0" w:color="auto"/>
            </w:tcBorders>
            <w:shd w:val="clear" w:color="000000" w:fill="FFFFFF"/>
            <w:vAlign w:val="center"/>
            <w:hideMark/>
          </w:tcPr>
          <w:p w14:paraId="2075645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28AFA6A"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B7CD8A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116</w:t>
            </w:r>
          </w:p>
        </w:tc>
        <w:tc>
          <w:tcPr>
            <w:tcW w:w="0" w:type="auto"/>
            <w:tcBorders>
              <w:top w:val="nil"/>
              <w:left w:val="nil"/>
              <w:bottom w:val="single" w:sz="4" w:space="0" w:color="auto"/>
              <w:right w:val="single" w:sz="4" w:space="0" w:color="auto"/>
            </w:tcBorders>
            <w:shd w:val="clear" w:color="000000" w:fill="FFFFFF"/>
            <w:vAlign w:val="center"/>
            <w:hideMark/>
          </w:tcPr>
          <w:p w14:paraId="3F90068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湛江市坡头区群香酒业有限公司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1357926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湛江市坡头区官渡镇振兴路</w:t>
            </w:r>
          </w:p>
        </w:tc>
        <w:tc>
          <w:tcPr>
            <w:tcW w:w="0" w:type="auto"/>
            <w:tcBorders>
              <w:top w:val="nil"/>
              <w:left w:val="nil"/>
              <w:bottom w:val="single" w:sz="4" w:space="0" w:color="auto"/>
              <w:right w:val="single" w:sz="4" w:space="0" w:color="auto"/>
            </w:tcBorders>
            <w:shd w:val="clear" w:color="000000" w:fill="FFFFFF"/>
            <w:vAlign w:val="center"/>
            <w:hideMark/>
          </w:tcPr>
          <w:p w14:paraId="2197809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湛江市坡头区群香酒业有限公司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4C2BC85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湛江市坡头区官渡镇振兴路</w:t>
            </w:r>
          </w:p>
        </w:tc>
        <w:tc>
          <w:tcPr>
            <w:tcW w:w="0" w:type="auto"/>
            <w:tcBorders>
              <w:top w:val="nil"/>
              <w:left w:val="nil"/>
              <w:bottom w:val="single" w:sz="4" w:space="0" w:color="auto"/>
              <w:right w:val="single" w:sz="4" w:space="0" w:color="auto"/>
            </w:tcBorders>
            <w:shd w:val="clear" w:color="000000" w:fill="FFFFFF"/>
            <w:vAlign w:val="center"/>
            <w:hideMark/>
          </w:tcPr>
          <w:p w14:paraId="46B0812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鹿乐牡腰酒（露酒）</w:t>
            </w:r>
          </w:p>
        </w:tc>
        <w:tc>
          <w:tcPr>
            <w:tcW w:w="0" w:type="auto"/>
            <w:tcBorders>
              <w:top w:val="nil"/>
              <w:left w:val="nil"/>
              <w:bottom w:val="single" w:sz="4" w:space="0" w:color="auto"/>
              <w:right w:val="single" w:sz="4" w:space="0" w:color="auto"/>
            </w:tcBorders>
            <w:shd w:val="clear" w:color="000000" w:fill="FFFFFF"/>
            <w:vAlign w:val="center"/>
            <w:hideMark/>
          </w:tcPr>
          <w:p w14:paraId="7C5771B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35%vol</w:t>
            </w:r>
            <w:r w:rsidRPr="000B1CDA">
              <w:rPr>
                <w:rFonts w:eastAsiaTheme="minorEastAsia" w:hint="eastAsia"/>
                <w:kern w:val="0"/>
                <w:sz w:val="15"/>
                <w:szCs w:val="15"/>
              </w:rPr>
              <w:t>；</w:t>
            </w:r>
            <w:r w:rsidRPr="000B1CDA">
              <w:rPr>
                <w:rFonts w:eastAsiaTheme="minorEastAsia" w:hint="eastAsia"/>
                <w:kern w:val="0"/>
                <w:sz w:val="15"/>
                <w:szCs w:val="15"/>
              </w:rPr>
              <w:t>650mL</w:t>
            </w:r>
          </w:p>
        </w:tc>
        <w:tc>
          <w:tcPr>
            <w:tcW w:w="0" w:type="auto"/>
            <w:tcBorders>
              <w:top w:val="nil"/>
              <w:left w:val="nil"/>
              <w:bottom w:val="single" w:sz="4" w:space="0" w:color="auto"/>
              <w:right w:val="single" w:sz="4" w:space="0" w:color="auto"/>
            </w:tcBorders>
            <w:shd w:val="clear" w:color="000000" w:fill="FFFFFF"/>
            <w:vAlign w:val="center"/>
            <w:hideMark/>
          </w:tcPr>
          <w:p w14:paraId="41B223F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6A1A944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2014-7-2</w:t>
            </w:r>
          </w:p>
        </w:tc>
        <w:tc>
          <w:tcPr>
            <w:tcW w:w="0" w:type="auto"/>
            <w:tcBorders>
              <w:top w:val="nil"/>
              <w:left w:val="nil"/>
              <w:bottom w:val="single" w:sz="4" w:space="0" w:color="auto"/>
              <w:right w:val="single" w:sz="4" w:space="0" w:color="auto"/>
            </w:tcBorders>
            <w:shd w:val="clear" w:color="000000" w:fill="FFFFFF"/>
            <w:vAlign w:val="center"/>
            <w:hideMark/>
          </w:tcPr>
          <w:p w14:paraId="18B6F73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3E3755F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32.6%vol</w:t>
            </w:r>
          </w:p>
        </w:tc>
        <w:tc>
          <w:tcPr>
            <w:tcW w:w="0" w:type="auto"/>
            <w:tcBorders>
              <w:top w:val="nil"/>
              <w:left w:val="nil"/>
              <w:bottom w:val="single" w:sz="4" w:space="0" w:color="auto"/>
              <w:right w:val="single" w:sz="4" w:space="0" w:color="auto"/>
            </w:tcBorders>
            <w:shd w:val="clear" w:color="000000" w:fill="FFFFFF"/>
            <w:vAlign w:val="center"/>
            <w:hideMark/>
          </w:tcPr>
          <w:p w14:paraId="6BE8F1A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963B4F8"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08B5AC9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117</w:t>
            </w:r>
          </w:p>
        </w:tc>
        <w:tc>
          <w:tcPr>
            <w:tcW w:w="0" w:type="auto"/>
            <w:tcBorders>
              <w:top w:val="nil"/>
              <w:left w:val="nil"/>
              <w:bottom w:val="single" w:sz="4" w:space="0" w:color="auto"/>
              <w:right w:val="single" w:sz="4" w:space="0" w:color="auto"/>
            </w:tcBorders>
            <w:shd w:val="clear" w:color="000000" w:fill="FFFFFF"/>
            <w:vAlign w:val="center"/>
            <w:hideMark/>
          </w:tcPr>
          <w:p w14:paraId="3CAC09C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梅州市客家天地酒业有限公司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2EFF219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梅州市兴宁市东风路华威新范门店</w:t>
            </w:r>
            <w:r w:rsidRPr="000B1CDA">
              <w:rPr>
                <w:rFonts w:eastAsiaTheme="minorEastAsia" w:hint="eastAsia"/>
                <w:kern w:val="0"/>
                <w:sz w:val="15"/>
                <w:szCs w:val="15"/>
              </w:rPr>
              <w:t>54-56</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0CB81D4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梅州市客家天地酒业有限公司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0E47357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梅州市兴宁市东风路华威新范门店</w:t>
            </w:r>
            <w:r w:rsidRPr="000B1CDA">
              <w:rPr>
                <w:rFonts w:eastAsiaTheme="minorEastAsia" w:hint="eastAsia"/>
                <w:kern w:val="0"/>
                <w:sz w:val="15"/>
                <w:szCs w:val="15"/>
              </w:rPr>
              <w:t>54-56</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5CD9AF9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客家元帅酒</w:t>
            </w:r>
          </w:p>
        </w:tc>
        <w:tc>
          <w:tcPr>
            <w:tcW w:w="0" w:type="auto"/>
            <w:tcBorders>
              <w:top w:val="nil"/>
              <w:left w:val="nil"/>
              <w:bottom w:val="single" w:sz="4" w:space="0" w:color="auto"/>
              <w:right w:val="single" w:sz="4" w:space="0" w:color="auto"/>
            </w:tcBorders>
            <w:shd w:val="clear" w:color="000000" w:fill="FFFFFF"/>
            <w:vAlign w:val="center"/>
            <w:hideMark/>
          </w:tcPr>
          <w:p w14:paraId="26327D5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33%vol</w:t>
            </w:r>
            <w:r w:rsidRPr="000B1CDA">
              <w:rPr>
                <w:rFonts w:eastAsiaTheme="minorEastAsia" w:hint="eastAsia"/>
                <w:kern w:val="0"/>
                <w:sz w:val="15"/>
                <w:szCs w:val="15"/>
              </w:rPr>
              <w:t>；</w:t>
            </w:r>
            <w:r w:rsidRPr="000B1CDA">
              <w:rPr>
                <w:rFonts w:eastAsiaTheme="minorEastAsia" w:hint="eastAsia"/>
                <w:kern w:val="0"/>
                <w:sz w:val="15"/>
                <w:szCs w:val="15"/>
              </w:rPr>
              <w:t>500mL</w:t>
            </w:r>
          </w:p>
        </w:tc>
        <w:tc>
          <w:tcPr>
            <w:tcW w:w="0" w:type="auto"/>
            <w:tcBorders>
              <w:top w:val="nil"/>
              <w:left w:val="nil"/>
              <w:bottom w:val="single" w:sz="4" w:space="0" w:color="auto"/>
              <w:right w:val="single" w:sz="4" w:space="0" w:color="auto"/>
            </w:tcBorders>
            <w:shd w:val="clear" w:color="000000" w:fill="FFFFFF"/>
            <w:vAlign w:val="center"/>
            <w:hideMark/>
          </w:tcPr>
          <w:p w14:paraId="79FF36A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客家元帅</w:t>
            </w:r>
          </w:p>
        </w:tc>
        <w:tc>
          <w:tcPr>
            <w:tcW w:w="0" w:type="auto"/>
            <w:tcBorders>
              <w:top w:val="nil"/>
              <w:left w:val="nil"/>
              <w:bottom w:val="single" w:sz="4" w:space="0" w:color="auto"/>
              <w:right w:val="single" w:sz="4" w:space="0" w:color="auto"/>
            </w:tcBorders>
            <w:shd w:val="clear" w:color="000000" w:fill="FFFFFF"/>
            <w:vAlign w:val="center"/>
            <w:hideMark/>
          </w:tcPr>
          <w:p w14:paraId="4EE008B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2013-12-8</w:t>
            </w:r>
          </w:p>
        </w:tc>
        <w:tc>
          <w:tcPr>
            <w:tcW w:w="0" w:type="auto"/>
            <w:tcBorders>
              <w:top w:val="nil"/>
              <w:left w:val="nil"/>
              <w:bottom w:val="single" w:sz="4" w:space="0" w:color="auto"/>
              <w:right w:val="single" w:sz="4" w:space="0" w:color="auto"/>
            </w:tcBorders>
            <w:shd w:val="clear" w:color="000000" w:fill="FFFFFF"/>
            <w:vAlign w:val="center"/>
            <w:hideMark/>
          </w:tcPr>
          <w:p w14:paraId="03BB5E4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461C7EB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40.8%vol</w:t>
            </w:r>
          </w:p>
        </w:tc>
        <w:tc>
          <w:tcPr>
            <w:tcW w:w="0" w:type="auto"/>
            <w:tcBorders>
              <w:top w:val="nil"/>
              <w:left w:val="nil"/>
              <w:bottom w:val="single" w:sz="4" w:space="0" w:color="auto"/>
              <w:right w:val="single" w:sz="4" w:space="0" w:color="auto"/>
            </w:tcBorders>
            <w:shd w:val="clear" w:color="000000" w:fill="FFFFFF"/>
            <w:vAlign w:val="center"/>
            <w:hideMark/>
          </w:tcPr>
          <w:p w14:paraId="4E352F4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7745DAC2"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12289C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118</w:t>
            </w:r>
          </w:p>
        </w:tc>
        <w:tc>
          <w:tcPr>
            <w:tcW w:w="0" w:type="auto"/>
            <w:tcBorders>
              <w:top w:val="nil"/>
              <w:left w:val="nil"/>
              <w:bottom w:val="single" w:sz="4" w:space="0" w:color="auto"/>
              <w:right w:val="single" w:sz="4" w:space="0" w:color="auto"/>
            </w:tcBorders>
            <w:shd w:val="clear" w:color="000000" w:fill="FFFFFF"/>
            <w:vAlign w:val="center"/>
            <w:hideMark/>
          </w:tcPr>
          <w:p w14:paraId="150D530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广州市番禺潭洲放马酒厂</w:t>
            </w:r>
          </w:p>
        </w:tc>
        <w:tc>
          <w:tcPr>
            <w:tcW w:w="0" w:type="auto"/>
            <w:tcBorders>
              <w:top w:val="nil"/>
              <w:left w:val="nil"/>
              <w:bottom w:val="single" w:sz="4" w:space="0" w:color="auto"/>
              <w:right w:val="single" w:sz="4" w:space="0" w:color="auto"/>
            </w:tcBorders>
            <w:shd w:val="clear" w:color="000000" w:fill="FFFFFF"/>
            <w:vAlign w:val="center"/>
            <w:hideMark/>
          </w:tcPr>
          <w:p w14:paraId="3B37911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广州市南沙区大岗镇马前村潭洲大桥边</w:t>
            </w:r>
          </w:p>
        </w:tc>
        <w:tc>
          <w:tcPr>
            <w:tcW w:w="0" w:type="auto"/>
            <w:tcBorders>
              <w:top w:val="nil"/>
              <w:left w:val="nil"/>
              <w:bottom w:val="single" w:sz="4" w:space="0" w:color="auto"/>
              <w:right w:val="single" w:sz="4" w:space="0" w:color="auto"/>
            </w:tcBorders>
            <w:shd w:val="clear" w:color="000000" w:fill="FFFFFF"/>
            <w:vAlign w:val="center"/>
            <w:hideMark/>
          </w:tcPr>
          <w:p w14:paraId="5DC696E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广东海航乐万家连锁超市有限公司兴宁广场店</w:t>
            </w:r>
          </w:p>
        </w:tc>
        <w:tc>
          <w:tcPr>
            <w:tcW w:w="0" w:type="auto"/>
            <w:tcBorders>
              <w:top w:val="nil"/>
              <w:left w:val="nil"/>
              <w:bottom w:val="single" w:sz="4" w:space="0" w:color="auto"/>
              <w:right w:val="single" w:sz="4" w:space="0" w:color="auto"/>
            </w:tcBorders>
            <w:shd w:val="clear" w:color="000000" w:fill="FFFFFF"/>
            <w:vAlign w:val="center"/>
            <w:hideMark/>
          </w:tcPr>
          <w:p w14:paraId="2698949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梅州市兴宁市</w:t>
            </w:r>
          </w:p>
        </w:tc>
        <w:tc>
          <w:tcPr>
            <w:tcW w:w="0" w:type="auto"/>
            <w:tcBorders>
              <w:top w:val="nil"/>
              <w:left w:val="nil"/>
              <w:bottom w:val="single" w:sz="4" w:space="0" w:color="auto"/>
              <w:right w:val="single" w:sz="4" w:space="0" w:color="auto"/>
            </w:tcBorders>
            <w:shd w:val="clear" w:color="000000" w:fill="FFFFFF"/>
            <w:vAlign w:val="center"/>
            <w:hideMark/>
          </w:tcPr>
          <w:p w14:paraId="4689D2F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金岐蛤蛇酒</w:t>
            </w:r>
          </w:p>
        </w:tc>
        <w:tc>
          <w:tcPr>
            <w:tcW w:w="0" w:type="auto"/>
            <w:tcBorders>
              <w:top w:val="nil"/>
              <w:left w:val="nil"/>
              <w:bottom w:val="single" w:sz="4" w:space="0" w:color="auto"/>
              <w:right w:val="single" w:sz="4" w:space="0" w:color="auto"/>
            </w:tcBorders>
            <w:shd w:val="clear" w:color="000000" w:fill="FFFFFF"/>
            <w:vAlign w:val="center"/>
            <w:hideMark/>
          </w:tcPr>
          <w:p w14:paraId="306FA46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30%vol</w:t>
            </w:r>
            <w:r w:rsidRPr="000B1CDA">
              <w:rPr>
                <w:rFonts w:eastAsiaTheme="minorEastAsia" w:hint="eastAsia"/>
                <w:kern w:val="0"/>
                <w:sz w:val="15"/>
                <w:szCs w:val="15"/>
              </w:rPr>
              <w:t>；</w:t>
            </w:r>
            <w:r w:rsidRPr="000B1CDA">
              <w:rPr>
                <w:rFonts w:eastAsiaTheme="minorEastAsia" w:hint="eastAsia"/>
                <w:kern w:val="0"/>
                <w:sz w:val="15"/>
                <w:szCs w:val="15"/>
              </w:rPr>
              <w:t>500mL</w:t>
            </w:r>
          </w:p>
        </w:tc>
        <w:tc>
          <w:tcPr>
            <w:tcW w:w="0" w:type="auto"/>
            <w:tcBorders>
              <w:top w:val="nil"/>
              <w:left w:val="nil"/>
              <w:bottom w:val="single" w:sz="4" w:space="0" w:color="auto"/>
              <w:right w:val="single" w:sz="4" w:space="0" w:color="auto"/>
            </w:tcBorders>
            <w:shd w:val="clear" w:color="000000" w:fill="FFFFFF"/>
            <w:vAlign w:val="center"/>
            <w:hideMark/>
          </w:tcPr>
          <w:p w14:paraId="4602C64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潭洲大桥牌</w:t>
            </w:r>
          </w:p>
        </w:tc>
        <w:tc>
          <w:tcPr>
            <w:tcW w:w="0" w:type="auto"/>
            <w:tcBorders>
              <w:top w:val="nil"/>
              <w:left w:val="nil"/>
              <w:bottom w:val="single" w:sz="4" w:space="0" w:color="auto"/>
              <w:right w:val="single" w:sz="4" w:space="0" w:color="auto"/>
            </w:tcBorders>
            <w:shd w:val="clear" w:color="000000" w:fill="FFFFFF"/>
            <w:vAlign w:val="center"/>
            <w:hideMark/>
          </w:tcPr>
          <w:p w14:paraId="737C865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2014-7-21</w:t>
            </w:r>
          </w:p>
        </w:tc>
        <w:tc>
          <w:tcPr>
            <w:tcW w:w="0" w:type="auto"/>
            <w:tcBorders>
              <w:top w:val="nil"/>
              <w:left w:val="nil"/>
              <w:bottom w:val="single" w:sz="4" w:space="0" w:color="auto"/>
              <w:right w:val="single" w:sz="4" w:space="0" w:color="auto"/>
            </w:tcBorders>
            <w:shd w:val="clear" w:color="000000" w:fill="FFFFFF"/>
            <w:vAlign w:val="center"/>
            <w:hideMark/>
          </w:tcPr>
          <w:p w14:paraId="0B3B034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71F8EFC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31.8%vol</w:t>
            </w:r>
          </w:p>
        </w:tc>
        <w:tc>
          <w:tcPr>
            <w:tcW w:w="0" w:type="auto"/>
            <w:tcBorders>
              <w:top w:val="nil"/>
              <w:left w:val="nil"/>
              <w:bottom w:val="single" w:sz="4" w:space="0" w:color="auto"/>
              <w:right w:val="single" w:sz="4" w:space="0" w:color="auto"/>
            </w:tcBorders>
            <w:shd w:val="clear" w:color="000000" w:fill="FFFFFF"/>
            <w:vAlign w:val="center"/>
            <w:hideMark/>
          </w:tcPr>
          <w:p w14:paraId="7613F90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8C5B1E3"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4DE6347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119</w:t>
            </w:r>
          </w:p>
        </w:tc>
        <w:tc>
          <w:tcPr>
            <w:tcW w:w="0" w:type="auto"/>
            <w:tcBorders>
              <w:top w:val="nil"/>
              <w:left w:val="nil"/>
              <w:bottom w:val="single" w:sz="4" w:space="0" w:color="auto"/>
              <w:right w:val="single" w:sz="4" w:space="0" w:color="auto"/>
            </w:tcBorders>
            <w:shd w:val="clear" w:color="auto" w:fill="auto"/>
            <w:vAlign w:val="center"/>
            <w:hideMark/>
          </w:tcPr>
          <w:p w14:paraId="1378B4E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南宁军正食品厂</w:t>
            </w:r>
          </w:p>
        </w:tc>
        <w:tc>
          <w:tcPr>
            <w:tcW w:w="0" w:type="auto"/>
            <w:tcBorders>
              <w:top w:val="nil"/>
              <w:left w:val="nil"/>
              <w:bottom w:val="single" w:sz="4" w:space="0" w:color="auto"/>
              <w:right w:val="single" w:sz="4" w:space="0" w:color="auto"/>
            </w:tcBorders>
            <w:shd w:val="clear" w:color="auto" w:fill="auto"/>
            <w:vAlign w:val="center"/>
            <w:hideMark/>
          </w:tcPr>
          <w:p w14:paraId="18C076F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南宁市长岗岭三里一巷</w:t>
            </w:r>
            <w:r w:rsidRPr="000B1CDA">
              <w:rPr>
                <w:rFonts w:eastAsiaTheme="minorEastAsia" w:hint="eastAsia"/>
                <w:kern w:val="0"/>
                <w:sz w:val="15"/>
                <w:szCs w:val="15"/>
              </w:rPr>
              <w:t>20</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auto" w:fill="auto"/>
            <w:vAlign w:val="center"/>
            <w:hideMark/>
          </w:tcPr>
          <w:p w14:paraId="2AA1411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星港日用百货超市</w:t>
            </w:r>
          </w:p>
        </w:tc>
        <w:tc>
          <w:tcPr>
            <w:tcW w:w="0" w:type="auto"/>
            <w:tcBorders>
              <w:top w:val="nil"/>
              <w:left w:val="nil"/>
              <w:bottom w:val="single" w:sz="4" w:space="0" w:color="auto"/>
              <w:right w:val="single" w:sz="4" w:space="0" w:color="auto"/>
            </w:tcBorders>
            <w:shd w:val="clear" w:color="auto" w:fill="auto"/>
            <w:vAlign w:val="center"/>
            <w:hideMark/>
          </w:tcPr>
          <w:p w14:paraId="074AFB4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蒲庙镇和平二街</w:t>
            </w:r>
            <w:r w:rsidRPr="000B1CDA">
              <w:rPr>
                <w:rFonts w:eastAsiaTheme="minorEastAsia" w:hint="eastAsia"/>
                <w:kern w:val="0"/>
                <w:sz w:val="15"/>
                <w:szCs w:val="15"/>
              </w:rPr>
              <w:t>17</w:t>
            </w:r>
            <w:r w:rsidRPr="000B1CDA">
              <w:rPr>
                <w:rFonts w:eastAsiaTheme="minorEastAsia" w:hint="eastAsia"/>
                <w:kern w:val="0"/>
                <w:sz w:val="15"/>
                <w:szCs w:val="15"/>
              </w:rPr>
              <w:t>号一楼</w:t>
            </w:r>
          </w:p>
        </w:tc>
        <w:tc>
          <w:tcPr>
            <w:tcW w:w="0" w:type="auto"/>
            <w:tcBorders>
              <w:top w:val="nil"/>
              <w:left w:val="nil"/>
              <w:bottom w:val="single" w:sz="4" w:space="0" w:color="auto"/>
              <w:right w:val="single" w:sz="4" w:space="0" w:color="auto"/>
            </w:tcBorders>
            <w:shd w:val="clear" w:color="auto" w:fill="auto"/>
            <w:vAlign w:val="center"/>
            <w:hideMark/>
          </w:tcPr>
          <w:p w14:paraId="6295B5A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米三花</w:t>
            </w:r>
          </w:p>
        </w:tc>
        <w:tc>
          <w:tcPr>
            <w:tcW w:w="0" w:type="auto"/>
            <w:tcBorders>
              <w:top w:val="nil"/>
              <w:left w:val="nil"/>
              <w:bottom w:val="single" w:sz="4" w:space="0" w:color="auto"/>
              <w:right w:val="single" w:sz="4" w:space="0" w:color="auto"/>
            </w:tcBorders>
            <w:shd w:val="clear" w:color="auto" w:fill="auto"/>
            <w:vAlign w:val="center"/>
            <w:hideMark/>
          </w:tcPr>
          <w:p w14:paraId="24673EC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包</w:t>
            </w:r>
          </w:p>
        </w:tc>
        <w:tc>
          <w:tcPr>
            <w:tcW w:w="0" w:type="auto"/>
            <w:tcBorders>
              <w:top w:val="nil"/>
              <w:left w:val="nil"/>
              <w:bottom w:val="single" w:sz="4" w:space="0" w:color="auto"/>
              <w:right w:val="single" w:sz="4" w:space="0" w:color="auto"/>
            </w:tcBorders>
            <w:shd w:val="clear" w:color="auto" w:fill="auto"/>
            <w:vAlign w:val="center"/>
            <w:hideMark/>
          </w:tcPr>
          <w:p w14:paraId="27E05A7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居家</w:t>
            </w:r>
          </w:p>
        </w:tc>
        <w:tc>
          <w:tcPr>
            <w:tcW w:w="0" w:type="auto"/>
            <w:tcBorders>
              <w:top w:val="nil"/>
              <w:left w:val="nil"/>
              <w:bottom w:val="single" w:sz="4" w:space="0" w:color="auto"/>
              <w:right w:val="single" w:sz="4" w:space="0" w:color="auto"/>
            </w:tcBorders>
            <w:shd w:val="clear" w:color="auto" w:fill="auto"/>
            <w:vAlign w:val="center"/>
            <w:hideMark/>
          </w:tcPr>
          <w:p w14:paraId="64FA8E7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2014-8-12</w:t>
            </w:r>
          </w:p>
        </w:tc>
        <w:tc>
          <w:tcPr>
            <w:tcW w:w="0" w:type="auto"/>
            <w:tcBorders>
              <w:top w:val="nil"/>
              <w:left w:val="nil"/>
              <w:bottom w:val="single" w:sz="4" w:space="0" w:color="auto"/>
              <w:right w:val="single" w:sz="4" w:space="0" w:color="auto"/>
            </w:tcBorders>
            <w:shd w:val="clear" w:color="auto" w:fill="auto"/>
            <w:vAlign w:val="center"/>
            <w:hideMark/>
          </w:tcPr>
          <w:p w14:paraId="7B378CB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1D1F535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24%vol</w:t>
            </w:r>
          </w:p>
        </w:tc>
        <w:tc>
          <w:tcPr>
            <w:tcW w:w="0" w:type="auto"/>
            <w:tcBorders>
              <w:top w:val="nil"/>
              <w:left w:val="nil"/>
              <w:bottom w:val="single" w:sz="4" w:space="0" w:color="auto"/>
              <w:right w:val="single" w:sz="4" w:space="0" w:color="auto"/>
            </w:tcBorders>
            <w:shd w:val="clear" w:color="auto" w:fill="auto"/>
            <w:vAlign w:val="center"/>
            <w:hideMark/>
          </w:tcPr>
          <w:p w14:paraId="55CD872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8381716"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6346347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120</w:t>
            </w:r>
          </w:p>
        </w:tc>
        <w:tc>
          <w:tcPr>
            <w:tcW w:w="0" w:type="auto"/>
            <w:tcBorders>
              <w:top w:val="nil"/>
              <w:left w:val="nil"/>
              <w:bottom w:val="single" w:sz="4" w:space="0" w:color="auto"/>
              <w:right w:val="single" w:sz="4" w:space="0" w:color="auto"/>
            </w:tcBorders>
            <w:shd w:val="clear" w:color="auto" w:fill="auto"/>
            <w:vAlign w:val="center"/>
            <w:hideMark/>
          </w:tcPr>
          <w:p w14:paraId="1756D13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南宁军正食品厂</w:t>
            </w:r>
          </w:p>
        </w:tc>
        <w:tc>
          <w:tcPr>
            <w:tcW w:w="0" w:type="auto"/>
            <w:tcBorders>
              <w:top w:val="nil"/>
              <w:left w:val="nil"/>
              <w:bottom w:val="single" w:sz="4" w:space="0" w:color="auto"/>
              <w:right w:val="single" w:sz="4" w:space="0" w:color="auto"/>
            </w:tcBorders>
            <w:shd w:val="clear" w:color="auto" w:fill="auto"/>
            <w:vAlign w:val="center"/>
            <w:hideMark/>
          </w:tcPr>
          <w:p w14:paraId="78A599C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南宁市长岗岭三里一巷</w:t>
            </w:r>
            <w:r w:rsidRPr="000B1CDA">
              <w:rPr>
                <w:rFonts w:eastAsiaTheme="minorEastAsia" w:hint="eastAsia"/>
                <w:kern w:val="0"/>
                <w:sz w:val="15"/>
                <w:szCs w:val="15"/>
              </w:rPr>
              <w:t>20</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auto" w:fill="auto"/>
            <w:vAlign w:val="center"/>
            <w:hideMark/>
          </w:tcPr>
          <w:p w14:paraId="04093CD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星港日用百货超市</w:t>
            </w:r>
          </w:p>
        </w:tc>
        <w:tc>
          <w:tcPr>
            <w:tcW w:w="0" w:type="auto"/>
            <w:tcBorders>
              <w:top w:val="nil"/>
              <w:left w:val="nil"/>
              <w:bottom w:val="single" w:sz="4" w:space="0" w:color="auto"/>
              <w:right w:val="single" w:sz="4" w:space="0" w:color="auto"/>
            </w:tcBorders>
            <w:shd w:val="clear" w:color="auto" w:fill="auto"/>
            <w:vAlign w:val="center"/>
            <w:hideMark/>
          </w:tcPr>
          <w:p w14:paraId="7170AE8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蒲庙镇和平二街</w:t>
            </w:r>
            <w:r w:rsidRPr="000B1CDA">
              <w:rPr>
                <w:rFonts w:eastAsiaTheme="minorEastAsia" w:hint="eastAsia"/>
                <w:kern w:val="0"/>
                <w:sz w:val="15"/>
                <w:szCs w:val="15"/>
              </w:rPr>
              <w:t>17</w:t>
            </w:r>
            <w:r w:rsidRPr="000B1CDA">
              <w:rPr>
                <w:rFonts w:eastAsiaTheme="minorEastAsia" w:hint="eastAsia"/>
                <w:kern w:val="0"/>
                <w:sz w:val="15"/>
                <w:szCs w:val="15"/>
              </w:rPr>
              <w:t>号一楼</w:t>
            </w:r>
          </w:p>
        </w:tc>
        <w:tc>
          <w:tcPr>
            <w:tcW w:w="0" w:type="auto"/>
            <w:tcBorders>
              <w:top w:val="nil"/>
              <w:left w:val="nil"/>
              <w:bottom w:val="single" w:sz="4" w:space="0" w:color="auto"/>
              <w:right w:val="single" w:sz="4" w:space="0" w:color="auto"/>
            </w:tcBorders>
            <w:shd w:val="clear" w:color="auto" w:fill="auto"/>
            <w:vAlign w:val="center"/>
            <w:hideMark/>
          </w:tcPr>
          <w:p w14:paraId="0AE4F68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纯米酒</w:t>
            </w:r>
          </w:p>
        </w:tc>
        <w:tc>
          <w:tcPr>
            <w:tcW w:w="0" w:type="auto"/>
            <w:tcBorders>
              <w:top w:val="nil"/>
              <w:left w:val="nil"/>
              <w:bottom w:val="single" w:sz="4" w:space="0" w:color="auto"/>
              <w:right w:val="single" w:sz="4" w:space="0" w:color="auto"/>
            </w:tcBorders>
            <w:shd w:val="clear" w:color="auto" w:fill="auto"/>
            <w:vAlign w:val="center"/>
            <w:hideMark/>
          </w:tcPr>
          <w:p w14:paraId="0CD309A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包</w:t>
            </w:r>
          </w:p>
        </w:tc>
        <w:tc>
          <w:tcPr>
            <w:tcW w:w="0" w:type="auto"/>
            <w:tcBorders>
              <w:top w:val="nil"/>
              <w:left w:val="nil"/>
              <w:bottom w:val="single" w:sz="4" w:space="0" w:color="auto"/>
              <w:right w:val="single" w:sz="4" w:space="0" w:color="auto"/>
            </w:tcBorders>
            <w:shd w:val="clear" w:color="auto" w:fill="auto"/>
            <w:vAlign w:val="center"/>
            <w:hideMark/>
          </w:tcPr>
          <w:p w14:paraId="1725959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居家</w:t>
            </w:r>
          </w:p>
        </w:tc>
        <w:tc>
          <w:tcPr>
            <w:tcW w:w="0" w:type="auto"/>
            <w:tcBorders>
              <w:top w:val="nil"/>
              <w:left w:val="nil"/>
              <w:bottom w:val="single" w:sz="4" w:space="0" w:color="auto"/>
              <w:right w:val="single" w:sz="4" w:space="0" w:color="auto"/>
            </w:tcBorders>
            <w:shd w:val="clear" w:color="auto" w:fill="auto"/>
            <w:vAlign w:val="center"/>
            <w:hideMark/>
          </w:tcPr>
          <w:p w14:paraId="17E7D65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2014-10-15</w:t>
            </w:r>
          </w:p>
        </w:tc>
        <w:tc>
          <w:tcPr>
            <w:tcW w:w="0" w:type="auto"/>
            <w:tcBorders>
              <w:top w:val="nil"/>
              <w:left w:val="nil"/>
              <w:bottom w:val="single" w:sz="4" w:space="0" w:color="auto"/>
              <w:right w:val="single" w:sz="4" w:space="0" w:color="auto"/>
            </w:tcBorders>
            <w:shd w:val="clear" w:color="auto" w:fill="auto"/>
            <w:vAlign w:val="center"/>
            <w:hideMark/>
          </w:tcPr>
          <w:p w14:paraId="341661F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59B9B1A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16.6%vol</w:t>
            </w:r>
          </w:p>
        </w:tc>
        <w:tc>
          <w:tcPr>
            <w:tcW w:w="0" w:type="auto"/>
            <w:tcBorders>
              <w:top w:val="nil"/>
              <w:left w:val="nil"/>
              <w:bottom w:val="single" w:sz="4" w:space="0" w:color="auto"/>
              <w:right w:val="single" w:sz="4" w:space="0" w:color="auto"/>
            </w:tcBorders>
            <w:shd w:val="clear" w:color="auto" w:fill="auto"/>
            <w:vAlign w:val="center"/>
            <w:hideMark/>
          </w:tcPr>
          <w:p w14:paraId="43E01FF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04E64E2"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ADA693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803C5C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武义百花泉酒厂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3C7A9A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浙江省金华市武义县白洋街道阳山路</w:t>
            </w:r>
            <w:r w:rsidRPr="000B1CDA">
              <w:rPr>
                <w:rFonts w:eastAsiaTheme="minorEastAsia" w:hint="eastAsia"/>
                <w:kern w:val="0"/>
                <w:sz w:val="15"/>
                <w:szCs w:val="15"/>
              </w:rPr>
              <w:t>9</w:t>
            </w:r>
            <w:r w:rsidRPr="000B1CDA">
              <w:rPr>
                <w:rFonts w:eastAsiaTheme="minorEastAsia" w:hint="eastAsia"/>
                <w:kern w:val="0"/>
                <w:sz w:val="15"/>
                <w:szCs w:val="15"/>
              </w:rPr>
              <w:t>号</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DC357C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武义百花泉酒厂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A0A984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白洋街道阳山路</w:t>
            </w:r>
            <w:r w:rsidRPr="000B1CDA">
              <w:rPr>
                <w:rFonts w:eastAsiaTheme="minorEastAsia" w:hint="eastAsia"/>
                <w:kern w:val="0"/>
                <w:sz w:val="15"/>
                <w:szCs w:val="15"/>
              </w:rPr>
              <w:t>9</w:t>
            </w:r>
            <w:r w:rsidRPr="000B1CDA">
              <w:rPr>
                <w:rFonts w:eastAsiaTheme="minorEastAsia" w:hint="eastAsia"/>
                <w:kern w:val="0"/>
                <w:sz w:val="15"/>
                <w:szCs w:val="15"/>
              </w:rPr>
              <w:t>号</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37FA2D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29813C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3.7L/</w:t>
            </w:r>
            <w:r w:rsidRPr="000B1CDA">
              <w:rPr>
                <w:rFonts w:eastAsiaTheme="minorEastAsia" w:hint="eastAsia"/>
                <w:kern w:val="0"/>
                <w:sz w:val="15"/>
                <w:szCs w:val="15"/>
              </w:rPr>
              <w:t>壶，</w:t>
            </w:r>
            <w:r w:rsidRPr="000B1CDA">
              <w:rPr>
                <w:rFonts w:eastAsiaTheme="minorEastAsia" w:hint="eastAsia"/>
                <w:kern w:val="0"/>
                <w:sz w:val="15"/>
                <w:szCs w:val="15"/>
              </w:rPr>
              <w:t>50%vol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F3AF60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百花泉</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3FC803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2014-10-15</w:t>
            </w:r>
          </w:p>
        </w:tc>
        <w:tc>
          <w:tcPr>
            <w:tcW w:w="0" w:type="auto"/>
            <w:tcBorders>
              <w:top w:val="nil"/>
              <w:left w:val="nil"/>
              <w:bottom w:val="single" w:sz="4" w:space="0" w:color="auto"/>
              <w:right w:val="single" w:sz="4" w:space="0" w:color="auto"/>
            </w:tcBorders>
            <w:shd w:val="clear" w:color="auto" w:fill="auto"/>
            <w:vAlign w:val="center"/>
            <w:hideMark/>
          </w:tcPr>
          <w:p w14:paraId="58CFC7E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tcBorders>
              <w:top w:val="nil"/>
              <w:left w:val="nil"/>
              <w:bottom w:val="single" w:sz="4" w:space="0" w:color="auto"/>
              <w:right w:val="single" w:sz="4" w:space="0" w:color="auto"/>
            </w:tcBorders>
            <w:shd w:val="clear" w:color="auto" w:fill="auto"/>
            <w:vAlign w:val="center"/>
            <w:hideMark/>
          </w:tcPr>
          <w:p w14:paraId="363591E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20.1mg/L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02C589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38B7BE4"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5A80DA0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C39845C"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5976D4D"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D48FF6E"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47C24B4"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999166F"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0FE82B4"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EE92030"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084A162"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2B30258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711CD93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0.006g/kg</w:t>
            </w:r>
          </w:p>
        </w:tc>
        <w:tc>
          <w:tcPr>
            <w:tcW w:w="0" w:type="auto"/>
            <w:vMerge/>
            <w:tcBorders>
              <w:top w:val="nil"/>
              <w:left w:val="single" w:sz="4" w:space="0" w:color="auto"/>
              <w:bottom w:val="single" w:sz="4" w:space="0" w:color="000000"/>
              <w:right w:val="single" w:sz="4" w:space="0" w:color="auto"/>
            </w:tcBorders>
            <w:vAlign w:val="center"/>
            <w:hideMark/>
          </w:tcPr>
          <w:p w14:paraId="7AC570F6"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2CCE990B"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91C8A4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122</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6F2C02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武义百花泉酒厂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9C3897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浙江省金华市武义县白洋街道阳山路</w:t>
            </w:r>
            <w:r w:rsidRPr="000B1CDA">
              <w:rPr>
                <w:rFonts w:eastAsiaTheme="minorEastAsia" w:hint="eastAsia"/>
                <w:kern w:val="0"/>
                <w:sz w:val="15"/>
                <w:szCs w:val="15"/>
              </w:rPr>
              <w:t>9</w:t>
            </w:r>
            <w:r w:rsidRPr="000B1CDA">
              <w:rPr>
                <w:rFonts w:eastAsiaTheme="minorEastAsia" w:hint="eastAsia"/>
                <w:kern w:val="0"/>
                <w:sz w:val="15"/>
                <w:szCs w:val="15"/>
              </w:rPr>
              <w:t>号</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D7E661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武义百花泉酒厂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51F467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白洋街道阳山路</w:t>
            </w:r>
            <w:r w:rsidRPr="000B1CDA">
              <w:rPr>
                <w:rFonts w:eastAsiaTheme="minorEastAsia" w:hint="eastAsia"/>
                <w:kern w:val="0"/>
                <w:sz w:val="15"/>
                <w:szCs w:val="15"/>
              </w:rPr>
              <w:t>9</w:t>
            </w:r>
            <w:r w:rsidRPr="000B1CDA">
              <w:rPr>
                <w:rFonts w:eastAsiaTheme="minorEastAsia" w:hint="eastAsia"/>
                <w:kern w:val="0"/>
                <w:sz w:val="15"/>
                <w:szCs w:val="15"/>
              </w:rPr>
              <w:t>号</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BE003D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白酒（烧酒）</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C007EE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3.7L/</w:t>
            </w:r>
            <w:r w:rsidRPr="000B1CDA">
              <w:rPr>
                <w:rFonts w:eastAsiaTheme="minorEastAsia" w:hint="eastAsia"/>
                <w:kern w:val="0"/>
                <w:sz w:val="15"/>
                <w:szCs w:val="15"/>
              </w:rPr>
              <w:t>壶，</w:t>
            </w:r>
            <w:r w:rsidRPr="000B1CDA">
              <w:rPr>
                <w:rFonts w:eastAsiaTheme="minorEastAsia" w:hint="eastAsia"/>
                <w:kern w:val="0"/>
                <w:sz w:val="15"/>
                <w:szCs w:val="15"/>
              </w:rPr>
              <w:t>40%vol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A10A94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百花泉</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C39CD7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2014-4-10</w:t>
            </w:r>
          </w:p>
        </w:tc>
        <w:tc>
          <w:tcPr>
            <w:tcW w:w="0" w:type="auto"/>
            <w:tcBorders>
              <w:top w:val="nil"/>
              <w:left w:val="nil"/>
              <w:bottom w:val="single" w:sz="4" w:space="0" w:color="auto"/>
              <w:right w:val="single" w:sz="4" w:space="0" w:color="auto"/>
            </w:tcBorders>
            <w:shd w:val="clear" w:color="auto" w:fill="auto"/>
            <w:vAlign w:val="center"/>
            <w:hideMark/>
          </w:tcPr>
          <w:p w14:paraId="308C70E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tcBorders>
              <w:top w:val="nil"/>
              <w:left w:val="nil"/>
              <w:bottom w:val="single" w:sz="4" w:space="0" w:color="auto"/>
              <w:right w:val="single" w:sz="4" w:space="0" w:color="auto"/>
            </w:tcBorders>
            <w:shd w:val="clear" w:color="auto" w:fill="auto"/>
            <w:vAlign w:val="center"/>
            <w:hideMark/>
          </w:tcPr>
          <w:p w14:paraId="16D40E8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17.2mg/L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03D5AB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60EDDC4"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0CD1FE0F"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F0C4EB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46352823"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0519638"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4FC8B1B"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7715D74"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31B20C7"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2C55306"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70EFA1F"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149E7B8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糖精钠</w:t>
            </w:r>
          </w:p>
        </w:tc>
        <w:tc>
          <w:tcPr>
            <w:tcW w:w="0" w:type="auto"/>
            <w:tcBorders>
              <w:top w:val="nil"/>
              <w:left w:val="nil"/>
              <w:bottom w:val="single" w:sz="4" w:space="0" w:color="auto"/>
              <w:right w:val="single" w:sz="4" w:space="0" w:color="auto"/>
            </w:tcBorders>
            <w:shd w:val="clear" w:color="auto" w:fill="auto"/>
            <w:vAlign w:val="center"/>
            <w:hideMark/>
          </w:tcPr>
          <w:p w14:paraId="1EF51AF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0.006g/kg</w:t>
            </w:r>
          </w:p>
        </w:tc>
        <w:tc>
          <w:tcPr>
            <w:tcW w:w="0" w:type="auto"/>
            <w:vMerge/>
            <w:tcBorders>
              <w:top w:val="nil"/>
              <w:left w:val="single" w:sz="4" w:space="0" w:color="auto"/>
              <w:bottom w:val="single" w:sz="4" w:space="0" w:color="000000"/>
              <w:right w:val="single" w:sz="4" w:space="0" w:color="auto"/>
            </w:tcBorders>
            <w:vAlign w:val="center"/>
            <w:hideMark/>
          </w:tcPr>
          <w:p w14:paraId="3C196A46"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094EF6A4"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735E75F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9E0E67E"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3F72E31"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CB3CD0B"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8CDDE2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3CD0A974"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C01A9D3"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6DCBF98"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DAF100B"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7007706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auto" w:fill="auto"/>
            <w:vAlign w:val="center"/>
            <w:hideMark/>
          </w:tcPr>
          <w:p w14:paraId="6870FE4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0.009g/kg</w:t>
            </w:r>
          </w:p>
        </w:tc>
        <w:tc>
          <w:tcPr>
            <w:tcW w:w="0" w:type="auto"/>
            <w:vMerge/>
            <w:tcBorders>
              <w:top w:val="nil"/>
              <w:left w:val="single" w:sz="4" w:space="0" w:color="auto"/>
              <w:bottom w:val="single" w:sz="4" w:space="0" w:color="000000"/>
              <w:right w:val="single" w:sz="4" w:space="0" w:color="auto"/>
            </w:tcBorders>
            <w:vAlign w:val="center"/>
            <w:hideMark/>
          </w:tcPr>
          <w:p w14:paraId="51D8E827"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27AB6392" w14:textId="77777777" w:rsidTr="003D4455">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558963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123</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287B55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德惠市五粮酿酒厂</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B45948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吉林省德惠市朱城子镇</w:t>
            </w:r>
            <w:r w:rsidRPr="000B1CDA">
              <w:rPr>
                <w:rFonts w:eastAsiaTheme="minorEastAsia" w:hint="eastAsia"/>
                <w:kern w:val="0"/>
                <w:sz w:val="15"/>
                <w:szCs w:val="15"/>
              </w:rPr>
              <w:t>102</w:t>
            </w:r>
            <w:r w:rsidRPr="000B1CDA">
              <w:rPr>
                <w:rFonts w:eastAsiaTheme="minorEastAsia" w:hint="eastAsia"/>
                <w:kern w:val="0"/>
                <w:sz w:val="15"/>
                <w:szCs w:val="15"/>
              </w:rPr>
              <w:t>线</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75F5CB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通化双龙集团有限公司双龙购物广场</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0751E1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二道江区东通化大街</w:t>
            </w:r>
            <w:r w:rsidRPr="000B1CDA">
              <w:rPr>
                <w:rFonts w:eastAsiaTheme="minorEastAsia" w:hint="eastAsia"/>
                <w:kern w:val="0"/>
                <w:sz w:val="15"/>
                <w:szCs w:val="15"/>
              </w:rPr>
              <w:t>126</w:t>
            </w:r>
            <w:r w:rsidRPr="000B1CDA">
              <w:rPr>
                <w:rFonts w:eastAsiaTheme="minorEastAsia" w:hint="eastAsia"/>
                <w:kern w:val="0"/>
                <w:sz w:val="15"/>
                <w:szCs w:val="15"/>
              </w:rPr>
              <w:t>栋</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80F4B7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五粮老窖满洲酒</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DCFE80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42%vol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C054AC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满洲</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212A64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2014-6-1</w:t>
            </w:r>
          </w:p>
        </w:tc>
        <w:tc>
          <w:tcPr>
            <w:tcW w:w="0" w:type="auto"/>
            <w:tcBorders>
              <w:top w:val="nil"/>
              <w:left w:val="nil"/>
              <w:bottom w:val="single" w:sz="4" w:space="0" w:color="auto"/>
              <w:right w:val="single" w:sz="4" w:space="0" w:color="auto"/>
            </w:tcBorders>
            <w:shd w:val="clear" w:color="auto" w:fill="auto"/>
            <w:vAlign w:val="center"/>
            <w:hideMark/>
          </w:tcPr>
          <w:p w14:paraId="2081166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1344705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36.3%vol</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3978A8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2174B7AA" w14:textId="77777777" w:rsidTr="003D4455">
        <w:tc>
          <w:tcPr>
            <w:tcW w:w="0" w:type="auto"/>
            <w:vMerge/>
            <w:tcBorders>
              <w:top w:val="nil"/>
              <w:left w:val="single" w:sz="4" w:space="0" w:color="auto"/>
              <w:bottom w:val="single" w:sz="4" w:space="0" w:color="000000"/>
              <w:right w:val="single" w:sz="4" w:space="0" w:color="auto"/>
            </w:tcBorders>
            <w:vAlign w:val="center"/>
            <w:hideMark/>
          </w:tcPr>
          <w:p w14:paraId="7517A6C9"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2766698D"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1EEC1BDE"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2F5DEBA"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D6E5F90"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5E54D08E"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76D1CF18"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6A02C10E"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vMerge/>
            <w:tcBorders>
              <w:top w:val="nil"/>
              <w:left w:val="single" w:sz="4" w:space="0" w:color="auto"/>
              <w:bottom w:val="single" w:sz="4" w:space="0" w:color="000000"/>
              <w:right w:val="single" w:sz="4" w:space="0" w:color="auto"/>
            </w:tcBorders>
            <w:vAlign w:val="center"/>
            <w:hideMark/>
          </w:tcPr>
          <w:p w14:paraId="06B52150" w14:textId="77777777" w:rsidR="00024164" w:rsidRPr="000B1CDA" w:rsidRDefault="00024164" w:rsidP="003D4455">
            <w:pPr>
              <w:widowControl/>
              <w:adjustRightInd w:val="0"/>
              <w:snapToGrid w:val="0"/>
              <w:jc w:val="center"/>
              <w:rPr>
                <w:rFonts w:eastAsiaTheme="minorEastAsia"/>
                <w:kern w:val="0"/>
                <w:sz w:val="15"/>
                <w:szCs w:val="15"/>
              </w:rPr>
            </w:pPr>
          </w:p>
        </w:tc>
        <w:tc>
          <w:tcPr>
            <w:tcW w:w="0" w:type="auto"/>
            <w:tcBorders>
              <w:top w:val="nil"/>
              <w:left w:val="nil"/>
              <w:bottom w:val="single" w:sz="4" w:space="0" w:color="auto"/>
              <w:right w:val="single" w:sz="4" w:space="0" w:color="auto"/>
            </w:tcBorders>
            <w:shd w:val="clear" w:color="auto" w:fill="auto"/>
            <w:vAlign w:val="center"/>
            <w:hideMark/>
          </w:tcPr>
          <w:p w14:paraId="6DCBAAC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auto" w:fill="auto"/>
            <w:vAlign w:val="center"/>
            <w:hideMark/>
          </w:tcPr>
          <w:p w14:paraId="3962FD9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0.8g/L</w:t>
            </w:r>
          </w:p>
        </w:tc>
        <w:tc>
          <w:tcPr>
            <w:tcW w:w="0" w:type="auto"/>
            <w:vMerge/>
            <w:tcBorders>
              <w:top w:val="nil"/>
              <w:left w:val="single" w:sz="4" w:space="0" w:color="auto"/>
              <w:bottom w:val="single" w:sz="4" w:space="0" w:color="000000"/>
              <w:right w:val="single" w:sz="4" w:space="0" w:color="auto"/>
            </w:tcBorders>
            <w:vAlign w:val="center"/>
            <w:hideMark/>
          </w:tcPr>
          <w:p w14:paraId="25A76259" w14:textId="77777777" w:rsidR="00024164" w:rsidRPr="000B1CDA" w:rsidRDefault="00024164" w:rsidP="003D4455">
            <w:pPr>
              <w:widowControl/>
              <w:adjustRightInd w:val="0"/>
              <w:snapToGrid w:val="0"/>
              <w:jc w:val="center"/>
              <w:rPr>
                <w:rFonts w:eastAsiaTheme="minorEastAsia"/>
                <w:kern w:val="0"/>
                <w:sz w:val="15"/>
                <w:szCs w:val="15"/>
              </w:rPr>
            </w:pPr>
          </w:p>
        </w:tc>
      </w:tr>
      <w:tr w:rsidR="00024164" w:rsidRPr="000B1CDA" w14:paraId="1B5114AC"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15B6CB9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124</w:t>
            </w:r>
          </w:p>
        </w:tc>
        <w:tc>
          <w:tcPr>
            <w:tcW w:w="0" w:type="auto"/>
            <w:tcBorders>
              <w:top w:val="nil"/>
              <w:left w:val="nil"/>
              <w:bottom w:val="single" w:sz="4" w:space="0" w:color="auto"/>
              <w:right w:val="single" w:sz="4" w:space="0" w:color="auto"/>
            </w:tcBorders>
            <w:shd w:val="clear" w:color="000000" w:fill="FFFFFF"/>
            <w:vAlign w:val="center"/>
            <w:hideMark/>
          </w:tcPr>
          <w:p w14:paraId="20AD9A6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德惠市统一酒业酿酒厂</w:t>
            </w:r>
          </w:p>
        </w:tc>
        <w:tc>
          <w:tcPr>
            <w:tcW w:w="0" w:type="auto"/>
            <w:tcBorders>
              <w:top w:val="nil"/>
              <w:left w:val="nil"/>
              <w:bottom w:val="single" w:sz="4" w:space="0" w:color="auto"/>
              <w:right w:val="single" w:sz="4" w:space="0" w:color="auto"/>
            </w:tcBorders>
            <w:shd w:val="clear" w:color="000000" w:fill="FFFFFF"/>
            <w:vAlign w:val="center"/>
            <w:hideMark/>
          </w:tcPr>
          <w:p w14:paraId="3F0A2C6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德惠市松柏路</w:t>
            </w:r>
          </w:p>
        </w:tc>
        <w:tc>
          <w:tcPr>
            <w:tcW w:w="0" w:type="auto"/>
            <w:tcBorders>
              <w:top w:val="nil"/>
              <w:left w:val="nil"/>
              <w:bottom w:val="single" w:sz="4" w:space="0" w:color="auto"/>
              <w:right w:val="single" w:sz="4" w:space="0" w:color="auto"/>
            </w:tcBorders>
            <w:shd w:val="clear" w:color="000000" w:fill="FFFFFF"/>
            <w:vAlign w:val="center"/>
            <w:hideMark/>
          </w:tcPr>
          <w:p w14:paraId="0455447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白山市合心实业股份有限公司合兴超市二店</w:t>
            </w:r>
          </w:p>
        </w:tc>
        <w:tc>
          <w:tcPr>
            <w:tcW w:w="0" w:type="auto"/>
            <w:tcBorders>
              <w:top w:val="nil"/>
              <w:left w:val="nil"/>
              <w:bottom w:val="single" w:sz="4" w:space="0" w:color="auto"/>
              <w:right w:val="single" w:sz="4" w:space="0" w:color="auto"/>
            </w:tcBorders>
            <w:shd w:val="clear" w:color="000000" w:fill="FFFFFF"/>
            <w:vAlign w:val="center"/>
            <w:hideMark/>
          </w:tcPr>
          <w:p w14:paraId="5630E1D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2C55206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烧刀子老爷牌酒</w:t>
            </w:r>
          </w:p>
        </w:tc>
        <w:tc>
          <w:tcPr>
            <w:tcW w:w="0" w:type="auto"/>
            <w:tcBorders>
              <w:top w:val="nil"/>
              <w:left w:val="nil"/>
              <w:bottom w:val="single" w:sz="4" w:space="0" w:color="auto"/>
              <w:right w:val="single" w:sz="4" w:space="0" w:color="auto"/>
            </w:tcBorders>
            <w:shd w:val="clear" w:color="000000" w:fill="FFFFFF"/>
            <w:vAlign w:val="center"/>
            <w:hideMark/>
          </w:tcPr>
          <w:p w14:paraId="58C87F0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4L/</w:t>
            </w:r>
            <w:r w:rsidRPr="000B1CDA">
              <w:rPr>
                <w:rFonts w:eastAsiaTheme="minorEastAsia" w:hint="eastAsia"/>
                <w:kern w:val="0"/>
                <w:sz w:val="15"/>
                <w:szCs w:val="15"/>
              </w:rPr>
              <w:t>桶</w:t>
            </w:r>
            <w:r w:rsidRPr="000B1CDA">
              <w:rPr>
                <w:rFonts w:eastAsiaTheme="minorEastAsia" w:hint="eastAsia"/>
                <w:kern w:val="0"/>
                <w:sz w:val="15"/>
                <w:szCs w:val="15"/>
              </w:rPr>
              <w:t xml:space="preserve"> 50%vol</w:t>
            </w:r>
          </w:p>
        </w:tc>
        <w:tc>
          <w:tcPr>
            <w:tcW w:w="0" w:type="auto"/>
            <w:tcBorders>
              <w:top w:val="nil"/>
              <w:left w:val="nil"/>
              <w:bottom w:val="single" w:sz="4" w:space="0" w:color="auto"/>
              <w:right w:val="single" w:sz="4" w:space="0" w:color="auto"/>
            </w:tcBorders>
            <w:shd w:val="clear" w:color="000000" w:fill="FFFFFF"/>
            <w:vAlign w:val="center"/>
            <w:hideMark/>
          </w:tcPr>
          <w:p w14:paraId="1EBD520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图形</w:t>
            </w:r>
          </w:p>
        </w:tc>
        <w:tc>
          <w:tcPr>
            <w:tcW w:w="0" w:type="auto"/>
            <w:tcBorders>
              <w:top w:val="nil"/>
              <w:left w:val="nil"/>
              <w:bottom w:val="single" w:sz="4" w:space="0" w:color="auto"/>
              <w:right w:val="single" w:sz="4" w:space="0" w:color="auto"/>
            </w:tcBorders>
            <w:shd w:val="clear" w:color="000000" w:fill="FFFFFF"/>
            <w:vAlign w:val="center"/>
            <w:hideMark/>
          </w:tcPr>
          <w:p w14:paraId="6000E2B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2014-2-18</w:t>
            </w:r>
          </w:p>
        </w:tc>
        <w:tc>
          <w:tcPr>
            <w:tcW w:w="0" w:type="auto"/>
            <w:tcBorders>
              <w:top w:val="nil"/>
              <w:left w:val="nil"/>
              <w:bottom w:val="single" w:sz="4" w:space="0" w:color="auto"/>
              <w:right w:val="single" w:sz="4" w:space="0" w:color="auto"/>
            </w:tcBorders>
            <w:shd w:val="clear" w:color="000000" w:fill="FFFFFF"/>
            <w:vAlign w:val="center"/>
            <w:hideMark/>
          </w:tcPr>
          <w:p w14:paraId="1D071A5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tcBorders>
              <w:top w:val="nil"/>
              <w:left w:val="nil"/>
              <w:bottom w:val="single" w:sz="4" w:space="0" w:color="auto"/>
              <w:right w:val="single" w:sz="4" w:space="0" w:color="auto"/>
            </w:tcBorders>
            <w:shd w:val="clear" w:color="000000" w:fill="FFFFFF"/>
            <w:vAlign w:val="center"/>
            <w:hideMark/>
          </w:tcPr>
          <w:p w14:paraId="348B5A5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0.76g/L</w:t>
            </w:r>
          </w:p>
        </w:tc>
        <w:tc>
          <w:tcPr>
            <w:tcW w:w="0" w:type="auto"/>
            <w:tcBorders>
              <w:top w:val="nil"/>
              <w:left w:val="nil"/>
              <w:bottom w:val="single" w:sz="4" w:space="0" w:color="auto"/>
              <w:right w:val="single" w:sz="4" w:space="0" w:color="auto"/>
            </w:tcBorders>
            <w:shd w:val="clear" w:color="000000" w:fill="FFFFFF"/>
            <w:vAlign w:val="center"/>
            <w:hideMark/>
          </w:tcPr>
          <w:p w14:paraId="6115C5C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5EBA2E7"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1092D8D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125</w:t>
            </w:r>
          </w:p>
        </w:tc>
        <w:tc>
          <w:tcPr>
            <w:tcW w:w="0" w:type="auto"/>
            <w:tcBorders>
              <w:top w:val="nil"/>
              <w:left w:val="nil"/>
              <w:bottom w:val="single" w:sz="4" w:space="0" w:color="auto"/>
              <w:right w:val="single" w:sz="4" w:space="0" w:color="auto"/>
            </w:tcBorders>
            <w:shd w:val="clear" w:color="000000" w:fill="FFFFFF"/>
            <w:vAlign w:val="center"/>
            <w:hideMark/>
          </w:tcPr>
          <w:p w14:paraId="6C96499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吉林省泉阳天然饮品有限公司</w:t>
            </w:r>
          </w:p>
        </w:tc>
        <w:tc>
          <w:tcPr>
            <w:tcW w:w="0" w:type="auto"/>
            <w:tcBorders>
              <w:top w:val="nil"/>
              <w:left w:val="nil"/>
              <w:bottom w:val="single" w:sz="4" w:space="0" w:color="auto"/>
              <w:right w:val="single" w:sz="4" w:space="0" w:color="auto"/>
            </w:tcBorders>
            <w:shd w:val="clear" w:color="000000" w:fill="FFFFFF"/>
            <w:vAlign w:val="center"/>
            <w:hideMark/>
          </w:tcPr>
          <w:p w14:paraId="5C92CFC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吉林省长白山生态食品城（抚松泉阳）</w:t>
            </w:r>
          </w:p>
        </w:tc>
        <w:tc>
          <w:tcPr>
            <w:tcW w:w="0" w:type="auto"/>
            <w:tcBorders>
              <w:top w:val="nil"/>
              <w:left w:val="nil"/>
              <w:bottom w:val="single" w:sz="4" w:space="0" w:color="auto"/>
              <w:right w:val="single" w:sz="4" w:space="0" w:color="auto"/>
            </w:tcBorders>
            <w:shd w:val="clear" w:color="000000" w:fill="FFFFFF"/>
            <w:vAlign w:val="center"/>
            <w:hideMark/>
          </w:tcPr>
          <w:p w14:paraId="07399A3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白山市天富商贸有限公司</w:t>
            </w:r>
          </w:p>
        </w:tc>
        <w:tc>
          <w:tcPr>
            <w:tcW w:w="0" w:type="auto"/>
            <w:tcBorders>
              <w:top w:val="nil"/>
              <w:left w:val="nil"/>
              <w:bottom w:val="single" w:sz="4" w:space="0" w:color="auto"/>
              <w:right w:val="single" w:sz="4" w:space="0" w:color="auto"/>
            </w:tcBorders>
            <w:shd w:val="clear" w:color="000000" w:fill="FFFFFF"/>
            <w:vAlign w:val="center"/>
            <w:hideMark/>
          </w:tcPr>
          <w:p w14:paraId="47DD640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白山市新华路</w:t>
            </w:r>
            <w:r w:rsidRPr="000B1CDA">
              <w:rPr>
                <w:rFonts w:eastAsiaTheme="minorEastAsia" w:hint="eastAsia"/>
                <w:kern w:val="0"/>
                <w:sz w:val="15"/>
                <w:szCs w:val="15"/>
              </w:rPr>
              <w:t>291</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13524D2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泉阳龙酒（步步高升）</w:t>
            </w:r>
          </w:p>
        </w:tc>
        <w:tc>
          <w:tcPr>
            <w:tcW w:w="0" w:type="auto"/>
            <w:tcBorders>
              <w:top w:val="nil"/>
              <w:left w:val="nil"/>
              <w:bottom w:val="single" w:sz="4" w:space="0" w:color="auto"/>
              <w:right w:val="single" w:sz="4" w:space="0" w:color="auto"/>
            </w:tcBorders>
            <w:shd w:val="clear" w:color="000000" w:fill="FFFFFF"/>
            <w:vAlign w:val="center"/>
            <w:hideMark/>
          </w:tcPr>
          <w:p w14:paraId="5766ECB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22942BF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泉阳龙</w:t>
            </w:r>
          </w:p>
        </w:tc>
        <w:tc>
          <w:tcPr>
            <w:tcW w:w="0" w:type="auto"/>
            <w:tcBorders>
              <w:top w:val="nil"/>
              <w:left w:val="nil"/>
              <w:bottom w:val="single" w:sz="4" w:space="0" w:color="auto"/>
              <w:right w:val="single" w:sz="4" w:space="0" w:color="auto"/>
            </w:tcBorders>
            <w:shd w:val="clear" w:color="000000" w:fill="FFFFFF"/>
            <w:vAlign w:val="center"/>
            <w:hideMark/>
          </w:tcPr>
          <w:p w14:paraId="29680D8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2010-5-19</w:t>
            </w:r>
          </w:p>
        </w:tc>
        <w:tc>
          <w:tcPr>
            <w:tcW w:w="0" w:type="auto"/>
            <w:tcBorders>
              <w:top w:val="nil"/>
              <w:left w:val="nil"/>
              <w:bottom w:val="single" w:sz="4" w:space="0" w:color="auto"/>
              <w:right w:val="single" w:sz="4" w:space="0" w:color="auto"/>
            </w:tcBorders>
            <w:shd w:val="clear" w:color="000000" w:fill="FFFFFF"/>
            <w:vAlign w:val="center"/>
            <w:hideMark/>
          </w:tcPr>
          <w:p w14:paraId="17DCE47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103587F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36.4%vol</w:t>
            </w:r>
          </w:p>
        </w:tc>
        <w:tc>
          <w:tcPr>
            <w:tcW w:w="0" w:type="auto"/>
            <w:tcBorders>
              <w:top w:val="nil"/>
              <w:left w:val="nil"/>
              <w:bottom w:val="single" w:sz="4" w:space="0" w:color="auto"/>
              <w:right w:val="single" w:sz="4" w:space="0" w:color="auto"/>
            </w:tcBorders>
            <w:shd w:val="clear" w:color="000000" w:fill="FFFFFF"/>
            <w:vAlign w:val="center"/>
            <w:hideMark/>
          </w:tcPr>
          <w:p w14:paraId="70ACF2C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4B86CE3"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2BD5384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126</w:t>
            </w:r>
          </w:p>
        </w:tc>
        <w:tc>
          <w:tcPr>
            <w:tcW w:w="0" w:type="auto"/>
            <w:tcBorders>
              <w:top w:val="nil"/>
              <w:left w:val="nil"/>
              <w:bottom w:val="single" w:sz="4" w:space="0" w:color="auto"/>
              <w:right w:val="single" w:sz="4" w:space="0" w:color="auto"/>
            </w:tcBorders>
            <w:shd w:val="clear" w:color="000000" w:fill="FFFFFF"/>
            <w:vAlign w:val="center"/>
            <w:hideMark/>
          </w:tcPr>
          <w:p w14:paraId="2DDCFD1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安徽德赢酒业有限公司</w:t>
            </w:r>
          </w:p>
        </w:tc>
        <w:tc>
          <w:tcPr>
            <w:tcW w:w="0" w:type="auto"/>
            <w:tcBorders>
              <w:top w:val="nil"/>
              <w:left w:val="nil"/>
              <w:bottom w:val="single" w:sz="4" w:space="0" w:color="auto"/>
              <w:right w:val="single" w:sz="4" w:space="0" w:color="auto"/>
            </w:tcBorders>
            <w:shd w:val="clear" w:color="000000" w:fill="FFFFFF"/>
            <w:vAlign w:val="center"/>
            <w:hideMark/>
          </w:tcPr>
          <w:p w14:paraId="11E7555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安徽省六安市霍邱县临水镇</w:t>
            </w:r>
          </w:p>
        </w:tc>
        <w:tc>
          <w:tcPr>
            <w:tcW w:w="0" w:type="auto"/>
            <w:tcBorders>
              <w:top w:val="nil"/>
              <w:left w:val="nil"/>
              <w:bottom w:val="single" w:sz="4" w:space="0" w:color="auto"/>
              <w:right w:val="single" w:sz="4" w:space="0" w:color="auto"/>
            </w:tcBorders>
            <w:shd w:val="clear" w:color="000000" w:fill="FFFFFF"/>
            <w:vAlign w:val="center"/>
            <w:hideMark/>
          </w:tcPr>
          <w:p w14:paraId="72C2DF7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六安市联华一百超市有限公司</w:t>
            </w:r>
          </w:p>
        </w:tc>
        <w:tc>
          <w:tcPr>
            <w:tcW w:w="0" w:type="auto"/>
            <w:tcBorders>
              <w:top w:val="nil"/>
              <w:left w:val="nil"/>
              <w:bottom w:val="single" w:sz="4" w:space="0" w:color="auto"/>
              <w:right w:val="single" w:sz="4" w:space="0" w:color="auto"/>
            </w:tcBorders>
            <w:shd w:val="clear" w:color="000000" w:fill="FFFFFF"/>
            <w:vAlign w:val="center"/>
            <w:hideMark/>
          </w:tcPr>
          <w:p w14:paraId="3903129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安徽省六安市金安区城北二十铺街道</w:t>
            </w:r>
          </w:p>
        </w:tc>
        <w:tc>
          <w:tcPr>
            <w:tcW w:w="0" w:type="auto"/>
            <w:tcBorders>
              <w:top w:val="nil"/>
              <w:left w:val="nil"/>
              <w:bottom w:val="single" w:sz="4" w:space="0" w:color="auto"/>
              <w:right w:val="single" w:sz="4" w:space="0" w:color="auto"/>
            </w:tcBorders>
            <w:shd w:val="clear" w:color="000000" w:fill="FFFFFF"/>
            <w:vAlign w:val="center"/>
            <w:hideMark/>
          </w:tcPr>
          <w:p w14:paraId="45EE417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金临坊（白酒）</w:t>
            </w:r>
          </w:p>
        </w:tc>
        <w:tc>
          <w:tcPr>
            <w:tcW w:w="0" w:type="auto"/>
            <w:tcBorders>
              <w:top w:val="nil"/>
              <w:left w:val="nil"/>
              <w:bottom w:val="single" w:sz="4" w:space="0" w:color="auto"/>
              <w:right w:val="single" w:sz="4" w:space="0" w:color="auto"/>
            </w:tcBorders>
            <w:shd w:val="clear" w:color="000000" w:fill="FFFFFF"/>
            <w:vAlign w:val="center"/>
            <w:hideMark/>
          </w:tcPr>
          <w:p w14:paraId="60534F8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771F805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金临</w:t>
            </w:r>
          </w:p>
        </w:tc>
        <w:tc>
          <w:tcPr>
            <w:tcW w:w="0" w:type="auto"/>
            <w:tcBorders>
              <w:top w:val="nil"/>
              <w:left w:val="nil"/>
              <w:bottom w:val="single" w:sz="4" w:space="0" w:color="auto"/>
              <w:right w:val="single" w:sz="4" w:space="0" w:color="auto"/>
            </w:tcBorders>
            <w:shd w:val="clear" w:color="000000" w:fill="FFFFFF"/>
            <w:vAlign w:val="center"/>
            <w:hideMark/>
          </w:tcPr>
          <w:p w14:paraId="0E8BFC6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2013-5-12</w:t>
            </w:r>
          </w:p>
        </w:tc>
        <w:tc>
          <w:tcPr>
            <w:tcW w:w="0" w:type="auto"/>
            <w:tcBorders>
              <w:top w:val="nil"/>
              <w:left w:val="nil"/>
              <w:bottom w:val="single" w:sz="4" w:space="0" w:color="auto"/>
              <w:right w:val="single" w:sz="4" w:space="0" w:color="auto"/>
            </w:tcBorders>
            <w:shd w:val="clear" w:color="000000" w:fill="FFFFFF"/>
            <w:vAlign w:val="center"/>
            <w:hideMark/>
          </w:tcPr>
          <w:p w14:paraId="2B5DB62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铅</w:t>
            </w:r>
          </w:p>
        </w:tc>
        <w:tc>
          <w:tcPr>
            <w:tcW w:w="0" w:type="auto"/>
            <w:tcBorders>
              <w:top w:val="nil"/>
              <w:left w:val="nil"/>
              <w:bottom w:val="single" w:sz="4" w:space="0" w:color="auto"/>
              <w:right w:val="single" w:sz="4" w:space="0" w:color="auto"/>
            </w:tcBorders>
            <w:shd w:val="clear" w:color="000000" w:fill="FFFFFF"/>
            <w:vAlign w:val="center"/>
            <w:hideMark/>
          </w:tcPr>
          <w:p w14:paraId="4521063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0.97mg/kg</w:t>
            </w:r>
          </w:p>
        </w:tc>
        <w:tc>
          <w:tcPr>
            <w:tcW w:w="0" w:type="auto"/>
            <w:tcBorders>
              <w:top w:val="nil"/>
              <w:left w:val="nil"/>
              <w:bottom w:val="single" w:sz="4" w:space="0" w:color="auto"/>
              <w:right w:val="single" w:sz="4" w:space="0" w:color="auto"/>
            </w:tcBorders>
            <w:shd w:val="clear" w:color="000000" w:fill="FFFFFF"/>
            <w:vAlign w:val="center"/>
            <w:hideMark/>
          </w:tcPr>
          <w:p w14:paraId="1EF8AAA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241FB14"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236299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127</w:t>
            </w:r>
          </w:p>
        </w:tc>
        <w:tc>
          <w:tcPr>
            <w:tcW w:w="0" w:type="auto"/>
            <w:tcBorders>
              <w:top w:val="nil"/>
              <w:left w:val="nil"/>
              <w:bottom w:val="single" w:sz="4" w:space="0" w:color="auto"/>
              <w:right w:val="single" w:sz="4" w:space="0" w:color="auto"/>
            </w:tcBorders>
            <w:shd w:val="clear" w:color="000000" w:fill="FFFFFF"/>
            <w:vAlign w:val="center"/>
            <w:hideMark/>
          </w:tcPr>
          <w:p w14:paraId="22E659A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安徽省曲阳酿酒有限公司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A092BF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滁州市定远县工业园区</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4CE8583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安徽省曲阳酿酒有限公司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088D9D9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安徽省滁州市定远县工业园区</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3BE3484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珍珠泉特曲（白酒）</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19589BE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475ml/</w:t>
            </w:r>
            <w:r w:rsidRPr="000B1CDA">
              <w:rPr>
                <w:rFonts w:eastAsiaTheme="minorEastAsia" w:hint="eastAsia"/>
                <w:kern w:val="0"/>
                <w:sz w:val="15"/>
                <w:szCs w:val="15"/>
              </w:rPr>
              <w:t>瓶</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7615A5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6CD36D4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2014-8-30</w:t>
            </w:r>
          </w:p>
        </w:tc>
        <w:tc>
          <w:tcPr>
            <w:tcW w:w="0" w:type="auto"/>
            <w:tcBorders>
              <w:top w:val="nil"/>
              <w:left w:val="nil"/>
              <w:bottom w:val="single" w:sz="4" w:space="0" w:color="auto"/>
              <w:right w:val="single" w:sz="4" w:space="0" w:color="auto"/>
            </w:tcBorders>
            <w:shd w:val="clear" w:color="000000" w:fill="FFFFFF"/>
            <w:vAlign w:val="center"/>
            <w:hideMark/>
          </w:tcPr>
          <w:p w14:paraId="06144D7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53ED37E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0.48mg/kg</w:t>
            </w:r>
          </w:p>
        </w:tc>
        <w:tc>
          <w:tcPr>
            <w:tcW w:w="0" w:type="auto"/>
            <w:tcBorders>
              <w:top w:val="nil"/>
              <w:left w:val="nil"/>
              <w:bottom w:val="single" w:sz="4" w:space="0" w:color="auto"/>
              <w:right w:val="single" w:sz="4" w:space="0" w:color="auto"/>
            </w:tcBorders>
            <w:shd w:val="clear" w:color="000000" w:fill="FFFFFF"/>
            <w:vAlign w:val="center"/>
            <w:hideMark/>
          </w:tcPr>
          <w:p w14:paraId="4E8793E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680D5469"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84A194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128</w:t>
            </w:r>
          </w:p>
        </w:tc>
        <w:tc>
          <w:tcPr>
            <w:tcW w:w="0" w:type="auto"/>
            <w:tcBorders>
              <w:top w:val="nil"/>
              <w:left w:val="nil"/>
              <w:bottom w:val="single" w:sz="4" w:space="0" w:color="auto"/>
              <w:right w:val="single" w:sz="4" w:space="0" w:color="auto"/>
            </w:tcBorders>
            <w:shd w:val="clear" w:color="000000" w:fill="FFFFFF"/>
            <w:vAlign w:val="center"/>
            <w:hideMark/>
          </w:tcPr>
          <w:p w14:paraId="4DB807D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安徽淮北濉溪县古坊酿酒厂</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812921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濉溪县经济开发区</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6B7C1A6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安徽淮北濉溪县古坊酿酒厂</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130EDB2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濉溪县经济开发区</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3BF973D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真藏十年窖酒</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6BDE5D7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4CB588C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国未</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6B4E458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2014-11-5</w:t>
            </w:r>
          </w:p>
        </w:tc>
        <w:tc>
          <w:tcPr>
            <w:tcW w:w="0" w:type="auto"/>
            <w:tcBorders>
              <w:top w:val="nil"/>
              <w:left w:val="nil"/>
              <w:bottom w:val="single" w:sz="4" w:space="0" w:color="auto"/>
              <w:right w:val="single" w:sz="4" w:space="0" w:color="auto"/>
            </w:tcBorders>
            <w:shd w:val="clear" w:color="000000" w:fill="FFFFFF"/>
            <w:vAlign w:val="center"/>
            <w:hideMark/>
          </w:tcPr>
          <w:p w14:paraId="34CE9EE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tcBorders>
              <w:top w:val="nil"/>
              <w:left w:val="nil"/>
              <w:bottom w:val="single" w:sz="4" w:space="0" w:color="auto"/>
              <w:right w:val="single" w:sz="4" w:space="0" w:color="auto"/>
            </w:tcBorders>
            <w:shd w:val="clear" w:color="000000" w:fill="FFFFFF"/>
            <w:vAlign w:val="center"/>
            <w:hideMark/>
          </w:tcPr>
          <w:p w14:paraId="75B2700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11.1mg/L</w:t>
            </w:r>
          </w:p>
        </w:tc>
        <w:tc>
          <w:tcPr>
            <w:tcW w:w="0" w:type="auto"/>
            <w:tcBorders>
              <w:top w:val="nil"/>
              <w:left w:val="nil"/>
              <w:bottom w:val="single" w:sz="4" w:space="0" w:color="auto"/>
              <w:right w:val="single" w:sz="4" w:space="0" w:color="auto"/>
            </w:tcBorders>
            <w:shd w:val="clear" w:color="000000" w:fill="FFFFFF"/>
            <w:vAlign w:val="center"/>
            <w:hideMark/>
          </w:tcPr>
          <w:p w14:paraId="5981EA7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111723FD"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626C374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129</w:t>
            </w:r>
          </w:p>
        </w:tc>
        <w:tc>
          <w:tcPr>
            <w:tcW w:w="0" w:type="auto"/>
            <w:tcBorders>
              <w:top w:val="nil"/>
              <w:left w:val="nil"/>
              <w:bottom w:val="single" w:sz="4" w:space="0" w:color="auto"/>
              <w:right w:val="single" w:sz="4" w:space="0" w:color="auto"/>
            </w:tcBorders>
            <w:shd w:val="clear" w:color="000000" w:fill="FFFFFF"/>
            <w:vAlign w:val="center"/>
            <w:hideMark/>
          </w:tcPr>
          <w:p w14:paraId="6C9197A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濉溪县北方白酒厂</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873BAF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濉溪县经济开发区玉兰大道</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AD91CC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濉溪县北方白酒厂</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632DAB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濉溪县经济开发区玉兰大道</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17FD43D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老烧酒</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6A218E1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425ml/</w:t>
            </w:r>
            <w:r w:rsidRPr="000B1CDA">
              <w:rPr>
                <w:rFonts w:eastAsiaTheme="minorEastAsia" w:hint="eastAsia"/>
                <w:kern w:val="0"/>
                <w:sz w:val="15"/>
                <w:szCs w:val="15"/>
              </w:rPr>
              <w:t>瓶</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453E3A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府王阁</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4151C12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2014-11-4</w:t>
            </w:r>
          </w:p>
        </w:tc>
        <w:tc>
          <w:tcPr>
            <w:tcW w:w="0" w:type="auto"/>
            <w:tcBorders>
              <w:top w:val="nil"/>
              <w:left w:val="nil"/>
              <w:bottom w:val="single" w:sz="4" w:space="0" w:color="auto"/>
              <w:right w:val="single" w:sz="4" w:space="0" w:color="auto"/>
            </w:tcBorders>
            <w:shd w:val="clear" w:color="000000" w:fill="FFFFFF"/>
            <w:vAlign w:val="center"/>
            <w:hideMark/>
          </w:tcPr>
          <w:p w14:paraId="786BF18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tcBorders>
              <w:top w:val="nil"/>
              <w:left w:val="nil"/>
              <w:bottom w:val="single" w:sz="4" w:space="0" w:color="auto"/>
              <w:right w:val="single" w:sz="4" w:space="0" w:color="auto"/>
            </w:tcBorders>
            <w:shd w:val="clear" w:color="000000" w:fill="FFFFFF"/>
            <w:vAlign w:val="center"/>
            <w:hideMark/>
          </w:tcPr>
          <w:p w14:paraId="601E75C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14.3mg/L</w:t>
            </w:r>
          </w:p>
        </w:tc>
        <w:tc>
          <w:tcPr>
            <w:tcW w:w="0" w:type="auto"/>
            <w:tcBorders>
              <w:top w:val="nil"/>
              <w:left w:val="nil"/>
              <w:bottom w:val="single" w:sz="4" w:space="0" w:color="auto"/>
              <w:right w:val="single" w:sz="4" w:space="0" w:color="auto"/>
            </w:tcBorders>
            <w:shd w:val="clear" w:color="000000" w:fill="FFFFFF"/>
            <w:vAlign w:val="center"/>
            <w:hideMark/>
          </w:tcPr>
          <w:p w14:paraId="0B993F1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1BEEC13"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FCC5C5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130</w:t>
            </w:r>
          </w:p>
        </w:tc>
        <w:tc>
          <w:tcPr>
            <w:tcW w:w="0" w:type="auto"/>
            <w:tcBorders>
              <w:top w:val="nil"/>
              <w:left w:val="nil"/>
              <w:bottom w:val="single" w:sz="4" w:space="0" w:color="auto"/>
              <w:right w:val="single" w:sz="4" w:space="0" w:color="auto"/>
            </w:tcBorders>
            <w:shd w:val="clear" w:color="000000" w:fill="FFFFFF"/>
            <w:vAlign w:val="center"/>
            <w:hideMark/>
          </w:tcPr>
          <w:p w14:paraId="1DFEDDE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江西省鄱阳县饶州酒业有限责任公司</w:t>
            </w:r>
          </w:p>
        </w:tc>
        <w:tc>
          <w:tcPr>
            <w:tcW w:w="0" w:type="auto"/>
            <w:tcBorders>
              <w:top w:val="nil"/>
              <w:left w:val="nil"/>
              <w:bottom w:val="single" w:sz="4" w:space="0" w:color="auto"/>
              <w:right w:val="single" w:sz="4" w:space="0" w:color="auto"/>
            </w:tcBorders>
            <w:shd w:val="clear" w:color="000000" w:fill="FFFFFF"/>
            <w:vAlign w:val="center"/>
            <w:hideMark/>
          </w:tcPr>
          <w:p w14:paraId="5594BE0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鄱阳县乐丰镇里湖畔</w:t>
            </w:r>
          </w:p>
        </w:tc>
        <w:tc>
          <w:tcPr>
            <w:tcW w:w="0" w:type="auto"/>
            <w:tcBorders>
              <w:top w:val="nil"/>
              <w:left w:val="nil"/>
              <w:bottom w:val="single" w:sz="4" w:space="0" w:color="auto"/>
              <w:right w:val="single" w:sz="4" w:space="0" w:color="auto"/>
            </w:tcBorders>
            <w:shd w:val="clear" w:color="000000" w:fill="FFFFFF"/>
            <w:vAlign w:val="center"/>
            <w:hideMark/>
          </w:tcPr>
          <w:p w14:paraId="464A6F0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鄱阳县锦弘名烟名酒店</w:t>
            </w:r>
          </w:p>
        </w:tc>
        <w:tc>
          <w:tcPr>
            <w:tcW w:w="0" w:type="auto"/>
            <w:tcBorders>
              <w:top w:val="nil"/>
              <w:left w:val="nil"/>
              <w:bottom w:val="single" w:sz="4" w:space="0" w:color="auto"/>
              <w:right w:val="single" w:sz="4" w:space="0" w:color="auto"/>
            </w:tcBorders>
            <w:shd w:val="clear" w:color="000000" w:fill="FFFFFF"/>
            <w:vAlign w:val="center"/>
            <w:hideMark/>
          </w:tcPr>
          <w:p w14:paraId="309235A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江西省上饶市鄱阳县永兴农贸市场</w:t>
            </w:r>
          </w:p>
        </w:tc>
        <w:tc>
          <w:tcPr>
            <w:tcW w:w="0" w:type="auto"/>
            <w:tcBorders>
              <w:top w:val="nil"/>
              <w:left w:val="nil"/>
              <w:bottom w:val="single" w:sz="4" w:space="0" w:color="auto"/>
              <w:right w:val="single" w:sz="4" w:space="0" w:color="auto"/>
            </w:tcBorders>
            <w:shd w:val="clear" w:color="000000" w:fill="FFFFFF"/>
            <w:vAlign w:val="center"/>
            <w:hideMark/>
          </w:tcPr>
          <w:p w14:paraId="74207CB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饶州酒（天长地久）</w:t>
            </w:r>
          </w:p>
        </w:tc>
        <w:tc>
          <w:tcPr>
            <w:tcW w:w="0" w:type="auto"/>
            <w:tcBorders>
              <w:top w:val="nil"/>
              <w:left w:val="nil"/>
              <w:bottom w:val="single" w:sz="4" w:space="0" w:color="auto"/>
              <w:right w:val="single" w:sz="4" w:space="0" w:color="auto"/>
            </w:tcBorders>
            <w:shd w:val="clear" w:color="000000" w:fill="FFFFFF"/>
            <w:vAlign w:val="center"/>
            <w:hideMark/>
          </w:tcPr>
          <w:p w14:paraId="1D5E464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480mL/</w:t>
            </w:r>
            <w:r w:rsidRPr="000B1CDA">
              <w:rPr>
                <w:rFonts w:eastAsiaTheme="minorEastAsia" w:hint="eastAsia"/>
                <w:kern w:val="0"/>
                <w:sz w:val="15"/>
                <w:szCs w:val="15"/>
              </w:rPr>
              <w:t>瓶</w:t>
            </w:r>
            <w:r w:rsidRPr="000B1CDA">
              <w:rPr>
                <w:rFonts w:eastAsiaTheme="minorEastAsia" w:hint="eastAsia"/>
                <w:kern w:val="0"/>
                <w:sz w:val="15"/>
                <w:szCs w:val="15"/>
              </w:rPr>
              <w:t xml:space="preserve"> 45%VOL</w:t>
            </w:r>
          </w:p>
        </w:tc>
        <w:tc>
          <w:tcPr>
            <w:tcW w:w="0" w:type="auto"/>
            <w:tcBorders>
              <w:top w:val="nil"/>
              <w:left w:val="nil"/>
              <w:bottom w:val="single" w:sz="4" w:space="0" w:color="auto"/>
              <w:right w:val="single" w:sz="4" w:space="0" w:color="auto"/>
            </w:tcBorders>
            <w:shd w:val="clear" w:color="000000" w:fill="FFFFFF"/>
            <w:vAlign w:val="center"/>
            <w:hideMark/>
          </w:tcPr>
          <w:p w14:paraId="44BB407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饶州</w:t>
            </w:r>
          </w:p>
        </w:tc>
        <w:tc>
          <w:tcPr>
            <w:tcW w:w="0" w:type="auto"/>
            <w:tcBorders>
              <w:top w:val="nil"/>
              <w:left w:val="nil"/>
              <w:bottom w:val="single" w:sz="4" w:space="0" w:color="auto"/>
              <w:right w:val="single" w:sz="4" w:space="0" w:color="auto"/>
            </w:tcBorders>
            <w:shd w:val="clear" w:color="000000" w:fill="FFFFFF"/>
            <w:vAlign w:val="center"/>
            <w:hideMark/>
          </w:tcPr>
          <w:p w14:paraId="5EA4652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2011-1-27</w:t>
            </w:r>
          </w:p>
        </w:tc>
        <w:tc>
          <w:tcPr>
            <w:tcW w:w="0" w:type="auto"/>
            <w:tcBorders>
              <w:top w:val="nil"/>
              <w:left w:val="nil"/>
              <w:bottom w:val="single" w:sz="4" w:space="0" w:color="auto"/>
              <w:right w:val="single" w:sz="4" w:space="0" w:color="auto"/>
            </w:tcBorders>
            <w:shd w:val="clear" w:color="000000" w:fill="FFFFFF"/>
            <w:vAlign w:val="center"/>
            <w:hideMark/>
          </w:tcPr>
          <w:p w14:paraId="63C8654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19E30B4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0.0021g/kg</w:t>
            </w:r>
          </w:p>
        </w:tc>
        <w:tc>
          <w:tcPr>
            <w:tcW w:w="0" w:type="auto"/>
            <w:tcBorders>
              <w:top w:val="nil"/>
              <w:left w:val="nil"/>
              <w:bottom w:val="single" w:sz="4" w:space="0" w:color="auto"/>
              <w:right w:val="single" w:sz="4" w:space="0" w:color="auto"/>
            </w:tcBorders>
            <w:shd w:val="clear" w:color="000000" w:fill="FFFFFF"/>
            <w:vAlign w:val="center"/>
            <w:hideMark/>
          </w:tcPr>
          <w:p w14:paraId="363531A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7198A8B"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047359E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131</w:t>
            </w:r>
          </w:p>
        </w:tc>
        <w:tc>
          <w:tcPr>
            <w:tcW w:w="0" w:type="auto"/>
            <w:tcBorders>
              <w:top w:val="nil"/>
              <w:left w:val="nil"/>
              <w:bottom w:val="single" w:sz="4" w:space="0" w:color="auto"/>
              <w:right w:val="single" w:sz="4" w:space="0" w:color="auto"/>
            </w:tcBorders>
            <w:shd w:val="clear" w:color="000000" w:fill="FFFFFF"/>
            <w:vAlign w:val="center"/>
            <w:hideMark/>
          </w:tcPr>
          <w:p w14:paraId="584D24A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江西吉凤实业有限公司</w:t>
            </w:r>
          </w:p>
        </w:tc>
        <w:tc>
          <w:tcPr>
            <w:tcW w:w="0" w:type="auto"/>
            <w:tcBorders>
              <w:top w:val="nil"/>
              <w:left w:val="nil"/>
              <w:bottom w:val="single" w:sz="4" w:space="0" w:color="auto"/>
              <w:right w:val="single" w:sz="4" w:space="0" w:color="auto"/>
            </w:tcBorders>
            <w:shd w:val="clear" w:color="000000" w:fill="FFFFFF"/>
            <w:vAlign w:val="center"/>
            <w:hideMark/>
          </w:tcPr>
          <w:p w14:paraId="2283C87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江西省吉安市泰和县塘洲镇东湖村</w:t>
            </w:r>
          </w:p>
        </w:tc>
        <w:tc>
          <w:tcPr>
            <w:tcW w:w="0" w:type="auto"/>
            <w:tcBorders>
              <w:top w:val="nil"/>
              <w:left w:val="nil"/>
              <w:bottom w:val="single" w:sz="4" w:space="0" w:color="auto"/>
              <w:right w:val="single" w:sz="4" w:space="0" w:color="auto"/>
            </w:tcBorders>
            <w:shd w:val="clear" w:color="000000" w:fill="FFFFFF"/>
            <w:vAlign w:val="center"/>
            <w:hideMark/>
          </w:tcPr>
          <w:p w14:paraId="34ADBCF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江西吉凤实业有限公司</w:t>
            </w:r>
          </w:p>
        </w:tc>
        <w:tc>
          <w:tcPr>
            <w:tcW w:w="0" w:type="auto"/>
            <w:tcBorders>
              <w:top w:val="nil"/>
              <w:left w:val="nil"/>
              <w:bottom w:val="single" w:sz="4" w:space="0" w:color="auto"/>
              <w:right w:val="single" w:sz="4" w:space="0" w:color="auto"/>
            </w:tcBorders>
            <w:shd w:val="clear" w:color="000000" w:fill="FFFFFF"/>
            <w:vAlign w:val="center"/>
            <w:hideMark/>
          </w:tcPr>
          <w:p w14:paraId="0836493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江西省吉安市泰和县塘洲镇东湖村</w:t>
            </w:r>
          </w:p>
        </w:tc>
        <w:tc>
          <w:tcPr>
            <w:tcW w:w="0" w:type="auto"/>
            <w:tcBorders>
              <w:top w:val="nil"/>
              <w:left w:val="nil"/>
              <w:bottom w:val="single" w:sz="4" w:space="0" w:color="auto"/>
              <w:right w:val="single" w:sz="4" w:space="0" w:color="auto"/>
            </w:tcBorders>
            <w:shd w:val="clear" w:color="000000" w:fill="FFFFFF"/>
            <w:vAlign w:val="center"/>
            <w:hideMark/>
          </w:tcPr>
          <w:p w14:paraId="25A45AE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高梁酒（白酒）</w:t>
            </w:r>
          </w:p>
        </w:tc>
        <w:tc>
          <w:tcPr>
            <w:tcW w:w="0" w:type="auto"/>
            <w:tcBorders>
              <w:top w:val="nil"/>
              <w:left w:val="nil"/>
              <w:bottom w:val="single" w:sz="4" w:space="0" w:color="auto"/>
              <w:right w:val="single" w:sz="4" w:space="0" w:color="auto"/>
            </w:tcBorders>
            <w:shd w:val="clear" w:color="000000" w:fill="FFFFFF"/>
            <w:vAlign w:val="center"/>
            <w:hideMark/>
          </w:tcPr>
          <w:p w14:paraId="2D408DD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208F1C5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吉凤</w:t>
            </w:r>
          </w:p>
        </w:tc>
        <w:tc>
          <w:tcPr>
            <w:tcW w:w="0" w:type="auto"/>
            <w:tcBorders>
              <w:top w:val="nil"/>
              <w:left w:val="nil"/>
              <w:bottom w:val="single" w:sz="4" w:space="0" w:color="auto"/>
              <w:right w:val="single" w:sz="4" w:space="0" w:color="auto"/>
            </w:tcBorders>
            <w:shd w:val="clear" w:color="000000" w:fill="FFFFFF"/>
            <w:vAlign w:val="center"/>
            <w:hideMark/>
          </w:tcPr>
          <w:p w14:paraId="2D402E1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2014-10-19</w:t>
            </w:r>
          </w:p>
        </w:tc>
        <w:tc>
          <w:tcPr>
            <w:tcW w:w="0" w:type="auto"/>
            <w:tcBorders>
              <w:top w:val="nil"/>
              <w:left w:val="nil"/>
              <w:bottom w:val="single" w:sz="4" w:space="0" w:color="auto"/>
              <w:right w:val="single" w:sz="4" w:space="0" w:color="auto"/>
            </w:tcBorders>
            <w:shd w:val="clear" w:color="000000" w:fill="FFFFFF"/>
            <w:vAlign w:val="center"/>
            <w:hideMark/>
          </w:tcPr>
          <w:p w14:paraId="12362B4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tcBorders>
              <w:top w:val="nil"/>
              <w:left w:val="nil"/>
              <w:bottom w:val="single" w:sz="4" w:space="0" w:color="auto"/>
              <w:right w:val="single" w:sz="4" w:space="0" w:color="auto"/>
            </w:tcBorders>
            <w:shd w:val="clear" w:color="000000" w:fill="FFFFFF"/>
            <w:vAlign w:val="center"/>
            <w:hideMark/>
          </w:tcPr>
          <w:p w14:paraId="4327690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14.6mg/L</w:t>
            </w:r>
          </w:p>
        </w:tc>
        <w:tc>
          <w:tcPr>
            <w:tcW w:w="0" w:type="auto"/>
            <w:tcBorders>
              <w:top w:val="nil"/>
              <w:left w:val="nil"/>
              <w:bottom w:val="single" w:sz="4" w:space="0" w:color="auto"/>
              <w:right w:val="single" w:sz="4" w:space="0" w:color="auto"/>
            </w:tcBorders>
            <w:shd w:val="clear" w:color="000000" w:fill="FFFFFF"/>
            <w:vAlign w:val="center"/>
            <w:hideMark/>
          </w:tcPr>
          <w:p w14:paraId="59F6409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22F9B62"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09E4E99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132</w:t>
            </w:r>
          </w:p>
        </w:tc>
        <w:tc>
          <w:tcPr>
            <w:tcW w:w="0" w:type="auto"/>
            <w:tcBorders>
              <w:top w:val="nil"/>
              <w:left w:val="nil"/>
              <w:bottom w:val="single" w:sz="4" w:space="0" w:color="auto"/>
              <w:right w:val="single" w:sz="4" w:space="0" w:color="auto"/>
            </w:tcBorders>
            <w:shd w:val="clear" w:color="000000" w:fill="FFFFFF"/>
            <w:vAlign w:val="center"/>
            <w:hideMark/>
          </w:tcPr>
          <w:p w14:paraId="2DE1F95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吴川市长江酒厂</w:t>
            </w:r>
          </w:p>
        </w:tc>
        <w:tc>
          <w:tcPr>
            <w:tcW w:w="0" w:type="auto"/>
            <w:tcBorders>
              <w:top w:val="nil"/>
              <w:left w:val="nil"/>
              <w:bottom w:val="single" w:sz="4" w:space="0" w:color="auto"/>
              <w:right w:val="single" w:sz="4" w:space="0" w:color="auto"/>
            </w:tcBorders>
            <w:shd w:val="clear" w:color="000000" w:fill="FFFFFF"/>
            <w:vAlign w:val="center"/>
            <w:hideMark/>
          </w:tcPr>
          <w:p w14:paraId="5127038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湛江市吴川市覃巴镇东路</w:t>
            </w:r>
          </w:p>
        </w:tc>
        <w:tc>
          <w:tcPr>
            <w:tcW w:w="0" w:type="auto"/>
            <w:tcBorders>
              <w:top w:val="nil"/>
              <w:left w:val="nil"/>
              <w:bottom w:val="single" w:sz="4" w:space="0" w:color="auto"/>
              <w:right w:val="single" w:sz="4" w:space="0" w:color="auto"/>
            </w:tcBorders>
            <w:shd w:val="clear" w:color="000000" w:fill="FFFFFF"/>
            <w:vAlign w:val="center"/>
            <w:hideMark/>
          </w:tcPr>
          <w:p w14:paraId="60C0119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吴川市长江酒厂</w:t>
            </w:r>
          </w:p>
        </w:tc>
        <w:tc>
          <w:tcPr>
            <w:tcW w:w="0" w:type="auto"/>
            <w:tcBorders>
              <w:top w:val="nil"/>
              <w:left w:val="nil"/>
              <w:bottom w:val="single" w:sz="4" w:space="0" w:color="auto"/>
              <w:right w:val="single" w:sz="4" w:space="0" w:color="auto"/>
            </w:tcBorders>
            <w:shd w:val="clear" w:color="000000" w:fill="FFFFFF"/>
            <w:vAlign w:val="center"/>
            <w:hideMark/>
          </w:tcPr>
          <w:p w14:paraId="4370824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湛江市吴川市覃巴镇东路</w:t>
            </w:r>
          </w:p>
        </w:tc>
        <w:tc>
          <w:tcPr>
            <w:tcW w:w="0" w:type="auto"/>
            <w:tcBorders>
              <w:top w:val="nil"/>
              <w:left w:val="nil"/>
              <w:bottom w:val="single" w:sz="4" w:space="0" w:color="auto"/>
              <w:right w:val="single" w:sz="4" w:space="0" w:color="auto"/>
            </w:tcBorders>
            <w:shd w:val="clear" w:color="000000" w:fill="FFFFFF"/>
            <w:vAlign w:val="center"/>
            <w:hideMark/>
          </w:tcPr>
          <w:p w14:paraId="4E42101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吴川大曲酒</w:t>
            </w:r>
          </w:p>
        </w:tc>
        <w:tc>
          <w:tcPr>
            <w:tcW w:w="0" w:type="auto"/>
            <w:tcBorders>
              <w:top w:val="nil"/>
              <w:left w:val="nil"/>
              <w:bottom w:val="single" w:sz="4" w:space="0" w:color="auto"/>
              <w:right w:val="single" w:sz="4" w:space="0" w:color="auto"/>
            </w:tcBorders>
            <w:shd w:val="clear" w:color="000000" w:fill="FFFFFF"/>
            <w:vAlign w:val="center"/>
            <w:hideMark/>
          </w:tcPr>
          <w:p w14:paraId="577034B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50%vol</w:t>
            </w:r>
            <w:r w:rsidRPr="000B1CDA">
              <w:rPr>
                <w:rFonts w:eastAsiaTheme="minorEastAsia" w:hint="eastAsia"/>
                <w:kern w:val="0"/>
                <w:sz w:val="15"/>
                <w:szCs w:val="15"/>
              </w:rPr>
              <w:t>；</w:t>
            </w:r>
            <w:r w:rsidRPr="000B1CDA">
              <w:rPr>
                <w:rFonts w:eastAsiaTheme="minorEastAsia" w:hint="eastAsia"/>
                <w:kern w:val="0"/>
                <w:sz w:val="15"/>
                <w:szCs w:val="15"/>
              </w:rPr>
              <w:t>480mL</w:t>
            </w:r>
          </w:p>
        </w:tc>
        <w:tc>
          <w:tcPr>
            <w:tcW w:w="0" w:type="auto"/>
            <w:tcBorders>
              <w:top w:val="nil"/>
              <w:left w:val="nil"/>
              <w:bottom w:val="single" w:sz="4" w:space="0" w:color="auto"/>
              <w:right w:val="single" w:sz="4" w:space="0" w:color="auto"/>
            </w:tcBorders>
            <w:shd w:val="clear" w:color="000000" w:fill="FFFFFF"/>
            <w:vAlign w:val="center"/>
            <w:hideMark/>
          </w:tcPr>
          <w:p w14:paraId="06A2718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川帆</w:t>
            </w:r>
          </w:p>
        </w:tc>
        <w:tc>
          <w:tcPr>
            <w:tcW w:w="0" w:type="auto"/>
            <w:tcBorders>
              <w:top w:val="nil"/>
              <w:left w:val="nil"/>
              <w:bottom w:val="single" w:sz="4" w:space="0" w:color="auto"/>
              <w:right w:val="single" w:sz="4" w:space="0" w:color="auto"/>
            </w:tcBorders>
            <w:shd w:val="clear" w:color="000000" w:fill="FFFFFF"/>
            <w:vAlign w:val="center"/>
            <w:hideMark/>
          </w:tcPr>
          <w:p w14:paraId="20EADC6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2014-10-31</w:t>
            </w:r>
          </w:p>
        </w:tc>
        <w:tc>
          <w:tcPr>
            <w:tcW w:w="0" w:type="auto"/>
            <w:tcBorders>
              <w:top w:val="nil"/>
              <w:left w:val="nil"/>
              <w:bottom w:val="single" w:sz="4" w:space="0" w:color="auto"/>
              <w:right w:val="single" w:sz="4" w:space="0" w:color="auto"/>
            </w:tcBorders>
            <w:shd w:val="clear" w:color="000000" w:fill="FFFFFF"/>
            <w:vAlign w:val="center"/>
            <w:hideMark/>
          </w:tcPr>
          <w:p w14:paraId="6D154AE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64E68B2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41%vol</w:t>
            </w:r>
          </w:p>
        </w:tc>
        <w:tc>
          <w:tcPr>
            <w:tcW w:w="0" w:type="auto"/>
            <w:tcBorders>
              <w:top w:val="nil"/>
              <w:left w:val="nil"/>
              <w:bottom w:val="single" w:sz="4" w:space="0" w:color="auto"/>
              <w:right w:val="single" w:sz="4" w:space="0" w:color="auto"/>
            </w:tcBorders>
            <w:shd w:val="clear" w:color="000000" w:fill="FFFFFF"/>
            <w:vAlign w:val="center"/>
            <w:hideMark/>
          </w:tcPr>
          <w:p w14:paraId="7B763DD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7105962"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768A14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133</w:t>
            </w:r>
          </w:p>
        </w:tc>
        <w:tc>
          <w:tcPr>
            <w:tcW w:w="0" w:type="auto"/>
            <w:tcBorders>
              <w:top w:val="nil"/>
              <w:left w:val="nil"/>
              <w:bottom w:val="single" w:sz="4" w:space="0" w:color="auto"/>
              <w:right w:val="single" w:sz="4" w:space="0" w:color="auto"/>
            </w:tcBorders>
            <w:shd w:val="clear" w:color="000000" w:fill="FFFFFF"/>
            <w:vAlign w:val="center"/>
            <w:hideMark/>
          </w:tcPr>
          <w:p w14:paraId="040097E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亳州市金徽酒业有限责任公司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5D0922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安徽省亳州市古井镇三曹路</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4D8380B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亳州市金徽酒业有限责任公司</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48EEB0B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安徽省亳州市古井镇三曹路</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07FD74E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金安徽酒（</w:t>
            </w:r>
            <w:r w:rsidRPr="000B1CDA">
              <w:rPr>
                <w:rFonts w:eastAsiaTheme="minorEastAsia" w:hint="eastAsia"/>
                <w:kern w:val="0"/>
                <w:sz w:val="15"/>
                <w:szCs w:val="15"/>
              </w:rPr>
              <w:t>20</w:t>
            </w:r>
            <w:r w:rsidRPr="000B1CDA">
              <w:rPr>
                <w:rFonts w:eastAsiaTheme="minorEastAsia" w:hint="eastAsia"/>
                <w:kern w:val="0"/>
                <w:sz w:val="15"/>
                <w:szCs w:val="15"/>
              </w:rPr>
              <w:t>年）</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217BA74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42%vol                                            </w:t>
            </w:r>
          </w:p>
        </w:tc>
        <w:tc>
          <w:tcPr>
            <w:tcW w:w="0" w:type="auto"/>
            <w:tcBorders>
              <w:top w:val="nil"/>
              <w:left w:val="nil"/>
              <w:bottom w:val="single" w:sz="4" w:space="0" w:color="auto"/>
              <w:right w:val="single" w:sz="4" w:space="0" w:color="auto"/>
            </w:tcBorders>
            <w:shd w:val="clear" w:color="000000" w:fill="FFFFFF"/>
            <w:vAlign w:val="center"/>
            <w:hideMark/>
          </w:tcPr>
          <w:p w14:paraId="1FCC257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金安金徽</w:t>
            </w:r>
            <w:r w:rsidRPr="000B1CDA">
              <w:rPr>
                <w:rFonts w:eastAsiaTheme="minorEastAsia" w:hint="eastAsia"/>
                <w:kern w:val="0"/>
                <w:sz w:val="15"/>
                <w:szCs w:val="15"/>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14:paraId="75C5BFD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2014-3-18</w:t>
            </w:r>
          </w:p>
        </w:tc>
        <w:tc>
          <w:tcPr>
            <w:tcW w:w="0" w:type="auto"/>
            <w:tcBorders>
              <w:top w:val="nil"/>
              <w:left w:val="nil"/>
              <w:bottom w:val="single" w:sz="4" w:space="0" w:color="auto"/>
              <w:right w:val="single" w:sz="4" w:space="0" w:color="auto"/>
            </w:tcBorders>
            <w:shd w:val="clear" w:color="000000" w:fill="FFFFFF"/>
            <w:vAlign w:val="center"/>
            <w:hideMark/>
          </w:tcPr>
          <w:p w14:paraId="3E5E4A4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4253E98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2.28mg/kg</w:t>
            </w:r>
          </w:p>
        </w:tc>
        <w:tc>
          <w:tcPr>
            <w:tcW w:w="0" w:type="auto"/>
            <w:tcBorders>
              <w:top w:val="nil"/>
              <w:left w:val="nil"/>
              <w:bottom w:val="single" w:sz="4" w:space="0" w:color="auto"/>
              <w:right w:val="single" w:sz="4" w:space="0" w:color="auto"/>
            </w:tcBorders>
            <w:shd w:val="clear" w:color="000000" w:fill="FFFFFF"/>
            <w:vAlign w:val="center"/>
            <w:hideMark/>
          </w:tcPr>
          <w:p w14:paraId="2833675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5B34AE6"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2941EA3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134</w:t>
            </w:r>
          </w:p>
        </w:tc>
        <w:tc>
          <w:tcPr>
            <w:tcW w:w="0" w:type="auto"/>
            <w:tcBorders>
              <w:top w:val="nil"/>
              <w:left w:val="nil"/>
              <w:bottom w:val="single" w:sz="4" w:space="0" w:color="auto"/>
              <w:right w:val="single" w:sz="4" w:space="0" w:color="auto"/>
            </w:tcBorders>
            <w:shd w:val="clear" w:color="000000" w:fill="FFFFFF"/>
            <w:vAlign w:val="center"/>
            <w:hideMark/>
          </w:tcPr>
          <w:p w14:paraId="60C2B26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宁夏红枸杞补益品有限公司</w:t>
            </w:r>
          </w:p>
        </w:tc>
        <w:tc>
          <w:tcPr>
            <w:tcW w:w="0" w:type="auto"/>
            <w:tcBorders>
              <w:top w:val="nil"/>
              <w:left w:val="nil"/>
              <w:bottom w:val="single" w:sz="4" w:space="0" w:color="auto"/>
              <w:right w:val="single" w:sz="4" w:space="0" w:color="auto"/>
            </w:tcBorders>
            <w:shd w:val="clear" w:color="000000" w:fill="FFFFFF"/>
            <w:vAlign w:val="center"/>
            <w:hideMark/>
          </w:tcPr>
          <w:p w14:paraId="2843916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中宁县城北街</w:t>
            </w:r>
          </w:p>
        </w:tc>
        <w:tc>
          <w:tcPr>
            <w:tcW w:w="0" w:type="auto"/>
            <w:tcBorders>
              <w:top w:val="nil"/>
              <w:left w:val="nil"/>
              <w:bottom w:val="single" w:sz="4" w:space="0" w:color="auto"/>
              <w:right w:val="single" w:sz="4" w:space="0" w:color="auto"/>
            </w:tcBorders>
            <w:shd w:val="clear" w:color="000000" w:fill="FFFFFF"/>
            <w:vAlign w:val="center"/>
            <w:hideMark/>
          </w:tcPr>
          <w:p w14:paraId="432F0BA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宁夏红枸杞补益品有限公司</w:t>
            </w:r>
          </w:p>
        </w:tc>
        <w:tc>
          <w:tcPr>
            <w:tcW w:w="0" w:type="auto"/>
            <w:tcBorders>
              <w:top w:val="nil"/>
              <w:left w:val="nil"/>
              <w:bottom w:val="single" w:sz="4" w:space="0" w:color="auto"/>
              <w:right w:val="single" w:sz="4" w:space="0" w:color="auto"/>
            </w:tcBorders>
            <w:shd w:val="clear" w:color="000000" w:fill="FFFFFF"/>
            <w:vAlign w:val="center"/>
            <w:hideMark/>
          </w:tcPr>
          <w:p w14:paraId="7EDE74E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宁安乡</w:t>
            </w:r>
          </w:p>
        </w:tc>
        <w:tc>
          <w:tcPr>
            <w:tcW w:w="0" w:type="auto"/>
            <w:tcBorders>
              <w:top w:val="nil"/>
              <w:left w:val="nil"/>
              <w:bottom w:val="single" w:sz="4" w:space="0" w:color="auto"/>
              <w:right w:val="single" w:sz="4" w:space="0" w:color="auto"/>
            </w:tcBorders>
            <w:shd w:val="clear" w:color="000000" w:fill="FFFFFF"/>
            <w:vAlign w:val="center"/>
            <w:hideMark/>
          </w:tcPr>
          <w:p w14:paraId="3736E7E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枸杞果酒</w:t>
            </w:r>
          </w:p>
        </w:tc>
        <w:tc>
          <w:tcPr>
            <w:tcW w:w="0" w:type="auto"/>
            <w:tcBorders>
              <w:top w:val="nil"/>
              <w:left w:val="nil"/>
              <w:bottom w:val="single" w:sz="4" w:space="0" w:color="auto"/>
              <w:right w:val="single" w:sz="4" w:space="0" w:color="auto"/>
            </w:tcBorders>
            <w:shd w:val="clear" w:color="000000" w:fill="FFFFFF"/>
            <w:vAlign w:val="center"/>
            <w:hideMark/>
          </w:tcPr>
          <w:p w14:paraId="506C699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000000" w:fill="FFFFFF"/>
            <w:vAlign w:val="center"/>
            <w:hideMark/>
          </w:tcPr>
          <w:p w14:paraId="6A1C387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金杞皇</w:t>
            </w:r>
          </w:p>
        </w:tc>
        <w:tc>
          <w:tcPr>
            <w:tcW w:w="0" w:type="auto"/>
            <w:tcBorders>
              <w:top w:val="nil"/>
              <w:left w:val="nil"/>
              <w:bottom w:val="single" w:sz="4" w:space="0" w:color="auto"/>
              <w:right w:val="single" w:sz="4" w:space="0" w:color="auto"/>
            </w:tcBorders>
            <w:shd w:val="clear" w:color="000000" w:fill="FFFFFF"/>
            <w:vAlign w:val="center"/>
            <w:hideMark/>
          </w:tcPr>
          <w:p w14:paraId="57AF59A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2014-8-30</w:t>
            </w:r>
          </w:p>
        </w:tc>
        <w:tc>
          <w:tcPr>
            <w:tcW w:w="0" w:type="auto"/>
            <w:tcBorders>
              <w:top w:val="nil"/>
              <w:left w:val="nil"/>
              <w:bottom w:val="single" w:sz="4" w:space="0" w:color="auto"/>
              <w:right w:val="single" w:sz="4" w:space="0" w:color="auto"/>
            </w:tcBorders>
            <w:shd w:val="clear" w:color="000000" w:fill="FFFFFF"/>
            <w:vAlign w:val="center"/>
            <w:hideMark/>
          </w:tcPr>
          <w:p w14:paraId="7D0EC0B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3A03378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13.4%vol</w:t>
            </w:r>
          </w:p>
        </w:tc>
        <w:tc>
          <w:tcPr>
            <w:tcW w:w="0" w:type="auto"/>
            <w:tcBorders>
              <w:top w:val="nil"/>
              <w:left w:val="nil"/>
              <w:bottom w:val="single" w:sz="4" w:space="0" w:color="auto"/>
              <w:right w:val="single" w:sz="4" w:space="0" w:color="auto"/>
            </w:tcBorders>
            <w:shd w:val="clear" w:color="000000" w:fill="FFFFFF"/>
            <w:vAlign w:val="center"/>
            <w:hideMark/>
          </w:tcPr>
          <w:p w14:paraId="2875AE7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5B8AF863" w14:textId="77777777" w:rsidTr="003D4455">
        <w:tc>
          <w:tcPr>
            <w:tcW w:w="0" w:type="auto"/>
            <w:tcBorders>
              <w:top w:val="nil"/>
              <w:left w:val="single" w:sz="4" w:space="0" w:color="auto"/>
              <w:bottom w:val="single" w:sz="4" w:space="0" w:color="auto"/>
              <w:right w:val="single" w:sz="4" w:space="0" w:color="auto"/>
            </w:tcBorders>
            <w:shd w:val="clear" w:color="auto" w:fill="auto"/>
            <w:vAlign w:val="center"/>
            <w:hideMark/>
          </w:tcPr>
          <w:p w14:paraId="0A4D257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135</w:t>
            </w:r>
          </w:p>
        </w:tc>
        <w:tc>
          <w:tcPr>
            <w:tcW w:w="0" w:type="auto"/>
            <w:tcBorders>
              <w:top w:val="nil"/>
              <w:left w:val="nil"/>
              <w:bottom w:val="single" w:sz="4" w:space="0" w:color="auto"/>
              <w:right w:val="single" w:sz="4" w:space="0" w:color="auto"/>
            </w:tcBorders>
            <w:shd w:val="clear" w:color="auto" w:fill="auto"/>
            <w:vAlign w:val="center"/>
            <w:hideMark/>
          </w:tcPr>
          <w:p w14:paraId="4CA2D36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桂林伍湖酒厂</w:t>
            </w:r>
          </w:p>
        </w:tc>
        <w:tc>
          <w:tcPr>
            <w:tcW w:w="0" w:type="auto"/>
            <w:tcBorders>
              <w:top w:val="nil"/>
              <w:left w:val="nil"/>
              <w:bottom w:val="single" w:sz="4" w:space="0" w:color="auto"/>
              <w:right w:val="single" w:sz="4" w:space="0" w:color="auto"/>
            </w:tcBorders>
            <w:shd w:val="clear" w:color="auto" w:fill="auto"/>
            <w:vAlign w:val="center"/>
            <w:hideMark/>
          </w:tcPr>
          <w:p w14:paraId="1D95888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灵川县定江镇八定路</w:t>
            </w:r>
          </w:p>
        </w:tc>
        <w:tc>
          <w:tcPr>
            <w:tcW w:w="0" w:type="auto"/>
            <w:tcBorders>
              <w:top w:val="nil"/>
              <w:left w:val="nil"/>
              <w:bottom w:val="single" w:sz="4" w:space="0" w:color="auto"/>
              <w:right w:val="single" w:sz="4" w:space="0" w:color="auto"/>
            </w:tcBorders>
            <w:shd w:val="clear" w:color="auto" w:fill="auto"/>
            <w:vAlign w:val="center"/>
            <w:hideMark/>
          </w:tcPr>
          <w:p w14:paraId="0CA2DED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贵港市永盛百江商贸有限公司</w:t>
            </w:r>
          </w:p>
        </w:tc>
        <w:tc>
          <w:tcPr>
            <w:tcW w:w="0" w:type="auto"/>
            <w:tcBorders>
              <w:top w:val="nil"/>
              <w:left w:val="nil"/>
              <w:bottom w:val="single" w:sz="4" w:space="0" w:color="auto"/>
              <w:right w:val="single" w:sz="4" w:space="0" w:color="auto"/>
            </w:tcBorders>
            <w:shd w:val="clear" w:color="auto" w:fill="auto"/>
            <w:vAlign w:val="center"/>
            <w:hideMark/>
          </w:tcPr>
          <w:p w14:paraId="5F4C6C8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贵港市和平路榕兴街</w:t>
            </w:r>
          </w:p>
        </w:tc>
        <w:tc>
          <w:tcPr>
            <w:tcW w:w="0" w:type="auto"/>
            <w:tcBorders>
              <w:top w:val="nil"/>
              <w:left w:val="nil"/>
              <w:bottom w:val="single" w:sz="4" w:space="0" w:color="auto"/>
              <w:right w:val="single" w:sz="4" w:space="0" w:color="auto"/>
            </w:tcBorders>
            <w:shd w:val="clear" w:color="auto" w:fill="auto"/>
            <w:vAlign w:val="center"/>
            <w:hideMark/>
          </w:tcPr>
          <w:p w14:paraId="11EC18E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53</w:t>
            </w:r>
            <w:r w:rsidRPr="000B1CDA">
              <w:rPr>
                <w:rFonts w:eastAsiaTheme="minorEastAsia" w:hint="eastAsia"/>
                <w:kern w:val="0"/>
                <w:sz w:val="15"/>
                <w:szCs w:val="15"/>
              </w:rPr>
              <w:t>°三花酒</w:t>
            </w:r>
          </w:p>
        </w:tc>
        <w:tc>
          <w:tcPr>
            <w:tcW w:w="0" w:type="auto"/>
            <w:tcBorders>
              <w:top w:val="nil"/>
              <w:left w:val="nil"/>
              <w:bottom w:val="single" w:sz="4" w:space="0" w:color="auto"/>
              <w:right w:val="single" w:sz="4" w:space="0" w:color="auto"/>
            </w:tcBorders>
            <w:shd w:val="clear" w:color="auto" w:fill="auto"/>
            <w:vAlign w:val="center"/>
            <w:hideMark/>
          </w:tcPr>
          <w:p w14:paraId="2984806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tcBorders>
              <w:top w:val="nil"/>
              <w:left w:val="nil"/>
              <w:bottom w:val="single" w:sz="4" w:space="0" w:color="auto"/>
              <w:right w:val="single" w:sz="4" w:space="0" w:color="auto"/>
            </w:tcBorders>
            <w:shd w:val="clear" w:color="auto" w:fill="auto"/>
            <w:vAlign w:val="center"/>
            <w:hideMark/>
          </w:tcPr>
          <w:p w14:paraId="5B3DEBF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榕湖</w:t>
            </w:r>
          </w:p>
        </w:tc>
        <w:tc>
          <w:tcPr>
            <w:tcW w:w="0" w:type="auto"/>
            <w:tcBorders>
              <w:top w:val="nil"/>
              <w:left w:val="nil"/>
              <w:bottom w:val="single" w:sz="4" w:space="0" w:color="auto"/>
              <w:right w:val="single" w:sz="4" w:space="0" w:color="auto"/>
            </w:tcBorders>
            <w:shd w:val="clear" w:color="auto" w:fill="auto"/>
            <w:vAlign w:val="center"/>
            <w:hideMark/>
          </w:tcPr>
          <w:p w14:paraId="7193588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2014-8-8</w:t>
            </w:r>
          </w:p>
        </w:tc>
        <w:tc>
          <w:tcPr>
            <w:tcW w:w="0" w:type="auto"/>
            <w:tcBorders>
              <w:top w:val="nil"/>
              <w:left w:val="nil"/>
              <w:bottom w:val="single" w:sz="4" w:space="0" w:color="auto"/>
              <w:right w:val="single" w:sz="4" w:space="0" w:color="auto"/>
            </w:tcBorders>
            <w:shd w:val="clear" w:color="auto" w:fill="auto"/>
            <w:vAlign w:val="center"/>
            <w:hideMark/>
          </w:tcPr>
          <w:p w14:paraId="3CB8D49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auto" w:fill="auto"/>
            <w:vAlign w:val="center"/>
            <w:hideMark/>
          </w:tcPr>
          <w:p w14:paraId="19BF931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49.4%vol</w:t>
            </w:r>
          </w:p>
        </w:tc>
        <w:tc>
          <w:tcPr>
            <w:tcW w:w="0" w:type="auto"/>
            <w:tcBorders>
              <w:top w:val="nil"/>
              <w:left w:val="nil"/>
              <w:bottom w:val="single" w:sz="4" w:space="0" w:color="auto"/>
              <w:right w:val="single" w:sz="4" w:space="0" w:color="auto"/>
            </w:tcBorders>
            <w:shd w:val="clear" w:color="auto" w:fill="auto"/>
            <w:vAlign w:val="center"/>
            <w:hideMark/>
          </w:tcPr>
          <w:p w14:paraId="657BDAE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34EF9E4E"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D67C79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136</w:t>
            </w:r>
          </w:p>
        </w:tc>
        <w:tc>
          <w:tcPr>
            <w:tcW w:w="0" w:type="auto"/>
            <w:tcBorders>
              <w:top w:val="nil"/>
              <w:left w:val="nil"/>
              <w:bottom w:val="single" w:sz="4" w:space="0" w:color="auto"/>
              <w:right w:val="single" w:sz="4" w:space="0" w:color="auto"/>
            </w:tcBorders>
            <w:shd w:val="clear" w:color="000000" w:fill="FFFFFF"/>
            <w:vAlign w:val="center"/>
            <w:hideMark/>
          </w:tcPr>
          <w:p w14:paraId="11605BE6"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长春紫藤果酒有限公司</w:t>
            </w:r>
          </w:p>
        </w:tc>
        <w:tc>
          <w:tcPr>
            <w:tcW w:w="0" w:type="auto"/>
            <w:tcBorders>
              <w:top w:val="nil"/>
              <w:left w:val="nil"/>
              <w:bottom w:val="single" w:sz="4" w:space="0" w:color="auto"/>
              <w:right w:val="single" w:sz="4" w:space="0" w:color="auto"/>
            </w:tcBorders>
            <w:shd w:val="clear" w:color="000000" w:fill="FFFFFF"/>
            <w:vAlign w:val="center"/>
            <w:hideMark/>
          </w:tcPr>
          <w:p w14:paraId="38B2460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长春市长伊公路</w:t>
            </w:r>
            <w:r w:rsidRPr="000B1CDA">
              <w:rPr>
                <w:rFonts w:eastAsiaTheme="minorEastAsia" w:hint="eastAsia"/>
                <w:kern w:val="0"/>
                <w:sz w:val="15"/>
                <w:szCs w:val="15"/>
              </w:rPr>
              <w:t>9</w:t>
            </w:r>
            <w:r w:rsidRPr="000B1CDA">
              <w:rPr>
                <w:rFonts w:eastAsiaTheme="minorEastAsia" w:hint="eastAsia"/>
                <w:kern w:val="0"/>
                <w:sz w:val="15"/>
                <w:szCs w:val="15"/>
              </w:rPr>
              <w:t>公里处</w:t>
            </w:r>
          </w:p>
        </w:tc>
        <w:tc>
          <w:tcPr>
            <w:tcW w:w="0" w:type="auto"/>
            <w:tcBorders>
              <w:top w:val="nil"/>
              <w:left w:val="nil"/>
              <w:bottom w:val="single" w:sz="4" w:space="0" w:color="auto"/>
              <w:right w:val="single" w:sz="4" w:space="0" w:color="auto"/>
            </w:tcBorders>
            <w:shd w:val="clear" w:color="000000" w:fill="FFFFFF"/>
            <w:vAlign w:val="center"/>
            <w:hideMark/>
          </w:tcPr>
          <w:p w14:paraId="2A3501E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方正县鑫同超市</w:t>
            </w:r>
          </w:p>
        </w:tc>
        <w:tc>
          <w:tcPr>
            <w:tcW w:w="0" w:type="auto"/>
            <w:tcBorders>
              <w:top w:val="nil"/>
              <w:left w:val="nil"/>
              <w:bottom w:val="single" w:sz="4" w:space="0" w:color="auto"/>
              <w:right w:val="single" w:sz="4" w:space="0" w:color="auto"/>
            </w:tcBorders>
            <w:shd w:val="clear" w:color="000000" w:fill="FFFFFF"/>
            <w:vAlign w:val="center"/>
            <w:hideMark/>
          </w:tcPr>
          <w:p w14:paraId="4E9633A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黑龙江哈尔滨方正</w:t>
            </w:r>
          </w:p>
        </w:tc>
        <w:tc>
          <w:tcPr>
            <w:tcW w:w="0" w:type="auto"/>
            <w:tcBorders>
              <w:top w:val="nil"/>
              <w:left w:val="nil"/>
              <w:bottom w:val="single" w:sz="4" w:space="0" w:color="auto"/>
              <w:right w:val="single" w:sz="4" w:space="0" w:color="auto"/>
            </w:tcBorders>
            <w:shd w:val="clear" w:color="000000" w:fill="FFFFFF"/>
            <w:vAlign w:val="center"/>
            <w:hideMark/>
          </w:tcPr>
          <w:p w14:paraId="7348BE3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紫藤山葡萄酒</w:t>
            </w:r>
          </w:p>
        </w:tc>
        <w:tc>
          <w:tcPr>
            <w:tcW w:w="0" w:type="auto"/>
            <w:tcBorders>
              <w:top w:val="nil"/>
              <w:left w:val="nil"/>
              <w:bottom w:val="single" w:sz="4" w:space="0" w:color="auto"/>
              <w:right w:val="single" w:sz="4" w:space="0" w:color="auto"/>
            </w:tcBorders>
            <w:shd w:val="clear" w:color="000000" w:fill="FFFFFF"/>
            <w:vAlign w:val="center"/>
            <w:hideMark/>
          </w:tcPr>
          <w:p w14:paraId="48B5824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1000mL/</w:t>
            </w:r>
            <w:r w:rsidRPr="000B1CDA">
              <w:rPr>
                <w:rFonts w:eastAsiaTheme="minorEastAsia" w:hint="eastAsia"/>
                <w:kern w:val="0"/>
                <w:sz w:val="15"/>
                <w:szCs w:val="15"/>
              </w:rPr>
              <w:t>瓶</w:t>
            </w:r>
            <w:r w:rsidRPr="000B1CDA">
              <w:rPr>
                <w:rFonts w:eastAsiaTheme="minorEastAsia" w:hint="eastAsia"/>
                <w:kern w:val="0"/>
                <w:sz w:val="15"/>
                <w:szCs w:val="15"/>
              </w:rPr>
              <w:t xml:space="preserve"> 7%vol</w:t>
            </w:r>
          </w:p>
        </w:tc>
        <w:tc>
          <w:tcPr>
            <w:tcW w:w="0" w:type="auto"/>
            <w:tcBorders>
              <w:top w:val="nil"/>
              <w:left w:val="nil"/>
              <w:bottom w:val="single" w:sz="4" w:space="0" w:color="auto"/>
              <w:right w:val="single" w:sz="4" w:space="0" w:color="auto"/>
            </w:tcBorders>
            <w:shd w:val="clear" w:color="000000" w:fill="FFFFFF"/>
            <w:vAlign w:val="center"/>
            <w:hideMark/>
          </w:tcPr>
          <w:p w14:paraId="76535F8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紫藤</w:t>
            </w:r>
          </w:p>
        </w:tc>
        <w:tc>
          <w:tcPr>
            <w:tcW w:w="0" w:type="auto"/>
            <w:tcBorders>
              <w:top w:val="nil"/>
              <w:left w:val="nil"/>
              <w:bottom w:val="single" w:sz="4" w:space="0" w:color="auto"/>
              <w:right w:val="single" w:sz="4" w:space="0" w:color="auto"/>
            </w:tcBorders>
            <w:shd w:val="clear" w:color="000000" w:fill="FFFFFF"/>
            <w:vAlign w:val="center"/>
            <w:hideMark/>
          </w:tcPr>
          <w:p w14:paraId="77842B9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2013-12-10</w:t>
            </w:r>
          </w:p>
        </w:tc>
        <w:tc>
          <w:tcPr>
            <w:tcW w:w="0" w:type="auto"/>
            <w:tcBorders>
              <w:top w:val="nil"/>
              <w:left w:val="nil"/>
              <w:bottom w:val="single" w:sz="4" w:space="0" w:color="auto"/>
              <w:right w:val="single" w:sz="4" w:space="0" w:color="auto"/>
            </w:tcBorders>
            <w:shd w:val="clear" w:color="000000" w:fill="FFFFFF"/>
            <w:vAlign w:val="center"/>
            <w:hideMark/>
          </w:tcPr>
          <w:p w14:paraId="2489E5C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5941B32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4.6%vol</w:t>
            </w:r>
          </w:p>
        </w:tc>
        <w:tc>
          <w:tcPr>
            <w:tcW w:w="0" w:type="auto"/>
            <w:tcBorders>
              <w:top w:val="nil"/>
              <w:left w:val="nil"/>
              <w:bottom w:val="single" w:sz="4" w:space="0" w:color="auto"/>
              <w:right w:val="single" w:sz="4" w:space="0" w:color="auto"/>
            </w:tcBorders>
            <w:shd w:val="clear" w:color="000000" w:fill="FFFFFF"/>
            <w:vAlign w:val="center"/>
            <w:hideMark/>
          </w:tcPr>
          <w:p w14:paraId="4881C1AB"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82B474D"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6798E05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137</w:t>
            </w:r>
          </w:p>
        </w:tc>
        <w:tc>
          <w:tcPr>
            <w:tcW w:w="0" w:type="auto"/>
            <w:tcBorders>
              <w:top w:val="nil"/>
              <w:left w:val="nil"/>
              <w:bottom w:val="single" w:sz="4" w:space="0" w:color="auto"/>
              <w:right w:val="single" w:sz="4" w:space="0" w:color="auto"/>
            </w:tcBorders>
            <w:shd w:val="clear" w:color="000000" w:fill="FFFFFF"/>
            <w:vAlign w:val="center"/>
            <w:hideMark/>
          </w:tcPr>
          <w:p w14:paraId="6EE43B4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长春市紫藤果酒有限公司</w:t>
            </w:r>
          </w:p>
        </w:tc>
        <w:tc>
          <w:tcPr>
            <w:tcW w:w="0" w:type="auto"/>
            <w:tcBorders>
              <w:top w:val="nil"/>
              <w:left w:val="nil"/>
              <w:bottom w:val="single" w:sz="4" w:space="0" w:color="auto"/>
              <w:right w:val="single" w:sz="4" w:space="0" w:color="auto"/>
            </w:tcBorders>
            <w:shd w:val="clear" w:color="000000" w:fill="FFFFFF"/>
            <w:vAlign w:val="center"/>
            <w:hideMark/>
          </w:tcPr>
          <w:p w14:paraId="44C4124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长春市长伊公路</w:t>
            </w:r>
            <w:r w:rsidRPr="000B1CDA">
              <w:rPr>
                <w:rFonts w:eastAsiaTheme="minorEastAsia" w:hint="eastAsia"/>
                <w:kern w:val="0"/>
                <w:sz w:val="15"/>
                <w:szCs w:val="15"/>
              </w:rPr>
              <w:t>9</w:t>
            </w:r>
            <w:r w:rsidRPr="000B1CDA">
              <w:rPr>
                <w:rFonts w:eastAsiaTheme="minorEastAsia" w:hint="eastAsia"/>
                <w:kern w:val="0"/>
                <w:sz w:val="15"/>
                <w:szCs w:val="15"/>
              </w:rPr>
              <w:t>公里处</w:t>
            </w:r>
          </w:p>
        </w:tc>
        <w:tc>
          <w:tcPr>
            <w:tcW w:w="0" w:type="auto"/>
            <w:tcBorders>
              <w:top w:val="nil"/>
              <w:left w:val="nil"/>
              <w:bottom w:val="single" w:sz="4" w:space="0" w:color="auto"/>
              <w:right w:val="single" w:sz="4" w:space="0" w:color="auto"/>
            </w:tcBorders>
            <w:shd w:val="clear" w:color="000000" w:fill="FFFFFF"/>
            <w:vAlign w:val="center"/>
            <w:hideMark/>
          </w:tcPr>
          <w:p w14:paraId="30FDF9D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通河县中央红超市连锁店</w:t>
            </w:r>
          </w:p>
        </w:tc>
        <w:tc>
          <w:tcPr>
            <w:tcW w:w="0" w:type="auto"/>
            <w:tcBorders>
              <w:top w:val="nil"/>
              <w:left w:val="nil"/>
              <w:bottom w:val="single" w:sz="4" w:space="0" w:color="auto"/>
              <w:right w:val="single" w:sz="4" w:space="0" w:color="auto"/>
            </w:tcBorders>
            <w:shd w:val="clear" w:color="000000" w:fill="FFFFFF"/>
            <w:vAlign w:val="center"/>
            <w:hideMark/>
          </w:tcPr>
          <w:p w14:paraId="1A66BB5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黑龙江哈尔滨通河</w:t>
            </w:r>
          </w:p>
        </w:tc>
        <w:tc>
          <w:tcPr>
            <w:tcW w:w="0" w:type="auto"/>
            <w:tcBorders>
              <w:top w:val="nil"/>
              <w:left w:val="nil"/>
              <w:bottom w:val="single" w:sz="4" w:space="0" w:color="auto"/>
              <w:right w:val="single" w:sz="4" w:space="0" w:color="auto"/>
            </w:tcBorders>
            <w:shd w:val="clear" w:color="000000" w:fill="FFFFFF"/>
            <w:vAlign w:val="center"/>
            <w:hideMark/>
          </w:tcPr>
          <w:p w14:paraId="722D092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全汁葡萄酒</w:t>
            </w:r>
          </w:p>
        </w:tc>
        <w:tc>
          <w:tcPr>
            <w:tcW w:w="0" w:type="auto"/>
            <w:tcBorders>
              <w:top w:val="nil"/>
              <w:left w:val="nil"/>
              <w:bottom w:val="single" w:sz="4" w:space="0" w:color="auto"/>
              <w:right w:val="single" w:sz="4" w:space="0" w:color="auto"/>
            </w:tcBorders>
            <w:shd w:val="clear" w:color="000000" w:fill="FFFFFF"/>
            <w:vAlign w:val="center"/>
            <w:hideMark/>
          </w:tcPr>
          <w:p w14:paraId="44C64C7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1000mL/</w:t>
            </w:r>
            <w:r w:rsidRPr="000B1CDA">
              <w:rPr>
                <w:rFonts w:eastAsiaTheme="minorEastAsia" w:hint="eastAsia"/>
                <w:kern w:val="0"/>
                <w:sz w:val="15"/>
                <w:szCs w:val="15"/>
              </w:rPr>
              <w:t>瓶</w:t>
            </w:r>
            <w:r w:rsidRPr="000B1CDA">
              <w:rPr>
                <w:rFonts w:eastAsiaTheme="minorEastAsia" w:hint="eastAsia"/>
                <w:kern w:val="0"/>
                <w:sz w:val="15"/>
                <w:szCs w:val="15"/>
              </w:rPr>
              <w:t xml:space="preserve"> 7%vol</w:t>
            </w:r>
          </w:p>
        </w:tc>
        <w:tc>
          <w:tcPr>
            <w:tcW w:w="0" w:type="auto"/>
            <w:tcBorders>
              <w:top w:val="nil"/>
              <w:left w:val="nil"/>
              <w:bottom w:val="single" w:sz="4" w:space="0" w:color="auto"/>
              <w:right w:val="single" w:sz="4" w:space="0" w:color="auto"/>
            </w:tcBorders>
            <w:shd w:val="clear" w:color="000000" w:fill="FFFFFF"/>
            <w:vAlign w:val="center"/>
            <w:hideMark/>
          </w:tcPr>
          <w:p w14:paraId="066FEC1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紫藤</w:t>
            </w:r>
          </w:p>
        </w:tc>
        <w:tc>
          <w:tcPr>
            <w:tcW w:w="0" w:type="auto"/>
            <w:tcBorders>
              <w:top w:val="nil"/>
              <w:left w:val="nil"/>
              <w:bottom w:val="single" w:sz="4" w:space="0" w:color="auto"/>
              <w:right w:val="single" w:sz="4" w:space="0" w:color="auto"/>
            </w:tcBorders>
            <w:shd w:val="clear" w:color="000000" w:fill="FFFFFF"/>
            <w:vAlign w:val="center"/>
            <w:hideMark/>
          </w:tcPr>
          <w:p w14:paraId="0EBFE733"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2013-12-5</w:t>
            </w:r>
          </w:p>
        </w:tc>
        <w:tc>
          <w:tcPr>
            <w:tcW w:w="0" w:type="auto"/>
            <w:tcBorders>
              <w:top w:val="nil"/>
              <w:left w:val="nil"/>
              <w:bottom w:val="single" w:sz="4" w:space="0" w:color="auto"/>
              <w:right w:val="single" w:sz="4" w:space="0" w:color="auto"/>
            </w:tcBorders>
            <w:shd w:val="clear" w:color="000000" w:fill="FFFFFF"/>
            <w:vAlign w:val="center"/>
            <w:hideMark/>
          </w:tcPr>
          <w:p w14:paraId="73154AA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12DD81D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3.8%vol</w:t>
            </w:r>
          </w:p>
        </w:tc>
        <w:tc>
          <w:tcPr>
            <w:tcW w:w="0" w:type="auto"/>
            <w:tcBorders>
              <w:top w:val="nil"/>
              <w:left w:val="nil"/>
              <w:bottom w:val="single" w:sz="4" w:space="0" w:color="auto"/>
              <w:right w:val="single" w:sz="4" w:space="0" w:color="auto"/>
            </w:tcBorders>
            <w:shd w:val="clear" w:color="000000" w:fill="FFFFFF"/>
            <w:vAlign w:val="center"/>
            <w:hideMark/>
          </w:tcPr>
          <w:p w14:paraId="56CB1681"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0C24D6C5"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3F5B392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138</w:t>
            </w:r>
          </w:p>
        </w:tc>
        <w:tc>
          <w:tcPr>
            <w:tcW w:w="0" w:type="auto"/>
            <w:tcBorders>
              <w:top w:val="nil"/>
              <w:left w:val="nil"/>
              <w:bottom w:val="single" w:sz="4" w:space="0" w:color="auto"/>
              <w:right w:val="single" w:sz="4" w:space="0" w:color="auto"/>
            </w:tcBorders>
            <w:shd w:val="clear" w:color="000000" w:fill="FFFFFF"/>
            <w:vAlign w:val="center"/>
            <w:hideMark/>
          </w:tcPr>
          <w:p w14:paraId="29AC616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长春市紫藤果酒有限公司</w:t>
            </w:r>
          </w:p>
        </w:tc>
        <w:tc>
          <w:tcPr>
            <w:tcW w:w="0" w:type="auto"/>
            <w:tcBorders>
              <w:top w:val="nil"/>
              <w:left w:val="nil"/>
              <w:bottom w:val="single" w:sz="4" w:space="0" w:color="auto"/>
              <w:right w:val="single" w:sz="4" w:space="0" w:color="auto"/>
            </w:tcBorders>
            <w:shd w:val="clear" w:color="000000" w:fill="FFFFFF"/>
            <w:vAlign w:val="center"/>
            <w:hideMark/>
          </w:tcPr>
          <w:p w14:paraId="5520F319"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长春市长伊公路</w:t>
            </w:r>
            <w:r w:rsidRPr="000B1CDA">
              <w:rPr>
                <w:rFonts w:eastAsiaTheme="minorEastAsia" w:hint="eastAsia"/>
                <w:kern w:val="0"/>
                <w:sz w:val="15"/>
                <w:szCs w:val="15"/>
              </w:rPr>
              <w:t>9</w:t>
            </w:r>
            <w:r w:rsidRPr="000B1CDA">
              <w:rPr>
                <w:rFonts w:eastAsiaTheme="minorEastAsia" w:hint="eastAsia"/>
                <w:kern w:val="0"/>
                <w:sz w:val="15"/>
                <w:szCs w:val="15"/>
              </w:rPr>
              <w:t>公里处</w:t>
            </w:r>
          </w:p>
        </w:tc>
        <w:tc>
          <w:tcPr>
            <w:tcW w:w="0" w:type="auto"/>
            <w:tcBorders>
              <w:top w:val="nil"/>
              <w:left w:val="nil"/>
              <w:bottom w:val="single" w:sz="4" w:space="0" w:color="auto"/>
              <w:right w:val="single" w:sz="4" w:space="0" w:color="auto"/>
            </w:tcBorders>
            <w:shd w:val="clear" w:color="000000" w:fill="FFFFFF"/>
            <w:vAlign w:val="center"/>
            <w:hideMark/>
          </w:tcPr>
          <w:p w14:paraId="6C1AE1A4"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通河县中央红超市连锁店</w:t>
            </w:r>
          </w:p>
        </w:tc>
        <w:tc>
          <w:tcPr>
            <w:tcW w:w="0" w:type="auto"/>
            <w:tcBorders>
              <w:top w:val="nil"/>
              <w:left w:val="nil"/>
              <w:bottom w:val="single" w:sz="4" w:space="0" w:color="auto"/>
              <w:right w:val="single" w:sz="4" w:space="0" w:color="auto"/>
            </w:tcBorders>
            <w:shd w:val="clear" w:color="000000" w:fill="FFFFFF"/>
            <w:vAlign w:val="center"/>
            <w:hideMark/>
          </w:tcPr>
          <w:p w14:paraId="5E4F4F6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黑龙江哈尔滨通河</w:t>
            </w:r>
          </w:p>
        </w:tc>
        <w:tc>
          <w:tcPr>
            <w:tcW w:w="0" w:type="auto"/>
            <w:tcBorders>
              <w:top w:val="nil"/>
              <w:left w:val="nil"/>
              <w:bottom w:val="single" w:sz="4" w:space="0" w:color="auto"/>
              <w:right w:val="single" w:sz="4" w:space="0" w:color="auto"/>
            </w:tcBorders>
            <w:shd w:val="clear" w:color="000000" w:fill="FFFFFF"/>
            <w:vAlign w:val="center"/>
            <w:hideMark/>
          </w:tcPr>
          <w:p w14:paraId="23A71CB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原汁山葡萄酒</w:t>
            </w:r>
          </w:p>
        </w:tc>
        <w:tc>
          <w:tcPr>
            <w:tcW w:w="0" w:type="auto"/>
            <w:tcBorders>
              <w:top w:val="nil"/>
              <w:left w:val="nil"/>
              <w:bottom w:val="single" w:sz="4" w:space="0" w:color="auto"/>
              <w:right w:val="single" w:sz="4" w:space="0" w:color="auto"/>
            </w:tcBorders>
            <w:shd w:val="clear" w:color="000000" w:fill="FFFFFF"/>
            <w:vAlign w:val="center"/>
            <w:hideMark/>
          </w:tcPr>
          <w:p w14:paraId="5D060FB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1000mL/</w:t>
            </w:r>
            <w:r w:rsidRPr="000B1CDA">
              <w:rPr>
                <w:rFonts w:eastAsiaTheme="minorEastAsia" w:hint="eastAsia"/>
                <w:kern w:val="0"/>
                <w:sz w:val="15"/>
                <w:szCs w:val="15"/>
              </w:rPr>
              <w:t>瓶</w:t>
            </w:r>
            <w:r w:rsidRPr="000B1CDA">
              <w:rPr>
                <w:rFonts w:eastAsiaTheme="minorEastAsia" w:hint="eastAsia"/>
                <w:kern w:val="0"/>
                <w:sz w:val="15"/>
                <w:szCs w:val="15"/>
              </w:rPr>
              <w:t xml:space="preserve"> 7%vol</w:t>
            </w:r>
          </w:p>
        </w:tc>
        <w:tc>
          <w:tcPr>
            <w:tcW w:w="0" w:type="auto"/>
            <w:tcBorders>
              <w:top w:val="nil"/>
              <w:left w:val="nil"/>
              <w:bottom w:val="single" w:sz="4" w:space="0" w:color="auto"/>
              <w:right w:val="single" w:sz="4" w:space="0" w:color="auto"/>
            </w:tcBorders>
            <w:shd w:val="clear" w:color="000000" w:fill="FFFFFF"/>
            <w:vAlign w:val="center"/>
            <w:hideMark/>
          </w:tcPr>
          <w:p w14:paraId="4C96D5B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紫藤</w:t>
            </w:r>
          </w:p>
        </w:tc>
        <w:tc>
          <w:tcPr>
            <w:tcW w:w="0" w:type="auto"/>
            <w:tcBorders>
              <w:top w:val="nil"/>
              <w:left w:val="nil"/>
              <w:bottom w:val="single" w:sz="4" w:space="0" w:color="auto"/>
              <w:right w:val="single" w:sz="4" w:space="0" w:color="auto"/>
            </w:tcBorders>
            <w:shd w:val="clear" w:color="000000" w:fill="FFFFFF"/>
            <w:vAlign w:val="center"/>
            <w:hideMark/>
          </w:tcPr>
          <w:p w14:paraId="5192E58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2013-10-22</w:t>
            </w:r>
          </w:p>
        </w:tc>
        <w:tc>
          <w:tcPr>
            <w:tcW w:w="0" w:type="auto"/>
            <w:tcBorders>
              <w:top w:val="nil"/>
              <w:left w:val="nil"/>
              <w:bottom w:val="single" w:sz="4" w:space="0" w:color="auto"/>
              <w:right w:val="single" w:sz="4" w:space="0" w:color="auto"/>
            </w:tcBorders>
            <w:shd w:val="clear" w:color="000000" w:fill="FFFFFF"/>
            <w:vAlign w:val="center"/>
            <w:hideMark/>
          </w:tcPr>
          <w:p w14:paraId="0B7CC13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tcBorders>
              <w:top w:val="nil"/>
              <w:left w:val="nil"/>
              <w:bottom w:val="single" w:sz="4" w:space="0" w:color="auto"/>
              <w:right w:val="single" w:sz="4" w:space="0" w:color="auto"/>
            </w:tcBorders>
            <w:shd w:val="clear" w:color="000000" w:fill="FFFFFF"/>
            <w:vAlign w:val="center"/>
            <w:hideMark/>
          </w:tcPr>
          <w:p w14:paraId="4C0D2BE7"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3.9%vol</w:t>
            </w:r>
          </w:p>
        </w:tc>
        <w:tc>
          <w:tcPr>
            <w:tcW w:w="0" w:type="auto"/>
            <w:tcBorders>
              <w:top w:val="nil"/>
              <w:left w:val="nil"/>
              <w:bottom w:val="single" w:sz="4" w:space="0" w:color="auto"/>
              <w:right w:val="single" w:sz="4" w:space="0" w:color="auto"/>
            </w:tcBorders>
            <w:shd w:val="clear" w:color="000000" w:fill="FFFFFF"/>
            <w:vAlign w:val="center"/>
            <w:hideMark/>
          </w:tcPr>
          <w:p w14:paraId="305A1D5A"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r w:rsidR="00024164" w:rsidRPr="000B1CDA" w14:paraId="49181B4B" w14:textId="77777777" w:rsidTr="003D4455">
        <w:tc>
          <w:tcPr>
            <w:tcW w:w="0" w:type="auto"/>
            <w:tcBorders>
              <w:top w:val="nil"/>
              <w:left w:val="single" w:sz="4" w:space="0" w:color="auto"/>
              <w:bottom w:val="single" w:sz="4" w:space="0" w:color="auto"/>
              <w:right w:val="single" w:sz="4" w:space="0" w:color="auto"/>
            </w:tcBorders>
            <w:shd w:val="clear" w:color="000000" w:fill="FFFFFF"/>
            <w:vAlign w:val="center"/>
            <w:hideMark/>
          </w:tcPr>
          <w:p w14:paraId="7C500B9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139</w:t>
            </w:r>
          </w:p>
        </w:tc>
        <w:tc>
          <w:tcPr>
            <w:tcW w:w="0" w:type="auto"/>
            <w:tcBorders>
              <w:top w:val="nil"/>
              <w:left w:val="nil"/>
              <w:bottom w:val="single" w:sz="4" w:space="0" w:color="auto"/>
              <w:right w:val="single" w:sz="4" w:space="0" w:color="auto"/>
            </w:tcBorders>
            <w:shd w:val="clear" w:color="000000" w:fill="FFFFFF"/>
            <w:vAlign w:val="center"/>
            <w:hideMark/>
          </w:tcPr>
          <w:p w14:paraId="25D8CF3C"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河北夏都葡萄酿酒有限公司</w:t>
            </w:r>
          </w:p>
        </w:tc>
        <w:tc>
          <w:tcPr>
            <w:tcW w:w="0" w:type="auto"/>
            <w:tcBorders>
              <w:top w:val="nil"/>
              <w:left w:val="nil"/>
              <w:bottom w:val="single" w:sz="4" w:space="0" w:color="auto"/>
              <w:right w:val="single" w:sz="4" w:space="0" w:color="auto"/>
            </w:tcBorders>
            <w:shd w:val="clear" w:color="000000" w:fill="FFFFFF"/>
            <w:vAlign w:val="center"/>
            <w:hideMark/>
          </w:tcPr>
          <w:p w14:paraId="0992F98E"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河北省昌黎县昌黄公路北侧</w:t>
            </w:r>
            <w:r w:rsidRPr="000B1CDA">
              <w:rPr>
                <w:rFonts w:eastAsiaTheme="minorEastAsia" w:hint="eastAsia"/>
                <w:kern w:val="0"/>
                <w:sz w:val="15"/>
                <w:szCs w:val="15"/>
              </w:rPr>
              <w:t>(</w:t>
            </w:r>
            <w:r w:rsidRPr="000B1CDA">
              <w:rPr>
                <w:rFonts w:eastAsiaTheme="minorEastAsia" w:hint="eastAsia"/>
                <w:kern w:val="0"/>
                <w:sz w:val="15"/>
                <w:szCs w:val="15"/>
              </w:rPr>
              <w:t>张官庄</w:t>
            </w:r>
            <w:r w:rsidRPr="000B1CDA">
              <w:rPr>
                <w:rFonts w:eastAsiaTheme="minorEastAsia" w:hint="eastAsia"/>
                <w:kern w:val="0"/>
                <w:sz w:val="15"/>
                <w:szCs w:val="15"/>
              </w:rPr>
              <w:t>)</w:t>
            </w:r>
          </w:p>
        </w:tc>
        <w:tc>
          <w:tcPr>
            <w:tcW w:w="0" w:type="auto"/>
            <w:tcBorders>
              <w:top w:val="nil"/>
              <w:left w:val="nil"/>
              <w:bottom w:val="single" w:sz="4" w:space="0" w:color="auto"/>
              <w:right w:val="single" w:sz="4" w:space="0" w:color="auto"/>
            </w:tcBorders>
            <w:shd w:val="clear" w:color="000000" w:fill="FFFFFF"/>
            <w:vAlign w:val="center"/>
            <w:hideMark/>
          </w:tcPr>
          <w:p w14:paraId="667C7E5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秦皇岛兴龙广缘商业连锁有限公司</w:t>
            </w:r>
          </w:p>
        </w:tc>
        <w:tc>
          <w:tcPr>
            <w:tcW w:w="0" w:type="auto"/>
            <w:tcBorders>
              <w:top w:val="nil"/>
              <w:left w:val="nil"/>
              <w:bottom w:val="single" w:sz="4" w:space="0" w:color="auto"/>
              <w:right w:val="single" w:sz="4" w:space="0" w:color="auto"/>
            </w:tcBorders>
            <w:shd w:val="clear" w:color="000000" w:fill="FFFFFF"/>
            <w:vAlign w:val="center"/>
            <w:hideMark/>
          </w:tcPr>
          <w:p w14:paraId="5108EEC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河北省秦皇岛市海港区民族路南段</w:t>
            </w:r>
            <w:r w:rsidRPr="000B1CDA">
              <w:rPr>
                <w:rFonts w:eastAsiaTheme="minorEastAsia" w:hint="eastAsia"/>
                <w:kern w:val="0"/>
                <w:sz w:val="15"/>
                <w:szCs w:val="15"/>
              </w:rPr>
              <w:t>53</w:t>
            </w:r>
            <w:r w:rsidRPr="000B1CDA">
              <w:rPr>
                <w:rFonts w:eastAsiaTheme="minorEastAsia" w:hint="eastAsia"/>
                <w:kern w:val="0"/>
                <w:sz w:val="15"/>
                <w:szCs w:val="15"/>
              </w:rPr>
              <w:t>号</w:t>
            </w:r>
          </w:p>
        </w:tc>
        <w:tc>
          <w:tcPr>
            <w:tcW w:w="0" w:type="auto"/>
            <w:tcBorders>
              <w:top w:val="nil"/>
              <w:left w:val="nil"/>
              <w:bottom w:val="single" w:sz="4" w:space="0" w:color="auto"/>
              <w:right w:val="single" w:sz="4" w:space="0" w:color="auto"/>
            </w:tcBorders>
            <w:shd w:val="clear" w:color="000000" w:fill="FFFFFF"/>
            <w:vAlign w:val="center"/>
            <w:hideMark/>
          </w:tcPr>
          <w:p w14:paraId="5EBD5A8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盛世夏都</w:t>
            </w:r>
            <w:r w:rsidRPr="000B1CDA">
              <w:rPr>
                <w:rFonts w:eastAsiaTheme="minorEastAsia" w:hint="eastAsia"/>
                <w:kern w:val="0"/>
                <w:sz w:val="15"/>
                <w:szCs w:val="15"/>
              </w:rPr>
              <w:t xml:space="preserve"> </w:t>
            </w:r>
            <w:r w:rsidRPr="000B1CDA">
              <w:rPr>
                <w:rFonts w:eastAsiaTheme="minorEastAsia" w:hint="eastAsia"/>
                <w:kern w:val="0"/>
                <w:sz w:val="15"/>
                <w:szCs w:val="15"/>
              </w:rPr>
              <w:t>桃红葡萄酒</w:t>
            </w:r>
          </w:p>
        </w:tc>
        <w:tc>
          <w:tcPr>
            <w:tcW w:w="0" w:type="auto"/>
            <w:tcBorders>
              <w:top w:val="nil"/>
              <w:left w:val="nil"/>
              <w:bottom w:val="single" w:sz="4" w:space="0" w:color="auto"/>
              <w:right w:val="single" w:sz="4" w:space="0" w:color="auto"/>
            </w:tcBorders>
            <w:shd w:val="clear" w:color="000000" w:fill="FFFFFF"/>
            <w:vAlign w:val="center"/>
            <w:hideMark/>
          </w:tcPr>
          <w:p w14:paraId="2147C2A5"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750mL/</w:t>
            </w:r>
            <w:r w:rsidRPr="000B1CDA">
              <w:rPr>
                <w:rFonts w:eastAsiaTheme="minorEastAsia" w:hint="eastAsia"/>
                <w:kern w:val="0"/>
                <w:sz w:val="15"/>
                <w:szCs w:val="15"/>
              </w:rPr>
              <w:t>瓶</w:t>
            </w:r>
            <w:r w:rsidRPr="000B1CDA">
              <w:rPr>
                <w:rFonts w:eastAsiaTheme="minorEastAsia" w:hint="eastAsia"/>
                <w:kern w:val="0"/>
                <w:sz w:val="15"/>
                <w:szCs w:val="15"/>
              </w:rPr>
              <w:t xml:space="preserve">  11%vol</w:t>
            </w:r>
          </w:p>
        </w:tc>
        <w:tc>
          <w:tcPr>
            <w:tcW w:w="0" w:type="auto"/>
            <w:tcBorders>
              <w:top w:val="nil"/>
              <w:left w:val="nil"/>
              <w:bottom w:val="single" w:sz="4" w:space="0" w:color="auto"/>
              <w:right w:val="single" w:sz="4" w:space="0" w:color="auto"/>
            </w:tcBorders>
            <w:shd w:val="clear" w:color="000000" w:fill="FFFFFF"/>
            <w:vAlign w:val="center"/>
            <w:hideMark/>
          </w:tcPr>
          <w:p w14:paraId="5902EB3D"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Abloom</w:t>
            </w:r>
          </w:p>
        </w:tc>
        <w:tc>
          <w:tcPr>
            <w:tcW w:w="0" w:type="auto"/>
            <w:tcBorders>
              <w:top w:val="nil"/>
              <w:left w:val="nil"/>
              <w:bottom w:val="single" w:sz="4" w:space="0" w:color="auto"/>
              <w:right w:val="single" w:sz="4" w:space="0" w:color="auto"/>
            </w:tcBorders>
            <w:shd w:val="clear" w:color="000000" w:fill="FFFFFF"/>
            <w:vAlign w:val="center"/>
            <w:hideMark/>
          </w:tcPr>
          <w:p w14:paraId="60075EF2"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2014-1-26</w:t>
            </w:r>
          </w:p>
        </w:tc>
        <w:tc>
          <w:tcPr>
            <w:tcW w:w="0" w:type="auto"/>
            <w:tcBorders>
              <w:top w:val="nil"/>
              <w:left w:val="nil"/>
              <w:bottom w:val="single" w:sz="4" w:space="0" w:color="auto"/>
              <w:right w:val="single" w:sz="4" w:space="0" w:color="auto"/>
            </w:tcBorders>
            <w:shd w:val="clear" w:color="000000" w:fill="FFFFFF"/>
            <w:vAlign w:val="center"/>
            <w:hideMark/>
          </w:tcPr>
          <w:p w14:paraId="15D25750"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tcBorders>
              <w:top w:val="nil"/>
              <w:left w:val="nil"/>
              <w:bottom w:val="single" w:sz="4" w:space="0" w:color="auto"/>
              <w:right w:val="single" w:sz="4" w:space="0" w:color="auto"/>
            </w:tcBorders>
            <w:shd w:val="clear" w:color="000000" w:fill="FFFFFF"/>
            <w:vAlign w:val="center"/>
            <w:hideMark/>
          </w:tcPr>
          <w:p w14:paraId="416C5308"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0.0064g/kg</w:t>
            </w:r>
          </w:p>
        </w:tc>
        <w:tc>
          <w:tcPr>
            <w:tcW w:w="0" w:type="auto"/>
            <w:tcBorders>
              <w:top w:val="nil"/>
              <w:left w:val="nil"/>
              <w:bottom w:val="single" w:sz="4" w:space="0" w:color="auto"/>
              <w:right w:val="single" w:sz="4" w:space="0" w:color="auto"/>
            </w:tcBorders>
            <w:shd w:val="clear" w:color="000000" w:fill="FFFFFF"/>
            <w:vAlign w:val="center"/>
            <w:hideMark/>
          </w:tcPr>
          <w:p w14:paraId="73BA31DF" w14:textId="77777777" w:rsidR="00024164" w:rsidRPr="000B1CDA" w:rsidRDefault="00024164" w:rsidP="003D4455">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r>
    </w:tbl>
    <w:p w14:paraId="3CDBD9A6" w14:textId="77777777" w:rsidR="00024164" w:rsidRDefault="00024164" w:rsidP="00024164">
      <w:pPr>
        <w:sectPr w:rsidR="00024164" w:rsidSect="00024164">
          <w:headerReference w:type="default" r:id="rId23"/>
          <w:pgSz w:w="16838" w:h="11906" w:orient="landscape"/>
          <w:pgMar w:top="1797" w:right="1440" w:bottom="1797" w:left="1440" w:header="851" w:footer="992" w:gutter="0"/>
          <w:cols w:space="720"/>
          <w:docGrid w:type="linesAndChars" w:linePitch="312"/>
        </w:sectPr>
      </w:pPr>
    </w:p>
    <w:p w14:paraId="59398122" w14:textId="77777777" w:rsidR="00024164" w:rsidRPr="005D5D9A" w:rsidRDefault="005D5D9A" w:rsidP="005D5D9A">
      <w:pPr>
        <w:spacing w:line="360" w:lineRule="auto"/>
        <w:ind w:firstLineChars="200" w:firstLine="480"/>
        <w:rPr>
          <w:sz w:val="24"/>
        </w:rPr>
      </w:pPr>
      <w:r>
        <w:rPr>
          <w:rFonts w:hint="eastAsia"/>
          <w:sz w:val="24"/>
        </w:rPr>
        <w:t>第二批抽检酒类产品情况如下：</w:t>
      </w:r>
    </w:p>
    <w:p w14:paraId="0E1BC84D" w14:textId="77777777" w:rsidR="005D5D9A" w:rsidRPr="005D5D9A" w:rsidRDefault="005D5D9A" w:rsidP="005D5D9A">
      <w:pPr>
        <w:spacing w:line="360" w:lineRule="auto"/>
        <w:ind w:firstLineChars="200" w:firstLine="480"/>
        <w:rPr>
          <w:sz w:val="24"/>
        </w:rPr>
      </w:pPr>
      <w:r w:rsidRPr="005D5D9A">
        <w:rPr>
          <w:rFonts w:hint="eastAsia"/>
          <w:sz w:val="24"/>
        </w:rPr>
        <w:t>本次抽检的酒类主要包括白酒、葡萄酒、果酒、啤酒、黄酒、其他蒸馏酒、其他发酵酒及配制酒。</w:t>
      </w:r>
    </w:p>
    <w:p w14:paraId="5ADFE85F" w14:textId="77777777" w:rsidR="005D5D9A" w:rsidRPr="005D5D9A" w:rsidRDefault="005D5D9A" w:rsidP="005D5D9A">
      <w:pPr>
        <w:spacing w:line="360" w:lineRule="auto"/>
        <w:ind w:firstLineChars="200" w:firstLine="480"/>
        <w:rPr>
          <w:sz w:val="24"/>
        </w:rPr>
      </w:pPr>
      <w:r w:rsidRPr="005D5D9A">
        <w:rPr>
          <w:rFonts w:hint="eastAsia"/>
          <w:sz w:val="24"/>
        </w:rPr>
        <w:t>抽检依据《食品安全国家标准</w:t>
      </w:r>
      <w:r w:rsidRPr="005D5D9A">
        <w:rPr>
          <w:rFonts w:hint="eastAsia"/>
          <w:sz w:val="24"/>
        </w:rPr>
        <w:t xml:space="preserve"> </w:t>
      </w:r>
      <w:r w:rsidRPr="005D5D9A">
        <w:rPr>
          <w:rFonts w:hint="eastAsia"/>
          <w:sz w:val="24"/>
        </w:rPr>
        <w:t>蒸馏酒及其配制酒》（</w:t>
      </w:r>
      <w:r w:rsidRPr="005D5D9A">
        <w:rPr>
          <w:rFonts w:hint="eastAsia"/>
          <w:sz w:val="24"/>
        </w:rPr>
        <w:t>GB 2757-2012</w:t>
      </w:r>
      <w:r w:rsidRPr="005D5D9A">
        <w:rPr>
          <w:rFonts w:hint="eastAsia"/>
          <w:sz w:val="24"/>
        </w:rPr>
        <w:t>）、《食品安全国家标准</w:t>
      </w:r>
      <w:r w:rsidRPr="005D5D9A">
        <w:rPr>
          <w:rFonts w:hint="eastAsia"/>
          <w:sz w:val="24"/>
        </w:rPr>
        <w:t xml:space="preserve"> </w:t>
      </w:r>
      <w:r w:rsidRPr="005D5D9A">
        <w:rPr>
          <w:rFonts w:hint="eastAsia"/>
          <w:sz w:val="24"/>
        </w:rPr>
        <w:t>发酵酒及其配制酒》（</w:t>
      </w:r>
      <w:r w:rsidRPr="005D5D9A">
        <w:rPr>
          <w:rFonts w:hint="eastAsia"/>
          <w:sz w:val="24"/>
        </w:rPr>
        <w:t>GB 2758-2012</w:t>
      </w:r>
      <w:r w:rsidRPr="005D5D9A">
        <w:rPr>
          <w:rFonts w:hint="eastAsia"/>
          <w:sz w:val="24"/>
        </w:rPr>
        <w:t>）、《食品安全国家标准</w:t>
      </w:r>
      <w:r w:rsidRPr="005D5D9A">
        <w:rPr>
          <w:rFonts w:hint="eastAsia"/>
          <w:sz w:val="24"/>
        </w:rPr>
        <w:t xml:space="preserve"> </w:t>
      </w:r>
      <w:r w:rsidRPr="005D5D9A">
        <w:rPr>
          <w:rFonts w:hint="eastAsia"/>
          <w:sz w:val="24"/>
        </w:rPr>
        <w:t>食品添加剂使用标准》（</w:t>
      </w:r>
      <w:r w:rsidRPr="005D5D9A">
        <w:rPr>
          <w:rFonts w:hint="eastAsia"/>
          <w:sz w:val="24"/>
        </w:rPr>
        <w:t>GB 2760-2011</w:t>
      </w:r>
      <w:r w:rsidRPr="005D5D9A">
        <w:rPr>
          <w:rFonts w:hint="eastAsia"/>
          <w:sz w:val="24"/>
        </w:rPr>
        <w:t>）、《食品安全国家标准</w:t>
      </w:r>
      <w:r w:rsidRPr="005D5D9A">
        <w:rPr>
          <w:rFonts w:hint="eastAsia"/>
          <w:sz w:val="24"/>
        </w:rPr>
        <w:t xml:space="preserve"> </w:t>
      </w:r>
      <w:r w:rsidRPr="005D5D9A">
        <w:rPr>
          <w:rFonts w:hint="eastAsia"/>
          <w:sz w:val="24"/>
        </w:rPr>
        <w:t>食品中真菌毒素限量》（</w:t>
      </w:r>
      <w:r w:rsidRPr="005D5D9A">
        <w:rPr>
          <w:rFonts w:hint="eastAsia"/>
          <w:sz w:val="24"/>
        </w:rPr>
        <w:t>GB 2761-2012</w:t>
      </w:r>
      <w:r w:rsidRPr="005D5D9A">
        <w:rPr>
          <w:rFonts w:hint="eastAsia"/>
          <w:sz w:val="24"/>
        </w:rPr>
        <w:t>）、《食品安全国家标准</w:t>
      </w:r>
      <w:r w:rsidRPr="005D5D9A">
        <w:rPr>
          <w:rFonts w:hint="eastAsia"/>
          <w:sz w:val="24"/>
        </w:rPr>
        <w:t xml:space="preserve"> </w:t>
      </w:r>
      <w:r w:rsidRPr="005D5D9A">
        <w:rPr>
          <w:rFonts w:hint="eastAsia"/>
          <w:sz w:val="24"/>
        </w:rPr>
        <w:t>食品中污染物限量》（</w:t>
      </w:r>
      <w:r w:rsidRPr="005D5D9A">
        <w:rPr>
          <w:rFonts w:hint="eastAsia"/>
          <w:sz w:val="24"/>
        </w:rPr>
        <w:t>GB 2762-2012</w:t>
      </w:r>
      <w:r w:rsidRPr="005D5D9A">
        <w:rPr>
          <w:rFonts w:hint="eastAsia"/>
          <w:sz w:val="24"/>
        </w:rPr>
        <w:t>）、《葡萄酒》（</w:t>
      </w:r>
      <w:r w:rsidRPr="005D5D9A">
        <w:rPr>
          <w:rFonts w:hint="eastAsia"/>
          <w:sz w:val="24"/>
        </w:rPr>
        <w:t>GB 15037-2006</w:t>
      </w:r>
      <w:r w:rsidRPr="005D5D9A">
        <w:rPr>
          <w:rFonts w:hint="eastAsia"/>
          <w:sz w:val="24"/>
        </w:rPr>
        <w:t>）、《啤酒》（</w:t>
      </w:r>
      <w:r w:rsidRPr="005D5D9A">
        <w:rPr>
          <w:rFonts w:hint="eastAsia"/>
          <w:sz w:val="24"/>
        </w:rPr>
        <w:t>GB 4927-2008</w:t>
      </w:r>
      <w:r w:rsidRPr="005D5D9A">
        <w:rPr>
          <w:rFonts w:hint="eastAsia"/>
          <w:sz w:val="24"/>
        </w:rPr>
        <w:t>）等标准及产品明示标准和指标的要求。</w:t>
      </w:r>
    </w:p>
    <w:p w14:paraId="5AE25967" w14:textId="77777777" w:rsidR="005D5D9A" w:rsidRPr="005D5D9A" w:rsidRDefault="005D5D9A" w:rsidP="005D5D9A">
      <w:pPr>
        <w:spacing w:line="360" w:lineRule="auto"/>
        <w:ind w:firstLineChars="200" w:firstLine="480"/>
        <w:rPr>
          <w:sz w:val="24"/>
        </w:rPr>
      </w:pPr>
      <w:r w:rsidRPr="005D5D9A">
        <w:rPr>
          <w:rFonts w:hint="eastAsia"/>
          <w:sz w:val="24"/>
        </w:rPr>
        <w:t>抽检项目包括重金属、污染物、生物毒素、食品添加剂、微生物及品质指标等</w:t>
      </w:r>
      <w:r w:rsidRPr="005D5D9A">
        <w:rPr>
          <w:rFonts w:hint="eastAsia"/>
          <w:sz w:val="24"/>
        </w:rPr>
        <w:t>40</w:t>
      </w:r>
      <w:r w:rsidRPr="005D5D9A">
        <w:rPr>
          <w:rFonts w:hint="eastAsia"/>
          <w:sz w:val="24"/>
        </w:rPr>
        <w:t>个指标，共抽检</w:t>
      </w:r>
      <w:r w:rsidRPr="005D5D9A">
        <w:rPr>
          <w:rFonts w:hint="eastAsia"/>
          <w:sz w:val="24"/>
        </w:rPr>
        <w:t>846</w:t>
      </w:r>
      <w:r w:rsidRPr="005D5D9A">
        <w:rPr>
          <w:rFonts w:hint="eastAsia"/>
          <w:sz w:val="24"/>
        </w:rPr>
        <w:t>家企业的</w:t>
      </w:r>
      <w:r w:rsidRPr="005D5D9A">
        <w:rPr>
          <w:rFonts w:hint="eastAsia"/>
          <w:sz w:val="24"/>
        </w:rPr>
        <w:t>1689</w:t>
      </w:r>
      <w:r w:rsidRPr="005D5D9A">
        <w:rPr>
          <w:rFonts w:hint="eastAsia"/>
          <w:sz w:val="24"/>
        </w:rPr>
        <w:t>批次产品。</w:t>
      </w:r>
    </w:p>
    <w:p w14:paraId="388CBCE7" w14:textId="77777777" w:rsidR="005D5D9A" w:rsidRPr="005D5D9A" w:rsidRDefault="005D5D9A" w:rsidP="005D5D9A">
      <w:pPr>
        <w:spacing w:line="360" w:lineRule="auto"/>
        <w:ind w:firstLineChars="200" w:firstLine="480"/>
        <w:rPr>
          <w:sz w:val="24"/>
        </w:rPr>
      </w:pPr>
      <w:r w:rsidRPr="005D5D9A">
        <w:rPr>
          <w:rFonts w:hint="eastAsia"/>
          <w:sz w:val="24"/>
        </w:rPr>
        <w:t>抽检不合格产品信息见附表。</w:t>
      </w:r>
    </w:p>
    <w:p w14:paraId="0A37C6C2" w14:textId="77777777" w:rsidR="00024164" w:rsidRPr="005D5D9A" w:rsidRDefault="005D5D9A" w:rsidP="005D5D9A">
      <w:pPr>
        <w:spacing w:line="360" w:lineRule="auto"/>
        <w:ind w:firstLineChars="200" w:firstLine="480"/>
        <w:rPr>
          <w:sz w:val="24"/>
        </w:rPr>
      </w:pPr>
      <w:r w:rsidRPr="005D5D9A">
        <w:rPr>
          <w:rFonts w:hint="eastAsia"/>
          <w:sz w:val="24"/>
        </w:rPr>
        <w:t>附表：不合格产品信息</w:t>
      </w:r>
    </w:p>
    <w:p w14:paraId="18D0B5FA" w14:textId="77777777" w:rsidR="005D5D9A" w:rsidRDefault="005D5D9A" w:rsidP="005D5D9A">
      <w:pPr>
        <w:widowControl/>
        <w:jc w:val="center"/>
        <w:rPr>
          <w:rFonts w:ascii="方正小标宋_GBK" w:eastAsia="方正小标宋_GBK" w:hAnsi="宋体" w:cs="宋体"/>
          <w:kern w:val="0"/>
          <w:sz w:val="44"/>
          <w:szCs w:val="44"/>
        </w:rPr>
      </w:pPr>
    </w:p>
    <w:p w14:paraId="19E205D3" w14:textId="77777777" w:rsidR="005D5D9A" w:rsidRDefault="005D5D9A" w:rsidP="005D5D9A">
      <w:pPr>
        <w:widowControl/>
        <w:jc w:val="center"/>
        <w:rPr>
          <w:rFonts w:ascii="方正小标宋_GBK" w:eastAsia="方正小标宋_GBK" w:hAnsi="宋体" w:cs="宋体"/>
          <w:kern w:val="0"/>
          <w:sz w:val="44"/>
          <w:szCs w:val="44"/>
        </w:rPr>
      </w:pPr>
    </w:p>
    <w:p w14:paraId="0F062681" w14:textId="77777777" w:rsidR="005D5D9A" w:rsidRDefault="005D5D9A" w:rsidP="005D5D9A">
      <w:pPr>
        <w:widowControl/>
        <w:jc w:val="center"/>
        <w:rPr>
          <w:rFonts w:ascii="方正小标宋_GBK" w:eastAsia="方正小标宋_GBK" w:hAnsi="宋体" w:cs="宋体"/>
          <w:kern w:val="0"/>
          <w:sz w:val="44"/>
          <w:szCs w:val="44"/>
        </w:rPr>
        <w:sectPr w:rsidR="005D5D9A" w:rsidSect="003B65F2">
          <w:headerReference w:type="default" r:id="rId24"/>
          <w:pgSz w:w="11906" w:h="16838"/>
          <w:pgMar w:top="1440" w:right="1797" w:bottom="1440" w:left="1797" w:header="851" w:footer="992" w:gutter="0"/>
          <w:cols w:space="720"/>
          <w:docGrid w:type="lines" w:linePitch="312"/>
        </w:sectPr>
      </w:pPr>
    </w:p>
    <w:tbl>
      <w:tblPr>
        <w:tblStyle w:val="25"/>
        <w:tblW w:w="5000" w:type="pct"/>
        <w:tblLook w:val="04A0" w:firstRow="1" w:lastRow="0" w:firstColumn="1" w:lastColumn="0" w:noHBand="0" w:noVBand="1"/>
      </w:tblPr>
      <w:tblGrid>
        <w:gridCol w:w="487"/>
        <w:gridCol w:w="1498"/>
        <w:gridCol w:w="1670"/>
        <w:gridCol w:w="1796"/>
        <w:gridCol w:w="1893"/>
        <w:gridCol w:w="1409"/>
        <w:gridCol w:w="1528"/>
        <w:gridCol w:w="605"/>
        <w:gridCol w:w="982"/>
        <w:gridCol w:w="1335"/>
        <w:gridCol w:w="971"/>
      </w:tblGrid>
      <w:tr w:rsidR="005D5D9A" w:rsidRPr="005D5D9A" w14:paraId="66951BDD" w14:textId="77777777" w:rsidTr="000B1CDA">
        <w:trPr>
          <w:trHeight w:val="540"/>
        </w:trPr>
        <w:tc>
          <w:tcPr>
            <w:tcW w:w="0" w:type="auto"/>
            <w:gridSpan w:val="11"/>
            <w:noWrap/>
            <w:hideMark/>
          </w:tcPr>
          <w:p w14:paraId="79FFD4D6" w14:textId="77777777" w:rsidR="005D5D9A" w:rsidRPr="005D5D9A" w:rsidRDefault="005D5D9A" w:rsidP="005D5D9A">
            <w:pPr>
              <w:spacing w:line="360" w:lineRule="auto"/>
              <w:ind w:firstLineChars="200" w:firstLine="480"/>
              <w:jc w:val="center"/>
              <w:rPr>
                <w:rFonts w:ascii="方正小标宋_GBK" w:eastAsia="方正小标宋_GBK" w:hAnsi="宋体" w:cs="宋体"/>
                <w:kern w:val="0"/>
                <w:sz w:val="44"/>
                <w:szCs w:val="44"/>
              </w:rPr>
            </w:pPr>
            <w:r w:rsidRPr="005D5D9A">
              <w:rPr>
                <w:rFonts w:hint="eastAsia"/>
                <w:sz w:val="24"/>
              </w:rPr>
              <w:t>不合格产品信息</w:t>
            </w:r>
          </w:p>
        </w:tc>
      </w:tr>
      <w:tr w:rsidR="001A5272" w:rsidRPr="005D5D9A" w14:paraId="5C074D9F" w14:textId="77777777" w:rsidTr="000B1CDA">
        <w:trPr>
          <w:trHeight w:val="600"/>
        </w:trPr>
        <w:tc>
          <w:tcPr>
            <w:tcW w:w="0" w:type="auto"/>
            <w:hideMark/>
          </w:tcPr>
          <w:p w14:paraId="015ACC86" w14:textId="77777777" w:rsidR="005D5D9A" w:rsidRPr="005D5D9A" w:rsidRDefault="005D5D9A" w:rsidP="005D5D9A">
            <w:pPr>
              <w:widowControl/>
              <w:jc w:val="center"/>
              <w:rPr>
                <w:rFonts w:ascii="宋体" w:hAnsi="宋体" w:cs="宋体"/>
                <w:b/>
                <w:bCs/>
                <w:kern w:val="0"/>
                <w:sz w:val="18"/>
                <w:szCs w:val="18"/>
              </w:rPr>
            </w:pPr>
            <w:r w:rsidRPr="005D5D9A">
              <w:rPr>
                <w:rFonts w:ascii="宋体" w:hAnsi="宋体" w:cs="宋体" w:hint="eastAsia"/>
                <w:b/>
                <w:bCs/>
                <w:kern w:val="0"/>
                <w:sz w:val="18"/>
                <w:szCs w:val="18"/>
              </w:rPr>
              <w:t>序号</w:t>
            </w:r>
          </w:p>
        </w:tc>
        <w:tc>
          <w:tcPr>
            <w:tcW w:w="0" w:type="auto"/>
            <w:hideMark/>
          </w:tcPr>
          <w:p w14:paraId="1364DEFD" w14:textId="77777777" w:rsidR="005D5D9A" w:rsidRPr="005D5D9A" w:rsidRDefault="005D5D9A" w:rsidP="005D5D9A">
            <w:pPr>
              <w:widowControl/>
              <w:jc w:val="center"/>
              <w:rPr>
                <w:rFonts w:ascii="宋体" w:hAnsi="宋体" w:cs="宋体"/>
                <w:b/>
                <w:bCs/>
                <w:kern w:val="0"/>
                <w:sz w:val="18"/>
                <w:szCs w:val="18"/>
              </w:rPr>
            </w:pPr>
            <w:r w:rsidRPr="005D5D9A">
              <w:rPr>
                <w:rFonts w:ascii="宋体" w:hAnsi="宋体" w:cs="宋体" w:hint="eastAsia"/>
                <w:b/>
                <w:bCs/>
                <w:kern w:val="0"/>
                <w:sz w:val="18"/>
                <w:szCs w:val="18"/>
              </w:rPr>
              <w:t>标称生产企业名称</w:t>
            </w:r>
          </w:p>
        </w:tc>
        <w:tc>
          <w:tcPr>
            <w:tcW w:w="0" w:type="auto"/>
            <w:hideMark/>
          </w:tcPr>
          <w:p w14:paraId="1FCB4D21" w14:textId="77777777" w:rsidR="005D5D9A" w:rsidRPr="005D5D9A" w:rsidRDefault="005D5D9A" w:rsidP="005D5D9A">
            <w:pPr>
              <w:widowControl/>
              <w:jc w:val="center"/>
              <w:rPr>
                <w:rFonts w:ascii="宋体" w:hAnsi="宋体" w:cs="宋体"/>
                <w:b/>
                <w:bCs/>
                <w:kern w:val="0"/>
                <w:sz w:val="18"/>
                <w:szCs w:val="18"/>
              </w:rPr>
            </w:pPr>
            <w:r w:rsidRPr="005D5D9A">
              <w:rPr>
                <w:rFonts w:ascii="宋体" w:hAnsi="宋体" w:cs="宋体" w:hint="eastAsia"/>
                <w:b/>
                <w:bCs/>
                <w:kern w:val="0"/>
                <w:sz w:val="18"/>
                <w:szCs w:val="18"/>
              </w:rPr>
              <w:t>标称生产企业地址</w:t>
            </w:r>
          </w:p>
        </w:tc>
        <w:tc>
          <w:tcPr>
            <w:tcW w:w="0" w:type="auto"/>
            <w:hideMark/>
          </w:tcPr>
          <w:p w14:paraId="555AB953" w14:textId="77777777" w:rsidR="005D5D9A" w:rsidRPr="005D5D9A" w:rsidRDefault="005D5D9A" w:rsidP="005D5D9A">
            <w:pPr>
              <w:widowControl/>
              <w:jc w:val="center"/>
              <w:rPr>
                <w:rFonts w:ascii="宋体" w:hAnsi="宋体" w:cs="宋体"/>
                <w:b/>
                <w:bCs/>
                <w:kern w:val="0"/>
                <w:sz w:val="18"/>
                <w:szCs w:val="18"/>
              </w:rPr>
            </w:pPr>
            <w:r w:rsidRPr="005D5D9A">
              <w:rPr>
                <w:rFonts w:ascii="宋体" w:hAnsi="宋体" w:cs="宋体" w:hint="eastAsia"/>
                <w:b/>
                <w:bCs/>
                <w:kern w:val="0"/>
                <w:sz w:val="18"/>
                <w:szCs w:val="18"/>
              </w:rPr>
              <w:t>被抽样单位名称</w:t>
            </w:r>
          </w:p>
        </w:tc>
        <w:tc>
          <w:tcPr>
            <w:tcW w:w="0" w:type="auto"/>
            <w:hideMark/>
          </w:tcPr>
          <w:p w14:paraId="14848E8B" w14:textId="77777777" w:rsidR="005D5D9A" w:rsidRPr="005D5D9A" w:rsidRDefault="005D5D9A" w:rsidP="005D5D9A">
            <w:pPr>
              <w:widowControl/>
              <w:jc w:val="center"/>
              <w:rPr>
                <w:rFonts w:ascii="宋体" w:hAnsi="宋体" w:cs="宋体"/>
                <w:b/>
                <w:bCs/>
                <w:kern w:val="0"/>
                <w:sz w:val="18"/>
                <w:szCs w:val="18"/>
              </w:rPr>
            </w:pPr>
            <w:r w:rsidRPr="005D5D9A">
              <w:rPr>
                <w:rFonts w:ascii="宋体" w:hAnsi="宋体" w:cs="宋体" w:hint="eastAsia"/>
                <w:b/>
                <w:bCs/>
                <w:kern w:val="0"/>
                <w:sz w:val="18"/>
                <w:szCs w:val="18"/>
              </w:rPr>
              <w:t>被抽样单位地址</w:t>
            </w:r>
          </w:p>
        </w:tc>
        <w:tc>
          <w:tcPr>
            <w:tcW w:w="0" w:type="auto"/>
            <w:hideMark/>
          </w:tcPr>
          <w:p w14:paraId="3C5D1D26" w14:textId="77777777" w:rsidR="005D5D9A" w:rsidRPr="005D5D9A" w:rsidRDefault="005D5D9A" w:rsidP="005D5D9A">
            <w:pPr>
              <w:widowControl/>
              <w:jc w:val="center"/>
              <w:rPr>
                <w:rFonts w:ascii="宋体" w:hAnsi="宋体" w:cs="宋体"/>
                <w:b/>
                <w:bCs/>
                <w:kern w:val="0"/>
                <w:sz w:val="18"/>
                <w:szCs w:val="18"/>
              </w:rPr>
            </w:pPr>
            <w:r w:rsidRPr="005D5D9A">
              <w:rPr>
                <w:rFonts w:ascii="宋体" w:hAnsi="宋体" w:cs="宋体" w:hint="eastAsia"/>
                <w:b/>
                <w:bCs/>
                <w:kern w:val="0"/>
                <w:sz w:val="18"/>
                <w:szCs w:val="18"/>
              </w:rPr>
              <w:t>食品名称</w:t>
            </w:r>
          </w:p>
        </w:tc>
        <w:tc>
          <w:tcPr>
            <w:tcW w:w="0" w:type="auto"/>
            <w:hideMark/>
          </w:tcPr>
          <w:p w14:paraId="5B340C8D" w14:textId="77777777" w:rsidR="005D5D9A" w:rsidRPr="005D5D9A" w:rsidRDefault="005D5D9A" w:rsidP="005D5D9A">
            <w:pPr>
              <w:widowControl/>
              <w:jc w:val="center"/>
              <w:rPr>
                <w:rFonts w:ascii="宋体" w:hAnsi="宋体" w:cs="宋体"/>
                <w:b/>
                <w:bCs/>
                <w:kern w:val="0"/>
                <w:sz w:val="18"/>
                <w:szCs w:val="18"/>
              </w:rPr>
            </w:pPr>
            <w:r w:rsidRPr="005D5D9A">
              <w:rPr>
                <w:rFonts w:ascii="宋体" w:hAnsi="宋体" w:cs="宋体" w:hint="eastAsia"/>
                <w:b/>
                <w:bCs/>
                <w:kern w:val="0"/>
                <w:sz w:val="18"/>
                <w:szCs w:val="18"/>
              </w:rPr>
              <w:t>规格型号</w:t>
            </w:r>
          </w:p>
        </w:tc>
        <w:tc>
          <w:tcPr>
            <w:tcW w:w="0" w:type="auto"/>
            <w:hideMark/>
          </w:tcPr>
          <w:p w14:paraId="76D25D94" w14:textId="77777777" w:rsidR="005D5D9A" w:rsidRPr="005D5D9A" w:rsidRDefault="005D5D9A" w:rsidP="005D5D9A">
            <w:pPr>
              <w:widowControl/>
              <w:jc w:val="center"/>
              <w:rPr>
                <w:rFonts w:ascii="宋体" w:hAnsi="宋体" w:cs="宋体"/>
                <w:b/>
                <w:bCs/>
                <w:kern w:val="0"/>
                <w:sz w:val="18"/>
                <w:szCs w:val="18"/>
              </w:rPr>
            </w:pPr>
            <w:r w:rsidRPr="005D5D9A">
              <w:rPr>
                <w:rFonts w:ascii="宋体" w:hAnsi="宋体" w:cs="宋体" w:hint="eastAsia"/>
                <w:b/>
                <w:bCs/>
                <w:kern w:val="0"/>
                <w:sz w:val="18"/>
                <w:szCs w:val="18"/>
              </w:rPr>
              <w:t>商标</w:t>
            </w:r>
          </w:p>
        </w:tc>
        <w:tc>
          <w:tcPr>
            <w:tcW w:w="0" w:type="auto"/>
            <w:hideMark/>
          </w:tcPr>
          <w:p w14:paraId="7F5CE73B" w14:textId="77777777" w:rsidR="005D5D9A" w:rsidRPr="005D5D9A" w:rsidRDefault="005D5D9A" w:rsidP="005D5D9A">
            <w:pPr>
              <w:widowControl/>
              <w:jc w:val="center"/>
              <w:rPr>
                <w:rFonts w:ascii="宋体" w:hAnsi="宋体" w:cs="宋体"/>
                <w:b/>
                <w:bCs/>
                <w:kern w:val="0"/>
                <w:sz w:val="18"/>
                <w:szCs w:val="18"/>
              </w:rPr>
            </w:pPr>
            <w:r w:rsidRPr="005D5D9A">
              <w:rPr>
                <w:rFonts w:ascii="宋体" w:hAnsi="宋体" w:cs="宋体" w:hint="eastAsia"/>
                <w:b/>
                <w:bCs/>
                <w:kern w:val="0"/>
                <w:sz w:val="18"/>
                <w:szCs w:val="18"/>
              </w:rPr>
              <w:t>生产日期</w:t>
            </w:r>
          </w:p>
        </w:tc>
        <w:tc>
          <w:tcPr>
            <w:tcW w:w="0" w:type="auto"/>
            <w:hideMark/>
          </w:tcPr>
          <w:p w14:paraId="2A1FB500" w14:textId="77777777" w:rsidR="005D5D9A" w:rsidRPr="005D5D9A" w:rsidRDefault="005D5D9A" w:rsidP="005D5D9A">
            <w:pPr>
              <w:widowControl/>
              <w:jc w:val="center"/>
              <w:rPr>
                <w:rFonts w:ascii="宋体" w:hAnsi="宋体" w:cs="宋体"/>
                <w:b/>
                <w:bCs/>
                <w:kern w:val="0"/>
                <w:sz w:val="18"/>
                <w:szCs w:val="18"/>
              </w:rPr>
            </w:pPr>
            <w:r w:rsidRPr="005D5D9A">
              <w:rPr>
                <w:rFonts w:ascii="宋体" w:hAnsi="宋体" w:cs="宋体" w:hint="eastAsia"/>
                <w:b/>
                <w:bCs/>
                <w:kern w:val="0"/>
                <w:sz w:val="18"/>
                <w:szCs w:val="18"/>
              </w:rPr>
              <w:t>不合格项目</w:t>
            </w:r>
          </w:p>
        </w:tc>
        <w:tc>
          <w:tcPr>
            <w:tcW w:w="0" w:type="auto"/>
            <w:hideMark/>
          </w:tcPr>
          <w:p w14:paraId="1D6F9080" w14:textId="77777777" w:rsidR="005D5D9A" w:rsidRPr="005D5D9A" w:rsidRDefault="005D5D9A" w:rsidP="005D5D9A">
            <w:pPr>
              <w:widowControl/>
              <w:jc w:val="center"/>
              <w:rPr>
                <w:rFonts w:ascii="宋体" w:hAnsi="宋体" w:cs="宋体"/>
                <w:b/>
                <w:bCs/>
                <w:kern w:val="0"/>
                <w:sz w:val="18"/>
                <w:szCs w:val="18"/>
              </w:rPr>
            </w:pPr>
            <w:r w:rsidRPr="005D5D9A">
              <w:rPr>
                <w:rFonts w:ascii="宋体" w:hAnsi="宋体" w:cs="宋体" w:hint="eastAsia"/>
                <w:b/>
                <w:bCs/>
                <w:kern w:val="0"/>
                <w:sz w:val="18"/>
                <w:szCs w:val="18"/>
              </w:rPr>
              <w:t>检验结果</w:t>
            </w:r>
          </w:p>
        </w:tc>
      </w:tr>
      <w:tr w:rsidR="001A5272" w:rsidRPr="005D5D9A" w14:paraId="4AE3D998" w14:textId="77777777" w:rsidTr="000B1CDA">
        <w:tc>
          <w:tcPr>
            <w:tcW w:w="0" w:type="auto"/>
            <w:hideMark/>
          </w:tcPr>
          <w:p w14:paraId="1F39C5C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w:t>
            </w:r>
          </w:p>
        </w:tc>
        <w:tc>
          <w:tcPr>
            <w:tcW w:w="0" w:type="auto"/>
            <w:hideMark/>
          </w:tcPr>
          <w:p w14:paraId="0664FDD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西昌市马道思牟酒厂</w:t>
            </w:r>
          </w:p>
        </w:tc>
        <w:tc>
          <w:tcPr>
            <w:tcW w:w="0" w:type="auto"/>
            <w:hideMark/>
          </w:tcPr>
          <w:p w14:paraId="6B6A204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四川省凉山州西昌市马道镇路州劳务司内</w:t>
            </w:r>
          </w:p>
        </w:tc>
        <w:tc>
          <w:tcPr>
            <w:tcW w:w="0" w:type="auto"/>
            <w:hideMark/>
          </w:tcPr>
          <w:p w14:paraId="616620F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西昌市马道思牟酒厂</w:t>
            </w:r>
          </w:p>
        </w:tc>
        <w:tc>
          <w:tcPr>
            <w:tcW w:w="0" w:type="auto"/>
            <w:hideMark/>
          </w:tcPr>
          <w:p w14:paraId="260B41E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四川省凉山州西昌市马道镇路州劳务司内</w:t>
            </w:r>
          </w:p>
        </w:tc>
        <w:tc>
          <w:tcPr>
            <w:tcW w:w="0" w:type="auto"/>
            <w:hideMark/>
          </w:tcPr>
          <w:p w14:paraId="18ED02A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青稞飘香酒（清香型白酒）</w:t>
            </w:r>
          </w:p>
        </w:tc>
        <w:tc>
          <w:tcPr>
            <w:tcW w:w="0" w:type="auto"/>
            <w:hideMark/>
          </w:tcPr>
          <w:p w14:paraId="578BAD8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480mL/</w:t>
            </w:r>
            <w:r w:rsidRPr="000B1CDA">
              <w:rPr>
                <w:rFonts w:eastAsiaTheme="minorEastAsia" w:hint="eastAsia"/>
                <w:kern w:val="0"/>
                <w:sz w:val="15"/>
                <w:szCs w:val="15"/>
              </w:rPr>
              <w:t>瓶</w:t>
            </w:r>
            <w:r w:rsidRPr="000B1CDA">
              <w:rPr>
                <w:rFonts w:eastAsiaTheme="minorEastAsia" w:hint="eastAsia"/>
                <w:kern w:val="0"/>
                <w:sz w:val="15"/>
                <w:szCs w:val="15"/>
              </w:rPr>
              <w:t xml:space="preserve">  52%vol</w:t>
            </w:r>
          </w:p>
        </w:tc>
        <w:tc>
          <w:tcPr>
            <w:tcW w:w="0" w:type="auto"/>
            <w:hideMark/>
          </w:tcPr>
          <w:p w14:paraId="248D5E0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快乐圣君</w:t>
            </w:r>
          </w:p>
        </w:tc>
        <w:tc>
          <w:tcPr>
            <w:tcW w:w="0" w:type="auto"/>
            <w:hideMark/>
          </w:tcPr>
          <w:p w14:paraId="5E5DE72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2012</w:t>
            </w:r>
            <w:r w:rsidRPr="000B1CDA">
              <w:rPr>
                <w:rFonts w:eastAsiaTheme="minorEastAsia" w:hint="eastAsia"/>
                <w:kern w:val="0"/>
                <w:sz w:val="15"/>
                <w:szCs w:val="15"/>
              </w:rPr>
              <w:t>年</w:t>
            </w:r>
            <w:r w:rsidRPr="000B1CDA">
              <w:rPr>
                <w:rFonts w:eastAsiaTheme="minorEastAsia" w:hint="eastAsia"/>
                <w:kern w:val="0"/>
                <w:sz w:val="15"/>
                <w:szCs w:val="15"/>
              </w:rPr>
              <w:t>9</w:t>
            </w:r>
            <w:r w:rsidRPr="000B1CDA">
              <w:rPr>
                <w:rFonts w:eastAsiaTheme="minorEastAsia" w:hint="eastAsia"/>
                <w:kern w:val="0"/>
                <w:sz w:val="15"/>
                <w:szCs w:val="15"/>
              </w:rPr>
              <w:t>月</w:t>
            </w:r>
            <w:r w:rsidRPr="000B1CDA">
              <w:rPr>
                <w:rFonts w:eastAsiaTheme="minorEastAsia" w:hint="eastAsia"/>
                <w:kern w:val="0"/>
                <w:sz w:val="15"/>
                <w:szCs w:val="15"/>
              </w:rPr>
              <w:t>12</w:t>
            </w:r>
            <w:r w:rsidRPr="000B1CDA">
              <w:rPr>
                <w:rFonts w:eastAsiaTheme="minorEastAsia" w:hint="eastAsia"/>
                <w:kern w:val="0"/>
                <w:sz w:val="15"/>
                <w:szCs w:val="15"/>
              </w:rPr>
              <w:t>日</w:t>
            </w:r>
          </w:p>
        </w:tc>
        <w:tc>
          <w:tcPr>
            <w:tcW w:w="0" w:type="auto"/>
            <w:hideMark/>
          </w:tcPr>
          <w:p w14:paraId="537A63A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糖精钠</w:t>
            </w:r>
          </w:p>
        </w:tc>
        <w:tc>
          <w:tcPr>
            <w:tcW w:w="0" w:type="auto"/>
            <w:hideMark/>
          </w:tcPr>
          <w:p w14:paraId="194D708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0.006g/kg</w:t>
            </w:r>
          </w:p>
        </w:tc>
      </w:tr>
      <w:tr w:rsidR="001A5272" w:rsidRPr="005D5D9A" w14:paraId="755AB941" w14:textId="77777777" w:rsidTr="000B1CDA">
        <w:tc>
          <w:tcPr>
            <w:tcW w:w="0" w:type="auto"/>
            <w:hideMark/>
          </w:tcPr>
          <w:p w14:paraId="221F662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w:t>
            </w:r>
          </w:p>
        </w:tc>
        <w:tc>
          <w:tcPr>
            <w:tcW w:w="0" w:type="auto"/>
            <w:hideMark/>
          </w:tcPr>
          <w:p w14:paraId="299F8A8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三台县花园酒厂</w:t>
            </w:r>
          </w:p>
        </w:tc>
        <w:tc>
          <w:tcPr>
            <w:tcW w:w="0" w:type="auto"/>
            <w:hideMark/>
          </w:tcPr>
          <w:p w14:paraId="6892A0D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三台县花园场镇</w:t>
            </w:r>
          </w:p>
        </w:tc>
        <w:tc>
          <w:tcPr>
            <w:tcW w:w="0" w:type="auto"/>
            <w:hideMark/>
          </w:tcPr>
          <w:p w14:paraId="5C30D6E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三台县花园酒厂</w:t>
            </w:r>
          </w:p>
        </w:tc>
        <w:tc>
          <w:tcPr>
            <w:tcW w:w="0" w:type="auto"/>
            <w:hideMark/>
          </w:tcPr>
          <w:p w14:paraId="58B15FB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三台县花园场镇</w:t>
            </w:r>
          </w:p>
        </w:tc>
        <w:tc>
          <w:tcPr>
            <w:tcW w:w="0" w:type="auto"/>
            <w:hideMark/>
          </w:tcPr>
          <w:p w14:paraId="27B1DCB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玉米酒</w:t>
            </w:r>
            <w:r w:rsidRPr="000B1CDA">
              <w:rPr>
                <w:rFonts w:eastAsiaTheme="minorEastAsia" w:hint="eastAsia"/>
                <w:kern w:val="0"/>
                <w:sz w:val="15"/>
                <w:szCs w:val="15"/>
              </w:rPr>
              <w:t xml:space="preserve"> (</w:t>
            </w:r>
            <w:r w:rsidRPr="000B1CDA">
              <w:rPr>
                <w:rFonts w:eastAsiaTheme="minorEastAsia" w:hint="eastAsia"/>
                <w:kern w:val="0"/>
                <w:sz w:val="15"/>
                <w:szCs w:val="15"/>
              </w:rPr>
              <w:t>小曲固态法白酒</w:t>
            </w:r>
            <w:r w:rsidRPr="000B1CDA">
              <w:rPr>
                <w:rFonts w:eastAsiaTheme="minorEastAsia" w:hint="eastAsia"/>
                <w:kern w:val="0"/>
                <w:sz w:val="15"/>
                <w:szCs w:val="15"/>
              </w:rPr>
              <w:t>)</w:t>
            </w:r>
          </w:p>
        </w:tc>
        <w:tc>
          <w:tcPr>
            <w:tcW w:w="0" w:type="auto"/>
            <w:hideMark/>
          </w:tcPr>
          <w:p w14:paraId="6D6D9EF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2L/</w:t>
            </w:r>
            <w:r w:rsidRPr="000B1CDA">
              <w:rPr>
                <w:rFonts w:eastAsiaTheme="minorEastAsia" w:hint="eastAsia"/>
                <w:kern w:val="0"/>
                <w:sz w:val="15"/>
                <w:szCs w:val="15"/>
              </w:rPr>
              <w:t>瓶</w:t>
            </w:r>
            <w:r w:rsidRPr="000B1CDA">
              <w:rPr>
                <w:rFonts w:eastAsiaTheme="minorEastAsia" w:hint="eastAsia"/>
                <w:kern w:val="0"/>
                <w:sz w:val="15"/>
                <w:szCs w:val="15"/>
              </w:rPr>
              <w:t xml:space="preserve"> 45%vol</w:t>
            </w:r>
          </w:p>
        </w:tc>
        <w:tc>
          <w:tcPr>
            <w:tcW w:w="0" w:type="auto"/>
            <w:hideMark/>
          </w:tcPr>
          <w:p w14:paraId="217849F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花园酒业</w:t>
            </w:r>
          </w:p>
        </w:tc>
        <w:tc>
          <w:tcPr>
            <w:tcW w:w="0" w:type="auto"/>
            <w:hideMark/>
          </w:tcPr>
          <w:p w14:paraId="1EB95EB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9</w:t>
            </w:r>
            <w:r w:rsidRPr="000B1CDA">
              <w:rPr>
                <w:rFonts w:eastAsiaTheme="minorEastAsia" w:hint="eastAsia"/>
                <w:kern w:val="0"/>
                <w:sz w:val="15"/>
                <w:szCs w:val="15"/>
              </w:rPr>
              <w:t>月</w:t>
            </w:r>
            <w:r w:rsidRPr="000B1CDA">
              <w:rPr>
                <w:rFonts w:eastAsiaTheme="minorEastAsia" w:hint="eastAsia"/>
                <w:kern w:val="0"/>
                <w:sz w:val="15"/>
                <w:szCs w:val="15"/>
              </w:rPr>
              <w:t>3</w:t>
            </w:r>
            <w:r w:rsidRPr="000B1CDA">
              <w:rPr>
                <w:rFonts w:eastAsiaTheme="minorEastAsia" w:hint="eastAsia"/>
                <w:kern w:val="0"/>
                <w:sz w:val="15"/>
                <w:szCs w:val="15"/>
              </w:rPr>
              <w:t>日</w:t>
            </w:r>
          </w:p>
        </w:tc>
        <w:tc>
          <w:tcPr>
            <w:tcW w:w="0" w:type="auto"/>
            <w:hideMark/>
          </w:tcPr>
          <w:p w14:paraId="48738D3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糖精钠</w:t>
            </w:r>
          </w:p>
        </w:tc>
        <w:tc>
          <w:tcPr>
            <w:tcW w:w="0" w:type="auto"/>
            <w:hideMark/>
          </w:tcPr>
          <w:p w14:paraId="13FD3EB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0.078g/kg</w:t>
            </w:r>
          </w:p>
        </w:tc>
      </w:tr>
      <w:tr w:rsidR="001A5272" w:rsidRPr="005D5D9A" w14:paraId="70D43B87" w14:textId="77777777" w:rsidTr="000B1CDA">
        <w:tc>
          <w:tcPr>
            <w:tcW w:w="0" w:type="auto"/>
            <w:vMerge w:val="restart"/>
            <w:hideMark/>
          </w:tcPr>
          <w:p w14:paraId="3481F23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w:t>
            </w:r>
          </w:p>
        </w:tc>
        <w:tc>
          <w:tcPr>
            <w:tcW w:w="0" w:type="auto"/>
            <w:vMerge w:val="restart"/>
            <w:hideMark/>
          </w:tcPr>
          <w:p w14:paraId="78360EB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三台县花园酒厂</w:t>
            </w:r>
          </w:p>
        </w:tc>
        <w:tc>
          <w:tcPr>
            <w:tcW w:w="0" w:type="auto"/>
            <w:vMerge w:val="restart"/>
            <w:hideMark/>
          </w:tcPr>
          <w:p w14:paraId="4CDF10B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三台县花园场镇</w:t>
            </w:r>
          </w:p>
        </w:tc>
        <w:tc>
          <w:tcPr>
            <w:tcW w:w="0" w:type="auto"/>
            <w:vMerge w:val="restart"/>
            <w:hideMark/>
          </w:tcPr>
          <w:p w14:paraId="24912A1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三台县花园酒厂</w:t>
            </w:r>
          </w:p>
        </w:tc>
        <w:tc>
          <w:tcPr>
            <w:tcW w:w="0" w:type="auto"/>
            <w:vMerge w:val="restart"/>
            <w:hideMark/>
          </w:tcPr>
          <w:p w14:paraId="7008F75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三台县花园场镇</w:t>
            </w:r>
          </w:p>
        </w:tc>
        <w:tc>
          <w:tcPr>
            <w:tcW w:w="0" w:type="auto"/>
            <w:vMerge w:val="restart"/>
            <w:hideMark/>
          </w:tcPr>
          <w:p w14:paraId="2304D06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纯粮酒</w:t>
            </w:r>
            <w:r w:rsidRPr="000B1CDA">
              <w:rPr>
                <w:rFonts w:eastAsiaTheme="minorEastAsia" w:hint="eastAsia"/>
                <w:kern w:val="0"/>
                <w:sz w:val="15"/>
                <w:szCs w:val="15"/>
              </w:rPr>
              <w:t>(</w:t>
            </w:r>
            <w:r w:rsidRPr="000B1CDA">
              <w:rPr>
                <w:rFonts w:eastAsiaTheme="minorEastAsia" w:hint="eastAsia"/>
                <w:kern w:val="0"/>
                <w:sz w:val="15"/>
                <w:szCs w:val="15"/>
              </w:rPr>
              <w:t>小曲固态法白酒</w:t>
            </w:r>
            <w:r w:rsidRPr="000B1CDA">
              <w:rPr>
                <w:rFonts w:eastAsiaTheme="minorEastAsia" w:hint="eastAsia"/>
                <w:kern w:val="0"/>
                <w:sz w:val="15"/>
                <w:szCs w:val="15"/>
              </w:rPr>
              <w:t xml:space="preserve">) </w:t>
            </w:r>
          </w:p>
        </w:tc>
        <w:tc>
          <w:tcPr>
            <w:tcW w:w="0" w:type="auto"/>
            <w:vMerge w:val="restart"/>
            <w:hideMark/>
          </w:tcPr>
          <w:p w14:paraId="0ABB70C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2L/</w:t>
            </w:r>
            <w:r w:rsidRPr="000B1CDA">
              <w:rPr>
                <w:rFonts w:eastAsiaTheme="minorEastAsia" w:hint="eastAsia"/>
                <w:kern w:val="0"/>
                <w:sz w:val="15"/>
                <w:szCs w:val="15"/>
              </w:rPr>
              <w:t>瓶</w:t>
            </w:r>
            <w:r w:rsidRPr="000B1CDA">
              <w:rPr>
                <w:rFonts w:eastAsiaTheme="minorEastAsia" w:hint="eastAsia"/>
                <w:kern w:val="0"/>
                <w:sz w:val="15"/>
                <w:szCs w:val="15"/>
              </w:rPr>
              <w:t xml:space="preserve"> 45%vol</w:t>
            </w:r>
          </w:p>
        </w:tc>
        <w:tc>
          <w:tcPr>
            <w:tcW w:w="0" w:type="auto"/>
            <w:vMerge w:val="restart"/>
            <w:hideMark/>
          </w:tcPr>
          <w:p w14:paraId="53E37EE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花园酒业</w:t>
            </w:r>
          </w:p>
        </w:tc>
        <w:tc>
          <w:tcPr>
            <w:tcW w:w="0" w:type="auto"/>
            <w:vMerge w:val="restart"/>
            <w:hideMark/>
          </w:tcPr>
          <w:p w14:paraId="5989401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9</w:t>
            </w:r>
            <w:r w:rsidRPr="000B1CDA">
              <w:rPr>
                <w:rFonts w:eastAsiaTheme="minorEastAsia" w:hint="eastAsia"/>
                <w:kern w:val="0"/>
                <w:sz w:val="15"/>
                <w:szCs w:val="15"/>
              </w:rPr>
              <w:t>月</w:t>
            </w:r>
            <w:r w:rsidRPr="000B1CDA">
              <w:rPr>
                <w:rFonts w:eastAsiaTheme="minorEastAsia" w:hint="eastAsia"/>
                <w:kern w:val="0"/>
                <w:sz w:val="15"/>
                <w:szCs w:val="15"/>
              </w:rPr>
              <w:t>3</w:t>
            </w:r>
            <w:r w:rsidRPr="000B1CDA">
              <w:rPr>
                <w:rFonts w:eastAsiaTheme="minorEastAsia" w:hint="eastAsia"/>
                <w:kern w:val="0"/>
                <w:sz w:val="15"/>
                <w:szCs w:val="15"/>
              </w:rPr>
              <w:t>日</w:t>
            </w:r>
          </w:p>
        </w:tc>
        <w:tc>
          <w:tcPr>
            <w:tcW w:w="0" w:type="auto"/>
            <w:hideMark/>
          </w:tcPr>
          <w:p w14:paraId="016D4F3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59857B3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42.2%vol</w:t>
            </w:r>
          </w:p>
        </w:tc>
      </w:tr>
      <w:tr w:rsidR="005D5D9A" w:rsidRPr="005D5D9A" w14:paraId="4E598868" w14:textId="77777777" w:rsidTr="000B1CDA">
        <w:tc>
          <w:tcPr>
            <w:tcW w:w="0" w:type="auto"/>
            <w:vMerge/>
            <w:hideMark/>
          </w:tcPr>
          <w:p w14:paraId="18FC93D8"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2CC08B3A"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71AA0E07"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23E91A35"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409F19E0"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32B0902D"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3A97D41B"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6DB0EDC4"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379E6FDD"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hideMark/>
          </w:tcPr>
          <w:p w14:paraId="54364E4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糖精钠</w:t>
            </w:r>
          </w:p>
        </w:tc>
        <w:tc>
          <w:tcPr>
            <w:tcW w:w="0" w:type="auto"/>
            <w:hideMark/>
          </w:tcPr>
          <w:p w14:paraId="426596D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0.092g/kg</w:t>
            </w:r>
          </w:p>
        </w:tc>
      </w:tr>
      <w:tr w:rsidR="001A5272" w:rsidRPr="005D5D9A" w14:paraId="77A312C7" w14:textId="77777777" w:rsidTr="000B1CDA">
        <w:tc>
          <w:tcPr>
            <w:tcW w:w="0" w:type="auto"/>
            <w:hideMark/>
          </w:tcPr>
          <w:p w14:paraId="5BD2DBB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w:t>
            </w:r>
          </w:p>
        </w:tc>
        <w:tc>
          <w:tcPr>
            <w:tcW w:w="0" w:type="auto"/>
            <w:hideMark/>
          </w:tcPr>
          <w:p w14:paraId="4344D95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四川省绵阳市绵丰酒业有限责任公司</w:t>
            </w:r>
          </w:p>
        </w:tc>
        <w:tc>
          <w:tcPr>
            <w:tcW w:w="0" w:type="auto"/>
            <w:hideMark/>
          </w:tcPr>
          <w:p w14:paraId="4351FBB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三台县潼川镇南河路</w:t>
            </w:r>
            <w:r w:rsidRPr="000B1CDA">
              <w:rPr>
                <w:rFonts w:eastAsiaTheme="minorEastAsia" w:hint="eastAsia"/>
                <w:kern w:val="0"/>
                <w:sz w:val="15"/>
                <w:szCs w:val="15"/>
              </w:rPr>
              <w:t>48</w:t>
            </w:r>
            <w:r w:rsidRPr="000B1CDA">
              <w:rPr>
                <w:rFonts w:eastAsiaTheme="minorEastAsia" w:hint="eastAsia"/>
                <w:kern w:val="0"/>
                <w:sz w:val="15"/>
                <w:szCs w:val="15"/>
              </w:rPr>
              <w:t>号</w:t>
            </w:r>
          </w:p>
        </w:tc>
        <w:tc>
          <w:tcPr>
            <w:tcW w:w="0" w:type="auto"/>
            <w:hideMark/>
          </w:tcPr>
          <w:p w14:paraId="3B31E4D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四川省绵阳市绵丰酒业有限责任公司</w:t>
            </w:r>
          </w:p>
        </w:tc>
        <w:tc>
          <w:tcPr>
            <w:tcW w:w="0" w:type="auto"/>
            <w:hideMark/>
          </w:tcPr>
          <w:p w14:paraId="042595C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三台县潼川镇南河路</w:t>
            </w:r>
            <w:r w:rsidRPr="000B1CDA">
              <w:rPr>
                <w:rFonts w:eastAsiaTheme="minorEastAsia" w:hint="eastAsia"/>
                <w:kern w:val="0"/>
                <w:sz w:val="15"/>
                <w:szCs w:val="15"/>
              </w:rPr>
              <w:t>48</w:t>
            </w:r>
            <w:r w:rsidRPr="000B1CDA">
              <w:rPr>
                <w:rFonts w:eastAsiaTheme="minorEastAsia" w:hint="eastAsia"/>
                <w:kern w:val="0"/>
                <w:sz w:val="15"/>
                <w:szCs w:val="15"/>
              </w:rPr>
              <w:t>号</w:t>
            </w:r>
          </w:p>
        </w:tc>
        <w:tc>
          <w:tcPr>
            <w:tcW w:w="0" w:type="auto"/>
            <w:hideMark/>
          </w:tcPr>
          <w:p w14:paraId="30F0B70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高粱原浆酒（清香型白酒）</w:t>
            </w:r>
            <w:r w:rsidRPr="000B1CDA">
              <w:rPr>
                <w:rFonts w:eastAsiaTheme="minorEastAsia" w:hint="eastAsia"/>
                <w:kern w:val="0"/>
                <w:sz w:val="15"/>
                <w:szCs w:val="15"/>
              </w:rPr>
              <w:t xml:space="preserve"> </w:t>
            </w:r>
          </w:p>
        </w:tc>
        <w:tc>
          <w:tcPr>
            <w:tcW w:w="0" w:type="auto"/>
            <w:hideMark/>
          </w:tcPr>
          <w:p w14:paraId="1DAB8F4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4L/</w:t>
            </w:r>
            <w:r w:rsidRPr="000B1CDA">
              <w:rPr>
                <w:rFonts w:eastAsiaTheme="minorEastAsia" w:hint="eastAsia"/>
                <w:kern w:val="0"/>
                <w:sz w:val="15"/>
                <w:szCs w:val="15"/>
              </w:rPr>
              <w:t>桶</w:t>
            </w:r>
            <w:r w:rsidRPr="000B1CDA">
              <w:rPr>
                <w:rFonts w:eastAsiaTheme="minorEastAsia" w:hint="eastAsia"/>
                <w:kern w:val="0"/>
                <w:sz w:val="15"/>
                <w:szCs w:val="15"/>
              </w:rPr>
              <w:t xml:space="preserve"> 60%vol</w:t>
            </w:r>
          </w:p>
        </w:tc>
        <w:tc>
          <w:tcPr>
            <w:tcW w:w="0" w:type="auto"/>
            <w:hideMark/>
          </w:tcPr>
          <w:p w14:paraId="59A4153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绵丰</w:t>
            </w:r>
          </w:p>
        </w:tc>
        <w:tc>
          <w:tcPr>
            <w:tcW w:w="0" w:type="auto"/>
            <w:hideMark/>
          </w:tcPr>
          <w:p w14:paraId="06CEE64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w:t>
            </w:r>
            <w:r w:rsidRPr="000B1CDA">
              <w:rPr>
                <w:rFonts w:eastAsiaTheme="minorEastAsia" w:hint="eastAsia"/>
                <w:kern w:val="0"/>
                <w:sz w:val="15"/>
                <w:szCs w:val="15"/>
              </w:rPr>
              <w:t>年</w:t>
            </w:r>
            <w:r w:rsidRPr="000B1CDA">
              <w:rPr>
                <w:rFonts w:eastAsiaTheme="minorEastAsia" w:hint="eastAsia"/>
                <w:kern w:val="0"/>
                <w:sz w:val="15"/>
                <w:szCs w:val="15"/>
              </w:rPr>
              <w:t>3</w:t>
            </w:r>
            <w:r w:rsidRPr="000B1CDA">
              <w:rPr>
                <w:rFonts w:eastAsiaTheme="minorEastAsia" w:hint="eastAsia"/>
                <w:kern w:val="0"/>
                <w:sz w:val="15"/>
                <w:szCs w:val="15"/>
              </w:rPr>
              <w:t>月</w:t>
            </w:r>
            <w:r w:rsidRPr="000B1CDA">
              <w:rPr>
                <w:rFonts w:eastAsiaTheme="minorEastAsia" w:hint="eastAsia"/>
                <w:kern w:val="0"/>
                <w:sz w:val="15"/>
                <w:szCs w:val="15"/>
              </w:rPr>
              <w:t>4</w:t>
            </w:r>
            <w:r w:rsidRPr="000B1CDA">
              <w:rPr>
                <w:rFonts w:eastAsiaTheme="minorEastAsia" w:hint="eastAsia"/>
                <w:kern w:val="0"/>
                <w:sz w:val="15"/>
                <w:szCs w:val="15"/>
              </w:rPr>
              <w:t>日</w:t>
            </w:r>
          </w:p>
        </w:tc>
        <w:tc>
          <w:tcPr>
            <w:tcW w:w="0" w:type="auto"/>
            <w:hideMark/>
          </w:tcPr>
          <w:p w14:paraId="4A65F37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hideMark/>
          </w:tcPr>
          <w:p w14:paraId="4439C76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0.59mg/kg</w:t>
            </w:r>
          </w:p>
        </w:tc>
      </w:tr>
      <w:tr w:rsidR="001A5272" w:rsidRPr="005D5D9A" w14:paraId="0E53825E" w14:textId="77777777" w:rsidTr="000B1CDA">
        <w:tc>
          <w:tcPr>
            <w:tcW w:w="0" w:type="auto"/>
            <w:hideMark/>
          </w:tcPr>
          <w:p w14:paraId="4614592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w:t>
            </w:r>
          </w:p>
        </w:tc>
        <w:tc>
          <w:tcPr>
            <w:tcW w:w="0" w:type="auto"/>
            <w:hideMark/>
          </w:tcPr>
          <w:p w14:paraId="15ABEBC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安徽天长市天康酒业有限公司</w:t>
            </w:r>
            <w:r w:rsidRPr="000B1CDA">
              <w:rPr>
                <w:rFonts w:eastAsiaTheme="minorEastAsia" w:hint="eastAsia"/>
                <w:kern w:val="0"/>
                <w:sz w:val="15"/>
                <w:szCs w:val="15"/>
              </w:rPr>
              <w:t xml:space="preserve">                                               </w:t>
            </w:r>
          </w:p>
        </w:tc>
        <w:tc>
          <w:tcPr>
            <w:tcW w:w="0" w:type="auto"/>
            <w:hideMark/>
          </w:tcPr>
          <w:p w14:paraId="7F81123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安徽省滁州天长市铜城镇安乐街</w:t>
            </w:r>
            <w:r w:rsidRPr="000B1CDA">
              <w:rPr>
                <w:rFonts w:eastAsiaTheme="minorEastAsia" w:hint="eastAsia"/>
                <w:kern w:val="0"/>
                <w:sz w:val="15"/>
                <w:szCs w:val="15"/>
              </w:rPr>
              <w:t>9</w:t>
            </w:r>
            <w:r w:rsidRPr="000B1CDA">
              <w:rPr>
                <w:rFonts w:eastAsiaTheme="minorEastAsia" w:hint="eastAsia"/>
                <w:kern w:val="0"/>
                <w:sz w:val="15"/>
                <w:szCs w:val="15"/>
              </w:rPr>
              <w:t>号</w:t>
            </w:r>
            <w:r w:rsidRPr="000B1CDA">
              <w:rPr>
                <w:rFonts w:eastAsiaTheme="minorEastAsia" w:hint="eastAsia"/>
                <w:kern w:val="0"/>
                <w:sz w:val="15"/>
                <w:szCs w:val="15"/>
              </w:rPr>
              <w:t xml:space="preserve">                                                 </w:t>
            </w:r>
          </w:p>
        </w:tc>
        <w:tc>
          <w:tcPr>
            <w:tcW w:w="0" w:type="auto"/>
            <w:hideMark/>
          </w:tcPr>
          <w:p w14:paraId="15A5FCB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天长市天康酒业有限公司</w:t>
            </w:r>
            <w:r w:rsidRPr="000B1CDA">
              <w:rPr>
                <w:rFonts w:eastAsiaTheme="minorEastAsia" w:hint="eastAsia"/>
                <w:kern w:val="0"/>
                <w:sz w:val="15"/>
                <w:szCs w:val="15"/>
              </w:rPr>
              <w:t xml:space="preserve">                                               </w:t>
            </w:r>
          </w:p>
        </w:tc>
        <w:tc>
          <w:tcPr>
            <w:tcW w:w="0" w:type="auto"/>
            <w:hideMark/>
          </w:tcPr>
          <w:p w14:paraId="1BDDB04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安徽省滁州天长市铜城镇安乐街</w:t>
            </w:r>
            <w:r w:rsidRPr="000B1CDA">
              <w:rPr>
                <w:rFonts w:eastAsiaTheme="minorEastAsia" w:hint="eastAsia"/>
                <w:kern w:val="0"/>
                <w:sz w:val="15"/>
                <w:szCs w:val="15"/>
              </w:rPr>
              <w:t>9</w:t>
            </w:r>
            <w:r w:rsidRPr="000B1CDA">
              <w:rPr>
                <w:rFonts w:eastAsiaTheme="minorEastAsia" w:hint="eastAsia"/>
                <w:kern w:val="0"/>
                <w:sz w:val="15"/>
                <w:szCs w:val="15"/>
              </w:rPr>
              <w:t>号</w:t>
            </w:r>
            <w:r w:rsidRPr="000B1CDA">
              <w:rPr>
                <w:rFonts w:eastAsiaTheme="minorEastAsia" w:hint="eastAsia"/>
                <w:kern w:val="0"/>
                <w:sz w:val="15"/>
                <w:szCs w:val="15"/>
              </w:rPr>
              <w:t xml:space="preserve">                                     </w:t>
            </w:r>
          </w:p>
        </w:tc>
        <w:tc>
          <w:tcPr>
            <w:tcW w:w="0" w:type="auto"/>
            <w:hideMark/>
          </w:tcPr>
          <w:p w14:paraId="22BFA66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康宾酒（浓香型）</w:t>
            </w:r>
            <w:r w:rsidRPr="000B1CDA">
              <w:rPr>
                <w:rFonts w:eastAsiaTheme="minorEastAsia" w:hint="eastAsia"/>
                <w:kern w:val="0"/>
                <w:sz w:val="15"/>
                <w:szCs w:val="15"/>
              </w:rPr>
              <w:t xml:space="preserve">                                                    </w:t>
            </w:r>
          </w:p>
        </w:tc>
        <w:tc>
          <w:tcPr>
            <w:tcW w:w="0" w:type="auto"/>
            <w:hideMark/>
          </w:tcPr>
          <w:p w14:paraId="2D5F696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485ml/</w:t>
            </w:r>
            <w:r w:rsidRPr="000B1CDA">
              <w:rPr>
                <w:rFonts w:eastAsiaTheme="minorEastAsia" w:hint="eastAsia"/>
                <w:kern w:val="0"/>
                <w:sz w:val="15"/>
                <w:szCs w:val="15"/>
              </w:rPr>
              <w:t>瓶</w:t>
            </w:r>
            <w:r w:rsidRPr="000B1CDA">
              <w:rPr>
                <w:rFonts w:eastAsiaTheme="minorEastAsia" w:hint="eastAsia"/>
                <w:kern w:val="0"/>
                <w:sz w:val="15"/>
                <w:szCs w:val="15"/>
              </w:rPr>
              <w:t xml:space="preserve">                                                    </w:t>
            </w:r>
          </w:p>
        </w:tc>
        <w:tc>
          <w:tcPr>
            <w:tcW w:w="0" w:type="auto"/>
            <w:hideMark/>
          </w:tcPr>
          <w:p w14:paraId="405B5FC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康宾</w:t>
            </w:r>
            <w:r w:rsidRPr="000B1CDA">
              <w:rPr>
                <w:rFonts w:eastAsiaTheme="minorEastAsia" w:hint="eastAsia"/>
                <w:kern w:val="0"/>
                <w:sz w:val="15"/>
                <w:szCs w:val="15"/>
              </w:rPr>
              <w:t xml:space="preserve">                </w:t>
            </w:r>
          </w:p>
        </w:tc>
        <w:tc>
          <w:tcPr>
            <w:tcW w:w="0" w:type="auto"/>
            <w:hideMark/>
          </w:tcPr>
          <w:p w14:paraId="0C76E49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9</w:t>
            </w:r>
            <w:r w:rsidRPr="000B1CDA">
              <w:rPr>
                <w:rFonts w:eastAsiaTheme="minorEastAsia" w:hint="eastAsia"/>
                <w:kern w:val="0"/>
                <w:sz w:val="15"/>
                <w:szCs w:val="15"/>
              </w:rPr>
              <w:t>月</w:t>
            </w:r>
            <w:r w:rsidRPr="000B1CDA">
              <w:rPr>
                <w:rFonts w:eastAsiaTheme="minorEastAsia" w:hint="eastAsia"/>
                <w:kern w:val="0"/>
                <w:sz w:val="15"/>
                <w:szCs w:val="15"/>
              </w:rPr>
              <w:t>25</w:t>
            </w:r>
            <w:r w:rsidRPr="000B1CDA">
              <w:rPr>
                <w:rFonts w:eastAsiaTheme="minorEastAsia" w:hint="eastAsia"/>
                <w:kern w:val="0"/>
                <w:sz w:val="15"/>
                <w:szCs w:val="15"/>
              </w:rPr>
              <w:t>日</w:t>
            </w:r>
          </w:p>
        </w:tc>
        <w:tc>
          <w:tcPr>
            <w:tcW w:w="0" w:type="auto"/>
            <w:hideMark/>
          </w:tcPr>
          <w:p w14:paraId="482D03C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hideMark/>
          </w:tcPr>
          <w:p w14:paraId="01F77BC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0.99mg/kg</w:t>
            </w:r>
          </w:p>
        </w:tc>
      </w:tr>
      <w:tr w:rsidR="001A5272" w:rsidRPr="005D5D9A" w14:paraId="46040E25" w14:textId="77777777" w:rsidTr="000B1CDA">
        <w:tc>
          <w:tcPr>
            <w:tcW w:w="0" w:type="auto"/>
            <w:hideMark/>
          </w:tcPr>
          <w:p w14:paraId="34BD0F2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w:t>
            </w:r>
          </w:p>
        </w:tc>
        <w:tc>
          <w:tcPr>
            <w:tcW w:w="0" w:type="auto"/>
            <w:hideMark/>
          </w:tcPr>
          <w:p w14:paraId="53FBA5E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桂林市银泉酒业有限责任公司</w:t>
            </w:r>
          </w:p>
        </w:tc>
        <w:tc>
          <w:tcPr>
            <w:tcW w:w="0" w:type="auto"/>
            <w:hideMark/>
          </w:tcPr>
          <w:p w14:paraId="7817B0F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桂林市象山区净瓶路</w:t>
            </w:r>
            <w:r w:rsidRPr="000B1CDA">
              <w:rPr>
                <w:rFonts w:eastAsiaTheme="minorEastAsia" w:hint="eastAsia"/>
                <w:kern w:val="0"/>
                <w:sz w:val="15"/>
                <w:szCs w:val="15"/>
              </w:rPr>
              <w:t>1-1</w:t>
            </w:r>
            <w:r w:rsidRPr="000B1CDA">
              <w:rPr>
                <w:rFonts w:eastAsiaTheme="minorEastAsia" w:hint="eastAsia"/>
                <w:kern w:val="0"/>
                <w:sz w:val="15"/>
                <w:szCs w:val="15"/>
              </w:rPr>
              <w:t>号</w:t>
            </w:r>
          </w:p>
        </w:tc>
        <w:tc>
          <w:tcPr>
            <w:tcW w:w="0" w:type="auto"/>
            <w:hideMark/>
          </w:tcPr>
          <w:p w14:paraId="3FEC896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桂林市银泉酒业有限责任公司</w:t>
            </w:r>
          </w:p>
        </w:tc>
        <w:tc>
          <w:tcPr>
            <w:tcW w:w="0" w:type="auto"/>
            <w:hideMark/>
          </w:tcPr>
          <w:p w14:paraId="705F617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桂林市象山区净瓶路</w:t>
            </w:r>
            <w:r w:rsidRPr="000B1CDA">
              <w:rPr>
                <w:rFonts w:eastAsiaTheme="minorEastAsia" w:hint="eastAsia"/>
                <w:kern w:val="0"/>
                <w:sz w:val="15"/>
                <w:szCs w:val="15"/>
              </w:rPr>
              <w:t>1-1</w:t>
            </w:r>
            <w:r w:rsidRPr="000B1CDA">
              <w:rPr>
                <w:rFonts w:eastAsiaTheme="minorEastAsia" w:hint="eastAsia"/>
                <w:kern w:val="0"/>
                <w:sz w:val="15"/>
                <w:szCs w:val="15"/>
              </w:rPr>
              <w:t>号</w:t>
            </w:r>
          </w:p>
        </w:tc>
        <w:tc>
          <w:tcPr>
            <w:tcW w:w="0" w:type="auto"/>
            <w:hideMark/>
          </w:tcPr>
          <w:p w14:paraId="162B35E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君酒侗藏</w:t>
            </w:r>
          </w:p>
        </w:tc>
        <w:tc>
          <w:tcPr>
            <w:tcW w:w="0" w:type="auto"/>
            <w:hideMark/>
          </w:tcPr>
          <w:p w14:paraId="12BEA0D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hideMark/>
          </w:tcPr>
          <w:p w14:paraId="362C9F5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南溪山</w:t>
            </w:r>
          </w:p>
        </w:tc>
        <w:tc>
          <w:tcPr>
            <w:tcW w:w="0" w:type="auto"/>
            <w:hideMark/>
          </w:tcPr>
          <w:p w14:paraId="68E87FA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9</w:t>
            </w:r>
            <w:r w:rsidRPr="000B1CDA">
              <w:rPr>
                <w:rFonts w:eastAsiaTheme="minorEastAsia" w:hint="eastAsia"/>
                <w:kern w:val="0"/>
                <w:sz w:val="15"/>
                <w:szCs w:val="15"/>
              </w:rPr>
              <w:t>月</w:t>
            </w:r>
            <w:r w:rsidRPr="000B1CDA">
              <w:rPr>
                <w:rFonts w:eastAsiaTheme="minorEastAsia" w:hint="eastAsia"/>
                <w:kern w:val="0"/>
                <w:sz w:val="15"/>
                <w:szCs w:val="15"/>
              </w:rPr>
              <w:t>6</w:t>
            </w:r>
            <w:r w:rsidRPr="000B1CDA">
              <w:rPr>
                <w:rFonts w:eastAsiaTheme="minorEastAsia" w:hint="eastAsia"/>
                <w:kern w:val="0"/>
                <w:sz w:val="15"/>
                <w:szCs w:val="15"/>
              </w:rPr>
              <w:t>日</w:t>
            </w:r>
          </w:p>
        </w:tc>
        <w:tc>
          <w:tcPr>
            <w:tcW w:w="0" w:type="auto"/>
            <w:hideMark/>
          </w:tcPr>
          <w:p w14:paraId="3A76F1D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hideMark/>
          </w:tcPr>
          <w:p w14:paraId="0029288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3.62g/L</w:t>
            </w:r>
          </w:p>
        </w:tc>
      </w:tr>
      <w:tr w:rsidR="001A5272" w:rsidRPr="005D5D9A" w14:paraId="3C95D499" w14:textId="77777777" w:rsidTr="000B1CDA">
        <w:tc>
          <w:tcPr>
            <w:tcW w:w="0" w:type="auto"/>
            <w:hideMark/>
          </w:tcPr>
          <w:p w14:paraId="249F722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w:t>
            </w:r>
          </w:p>
        </w:tc>
        <w:tc>
          <w:tcPr>
            <w:tcW w:w="0" w:type="auto"/>
            <w:hideMark/>
          </w:tcPr>
          <w:p w14:paraId="13EAA8F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亳州市老杨家酿酒有限公司</w:t>
            </w:r>
            <w:r w:rsidRPr="000B1CDA">
              <w:rPr>
                <w:rFonts w:eastAsiaTheme="minorEastAsia" w:hint="eastAsia"/>
                <w:kern w:val="0"/>
                <w:sz w:val="15"/>
                <w:szCs w:val="15"/>
              </w:rPr>
              <w:t xml:space="preserve">                                                </w:t>
            </w:r>
          </w:p>
        </w:tc>
        <w:tc>
          <w:tcPr>
            <w:tcW w:w="0" w:type="auto"/>
            <w:hideMark/>
          </w:tcPr>
          <w:p w14:paraId="2C61F0E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安徽省亳州市谯城区北市区</w:t>
            </w:r>
            <w:r w:rsidRPr="000B1CDA">
              <w:rPr>
                <w:rFonts w:eastAsiaTheme="minorEastAsia" w:hint="eastAsia"/>
                <w:kern w:val="0"/>
                <w:sz w:val="15"/>
                <w:szCs w:val="15"/>
              </w:rPr>
              <w:t xml:space="preserve">                                                                            </w:t>
            </w:r>
          </w:p>
        </w:tc>
        <w:tc>
          <w:tcPr>
            <w:tcW w:w="0" w:type="auto"/>
            <w:hideMark/>
          </w:tcPr>
          <w:p w14:paraId="4464164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亳州市老杨家酿酒有限公司</w:t>
            </w:r>
            <w:r w:rsidRPr="000B1CDA">
              <w:rPr>
                <w:rFonts w:eastAsiaTheme="minorEastAsia" w:hint="eastAsia"/>
                <w:kern w:val="0"/>
                <w:sz w:val="15"/>
                <w:szCs w:val="15"/>
              </w:rPr>
              <w:t xml:space="preserve">                                                </w:t>
            </w:r>
          </w:p>
        </w:tc>
        <w:tc>
          <w:tcPr>
            <w:tcW w:w="0" w:type="auto"/>
            <w:hideMark/>
          </w:tcPr>
          <w:p w14:paraId="4EB7706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安徽省亳州市谯城区北市区</w:t>
            </w:r>
            <w:r w:rsidRPr="000B1CDA">
              <w:rPr>
                <w:rFonts w:eastAsiaTheme="minorEastAsia" w:hint="eastAsia"/>
                <w:kern w:val="0"/>
                <w:sz w:val="15"/>
                <w:szCs w:val="15"/>
              </w:rPr>
              <w:t xml:space="preserve">                                                </w:t>
            </w:r>
          </w:p>
        </w:tc>
        <w:tc>
          <w:tcPr>
            <w:tcW w:w="0" w:type="auto"/>
            <w:hideMark/>
          </w:tcPr>
          <w:p w14:paraId="6E5F9AE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散白酒</w:t>
            </w:r>
            <w:r w:rsidRPr="000B1CDA">
              <w:rPr>
                <w:rFonts w:eastAsiaTheme="minorEastAsia" w:hint="eastAsia"/>
                <w:kern w:val="0"/>
                <w:sz w:val="15"/>
                <w:szCs w:val="15"/>
              </w:rPr>
              <w:t xml:space="preserve">                                                         </w:t>
            </w:r>
          </w:p>
        </w:tc>
        <w:tc>
          <w:tcPr>
            <w:tcW w:w="0" w:type="auto"/>
            <w:hideMark/>
          </w:tcPr>
          <w:p w14:paraId="64C72D7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w:t>
            </w:r>
            <w:r w:rsidRPr="000B1CDA">
              <w:rPr>
                <w:rFonts w:eastAsiaTheme="minorEastAsia" w:hint="eastAsia"/>
                <w:kern w:val="0"/>
                <w:sz w:val="15"/>
                <w:szCs w:val="15"/>
              </w:rPr>
              <w:t xml:space="preserve">                                                        </w:t>
            </w:r>
          </w:p>
        </w:tc>
        <w:tc>
          <w:tcPr>
            <w:tcW w:w="0" w:type="auto"/>
            <w:hideMark/>
          </w:tcPr>
          <w:p w14:paraId="4828376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c>
          <w:tcPr>
            <w:tcW w:w="0" w:type="auto"/>
            <w:hideMark/>
          </w:tcPr>
          <w:p w14:paraId="49E31A7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3</w:t>
            </w:r>
            <w:r w:rsidRPr="000B1CDA">
              <w:rPr>
                <w:rFonts w:eastAsiaTheme="minorEastAsia" w:hint="eastAsia"/>
                <w:kern w:val="0"/>
                <w:sz w:val="15"/>
                <w:szCs w:val="15"/>
              </w:rPr>
              <w:t>月</w:t>
            </w:r>
            <w:r w:rsidRPr="000B1CDA">
              <w:rPr>
                <w:rFonts w:eastAsiaTheme="minorEastAsia" w:hint="eastAsia"/>
                <w:kern w:val="0"/>
                <w:sz w:val="15"/>
                <w:szCs w:val="15"/>
              </w:rPr>
              <w:t>11</w:t>
            </w:r>
            <w:r w:rsidRPr="000B1CDA">
              <w:rPr>
                <w:rFonts w:eastAsiaTheme="minorEastAsia" w:hint="eastAsia"/>
                <w:kern w:val="0"/>
                <w:sz w:val="15"/>
                <w:szCs w:val="15"/>
              </w:rPr>
              <w:t>日</w:t>
            </w:r>
          </w:p>
        </w:tc>
        <w:tc>
          <w:tcPr>
            <w:tcW w:w="0" w:type="auto"/>
            <w:hideMark/>
          </w:tcPr>
          <w:p w14:paraId="287B97E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hideMark/>
          </w:tcPr>
          <w:p w14:paraId="287F741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2.6mg/kg</w:t>
            </w:r>
          </w:p>
        </w:tc>
      </w:tr>
      <w:tr w:rsidR="001A5272" w:rsidRPr="005D5D9A" w14:paraId="37E4BB4E" w14:textId="77777777" w:rsidTr="000B1CDA">
        <w:tc>
          <w:tcPr>
            <w:tcW w:w="0" w:type="auto"/>
            <w:hideMark/>
          </w:tcPr>
          <w:p w14:paraId="5B09D28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8</w:t>
            </w:r>
          </w:p>
        </w:tc>
        <w:tc>
          <w:tcPr>
            <w:tcW w:w="0" w:type="auto"/>
            <w:hideMark/>
          </w:tcPr>
          <w:p w14:paraId="22DED39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乐山市五通桥区冠英镇酒厂</w:t>
            </w:r>
          </w:p>
        </w:tc>
        <w:tc>
          <w:tcPr>
            <w:tcW w:w="0" w:type="auto"/>
            <w:hideMark/>
          </w:tcPr>
          <w:p w14:paraId="59694C4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乐山市五通桥区冠英镇新街口</w:t>
            </w:r>
          </w:p>
        </w:tc>
        <w:tc>
          <w:tcPr>
            <w:tcW w:w="0" w:type="auto"/>
            <w:hideMark/>
          </w:tcPr>
          <w:p w14:paraId="37A057F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乐山市五通桥区冠英镇酒厂</w:t>
            </w:r>
          </w:p>
        </w:tc>
        <w:tc>
          <w:tcPr>
            <w:tcW w:w="0" w:type="auto"/>
            <w:hideMark/>
          </w:tcPr>
          <w:p w14:paraId="1D5BC1E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四川省乐山市五通桥区冠英镇新街口</w:t>
            </w:r>
          </w:p>
        </w:tc>
        <w:tc>
          <w:tcPr>
            <w:tcW w:w="0" w:type="auto"/>
            <w:hideMark/>
          </w:tcPr>
          <w:p w14:paraId="642B6C1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小曲固态法白酒</w:t>
            </w:r>
          </w:p>
        </w:tc>
        <w:tc>
          <w:tcPr>
            <w:tcW w:w="0" w:type="auto"/>
            <w:hideMark/>
          </w:tcPr>
          <w:p w14:paraId="70DEF47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散装（酒精度</w:t>
            </w:r>
            <w:r w:rsidRPr="000B1CDA">
              <w:rPr>
                <w:rFonts w:eastAsiaTheme="minorEastAsia" w:hint="eastAsia"/>
                <w:kern w:val="0"/>
                <w:sz w:val="15"/>
                <w:szCs w:val="15"/>
              </w:rPr>
              <w:t>56%vol</w:t>
            </w:r>
            <w:r w:rsidRPr="000B1CDA">
              <w:rPr>
                <w:rFonts w:eastAsiaTheme="minorEastAsia" w:hint="eastAsia"/>
                <w:kern w:val="0"/>
                <w:sz w:val="15"/>
                <w:szCs w:val="15"/>
              </w:rPr>
              <w:t>）</w:t>
            </w:r>
          </w:p>
        </w:tc>
        <w:tc>
          <w:tcPr>
            <w:tcW w:w="0" w:type="auto"/>
            <w:hideMark/>
          </w:tcPr>
          <w:p w14:paraId="34555CF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hideMark/>
          </w:tcPr>
          <w:p w14:paraId="49DC1A3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6</w:t>
            </w:r>
            <w:r w:rsidRPr="000B1CDA">
              <w:rPr>
                <w:rFonts w:eastAsiaTheme="minorEastAsia" w:hint="eastAsia"/>
                <w:kern w:val="0"/>
                <w:sz w:val="15"/>
                <w:szCs w:val="15"/>
              </w:rPr>
              <w:t>月</w:t>
            </w:r>
            <w:r w:rsidRPr="000B1CDA">
              <w:rPr>
                <w:rFonts w:eastAsiaTheme="minorEastAsia" w:hint="eastAsia"/>
                <w:kern w:val="0"/>
                <w:sz w:val="15"/>
                <w:szCs w:val="15"/>
              </w:rPr>
              <w:t>12</w:t>
            </w:r>
            <w:r w:rsidRPr="000B1CDA">
              <w:rPr>
                <w:rFonts w:eastAsiaTheme="minorEastAsia" w:hint="eastAsia"/>
                <w:kern w:val="0"/>
                <w:sz w:val="15"/>
                <w:szCs w:val="15"/>
              </w:rPr>
              <w:t>日</w:t>
            </w:r>
          </w:p>
        </w:tc>
        <w:tc>
          <w:tcPr>
            <w:tcW w:w="0" w:type="auto"/>
            <w:hideMark/>
          </w:tcPr>
          <w:p w14:paraId="1BE6897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hideMark/>
          </w:tcPr>
          <w:p w14:paraId="7633AF9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0.0017g/kg</w:t>
            </w:r>
          </w:p>
        </w:tc>
      </w:tr>
      <w:tr w:rsidR="001A5272" w:rsidRPr="005D5D9A" w14:paraId="29777090" w14:textId="77777777" w:rsidTr="000B1CDA">
        <w:tc>
          <w:tcPr>
            <w:tcW w:w="0" w:type="auto"/>
            <w:hideMark/>
          </w:tcPr>
          <w:p w14:paraId="5CF26BB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9</w:t>
            </w:r>
          </w:p>
        </w:tc>
        <w:tc>
          <w:tcPr>
            <w:tcW w:w="0" w:type="auto"/>
            <w:hideMark/>
          </w:tcPr>
          <w:p w14:paraId="5B1A1C4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乐山市五通桥区冠英镇酒厂</w:t>
            </w:r>
          </w:p>
        </w:tc>
        <w:tc>
          <w:tcPr>
            <w:tcW w:w="0" w:type="auto"/>
            <w:hideMark/>
          </w:tcPr>
          <w:p w14:paraId="13BC75E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乐山市五通桥区冠英镇新街口</w:t>
            </w:r>
          </w:p>
        </w:tc>
        <w:tc>
          <w:tcPr>
            <w:tcW w:w="0" w:type="auto"/>
            <w:hideMark/>
          </w:tcPr>
          <w:p w14:paraId="40035CF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乐山市五通桥区冠英镇酒厂</w:t>
            </w:r>
          </w:p>
        </w:tc>
        <w:tc>
          <w:tcPr>
            <w:tcW w:w="0" w:type="auto"/>
            <w:hideMark/>
          </w:tcPr>
          <w:p w14:paraId="5C12E90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四川省乐山市五通桥区冠英镇新街口</w:t>
            </w:r>
          </w:p>
        </w:tc>
        <w:tc>
          <w:tcPr>
            <w:tcW w:w="0" w:type="auto"/>
            <w:hideMark/>
          </w:tcPr>
          <w:p w14:paraId="5C82248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小曲固态法白酒</w:t>
            </w:r>
          </w:p>
        </w:tc>
        <w:tc>
          <w:tcPr>
            <w:tcW w:w="0" w:type="auto"/>
            <w:hideMark/>
          </w:tcPr>
          <w:p w14:paraId="07BF51D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散装（酒精度</w:t>
            </w:r>
            <w:r w:rsidRPr="000B1CDA">
              <w:rPr>
                <w:rFonts w:eastAsiaTheme="minorEastAsia" w:hint="eastAsia"/>
                <w:kern w:val="0"/>
                <w:sz w:val="15"/>
                <w:szCs w:val="15"/>
              </w:rPr>
              <w:t>52%vol</w:t>
            </w:r>
            <w:r w:rsidRPr="000B1CDA">
              <w:rPr>
                <w:rFonts w:eastAsiaTheme="minorEastAsia" w:hint="eastAsia"/>
                <w:kern w:val="0"/>
                <w:sz w:val="15"/>
                <w:szCs w:val="15"/>
              </w:rPr>
              <w:t>）</w:t>
            </w:r>
          </w:p>
        </w:tc>
        <w:tc>
          <w:tcPr>
            <w:tcW w:w="0" w:type="auto"/>
            <w:hideMark/>
          </w:tcPr>
          <w:p w14:paraId="51B36AF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hideMark/>
          </w:tcPr>
          <w:p w14:paraId="6B1A5E1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5</w:t>
            </w:r>
            <w:r w:rsidRPr="000B1CDA">
              <w:rPr>
                <w:rFonts w:eastAsiaTheme="minorEastAsia" w:hint="eastAsia"/>
                <w:kern w:val="0"/>
                <w:sz w:val="15"/>
                <w:szCs w:val="15"/>
              </w:rPr>
              <w:t>月</w:t>
            </w:r>
            <w:r w:rsidRPr="000B1CDA">
              <w:rPr>
                <w:rFonts w:eastAsiaTheme="minorEastAsia" w:hint="eastAsia"/>
                <w:kern w:val="0"/>
                <w:sz w:val="15"/>
                <w:szCs w:val="15"/>
              </w:rPr>
              <w:t>18</w:t>
            </w:r>
            <w:r w:rsidRPr="000B1CDA">
              <w:rPr>
                <w:rFonts w:eastAsiaTheme="minorEastAsia" w:hint="eastAsia"/>
                <w:kern w:val="0"/>
                <w:sz w:val="15"/>
                <w:szCs w:val="15"/>
              </w:rPr>
              <w:t>日</w:t>
            </w:r>
          </w:p>
        </w:tc>
        <w:tc>
          <w:tcPr>
            <w:tcW w:w="0" w:type="auto"/>
            <w:hideMark/>
          </w:tcPr>
          <w:p w14:paraId="6D99721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hideMark/>
          </w:tcPr>
          <w:p w14:paraId="32BA205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0.0019g/kg</w:t>
            </w:r>
          </w:p>
        </w:tc>
      </w:tr>
      <w:tr w:rsidR="001A5272" w:rsidRPr="005D5D9A" w14:paraId="0B944A23" w14:textId="77777777" w:rsidTr="000B1CDA">
        <w:tc>
          <w:tcPr>
            <w:tcW w:w="0" w:type="auto"/>
            <w:hideMark/>
          </w:tcPr>
          <w:p w14:paraId="66261EA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w:t>
            </w:r>
          </w:p>
        </w:tc>
        <w:tc>
          <w:tcPr>
            <w:tcW w:w="0" w:type="auto"/>
            <w:hideMark/>
          </w:tcPr>
          <w:p w14:paraId="5F73AEE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乐山市五通桥西坝德兴酒厂</w:t>
            </w:r>
          </w:p>
        </w:tc>
        <w:tc>
          <w:tcPr>
            <w:tcW w:w="0" w:type="auto"/>
            <w:hideMark/>
          </w:tcPr>
          <w:p w14:paraId="740AE9B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乐山市五通桥区西坝镇建新村</w:t>
            </w:r>
            <w:r w:rsidRPr="000B1CDA">
              <w:rPr>
                <w:rFonts w:eastAsiaTheme="minorEastAsia" w:hint="eastAsia"/>
                <w:kern w:val="0"/>
                <w:sz w:val="15"/>
                <w:szCs w:val="15"/>
              </w:rPr>
              <w:t>5</w:t>
            </w:r>
            <w:r w:rsidRPr="000B1CDA">
              <w:rPr>
                <w:rFonts w:eastAsiaTheme="minorEastAsia" w:hint="eastAsia"/>
                <w:kern w:val="0"/>
                <w:sz w:val="15"/>
                <w:szCs w:val="15"/>
              </w:rPr>
              <w:t>组</w:t>
            </w:r>
          </w:p>
        </w:tc>
        <w:tc>
          <w:tcPr>
            <w:tcW w:w="0" w:type="auto"/>
            <w:hideMark/>
          </w:tcPr>
          <w:p w14:paraId="61B57BC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乐山市五通桥西坝德兴酒厂</w:t>
            </w:r>
          </w:p>
        </w:tc>
        <w:tc>
          <w:tcPr>
            <w:tcW w:w="0" w:type="auto"/>
            <w:hideMark/>
          </w:tcPr>
          <w:p w14:paraId="0A5A813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四川省乐山市五通桥区西坝镇建新村</w:t>
            </w:r>
            <w:r w:rsidRPr="000B1CDA">
              <w:rPr>
                <w:rFonts w:eastAsiaTheme="minorEastAsia" w:hint="eastAsia"/>
                <w:kern w:val="0"/>
                <w:sz w:val="15"/>
                <w:szCs w:val="15"/>
              </w:rPr>
              <w:t>5</w:t>
            </w:r>
            <w:r w:rsidRPr="000B1CDA">
              <w:rPr>
                <w:rFonts w:eastAsiaTheme="minorEastAsia" w:hint="eastAsia"/>
                <w:kern w:val="0"/>
                <w:sz w:val="15"/>
                <w:szCs w:val="15"/>
              </w:rPr>
              <w:t>组</w:t>
            </w:r>
          </w:p>
        </w:tc>
        <w:tc>
          <w:tcPr>
            <w:tcW w:w="0" w:type="auto"/>
            <w:hideMark/>
          </w:tcPr>
          <w:p w14:paraId="4D1B375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小曲固态法白酒</w:t>
            </w:r>
          </w:p>
        </w:tc>
        <w:tc>
          <w:tcPr>
            <w:tcW w:w="0" w:type="auto"/>
            <w:hideMark/>
          </w:tcPr>
          <w:p w14:paraId="2826550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散装（酒精度</w:t>
            </w:r>
            <w:r w:rsidRPr="000B1CDA">
              <w:rPr>
                <w:rFonts w:eastAsiaTheme="minorEastAsia" w:hint="eastAsia"/>
                <w:kern w:val="0"/>
                <w:sz w:val="15"/>
                <w:szCs w:val="15"/>
              </w:rPr>
              <w:t>60%vol</w:t>
            </w:r>
            <w:r w:rsidRPr="000B1CDA">
              <w:rPr>
                <w:rFonts w:eastAsiaTheme="minorEastAsia" w:hint="eastAsia"/>
                <w:kern w:val="0"/>
                <w:sz w:val="15"/>
                <w:szCs w:val="15"/>
              </w:rPr>
              <w:t>）</w:t>
            </w:r>
          </w:p>
        </w:tc>
        <w:tc>
          <w:tcPr>
            <w:tcW w:w="0" w:type="auto"/>
            <w:hideMark/>
          </w:tcPr>
          <w:p w14:paraId="6198BA4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hideMark/>
          </w:tcPr>
          <w:p w14:paraId="3B2EC2E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5</w:t>
            </w:r>
            <w:r w:rsidRPr="000B1CDA">
              <w:rPr>
                <w:rFonts w:eastAsiaTheme="minorEastAsia" w:hint="eastAsia"/>
                <w:kern w:val="0"/>
                <w:sz w:val="15"/>
                <w:szCs w:val="15"/>
              </w:rPr>
              <w:t>月</w:t>
            </w:r>
            <w:r w:rsidRPr="000B1CDA">
              <w:rPr>
                <w:rFonts w:eastAsiaTheme="minorEastAsia" w:hint="eastAsia"/>
                <w:kern w:val="0"/>
                <w:sz w:val="15"/>
                <w:szCs w:val="15"/>
              </w:rPr>
              <w:t>10</w:t>
            </w:r>
            <w:r w:rsidRPr="000B1CDA">
              <w:rPr>
                <w:rFonts w:eastAsiaTheme="minorEastAsia" w:hint="eastAsia"/>
                <w:kern w:val="0"/>
                <w:sz w:val="15"/>
                <w:szCs w:val="15"/>
              </w:rPr>
              <w:t>日</w:t>
            </w:r>
          </w:p>
        </w:tc>
        <w:tc>
          <w:tcPr>
            <w:tcW w:w="0" w:type="auto"/>
            <w:hideMark/>
          </w:tcPr>
          <w:p w14:paraId="0BF80FF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hideMark/>
          </w:tcPr>
          <w:p w14:paraId="4688DD0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0.0011g/kg</w:t>
            </w:r>
          </w:p>
        </w:tc>
      </w:tr>
      <w:tr w:rsidR="001A5272" w:rsidRPr="005D5D9A" w14:paraId="3059DF9A" w14:textId="77777777" w:rsidTr="000B1CDA">
        <w:tc>
          <w:tcPr>
            <w:tcW w:w="0" w:type="auto"/>
            <w:hideMark/>
          </w:tcPr>
          <w:p w14:paraId="52ECC61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w:t>
            </w:r>
          </w:p>
        </w:tc>
        <w:tc>
          <w:tcPr>
            <w:tcW w:w="0" w:type="auto"/>
            <w:hideMark/>
          </w:tcPr>
          <w:p w14:paraId="6078C5C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乐山市五通桥西坝德兴酒厂</w:t>
            </w:r>
          </w:p>
        </w:tc>
        <w:tc>
          <w:tcPr>
            <w:tcW w:w="0" w:type="auto"/>
            <w:hideMark/>
          </w:tcPr>
          <w:p w14:paraId="144890E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乐山市五通桥区西坝镇建新村</w:t>
            </w:r>
            <w:r w:rsidRPr="000B1CDA">
              <w:rPr>
                <w:rFonts w:eastAsiaTheme="minorEastAsia" w:hint="eastAsia"/>
                <w:kern w:val="0"/>
                <w:sz w:val="15"/>
                <w:szCs w:val="15"/>
              </w:rPr>
              <w:t>5</w:t>
            </w:r>
            <w:r w:rsidRPr="000B1CDA">
              <w:rPr>
                <w:rFonts w:eastAsiaTheme="minorEastAsia" w:hint="eastAsia"/>
                <w:kern w:val="0"/>
                <w:sz w:val="15"/>
                <w:szCs w:val="15"/>
              </w:rPr>
              <w:t>组</w:t>
            </w:r>
          </w:p>
        </w:tc>
        <w:tc>
          <w:tcPr>
            <w:tcW w:w="0" w:type="auto"/>
            <w:hideMark/>
          </w:tcPr>
          <w:p w14:paraId="3EEBC27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乐山市五通桥西坝德兴酒厂</w:t>
            </w:r>
          </w:p>
        </w:tc>
        <w:tc>
          <w:tcPr>
            <w:tcW w:w="0" w:type="auto"/>
            <w:hideMark/>
          </w:tcPr>
          <w:p w14:paraId="758F185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四川省乐山市五通桥区西坝镇建新村</w:t>
            </w:r>
            <w:r w:rsidRPr="000B1CDA">
              <w:rPr>
                <w:rFonts w:eastAsiaTheme="minorEastAsia" w:hint="eastAsia"/>
                <w:kern w:val="0"/>
                <w:sz w:val="15"/>
                <w:szCs w:val="15"/>
              </w:rPr>
              <w:t>5</w:t>
            </w:r>
            <w:r w:rsidRPr="000B1CDA">
              <w:rPr>
                <w:rFonts w:eastAsiaTheme="minorEastAsia" w:hint="eastAsia"/>
                <w:kern w:val="0"/>
                <w:sz w:val="15"/>
                <w:szCs w:val="15"/>
              </w:rPr>
              <w:t>组</w:t>
            </w:r>
          </w:p>
        </w:tc>
        <w:tc>
          <w:tcPr>
            <w:tcW w:w="0" w:type="auto"/>
            <w:hideMark/>
          </w:tcPr>
          <w:p w14:paraId="0DA53FF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小曲固态法白酒</w:t>
            </w:r>
          </w:p>
        </w:tc>
        <w:tc>
          <w:tcPr>
            <w:tcW w:w="0" w:type="auto"/>
            <w:hideMark/>
          </w:tcPr>
          <w:p w14:paraId="1793742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散装（酒精度</w:t>
            </w:r>
            <w:r w:rsidRPr="000B1CDA">
              <w:rPr>
                <w:rFonts w:eastAsiaTheme="minorEastAsia" w:hint="eastAsia"/>
                <w:kern w:val="0"/>
                <w:sz w:val="15"/>
                <w:szCs w:val="15"/>
              </w:rPr>
              <w:t>50%vol</w:t>
            </w:r>
            <w:r w:rsidRPr="000B1CDA">
              <w:rPr>
                <w:rFonts w:eastAsiaTheme="minorEastAsia" w:hint="eastAsia"/>
                <w:kern w:val="0"/>
                <w:sz w:val="15"/>
                <w:szCs w:val="15"/>
              </w:rPr>
              <w:t>）</w:t>
            </w:r>
          </w:p>
        </w:tc>
        <w:tc>
          <w:tcPr>
            <w:tcW w:w="0" w:type="auto"/>
            <w:hideMark/>
          </w:tcPr>
          <w:p w14:paraId="0EDB76A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hideMark/>
          </w:tcPr>
          <w:p w14:paraId="1462A10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6</w:t>
            </w:r>
            <w:r w:rsidRPr="000B1CDA">
              <w:rPr>
                <w:rFonts w:eastAsiaTheme="minorEastAsia" w:hint="eastAsia"/>
                <w:kern w:val="0"/>
                <w:sz w:val="15"/>
                <w:szCs w:val="15"/>
              </w:rPr>
              <w:t>月</w:t>
            </w:r>
            <w:r w:rsidRPr="000B1CDA">
              <w:rPr>
                <w:rFonts w:eastAsiaTheme="minorEastAsia" w:hint="eastAsia"/>
                <w:kern w:val="0"/>
                <w:sz w:val="15"/>
                <w:szCs w:val="15"/>
              </w:rPr>
              <w:t>20</w:t>
            </w:r>
            <w:r w:rsidRPr="000B1CDA">
              <w:rPr>
                <w:rFonts w:eastAsiaTheme="minorEastAsia" w:hint="eastAsia"/>
                <w:kern w:val="0"/>
                <w:sz w:val="15"/>
                <w:szCs w:val="15"/>
              </w:rPr>
              <w:t>日</w:t>
            </w:r>
          </w:p>
        </w:tc>
        <w:tc>
          <w:tcPr>
            <w:tcW w:w="0" w:type="auto"/>
            <w:hideMark/>
          </w:tcPr>
          <w:p w14:paraId="26C87FA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hideMark/>
          </w:tcPr>
          <w:p w14:paraId="74D5278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0.00073g/kg</w:t>
            </w:r>
          </w:p>
        </w:tc>
      </w:tr>
      <w:tr w:rsidR="001A5272" w:rsidRPr="005D5D9A" w14:paraId="2D1DBE95" w14:textId="77777777" w:rsidTr="000B1CDA">
        <w:tc>
          <w:tcPr>
            <w:tcW w:w="0" w:type="auto"/>
            <w:hideMark/>
          </w:tcPr>
          <w:p w14:paraId="02E3D91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w:t>
            </w:r>
          </w:p>
        </w:tc>
        <w:tc>
          <w:tcPr>
            <w:tcW w:w="0" w:type="auto"/>
            <w:hideMark/>
          </w:tcPr>
          <w:p w14:paraId="7A0CC98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山西晋川酒业有限公司</w:t>
            </w:r>
          </w:p>
        </w:tc>
        <w:tc>
          <w:tcPr>
            <w:tcW w:w="0" w:type="auto"/>
            <w:hideMark/>
          </w:tcPr>
          <w:p w14:paraId="579D4A3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王家堡工业园区</w:t>
            </w:r>
          </w:p>
        </w:tc>
        <w:tc>
          <w:tcPr>
            <w:tcW w:w="0" w:type="auto"/>
            <w:hideMark/>
          </w:tcPr>
          <w:p w14:paraId="48360E7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山西晋川酒业有限公司</w:t>
            </w:r>
          </w:p>
        </w:tc>
        <w:tc>
          <w:tcPr>
            <w:tcW w:w="0" w:type="auto"/>
            <w:hideMark/>
          </w:tcPr>
          <w:p w14:paraId="5CD5617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吕梁市文水县胡兰镇王家堡村</w:t>
            </w:r>
          </w:p>
        </w:tc>
        <w:tc>
          <w:tcPr>
            <w:tcW w:w="0" w:type="auto"/>
            <w:hideMark/>
          </w:tcPr>
          <w:p w14:paraId="0109E11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陈酿酒（清香型白酒）</w:t>
            </w:r>
          </w:p>
        </w:tc>
        <w:tc>
          <w:tcPr>
            <w:tcW w:w="0" w:type="auto"/>
            <w:hideMark/>
          </w:tcPr>
          <w:p w14:paraId="730CD95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750ml/</w:t>
            </w:r>
            <w:r w:rsidRPr="000B1CDA">
              <w:rPr>
                <w:rFonts w:eastAsiaTheme="minorEastAsia" w:hint="eastAsia"/>
                <w:kern w:val="0"/>
                <w:sz w:val="15"/>
                <w:szCs w:val="15"/>
              </w:rPr>
              <w:t>瓶</w:t>
            </w:r>
            <w:r w:rsidRPr="000B1CDA">
              <w:rPr>
                <w:rFonts w:eastAsiaTheme="minorEastAsia" w:hint="eastAsia"/>
                <w:kern w:val="0"/>
                <w:sz w:val="15"/>
                <w:szCs w:val="15"/>
              </w:rPr>
              <w:t xml:space="preserve"> 42%vol</w:t>
            </w:r>
          </w:p>
        </w:tc>
        <w:tc>
          <w:tcPr>
            <w:tcW w:w="0" w:type="auto"/>
            <w:hideMark/>
          </w:tcPr>
          <w:p w14:paraId="4EF9C77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晋川</w:t>
            </w:r>
          </w:p>
        </w:tc>
        <w:tc>
          <w:tcPr>
            <w:tcW w:w="0" w:type="auto"/>
            <w:hideMark/>
          </w:tcPr>
          <w:p w14:paraId="5F666A9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11</w:t>
            </w:r>
            <w:r w:rsidRPr="000B1CDA">
              <w:rPr>
                <w:rFonts w:eastAsiaTheme="minorEastAsia" w:hint="eastAsia"/>
                <w:kern w:val="0"/>
                <w:sz w:val="15"/>
                <w:szCs w:val="15"/>
              </w:rPr>
              <w:t>月</w:t>
            </w:r>
            <w:r w:rsidRPr="000B1CDA">
              <w:rPr>
                <w:rFonts w:eastAsiaTheme="minorEastAsia" w:hint="eastAsia"/>
                <w:kern w:val="0"/>
                <w:sz w:val="15"/>
                <w:szCs w:val="15"/>
              </w:rPr>
              <w:t>10</w:t>
            </w:r>
            <w:r w:rsidRPr="000B1CDA">
              <w:rPr>
                <w:rFonts w:eastAsiaTheme="minorEastAsia" w:hint="eastAsia"/>
                <w:kern w:val="0"/>
                <w:sz w:val="15"/>
                <w:szCs w:val="15"/>
              </w:rPr>
              <w:t>日</w:t>
            </w:r>
          </w:p>
        </w:tc>
        <w:tc>
          <w:tcPr>
            <w:tcW w:w="0" w:type="auto"/>
            <w:hideMark/>
          </w:tcPr>
          <w:p w14:paraId="7714D3F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hideMark/>
          </w:tcPr>
          <w:p w14:paraId="751476C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0.00055g/kg</w:t>
            </w:r>
          </w:p>
        </w:tc>
      </w:tr>
      <w:tr w:rsidR="001A5272" w:rsidRPr="005D5D9A" w14:paraId="44E74214" w14:textId="77777777" w:rsidTr="000B1CDA">
        <w:tc>
          <w:tcPr>
            <w:tcW w:w="0" w:type="auto"/>
            <w:hideMark/>
          </w:tcPr>
          <w:p w14:paraId="6925319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w:t>
            </w:r>
          </w:p>
        </w:tc>
        <w:tc>
          <w:tcPr>
            <w:tcW w:w="0" w:type="auto"/>
            <w:hideMark/>
          </w:tcPr>
          <w:p w14:paraId="52EB86E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张家界广源酒业发展有限公司</w:t>
            </w:r>
          </w:p>
        </w:tc>
        <w:tc>
          <w:tcPr>
            <w:tcW w:w="0" w:type="auto"/>
            <w:hideMark/>
          </w:tcPr>
          <w:p w14:paraId="30A3361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张家界永定区阳湖坪镇</w:t>
            </w:r>
          </w:p>
        </w:tc>
        <w:tc>
          <w:tcPr>
            <w:tcW w:w="0" w:type="auto"/>
            <w:hideMark/>
          </w:tcPr>
          <w:p w14:paraId="005EF8F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张家界永定区梅尼大庸桥店</w:t>
            </w:r>
          </w:p>
        </w:tc>
        <w:tc>
          <w:tcPr>
            <w:tcW w:w="0" w:type="auto"/>
            <w:hideMark/>
          </w:tcPr>
          <w:p w14:paraId="5681985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张家界市永定区大庸桥街道办事处大庸桥居委会</w:t>
            </w:r>
          </w:p>
        </w:tc>
        <w:tc>
          <w:tcPr>
            <w:tcW w:w="0" w:type="auto"/>
            <w:hideMark/>
          </w:tcPr>
          <w:p w14:paraId="44BED49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张家界米酒</w:t>
            </w:r>
          </w:p>
        </w:tc>
        <w:tc>
          <w:tcPr>
            <w:tcW w:w="0" w:type="auto"/>
            <w:hideMark/>
          </w:tcPr>
          <w:p w14:paraId="67EEA4E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125mL</w:t>
            </w:r>
            <w:r w:rsidRPr="000B1CDA">
              <w:rPr>
                <w:rFonts w:eastAsiaTheme="minorEastAsia" w:hint="eastAsia"/>
                <w:kern w:val="0"/>
                <w:sz w:val="15"/>
                <w:szCs w:val="15"/>
              </w:rPr>
              <w:t>×</w:t>
            </w:r>
            <w:r w:rsidRPr="000B1CDA">
              <w:rPr>
                <w:rFonts w:eastAsiaTheme="minorEastAsia" w:hint="eastAsia"/>
                <w:kern w:val="0"/>
                <w:sz w:val="15"/>
                <w:szCs w:val="15"/>
              </w:rPr>
              <w:t>2</w:t>
            </w:r>
            <w:r w:rsidRPr="000B1CDA">
              <w:rPr>
                <w:rFonts w:eastAsiaTheme="minorEastAsia" w:hint="eastAsia"/>
                <w:kern w:val="0"/>
                <w:sz w:val="15"/>
                <w:szCs w:val="15"/>
              </w:rPr>
              <w:t>瓶</w:t>
            </w:r>
          </w:p>
        </w:tc>
        <w:tc>
          <w:tcPr>
            <w:tcW w:w="0" w:type="auto"/>
            <w:hideMark/>
          </w:tcPr>
          <w:p w14:paraId="4939426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张家界</w:t>
            </w:r>
          </w:p>
        </w:tc>
        <w:tc>
          <w:tcPr>
            <w:tcW w:w="0" w:type="auto"/>
            <w:hideMark/>
          </w:tcPr>
          <w:p w14:paraId="34B464D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w:t>
            </w:r>
            <w:r w:rsidRPr="000B1CDA">
              <w:rPr>
                <w:rFonts w:eastAsiaTheme="minorEastAsia" w:hint="eastAsia"/>
                <w:kern w:val="0"/>
                <w:sz w:val="15"/>
                <w:szCs w:val="15"/>
              </w:rPr>
              <w:t>年</w:t>
            </w:r>
            <w:r w:rsidRPr="000B1CDA">
              <w:rPr>
                <w:rFonts w:eastAsiaTheme="minorEastAsia" w:hint="eastAsia"/>
                <w:kern w:val="0"/>
                <w:sz w:val="15"/>
                <w:szCs w:val="15"/>
              </w:rPr>
              <w:t>11</w:t>
            </w:r>
            <w:r w:rsidRPr="000B1CDA">
              <w:rPr>
                <w:rFonts w:eastAsiaTheme="minorEastAsia" w:hint="eastAsia"/>
                <w:kern w:val="0"/>
                <w:sz w:val="15"/>
                <w:szCs w:val="15"/>
              </w:rPr>
              <w:t>月</w:t>
            </w:r>
            <w:r w:rsidRPr="000B1CDA">
              <w:rPr>
                <w:rFonts w:eastAsiaTheme="minorEastAsia" w:hint="eastAsia"/>
                <w:kern w:val="0"/>
                <w:sz w:val="15"/>
                <w:szCs w:val="15"/>
              </w:rPr>
              <w:t>14</w:t>
            </w:r>
            <w:r w:rsidRPr="000B1CDA">
              <w:rPr>
                <w:rFonts w:eastAsiaTheme="minorEastAsia" w:hint="eastAsia"/>
                <w:kern w:val="0"/>
                <w:sz w:val="15"/>
                <w:szCs w:val="15"/>
              </w:rPr>
              <w:t>日</w:t>
            </w:r>
          </w:p>
        </w:tc>
        <w:tc>
          <w:tcPr>
            <w:tcW w:w="0" w:type="auto"/>
            <w:hideMark/>
          </w:tcPr>
          <w:p w14:paraId="078E8C7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hideMark/>
          </w:tcPr>
          <w:p w14:paraId="02B06A3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25.2g/L</w:t>
            </w:r>
          </w:p>
        </w:tc>
      </w:tr>
      <w:tr w:rsidR="001A5272" w:rsidRPr="005D5D9A" w14:paraId="71732A92" w14:textId="77777777" w:rsidTr="000B1CDA">
        <w:tc>
          <w:tcPr>
            <w:tcW w:w="0" w:type="auto"/>
            <w:hideMark/>
          </w:tcPr>
          <w:p w14:paraId="76DED66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14</w:t>
            </w:r>
          </w:p>
        </w:tc>
        <w:tc>
          <w:tcPr>
            <w:tcW w:w="0" w:type="auto"/>
            <w:hideMark/>
          </w:tcPr>
          <w:p w14:paraId="5DD415C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张家界广源酒业发展有限公司</w:t>
            </w:r>
          </w:p>
        </w:tc>
        <w:tc>
          <w:tcPr>
            <w:tcW w:w="0" w:type="auto"/>
            <w:hideMark/>
          </w:tcPr>
          <w:p w14:paraId="2C54E7A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张家界永定区阳湖坪镇</w:t>
            </w:r>
          </w:p>
        </w:tc>
        <w:tc>
          <w:tcPr>
            <w:tcW w:w="0" w:type="auto"/>
            <w:hideMark/>
          </w:tcPr>
          <w:p w14:paraId="5047185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张家界永定区梅尼大庸桥店</w:t>
            </w:r>
          </w:p>
        </w:tc>
        <w:tc>
          <w:tcPr>
            <w:tcW w:w="0" w:type="auto"/>
            <w:hideMark/>
          </w:tcPr>
          <w:p w14:paraId="527E211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张家界市永定区大庸桥街道办事处大庸桥居委会</w:t>
            </w:r>
          </w:p>
        </w:tc>
        <w:tc>
          <w:tcPr>
            <w:tcW w:w="0" w:type="auto"/>
            <w:hideMark/>
          </w:tcPr>
          <w:p w14:paraId="4BC94F5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张家界酒</w:t>
            </w:r>
          </w:p>
        </w:tc>
        <w:tc>
          <w:tcPr>
            <w:tcW w:w="0" w:type="auto"/>
            <w:hideMark/>
          </w:tcPr>
          <w:p w14:paraId="04F6B05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p>
        </w:tc>
        <w:tc>
          <w:tcPr>
            <w:tcW w:w="0" w:type="auto"/>
            <w:hideMark/>
          </w:tcPr>
          <w:p w14:paraId="06D73E9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张家界</w:t>
            </w:r>
          </w:p>
        </w:tc>
        <w:tc>
          <w:tcPr>
            <w:tcW w:w="0" w:type="auto"/>
            <w:hideMark/>
          </w:tcPr>
          <w:p w14:paraId="0A87EF0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10</w:t>
            </w:r>
            <w:r w:rsidRPr="000B1CDA">
              <w:rPr>
                <w:rFonts w:eastAsiaTheme="minorEastAsia" w:hint="eastAsia"/>
                <w:kern w:val="0"/>
                <w:sz w:val="15"/>
                <w:szCs w:val="15"/>
              </w:rPr>
              <w:t>月</w:t>
            </w:r>
            <w:r w:rsidRPr="000B1CDA">
              <w:rPr>
                <w:rFonts w:eastAsiaTheme="minorEastAsia" w:hint="eastAsia"/>
                <w:kern w:val="0"/>
                <w:sz w:val="15"/>
                <w:szCs w:val="15"/>
              </w:rPr>
              <w:t>6</w:t>
            </w:r>
            <w:r w:rsidRPr="000B1CDA">
              <w:rPr>
                <w:rFonts w:eastAsiaTheme="minorEastAsia" w:hint="eastAsia"/>
                <w:kern w:val="0"/>
                <w:sz w:val="15"/>
                <w:szCs w:val="15"/>
              </w:rPr>
              <w:t>日</w:t>
            </w:r>
          </w:p>
        </w:tc>
        <w:tc>
          <w:tcPr>
            <w:tcW w:w="0" w:type="auto"/>
            <w:hideMark/>
          </w:tcPr>
          <w:p w14:paraId="1BEAD6A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hideMark/>
          </w:tcPr>
          <w:p w14:paraId="1B38E9E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4.34g/L</w:t>
            </w:r>
          </w:p>
        </w:tc>
      </w:tr>
      <w:tr w:rsidR="001A5272" w:rsidRPr="005D5D9A" w14:paraId="20C9FA4B" w14:textId="77777777" w:rsidTr="000B1CDA">
        <w:tc>
          <w:tcPr>
            <w:tcW w:w="0" w:type="auto"/>
            <w:hideMark/>
          </w:tcPr>
          <w:p w14:paraId="6A351E7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15</w:t>
            </w:r>
          </w:p>
        </w:tc>
        <w:tc>
          <w:tcPr>
            <w:tcW w:w="0" w:type="auto"/>
            <w:hideMark/>
          </w:tcPr>
          <w:p w14:paraId="12DDDB8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湖南生命链酒业有限公司</w:t>
            </w:r>
          </w:p>
        </w:tc>
        <w:tc>
          <w:tcPr>
            <w:tcW w:w="0" w:type="auto"/>
            <w:hideMark/>
          </w:tcPr>
          <w:p w14:paraId="643C656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涟源市杨市镇</w:t>
            </w:r>
          </w:p>
        </w:tc>
        <w:tc>
          <w:tcPr>
            <w:tcW w:w="0" w:type="auto"/>
            <w:hideMark/>
          </w:tcPr>
          <w:p w14:paraId="7C0BB8B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湖南生命链酒业有限公司</w:t>
            </w:r>
          </w:p>
        </w:tc>
        <w:tc>
          <w:tcPr>
            <w:tcW w:w="0" w:type="auto"/>
            <w:hideMark/>
          </w:tcPr>
          <w:p w14:paraId="68BA7EE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涟源市杨市镇</w:t>
            </w:r>
          </w:p>
        </w:tc>
        <w:tc>
          <w:tcPr>
            <w:tcW w:w="0" w:type="auto"/>
            <w:hideMark/>
          </w:tcPr>
          <w:p w14:paraId="55A33AC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古仙液（清香型）</w:t>
            </w:r>
          </w:p>
        </w:tc>
        <w:tc>
          <w:tcPr>
            <w:tcW w:w="0" w:type="auto"/>
            <w:hideMark/>
          </w:tcPr>
          <w:p w14:paraId="7212125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52%vol</w:t>
            </w:r>
          </w:p>
        </w:tc>
        <w:tc>
          <w:tcPr>
            <w:tcW w:w="0" w:type="auto"/>
            <w:hideMark/>
          </w:tcPr>
          <w:p w14:paraId="3A55B89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古仙液</w:t>
            </w:r>
          </w:p>
        </w:tc>
        <w:tc>
          <w:tcPr>
            <w:tcW w:w="0" w:type="auto"/>
            <w:hideMark/>
          </w:tcPr>
          <w:p w14:paraId="0596785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10</w:t>
            </w:r>
            <w:r w:rsidRPr="000B1CDA">
              <w:rPr>
                <w:rFonts w:eastAsiaTheme="minorEastAsia" w:hint="eastAsia"/>
                <w:kern w:val="0"/>
                <w:sz w:val="15"/>
                <w:szCs w:val="15"/>
              </w:rPr>
              <w:t>月</w:t>
            </w:r>
            <w:r w:rsidRPr="000B1CDA">
              <w:rPr>
                <w:rFonts w:eastAsiaTheme="minorEastAsia" w:hint="eastAsia"/>
                <w:kern w:val="0"/>
                <w:sz w:val="15"/>
                <w:szCs w:val="15"/>
              </w:rPr>
              <w:t>8</w:t>
            </w:r>
            <w:r w:rsidRPr="000B1CDA">
              <w:rPr>
                <w:rFonts w:eastAsiaTheme="minorEastAsia" w:hint="eastAsia"/>
                <w:kern w:val="0"/>
                <w:sz w:val="15"/>
                <w:szCs w:val="15"/>
              </w:rPr>
              <w:t>日</w:t>
            </w:r>
          </w:p>
        </w:tc>
        <w:tc>
          <w:tcPr>
            <w:tcW w:w="0" w:type="auto"/>
            <w:hideMark/>
          </w:tcPr>
          <w:p w14:paraId="7894013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60FE8F3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48.4%vol</w:t>
            </w:r>
          </w:p>
        </w:tc>
      </w:tr>
      <w:tr w:rsidR="001A5272" w:rsidRPr="005D5D9A" w14:paraId="124DF12B" w14:textId="77777777" w:rsidTr="000B1CDA">
        <w:tc>
          <w:tcPr>
            <w:tcW w:w="0" w:type="auto"/>
            <w:hideMark/>
          </w:tcPr>
          <w:p w14:paraId="7F93CEA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16</w:t>
            </w:r>
          </w:p>
        </w:tc>
        <w:tc>
          <w:tcPr>
            <w:tcW w:w="0" w:type="auto"/>
            <w:hideMark/>
          </w:tcPr>
          <w:p w14:paraId="646B105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淮北市郑口酒业有限责任公司</w:t>
            </w:r>
            <w:r w:rsidRPr="000B1CDA">
              <w:rPr>
                <w:rFonts w:eastAsiaTheme="minorEastAsia" w:hint="eastAsia"/>
                <w:kern w:val="0"/>
                <w:sz w:val="15"/>
                <w:szCs w:val="15"/>
              </w:rPr>
              <w:t xml:space="preserve">                                               </w:t>
            </w:r>
          </w:p>
        </w:tc>
        <w:tc>
          <w:tcPr>
            <w:tcW w:w="0" w:type="auto"/>
            <w:hideMark/>
          </w:tcPr>
          <w:p w14:paraId="7A5DC9D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濉溪县城前街</w:t>
            </w:r>
            <w:r w:rsidRPr="000B1CDA">
              <w:rPr>
                <w:rFonts w:eastAsiaTheme="minorEastAsia" w:hint="eastAsia"/>
                <w:kern w:val="0"/>
                <w:sz w:val="15"/>
                <w:szCs w:val="15"/>
              </w:rPr>
              <w:t xml:space="preserve">                                                                                        </w:t>
            </w:r>
          </w:p>
        </w:tc>
        <w:tc>
          <w:tcPr>
            <w:tcW w:w="0" w:type="auto"/>
            <w:hideMark/>
          </w:tcPr>
          <w:p w14:paraId="7B14415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淮北市郑口酒业有限责任公司</w:t>
            </w:r>
            <w:r w:rsidRPr="000B1CDA">
              <w:rPr>
                <w:rFonts w:eastAsiaTheme="minorEastAsia" w:hint="eastAsia"/>
                <w:kern w:val="0"/>
                <w:sz w:val="15"/>
                <w:szCs w:val="15"/>
              </w:rPr>
              <w:t xml:space="preserve">                                               </w:t>
            </w:r>
          </w:p>
        </w:tc>
        <w:tc>
          <w:tcPr>
            <w:tcW w:w="0" w:type="auto"/>
            <w:hideMark/>
          </w:tcPr>
          <w:p w14:paraId="531AE44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濉溪县城前街</w:t>
            </w:r>
            <w:r w:rsidRPr="000B1CDA">
              <w:rPr>
                <w:rFonts w:eastAsiaTheme="minorEastAsia" w:hint="eastAsia"/>
                <w:kern w:val="0"/>
                <w:sz w:val="15"/>
                <w:szCs w:val="15"/>
              </w:rPr>
              <w:t xml:space="preserve">                                                      </w:t>
            </w:r>
          </w:p>
        </w:tc>
        <w:tc>
          <w:tcPr>
            <w:tcW w:w="0" w:type="auto"/>
            <w:hideMark/>
          </w:tcPr>
          <w:p w14:paraId="49B4F4A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w:t>
            </w:r>
            <w:r w:rsidRPr="000B1CDA">
              <w:rPr>
                <w:rFonts w:eastAsiaTheme="minorEastAsia" w:hint="eastAsia"/>
                <w:kern w:val="0"/>
                <w:sz w:val="15"/>
                <w:szCs w:val="15"/>
              </w:rPr>
              <w:t>原浆河尊酒</w:t>
            </w:r>
            <w:r w:rsidRPr="000B1CDA">
              <w:rPr>
                <w:rFonts w:eastAsiaTheme="minorEastAsia" w:hint="eastAsia"/>
                <w:kern w:val="0"/>
                <w:sz w:val="15"/>
                <w:szCs w:val="15"/>
              </w:rPr>
              <w:t xml:space="preserve">                                                     </w:t>
            </w:r>
          </w:p>
        </w:tc>
        <w:tc>
          <w:tcPr>
            <w:tcW w:w="0" w:type="auto"/>
            <w:hideMark/>
          </w:tcPr>
          <w:p w14:paraId="3E1B6C1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 /</w:t>
            </w:r>
            <w:r w:rsidRPr="000B1CDA">
              <w:rPr>
                <w:rFonts w:eastAsiaTheme="minorEastAsia" w:hint="eastAsia"/>
                <w:kern w:val="0"/>
                <w:sz w:val="15"/>
                <w:szCs w:val="15"/>
              </w:rPr>
              <w:t>盒</w:t>
            </w:r>
            <w:r w:rsidRPr="000B1CDA">
              <w:rPr>
                <w:rFonts w:eastAsiaTheme="minorEastAsia" w:hint="eastAsia"/>
                <w:kern w:val="0"/>
                <w:sz w:val="15"/>
                <w:szCs w:val="15"/>
              </w:rPr>
              <w:t xml:space="preserve">                                                    </w:t>
            </w:r>
          </w:p>
        </w:tc>
        <w:tc>
          <w:tcPr>
            <w:tcW w:w="0" w:type="auto"/>
            <w:hideMark/>
          </w:tcPr>
          <w:p w14:paraId="3D0F512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河尊</w:t>
            </w:r>
            <w:r w:rsidRPr="000B1CDA">
              <w:rPr>
                <w:rFonts w:eastAsiaTheme="minorEastAsia" w:hint="eastAsia"/>
                <w:kern w:val="0"/>
                <w:sz w:val="15"/>
                <w:szCs w:val="15"/>
              </w:rPr>
              <w:t xml:space="preserve">                </w:t>
            </w:r>
          </w:p>
        </w:tc>
        <w:tc>
          <w:tcPr>
            <w:tcW w:w="0" w:type="auto"/>
            <w:hideMark/>
          </w:tcPr>
          <w:p w14:paraId="0FA91CF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5</w:t>
            </w:r>
            <w:r w:rsidRPr="000B1CDA">
              <w:rPr>
                <w:rFonts w:eastAsiaTheme="minorEastAsia" w:hint="eastAsia"/>
                <w:kern w:val="0"/>
                <w:sz w:val="15"/>
                <w:szCs w:val="15"/>
              </w:rPr>
              <w:t>月</w:t>
            </w:r>
            <w:r w:rsidRPr="000B1CDA">
              <w:rPr>
                <w:rFonts w:eastAsiaTheme="minorEastAsia" w:hint="eastAsia"/>
                <w:kern w:val="0"/>
                <w:sz w:val="15"/>
                <w:szCs w:val="15"/>
              </w:rPr>
              <w:t>28</w:t>
            </w:r>
            <w:r w:rsidRPr="000B1CDA">
              <w:rPr>
                <w:rFonts w:eastAsiaTheme="minorEastAsia" w:hint="eastAsia"/>
                <w:kern w:val="0"/>
                <w:sz w:val="15"/>
                <w:szCs w:val="15"/>
              </w:rPr>
              <w:t>日</w:t>
            </w:r>
          </w:p>
        </w:tc>
        <w:tc>
          <w:tcPr>
            <w:tcW w:w="0" w:type="auto"/>
            <w:hideMark/>
          </w:tcPr>
          <w:p w14:paraId="65C9C4E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0893346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42.4%vol</w:t>
            </w:r>
          </w:p>
        </w:tc>
      </w:tr>
      <w:tr w:rsidR="001A5272" w:rsidRPr="005D5D9A" w14:paraId="036C4A82" w14:textId="77777777" w:rsidTr="000B1CDA">
        <w:tc>
          <w:tcPr>
            <w:tcW w:w="0" w:type="auto"/>
            <w:hideMark/>
          </w:tcPr>
          <w:p w14:paraId="5329B65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17</w:t>
            </w:r>
          </w:p>
        </w:tc>
        <w:tc>
          <w:tcPr>
            <w:tcW w:w="0" w:type="auto"/>
            <w:hideMark/>
          </w:tcPr>
          <w:p w14:paraId="0246136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濉溪县恒盛酒厂</w:t>
            </w:r>
            <w:r w:rsidRPr="000B1CDA">
              <w:rPr>
                <w:rFonts w:eastAsiaTheme="minorEastAsia" w:hint="eastAsia"/>
                <w:kern w:val="0"/>
                <w:sz w:val="15"/>
                <w:szCs w:val="15"/>
              </w:rPr>
              <w:t xml:space="preserve">                                                     </w:t>
            </w:r>
          </w:p>
        </w:tc>
        <w:tc>
          <w:tcPr>
            <w:tcW w:w="0" w:type="auto"/>
            <w:hideMark/>
          </w:tcPr>
          <w:p w14:paraId="55626B4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濉溪县经济技术开发区</w:t>
            </w:r>
            <w:r w:rsidRPr="000B1CDA">
              <w:rPr>
                <w:rFonts w:eastAsiaTheme="minorEastAsia" w:hint="eastAsia"/>
                <w:kern w:val="0"/>
                <w:sz w:val="15"/>
                <w:szCs w:val="15"/>
              </w:rPr>
              <w:t xml:space="preserve">                                                                                </w:t>
            </w:r>
          </w:p>
        </w:tc>
        <w:tc>
          <w:tcPr>
            <w:tcW w:w="0" w:type="auto"/>
            <w:hideMark/>
          </w:tcPr>
          <w:p w14:paraId="3BBA19A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濉溪县恒盛酒厂</w:t>
            </w:r>
            <w:r w:rsidRPr="000B1CDA">
              <w:rPr>
                <w:rFonts w:eastAsiaTheme="minorEastAsia" w:hint="eastAsia"/>
                <w:kern w:val="0"/>
                <w:sz w:val="15"/>
                <w:szCs w:val="15"/>
              </w:rPr>
              <w:t xml:space="preserve">                                                     </w:t>
            </w:r>
          </w:p>
        </w:tc>
        <w:tc>
          <w:tcPr>
            <w:tcW w:w="0" w:type="auto"/>
            <w:hideMark/>
          </w:tcPr>
          <w:p w14:paraId="6D76CF2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濉溪县经济技术开发区</w:t>
            </w:r>
            <w:r w:rsidRPr="000B1CDA">
              <w:rPr>
                <w:rFonts w:eastAsiaTheme="minorEastAsia" w:hint="eastAsia"/>
                <w:kern w:val="0"/>
                <w:sz w:val="15"/>
                <w:szCs w:val="15"/>
              </w:rPr>
              <w:t xml:space="preserve">                                                  </w:t>
            </w:r>
          </w:p>
        </w:tc>
        <w:tc>
          <w:tcPr>
            <w:tcW w:w="0" w:type="auto"/>
            <w:hideMark/>
          </w:tcPr>
          <w:p w14:paraId="01F5901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十年窖酒</w:t>
            </w:r>
            <w:r w:rsidRPr="000B1CDA">
              <w:rPr>
                <w:rFonts w:eastAsiaTheme="minorEastAsia" w:hint="eastAsia"/>
                <w:kern w:val="0"/>
                <w:sz w:val="15"/>
                <w:szCs w:val="15"/>
              </w:rPr>
              <w:t xml:space="preserve">                                                        </w:t>
            </w:r>
          </w:p>
        </w:tc>
        <w:tc>
          <w:tcPr>
            <w:tcW w:w="0" w:type="auto"/>
            <w:hideMark/>
          </w:tcPr>
          <w:p w14:paraId="44A6821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 /</w:t>
            </w:r>
            <w:r w:rsidRPr="000B1CDA">
              <w:rPr>
                <w:rFonts w:eastAsiaTheme="minorEastAsia" w:hint="eastAsia"/>
                <w:kern w:val="0"/>
                <w:sz w:val="15"/>
                <w:szCs w:val="15"/>
              </w:rPr>
              <w:t>瓶，</w:t>
            </w:r>
            <w:r w:rsidRPr="000B1CDA">
              <w:rPr>
                <w:rFonts w:eastAsiaTheme="minorEastAsia" w:hint="eastAsia"/>
                <w:kern w:val="0"/>
                <w:sz w:val="15"/>
                <w:szCs w:val="15"/>
              </w:rPr>
              <w:t xml:space="preserve">   42%vol                                          </w:t>
            </w:r>
          </w:p>
        </w:tc>
        <w:tc>
          <w:tcPr>
            <w:tcW w:w="0" w:type="auto"/>
            <w:hideMark/>
          </w:tcPr>
          <w:p w14:paraId="42D8EF1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 xml:space="preserve">/                   </w:t>
            </w:r>
          </w:p>
        </w:tc>
        <w:tc>
          <w:tcPr>
            <w:tcW w:w="0" w:type="auto"/>
            <w:hideMark/>
          </w:tcPr>
          <w:p w14:paraId="175839B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8</w:t>
            </w:r>
            <w:r w:rsidRPr="000B1CDA">
              <w:rPr>
                <w:rFonts w:eastAsiaTheme="minorEastAsia" w:hint="eastAsia"/>
                <w:kern w:val="0"/>
                <w:sz w:val="15"/>
                <w:szCs w:val="15"/>
              </w:rPr>
              <w:t>月</w:t>
            </w:r>
            <w:r w:rsidRPr="000B1CDA">
              <w:rPr>
                <w:rFonts w:eastAsiaTheme="minorEastAsia" w:hint="eastAsia"/>
                <w:kern w:val="0"/>
                <w:sz w:val="15"/>
                <w:szCs w:val="15"/>
              </w:rPr>
              <w:t>12</w:t>
            </w:r>
            <w:r w:rsidRPr="000B1CDA">
              <w:rPr>
                <w:rFonts w:eastAsiaTheme="minorEastAsia" w:hint="eastAsia"/>
                <w:kern w:val="0"/>
                <w:sz w:val="15"/>
                <w:szCs w:val="15"/>
              </w:rPr>
              <w:t>日</w:t>
            </w:r>
          </w:p>
        </w:tc>
        <w:tc>
          <w:tcPr>
            <w:tcW w:w="0" w:type="auto"/>
            <w:hideMark/>
          </w:tcPr>
          <w:p w14:paraId="2EA9FEF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hideMark/>
          </w:tcPr>
          <w:p w14:paraId="4AA6FE0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18.4mg/L</w:t>
            </w:r>
          </w:p>
        </w:tc>
      </w:tr>
      <w:tr w:rsidR="001A5272" w:rsidRPr="005D5D9A" w14:paraId="14A2F36F" w14:textId="77777777" w:rsidTr="000B1CDA">
        <w:tc>
          <w:tcPr>
            <w:tcW w:w="0" w:type="auto"/>
            <w:hideMark/>
          </w:tcPr>
          <w:p w14:paraId="6C73094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18</w:t>
            </w:r>
          </w:p>
        </w:tc>
        <w:tc>
          <w:tcPr>
            <w:tcW w:w="0" w:type="auto"/>
            <w:hideMark/>
          </w:tcPr>
          <w:p w14:paraId="143807D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南昌县盘山甜酒厂</w:t>
            </w:r>
          </w:p>
        </w:tc>
        <w:tc>
          <w:tcPr>
            <w:tcW w:w="0" w:type="auto"/>
            <w:hideMark/>
          </w:tcPr>
          <w:p w14:paraId="44929B1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江西省南昌市南昌县向塘镇</w:t>
            </w:r>
          </w:p>
        </w:tc>
        <w:tc>
          <w:tcPr>
            <w:tcW w:w="0" w:type="auto"/>
            <w:hideMark/>
          </w:tcPr>
          <w:p w14:paraId="47550AE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南昌县盘山甜酒厂</w:t>
            </w:r>
          </w:p>
        </w:tc>
        <w:tc>
          <w:tcPr>
            <w:tcW w:w="0" w:type="auto"/>
            <w:hideMark/>
          </w:tcPr>
          <w:p w14:paraId="24907E0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江西省南昌市南昌县向塘镇</w:t>
            </w:r>
          </w:p>
        </w:tc>
        <w:tc>
          <w:tcPr>
            <w:tcW w:w="0" w:type="auto"/>
            <w:hideMark/>
          </w:tcPr>
          <w:p w14:paraId="563F0C1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糯米甜酒娘</w:t>
            </w:r>
          </w:p>
        </w:tc>
        <w:tc>
          <w:tcPr>
            <w:tcW w:w="0" w:type="auto"/>
            <w:hideMark/>
          </w:tcPr>
          <w:p w14:paraId="4BC071E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hideMark/>
          </w:tcPr>
          <w:p w14:paraId="30DE7BB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张琳盘山</w:t>
            </w:r>
          </w:p>
        </w:tc>
        <w:tc>
          <w:tcPr>
            <w:tcW w:w="0" w:type="auto"/>
            <w:hideMark/>
          </w:tcPr>
          <w:p w14:paraId="623C07C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9</w:t>
            </w:r>
            <w:r w:rsidRPr="000B1CDA">
              <w:rPr>
                <w:rFonts w:eastAsiaTheme="minorEastAsia" w:hint="eastAsia"/>
                <w:kern w:val="0"/>
                <w:sz w:val="15"/>
                <w:szCs w:val="15"/>
              </w:rPr>
              <w:t>月</w:t>
            </w:r>
            <w:r w:rsidRPr="000B1CDA">
              <w:rPr>
                <w:rFonts w:eastAsiaTheme="minorEastAsia" w:hint="eastAsia"/>
                <w:kern w:val="0"/>
                <w:sz w:val="15"/>
                <w:szCs w:val="15"/>
              </w:rPr>
              <w:t>23</w:t>
            </w:r>
            <w:r w:rsidRPr="000B1CDA">
              <w:rPr>
                <w:rFonts w:eastAsiaTheme="minorEastAsia" w:hint="eastAsia"/>
                <w:kern w:val="0"/>
                <w:sz w:val="15"/>
                <w:szCs w:val="15"/>
              </w:rPr>
              <w:t>日</w:t>
            </w:r>
          </w:p>
        </w:tc>
        <w:tc>
          <w:tcPr>
            <w:tcW w:w="0" w:type="auto"/>
            <w:hideMark/>
          </w:tcPr>
          <w:p w14:paraId="3403F66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hideMark/>
          </w:tcPr>
          <w:p w14:paraId="17117AD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0.03g/kg</w:t>
            </w:r>
          </w:p>
        </w:tc>
      </w:tr>
      <w:tr w:rsidR="001A5272" w:rsidRPr="005D5D9A" w14:paraId="7DC705FC" w14:textId="77777777" w:rsidTr="000B1CDA">
        <w:tc>
          <w:tcPr>
            <w:tcW w:w="0" w:type="auto"/>
            <w:hideMark/>
          </w:tcPr>
          <w:p w14:paraId="4A61B4E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19</w:t>
            </w:r>
          </w:p>
        </w:tc>
        <w:tc>
          <w:tcPr>
            <w:tcW w:w="0" w:type="auto"/>
            <w:hideMark/>
          </w:tcPr>
          <w:p w14:paraId="2166CC8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瑞金市十送郎酿酒厂</w:t>
            </w:r>
          </w:p>
        </w:tc>
        <w:tc>
          <w:tcPr>
            <w:tcW w:w="0" w:type="auto"/>
            <w:hideMark/>
          </w:tcPr>
          <w:p w14:paraId="7FC0339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江西省赣州瑞金市象湖镇金沙工业园</w:t>
            </w:r>
          </w:p>
        </w:tc>
        <w:tc>
          <w:tcPr>
            <w:tcW w:w="0" w:type="auto"/>
            <w:hideMark/>
          </w:tcPr>
          <w:p w14:paraId="0B8954E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瑞金市十送郎酿酒厂</w:t>
            </w:r>
          </w:p>
        </w:tc>
        <w:tc>
          <w:tcPr>
            <w:tcW w:w="0" w:type="auto"/>
            <w:hideMark/>
          </w:tcPr>
          <w:p w14:paraId="2E8AB20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江西省赣州瑞金市象湖镇金沙工业园</w:t>
            </w:r>
          </w:p>
        </w:tc>
        <w:tc>
          <w:tcPr>
            <w:tcW w:w="0" w:type="auto"/>
            <w:hideMark/>
          </w:tcPr>
          <w:p w14:paraId="19DC926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十送郎酒娘</w:t>
            </w:r>
          </w:p>
        </w:tc>
        <w:tc>
          <w:tcPr>
            <w:tcW w:w="0" w:type="auto"/>
            <w:hideMark/>
          </w:tcPr>
          <w:p w14:paraId="3DE96DC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245mL/</w:t>
            </w:r>
            <w:r w:rsidRPr="000B1CDA">
              <w:rPr>
                <w:rFonts w:eastAsiaTheme="minorEastAsia" w:hint="eastAsia"/>
                <w:kern w:val="0"/>
                <w:sz w:val="15"/>
                <w:szCs w:val="15"/>
              </w:rPr>
              <w:t>罐</w:t>
            </w:r>
          </w:p>
        </w:tc>
        <w:tc>
          <w:tcPr>
            <w:tcW w:w="0" w:type="auto"/>
            <w:hideMark/>
          </w:tcPr>
          <w:p w14:paraId="3F256ED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阳之晨</w:t>
            </w:r>
          </w:p>
        </w:tc>
        <w:tc>
          <w:tcPr>
            <w:tcW w:w="0" w:type="auto"/>
            <w:hideMark/>
          </w:tcPr>
          <w:p w14:paraId="1A1B12F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8</w:t>
            </w:r>
            <w:r w:rsidRPr="000B1CDA">
              <w:rPr>
                <w:rFonts w:eastAsiaTheme="minorEastAsia" w:hint="eastAsia"/>
                <w:kern w:val="0"/>
                <w:sz w:val="15"/>
                <w:szCs w:val="15"/>
              </w:rPr>
              <w:t>月</w:t>
            </w:r>
            <w:r w:rsidRPr="000B1CDA">
              <w:rPr>
                <w:rFonts w:eastAsiaTheme="minorEastAsia" w:hint="eastAsia"/>
                <w:kern w:val="0"/>
                <w:sz w:val="15"/>
                <w:szCs w:val="15"/>
              </w:rPr>
              <w:t>8</w:t>
            </w:r>
            <w:r w:rsidRPr="000B1CDA">
              <w:rPr>
                <w:rFonts w:eastAsiaTheme="minorEastAsia" w:hint="eastAsia"/>
                <w:kern w:val="0"/>
                <w:sz w:val="15"/>
                <w:szCs w:val="15"/>
              </w:rPr>
              <w:t>日</w:t>
            </w:r>
          </w:p>
        </w:tc>
        <w:tc>
          <w:tcPr>
            <w:tcW w:w="0" w:type="auto"/>
            <w:hideMark/>
          </w:tcPr>
          <w:p w14:paraId="1BB453A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hideMark/>
          </w:tcPr>
          <w:p w14:paraId="6FFAA63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0.46g/kg</w:t>
            </w:r>
          </w:p>
        </w:tc>
      </w:tr>
      <w:tr w:rsidR="001A5272" w:rsidRPr="005D5D9A" w14:paraId="6E225167" w14:textId="77777777" w:rsidTr="000B1CDA">
        <w:tc>
          <w:tcPr>
            <w:tcW w:w="0" w:type="auto"/>
            <w:hideMark/>
          </w:tcPr>
          <w:p w14:paraId="573D805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w:t>
            </w:r>
          </w:p>
        </w:tc>
        <w:tc>
          <w:tcPr>
            <w:tcW w:w="0" w:type="auto"/>
            <w:hideMark/>
          </w:tcPr>
          <w:p w14:paraId="6D727EA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鄂州市长港酿酒厂</w:t>
            </w:r>
          </w:p>
        </w:tc>
        <w:tc>
          <w:tcPr>
            <w:tcW w:w="0" w:type="auto"/>
            <w:hideMark/>
          </w:tcPr>
          <w:p w14:paraId="5C72753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鄂州市长港镇滨港大道</w:t>
            </w:r>
            <w:r w:rsidRPr="000B1CDA">
              <w:rPr>
                <w:rFonts w:eastAsiaTheme="minorEastAsia" w:hint="eastAsia"/>
                <w:kern w:val="0"/>
                <w:sz w:val="15"/>
                <w:szCs w:val="15"/>
              </w:rPr>
              <w:t>93</w:t>
            </w:r>
            <w:r w:rsidRPr="000B1CDA">
              <w:rPr>
                <w:rFonts w:eastAsiaTheme="minorEastAsia" w:hint="eastAsia"/>
                <w:kern w:val="0"/>
                <w:sz w:val="15"/>
                <w:szCs w:val="15"/>
              </w:rPr>
              <w:t>号</w:t>
            </w:r>
          </w:p>
        </w:tc>
        <w:tc>
          <w:tcPr>
            <w:tcW w:w="0" w:type="auto"/>
            <w:hideMark/>
          </w:tcPr>
          <w:p w14:paraId="2E08563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鄂州市长港酿酒厂</w:t>
            </w:r>
          </w:p>
        </w:tc>
        <w:tc>
          <w:tcPr>
            <w:tcW w:w="0" w:type="auto"/>
            <w:hideMark/>
          </w:tcPr>
          <w:p w14:paraId="10E13B0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鄂州市长港管理区滨港大道</w:t>
            </w:r>
            <w:r w:rsidRPr="000B1CDA">
              <w:rPr>
                <w:rFonts w:eastAsiaTheme="minorEastAsia" w:hint="eastAsia"/>
                <w:kern w:val="0"/>
                <w:sz w:val="15"/>
                <w:szCs w:val="15"/>
              </w:rPr>
              <w:t>93</w:t>
            </w:r>
            <w:r w:rsidRPr="000B1CDA">
              <w:rPr>
                <w:rFonts w:eastAsiaTheme="minorEastAsia" w:hint="eastAsia"/>
                <w:kern w:val="0"/>
                <w:sz w:val="15"/>
                <w:szCs w:val="15"/>
              </w:rPr>
              <w:t>号</w:t>
            </w:r>
          </w:p>
        </w:tc>
        <w:tc>
          <w:tcPr>
            <w:tcW w:w="0" w:type="auto"/>
            <w:hideMark/>
          </w:tcPr>
          <w:p w14:paraId="2BA23F5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载春酒</w:t>
            </w:r>
          </w:p>
        </w:tc>
        <w:tc>
          <w:tcPr>
            <w:tcW w:w="0" w:type="auto"/>
            <w:hideMark/>
          </w:tcPr>
          <w:p w14:paraId="0A65484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68%voL </w:t>
            </w:r>
            <w:r w:rsidRPr="000B1CDA">
              <w:rPr>
                <w:rFonts w:eastAsiaTheme="minorEastAsia" w:hint="eastAsia"/>
                <w:kern w:val="0"/>
                <w:sz w:val="15"/>
                <w:szCs w:val="15"/>
              </w:rPr>
              <w:t>浓香型</w:t>
            </w:r>
          </w:p>
        </w:tc>
        <w:tc>
          <w:tcPr>
            <w:tcW w:w="0" w:type="auto"/>
            <w:hideMark/>
          </w:tcPr>
          <w:p w14:paraId="6A9354F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载春酒</w:t>
            </w:r>
          </w:p>
        </w:tc>
        <w:tc>
          <w:tcPr>
            <w:tcW w:w="0" w:type="auto"/>
            <w:hideMark/>
          </w:tcPr>
          <w:p w14:paraId="312F5AE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w:t>
            </w:r>
            <w:r w:rsidRPr="000B1CDA">
              <w:rPr>
                <w:rFonts w:eastAsiaTheme="minorEastAsia" w:hint="eastAsia"/>
                <w:kern w:val="0"/>
                <w:sz w:val="15"/>
                <w:szCs w:val="15"/>
              </w:rPr>
              <w:t>年</w:t>
            </w:r>
            <w:r w:rsidRPr="000B1CDA">
              <w:rPr>
                <w:rFonts w:eastAsiaTheme="minorEastAsia" w:hint="eastAsia"/>
                <w:kern w:val="0"/>
                <w:sz w:val="15"/>
                <w:szCs w:val="15"/>
              </w:rPr>
              <w:t>9</w:t>
            </w:r>
            <w:r w:rsidRPr="000B1CDA">
              <w:rPr>
                <w:rFonts w:eastAsiaTheme="minorEastAsia" w:hint="eastAsia"/>
                <w:kern w:val="0"/>
                <w:sz w:val="15"/>
                <w:szCs w:val="15"/>
              </w:rPr>
              <w:t>月</w:t>
            </w:r>
            <w:r w:rsidRPr="000B1CDA">
              <w:rPr>
                <w:rFonts w:eastAsiaTheme="minorEastAsia" w:hint="eastAsia"/>
                <w:kern w:val="0"/>
                <w:sz w:val="15"/>
                <w:szCs w:val="15"/>
              </w:rPr>
              <w:t>13</w:t>
            </w:r>
            <w:r w:rsidRPr="000B1CDA">
              <w:rPr>
                <w:rFonts w:eastAsiaTheme="minorEastAsia" w:hint="eastAsia"/>
                <w:kern w:val="0"/>
                <w:sz w:val="15"/>
                <w:szCs w:val="15"/>
              </w:rPr>
              <w:t>日</w:t>
            </w:r>
          </w:p>
        </w:tc>
        <w:tc>
          <w:tcPr>
            <w:tcW w:w="0" w:type="auto"/>
            <w:hideMark/>
          </w:tcPr>
          <w:p w14:paraId="00BF1B3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3E84223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66%vol</w:t>
            </w:r>
          </w:p>
        </w:tc>
      </w:tr>
      <w:tr w:rsidR="001A5272" w:rsidRPr="005D5D9A" w14:paraId="4059FFB9" w14:textId="77777777" w:rsidTr="000B1CDA">
        <w:tc>
          <w:tcPr>
            <w:tcW w:w="0" w:type="auto"/>
            <w:vMerge w:val="restart"/>
            <w:hideMark/>
          </w:tcPr>
          <w:p w14:paraId="3599E08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21</w:t>
            </w:r>
          </w:p>
        </w:tc>
        <w:tc>
          <w:tcPr>
            <w:tcW w:w="0" w:type="auto"/>
            <w:vMerge w:val="restart"/>
            <w:hideMark/>
          </w:tcPr>
          <w:p w14:paraId="6B470AC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枣阳市灵鹿酒业有限公司</w:t>
            </w:r>
          </w:p>
        </w:tc>
        <w:tc>
          <w:tcPr>
            <w:tcW w:w="0" w:type="auto"/>
            <w:vMerge w:val="restart"/>
            <w:hideMark/>
          </w:tcPr>
          <w:p w14:paraId="1F758AE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枣阳市鹿头镇幸福大道</w:t>
            </w:r>
          </w:p>
        </w:tc>
        <w:tc>
          <w:tcPr>
            <w:tcW w:w="0" w:type="auto"/>
            <w:vMerge w:val="restart"/>
            <w:hideMark/>
          </w:tcPr>
          <w:p w14:paraId="7B5E774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枣阳市灵鹿酒业有限公司</w:t>
            </w:r>
          </w:p>
        </w:tc>
        <w:tc>
          <w:tcPr>
            <w:tcW w:w="0" w:type="auto"/>
            <w:vMerge w:val="restart"/>
            <w:hideMark/>
          </w:tcPr>
          <w:p w14:paraId="721334A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枣阳市鹿头镇幸福大道</w:t>
            </w:r>
          </w:p>
        </w:tc>
        <w:tc>
          <w:tcPr>
            <w:tcW w:w="0" w:type="auto"/>
            <w:vMerge w:val="restart"/>
            <w:hideMark/>
          </w:tcPr>
          <w:p w14:paraId="65D73AA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黄酒</w:t>
            </w:r>
          </w:p>
        </w:tc>
        <w:tc>
          <w:tcPr>
            <w:tcW w:w="0" w:type="auto"/>
            <w:vMerge w:val="restart"/>
            <w:hideMark/>
          </w:tcPr>
          <w:p w14:paraId="0CF16EF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vMerge w:val="restart"/>
            <w:hideMark/>
          </w:tcPr>
          <w:p w14:paraId="253999F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灵鹿牌</w:t>
            </w:r>
          </w:p>
        </w:tc>
        <w:tc>
          <w:tcPr>
            <w:tcW w:w="0" w:type="auto"/>
            <w:vMerge w:val="restart"/>
            <w:hideMark/>
          </w:tcPr>
          <w:p w14:paraId="2DD596F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8</w:t>
            </w:r>
            <w:r w:rsidRPr="000B1CDA">
              <w:rPr>
                <w:rFonts w:eastAsiaTheme="minorEastAsia" w:hint="eastAsia"/>
                <w:kern w:val="0"/>
                <w:sz w:val="15"/>
                <w:szCs w:val="15"/>
              </w:rPr>
              <w:t>月</w:t>
            </w:r>
            <w:r w:rsidRPr="000B1CDA">
              <w:rPr>
                <w:rFonts w:eastAsiaTheme="minorEastAsia" w:hint="eastAsia"/>
                <w:kern w:val="0"/>
                <w:sz w:val="15"/>
                <w:szCs w:val="15"/>
              </w:rPr>
              <w:t>28</w:t>
            </w:r>
            <w:r w:rsidRPr="000B1CDA">
              <w:rPr>
                <w:rFonts w:eastAsiaTheme="minorEastAsia" w:hint="eastAsia"/>
                <w:kern w:val="0"/>
                <w:sz w:val="15"/>
                <w:szCs w:val="15"/>
              </w:rPr>
              <w:t>日</w:t>
            </w:r>
          </w:p>
        </w:tc>
        <w:tc>
          <w:tcPr>
            <w:tcW w:w="0" w:type="auto"/>
            <w:hideMark/>
          </w:tcPr>
          <w:p w14:paraId="760C641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非糖固形物</w:t>
            </w:r>
          </w:p>
        </w:tc>
        <w:tc>
          <w:tcPr>
            <w:tcW w:w="0" w:type="auto"/>
            <w:hideMark/>
          </w:tcPr>
          <w:p w14:paraId="54684CE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16.6g/L</w:t>
            </w:r>
          </w:p>
        </w:tc>
      </w:tr>
      <w:tr w:rsidR="005D5D9A" w:rsidRPr="005D5D9A" w14:paraId="5710B598" w14:textId="77777777" w:rsidTr="000B1CDA">
        <w:tc>
          <w:tcPr>
            <w:tcW w:w="0" w:type="auto"/>
            <w:vMerge/>
            <w:hideMark/>
          </w:tcPr>
          <w:p w14:paraId="57B42795"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355F74FE"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2A180366"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764732B3"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2470E448"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19F25D53"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01F2F15A"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6021C603"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0AB64367"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hideMark/>
          </w:tcPr>
          <w:p w14:paraId="0D44768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1683BDB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13.1%vol</w:t>
            </w:r>
          </w:p>
        </w:tc>
      </w:tr>
      <w:tr w:rsidR="005D5D9A" w:rsidRPr="005D5D9A" w14:paraId="1E50BB67" w14:textId="77777777" w:rsidTr="000B1CDA">
        <w:tc>
          <w:tcPr>
            <w:tcW w:w="0" w:type="auto"/>
            <w:vMerge/>
            <w:hideMark/>
          </w:tcPr>
          <w:p w14:paraId="37136BF3"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7F211A0C"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33F13738"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47E038BC"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7FED5285"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4E83AA6E"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2C2E3061"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0302BABB"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1AC241F9"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hideMark/>
          </w:tcPr>
          <w:p w14:paraId="29699D1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氨基酸态氮</w:t>
            </w:r>
          </w:p>
        </w:tc>
        <w:tc>
          <w:tcPr>
            <w:tcW w:w="0" w:type="auto"/>
            <w:hideMark/>
          </w:tcPr>
          <w:p w14:paraId="53BD401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0.1g/L</w:t>
            </w:r>
          </w:p>
        </w:tc>
      </w:tr>
      <w:tr w:rsidR="001A5272" w:rsidRPr="005D5D9A" w14:paraId="0BF43D4E" w14:textId="77777777" w:rsidTr="000B1CDA">
        <w:tc>
          <w:tcPr>
            <w:tcW w:w="0" w:type="auto"/>
            <w:hideMark/>
          </w:tcPr>
          <w:p w14:paraId="1A321A5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22</w:t>
            </w:r>
          </w:p>
        </w:tc>
        <w:tc>
          <w:tcPr>
            <w:tcW w:w="0" w:type="auto"/>
            <w:hideMark/>
          </w:tcPr>
          <w:p w14:paraId="0F2A214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河间市龙国宴酿酒厂</w:t>
            </w:r>
          </w:p>
        </w:tc>
        <w:tc>
          <w:tcPr>
            <w:tcW w:w="0" w:type="auto"/>
            <w:hideMark/>
          </w:tcPr>
          <w:p w14:paraId="5E4A685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河北省沧州市河间市沙河桥</w:t>
            </w:r>
          </w:p>
        </w:tc>
        <w:tc>
          <w:tcPr>
            <w:tcW w:w="0" w:type="auto"/>
            <w:hideMark/>
          </w:tcPr>
          <w:p w14:paraId="6790E3F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河间市龙国宴酿酒厂</w:t>
            </w:r>
          </w:p>
        </w:tc>
        <w:tc>
          <w:tcPr>
            <w:tcW w:w="0" w:type="auto"/>
            <w:hideMark/>
          </w:tcPr>
          <w:p w14:paraId="3C871E5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河北省沧州市河间市沙河桥</w:t>
            </w:r>
          </w:p>
        </w:tc>
        <w:tc>
          <w:tcPr>
            <w:tcW w:w="0" w:type="auto"/>
            <w:hideMark/>
          </w:tcPr>
          <w:p w14:paraId="26A43A7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原浆酒</w:t>
            </w:r>
          </w:p>
        </w:tc>
        <w:tc>
          <w:tcPr>
            <w:tcW w:w="0" w:type="auto"/>
            <w:hideMark/>
          </w:tcPr>
          <w:p w14:paraId="0562A91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475mL/</w:t>
            </w:r>
            <w:r w:rsidRPr="000B1CDA">
              <w:rPr>
                <w:rFonts w:eastAsiaTheme="minorEastAsia" w:hint="eastAsia"/>
                <w:kern w:val="0"/>
                <w:sz w:val="15"/>
                <w:szCs w:val="15"/>
              </w:rPr>
              <w:t>瓶</w:t>
            </w:r>
            <w:r w:rsidRPr="000B1CDA">
              <w:rPr>
                <w:rFonts w:eastAsiaTheme="minorEastAsia" w:hint="eastAsia"/>
                <w:kern w:val="0"/>
                <w:sz w:val="15"/>
                <w:szCs w:val="15"/>
              </w:rPr>
              <w:t xml:space="preserve"> 42%vol</w:t>
            </w:r>
          </w:p>
        </w:tc>
        <w:tc>
          <w:tcPr>
            <w:tcW w:w="0" w:type="auto"/>
            <w:hideMark/>
          </w:tcPr>
          <w:p w14:paraId="34FCA48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康泉</w:t>
            </w:r>
          </w:p>
        </w:tc>
        <w:tc>
          <w:tcPr>
            <w:tcW w:w="0" w:type="auto"/>
            <w:hideMark/>
          </w:tcPr>
          <w:p w14:paraId="5B3FAC9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2</w:t>
            </w:r>
            <w:r w:rsidRPr="000B1CDA">
              <w:rPr>
                <w:rFonts w:eastAsiaTheme="minorEastAsia" w:hint="eastAsia"/>
                <w:kern w:val="0"/>
                <w:sz w:val="15"/>
                <w:szCs w:val="15"/>
              </w:rPr>
              <w:t>月</w:t>
            </w:r>
            <w:r w:rsidRPr="000B1CDA">
              <w:rPr>
                <w:rFonts w:eastAsiaTheme="minorEastAsia" w:hint="eastAsia"/>
                <w:kern w:val="0"/>
                <w:sz w:val="15"/>
                <w:szCs w:val="15"/>
              </w:rPr>
              <w:t>18</w:t>
            </w:r>
            <w:r w:rsidRPr="000B1CDA">
              <w:rPr>
                <w:rFonts w:eastAsiaTheme="minorEastAsia" w:hint="eastAsia"/>
                <w:kern w:val="0"/>
                <w:sz w:val="15"/>
                <w:szCs w:val="15"/>
              </w:rPr>
              <w:t>日</w:t>
            </w:r>
          </w:p>
        </w:tc>
        <w:tc>
          <w:tcPr>
            <w:tcW w:w="0" w:type="auto"/>
            <w:hideMark/>
          </w:tcPr>
          <w:p w14:paraId="34CD4B3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hideMark/>
          </w:tcPr>
          <w:p w14:paraId="42CB4A7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0.00031g/kg</w:t>
            </w:r>
          </w:p>
        </w:tc>
      </w:tr>
      <w:tr w:rsidR="001A5272" w:rsidRPr="005D5D9A" w14:paraId="15FB2BC7" w14:textId="77777777" w:rsidTr="000B1CDA">
        <w:tc>
          <w:tcPr>
            <w:tcW w:w="0" w:type="auto"/>
            <w:hideMark/>
          </w:tcPr>
          <w:p w14:paraId="33E081C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23</w:t>
            </w:r>
          </w:p>
        </w:tc>
        <w:tc>
          <w:tcPr>
            <w:tcW w:w="0" w:type="auto"/>
            <w:hideMark/>
          </w:tcPr>
          <w:p w14:paraId="46E04C3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西昌市马道思牟酒厂</w:t>
            </w:r>
          </w:p>
        </w:tc>
        <w:tc>
          <w:tcPr>
            <w:tcW w:w="0" w:type="auto"/>
            <w:hideMark/>
          </w:tcPr>
          <w:p w14:paraId="25D9DE4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四川省西昌市马道镇南路</w:t>
            </w:r>
            <w:r w:rsidRPr="000B1CDA">
              <w:rPr>
                <w:rFonts w:eastAsiaTheme="minorEastAsia" w:hint="eastAsia"/>
                <w:kern w:val="0"/>
                <w:sz w:val="15"/>
                <w:szCs w:val="15"/>
              </w:rPr>
              <w:t>411</w:t>
            </w:r>
            <w:r w:rsidRPr="000B1CDA">
              <w:rPr>
                <w:rFonts w:eastAsiaTheme="minorEastAsia" w:hint="eastAsia"/>
                <w:kern w:val="0"/>
                <w:sz w:val="15"/>
                <w:szCs w:val="15"/>
              </w:rPr>
              <w:t>厂劳务司内</w:t>
            </w:r>
          </w:p>
        </w:tc>
        <w:tc>
          <w:tcPr>
            <w:tcW w:w="0" w:type="auto"/>
            <w:hideMark/>
          </w:tcPr>
          <w:p w14:paraId="32306DD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西昌市马道思牟酒厂</w:t>
            </w:r>
          </w:p>
        </w:tc>
        <w:tc>
          <w:tcPr>
            <w:tcW w:w="0" w:type="auto"/>
            <w:hideMark/>
          </w:tcPr>
          <w:p w14:paraId="06F3494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四川省西昌市马道镇南路</w:t>
            </w:r>
            <w:r w:rsidRPr="000B1CDA">
              <w:rPr>
                <w:rFonts w:eastAsiaTheme="minorEastAsia" w:hint="eastAsia"/>
                <w:kern w:val="0"/>
                <w:sz w:val="15"/>
                <w:szCs w:val="15"/>
              </w:rPr>
              <w:t>411</w:t>
            </w:r>
            <w:r w:rsidRPr="000B1CDA">
              <w:rPr>
                <w:rFonts w:eastAsiaTheme="minorEastAsia" w:hint="eastAsia"/>
                <w:kern w:val="0"/>
                <w:sz w:val="15"/>
                <w:szCs w:val="15"/>
              </w:rPr>
              <w:t>厂劳务司内</w:t>
            </w:r>
          </w:p>
        </w:tc>
        <w:tc>
          <w:tcPr>
            <w:tcW w:w="0" w:type="auto"/>
            <w:hideMark/>
          </w:tcPr>
          <w:p w14:paraId="3E4EA65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蒸馏酒（原酒）</w:t>
            </w:r>
          </w:p>
        </w:tc>
        <w:tc>
          <w:tcPr>
            <w:tcW w:w="0" w:type="auto"/>
            <w:hideMark/>
          </w:tcPr>
          <w:p w14:paraId="6A4F71D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散装</w:t>
            </w:r>
          </w:p>
        </w:tc>
        <w:tc>
          <w:tcPr>
            <w:tcW w:w="0" w:type="auto"/>
            <w:hideMark/>
          </w:tcPr>
          <w:p w14:paraId="04CF9EC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hideMark/>
          </w:tcPr>
          <w:p w14:paraId="2C0ADEF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10</w:t>
            </w:r>
            <w:r w:rsidRPr="000B1CDA">
              <w:rPr>
                <w:rFonts w:eastAsiaTheme="minorEastAsia" w:hint="eastAsia"/>
                <w:kern w:val="0"/>
                <w:sz w:val="15"/>
                <w:szCs w:val="15"/>
              </w:rPr>
              <w:t>月</w:t>
            </w:r>
            <w:r w:rsidRPr="000B1CDA">
              <w:rPr>
                <w:rFonts w:eastAsiaTheme="minorEastAsia" w:hint="eastAsia"/>
                <w:kern w:val="0"/>
                <w:sz w:val="15"/>
                <w:szCs w:val="15"/>
              </w:rPr>
              <w:t>20</w:t>
            </w:r>
            <w:r w:rsidRPr="000B1CDA">
              <w:rPr>
                <w:rFonts w:eastAsiaTheme="minorEastAsia" w:hint="eastAsia"/>
                <w:kern w:val="0"/>
                <w:sz w:val="15"/>
                <w:szCs w:val="15"/>
              </w:rPr>
              <w:t>日</w:t>
            </w:r>
          </w:p>
        </w:tc>
        <w:tc>
          <w:tcPr>
            <w:tcW w:w="0" w:type="auto"/>
            <w:hideMark/>
          </w:tcPr>
          <w:p w14:paraId="38182C5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hideMark/>
          </w:tcPr>
          <w:p w14:paraId="126A604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0.0026g/kg</w:t>
            </w:r>
          </w:p>
        </w:tc>
      </w:tr>
      <w:tr w:rsidR="001A5272" w:rsidRPr="005D5D9A" w14:paraId="19D0B1A6" w14:textId="77777777" w:rsidTr="000B1CDA">
        <w:tc>
          <w:tcPr>
            <w:tcW w:w="0" w:type="auto"/>
            <w:hideMark/>
          </w:tcPr>
          <w:p w14:paraId="5FCB316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24</w:t>
            </w:r>
          </w:p>
        </w:tc>
        <w:tc>
          <w:tcPr>
            <w:tcW w:w="0" w:type="auto"/>
            <w:hideMark/>
          </w:tcPr>
          <w:p w14:paraId="1134356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宣城市百年徽府酒厂</w:t>
            </w:r>
            <w:r w:rsidRPr="000B1CDA">
              <w:rPr>
                <w:rFonts w:eastAsiaTheme="minorEastAsia" w:hint="eastAsia"/>
                <w:kern w:val="0"/>
                <w:sz w:val="15"/>
                <w:szCs w:val="15"/>
              </w:rPr>
              <w:t xml:space="preserve">                                                   </w:t>
            </w:r>
          </w:p>
        </w:tc>
        <w:tc>
          <w:tcPr>
            <w:tcW w:w="0" w:type="auto"/>
            <w:hideMark/>
          </w:tcPr>
          <w:p w14:paraId="1AF0C41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宣城市宣州区孙埠镇粮食园区</w:t>
            </w:r>
            <w:r w:rsidRPr="000B1CDA">
              <w:rPr>
                <w:rFonts w:eastAsiaTheme="minorEastAsia" w:hint="eastAsia"/>
                <w:kern w:val="0"/>
                <w:sz w:val="15"/>
                <w:szCs w:val="15"/>
              </w:rPr>
              <w:t xml:space="preserve">                                                                          </w:t>
            </w:r>
          </w:p>
        </w:tc>
        <w:tc>
          <w:tcPr>
            <w:tcW w:w="0" w:type="auto"/>
            <w:hideMark/>
          </w:tcPr>
          <w:p w14:paraId="219ECDB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宣城市百年徽府酒厂</w:t>
            </w:r>
            <w:r w:rsidRPr="000B1CDA">
              <w:rPr>
                <w:rFonts w:eastAsiaTheme="minorEastAsia" w:hint="eastAsia"/>
                <w:kern w:val="0"/>
                <w:sz w:val="15"/>
                <w:szCs w:val="15"/>
              </w:rPr>
              <w:t xml:space="preserve">                                                   </w:t>
            </w:r>
          </w:p>
        </w:tc>
        <w:tc>
          <w:tcPr>
            <w:tcW w:w="0" w:type="auto"/>
            <w:hideMark/>
          </w:tcPr>
          <w:p w14:paraId="6446C3E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宣城市宣州区孙埠镇粮食园区</w:t>
            </w:r>
            <w:r w:rsidRPr="000B1CDA">
              <w:rPr>
                <w:rFonts w:eastAsiaTheme="minorEastAsia" w:hint="eastAsia"/>
                <w:kern w:val="0"/>
                <w:sz w:val="15"/>
                <w:szCs w:val="15"/>
              </w:rPr>
              <w:t xml:space="preserve">                                               </w:t>
            </w:r>
          </w:p>
        </w:tc>
        <w:tc>
          <w:tcPr>
            <w:tcW w:w="0" w:type="auto"/>
            <w:hideMark/>
          </w:tcPr>
          <w:p w14:paraId="09D5D69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品宣特贡酒</w:t>
            </w:r>
            <w:r w:rsidRPr="000B1CDA">
              <w:rPr>
                <w:rFonts w:eastAsiaTheme="minorEastAsia" w:hint="eastAsia"/>
                <w:kern w:val="0"/>
                <w:sz w:val="15"/>
                <w:szCs w:val="15"/>
              </w:rPr>
              <w:t xml:space="preserve">                                                       </w:t>
            </w:r>
          </w:p>
        </w:tc>
        <w:tc>
          <w:tcPr>
            <w:tcW w:w="0" w:type="auto"/>
            <w:hideMark/>
          </w:tcPr>
          <w:p w14:paraId="6B95899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 xml:space="preserve">                                                    </w:t>
            </w:r>
          </w:p>
        </w:tc>
        <w:tc>
          <w:tcPr>
            <w:tcW w:w="0" w:type="auto"/>
            <w:hideMark/>
          </w:tcPr>
          <w:p w14:paraId="62CC249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品宣</w:t>
            </w:r>
            <w:r w:rsidRPr="000B1CDA">
              <w:rPr>
                <w:rFonts w:eastAsiaTheme="minorEastAsia" w:hint="eastAsia"/>
                <w:kern w:val="0"/>
                <w:sz w:val="15"/>
                <w:szCs w:val="15"/>
              </w:rPr>
              <w:t xml:space="preserve">                </w:t>
            </w:r>
          </w:p>
        </w:tc>
        <w:tc>
          <w:tcPr>
            <w:tcW w:w="0" w:type="auto"/>
            <w:hideMark/>
          </w:tcPr>
          <w:p w14:paraId="4CA3D03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7</w:t>
            </w:r>
            <w:r w:rsidRPr="000B1CDA">
              <w:rPr>
                <w:rFonts w:eastAsiaTheme="minorEastAsia" w:hint="eastAsia"/>
                <w:kern w:val="0"/>
                <w:sz w:val="15"/>
                <w:szCs w:val="15"/>
              </w:rPr>
              <w:t>月</w:t>
            </w:r>
            <w:r w:rsidRPr="000B1CDA">
              <w:rPr>
                <w:rFonts w:eastAsiaTheme="minorEastAsia" w:hint="eastAsia"/>
                <w:kern w:val="0"/>
                <w:sz w:val="15"/>
                <w:szCs w:val="15"/>
              </w:rPr>
              <w:t>30</w:t>
            </w:r>
            <w:r w:rsidRPr="000B1CDA">
              <w:rPr>
                <w:rFonts w:eastAsiaTheme="minorEastAsia" w:hint="eastAsia"/>
                <w:kern w:val="0"/>
                <w:sz w:val="15"/>
                <w:szCs w:val="15"/>
              </w:rPr>
              <w:t>日</w:t>
            </w:r>
          </w:p>
        </w:tc>
        <w:tc>
          <w:tcPr>
            <w:tcW w:w="0" w:type="auto"/>
            <w:hideMark/>
          </w:tcPr>
          <w:p w14:paraId="43781D1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hideMark/>
          </w:tcPr>
          <w:p w14:paraId="72008A9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25.8mg/L</w:t>
            </w:r>
          </w:p>
        </w:tc>
      </w:tr>
      <w:tr w:rsidR="001A5272" w:rsidRPr="005D5D9A" w14:paraId="34261CC7" w14:textId="77777777" w:rsidTr="000B1CDA">
        <w:tc>
          <w:tcPr>
            <w:tcW w:w="0" w:type="auto"/>
            <w:hideMark/>
          </w:tcPr>
          <w:p w14:paraId="763BE02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25</w:t>
            </w:r>
          </w:p>
        </w:tc>
        <w:tc>
          <w:tcPr>
            <w:tcW w:w="0" w:type="auto"/>
            <w:hideMark/>
          </w:tcPr>
          <w:p w14:paraId="72142B5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宣城市世纪宣酒业有限公司</w:t>
            </w:r>
            <w:r w:rsidRPr="000B1CDA">
              <w:rPr>
                <w:rFonts w:eastAsiaTheme="minorEastAsia" w:hint="eastAsia"/>
                <w:kern w:val="0"/>
                <w:sz w:val="15"/>
                <w:szCs w:val="15"/>
              </w:rPr>
              <w:t xml:space="preserve">                                                </w:t>
            </w:r>
          </w:p>
        </w:tc>
        <w:tc>
          <w:tcPr>
            <w:tcW w:w="0" w:type="auto"/>
            <w:hideMark/>
          </w:tcPr>
          <w:p w14:paraId="0AD062E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宣城市经济技术开发区天湖工业园</w:t>
            </w:r>
            <w:r w:rsidRPr="000B1CDA">
              <w:rPr>
                <w:rFonts w:eastAsiaTheme="minorEastAsia" w:hint="eastAsia"/>
                <w:kern w:val="0"/>
                <w:sz w:val="15"/>
                <w:szCs w:val="15"/>
              </w:rPr>
              <w:t xml:space="preserve">                                                                      </w:t>
            </w:r>
          </w:p>
        </w:tc>
        <w:tc>
          <w:tcPr>
            <w:tcW w:w="0" w:type="auto"/>
            <w:hideMark/>
          </w:tcPr>
          <w:p w14:paraId="77701DB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宣城市世纪宣酒业有限公司</w:t>
            </w:r>
            <w:r w:rsidRPr="000B1CDA">
              <w:rPr>
                <w:rFonts w:eastAsiaTheme="minorEastAsia" w:hint="eastAsia"/>
                <w:kern w:val="0"/>
                <w:sz w:val="15"/>
                <w:szCs w:val="15"/>
              </w:rPr>
              <w:t xml:space="preserve">                                                </w:t>
            </w:r>
          </w:p>
        </w:tc>
        <w:tc>
          <w:tcPr>
            <w:tcW w:w="0" w:type="auto"/>
            <w:hideMark/>
          </w:tcPr>
          <w:p w14:paraId="233042A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宣城市经济技术开发区天湖工业园</w:t>
            </w:r>
            <w:r w:rsidRPr="000B1CDA">
              <w:rPr>
                <w:rFonts w:eastAsiaTheme="minorEastAsia" w:hint="eastAsia"/>
                <w:kern w:val="0"/>
                <w:sz w:val="15"/>
                <w:szCs w:val="15"/>
              </w:rPr>
              <w:t xml:space="preserve">                                             </w:t>
            </w:r>
          </w:p>
        </w:tc>
        <w:tc>
          <w:tcPr>
            <w:tcW w:w="0" w:type="auto"/>
            <w:hideMark/>
          </w:tcPr>
          <w:p w14:paraId="0D7AE15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宣缘酒</w:t>
            </w:r>
            <w:r w:rsidRPr="000B1CDA">
              <w:rPr>
                <w:rFonts w:eastAsiaTheme="minorEastAsia" w:hint="eastAsia"/>
                <w:kern w:val="0"/>
                <w:sz w:val="15"/>
                <w:szCs w:val="15"/>
              </w:rPr>
              <w:t xml:space="preserve">                                                         </w:t>
            </w:r>
          </w:p>
        </w:tc>
        <w:tc>
          <w:tcPr>
            <w:tcW w:w="0" w:type="auto"/>
            <w:hideMark/>
          </w:tcPr>
          <w:p w14:paraId="3E24393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480mL/</w:t>
            </w:r>
            <w:r w:rsidRPr="000B1CDA">
              <w:rPr>
                <w:rFonts w:eastAsiaTheme="minorEastAsia" w:hint="eastAsia"/>
                <w:kern w:val="0"/>
                <w:sz w:val="15"/>
                <w:szCs w:val="15"/>
              </w:rPr>
              <w:t>瓶</w:t>
            </w:r>
            <w:r w:rsidRPr="000B1CDA">
              <w:rPr>
                <w:rFonts w:eastAsiaTheme="minorEastAsia" w:hint="eastAsia"/>
                <w:kern w:val="0"/>
                <w:sz w:val="15"/>
                <w:szCs w:val="15"/>
              </w:rPr>
              <w:t xml:space="preserve">                                                    </w:t>
            </w:r>
          </w:p>
        </w:tc>
        <w:tc>
          <w:tcPr>
            <w:tcW w:w="0" w:type="auto"/>
            <w:hideMark/>
          </w:tcPr>
          <w:p w14:paraId="0EB41F6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宣缘</w:t>
            </w:r>
            <w:r w:rsidRPr="000B1CDA">
              <w:rPr>
                <w:rFonts w:eastAsiaTheme="minorEastAsia" w:hint="eastAsia"/>
                <w:kern w:val="0"/>
                <w:sz w:val="15"/>
                <w:szCs w:val="15"/>
              </w:rPr>
              <w:t xml:space="preserve">                </w:t>
            </w:r>
          </w:p>
        </w:tc>
        <w:tc>
          <w:tcPr>
            <w:tcW w:w="0" w:type="auto"/>
            <w:hideMark/>
          </w:tcPr>
          <w:p w14:paraId="2F25177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10</w:t>
            </w:r>
            <w:r w:rsidRPr="000B1CDA">
              <w:rPr>
                <w:rFonts w:eastAsiaTheme="minorEastAsia" w:hint="eastAsia"/>
                <w:kern w:val="0"/>
                <w:sz w:val="15"/>
                <w:szCs w:val="15"/>
              </w:rPr>
              <w:t>月</w:t>
            </w:r>
            <w:r w:rsidRPr="000B1CDA">
              <w:rPr>
                <w:rFonts w:eastAsiaTheme="minorEastAsia" w:hint="eastAsia"/>
                <w:kern w:val="0"/>
                <w:sz w:val="15"/>
                <w:szCs w:val="15"/>
              </w:rPr>
              <w:t>25</w:t>
            </w:r>
            <w:r w:rsidRPr="000B1CDA">
              <w:rPr>
                <w:rFonts w:eastAsiaTheme="minorEastAsia" w:hint="eastAsia"/>
                <w:kern w:val="0"/>
                <w:sz w:val="15"/>
                <w:szCs w:val="15"/>
              </w:rPr>
              <w:t>日</w:t>
            </w:r>
          </w:p>
        </w:tc>
        <w:tc>
          <w:tcPr>
            <w:tcW w:w="0" w:type="auto"/>
            <w:hideMark/>
          </w:tcPr>
          <w:p w14:paraId="3D013B4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氰化物</w:t>
            </w:r>
          </w:p>
        </w:tc>
        <w:tc>
          <w:tcPr>
            <w:tcW w:w="0" w:type="auto"/>
            <w:hideMark/>
          </w:tcPr>
          <w:p w14:paraId="734B8B2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11.9mg/L</w:t>
            </w:r>
          </w:p>
        </w:tc>
      </w:tr>
      <w:tr w:rsidR="001A5272" w:rsidRPr="005D5D9A" w14:paraId="5A54AB05" w14:textId="77777777" w:rsidTr="000B1CDA">
        <w:tc>
          <w:tcPr>
            <w:tcW w:w="0" w:type="auto"/>
            <w:hideMark/>
          </w:tcPr>
          <w:p w14:paraId="352ACE6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26</w:t>
            </w:r>
          </w:p>
        </w:tc>
        <w:tc>
          <w:tcPr>
            <w:tcW w:w="0" w:type="auto"/>
            <w:hideMark/>
          </w:tcPr>
          <w:p w14:paraId="463CB2D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浙江五龙神酒业有限公司</w:t>
            </w:r>
          </w:p>
        </w:tc>
        <w:tc>
          <w:tcPr>
            <w:tcW w:w="0" w:type="auto"/>
            <w:hideMark/>
          </w:tcPr>
          <w:p w14:paraId="21A593C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浙江省衢州市柯城区石梁镇石梁村莲花台</w:t>
            </w:r>
          </w:p>
        </w:tc>
        <w:tc>
          <w:tcPr>
            <w:tcW w:w="0" w:type="auto"/>
            <w:hideMark/>
          </w:tcPr>
          <w:p w14:paraId="682349E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浙江五龙神酒业有限公司</w:t>
            </w:r>
          </w:p>
        </w:tc>
        <w:tc>
          <w:tcPr>
            <w:tcW w:w="0" w:type="auto"/>
            <w:hideMark/>
          </w:tcPr>
          <w:p w14:paraId="2CD7127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石梁镇石梁村莲花台</w:t>
            </w:r>
          </w:p>
        </w:tc>
        <w:tc>
          <w:tcPr>
            <w:tcW w:w="0" w:type="auto"/>
            <w:hideMark/>
          </w:tcPr>
          <w:p w14:paraId="51ED0AA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白酒（石梁醇酒）</w:t>
            </w:r>
          </w:p>
        </w:tc>
        <w:tc>
          <w:tcPr>
            <w:tcW w:w="0" w:type="auto"/>
            <w:hideMark/>
          </w:tcPr>
          <w:p w14:paraId="0DBE2F7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r w:rsidRPr="000B1CDA">
              <w:rPr>
                <w:rFonts w:eastAsiaTheme="minorEastAsia" w:hint="eastAsia"/>
                <w:kern w:val="0"/>
                <w:sz w:val="15"/>
                <w:szCs w:val="15"/>
              </w:rPr>
              <w:t>52.0%vol</w:t>
            </w:r>
          </w:p>
        </w:tc>
        <w:tc>
          <w:tcPr>
            <w:tcW w:w="0" w:type="auto"/>
            <w:hideMark/>
          </w:tcPr>
          <w:p w14:paraId="5430963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山冲定</w:t>
            </w:r>
          </w:p>
        </w:tc>
        <w:tc>
          <w:tcPr>
            <w:tcW w:w="0" w:type="auto"/>
            <w:hideMark/>
          </w:tcPr>
          <w:p w14:paraId="66FEB01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4</w:t>
            </w:r>
            <w:r w:rsidRPr="000B1CDA">
              <w:rPr>
                <w:rFonts w:eastAsiaTheme="minorEastAsia" w:hint="eastAsia"/>
                <w:kern w:val="0"/>
                <w:sz w:val="15"/>
                <w:szCs w:val="15"/>
              </w:rPr>
              <w:t>月</w:t>
            </w:r>
            <w:r w:rsidRPr="000B1CDA">
              <w:rPr>
                <w:rFonts w:eastAsiaTheme="minorEastAsia" w:hint="eastAsia"/>
                <w:kern w:val="0"/>
                <w:sz w:val="15"/>
                <w:szCs w:val="15"/>
              </w:rPr>
              <w:t>18</w:t>
            </w:r>
            <w:r w:rsidRPr="000B1CDA">
              <w:rPr>
                <w:rFonts w:eastAsiaTheme="minorEastAsia" w:hint="eastAsia"/>
                <w:kern w:val="0"/>
                <w:sz w:val="15"/>
                <w:szCs w:val="15"/>
              </w:rPr>
              <w:t>日</w:t>
            </w:r>
          </w:p>
        </w:tc>
        <w:tc>
          <w:tcPr>
            <w:tcW w:w="0" w:type="auto"/>
            <w:hideMark/>
          </w:tcPr>
          <w:p w14:paraId="53B6377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hideMark/>
          </w:tcPr>
          <w:p w14:paraId="107B03F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2.06g/L</w:t>
            </w:r>
          </w:p>
        </w:tc>
      </w:tr>
      <w:tr w:rsidR="001A5272" w:rsidRPr="005D5D9A" w14:paraId="2170A56C" w14:textId="77777777" w:rsidTr="000B1CDA">
        <w:tc>
          <w:tcPr>
            <w:tcW w:w="0" w:type="auto"/>
            <w:hideMark/>
          </w:tcPr>
          <w:p w14:paraId="7D31BBC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27</w:t>
            </w:r>
          </w:p>
        </w:tc>
        <w:tc>
          <w:tcPr>
            <w:tcW w:w="0" w:type="auto"/>
            <w:hideMark/>
          </w:tcPr>
          <w:p w14:paraId="77FE914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四川省绵阳市绵丰酒业有限责任公司</w:t>
            </w:r>
          </w:p>
        </w:tc>
        <w:tc>
          <w:tcPr>
            <w:tcW w:w="0" w:type="auto"/>
            <w:hideMark/>
          </w:tcPr>
          <w:p w14:paraId="7C17F02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三台县潼川镇南河路</w:t>
            </w:r>
            <w:r w:rsidRPr="000B1CDA">
              <w:rPr>
                <w:rFonts w:eastAsiaTheme="minorEastAsia" w:hint="eastAsia"/>
                <w:kern w:val="0"/>
                <w:sz w:val="15"/>
                <w:szCs w:val="15"/>
              </w:rPr>
              <w:t>48</w:t>
            </w:r>
            <w:r w:rsidRPr="000B1CDA">
              <w:rPr>
                <w:rFonts w:eastAsiaTheme="minorEastAsia" w:hint="eastAsia"/>
                <w:kern w:val="0"/>
                <w:sz w:val="15"/>
                <w:szCs w:val="15"/>
              </w:rPr>
              <w:t>号</w:t>
            </w:r>
          </w:p>
        </w:tc>
        <w:tc>
          <w:tcPr>
            <w:tcW w:w="0" w:type="auto"/>
            <w:hideMark/>
          </w:tcPr>
          <w:p w14:paraId="3D663F7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四川省绵阳市绵丰酒业有限责任公司</w:t>
            </w:r>
          </w:p>
        </w:tc>
        <w:tc>
          <w:tcPr>
            <w:tcW w:w="0" w:type="auto"/>
            <w:hideMark/>
          </w:tcPr>
          <w:p w14:paraId="169DDD4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四川省绵阳市三台县潼川镇南河路</w:t>
            </w:r>
            <w:r w:rsidRPr="000B1CDA">
              <w:rPr>
                <w:rFonts w:eastAsiaTheme="minorEastAsia" w:hint="eastAsia"/>
                <w:kern w:val="0"/>
                <w:sz w:val="15"/>
                <w:szCs w:val="15"/>
              </w:rPr>
              <w:t>48</w:t>
            </w:r>
            <w:r w:rsidRPr="000B1CDA">
              <w:rPr>
                <w:rFonts w:eastAsiaTheme="minorEastAsia" w:hint="eastAsia"/>
                <w:kern w:val="0"/>
                <w:sz w:val="15"/>
                <w:szCs w:val="15"/>
              </w:rPr>
              <w:t>号</w:t>
            </w:r>
          </w:p>
        </w:tc>
        <w:tc>
          <w:tcPr>
            <w:tcW w:w="0" w:type="auto"/>
            <w:hideMark/>
          </w:tcPr>
          <w:p w14:paraId="413F8C5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原浆酒</w:t>
            </w:r>
          </w:p>
        </w:tc>
        <w:tc>
          <w:tcPr>
            <w:tcW w:w="0" w:type="auto"/>
            <w:hideMark/>
          </w:tcPr>
          <w:p w14:paraId="3DF8D13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2500ml/</w:t>
            </w:r>
            <w:r w:rsidRPr="000B1CDA">
              <w:rPr>
                <w:rFonts w:eastAsiaTheme="minorEastAsia" w:hint="eastAsia"/>
                <w:kern w:val="0"/>
                <w:sz w:val="15"/>
                <w:szCs w:val="15"/>
              </w:rPr>
              <w:t>桶</w:t>
            </w:r>
          </w:p>
        </w:tc>
        <w:tc>
          <w:tcPr>
            <w:tcW w:w="0" w:type="auto"/>
            <w:hideMark/>
          </w:tcPr>
          <w:p w14:paraId="0D7FB18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绵丰</w:t>
            </w:r>
          </w:p>
        </w:tc>
        <w:tc>
          <w:tcPr>
            <w:tcW w:w="0" w:type="auto"/>
            <w:hideMark/>
          </w:tcPr>
          <w:p w14:paraId="76CA73D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7</w:t>
            </w:r>
            <w:r w:rsidRPr="000B1CDA">
              <w:rPr>
                <w:rFonts w:eastAsiaTheme="minorEastAsia" w:hint="eastAsia"/>
                <w:kern w:val="0"/>
                <w:sz w:val="15"/>
                <w:szCs w:val="15"/>
              </w:rPr>
              <w:t>月</w:t>
            </w:r>
            <w:r w:rsidRPr="000B1CDA">
              <w:rPr>
                <w:rFonts w:eastAsiaTheme="minorEastAsia" w:hint="eastAsia"/>
                <w:kern w:val="0"/>
                <w:sz w:val="15"/>
                <w:szCs w:val="15"/>
              </w:rPr>
              <w:t>16</w:t>
            </w:r>
            <w:r w:rsidRPr="000B1CDA">
              <w:rPr>
                <w:rFonts w:eastAsiaTheme="minorEastAsia" w:hint="eastAsia"/>
                <w:kern w:val="0"/>
                <w:sz w:val="15"/>
                <w:szCs w:val="15"/>
              </w:rPr>
              <w:t>日</w:t>
            </w:r>
          </w:p>
        </w:tc>
        <w:tc>
          <w:tcPr>
            <w:tcW w:w="0" w:type="auto"/>
            <w:hideMark/>
          </w:tcPr>
          <w:p w14:paraId="4FCBCDB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58A0873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56.4%vol</w:t>
            </w:r>
          </w:p>
        </w:tc>
      </w:tr>
      <w:tr w:rsidR="001A5272" w:rsidRPr="005D5D9A" w14:paraId="138A9EA1" w14:textId="77777777" w:rsidTr="000B1CDA">
        <w:tc>
          <w:tcPr>
            <w:tcW w:w="0" w:type="auto"/>
            <w:hideMark/>
          </w:tcPr>
          <w:p w14:paraId="7986E28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28</w:t>
            </w:r>
          </w:p>
        </w:tc>
        <w:tc>
          <w:tcPr>
            <w:tcW w:w="0" w:type="auto"/>
            <w:hideMark/>
          </w:tcPr>
          <w:p w14:paraId="46ADE52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孝感市吉利食品有限公司</w:t>
            </w:r>
          </w:p>
        </w:tc>
        <w:tc>
          <w:tcPr>
            <w:tcW w:w="0" w:type="auto"/>
            <w:hideMark/>
          </w:tcPr>
          <w:p w14:paraId="183E0B2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孝感市孝武大道</w:t>
            </w:r>
            <w:r w:rsidRPr="000B1CDA">
              <w:rPr>
                <w:rFonts w:eastAsiaTheme="minorEastAsia" w:hint="eastAsia"/>
                <w:kern w:val="0"/>
                <w:sz w:val="15"/>
                <w:szCs w:val="15"/>
              </w:rPr>
              <w:t>99</w:t>
            </w:r>
            <w:r w:rsidRPr="000B1CDA">
              <w:rPr>
                <w:rFonts w:eastAsiaTheme="minorEastAsia" w:hint="eastAsia"/>
                <w:kern w:val="0"/>
                <w:sz w:val="15"/>
                <w:szCs w:val="15"/>
              </w:rPr>
              <w:t>号</w:t>
            </w:r>
          </w:p>
        </w:tc>
        <w:tc>
          <w:tcPr>
            <w:tcW w:w="0" w:type="auto"/>
            <w:hideMark/>
          </w:tcPr>
          <w:p w14:paraId="1F3D964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潍坊世纪泰华福乐多超市有限公司</w:t>
            </w:r>
          </w:p>
        </w:tc>
        <w:tc>
          <w:tcPr>
            <w:tcW w:w="0" w:type="auto"/>
            <w:hideMark/>
          </w:tcPr>
          <w:p w14:paraId="18BBF35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潍坊市奎文区东风东街</w:t>
            </w:r>
            <w:r w:rsidRPr="000B1CDA">
              <w:rPr>
                <w:rFonts w:eastAsiaTheme="minorEastAsia" w:hint="eastAsia"/>
                <w:kern w:val="0"/>
                <w:sz w:val="15"/>
                <w:szCs w:val="15"/>
              </w:rPr>
              <w:t>360</w:t>
            </w:r>
            <w:r w:rsidRPr="000B1CDA">
              <w:rPr>
                <w:rFonts w:eastAsiaTheme="minorEastAsia" w:hint="eastAsia"/>
                <w:kern w:val="0"/>
                <w:sz w:val="15"/>
                <w:szCs w:val="15"/>
              </w:rPr>
              <w:t>号</w:t>
            </w:r>
          </w:p>
        </w:tc>
        <w:tc>
          <w:tcPr>
            <w:tcW w:w="0" w:type="auto"/>
            <w:hideMark/>
          </w:tcPr>
          <w:p w14:paraId="7D735BF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佬米酒</w:t>
            </w:r>
          </w:p>
        </w:tc>
        <w:tc>
          <w:tcPr>
            <w:tcW w:w="0" w:type="auto"/>
            <w:hideMark/>
          </w:tcPr>
          <w:p w14:paraId="4D9C339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248g/</w:t>
            </w:r>
            <w:r w:rsidRPr="000B1CDA">
              <w:rPr>
                <w:rFonts w:eastAsiaTheme="minorEastAsia" w:hint="eastAsia"/>
                <w:kern w:val="0"/>
                <w:sz w:val="15"/>
                <w:szCs w:val="15"/>
              </w:rPr>
              <w:t>盒</w:t>
            </w:r>
          </w:p>
        </w:tc>
        <w:tc>
          <w:tcPr>
            <w:tcW w:w="0" w:type="auto"/>
            <w:hideMark/>
          </w:tcPr>
          <w:p w14:paraId="7C74742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旺福龙</w:t>
            </w:r>
          </w:p>
        </w:tc>
        <w:tc>
          <w:tcPr>
            <w:tcW w:w="0" w:type="auto"/>
            <w:hideMark/>
          </w:tcPr>
          <w:p w14:paraId="1A9A15B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10</w:t>
            </w:r>
            <w:r w:rsidRPr="000B1CDA">
              <w:rPr>
                <w:rFonts w:eastAsiaTheme="minorEastAsia" w:hint="eastAsia"/>
                <w:kern w:val="0"/>
                <w:sz w:val="15"/>
                <w:szCs w:val="15"/>
              </w:rPr>
              <w:t>月</w:t>
            </w:r>
            <w:r w:rsidRPr="000B1CDA">
              <w:rPr>
                <w:rFonts w:eastAsiaTheme="minorEastAsia" w:hint="eastAsia"/>
                <w:kern w:val="0"/>
                <w:sz w:val="15"/>
                <w:szCs w:val="15"/>
              </w:rPr>
              <w:t>3</w:t>
            </w:r>
            <w:r w:rsidRPr="000B1CDA">
              <w:rPr>
                <w:rFonts w:eastAsiaTheme="minorEastAsia" w:hint="eastAsia"/>
                <w:kern w:val="0"/>
                <w:sz w:val="15"/>
                <w:szCs w:val="15"/>
              </w:rPr>
              <w:t>日</w:t>
            </w:r>
          </w:p>
        </w:tc>
        <w:tc>
          <w:tcPr>
            <w:tcW w:w="0" w:type="auto"/>
            <w:hideMark/>
          </w:tcPr>
          <w:p w14:paraId="244054B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乙酰磺胺酸钾（安赛蜜）</w:t>
            </w:r>
          </w:p>
        </w:tc>
        <w:tc>
          <w:tcPr>
            <w:tcW w:w="0" w:type="auto"/>
            <w:hideMark/>
          </w:tcPr>
          <w:p w14:paraId="52FEC9A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0.038g/kg</w:t>
            </w:r>
          </w:p>
        </w:tc>
      </w:tr>
      <w:tr w:rsidR="001A5272" w:rsidRPr="005D5D9A" w14:paraId="09B18326" w14:textId="77777777" w:rsidTr="000B1CDA">
        <w:tc>
          <w:tcPr>
            <w:tcW w:w="0" w:type="auto"/>
            <w:hideMark/>
          </w:tcPr>
          <w:p w14:paraId="47F4383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29</w:t>
            </w:r>
          </w:p>
        </w:tc>
        <w:tc>
          <w:tcPr>
            <w:tcW w:w="0" w:type="auto"/>
            <w:hideMark/>
          </w:tcPr>
          <w:p w14:paraId="7F1E6D6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南阳长虹养鹿厂</w:t>
            </w:r>
          </w:p>
        </w:tc>
        <w:tc>
          <w:tcPr>
            <w:tcW w:w="0" w:type="auto"/>
            <w:hideMark/>
          </w:tcPr>
          <w:p w14:paraId="4D56E75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南阳市龙祥路中段</w:t>
            </w:r>
          </w:p>
        </w:tc>
        <w:tc>
          <w:tcPr>
            <w:tcW w:w="0" w:type="auto"/>
            <w:hideMark/>
          </w:tcPr>
          <w:p w14:paraId="19F520E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南阳长虹养鹿厂</w:t>
            </w:r>
          </w:p>
        </w:tc>
        <w:tc>
          <w:tcPr>
            <w:tcW w:w="0" w:type="auto"/>
            <w:hideMark/>
          </w:tcPr>
          <w:p w14:paraId="6BFC689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卧龙区蒲山镇杨庄村</w:t>
            </w:r>
          </w:p>
        </w:tc>
        <w:tc>
          <w:tcPr>
            <w:tcW w:w="0" w:type="auto"/>
            <w:hideMark/>
          </w:tcPr>
          <w:p w14:paraId="4D45D39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鹿血酒（配制酒）</w:t>
            </w:r>
          </w:p>
        </w:tc>
        <w:tc>
          <w:tcPr>
            <w:tcW w:w="0" w:type="auto"/>
            <w:hideMark/>
          </w:tcPr>
          <w:p w14:paraId="0AD3BE4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100ml</w:t>
            </w:r>
            <w:r w:rsidRPr="000B1CDA">
              <w:rPr>
                <w:rFonts w:eastAsiaTheme="minorEastAsia" w:hint="eastAsia"/>
                <w:kern w:val="0"/>
                <w:sz w:val="15"/>
                <w:szCs w:val="15"/>
              </w:rPr>
              <w:t>±</w:t>
            </w:r>
            <w:r w:rsidRPr="000B1CDA">
              <w:rPr>
                <w:rFonts w:eastAsiaTheme="minorEastAsia" w:hint="eastAsia"/>
                <w:kern w:val="0"/>
                <w:sz w:val="15"/>
                <w:szCs w:val="15"/>
              </w:rPr>
              <w:t>1/</w:t>
            </w:r>
            <w:r w:rsidRPr="000B1CDA">
              <w:rPr>
                <w:rFonts w:eastAsiaTheme="minorEastAsia" w:hint="eastAsia"/>
                <w:kern w:val="0"/>
                <w:sz w:val="15"/>
                <w:szCs w:val="15"/>
              </w:rPr>
              <w:t>瓶，酒精度：</w:t>
            </w:r>
            <w:r w:rsidRPr="000B1CDA">
              <w:rPr>
                <w:rFonts w:eastAsiaTheme="minorEastAsia" w:hint="eastAsia"/>
                <w:kern w:val="0"/>
                <w:sz w:val="15"/>
                <w:szCs w:val="15"/>
              </w:rPr>
              <w:t>40%vol</w:t>
            </w:r>
          </w:p>
        </w:tc>
        <w:tc>
          <w:tcPr>
            <w:tcW w:w="0" w:type="auto"/>
            <w:hideMark/>
          </w:tcPr>
          <w:p w14:paraId="78382D0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强宁</w:t>
            </w:r>
          </w:p>
        </w:tc>
        <w:tc>
          <w:tcPr>
            <w:tcW w:w="0" w:type="auto"/>
            <w:hideMark/>
          </w:tcPr>
          <w:p w14:paraId="1E24EB1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8</w:t>
            </w:r>
            <w:r w:rsidRPr="000B1CDA">
              <w:rPr>
                <w:rFonts w:eastAsiaTheme="minorEastAsia" w:hint="eastAsia"/>
                <w:kern w:val="0"/>
                <w:sz w:val="15"/>
                <w:szCs w:val="15"/>
              </w:rPr>
              <w:t>月</w:t>
            </w:r>
            <w:r w:rsidRPr="000B1CDA">
              <w:rPr>
                <w:rFonts w:eastAsiaTheme="minorEastAsia" w:hint="eastAsia"/>
                <w:kern w:val="0"/>
                <w:sz w:val="15"/>
                <w:szCs w:val="15"/>
              </w:rPr>
              <w:t>28</w:t>
            </w:r>
            <w:r w:rsidRPr="000B1CDA">
              <w:rPr>
                <w:rFonts w:eastAsiaTheme="minorEastAsia" w:hint="eastAsia"/>
                <w:kern w:val="0"/>
                <w:sz w:val="15"/>
                <w:szCs w:val="15"/>
              </w:rPr>
              <w:t>日</w:t>
            </w:r>
          </w:p>
        </w:tc>
        <w:tc>
          <w:tcPr>
            <w:tcW w:w="0" w:type="auto"/>
            <w:hideMark/>
          </w:tcPr>
          <w:p w14:paraId="095CBBF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45A2981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46.0%vol</w:t>
            </w:r>
          </w:p>
        </w:tc>
      </w:tr>
      <w:tr w:rsidR="001A5272" w:rsidRPr="005D5D9A" w14:paraId="4148834C" w14:textId="77777777" w:rsidTr="000B1CDA">
        <w:tc>
          <w:tcPr>
            <w:tcW w:w="0" w:type="auto"/>
            <w:hideMark/>
          </w:tcPr>
          <w:p w14:paraId="7A0105A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30</w:t>
            </w:r>
          </w:p>
        </w:tc>
        <w:tc>
          <w:tcPr>
            <w:tcW w:w="0" w:type="auto"/>
            <w:hideMark/>
          </w:tcPr>
          <w:p w14:paraId="144277A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梁山县梁山泊酒厂</w:t>
            </w:r>
          </w:p>
        </w:tc>
        <w:tc>
          <w:tcPr>
            <w:tcW w:w="0" w:type="auto"/>
            <w:hideMark/>
          </w:tcPr>
          <w:p w14:paraId="54F57DD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梁山县拳铺镇信楼</w:t>
            </w:r>
          </w:p>
        </w:tc>
        <w:tc>
          <w:tcPr>
            <w:tcW w:w="0" w:type="auto"/>
            <w:hideMark/>
          </w:tcPr>
          <w:p w14:paraId="68E8723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梁山县梁山泊酒厂</w:t>
            </w:r>
          </w:p>
        </w:tc>
        <w:tc>
          <w:tcPr>
            <w:tcW w:w="0" w:type="auto"/>
            <w:hideMark/>
          </w:tcPr>
          <w:p w14:paraId="3872D07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梁山县拳铺镇信楼</w:t>
            </w:r>
          </w:p>
        </w:tc>
        <w:tc>
          <w:tcPr>
            <w:tcW w:w="0" w:type="auto"/>
            <w:hideMark/>
          </w:tcPr>
          <w:p w14:paraId="27B55F2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梁山老窖</w:t>
            </w:r>
          </w:p>
        </w:tc>
        <w:tc>
          <w:tcPr>
            <w:tcW w:w="0" w:type="auto"/>
            <w:hideMark/>
          </w:tcPr>
          <w:p w14:paraId="7410D5F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瓶</w:t>
            </w:r>
          </w:p>
        </w:tc>
        <w:tc>
          <w:tcPr>
            <w:tcW w:w="0" w:type="auto"/>
            <w:hideMark/>
          </w:tcPr>
          <w:p w14:paraId="44ECC99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聚义厅</w:t>
            </w:r>
          </w:p>
        </w:tc>
        <w:tc>
          <w:tcPr>
            <w:tcW w:w="0" w:type="auto"/>
            <w:hideMark/>
          </w:tcPr>
          <w:p w14:paraId="4AFF22B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8</w:t>
            </w:r>
            <w:r w:rsidRPr="000B1CDA">
              <w:rPr>
                <w:rFonts w:eastAsiaTheme="minorEastAsia" w:hint="eastAsia"/>
                <w:kern w:val="0"/>
                <w:sz w:val="15"/>
                <w:szCs w:val="15"/>
              </w:rPr>
              <w:t>月</w:t>
            </w:r>
            <w:r w:rsidRPr="000B1CDA">
              <w:rPr>
                <w:rFonts w:eastAsiaTheme="minorEastAsia" w:hint="eastAsia"/>
                <w:kern w:val="0"/>
                <w:sz w:val="15"/>
                <w:szCs w:val="15"/>
              </w:rPr>
              <w:t>16</w:t>
            </w:r>
            <w:r w:rsidRPr="000B1CDA">
              <w:rPr>
                <w:rFonts w:eastAsiaTheme="minorEastAsia" w:hint="eastAsia"/>
                <w:kern w:val="0"/>
                <w:sz w:val="15"/>
                <w:szCs w:val="15"/>
              </w:rPr>
              <w:t>日</w:t>
            </w:r>
          </w:p>
        </w:tc>
        <w:tc>
          <w:tcPr>
            <w:tcW w:w="0" w:type="auto"/>
            <w:hideMark/>
          </w:tcPr>
          <w:p w14:paraId="38E487E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环己基氨基磺酸钠（甜蜜素）</w:t>
            </w:r>
          </w:p>
        </w:tc>
        <w:tc>
          <w:tcPr>
            <w:tcW w:w="0" w:type="auto"/>
            <w:hideMark/>
          </w:tcPr>
          <w:p w14:paraId="323F4BB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0.0079g/kg</w:t>
            </w:r>
          </w:p>
        </w:tc>
      </w:tr>
      <w:tr w:rsidR="001A5272" w:rsidRPr="005D5D9A" w14:paraId="14A3D1F0" w14:textId="77777777" w:rsidTr="000B1CDA">
        <w:tc>
          <w:tcPr>
            <w:tcW w:w="0" w:type="auto"/>
            <w:hideMark/>
          </w:tcPr>
          <w:p w14:paraId="15E1CFF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31</w:t>
            </w:r>
          </w:p>
        </w:tc>
        <w:tc>
          <w:tcPr>
            <w:tcW w:w="0" w:type="auto"/>
            <w:hideMark/>
          </w:tcPr>
          <w:p w14:paraId="12F3993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吉林市江滨凇城酒业有限公司</w:t>
            </w:r>
          </w:p>
        </w:tc>
        <w:tc>
          <w:tcPr>
            <w:tcW w:w="0" w:type="auto"/>
            <w:hideMark/>
          </w:tcPr>
          <w:p w14:paraId="264970B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吉林市船营区新生街</w:t>
            </w:r>
            <w:r w:rsidRPr="000B1CDA">
              <w:rPr>
                <w:rFonts w:eastAsiaTheme="minorEastAsia" w:hint="eastAsia"/>
                <w:kern w:val="0"/>
                <w:sz w:val="15"/>
                <w:szCs w:val="15"/>
              </w:rPr>
              <w:t>111</w:t>
            </w:r>
            <w:r w:rsidRPr="000B1CDA">
              <w:rPr>
                <w:rFonts w:eastAsiaTheme="minorEastAsia" w:hint="eastAsia"/>
                <w:kern w:val="0"/>
                <w:sz w:val="15"/>
                <w:szCs w:val="15"/>
              </w:rPr>
              <w:t>号</w:t>
            </w:r>
          </w:p>
        </w:tc>
        <w:tc>
          <w:tcPr>
            <w:tcW w:w="0" w:type="auto"/>
            <w:hideMark/>
          </w:tcPr>
          <w:p w14:paraId="6A766DA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延吉百货大楼股份有限公司汪清超市</w:t>
            </w:r>
          </w:p>
        </w:tc>
        <w:tc>
          <w:tcPr>
            <w:tcW w:w="0" w:type="auto"/>
            <w:hideMark/>
          </w:tcPr>
          <w:p w14:paraId="5C5A8B7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吉林省延边市汪清县汪清街</w:t>
            </w:r>
            <w:r w:rsidRPr="000B1CDA">
              <w:rPr>
                <w:rFonts w:eastAsiaTheme="minorEastAsia" w:hint="eastAsia"/>
                <w:kern w:val="0"/>
                <w:sz w:val="15"/>
                <w:szCs w:val="15"/>
              </w:rPr>
              <w:t>88</w:t>
            </w:r>
            <w:r w:rsidRPr="000B1CDA">
              <w:rPr>
                <w:rFonts w:eastAsiaTheme="minorEastAsia" w:hint="eastAsia"/>
                <w:kern w:val="0"/>
                <w:sz w:val="15"/>
                <w:szCs w:val="15"/>
              </w:rPr>
              <w:t>号</w:t>
            </w:r>
          </w:p>
        </w:tc>
        <w:tc>
          <w:tcPr>
            <w:tcW w:w="0" w:type="auto"/>
            <w:hideMark/>
          </w:tcPr>
          <w:p w14:paraId="18A4691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二锅头酒</w:t>
            </w:r>
          </w:p>
        </w:tc>
        <w:tc>
          <w:tcPr>
            <w:tcW w:w="0" w:type="auto"/>
            <w:hideMark/>
          </w:tcPr>
          <w:p w14:paraId="76602E3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瓶</w:t>
            </w:r>
          </w:p>
        </w:tc>
        <w:tc>
          <w:tcPr>
            <w:tcW w:w="0" w:type="auto"/>
            <w:hideMark/>
          </w:tcPr>
          <w:p w14:paraId="62D9907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吉林船厂</w:t>
            </w:r>
          </w:p>
        </w:tc>
        <w:tc>
          <w:tcPr>
            <w:tcW w:w="0" w:type="auto"/>
            <w:hideMark/>
          </w:tcPr>
          <w:p w14:paraId="4F878CE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2012</w:t>
            </w:r>
            <w:r w:rsidRPr="000B1CDA">
              <w:rPr>
                <w:rFonts w:eastAsiaTheme="minorEastAsia" w:hint="eastAsia"/>
                <w:kern w:val="0"/>
                <w:sz w:val="15"/>
                <w:szCs w:val="15"/>
              </w:rPr>
              <w:t>年</w:t>
            </w:r>
            <w:r w:rsidRPr="000B1CDA">
              <w:rPr>
                <w:rFonts w:eastAsiaTheme="minorEastAsia" w:hint="eastAsia"/>
                <w:kern w:val="0"/>
                <w:sz w:val="15"/>
                <w:szCs w:val="15"/>
              </w:rPr>
              <w:t>11</w:t>
            </w:r>
            <w:r w:rsidRPr="000B1CDA">
              <w:rPr>
                <w:rFonts w:eastAsiaTheme="minorEastAsia" w:hint="eastAsia"/>
                <w:kern w:val="0"/>
                <w:sz w:val="15"/>
                <w:szCs w:val="15"/>
              </w:rPr>
              <w:t>月</w:t>
            </w:r>
            <w:r w:rsidRPr="000B1CDA">
              <w:rPr>
                <w:rFonts w:eastAsiaTheme="minorEastAsia" w:hint="eastAsia"/>
                <w:kern w:val="0"/>
                <w:sz w:val="15"/>
                <w:szCs w:val="15"/>
              </w:rPr>
              <w:t>5</w:t>
            </w:r>
            <w:r w:rsidRPr="000B1CDA">
              <w:rPr>
                <w:rFonts w:eastAsiaTheme="minorEastAsia" w:hint="eastAsia"/>
                <w:kern w:val="0"/>
                <w:sz w:val="15"/>
                <w:szCs w:val="15"/>
              </w:rPr>
              <w:t>日</w:t>
            </w:r>
          </w:p>
        </w:tc>
        <w:tc>
          <w:tcPr>
            <w:tcW w:w="0" w:type="auto"/>
            <w:hideMark/>
          </w:tcPr>
          <w:p w14:paraId="1E346C4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hideMark/>
          </w:tcPr>
          <w:p w14:paraId="5C2BBAA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0.76g/L</w:t>
            </w:r>
          </w:p>
        </w:tc>
      </w:tr>
      <w:tr w:rsidR="001A5272" w:rsidRPr="005D5D9A" w14:paraId="616ABC2B" w14:textId="77777777" w:rsidTr="000B1CDA">
        <w:tc>
          <w:tcPr>
            <w:tcW w:w="0" w:type="auto"/>
            <w:hideMark/>
          </w:tcPr>
          <w:p w14:paraId="6BB9AC0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32</w:t>
            </w:r>
          </w:p>
        </w:tc>
        <w:tc>
          <w:tcPr>
            <w:tcW w:w="0" w:type="auto"/>
            <w:hideMark/>
          </w:tcPr>
          <w:p w14:paraId="4D0A034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吉林农大红酒业有限公司</w:t>
            </w:r>
          </w:p>
        </w:tc>
        <w:tc>
          <w:tcPr>
            <w:tcW w:w="0" w:type="auto"/>
            <w:hideMark/>
          </w:tcPr>
          <w:p w14:paraId="142BA5C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吉林市昌邑区左家镇仙草路</w:t>
            </w:r>
            <w:r w:rsidRPr="000B1CDA">
              <w:rPr>
                <w:rFonts w:eastAsiaTheme="minorEastAsia" w:hint="eastAsia"/>
                <w:kern w:val="0"/>
                <w:sz w:val="15"/>
                <w:szCs w:val="15"/>
              </w:rPr>
              <w:t>3</w:t>
            </w:r>
            <w:r w:rsidRPr="000B1CDA">
              <w:rPr>
                <w:rFonts w:eastAsiaTheme="minorEastAsia" w:hint="eastAsia"/>
                <w:kern w:val="0"/>
                <w:sz w:val="15"/>
                <w:szCs w:val="15"/>
              </w:rPr>
              <w:t>号</w:t>
            </w:r>
          </w:p>
        </w:tc>
        <w:tc>
          <w:tcPr>
            <w:tcW w:w="0" w:type="auto"/>
            <w:hideMark/>
          </w:tcPr>
          <w:p w14:paraId="6982F8D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安图县明月镇弘客隆超市</w:t>
            </w:r>
          </w:p>
        </w:tc>
        <w:tc>
          <w:tcPr>
            <w:tcW w:w="0" w:type="auto"/>
            <w:hideMark/>
          </w:tcPr>
          <w:p w14:paraId="60902EA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吉林省延边州安图县明月镇翁声街</w:t>
            </w:r>
            <w:r w:rsidRPr="000B1CDA">
              <w:rPr>
                <w:rFonts w:eastAsiaTheme="minorEastAsia" w:hint="eastAsia"/>
                <w:kern w:val="0"/>
                <w:sz w:val="15"/>
                <w:szCs w:val="15"/>
              </w:rPr>
              <w:t>7</w:t>
            </w:r>
            <w:r w:rsidRPr="000B1CDA">
              <w:rPr>
                <w:rFonts w:eastAsiaTheme="minorEastAsia" w:hint="eastAsia"/>
                <w:kern w:val="0"/>
                <w:sz w:val="15"/>
                <w:szCs w:val="15"/>
              </w:rPr>
              <w:t>号</w:t>
            </w:r>
          </w:p>
        </w:tc>
        <w:tc>
          <w:tcPr>
            <w:tcW w:w="0" w:type="auto"/>
            <w:hideMark/>
          </w:tcPr>
          <w:p w14:paraId="1659EC5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农大红有机天然天成干红葡萄酒</w:t>
            </w:r>
          </w:p>
        </w:tc>
        <w:tc>
          <w:tcPr>
            <w:tcW w:w="0" w:type="auto"/>
            <w:hideMark/>
          </w:tcPr>
          <w:p w14:paraId="12CCD09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750mL/</w:t>
            </w:r>
            <w:r w:rsidRPr="000B1CDA">
              <w:rPr>
                <w:rFonts w:eastAsiaTheme="minorEastAsia" w:hint="eastAsia"/>
                <w:kern w:val="0"/>
                <w:sz w:val="15"/>
                <w:szCs w:val="15"/>
              </w:rPr>
              <w:t>瓶</w:t>
            </w:r>
          </w:p>
        </w:tc>
        <w:tc>
          <w:tcPr>
            <w:tcW w:w="0" w:type="auto"/>
            <w:hideMark/>
          </w:tcPr>
          <w:p w14:paraId="566B553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农大红</w:t>
            </w:r>
          </w:p>
        </w:tc>
        <w:tc>
          <w:tcPr>
            <w:tcW w:w="0" w:type="auto"/>
            <w:hideMark/>
          </w:tcPr>
          <w:p w14:paraId="6EB23FA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w:t>
            </w:r>
            <w:r w:rsidRPr="000B1CDA">
              <w:rPr>
                <w:rFonts w:eastAsiaTheme="minorEastAsia" w:hint="eastAsia"/>
                <w:kern w:val="0"/>
                <w:sz w:val="15"/>
                <w:szCs w:val="15"/>
              </w:rPr>
              <w:t>年</w:t>
            </w:r>
            <w:r w:rsidRPr="000B1CDA">
              <w:rPr>
                <w:rFonts w:eastAsiaTheme="minorEastAsia" w:hint="eastAsia"/>
                <w:kern w:val="0"/>
                <w:sz w:val="15"/>
                <w:szCs w:val="15"/>
              </w:rPr>
              <w:t>1</w:t>
            </w:r>
            <w:r w:rsidRPr="000B1CDA">
              <w:rPr>
                <w:rFonts w:eastAsiaTheme="minorEastAsia" w:hint="eastAsia"/>
                <w:kern w:val="0"/>
                <w:sz w:val="15"/>
                <w:szCs w:val="15"/>
              </w:rPr>
              <w:t>月</w:t>
            </w:r>
            <w:r w:rsidRPr="000B1CDA">
              <w:rPr>
                <w:rFonts w:eastAsiaTheme="minorEastAsia" w:hint="eastAsia"/>
                <w:kern w:val="0"/>
                <w:sz w:val="15"/>
                <w:szCs w:val="15"/>
              </w:rPr>
              <w:t>8</w:t>
            </w:r>
            <w:r w:rsidRPr="000B1CDA">
              <w:rPr>
                <w:rFonts w:eastAsiaTheme="minorEastAsia" w:hint="eastAsia"/>
                <w:kern w:val="0"/>
                <w:sz w:val="15"/>
                <w:szCs w:val="15"/>
              </w:rPr>
              <w:t>日</w:t>
            </w:r>
          </w:p>
        </w:tc>
        <w:tc>
          <w:tcPr>
            <w:tcW w:w="0" w:type="auto"/>
            <w:hideMark/>
          </w:tcPr>
          <w:p w14:paraId="4740EDD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20F13AD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10.6%vol</w:t>
            </w:r>
          </w:p>
        </w:tc>
      </w:tr>
      <w:tr w:rsidR="001A5272" w:rsidRPr="005D5D9A" w14:paraId="097C8A4F" w14:textId="77777777" w:rsidTr="000B1CDA">
        <w:tc>
          <w:tcPr>
            <w:tcW w:w="0" w:type="auto"/>
            <w:hideMark/>
          </w:tcPr>
          <w:p w14:paraId="56C19FB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33</w:t>
            </w:r>
          </w:p>
        </w:tc>
        <w:tc>
          <w:tcPr>
            <w:tcW w:w="0" w:type="auto"/>
            <w:hideMark/>
          </w:tcPr>
          <w:p w14:paraId="5D188D5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吉林农大红酒业有限公司</w:t>
            </w:r>
          </w:p>
        </w:tc>
        <w:tc>
          <w:tcPr>
            <w:tcW w:w="0" w:type="auto"/>
            <w:hideMark/>
          </w:tcPr>
          <w:p w14:paraId="11F2168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吉林市昌邑区左家镇仙草路</w:t>
            </w:r>
            <w:r w:rsidRPr="000B1CDA">
              <w:rPr>
                <w:rFonts w:eastAsiaTheme="minorEastAsia" w:hint="eastAsia"/>
                <w:kern w:val="0"/>
                <w:sz w:val="15"/>
                <w:szCs w:val="15"/>
              </w:rPr>
              <w:t>3</w:t>
            </w:r>
            <w:r w:rsidRPr="000B1CDA">
              <w:rPr>
                <w:rFonts w:eastAsiaTheme="minorEastAsia" w:hint="eastAsia"/>
                <w:kern w:val="0"/>
                <w:sz w:val="15"/>
                <w:szCs w:val="15"/>
              </w:rPr>
              <w:t>号</w:t>
            </w:r>
          </w:p>
        </w:tc>
        <w:tc>
          <w:tcPr>
            <w:tcW w:w="0" w:type="auto"/>
            <w:hideMark/>
          </w:tcPr>
          <w:p w14:paraId="0F55D73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安图县明月镇弘客隆超市</w:t>
            </w:r>
          </w:p>
        </w:tc>
        <w:tc>
          <w:tcPr>
            <w:tcW w:w="0" w:type="auto"/>
            <w:hideMark/>
          </w:tcPr>
          <w:p w14:paraId="6B2DFA9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吉林省延边州安图县明月镇翁声街</w:t>
            </w:r>
            <w:r w:rsidRPr="000B1CDA">
              <w:rPr>
                <w:rFonts w:eastAsiaTheme="minorEastAsia" w:hint="eastAsia"/>
                <w:kern w:val="0"/>
                <w:sz w:val="15"/>
                <w:szCs w:val="15"/>
              </w:rPr>
              <w:t>7</w:t>
            </w:r>
            <w:r w:rsidRPr="000B1CDA">
              <w:rPr>
                <w:rFonts w:eastAsiaTheme="minorEastAsia" w:hint="eastAsia"/>
                <w:kern w:val="0"/>
                <w:sz w:val="15"/>
                <w:szCs w:val="15"/>
              </w:rPr>
              <w:t>号</w:t>
            </w:r>
          </w:p>
        </w:tc>
        <w:tc>
          <w:tcPr>
            <w:tcW w:w="0" w:type="auto"/>
            <w:hideMark/>
          </w:tcPr>
          <w:p w14:paraId="5DF494F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农大红有机天然天赐山葡萄酒</w:t>
            </w:r>
          </w:p>
        </w:tc>
        <w:tc>
          <w:tcPr>
            <w:tcW w:w="0" w:type="auto"/>
            <w:hideMark/>
          </w:tcPr>
          <w:p w14:paraId="0B0343C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750mL/</w:t>
            </w:r>
            <w:r w:rsidRPr="000B1CDA">
              <w:rPr>
                <w:rFonts w:eastAsiaTheme="minorEastAsia" w:hint="eastAsia"/>
                <w:kern w:val="0"/>
                <w:sz w:val="15"/>
                <w:szCs w:val="15"/>
              </w:rPr>
              <w:t>瓶</w:t>
            </w:r>
          </w:p>
        </w:tc>
        <w:tc>
          <w:tcPr>
            <w:tcW w:w="0" w:type="auto"/>
            <w:hideMark/>
          </w:tcPr>
          <w:p w14:paraId="174B51A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农大红</w:t>
            </w:r>
          </w:p>
        </w:tc>
        <w:tc>
          <w:tcPr>
            <w:tcW w:w="0" w:type="auto"/>
            <w:hideMark/>
          </w:tcPr>
          <w:p w14:paraId="3F87536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w:t>
            </w:r>
            <w:r w:rsidRPr="000B1CDA">
              <w:rPr>
                <w:rFonts w:eastAsiaTheme="minorEastAsia" w:hint="eastAsia"/>
                <w:kern w:val="0"/>
                <w:sz w:val="15"/>
                <w:szCs w:val="15"/>
              </w:rPr>
              <w:t>年</w:t>
            </w:r>
            <w:r w:rsidRPr="000B1CDA">
              <w:rPr>
                <w:rFonts w:eastAsiaTheme="minorEastAsia" w:hint="eastAsia"/>
                <w:kern w:val="0"/>
                <w:sz w:val="15"/>
                <w:szCs w:val="15"/>
              </w:rPr>
              <w:t>5</w:t>
            </w:r>
            <w:r w:rsidRPr="000B1CDA">
              <w:rPr>
                <w:rFonts w:eastAsiaTheme="minorEastAsia" w:hint="eastAsia"/>
                <w:kern w:val="0"/>
                <w:sz w:val="15"/>
                <w:szCs w:val="15"/>
              </w:rPr>
              <w:t>月</w:t>
            </w:r>
            <w:r w:rsidRPr="000B1CDA">
              <w:rPr>
                <w:rFonts w:eastAsiaTheme="minorEastAsia" w:hint="eastAsia"/>
                <w:kern w:val="0"/>
                <w:sz w:val="15"/>
                <w:szCs w:val="15"/>
              </w:rPr>
              <w:t>20</w:t>
            </w:r>
            <w:r w:rsidRPr="000B1CDA">
              <w:rPr>
                <w:rFonts w:eastAsiaTheme="minorEastAsia" w:hint="eastAsia"/>
                <w:kern w:val="0"/>
                <w:sz w:val="15"/>
                <w:szCs w:val="15"/>
              </w:rPr>
              <w:t>日</w:t>
            </w:r>
          </w:p>
        </w:tc>
        <w:tc>
          <w:tcPr>
            <w:tcW w:w="0" w:type="auto"/>
            <w:hideMark/>
          </w:tcPr>
          <w:p w14:paraId="4597359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54EFAAE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7.7%vol</w:t>
            </w:r>
          </w:p>
        </w:tc>
      </w:tr>
      <w:tr w:rsidR="001A5272" w:rsidRPr="005D5D9A" w14:paraId="05464516" w14:textId="77777777" w:rsidTr="000B1CDA">
        <w:tc>
          <w:tcPr>
            <w:tcW w:w="0" w:type="auto"/>
            <w:hideMark/>
          </w:tcPr>
          <w:p w14:paraId="09D2AE2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34</w:t>
            </w:r>
          </w:p>
        </w:tc>
        <w:tc>
          <w:tcPr>
            <w:tcW w:w="0" w:type="auto"/>
            <w:hideMark/>
          </w:tcPr>
          <w:p w14:paraId="726EC8A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吉林省钓鱼台酿酒有限责任公司</w:t>
            </w:r>
          </w:p>
        </w:tc>
        <w:tc>
          <w:tcPr>
            <w:tcW w:w="0" w:type="auto"/>
            <w:hideMark/>
          </w:tcPr>
          <w:p w14:paraId="1F14B65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吉林省柳河县钓鱼台</w:t>
            </w:r>
          </w:p>
        </w:tc>
        <w:tc>
          <w:tcPr>
            <w:tcW w:w="0" w:type="auto"/>
            <w:hideMark/>
          </w:tcPr>
          <w:p w14:paraId="78A4E5D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东丰镇德客隆连锁超市德艺店</w:t>
            </w:r>
          </w:p>
        </w:tc>
        <w:tc>
          <w:tcPr>
            <w:tcW w:w="0" w:type="auto"/>
            <w:hideMark/>
          </w:tcPr>
          <w:p w14:paraId="6911B9E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吉林省辽源市东丰县东丰镇宏达花园一期门企楼</w:t>
            </w:r>
          </w:p>
        </w:tc>
        <w:tc>
          <w:tcPr>
            <w:tcW w:w="0" w:type="auto"/>
            <w:hideMark/>
          </w:tcPr>
          <w:p w14:paraId="68159C4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老泥窖酒</w:t>
            </w:r>
          </w:p>
        </w:tc>
        <w:tc>
          <w:tcPr>
            <w:tcW w:w="0" w:type="auto"/>
            <w:hideMark/>
          </w:tcPr>
          <w:p w14:paraId="2018FC9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瓶，</w:t>
            </w:r>
            <w:r w:rsidRPr="000B1CDA">
              <w:rPr>
                <w:rFonts w:eastAsiaTheme="minorEastAsia" w:hint="eastAsia"/>
                <w:kern w:val="0"/>
                <w:sz w:val="15"/>
                <w:szCs w:val="15"/>
              </w:rPr>
              <w:t>42%voL</w:t>
            </w:r>
          </w:p>
        </w:tc>
        <w:tc>
          <w:tcPr>
            <w:tcW w:w="0" w:type="auto"/>
            <w:hideMark/>
          </w:tcPr>
          <w:p w14:paraId="799F6B3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老泥窖</w:t>
            </w:r>
          </w:p>
        </w:tc>
        <w:tc>
          <w:tcPr>
            <w:tcW w:w="0" w:type="auto"/>
            <w:hideMark/>
          </w:tcPr>
          <w:p w14:paraId="73E23EC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8</w:t>
            </w:r>
            <w:r w:rsidRPr="000B1CDA">
              <w:rPr>
                <w:rFonts w:eastAsiaTheme="minorEastAsia" w:hint="eastAsia"/>
                <w:kern w:val="0"/>
                <w:sz w:val="15"/>
                <w:szCs w:val="15"/>
              </w:rPr>
              <w:t>月</w:t>
            </w:r>
            <w:r w:rsidRPr="000B1CDA">
              <w:rPr>
                <w:rFonts w:eastAsiaTheme="minorEastAsia" w:hint="eastAsia"/>
                <w:kern w:val="0"/>
                <w:sz w:val="15"/>
                <w:szCs w:val="15"/>
              </w:rPr>
              <w:t>18</w:t>
            </w:r>
            <w:r w:rsidRPr="000B1CDA">
              <w:rPr>
                <w:rFonts w:eastAsiaTheme="minorEastAsia" w:hint="eastAsia"/>
                <w:kern w:val="0"/>
                <w:sz w:val="15"/>
                <w:szCs w:val="15"/>
              </w:rPr>
              <w:t>日</w:t>
            </w:r>
          </w:p>
        </w:tc>
        <w:tc>
          <w:tcPr>
            <w:tcW w:w="0" w:type="auto"/>
            <w:hideMark/>
          </w:tcPr>
          <w:p w14:paraId="498F51E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固形物</w:t>
            </w:r>
          </w:p>
        </w:tc>
        <w:tc>
          <w:tcPr>
            <w:tcW w:w="0" w:type="auto"/>
            <w:hideMark/>
          </w:tcPr>
          <w:p w14:paraId="1A45DD4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0.8g/L</w:t>
            </w:r>
          </w:p>
        </w:tc>
      </w:tr>
      <w:tr w:rsidR="001A5272" w:rsidRPr="005D5D9A" w14:paraId="6ED85744" w14:textId="77777777" w:rsidTr="000B1CDA">
        <w:tc>
          <w:tcPr>
            <w:tcW w:w="0" w:type="auto"/>
            <w:hideMark/>
          </w:tcPr>
          <w:p w14:paraId="73D5062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35</w:t>
            </w:r>
          </w:p>
        </w:tc>
        <w:tc>
          <w:tcPr>
            <w:tcW w:w="0" w:type="auto"/>
            <w:hideMark/>
          </w:tcPr>
          <w:p w14:paraId="4E58EF1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吉林农大红酒业有限公司</w:t>
            </w:r>
          </w:p>
        </w:tc>
        <w:tc>
          <w:tcPr>
            <w:tcW w:w="0" w:type="auto"/>
            <w:hideMark/>
          </w:tcPr>
          <w:p w14:paraId="44D9FE2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吉林市昌邑区左家镇仙草路</w:t>
            </w:r>
            <w:r w:rsidRPr="000B1CDA">
              <w:rPr>
                <w:rFonts w:eastAsiaTheme="minorEastAsia" w:hint="eastAsia"/>
                <w:kern w:val="0"/>
                <w:sz w:val="15"/>
                <w:szCs w:val="15"/>
              </w:rPr>
              <w:t>3</w:t>
            </w:r>
            <w:r w:rsidRPr="000B1CDA">
              <w:rPr>
                <w:rFonts w:eastAsiaTheme="minorEastAsia" w:hint="eastAsia"/>
                <w:kern w:val="0"/>
                <w:sz w:val="15"/>
                <w:szCs w:val="15"/>
              </w:rPr>
              <w:t>号</w:t>
            </w:r>
          </w:p>
        </w:tc>
        <w:tc>
          <w:tcPr>
            <w:tcW w:w="0" w:type="auto"/>
            <w:hideMark/>
          </w:tcPr>
          <w:p w14:paraId="79F911F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安图县明月镇弘客隆超市</w:t>
            </w:r>
          </w:p>
        </w:tc>
        <w:tc>
          <w:tcPr>
            <w:tcW w:w="0" w:type="auto"/>
            <w:hideMark/>
          </w:tcPr>
          <w:p w14:paraId="6332EFB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吉林省延边州安图县明月镇翁声街</w:t>
            </w:r>
            <w:r w:rsidRPr="000B1CDA">
              <w:rPr>
                <w:rFonts w:eastAsiaTheme="minorEastAsia" w:hint="eastAsia"/>
                <w:kern w:val="0"/>
                <w:sz w:val="15"/>
                <w:szCs w:val="15"/>
              </w:rPr>
              <w:t>7</w:t>
            </w:r>
            <w:r w:rsidRPr="000B1CDA">
              <w:rPr>
                <w:rFonts w:eastAsiaTheme="minorEastAsia" w:hint="eastAsia"/>
                <w:kern w:val="0"/>
                <w:sz w:val="15"/>
                <w:szCs w:val="15"/>
              </w:rPr>
              <w:t>号</w:t>
            </w:r>
          </w:p>
        </w:tc>
        <w:tc>
          <w:tcPr>
            <w:tcW w:w="0" w:type="auto"/>
            <w:hideMark/>
          </w:tcPr>
          <w:p w14:paraId="3424431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农大红有机天然天赐干红葡萄酒</w:t>
            </w:r>
          </w:p>
        </w:tc>
        <w:tc>
          <w:tcPr>
            <w:tcW w:w="0" w:type="auto"/>
            <w:hideMark/>
          </w:tcPr>
          <w:p w14:paraId="6E2E6E8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750mL/</w:t>
            </w:r>
            <w:r w:rsidRPr="000B1CDA">
              <w:rPr>
                <w:rFonts w:eastAsiaTheme="minorEastAsia" w:hint="eastAsia"/>
                <w:kern w:val="0"/>
                <w:sz w:val="15"/>
                <w:szCs w:val="15"/>
              </w:rPr>
              <w:t>瓶</w:t>
            </w:r>
          </w:p>
        </w:tc>
        <w:tc>
          <w:tcPr>
            <w:tcW w:w="0" w:type="auto"/>
            <w:hideMark/>
          </w:tcPr>
          <w:p w14:paraId="0652C1C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农大红</w:t>
            </w:r>
          </w:p>
        </w:tc>
        <w:tc>
          <w:tcPr>
            <w:tcW w:w="0" w:type="auto"/>
            <w:hideMark/>
          </w:tcPr>
          <w:p w14:paraId="2FDFD01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2012</w:t>
            </w:r>
            <w:r w:rsidRPr="000B1CDA">
              <w:rPr>
                <w:rFonts w:eastAsiaTheme="minorEastAsia" w:hint="eastAsia"/>
                <w:kern w:val="0"/>
                <w:sz w:val="15"/>
                <w:szCs w:val="15"/>
              </w:rPr>
              <w:t>年</w:t>
            </w:r>
            <w:r w:rsidRPr="000B1CDA">
              <w:rPr>
                <w:rFonts w:eastAsiaTheme="minorEastAsia" w:hint="eastAsia"/>
                <w:kern w:val="0"/>
                <w:sz w:val="15"/>
                <w:szCs w:val="15"/>
              </w:rPr>
              <w:t>12</w:t>
            </w:r>
            <w:r w:rsidRPr="000B1CDA">
              <w:rPr>
                <w:rFonts w:eastAsiaTheme="minorEastAsia" w:hint="eastAsia"/>
                <w:kern w:val="0"/>
                <w:sz w:val="15"/>
                <w:szCs w:val="15"/>
              </w:rPr>
              <w:t>月</w:t>
            </w:r>
            <w:r w:rsidRPr="000B1CDA">
              <w:rPr>
                <w:rFonts w:eastAsiaTheme="minorEastAsia" w:hint="eastAsia"/>
                <w:kern w:val="0"/>
                <w:sz w:val="15"/>
                <w:szCs w:val="15"/>
              </w:rPr>
              <w:t>26</w:t>
            </w:r>
            <w:r w:rsidRPr="000B1CDA">
              <w:rPr>
                <w:rFonts w:eastAsiaTheme="minorEastAsia" w:hint="eastAsia"/>
                <w:kern w:val="0"/>
                <w:sz w:val="15"/>
                <w:szCs w:val="15"/>
              </w:rPr>
              <w:t>日</w:t>
            </w:r>
          </w:p>
        </w:tc>
        <w:tc>
          <w:tcPr>
            <w:tcW w:w="0" w:type="auto"/>
            <w:hideMark/>
          </w:tcPr>
          <w:p w14:paraId="383E1CE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41E7A60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10.5%vol</w:t>
            </w:r>
          </w:p>
        </w:tc>
      </w:tr>
      <w:tr w:rsidR="001A5272" w:rsidRPr="005D5D9A" w14:paraId="57AB254A" w14:textId="77777777" w:rsidTr="000B1CDA">
        <w:tc>
          <w:tcPr>
            <w:tcW w:w="0" w:type="auto"/>
            <w:hideMark/>
          </w:tcPr>
          <w:p w14:paraId="7C98C2E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36</w:t>
            </w:r>
          </w:p>
        </w:tc>
        <w:tc>
          <w:tcPr>
            <w:tcW w:w="0" w:type="auto"/>
            <w:hideMark/>
          </w:tcPr>
          <w:p w14:paraId="0B7A648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吉林省泉阳天然饮品有限公司</w:t>
            </w:r>
          </w:p>
        </w:tc>
        <w:tc>
          <w:tcPr>
            <w:tcW w:w="0" w:type="auto"/>
            <w:hideMark/>
          </w:tcPr>
          <w:p w14:paraId="71702B1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吉林省抚松县泉阳镇</w:t>
            </w:r>
          </w:p>
        </w:tc>
        <w:tc>
          <w:tcPr>
            <w:tcW w:w="0" w:type="auto"/>
            <w:hideMark/>
          </w:tcPr>
          <w:p w14:paraId="7732288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抚松县抚松镇万家福超市</w:t>
            </w:r>
          </w:p>
        </w:tc>
        <w:tc>
          <w:tcPr>
            <w:tcW w:w="0" w:type="auto"/>
            <w:hideMark/>
          </w:tcPr>
          <w:p w14:paraId="5A4AE51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吉林省白山市抚松县抚松镇</w:t>
            </w:r>
          </w:p>
        </w:tc>
        <w:tc>
          <w:tcPr>
            <w:tcW w:w="0" w:type="auto"/>
            <w:hideMark/>
          </w:tcPr>
          <w:p w14:paraId="0642A56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泉阳酒（陈酿）</w:t>
            </w:r>
          </w:p>
        </w:tc>
        <w:tc>
          <w:tcPr>
            <w:tcW w:w="0" w:type="auto"/>
            <w:hideMark/>
          </w:tcPr>
          <w:p w14:paraId="45D02D4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瓶</w:t>
            </w:r>
          </w:p>
        </w:tc>
        <w:tc>
          <w:tcPr>
            <w:tcW w:w="0" w:type="auto"/>
            <w:hideMark/>
          </w:tcPr>
          <w:p w14:paraId="5E667E0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泉阳</w:t>
            </w:r>
          </w:p>
        </w:tc>
        <w:tc>
          <w:tcPr>
            <w:tcW w:w="0" w:type="auto"/>
            <w:hideMark/>
          </w:tcPr>
          <w:p w14:paraId="1CFD759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3</w:t>
            </w:r>
            <w:r w:rsidRPr="000B1CDA">
              <w:rPr>
                <w:rFonts w:eastAsiaTheme="minorEastAsia" w:hint="eastAsia"/>
                <w:kern w:val="0"/>
                <w:sz w:val="15"/>
                <w:szCs w:val="15"/>
              </w:rPr>
              <w:t>月</w:t>
            </w:r>
            <w:r w:rsidRPr="000B1CDA">
              <w:rPr>
                <w:rFonts w:eastAsiaTheme="minorEastAsia" w:hint="eastAsia"/>
                <w:kern w:val="0"/>
                <w:sz w:val="15"/>
                <w:szCs w:val="15"/>
              </w:rPr>
              <w:t>6</w:t>
            </w:r>
            <w:r w:rsidRPr="000B1CDA">
              <w:rPr>
                <w:rFonts w:eastAsiaTheme="minorEastAsia" w:hint="eastAsia"/>
                <w:kern w:val="0"/>
                <w:sz w:val="15"/>
                <w:szCs w:val="15"/>
              </w:rPr>
              <w:t>日</w:t>
            </w:r>
          </w:p>
        </w:tc>
        <w:tc>
          <w:tcPr>
            <w:tcW w:w="0" w:type="auto"/>
            <w:hideMark/>
          </w:tcPr>
          <w:p w14:paraId="4295BBD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0552E1C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36.1%vol</w:t>
            </w:r>
          </w:p>
        </w:tc>
      </w:tr>
      <w:tr w:rsidR="001A5272" w:rsidRPr="005D5D9A" w14:paraId="3D0B619B" w14:textId="77777777" w:rsidTr="000B1CDA">
        <w:tc>
          <w:tcPr>
            <w:tcW w:w="0" w:type="auto"/>
            <w:hideMark/>
          </w:tcPr>
          <w:p w14:paraId="5BC27DF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37</w:t>
            </w:r>
          </w:p>
        </w:tc>
        <w:tc>
          <w:tcPr>
            <w:tcW w:w="0" w:type="auto"/>
            <w:hideMark/>
          </w:tcPr>
          <w:p w14:paraId="4F67771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四平市梨树县钰泉村酿酒厂</w:t>
            </w:r>
          </w:p>
        </w:tc>
        <w:tc>
          <w:tcPr>
            <w:tcW w:w="0" w:type="auto"/>
            <w:hideMark/>
          </w:tcPr>
          <w:p w14:paraId="4F51CCE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梨树县经济开发区</w:t>
            </w:r>
          </w:p>
        </w:tc>
        <w:tc>
          <w:tcPr>
            <w:tcW w:w="0" w:type="auto"/>
            <w:hideMark/>
          </w:tcPr>
          <w:p w14:paraId="102EC8A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公主岭市南崴子松龄超市连锁店</w:t>
            </w:r>
          </w:p>
        </w:tc>
        <w:tc>
          <w:tcPr>
            <w:tcW w:w="0" w:type="auto"/>
            <w:hideMark/>
          </w:tcPr>
          <w:p w14:paraId="6DD4AFD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吉林省四平市公主岭市南崴子街道</w:t>
            </w:r>
          </w:p>
        </w:tc>
        <w:tc>
          <w:tcPr>
            <w:tcW w:w="0" w:type="auto"/>
            <w:hideMark/>
          </w:tcPr>
          <w:p w14:paraId="136AD10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老陈坛酒</w:t>
            </w:r>
          </w:p>
        </w:tc>
        <w:tc>
          <w:tcPr>
            <w:tcW w:w="0" w:type="auto"/>
            <w:hideMark/>
          </w:tcPr>
          <w:p w14:paraId="03E0DD9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500mL/</w:t>
            </w:r>
            <w:r w:rsidRPr="000B1CDA">
              <w:rPr>
                <w:rFonts w:eastAsiaTheme="minorEastAsia" w:hint="eastAsia"/>
                <w:kern w:val="0"/>
                <w:sz w:val="15"/>
                <w:szCs w:val="15"/>
              </w:rPr>
              <w:t>袋</w:t>
            </w:r>
            <w:r w:rsidRPr="000B1CDA">
              <w:rPr>
                <w:rFonts w:eastAsiaTheme="minorEastAsia" w:hint="eastAsia"/>
                <w:kern w:val="0"/>
                <w:sz w:val="15"/>
                <w:szCs w:val="15"/>
              </w:rPr>
              <w:t xml:space="preserve"> 36%voL</w:t>
            </w:r>
          </w:p>
        </w:tc>
        <w:tc>
          <w:tcPr>
            <w:tcW w:w="0" w:type="auto"/>
            <w:hideMark/>
          </w:tcPr>
          <w:p w14:paraId="64A2D07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钰泉村</w:t>
            </w:r>
          </w:p>
        </w:tc>
        <w:tc>
          <w:tcPr>
            <w:tcW w:w="0" w:type="auto"/>
            <w:hideMark/>
          </w:tcPr>
          <w:p w14:paraId="5524257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8</w:t>
            </w:r>
            <w:r w:rsidRPr="000B1CDA">
              <w:rPr>
                <w:rFonts w:eastAsiaTheme="minorEastAsia" w:hint="eastAsia"/>
                <w:kern w:val="0"/>
                <w:sz w:val="15"/>
                <w:szCs w:val="15"/>
              </w:rPr>
              <w:t>月</w:t>
            </w:r>
            <w:r w:rsidRPr="000B1CDA">
              <w:rPr>
                <w:rFonts w:eastAsiaTheme="minorEastAsia" w:hint="eastAsia"/>
                <w:kern w:val="0"/>
                <w:sz w:val="15"/>
                <w:szCs w:val="15"/>
              </w:rPr>
              <w:t>6</w:t>
            </w:r>
            <w:r w:rsidRPr="000B1CDA">
              <w:rPr>
                <w:rFonts w:eastAsiaTheme="minorEastAsia" w:hint="eastAsia"/>
                <w:kern w:val="0"/>
                <w:sz w:val="15"/>
                <w:szCs w:val="15"/>
              </w:rPr>
              <w:t>日</w:t>
            </w:r>
          </w:p>
        </w:tc>
        <w:tc>
          <w:tcPr>
            <w:tcW w:w="0" w:type="auto"/>
            <w:hideMark/>
          </w:tcPr>
          <w:p w14:paraId="66BD537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0836E56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34.4%vol</w:t>
            </w:r>
          </w:p>
        </w:tc>
      </w:tr>
      <w:tr w:rsidR="001A5272" w:rsidRPr="005D5D9A" w14:paraId="19DFF24A" w14:textId="77777777" w:rsidTr="000B1CDA">
        <w:tc>
          <w:tcPr>
            <w:tcW w:w="0" w:type="auto"/>
            <w:hideMark/>
          </w:tcPr>
          <w:p w14:paraId="78AC523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38</w:t>
            </w:r>
          </w:p>
        </w:tc>
        <w:tc>
          <w:tcPr>
            <w:tcW w:w="0" w:type="auto"/>
            <w:hideMark/>
          </w:tcPr>
          <w:p w14:paraId="05DA2EA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吉林省榆树市于雷酿酒有限公司</w:t>
            </w:r>
          </w:p>
        </w:tc>
        <w:tc>
          <w:tcPr>
            <w:tcW w:w="0" w:type="auto"/>
            <w:hideMark/>
          </w:tcPr>
          <w:p w14:paraId="1E3D1C2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吉林省榆树市保寿镇</w:t>
            </w:r>
          </w:p>
        </w:tc>
        <w:tc>
          <w:tcPr>
            <w:tcW w:w="0" w:type="auto"/>
            <w:hideMark/>
          </w:tcPr>
          <w:p w14:paraId="296EE42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公主岭市南崴子松龄超市连锁店</w:t>
            </w:r>
          </w:p>
        </w:tc>
        <w:tc>
          <w:tcPr>
            <w:tcW w:w="0" w:type="auto"/>
            <w:hideMark/>
          </w:tcPr>
          <w:p w14:paraId="1E349FE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吉林省四平市公主岭市南崴子街道</w:t>
            </w:r>
          </w:p>
        </w:tc>
        <w:tc>
          <w:tcPr>
            <w:tcW w:w="0" w:type="auto"/>
            <w:hideMark/>
          </w:tcPr>
          <w:p w14:paraId="63E6A5D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关东烧刀子酒</w:t>
            </w:r>
          </w:p>
        </w:tc>
        <w:tc>
          <w:tcPr>
            <w:tcW w:w="0" w:type="auto"/>
            <w:hideMark/>
          </w:tcPr>
          <w:p w14:paraId="2276571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450mL/</w:t>
            </w:r>
            <w:r w:rsidRPr="000B1CDA">
              <w:rPr>
                <w:rFonts w:eastAsiaTheme="minorEastAsia" w:hint="eastAsia"/>
                <w:kern w:val="0"/>
                <w:sz w:val="15"/>
                <w:szCs w:val="15"/>
              </w:rPr>
              <w:t>袋</w:t>
            </w:r>
            <w:r w:rsidRPr="000B1CDA">
              <w:rPr>
                <w:rFonts w:eastAsiaTheme="minorEastAsia" w:hint="eastAsia"/>
                <w:kern w:val="0"/>
                <w:sz w:val="15"/>
                <w:szCs w:val="15"/>
              </w:rPr>
              <w:t xml:space="preserve"> 42%voL</w:t>
            </w:r>
          </w:p>
        </w:tc>
        <w:tc>
          <w:tcPr>
            <w:tcW w:w="0" w:type="auto"/>
            <w:hideMark/>
          </w:tcPr>
          <w:p w14:paraId="30F9047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雷哥老酒</w:t>
            </w:r>
          </w:p>
        </w:tc>
        <w:tc>
          <w:tcPr>
            <w:tcW w:w="0" w:type="auto"/>
            <w:hideMark/>
          </w:tcPr>
          <w:p w14:paraId="5C2C6E7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w:t>
            </w:r>
            <w:r w:rsidRPr="000B1CDA">
              <w:rPr>
                <w:rFonts w:eastAsiaTheme="minorEastAsia" w:hint="eastAsia"/>
                <w:kern w:val="0"/>
                <w:sz w:val="15"/>
                <w:szCs w:val="15"/>
              </w:rPr>
              <w:t>年</w:t>
            </w:r>
            <w:r w:rsidRPr="000B1CDA">
              <w:rPr>
                <w:rFonts w:eastAsiaTheme="minorEastAsia" w:hint="eastAsia"/>
                <w:kern w:val="0"/>
                <w:sz w:val="15"/>
                <w:szCs w:val="15"/>
              </w:rPr>
              <w:t>3</w:t>
            </w:r>
            <w:r w:rsidRPr="000B1CDA">
              <w:rPr>
                <w:rFonts w:eastAsiaTheme="minorEastAsia" w:hint="eastAsia"/>
                <w:kern w:val="0"/>
                <w:sz w:val="15"/>
                <w:szCs w:val="15"/>
              </w:rPr>
              <w:t>月</w:t>
            </w:r>
            <w:r w:rsidRPr="000B1CDA">
              <w:rPr>
                <w:rFonts w:eastAsiaTheme="minorEastAsia" w:hint="eastAsia"/>
                <w:kern w:val="0"/>
                <w:sz w:val="15"/>
                <w:szCs w:val="15"/>
              </w:rPr>
              <w:t>17</w:t>
            </w:r>
            <w:r w:rsidRPr="000B1CDA">
              <w:rPr>
                <w:rFonts w:eastAsiaTheme="minorEastAsia" w:hint="eastAsia"/>
                <w:kern w:val="0"/>
                <w:sz w:val="15"/>
                <w:szCs w:val="15"/>
              </w:rPr>
              <w:t>日</w:t>
            </w:r>
          </w:p>
        </w:tc>
        <w:tc>
          <w:tcPr>
            <w:tcW w:w="0" w:type="auto"/>
            <w:hideMark/>
          </w:tcPr>
          <w:p w14:paraId="2F97B2E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69B6838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40.4%vol</w:t>
            </w:r>
          </w:p>
        </w:tc>
      </w:tr>
      <w:tr w:rsidR="001A5272" w:rsidRPr="005D5D9A" w14:paraId="65CAF3E5" w14:textId="77777777" w:rsidTr="000B1CDA">
        <w:tc>
          <w:tcPr>
            <w:tcW w:w="0" w:type="auto"/>
            <w:vMerge w:val="restart"/>
            <w:hideMark/>
          </w:tcPr>
          <w:p w14:paraId="3F5EAF1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39</w:t>
            </w:r>
          </w:p>
        </w:tc>
        <w:tc>
          <w:tcPr>
            <w:tcW w:w="0" w:type="auto"/>
            <w:vMerge w:val="restart"/>
            <w:hideMark/>
          </w:tcPr>
          <w:p w14:paraId="2E70C82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吉林省富豪实业有限公司</w:t>
            </w:r>
          </w:p>
        </w:tc>
        <w:tc>
          <w:tcPr>
            <w:tcW w:w="0" w:type="auto"/>
            <w:vMerge w:val="restart"/>
            <w:hideMark/>
          </w:tcPr>
          <w:p w14:paraId="37BB20C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吉林省长春市净月潭旅游经济开发区</w:t>
            </w:r>
          </w:p>
        </w:tc>
        <w:tc>
          <w:tcPr>
            <w:tcW w:w="0" w:type="auto"/>
            <w:vMerge w:val="restart"/>
            <w:hideMark/>
          </w:tcPr>
          <w:p w14:paraId="20E4B33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前郭尔罗斯蒙古族自治县长山镇刘艳波副食店</w:t>
            </w:r>
          </w:p>
        </w:tc>
        <w:tc>
          <w:tcPr>
            <w:tcW w:w="0" w:type="auto"/>
            <w:vMerge w:val="restart"/>
            <w:hideMark/>
          </w:tcPr>
          <w:p w14:paraId="00BBADF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吉林省松原市前郭尔罗斯县长山乡</w:t>
            </w:r>
          </w:p>
        </w:tc>
        <w:tc>
          <w:tcPr>
            <w:tcW w:w="0" w:type="auto"/>
            <w:vMerge w:val="restart"/>
            <w:hideMark/>
          </w:tcPr>
          <w:p w14:paraId="3B0E32B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美国红提子酒</w:t>
            </w:r>
          </w:p>
        </w:tc>
        <w:tc>
          <w:tcPr>
            <w:tcW w:w="0" w:type="auto"/>
            <w:vMerge w:val="restart"/>
            <w:hideMark/>
          </w:tcPr>
          <w:p w14:paraId="2ABCDA6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750mL/</w:t>
            </w:r>
            <w:r w:rsidRPr="000B1CDA">
              <w:rPr>
                <w:rFonts w:eastAsiaTheme="minorEastAsia" w:hint="eastAsia"/>
                <w:kern w:val="0"/>
                <w:sz w:val="15"/>
                <w:szCs w:val="15"/>
              </w:rPr>
              <w:t>瓶</w:t>
            </w:r>
          </w:p>
        </w:tc>
        <w:tc>
          <w:tcPr>
            <w:tcW w:w="0" w:type="auto"/>
            <w:vMerge w:val="restart"/>
            <w:hideMark/>
          </w:tcPr>
          <w:p w14:paraId="2A141FC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vMerge w:val="restart"/>
            <w:hideMark/>
          </w:tcPr>
          <w:p w14:paraId="6114C8A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w:t>
            </w:r>
            <w:r w:rsidRPr="000B1CDA">
              <w:rPr>
                <w:rFonts w:eastAsiaTheme="minorEastAsia" w:hint="eastAsia"/>
                <w:kern w:val="0"/>
                <w:sz w:val="15"/>
                <w:szCs w:val="15"/>
              </w:rPr>
              <w:t>年</w:t>
            </w:r>
            <w:r w:rsidRPr="000B1CDA">
              <w:rPr>
                <w:rFonts w:eastAsiaTheme="minorEastAsia" w:hint="eastAsia"/>
                <w:kern w:val="0"/>
                <w:sz w:val="15"/>
                <w:szCs w:val="15"/>
              </w:rPr>
              <w:t>11</w:t>
            </w:r>
            <w:r w:rsidRPr="000B1CDA">
              <w:rPr>
                <w:rFonts w:eastAsiaTheme="minorEastAsia" w:hint="eastAsia"/>
                <w:kern w:val="0"/>
                <w:sz w:val="15"/>
                <w:szCs w:val="15"/>
              </w:rPr>
              <w:t>月</w:t>
            </w:r>
            <w:r w:rsidRPr="000B1CDA">
              <w:rPr>
                <w:rFonts w:eastAsiaTheme="minorEastAsia" w:hint="eastAsia"/>
                <w:kern w:val="0"/>
                <w:sz w:val="15"/>
                <w:szCs w:val="15"/>
              </w:rPr>
              <w:t>29</w:t>
            </w:r>
            <w:r w:rsidRPr="000B1CDA">
              <w:rPr>
                <w:rFonts w:eastAsiaTheme="minorEastAsia" w:hint="eastAsia"/>
                <w:kern w:val="0"/>
                <w:sz w:val="15"/>
                <w:szCs w:val="15"/>
              </w:rPr>
              <w:t>日</w:t>
            </w:r>
          </w:p>
        </w:tc>
        <w:tc>
          <w:tcPr>
            <w:tcW w:w="0" w:type="auto"/>
            <w:hideMark/>
          </w:tcPr>
          <w:p w14:paraId="7562659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5AE0312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3.0%vol</w:t>
            </w:r>
          </w:p>
        </w:tc>
      </w:tr>
      <w:tr w:rsidR="005D5D9A" w:rsidRPr="005D5D9A" w14:paraId="70EE4981" w14:textId="77777777" w:rsidTr="000B1CDA">
        <w:tc>
          <w:tcPr>
            <w:tcW w:w="0" w:type="auto"/>
            <w:vMerge/>
            <w:hideMark/>
          </w:tcPr>
          <w:p w14:paraId="35FB77A7"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0B2A04E2"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660A02F4"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292034F7"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539CB7E7"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3E480065"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6B43F69C"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2958A94C"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49638E5E"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hideMark/>
          </w:tcPr>
          <w:p w14:paraId="0B598A1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苯甲酸</w:t>
            </w:r>
          </w:p>
        </w:tc>
        <w:tc>
          <w:tcPr>
            <w:tcW w:w="0" w:type="auto"/>
            <w:hideMark/>
          </w:tcPr>
          <w:p w14:paraId="0514257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0.4g/kg</w:t>
            </w:r>
          </w:p>
        </w:tc>
      </w:tr>
      <w:tr w:rsidR="001A5272" w:rsidRPr="005D5D9A" w14:paraId="2D8AE7E1" w14:textId="77777777" w:rsidTr="000B1CDA">
        <w:tc>
          <w:tcPr>
            <w:tcW w:w="0" w:type="auto"/>
            <w:hideMark/>
          </w:tcPr>
          <w:p w14:paraId="0086BCB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40</w:t>
            </w:r>
          </w:p>
        </w:tc>
        <w:tc>
          <w:tcPr>
            <w:tcW w:w="0" w:type="auto"/>
            <w:hideMark/>
          </w:tcPr>
          <w:p w14:paraId="4C01C29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大安市泉源酒厂</w:t>
            </w:r>
          </w:p>
        </w:tc>
        <w:tc>
          <w:tcPr>
            <w:tcW w:w="0" w:type="auto"/>
            <w:hideMark/>
          </w:tcPr>
          <w:p w14:paraId="7A940BF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大安市红旗饲养场</w:t>
            </w:r>
          </w:p>
        </w:tc>
        <w:tc>
          <w:tcPr>
            <w:tcW w:w="0" w:type="auto"/>
            <w:hideMark/>
          </w:tcPr>
          <w:p w14:paraId="1C9B6BC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松原市宁江区八家子村信誉平价超市</w:t>
            </w:r>
          </w:p>
        </w:tc>
        <w:tc>
          <w:tcPr>
            <w:tcW w:w="0" w:type="auto"/>
            <w:hideMark/>
          </w:tcPr>
          <w:p w14:paraId="1183818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吉林省松原市宁江县新城乡八家子村</w:t>
            </w:r>
          </w:p>
        </w:tc>
        <w:tc>
          <w:tcPr>
            <w:tcW w:w="0" w:type="auto"/>
            <w:hideMark/>
          </w:tcPr>
          <w:p w14:paraId="7D0BBFC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村爷们酒</w:t>
            </w:r>
          </w:p>
        </w:tc>
        <w:tc>
          <w:tcPr>
            <w:tcW w:w="0" w:type="auto"/>
            <w:hideMark/>
          </w:tcPr>
          <w:p w14:paraId="46C9ED1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1L/</w:t>
            </w:r>
            <w:r w:rsidRPr="000B1CDA">
              <w:rPr>
                <w:rFonts w:eastAsiaTheme="minorEastAsia" w:hint="eastAsia"/>
                <w:kern w:val="0"/>
                <w:sz w:val="15"/>
                <w:szCs w:val="15"/>
              </w:rPr>
              <w:t>瓶</w:t>
            </w:r>
          </w:p>
        </w:tc>
        <w:tc>
          <w:tcPr>
            <w:tcW w:w="0" w:type="auto"/>
            <w:hideMark/>
          </w:tcPr>
          <w:p w14:paraId="4B989E0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村爷们</w:t>
            </w:r>
          </w:p>
        </w:tc>
        <w:tc>
          <w:tcPr>
            <w:tcW w:w="0" w:type="auto"/>
            <w:hideMark/>
          </w:tcPr>
          <w:p w14:paraId="38F3989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3</w:t>
            </w:r>
            <w:r w:rsidRPr="000B1CDA">
              <w:rPr>
                <w:rFonts w:eastAsiaTheme="minorEastAsia" w:hint="eastAsia"/>
                <w:kern w:val="0"/>
                <w:sz w:val="15"/>
                <w:szCs w:val="15"/>
              </w:rPr>
              <w:t>月</w:t>
            </w:r>
            <w:r w:rsidRPr="000B1CDA">
              <w:rPr>
                <w:rFonts w:eastAsiaTheme="minorEastAsia" w:hint="eastAsia"/>
                <w:kern w:val="0"/>
                <w:sz w:val="15"/>
                <w:szCs w:val="15"/>
              </w:rPr>
              <w:t>19</w:t>
            </w:r>
            <w:r w:rsidRPr="000B1CDA">
              <w:rPr>
                <w:rFonts w:eastAsiaTheme="minorEastAsia" w:hint="eastAsia"/>
                <w:kern w:val="0"/>
                <w:sz w:val="15"/>
                <w:szCs w:val="15"/>
              </w:rPr>
              <w:t>日</w:t>
            </w:r>
          </w:p>
        </w:tc>
        <w:tc>
          <w:tcPr>
            <w:tcW w:w="0" w:type="auto"/>
            <w:hideMark/>
          </w:tcPr>
          <w:p w14:paraId="743179B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29188AA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39.6%vol</w:t>
            </w:r>
          </w:p>
        </w:tc>
      </w:tr>
      <w:tr w:rsidR="001A5272" w:rsidRPr="005D5D9A" w14:paraId="3C328D0C" w14:textId="77777777" w:rsidTr="000B1CDA">
        <w:tc>
          <w:tcPr>
            <w:tcW w:w="0" w:type="auto"/>
            <w:vMerge w:val="restart"/>
            <w:hideMark/>
          </w:tcPr>
          <w:p w14:paraId="44EE6EB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41</w:t>
            </w:r>
          </w:p>
        </w:tc>
        <w:tc>
          <w:tcPr>
            <w:tcW w:w="0" w:type="auto"/>
            <w:vMerge w:val="restart"/>
            <w:hideMark/>
          </w:tcPr>
          <w:p w14:paraId="0A1A435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长春市金雨饮品有限公司</w:t>
            </w:r>
          </w:p>
        </w:tc>
        <w:tc>
          <w:tcPr>
            <w:tcW w:w="0" w:type="auto"/>
            <w:vMerge w:val="restart"/>
            <w:hideMark/>
          </w:tcPr>
          <w:p w14:paraId="2C971B4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长春市净月旅游经济开发区</w:t>
            </w:r>
          </w:p>
        </w:tc>
        <w:tc>
          <w:tcPr>
            <w:tcW w:w="0" w:type="auto"/>
            <w:vMerge w:val="restart"/>
            <w:hideMark/>
          </w:tcPr>
          <w:p w14:paraId="3BFF54F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松原市宁江区八家子村信誉平价超市</w:t>
            </w:r>
          </w:p>
        </w:tc>
        <w:tc>
          <w:tcPr>
            <w:tcW w:w="0" w:type="auto"/>
            <w:vMerge w:val="restart"/>
            <w:hideMark/>
          </w:tcPr>
          <w:p w14:paraId="4D6BEC4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吉林省松原市宁江县新城乡八家子村</w:t>
            </w:r>
          </w:p>
        </w:tc>
        <w:tc>
          <w:tcPr>
            <w:tcW w:w="0" w:type="auto"/>
            <w:vMerge w:val="restart"/>
            <w:hideMark/>
          </w:tcPr>
          <w:p w14:paraId="4053A054"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动感地带冰爽山葡萄酒</w:t>
            </w:r>
          </w:p>
        </w:tc>
        <w:tc>
          <w:tcPr>
            <w:tcW w:w="0" w:type="auto"/>
            <w:vMerge w:val="restart"/>
            <w:hideMark/>
          </w:tcPr>
          <w:p w14:paraId="633A961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325mL/</w:t>
            </w:r>
            <w:r w:rsidRPr="000B1CDA">
              <w:rPr>
                <w:rFonts w:eastAsiaTheme="minorEastAsia" w:hint="eastAsia"/>
                <w:kern w:val="0"/>
                <w:sz w:val="15"/>
                <w:szCs w:val="15"/>
              </w:rPr>
              <w:t>瓶</w:t>
            </w:r>
          </w:p>
        </w:tc>
        <w:tc>
          <w:tcPr>
            <w:tcW w:w="0" w:type="auto"/>
            <w:vMerge w:val="restart"/>
            <w:hideMark/>
          </w:tcPr>
          <w:p w14:paraId="599E1AC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vMerge w:val="restart"/>
            <w:hideMark/>
          </w:tcPr>
          <w:p w14:paraId="2175ECE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3</w:t>
            </w:r>
            <w:r w:rsidRPr="000B1CDA">
              <w:rPr>
                <w:rFonts w:eastAsiaTheme="minorEastAsia" w:hint="eastAsia"/>
                <w:kern w:val="0"/>
                <w:sz w:val="15"/>
                <w:szCs w:val="15"/>
              </w:rPr>
              <w:t>月</w:t>
            </w:r>
            <w:r w:rsidRPr="000B1CDA">
              <w:rPr>
                <w:rFonts w:eastAsiaTheme="minorEastAsia" w:hint="eastAsia"/>
                <w:kern w:val="0"/>
                <w:sz w:val="15"/>
                <w:szCs w:val="15"/>
              </w:rPr>
              <w:t>10</w:t>
            </w:r>
            <w:r w:rsidRPr="000B1CDA">
              <w:rPr>
                <w:rFonts w:eastAsiaTheme="minorEastAsia" w:hint="eastAsia"/>
                <w:kern w:val="0"/>
                <w:sz w:val="15"/>
                <w:szCs w:val="15"/>
              </w:rPr>
              <w:t>日</w:t>
            </w:r>
          </w:p>
        </w:tc>
        <w:tc>
          <w:tcPr>
            <w:tcW w:w="0" w:type="auto"/>
            <w:hideMark/>
          </w:tcPr>
          <w:p w14:paraId="440E44F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72798D6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1.1%vol</w:t>
            </w:r>
          </w:p>
        </w:tc>
      </w:tr>
      <w:tr w:rsidR="005D5D9A" w:rsidRPr="005D5D9A" w14:paraId="5A1C22F1" w14:textId="77777777" w:rsidTr="000B1CDA">
        <w:tc>
          <w:tcPr>
            <w:tcW w:w="0" w:type="auto"/>
            <w:vMerge/>
            <w:hideMark/>
          </w:tcPr>
          <w:p w14:paraId="7A59DD19"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6483FCD2"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3686DE21"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6F0469A8"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175651C9"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658C5A51"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5471CE82"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2D0C3F73"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49EAD9AC"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hideMark/>
          </w:tcPr>
          <w:p w14:paraId="51AD6C7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苯甲酸</w:t>
            </w:r>
          </w:p>
        </w:tc>
        <w:tc>
          <w:tcPr>
            <w:tcW w:w="0" w:type="auto"/>
            <w:hideMark/>
          </w:tcPr>
          <w:p w14:paraId="0527921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0.1g/kg</w:t>
            </w:r>
          </w:p>
        </w:tc>
      </w:tr>
      <w:tr w:rsidR="005D5D9A" w:rsidRPr="005D5D9A" w14:paraId="67F4E59C" w14:textId="77777777" w:rsidTr="000B1CDA">
        <w:tc>
          <w:tcPr>
            <w:tcW w:w="0" w:type="auto"/>
            <w:vMerge/>
            <w:hideMark/>
          </w:tcPr>
          <w:p w14:paraId="0475664C"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26E236EB"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4F61AFE2"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71A55B1F"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6FA5B549"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4328A9A1"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0A0065ED"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4C52DFCE"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2260D035"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hideMark/>
          </w:tcPr>
          <w:p w14:paraId="77204A1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乙酰磺胺酸钾（安赛蜜）</w:t>
            </w:r>
          </w:p>
        </w:tc>
        <w:tc>
          <w:tcPr>
            <w:tcW w:w="0" w:type="auto"/>
            <w:hideMark/>
          </w:tcPr>
          <w:p w14:paraId="2CC6F6C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0.5g/kg</w:t>
            </w:r>
          </w:p>
        </w:tc>
      </w:tr>
      <w:tr w:rsidR="001A5272" w:rsidRPr="005D5D9A" w14:paraId="6F10D525" w14:textId="77777777" w:rsidTr="000B1CDA">
        <w:tc>
          <w:tcPr>
            <w:tcW w:w="0" w:type="auto"/>
            <w:vMerge w:val="restart"/>
            <w:hideMark/>
          </w:tcPr>
          <w:p w14:paraId="391984E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42</w:t>
            </w:r>
          </w:p>
        </w:tc>
        <w:tc>
          <w:tcPr>
            <w:tcW w:w="0" w:type="auto"/>
            <w:vMerge w:val="restart"/>
            <w:hideMark/>
          </w:tcPr>
          <w:p w14:paraId="230CC66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通化骑仕葡萄酒厂</w:t>
            </w:r>
          </w:p>
        </w:tc>
        <w:tc>
          <w:tcPr>
            <w:tcW w:w="0" w:type="auto"/>
            <w:vMerge w:val="restart"/>
            <w:hideMark/>
          </w:tcPr>
          <w:p w14:paraId="3C24E6A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吉林省梅河口市中和镇</w:t>
            </w:r>
          </w:p>
        </w:tc>
        <w:tc>
          <w:tcPr>
            <w:tcW w:w="0" w:type="auto"/>
            <w:vMerge w:val="restart"/>
            <w:hideMark/>
          </w:tcPr>
          <w:p w14:paraId="6EB1E1E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黑河市中龙购物广场</w:t>
            </w:r>
          </w:p>
        </w:tc>
        <w:tc>
          <w:tcPr>
            <w:tcW w:w="0" w:type="auto"/>
            <w:vMerge w:val="restart"/>
            <w:hideMark/>
          </w:tcPr>
          <w:p w14:paraId="3933FBB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黑龙江黑河市合作</w:t>
            </w:r>
          </w:p>
        </w:tc>
        <w:tc>
          <w:tcPr>
            <w:tcW w:w="0" w:type="auto"/>
            <w:vMerge w:val="restart"/>
            <w:hideMark/>
          </w:tcPr>
          <w:p w14:paraId="1A4D4AB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月亮之上高级葡萄酒</w:t>
            </w:r>
          </w:p>
        </w:tc>
        <w:tc>
          <w:tcPr>
            <w:tcW w:w="0" w:type="auto"/>
            <w:vMerge w:val="restart"/>
            <w:hideMark/>
          </w:tcPr>
          <w:p w14:paraId="22382C2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750mL/</w:t>
            </w:r>
            <w:r w:rsidRPr="000B1CDA">
              <w:rPr>
                <w:rFonts w:eastAsiaTheme="minorEastAsia" w:hint="eastAsia"/>
                <w:kern w:val="0"/>
                <w:sz w:val="15"/>
                <w:szCs w:val="15"/>
              </w:rPr>
              <w:t>瓶</w:t>
            </w:r>
            <w:r w:rsidRPr="000B1CDA">
              <w:rPr>
                <w:rFonts w:eastAsiaTheme="minorEastAsia" w:hint="eastAsia"/>
                <w:kern w:val="0"/>
                <w:sz w:val="15"/>
                <w:szCs w:val="15"/>
              </w:rPr>
              <w:t xml:space="preserve"> 7%vol</w:t>
            </w:r>
          </w:p>
        </w:tc>
        <w:tc>
          <w:tcPr>
            <w:tcW w:w="0" w:type="auto"/>
            <w:vMerge w:val="restart"/>
            <w:hideMark/>
          </w:tcPr>
          <w:p w14:paraId="60023CD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宏达山</w:t>
            </w:r>
          </w:p>
        </w:tc>
        <w:tc>
          <w:tcPr>
            <w:tcW w:w="0" w:type="auto"/>
            <w:vMerge w:val="restart"/>
            <w:hideMark/>
          </w:tcPr>
          <w:p w14:paraId="50E5D7AE"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5</w:t>
            </w:r>
            <w:r w:rsidRPr="000B1CDA">
              <w:rPr>
                <w:rFonts w:eastAsiaTheme="minorEastAsia" w:hint="eastAsia"/>
                <w:kern w:val="0"/>
                <w:sz w:val="15"/>
                <w:szCs w:val="15"/>
              </w:rPr>
              <w:t>月</w:t>
            </w:r>
            <w:r w:rsidRPr="000B1CDA">
              <w:rPr>
                <w:rFonts w:eastAsiaTheme="minorEastAsia" w:hint="eastAsia"/>
                <w:kern w:val="0"/>
                <w:sz w:val="15"/>
                <w:szCs w:val="15"/>
              </w:rPr>
              <w:t>2</w:t>
            </w:r>
            <w:r w:rsidRPr="000B1CDA">
              <w:rPr>
                <w:rFonts w:eastAsiaTheme="minorEastAsia" w:hint="eastAsia"/>
                <w:kern w:val="0"/>
                <w:sz w:val="15"/>
                <w:szCs w:val="15"/>
              </w:rPr>
              <w:t>日</w:t>
            </w:r>
          </w:p>
        </w:tc>
        <w:tc>
          <w:tcPr>
            <w:tcW w:w="0" w:type="auto"/>
            <w:hideMark/>
          </w:tcPr>
          <w:p w14:paraId="1C900F8C"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5DB11F76"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1.7%vol</w:t>
            </w:r>
          </w:p>
        </w:tc>
      </w:tr>
      <w:tr w:rsidR="005D5D9A" w:rsidRPr="005D5D9A" w14:paraId="6B9087FB" w14:textId="77777777" w:rsidTr="000B1CDA">
        <w:tc>
          <w:tcPr>
            <w:tcW w:w="0" w:type="auto"/>
            <w:vMerge/>
            <w:hideMark/>
          </w:tcPr>
          <w:p w14:paraId="73CDE021"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3C1C3D36"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226517C3"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1B4D50D6"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0022CFAD"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5285E096"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7505B1EF"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76880513"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5B378F6E"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hideMark/>
          </w:tcPr>
          <w:p w14:paraId="7D864D9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干浸出物</w:t>
            </w:r>
          </w:p>
        </w:tc>
        <w:tc>
          <w:tcPr>
            <w:tcW w:w="0" w:type="auto"/>
            <w:hideMark/>
          </w:tcPr>
          <w:p w14:paraId="245BA9D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5.1g/L</w:t>
            </w:r>
          </w:p>
        </w:tc>
      </w:tr>
      <w:tr w:rsidR="005D5D9A" w:rsidRPr="005D5D9A" w14:paraId="2BC1A0BE" w14:textId="77777777" w:rsidTr="000B1CDA">
        <w:tc>
          <w:tcPr>
            <w:tcW w:w="0" w:type="auto"/>
            <w:vMerge/>
            <w:hideMark/>
          </w:tcPr>
          <w:p w14:paraId="22BD9C53"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5F22E49B"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58A900F3"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669640AB"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2D3BCA85"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69D52775"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315796DC"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08434A38"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18830716"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hideMark/>
          </w:tcPr>
          <w:p w14:paraId="75B3881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苯甲酸</w:t>
            </w:r>
          </w:p>
        </w:tc>
        <w:tc>
          <w:tcPr>
            <w:tcW w:w="0" w:type="auto"/>
            <w:hideMark/>
          </w:tcPr>
          <w:p w14:paraId="0377F36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0.063g/kg</w:t>
            </w:r>
          </w:p>
        </w:tc>
      </w:tr>
      <w:tr w:rsidR="005D5D9A" w:rsidRPr="005D5D9A" w14:paraId="6027CA5D" w14:textId="77777777" w:rsidTr="000B1CDA">
        <w:tc>
          <w:tcPr>
            <w:tcW w:w="0" w:type="auto"/>
            <w:vMerge/>
            <w:hideMark/>
          </w:tcPr>
          <w:p w14:paraId="3E406932"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48108AA4"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3DA38980"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45DEB7C2"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0C3C7987"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070EE0AD"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60CDFBE7"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5945A974"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6082AD7E"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hideMark/>
          </w:tcPr>
          <w:p w14:paraId="1046994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糖精钠</w:t>
            </w:r>
          </w:p>
        </w:tc>
        <w:tc>
          <w:tcPr>
            <w:tcW w:w="0" w:type="auto"/>
            <w:hideMark/>
          </w:tcPr>
          <w:p w14:paraId="7F7254A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0.11g/kg</w:t>
            </w:r>
          </w:p>
        </w:tc>
      </w:tr>
      <w:tr w:rsidR="001A5272" w:rsidRPr="005D5D9A" w14:paraId="7E1727EB" w14:textId="77777777" w:rsidTr="000B1CDA">
        <w:tc>
          <w:tcPr>
            <w:tcW w:w="0" w:type="auto"/>
            <w:vMerge w:val="restart"/>
            <w:hideMark/>
          </w:tcPr>
          <w:p w14:paraId="718B374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43</w:t>
            </w:r>
          </w:p>
        </w:tc>
        <w:tc>
          <w:tcPr>
            <w:tcW w:w="0" w:type="auto"/>
            <w:vMerge w:val="restart"/>
            <w:hideMark/>
          </w:tcPr>
          <w:p w14:paraId="04D5D6A0"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通化骑仕葡萄酒厂</w:t>
            </w:r>
          </w:p>
        </w:tc>
        <w:tc>
          <w:tcPr>
            <w:tcW w:w="0" w:type="auto"/>
            <w:vMerge w:val="restart"/>
            <w:hideMark/>
          </w:tcPr>
          <w:p w14:paraId="1A97749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吉林省梅河口市中和镇</w:t>
            </w:r>
          </w:p>
        </w:tc>
        <w:tc>
          <w:tcPr>
            <w:tcW w:w="0" w:type="auto"/>
            <w:vMerge w:val="restart"/>
            <w:hideMark/>
          </w:tcPr>
          <w:p w14:paraId="3F60B51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黑河市中龙购物广场</w:t>
            </w:r>
          </w:p>
        </w:tc>
        <w:tc>
          <w:tcPr>
            <w:tcW w:w="0" w:type="auto"/>
            <w:vMerge w:val="restart"/>
            <w:hideMark/>
          </w:tcPr>
          <w:p w14:paraId="7C105DA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黑龙江黑河市合作</w:t>
            </w:r>
          </w:p>
        </w:tc>
        <w:tc>
          <w:tcPr>
            <w:tcW w:w="0" w:type="auto"/>
            <w:vMerge w:val="restart"/>
            <w:hideMark/>
          </w:tcPr>
          <w:p w14:paraId="1AE63DF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老骑兵野生山葡萄酒</w:t>
            </w:r>
          </w:p>
        </w:tc>
        <w:tc>
          <w:tcPr>
            <w:tcW w:w="0" w:type="auto"/>
            <w:vMerge w:val="restart"/>
            <w:hideMark/>
          </w:tcPr>
          <w:p w14:paraId="0DE311B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1L/</w:t>
            </w:r>
            <w:r w:rsidRPr="000B1CDA">
              <w:rPr>
                <w:rFonts w:eastAsiaTheme="minorEastAsia" w:hint="eastAsia"/>
                <w:kern w:val="0"/>
                <w:sz w:val="15"/>
                <w:szCs w:val="15"/>
              </w:rPr>
              <w:t>瓶</w:t>
            </w:r>
            <w:r w:rsidRPr="000B1CDA">
              <w:rPr>
                <w:rFonts w:eastAsiaTheme="minorEastAsia" w:hint="eastAsia"/>
                <w:kern w:val="0"/>
                <w:sz w:val="15"/>
                <w:szCs w:val="15"/>
              </w:rPr>
              <w:t xml:space="preserve"> 7%vol</w:t>
            </w:r>
          </w:p>
        </w:tc>
        <w:tc>
          <w:tcPr>
            <w:tcW w:w="0" w:type="auto"/>
            <w:vMerge w:val="restart"/>
            <w:hideMark/>
          </w:tcPr>
          <w:p w14:paraId="5B2B075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老骑兵</w:t>
            </w:r>
          </w:p>
        </w:tc>
        <w:tc>
          <w:tcPr>
            <w:tcW w:w="0" w:type="auto"/>
            <w:vMerge w:val="restart"/>
            <w:hideMark/>
          </w:tcPr>
          <w:p w14:paraId="1CC5BCD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2014</w:t>
            </w:r>
            <w:r w:rsidRPr="000B1CDA">
              <w:rPr>
                <w:rFonts w:eastAsiaTheme="minorEastAsia" w:hint="eastAsia"/>
                <w:kern w:val="0"/>
                <w:sz w:val="15"/>
                <w:szCs w:val="15"/>
              </w:rPr>
              <w:t>年</w:t>
            </w:r>
            <w:r w:rsidRPr="000B1CDA">
              <w:rPr>
                <w:rFonts w:eastAsiaTheme="minorEastAsia" w:hint="eastAsia"/>
                <w:kern w:val="0"/>
                <w:sz w:val="15"/>
                <w:szCs w:val="15"/>
              </w:rPr>
              <w:t>5</w:t>
            </w:r>
            <w:r w:rsidRPr="000B1CDA">
              <w:rPr>
                <w:rFonts w:eastAsiaTheme="minorEastAsia" w:hint="eastAsia"/>
                <w:kern w:val="0"/>
                <w:sz w:val="15"/>
                <w:szCs w:val="15"/>
              </w:rPr>
              <w:t>月</w:t>
            </w:r>
            <w:r w:rsidRPr="000B1CDA">
              <w:rPr>
                <w:rFonts w:eastAsiaTheme="minorEastAsia" w:hint="eastAsia"/>
                <w:kern w:val="0"/>
                <w:sz w:val="15"/>
                <w:szCs w:val="15"/>
              </w:rPr>
              <w:t>2</w:t>
            </w:r>
            <w:r w:rsidRPr="000B1CDA">
              <w:rPr>
                <w:rFonts w:eastAsiaTheme="minorEastAsia" w:hint="eastAsia"/>
                <w:kern w:val="0"/>
                <w:sz w:val="15"/>
                <w:szCs w:val="15"/>
              </w:rPr>
              <w:t>日</w:t>
            </w:r>
          </w:p>
        </w:tc>
        <w:tc>
          <w:tcPr>
            <w:tcW w:w="0" w:type="auto"/>
            <w:hideMark/>
          </w:tcPr>
          <w:p w14:paraId="68E995C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酒精度</w:t>
            </w:r>
          </w:p>
        </w:tc>
        <w:tc>
          <w:tcPr>
            <w:tcW w:w="0" w:type="auto"/>
            <w:hideMark/>
          </w:tcPr>
          <w:p w14:paraId="6425180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1.7%vol</w:t>
            </w:r>
          </w:p>
        </w:tc>
      </w:tr>
      <w:tr w:rsidR="005D5D9A" w:rsidRPr="005D5D9A" w14:paraId="050ABFCA" w14:textId="77777777" w:rsidTr="000B1CDA">
        <w:tc>
          <w:tcPr>
            <w:tcW w:w="0" w:type="auto"/>
            <w:vMerge/>
            <w:hideMark/>
          </w:tcPr>
          <w:p w14:paraId="596353BD"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52904CC1"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04DD72D1"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3E8A6237"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5DE6AADA"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753542FC"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1757BCEE"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1BF7A1D9"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0608BBD5"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hideMark/>
          </w:tcPr>
          <w:p w14:paraId="181A7E1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干浸出物</w:t>
            </w:r>
          </w:p>
        </w:tc>
        <w:tc>
          <w:tcPr>
            <w:tcW w:w="0" w:type="auto"/>
            <w:hideMark/>
          </w:tcPr>
          <w:p w14:paraId="4B65376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5.8g/L</w:t>
            </w:r>
          </w:p>
        </w:tc>
      </w:tr>
      <w:tr w:rsidR="005D5D9A" w:rsidRPr="005D5D9A" w14:paraId="22F3F25F" w14:textId="77777777" w:rsidTr="000B1CDA">
        <w:tc>
          <w:tcPr>
            <w:tcW w:w="0" w:type="auto"/>
            <w:vMerge/>
            <w:hideMark/>
          </w:tcPr>
          <w:p w14:paraId="086C4E4D"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3E049001"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50153A66"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596E3232"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73888B84"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585D419C"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0CAAE4DA"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131A373F"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6FC61A44"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hideMark/>
          </w:tcPr>
          <w:p w14:paraId="1DEA8D4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苯甲酸</w:t>
            </w:r>
          </w:p>
        </w:tc>
        <w:tc>
          <w:tcPr>
            <w:tcW w:w="0" w:type="auto"/>
            <w:hideMark/>
          </w:tcPr>
          <w:p w14:paraId="4A39B57A"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0.068g/kg</w:t>
            </w:r>
          </w:p>
        </w:tc>
      </w:tr>
      <w:tr w:rsidR="005D5D9A" w:rsidRPr="005D5D9A" w14:paraId="62BB930B" w14:textId="77777777" w:rsidTr="000B1CDA">
        <w:tc>
          <w:tcPr>
            <w:tcW w:w="0" w:type="auto"/>
            <w:vMerge/>
            <w:hideMark/>
          </w:tcPr>
          <w:p w14:paraId="03A5F351"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107424E0"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52B74C90"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5D010A13"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0BEC6BF9"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07F6E69C"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25F99629"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7302722A"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vMerge/>
            <w:hideMark/>
          </w:tcPr>
          <w:p w14:paraId="3FE2BC34" w14:textId="77777777" w:rsidR="005D5D9A" w:rsidRPr="000B1CDA" w:rsidRDefault="005D5D9A" w:rsidP="000B1CDA">
            <w:pPr>
              <w:widowControl/>
              <w:adjustRightInd w:val="0"/>
              <w:snapToGrid w:val="0"/>
              <w:jc w:val="center"/>
              <w:rPr>
                <w:rFonts w:eastAsiaTheme="minorEastAsia"/>
                <w:kern w:val="0"/>
                <w:sz w:val="15"/>
                <w:szCs w:val="15"/>
              </w:rPr>
            </w:pPr>
          </w:p>
        </w:tc>
        <w:tc>
          <w:tcPr>
            <w:tcW w:w="0" w:type="auto"/>
            <w:hideMark/>
          </w:tcPr>
          <w:p w14:paraId="785AF5F9"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糖精钠</w:t>
            </w:r>
          </w:p>
        </w:tc>
        <w:tc>
          <w:tcPr>
            <w:tcW w:w="0" w:type="auto"/>
            <w:hideMark/>
          </w:tcPr>
          <w:p w14:paraId="549B3E8D"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0.11g/kg</w:t>
            </w:r>
          </w:p>
        </w:tc>
      </w:tr>
      <w:tr w:rsidR="001A5272" w:rsidRPr="005D5D9A" w14:paraId="10861026" w14:textId="77777777" w:rsidTr="000B1CDA">
        <w:tc>
          <w:tcPr>
            <w:tcW w:w="0" w:type="auto"/>
            <w:hideMark/>
          </w:tcPr>
          <w:p w14:paraId="5104F57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44</w:t>
            </w:r>
          </w:p>
        </w:tc>
        <w:tc>
          <w:tcPr>
            <w:tcW w:w="0" w:type="auto"/>
            <w:hideMark/>
          </w:tcPr>
          <w:p w14:paraId="4648F832"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烟台奥威酒业有限公司</w:t>
            </w:r>
          </w:p>
        </w:tc>
        <w:tc>
          <w:tcPr>
            <w:tcW w:w="0" w:type="auto"/>
            <w:hideMark/>
          </w:tcPr>
          <w:p w14:paraId="7866719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山东省烟台市栖霞民营经济园</w:t>
            </w:r>
          </w:p>
        </w:tc>
        <w:tc>
          <w:tcPr>
            <w:tcW w:w="0" w:type="auto"/>
            <w:hideMark/>
          </w:tcPr>
          <w:p w14:paraId="0D200553"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烟台市家家悦超市有限公司龙口五店</w:t>
            </w:r>
          </w:p>
        </w:tc>
        <w:tc>
          <w:tcPr>
            <w:tcW w:w="0" w:type="auto"/>
            <w:hideMark/>
          </w:tcPr>
          <w:p w14:paraId="2078EA71"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山东省龙口市东莱大道</w:t>
            </w:r>
            <w:r w:rsidRPr="000B1CDA">
              <w:rPr>
                <w:rFonts w:eastAsiaTheme="minorEastAsia" w:hint="eastAsia"/>
                <w:kern w:val="0"/>
                <w:sz w:val="15"/>
                <w:szCs w:val="15"/>
              </w:rPr>
              <w:t>316</w:t>
            </w:r>
            <w:r w:rsidRPr="000B1CDA">
              <w:rPr>
                <w:rFonts w:eastAsiaTheme="minorEastAsia" w:hint="eastAsia"/>
                <w:kern w:val="0"/>
                <w:sz w:val="15"/>
                <w:szCs w:val="15"/>
              </w:rPr>
              <w:t>号</w:t>
            </w:r>
          </w:p>
        </w:tc>
        <w:tc>
          <w:tcPr>
            <w:tcW w:w="0" w:type="auto"/>
            <w:hideMark/>
          </w:tcPr>
          <w:p w14:paraId="59C6A7BF"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奥乐加金樽干红葡萄酒</w:t>
            </w:r>
          </w:p>
        </w:tc>
        <w:tc>
          <w:tcPr>
            <w:tcW w:w="0" w:type="auto"/>
            <w:hideMark/>
          </w:tcPr>
          <w:p w14:paraId="351E3B28"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750mL/</w:t>
            </w:r>
            <w:r w:rsidRPr="000B1CDA">
              <w:rPr>
                <w:rFonts w:eastAsiaTheme="minorEastAsia" w:hint="eastAsia"/>
                <w:kern w:val="0"/>
                <w:sz w:val="15"/>
                <w:szCs w:val="15"/>
              </w:rPr>
              <w:t>瓶</w:t>
            </w:r>
            <w:r w:rsidRPr="000B1CDA">
              <w:rPr>
                <w:rFonts w:eastAsiaTheme="minorEastAsia" w:hint="eastAsia"/>
                <w:kern w:val="0"/>
                <w:sz w:val="15"/>
                <w:szCs w:val="15"/>
              </w:rPr>
              <w:t xml:space="preserve"> 12.5%vol</w:t>
            </w:r>
          </w:p>
        </w:tc>
        <w:tc>
          <w:tcPr>
            <w:tcW w:w="0" w:type="auto"/>
            <w:hideMark/>
          </w:tcPr>
          <w:p w14:paraId="63D02F2B"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w:t>
            </w:r>
          </w:p>
        </w:tc>
        <w:tc>
          <w:tcPr>
            <w:tcW w:w="0" w:type="auto"/>
            <w:hideMark/>
          </w:tcPr>
          <w:p w14:paraId="44AE62F5"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2013</w:t>
            </w:r>
            <w:r w:rsidRPr="000B1CDA">
              <w:rPr>
                <w:rFonts w:eastAsiaTheme="minorEastAsia" w:hint="eastAsia"/>
                <w:kern w:val="0"/>
                <w:sz w:val="15"/>
                <w:szCs w:val="15"/>
              </w:rPr>
              <w:t>年</w:t>
            </w:r>
            <w:r w:rsidRPr="000B1CDA">
              <w:rPr>
                <w:rFonts w:eastAsiaTheme="minorEastAsia" w:hint="eastAsia"/>
                <w:kern w:val="0"/>
                <w:sz w:val="15"/>
                <w:szCs w:val="15"/>
              </w:rPr>
              <w:t>9</w:t>
            </w:r>
            <w:r w:rsidRPr="000B1CDA">
              <w:rPr>
                <w:rFonts w:eastAsiaTheme="minorEastAsia" w:hint="eastAsia"/>
                <w:kern w:val="0"/>
                <w:sz w:val="15"/>
                <w:szCs w:val="15"/>
              </w:rPr>
              <w:t>月</w:t>
            </w:r>
            <w:r w:rsidRPr="000B1CDA">
              <w:rPr>
                <w:rFonts w:eastAsiaTheme="minorEastAsia" w:hint="eastAsia"/>
                <w:kern w:val="0"/>
                <w:sz w:val="15"/>
                <w:szCs w:val="15"/>
              </w:rPr>
              <w:t>30</w:t>
            </w:r>
            <w:r w:rsidRPr="000B1CDA">
              <w:rPr>
                <w:rFonts w:eastAsiaTheme="minorEastAsia" w:hint="eastAsia"/>
                <w:kern w:val="0"/>
                <w:sz w:val="15"/>
                <w:szCs w:val="15"/>
              </w:rPr>
              <w:t>日</w:t>
            </w:r>
          </w:p>
        </w:tc>
        <w:tc>
          <w:tcPr>
            <w:tcW w:w="0" w:type="auto"/>
            <w:hideMark/>
          </w:tcPr>
          <w:p w14:paraId="71171EC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干浸出物</w:t>
            </w:r>
          </w:p>
        </w:tc>
        <w:tc>
          <w:tcPr>
            <w:tcW w:w="0" w:type="auto"/>
            <w:hideMark/>
          </w:tcPr>
          <w:p w14:paraId="1F04A6F7" w14:textId="77777777" w:rsidR="005D5D9A" w:rsidRPr="000B1CDA" w:rsidRDefault="005D5D9A" w:rsidP="000B1CDA">
            <w:pPr>
              <w:widowControl/>
              <w:adjustRightInd w:val="0"/>
              <w:snapToGrid w:val="0"/>
              <w:jc w:val="center"/>
              <w:rPr>
                <w:rFonts w:eastAsiaTheme="minorEastAsia"/>
                <w:kern w:val="0"/>
                <w:sz w:val="15"/>
                <w:szCs w:val="15"/>
              </w:rPr>
            </w:pPr>
            <w:r w:rsidRPr="000B1CDA">
              <w:rPr>
                <w:rFonts w:eastAsiaTheme="minorEastAsia" w:hint="eastAsia"/>
                <w:kern w:val="0"/>
                <w:sz w:val="15"/>
                <w:szCs w:val="15"/>
              </w:rPr>
              <w:t>15.8g/L</w:t>
            </w:r>
          </w:p>
        </w:tc>
      </w:tr>
    </w:tbl>
    <w:p w14:paraId="0226410C" w14:textId="77777777" w:rsidR="00FC3113" w:rsidRDefault="00FC3113" w:rsidP="00A040F1">
      <w:pPr>
        <w:spacing w:line="360" w:lineRule="auto"/>
        <w:ind w:firstLineChars="200" w:firstLine="480"/>
        <w:rPr>
          <w:sz w:val="24"/>
        </w:rPr>
        <w:sectPr w:rsidR="00FC3113" w:rsidSect="00FC3113">
          <w:headerReference w:type="default" r:id="rId25"/>
          <w:pgSz w:w="16838" w:h="11906" w:orient="landscape"/>
          <w:pgMar w:top="1797" w:right="1440" w:bottom="1797" w:left="1440" w:header="851" w:footer="992" w:gutter="0"/>
          <w:cols w:space="720"/>
          <w:docGrid w:type="linesAndChars" w:linePitch="312"/>
        </w:sectPr>
      </w:pPr>
    </w:p>
    <w:p w14:paraId="109A2887" w14:textId="77777777" w:rsidR="00672F8B" w:rsidRPr="00DD5D7D" w:rsidRDefault="00672F8B" w:rsidP="00672F8B">
      <w:pPr>
        <w:outlineLvl w:val="0"/>
        <w:rPr>
          <w:b/>
          <w:bCs/>
          <w:kern w:val="0"/>
          <w:sz w:val="24"/>
        </w:rPr>
      </w:pPr>
      <w:bookmarkStart w:id="32" w:name="_Toc279744411"/>
      <w:bookmarkStart w:id="33" w:name="_Toc297900716"/>
      <w:bookmarkStart w:id="34" w:name="_Toc319048897"/>
      <w:bookmarkStart w:id="35" w:name="_Toc321829031"/>
      <w:bookmarkStart w:id="36" w:name="_Toc413745179"/>
      <w:r w:rsidRPr="00DD5D7D">
        <w:rPr>
          <w:rFonts w:eastAsia="华文行楷"/>
          <w:b/>
          <w:color w:val="800000"/>
          <w:sz w:val="72"/>
          <w:szCs w:val="72"/>
        </w:rPr>
        <w:t>【</w:t>
      </w:r>
      <w:r w:rsidR="00921776">
        <w:rPr>
          <w:rFonts w:eastAsia="华文行楷" w:hint="eastAsia"/>
          <w:b/>
          <w:color w:val="800000"/>
          <w:sz w:val="72"/>
          <w:szCs w:val="72"/>
        </w:rPr>
        <w:t>分析</w:t>
      </w:r>
      <w:r w:rsidR="0056514F">
        <w:rPr>
          <w:rFonts w:eastAsia="华文行楷" w:hint="eastAsia"/>
          <w:b/>
          <w:color w:val="800000"/>
          <w:sz w:val="72"/>
          <w:szCs w:val="72"/>
        </w:rPr>
        <w:t>报告</w:t>
      </w:r>
      <w:r w:rsidRPr="00DD5D7D">
        <w:rPr>
          <w:rFonts w:eastAsia="华文行楷"/>
          <w:b/>
          <w:color w:val="800000"/>
          <w:sz w:val="72"/>
          <w:szCs w:val="72"/>
        </w:rPr>
        <w:t>】</w:t>
      </w:r>
      <w:bookmarkEnd w:id="32"/>
      <w:bookmarkEnd w:id="33"/>
      <w:bookmarkEnd w:id="34"/>
      <w:bookmarkEnd w:id="35"/>
      <w:bookmarkEnd w:id="36"/>
    </w:p>
    <w:p w14:paraId="05117B3F" w14:textId="77777777" w:rsidR="00242901" w:rsidRPr="00242901" w:rsidRDefault="00242901" w:rsidP="00242901">
      <w:pPr>
        <w:widowControl/>
        <w:tabs>
          <w:tab w:val="left" w:pos="360"/>
        </w:tabs>
        <w:spacing w:line="360" w:lineRule="auto"/>
        <w:jc w:val="center"/>
        <w:outlineLvl w:val="1"/>
        <w:rPr>
          <w:b/>
          <w:bCs/>
          <w:sz w:val="28"/>
          <w:szCs w:val="28"/>
        </w:rPr>
      </w:pPr>
      <w:bookmarkStart w:id="37" w:name="_Toc355882748"/>
      <w:bookmarkStart w:id="38" w:name="_Toc413745180"/>
      <w:bookmarkEnd w:id="37"/>
      <w:r w:rsidRPr="00242901">
        <w:rPr>
          <w:rFonts w:hint="eastAsia"/>
          <w:b/>
          <w:bCs/>
          <w:sz w:val="28"/>
          <w:szCs w:val="28"/>
        </w:rPr>
        <w:t>各国对金箔作为食品添加剂的法规标准情况分析</w:t>
      </w:r>
      <w:bookmarkEnd w:id="38"/>
    </w:p>
    <w:p w14:paraId="0AB1CCD9" w14:textId="77777777" w:rsidR="00242901" w:rsidRPr="00242901" w:rsidRDefault="00242901" w:rsidP="00692DFF">
      <w:pPr>
        <w:widowControl/>
        <w:numPr>
          <w:ilvl w:val="0"/>
          <w:numId w:val="10"/>
        </w:numPr>
        <w:adjustRightInd w:val="0"/>
        <w:snapToGrid w:val="0"/>
        <w:spacing w:beforeLines="100" w:before="312" w:line="360" w:lineRule="auto"/>
        <w:outlineLvl w:val="2"/>
        <w:rPr>
          <w:b/>
          <w:bCs/>
          <w:sz w:val="24"/>
        </w:rPr>
      </w:pPr>
      <w:bookmarkStart w:id="39" w:name="_Toc413745181"/>
      <w:r w:rsidRPr="00242901">
        <w:rPr>
          <w:rFonts w:hint="eastAsia"/>
          <w:b/>
          <w:bCs/>
          <w:sz w:val="24"/>
        </w:rPr>
        <w:t>新闻背景</w:t>
      </w:r>
      <w:bookmarkEnd w:id="39"/>
    </w:p>
    <w:p w14:paraId="620C53B5" w14:textId="77777777" w:rsidR="00242901" w:rsidRPr="00242901" w:rsidRDefault="00242901" w:rsidP="00E47A5A">
      <w:pPr>
        <w:spacing w:line="360" w:lineRule="auto"/>
        <w:ind w:firstLineChars="200" w:firstLine="480"/>
        <w:rPr>
          <w:bCs/>
          <w:sz w:val="24"/>
        </w:rPr>
      </w:pPr>
      <w:r w:rsidRPr="00242901">
        <w:rPr>
          <w:rFonts w:hint="eastAsia"/>
          <w:bCs/>
          <w:sz w:val="24"/>
        </w:rPr>
        <w:t>2015</w:t>
      </w:r>
      <w:r w:rsidRPr="00242901">
        <w:rPr>
          <w:rFonts w:hint="eastAsia"/>
          <w:bCs/>
          <w:sz w:val="24"/>
        </w:rPr>
        <w:t>年</w:t>
      </w:r>
      <w:r w:rsidRPr="00242901">
        <w:rPr>
          <w:rFonts w:hint="eastAsia"/>
          <w:bCs/>
          <w:sz w:val="24"/>
        </w:rPr>
        <w:t>1</w:t>
      </w:r>
      <w:r w:rsidRPr="00242901">
        <w:rPr>
          <w:rFonts w:hint="eastAsia"/>
          <w:bCs/>
          <w:sz w:val="24"/>
        </w:rPr>
        <w:t>月</w:t>
      </w:r>
      <w:r w:rsidRPr="00242901">
        <w:rPr>
          <w:rFonts w:hint="eastAsia"/>
          <w:bCs/>
          <w:sz w:val="24"/>
        </w:rPr>
        <w:t>28</w:t>
      </w:r>
      <w:r w:rsidRPr="00242901">
        <w:rPr>
          <w:rFonts w:hint="eastAsia"/>
          <w:bCs/>
          <w:sz w:val="24"/>
        </w:rPr>
        <w:t>日，国家卫生和计划生育委员会发出《国家卫生计生委办公厅关于征求拟批准金箔为食品添加剂新品种意见的函》（国卫办食品函〔</w:t>
      </w:r>
      <w:r w:rsidRPr="00242901">
        <w:rPr>
          <w:rFonts w:hint="eastAsia"/>
          <w:bCs/>
          <w:sz w:val="24"/>
        </w:rPr>
        <w:t>2015</w:t>
      </w:r>
      <w:r w:rsidRPr="00242901">
        <w:rPr>
          <w:rFonts w:hint="eastAsia"/>
          <w:bCs/>
          <w:sz w:val="24"/>
        </w:rPr>
        <w:t>〕</w:t>
      </w:r>
      <w:r w:rsidRPr="00242901">
        <w:rPr>
          <w:rFonts w:hint="eastAsia"/>
          <w:bCs/>
          <w:sz w:val="24"/>
        </w:rPr>
        <w:t>28</w:t>
      </w:r>
      <w:r w:rsidRPr="00242901">
        <w:rPr>
          <w:rFonts w:hint="eastAsia"/>
          <w:bCs/>
          <w:sz w:val="24"/>
        </w:rPr>
        <w:t>号）文件，拟批准金箔为食品添加剂新品种，向社会广泛征求意见，根据文件内容，金箔作为食品添加剂新品种的使用范围为白酒，最大使用量为</w:t>
      </w:r>
      <w:r w:rsidRPr="00242901">
        <w:rPr>
          <w:rFonts w:hint="eastAsia"/>
          <w:bCs/>
          <w:sz w:val="24"/>
        </w:rPr>
        <w:t>0.02g/Kg</w:t>
      </w:r>
      <w:r w:rsidRPr="00242901">
        <w:rPr>
          <w:rFonts w:hint="eastAsia"/>
          <w:bCs/>
          <w:sz w:val="24"/>
        </w:rPr>
        <w:t>，金箔中金含量大于等于</w:t>
      </w:r>
      <w:r w:rsidRPr="00242901">
        <w:rPr>
          <w:rFonts w:hint="eastAsia"/>
          <w:bCs/>
          <w:sz w:val="24"/>
        </w:rPr>
        <w:t>90%</w:t>
      </w:r>
      <w:r w:rsidRPr="00242901">
        <w:rPr>
          <w:rFonts w:hint="eastAsia"/>
          <w:bCs/>
          <w:sz w:val="24"/>
        </w:rPr>
        <w:t>（</w:t>
      </w:r>
      <w:r w:rsidRPr="00242901">
        <w:rPr>
          <w:rFonts w:hint="eastAsia"/>
          <w:bCs/>
          <w:sz w:val="24"/>
        </w:rPr>
        <w:t>w/w</w:t>
      </w:r>
      <w:r w:rsidRPr="00242901">
        <w:rPr>
          <w:rFonts w:hint="eastAsia"/>
          <w:bCs/>
          <w:sz w:val="24"/>
        </w:rPr>
        <w:t>）。函件发布后，在社会和行业中引起了广泛的讨论。</w:t>
      </w:r>
    </w:p>
    <w:p w14:paraId="0DF42D69" w14:textId="77777777" w:rsidR="00242901" w:rsidRPr="00242901" w:rsidRDefault="00242901" w:rsidP="00242901">
      <w:pPr>
        <w:spacing w:line="360" w:lineRule="auto"/>
        <w:ind w:firstLineChars="200" w:firstLine="480"/>
        <w:rPr>
          <w:bCs/>
          <w:sz w:val="24"/>
        </w:rPr>
      </w:pPr>
      <w:r w:rsidRPr="00242901">
        <w:rPr>
          <w:rFonts w:hint="eastAsia"/>
          <w:bCs/>
          <w:sz w:val="24"/>
        </w:rPr>
        <w:t>2015</w:t>
      </w:r>
      <w:r w:rsidRPr="00242901">
        <w:rPr>
          <w:rFonts w:hint="eastAsia"/>
          <w:bCs/>
          <w:sz w:val="24"/>
        </w:rPr>
        <w:t>年</w:t>
      </w:r>
      <w:r w:rsidRPr="00242901">
        <w:rPr>
          <w:rFonts w:hint="eastAsia"/>
          <w:bCs/>
          <w:sz w:val="24"/>
        </w:rPr>
        <w:t>2</w:t>
      </w:r>
      <w:r w:rsidRPr="00242901">
        <w:rPr>
          <w:rFonts w:hint="eastAsia"/>
          <w:bCs/>
          <w:sz w:val="24"/>
        </w:rPr>
        <w:t>月４日，国家食品安全风险评估中心就金箔作为食品添加剂新品种召开媒体沟通会，对金箔入酒的安全性和必要性作出解释。根据《食品安全法》和《食品添加剂新品种管理办法》规定，单位或个人可提出食品添加剂新品种许可申请，卫生部门在受理申请后</w:t>
      </w:r>
      <w:r w:rsidRPr="00242901">
        <w:rPr>
          <w:rFonts w:hint="eastAsia"/>
          <w:bCs/>
          <w:sz w:val="24"/>
        </w:rPr>
        <w:t>60</w:t>
      </w:r>
      <w:r w:rsidRPr="00242901">
        <w:rPr>
          <w:rFonts w:hint="eastAsia"/>
          <w:bCs/>
          <w:sz w:val="24"/>
        </w:rPr>
        <w:t>日内要组织相关专家对食品添加剂新品种技术上确有必要性和安全性评估资料进行技术审查并作出结论。在</w:t>
      </w:r>
      <w:r w:rsidRPr="00242901">
        <w:rPr>
          <w:rFonts w:hint="eastAsia"/>
          <w:bCs/>
          <w:sz w:val="24"/>
        </w:rPr>
        <w:t>2014</w:t>
      </w:r>
      <w:r w:rsidRPr="00242901">
        <w:rPr>
          <w:rFonts w:hint="eastAsia"/>
          <w:bCs/>
          <w:sz w:val="24"/>
        </w:rPr>
        <w:t>年</w:t>
      </w:r>
      <w:r w:rsidRPr="00242901">
        <w:rPr>
          <w:rFonts w:hint="eastAsia"/>
          <w:bCs/>
          <w:sz w:val="24"/>
        </w:rPr>
        <w:t>8</w:t>
      </w:r>
      <w:r w:rsidRPr="00242901">
        <w:rPr>
          <w:rFonts w:hint="eastAsia"/>
          <w:bCs/>
          <w:sz w:val="24"/>
        </w:rPr>
        <w:t>月，有申请人向国家卫生计生委提交金箔作为食品添加剂新品种的申请，国家食品安全风险评估中心依程序组织安全性技术评审并上网公开征求意见，期间未收到不同意见。鉴于金箔作为食品添加剂的特殊性，为进一步广泛了解社会和相关部门意见，</w:t>
      </w:r>
      <w:r w:rsidRPr="00242901">
        <w:rPr>
          <w:rFonts w:hint="eastAsia"/>
          <w:bCs/>
          <w:sz w:val="24"/>
        </w:rPr>
        <w:t>2015</w:t>
      </w:r>
      <w:r w:rsidRPr="00242901">
        <w:rPr>
          <w:rFonts w:hint="eastAsia"/>
          <w:bCs/>
          <w:sz w:val="24"/>
        </w:rPr>
        <w:t>年</w:t>
      </w:r>
      <w:r w:rsidRPr="00242901">
        <w:rPr>
          <w:rFonts w:hint="eastAsia"/>
          <w:bCs/>
          <w:sz w:val="24"/>
        </w:rPr>
        <w:t>1</w:t>
      </w:r>
      <w:r w:rsidRPr="00242901">
        <w:rPr>
          <w:rFonts w:hint="eastAsia"/>
          <w:bCs/>
          <w:sz w:val="24"/>
        </w:rPr>
        <w:t>月</w:t>
      </w:r>
      <w:r w:rsidRPr="00242901">
        <w:rPr>
          <w:rFonts w:hint="eastAsia"/>
          <w:bCs/>
          <w:sz w:val="24"/>
        </w:rPr>
        <w:t>28</w:t>
      </w:r>
      <w:r w:rsidRPr="00242901">
        <w:rPr>
          <w:rFonts w:hint="eastAsia"/>
          <w:bCs/>
          <w:sz w:val="24"/>
        </w:rPr>
        <w:t>日，再次公开向社会征求意见。金箔是否会成为新的食品添加剂，还会根据各方面反映的意见依法作出决定。</w:t>
      </w:r>
    </w:p>
    <w:p w14:paraId="6B7EC2C6" w14:textId="77777777" w:rsidR="00242901" w:rsidRPr="00242901" w:rsidRDefault="00242901" w:rsidP="00692DFF">
      <w:pPr>
        <w:widowControl/>
        <w:numPr>
          <w:ilvl w:val="0"/>
          <w:numId w:val="10"/>
        </w:numPr>
        <w:adjustRightInd w:val="0"/>
        <w:snapToGrid w:val="0"/>
        <w:spacing w:beforeLines="100" w:before="312" w:line="360" w:lineRule="auto"/>
        <w:outlineLvl w:val="2"/>
        <w:rPr>
          <w:b/>
          <w:bCs/>
          <w:sz w:val="24"/>
        </w:rPr>
      </w:pPr>
      <w:bookmarkStart w:id="40" w:name="_Toc413745182"/>
      <w:r w:rsidRPr="00242901">
        <w:rPr>
          <w:rFonts w:hint="eastAsia"/>
          <w:b/>
          <w:bCs/>
          <w:sz w:val="24"/>
        </w:rPr>
        <w:t>各界意见汇总</w:t>
      </w:r>
      <w:bookmarkEnd w:id="40"/>
    </w:p>
    <w:p w14:paraId="79031785" w14:textId="77777777" w:rsidR="00242901" w:rsidRPr="00242901" w:rsidRDefault="00242901" w:rsidP="00242901">
      <w:pPr>
        <w:spacing w:line="360" w:lineRule="auto"/>
        <w:ind w:firstLineChars="200" w:firstLine="480"/>
        <w:rPr>
          <w:bCs/>
          <w:sz w:val="24"/>
        </w:rPr>
      </w:pPr>
      <w:r w:rsidRPr="00242901">
        <w:rPr>
          <w:bCs/>
          <w:sz w:val="24"/>
        </w:rPr>
        <w:t>国家食品安全风险评估中心总顾问、中国工程院院士陈君石</w:t>
      </w:r>
      <w:r w:rsidRPr="00242901">
        <w:rPr>
          <w:rFonts w:hint="eastAsia"/>
          <w:bCs/>
          <w:sz w:val="24"/>
        </w:rPr>
        <w:t>认为，</w:t>
      </w:r>
      <w:r w:rsidRPr="00242901">
        <w:rPr>
          <w:bCs/>
          <w:sz w:val="24"/>
        </w:rPr>
        <w:t>国际上从很早以前就开始将金箔作为食品添加剂使用，国际食品添加剂专家委员会评估认为，金作为食品添加剂使用是安全的，而且没有对其使用量作出限制。金作为一种金属元素，人食用后既不会被吸收，也不会沉积，吃完后会随便排出。因此，金箔入酒对人的健康没有影响，既不会危害健康，也没有助益。对于</w:t>
      </w:r>
      <w:r w:rsidRPr="00242901">
        <w:rPr>
          <w:rFonts w:hint="eastAsia"/>
          <w:bCs/>
          <w:sz w:val="24"/>
        </w:rPr>
        <w:t>“</w:t>
      </w:r>
      <w:r w:rsidRPr="00242901">
        <w:rPr>
          <w:bCs/>
          <w:sz w:val="24"/>
        </w:rPr>
        <w:t>金箔入酒，是否必要？</w:t>
      </w:r>
      <w:r w:rsidRPr="00242901">
        <w:rPr>
          <w:rFonts w:hint="eastAsia"/>
          <w:bCs/>
          <w:sz w:val="24"/>
        </w:rPr>
        <w:t>”</w:t>
      </w:r>
      <w:r w:rsidRPr="00242901">
        <w:rPr>
          <w:bCs/>
          <w:sz w:val="24"/>
        </w:rPr>
        <w:t>这一问题，陈君石认为，</w:t>
      </w:r>
      <w:r w:rsidRPr="00242901">
        <w:rPr>
          <w:bCs/>
          <w:sz w:val="24"/>
        </w:rPr>
        <w:t>“</w:t>
      </w:r>
      <w:r w:rsidRPr="00242901">
        <w:rPr>
          <w:bCs/>
          <w:sz w:val="24"/>
        </w:rPr>
        <w:t>仁者见仁，智者见智</w:t>
      </w:r>
      <w:r w:rsidRPr="00242901">
        <w:rPr>
          <w:bCs/>
          <w:sz w:val="24"/>
        </w:rPr>
        <w:t>”</w:t>
      </w:r>
      <w:r w:rsidRPr="00242901">
        <w:rPr>
          <w:bCs/>
          <w:sz w:val="24"/>
        </w:rPr>
        <w:t>。他说，国际上的金是作为食品添加剂的着色剂使用的，是为了满足感官的需求。只是为了给消费者多一种选择，消费者如果不喜欢不选择，自然会没有市场。</w:t>
      </w:r>
    </w:p>
    <w:p w14:paraId="06AA313F" w14:textId="77777777" w:rsidR="00242901" w:rsidRPr="00242901" w:rsidRDefault="00242901" w:rsidP="00242901">
      <w:pPr>
        <w:spacing w:line="360" w:lineRule="auto"/>
        <w:ind w:firstLineChars="200" w:firstLine="480"/>
        <w:rPr>
          <w:bCs/>
          <w:sz w:val="24"/>
        </w:rPr>
      </w:pPr>
      <w:r w:rsidRPr="00242901">
        <w:rPr>
          <w:rFonts w:hint="eastAsia"/>
          <w:bCs/>
          <w:sz w:val="24"/>
        </w:rPr>
        <w:t>中国工程院院士、食品香料研究专家孙宝国认为，国际上将金箔作为食品添加剂确实早有先例，在欧盟、爱尔兰、日本等国家和地区金箔均可以作为食品添加剂使用。</w:t>
      </w:r>
    </w:p>
    <w:p w14:paraId="4A2FEEF7" w14:textId="77777777" w:rsidR="00242901" w:rsidRPr="00242901" w:rsidRDefault="00242901" w:rsidP="00242901">
      <w:pPr>
        <w:spacing w:line="360" w:lineRule="auto"/>
        <w:ind w:firstLineChars="200" w:firstLine="480"/>
        <w:rPr>
          <w:bCs/>
          <w:sz w:val="24"/>
        </w:rPr>
      </w:pPr>
      <w:r w:rsidRPr="00242901">
        <w:rPr>
          <w:rFonts w:hint="eastAsia"/>
          <w:bCs/>
          <w:sz w:val="24"/>
        </w:rPr>
        <w:t>中国农业大学食品学院营养与食品安全系副教授范志红表示，从营养学的角度看，目前已确定人体必要的元素有</w:t>
      </w:r>
      <w:r w:rsidRPr="00242901">
        <w:rPr>
          <w:rFonts w:hint="eastAsia"/>
          <w:bCs/>
          <w:sz w:val="24"/>
        </w:rPr>
        <w:t>20</w:t>
      </w:r>
      <w:r w:rsidRPr="00242901">
        <w:rPr>
          <w:rFonts w:hint="eastAsia"/>
          <w:bCs/>
          <w:sz w:val="24"/>
        </w:rPr>
        <w:t>多种，但肯定不包括金。</w:t>
      </w:r>
    </w:p>
    <w:p w14:paraId="2BEF5299" w14:textId="77777777" w:rsidR="00242901" w:rsidRPr="00242901" w:rsidRDefault="00242901" w:rsidP="00242901">
      <w:pPr>
        <w:spacing w:line="360" w:lineRule="auto"/>
        <w:ind w:firstLineChars="200" w:firstLine="480"/>
        <w:rPr>
          <w:bCs/>
          <w:sz w:val="24"/>
        </w:rPr>
      </w:pPr>
      <w:r w:rsidRPr="00242901">
        <w:rPr>
          <w:rFonts w:hint="eastAsia"/>
          <w:bCs/>
          <w:sz w:val="24"/>
        </w:rPr>
        <w:t>科信食品与营养信息交流中心食品安全专家阮光锋表示，欧盟、日本、澳洲等国家和地区，金箔均可以用作冰淇淋、巧克力等食品涂层。在澳洲和新西兰，金箔还可以用于酒精饮料和低度酒，限量不超过</w:t>
      </w:r>
      <w:r w:rsidRPr="00242901">
        <w:rPr>
          <w:rFonts w:hint="eastAsia"/>
          <w:bCs/>
          <w:sz w:val="24"/>
        </w:rPr>
        <w:t>100mg/kg</w:t>
      </w:r>
      <w:r w:rsidRPr="00242901">
        <w:rPr>
          <w:rFonts w:hint="eastAsia"/>
          <w:bCs/>
          <w:sz w:val="24"/>
        </w:rPr>
        <w:t>。“综合来看，金是一种正常的食品添加剂，在国际上已有应用，并不需要太吃惊。”阮光锋说，从营养学的角度看，金不是人体必需的营养素，不过，吃黄金只要不吃多，既无害也无益。金的稳定性很好，在人体内不会消化，也不会产生反应，它没有任何营养价值或者味道，食用金箔后，它在体内不会堆积，会原封不动地离开人体。“当然，如果黄金吃太多，可能会影响消化或造成肠胃不适。但在征求意见稿里，白酒中的使用量是</w:t>
      </w:r>
      <w:r w:rsidRPr="00242901">
        <w:rPr>
          <w:rFonts w:hint="eastAsia"/>
          <w:bCs/>
          <w:sz w:val="24"/>
        </w:rPr>
        <w:t>0.02</w:t>
      </w:r>
      <w:r w:rsidRPr="00242901">
        <w:rPr>
          <w:rFonts w:hint="eastAsia"/>
          <w:bCs/>
          <w:sz w:val="24"/>
        </w:rPr>
        <w:t>克</w:t>
      </w:r>
      <w:r w:rsidRPr="00242901">
        <w:rPr>
          <w:rFonts w:hint="eastAsia"/>
          <w:bCs/>
          <w:sz w:val="24"/>
        </w:rPr>
        <w:t>/</w:t>
      </w:r>
      <w:r w:rsidRPr="00242901">
        <w:rPr>
          <w:rFonts w:hint="eastAsia"/>
          <w:bCs/>
          <w:sz w:val="24"/>
        </w:rPr>
        <w:t>公斤，喝一斤酒也才</w:t>
      </w:r>
      <w:r w:rsidRPr="00242901">
        <w:rPr>
          <w:rFonts w:hint="eastAsia"/>
          <w:bCs/>
          <w:sz w:val="24"/>
        </w:rPr>
        <w:t>0.01</w:t>
      </w:r>
      <w:r w:rsidRPr="00242901">
        <w:rPr>
          <w:rFonts w:hint="eastAsia"/>
          <w:bCs/>
          <w:sz w:val="24"/>
        </w:rPr>
        <w:t>克黄金。”</w:t>
      </w:r>
    </w:p>
    <w:p w14:paraId="17407B65" w14:textId="77777777" w:rsidR="00242901" w:rsidRPr="00242901" w:rsidRDefault="00242901" w:rsidP="00242901">
      <w:pPr>
        <w:spacing w:line="360" w:lineRule="auto"/>
        <w:ind w:firstLineChars="200" w:firstLine="480"/>
        <w:rPr>
          <w:bCs/>
          <w:sz w:val="24"/>
        </w:rPr>
      </w:pPr>
      <w:r w:rsidRPr="00242901">
        <w:rPr>
          <w:rFonts w:hint="eastAsia"/>
          <w:bCs/>
          <w:sz w:val="24"/>
        </w:rPr>
        <w:t>中国酒业协会副秘书长宋书玉指出，中国传统白酒有十个香型，产品有国家标准，其中都有非常明确的一句话，严禁加非自身发酵物质。宋书玉说，传统白酒，都是纯的原生态的酒，不是自身产生的物质都不允许添加。也就是说，里面没有食用酒精和任何添加物，“金箔自然也不允许添加”。宋书玉同时指出，市面上还有一种白酒，是配制酒，配制酒中则可以加入食品添加剂，食品添加剂有多种，有的用来改善口味，也有的是用来改变颜色、视觉效果的。“但有一个前提，就是金箔应该有个非常明确的安全性评估报告，用了哪些评估方法，做了哪些实验，有没有毒副作用？这些都应该让公众知道，毕竟，食品安全是第一位的。”</w:t>
      </w:r>
    </w:p>
    <w:p w14:paraId="1FCA93EE" w14:textId="77777777" w:rsidR="00242901" w:rsidRPr="00242901" w:rsidRDefault="00242901" w:rsidP="00242901">
      <w:pPr>
        <w:spacing w:line="360" w:lineRule="auto"/>
        <w:ind w:firstLineChars="200" w:firstLine="480"/>
        <w:rPr>
          <w:bCs/>
          <w:sz w:val="24"/>
        </w:rPr>
      </w:pPr>
      <w:r w:rsidRPr="00242901">
        <w:rPr>
          <w:bCs/>
          <w:sz w:val="24"/>
        </w:rPr>
        <w:t>对于金箔如果入酒会否对行业产生影响，是否会有</w:t>
      </w:r>
      <w:r w:rsidRPr="00242901">
        <w:rPr>
          <w:bCs/>
          <w:sz w:val="24"/>
        </w:rPr>
        <w:t>“</w:t>
      </w:r>
      <w:r w:rsidRPr="00242901">
        <w:rPr>
          <w:bCs/>
          <w:sz w:val="24"/>
        </w:rPr>
        <w:t>天价酒</w:t>
      </w:r>
      <w:r w:rsidRPr="00242901">
        <w:rPr>
          <w:bCs/>
          <w:sz w:val="24"/>
        </w:rPr>
        <w:t>”</w:t>
      </w:r>
      <w:r w:rsidRPr="00242901">
        <w:rPr>
          <w:bCs/>
          <w:sz w:val="24"/>
        </w:rPr>
        <w:t>出现等问题，中国食品工业协会、白酒专业委员会常务副会长兼秘书长马勇表示，金箔入酒，每斤酒的成本只增加２元至３元，售价影响有限。而且，由于中国白酒行业的大多数都是纯粮固态发酵白酒，为保证其传统工艺的传承和延续性，也不会添加金箔。所以，金箔入酒对白酒行业的主流产品基本不会产生影响。</w:t>
      </w:r>
    </w:p>
    <w:p w14:paraId="3999DAD1" w14:textId="77777777" w:rsidR="00242901" w:rsidRPr="00242901" w:rsidRDefault="00242901" w:rsidP="00242901">
      <w:pPr>
        <w:spacing w:line="360" w:lineRule="auto"/>
        <w:ind w:firstLineChars="200" w:firstLine="480"/>
        <w:rPr>
          <w:bCs/>
          <w:sz w:val="24"/>
        </w:rPr>
      </w:pPr>
      <w:r w:rsidRPr="00242901">
        <w:rPr>
          <w:rFonts w:hint="eastAsia"/>
          <w:bCs/>
          <w:sz w:val="24"/>
        </w:rPr>
        <w:t>全国白酒标准化技术委员会也就“金箔入酒”问题面向标委会委员发出了征集意见的函，据收回的统计问卷显示，</w:t>
      </w:r>
      <w:r w:rsidRPr="00242901">
        <w:rPr>
          <w:rFonts w:hint="eastAsia"/>
          <w:bCs/>
          <w:sz w:val="24"/>
        </w:rPr>
        <w:t>54%</w:t>
      </w:r>
      <w:r w:rsidRPr="00242901">
        <w:rPr>
          <w:rFonts w:hint="eastAsia"/>
          <w:bCs/>
          <w:sz w:val="24"/>
        </w:rPr>
        <w:t>的委员不同意将金箔纳入到白酒中允许使用的添加剂行列。多数认为根据现行白酒标准要求，白酒是以传统固态发酵，不能添加非白酒发酵产生的呈味呈香物质的酒，金箔不是白酒自身发酵的东西，不应该添加。据目前的相关资料表明，金箔入酒既不能满足营养需求，也不能提高酒的品质，吸入体内后既不能消化也不能吸收，也不会对人体产生安全影响，既然没有好处，也没有坏处，就没有必要添加。有委员建议把添加黄金的白酒划归为配制酒类。也有人认为即使批准，也应增加对金箔的质量卫生要求，以确保其</w:t>
      </w:r>
      <w:r w:rsidRPr="00242901">
        <w:rPr>
          <w:rFonts w:hint="eastAsia"/>
          <w:bCs/>
          <w:sz w:val="24"/>
        </w:rPr>
        <w:t>100%</w:t>
      </w:r>
      <w:r w:rsidRPr="00242901">
        <w:rPr>
          <w:rFonts w:hint="eastAsia"/>
          <w:bCs/>
          <w:sz w:val="24"/>
        </w:rPr>
        <w:t>的杂质的安全性，同时应有饮用量的要求，根据重金属对人体的影响和排出速度确定饮用量，以确保酒的食品安全性。</w:t>
      </w:r>
    </w:p>
    <w:p w14:paraId="5E6C5718" w14:textId="77777777" w:rsidR="00242901" w:rsidRPr="00242901" w:rsidRDefault="00242901" w:rsidP="00692DFF">
      <w:pPr>
        <w:widowControl/>
        <w:numPr>
          <w:ilvl w:val="0"/>
          <w:numId w:val="10"/>
        </w:numPr>
        <w:adjustRightInd w:val="0"/>
        <w:snapToGrid w:val="0"/>
        <w:spacing w:beforeLines="100" w:before="312" w:line="360" w:lineRule="auto"/>
        <w:outlineLvl w:val="2"/>
        <w:rPr>
          <w:b/>
          <w:bCs/>
          <w:sz w:val="24"/>
        </w:rPr>
      </w:pPr>
      <w:bookmarkStart w:id="41" w:name="_Toc413745183"/>
      <w:r w:rsidRPr="00242901">
        <w:rPr>
          <w:rFonts w:hint="eastAsia"/>
          <w:b/>
          <w:bCs/>
          <w:sz w:val="24"/>
        </w:rPr>
        <w:t>金在食品中的应用概述</w:t>
      </w:r>
      <w:bookmarkEnd w:id="41"/>
    </w:p>
    <w:p w14:paraId="7D562562" w14:textId="77777777" w:rsidR="00242901" w:rsidRPr="00242901" w:rsidRDefault="00242901" w:rsidP="00242901">
      <w:pPr>
        <w:spacing w:line="360" w:lineRule="auto"/>
        <w:ind w:firstLineChars="200" w:firstLine="480"/>
        <w:rPr>
          <w:bCs/>
          <w:sz w:val="24"/>
        </w:rPr>
      </w:pPr>
      <w:r w:rsidRPr="00242901">
        <w:rPr>
          <w:bCs/>
          <w:sz w:val="24"/>
        </w:rPr>
        <w:t>金的化学性质十分稳定，从室温到高温，一般均不氧化。金的延展性极好，可制成</w:t>
      </w:r>
      <w:r w:rsidRPr="00242901">
        <w:rPr>
          <w:bCs/>
          <w:sz w:val="24"/>
        </w:rPr>
        <w:t>0.00001</w:t>
      </w:r>
      <w:r w:rsidRPr="00242901">
        <w:rPr>
          <w:rFonts w:hint="eastAsia"/>
          <w:bCs/>
          <w:sz w:val="24"/>
        </w:rPr>
        <w:t>mm</w:t>
      </w:r>
      <w:r w:rsidRPr="00242901">
        <w:rPr>
          <w:bCs/>
          <w:sz w:val="24"/>
        </w:rPr>
        <w:t>厚的金箔或拉成只有</w:t>
      </w:r>
      <w:r w:rsidRPr="00242901">
        <w:rPr>
          <w:bCs/>
          <w:sz w:val="24"/>
        </w:rPr>
        <w:t>0.5</w:t>
      </w:r>
      <w:r w:rsidRPr="00242901">
        <w:rPr>
          <w:rFonts w:hint="eastAsia"/>
          <w:bCs/>
          <w:sz w:val="24"/>
        </w:rPr>
        <w:t xml:space="preserve"> mg</w:t>
      </w:r>
      <w:r w:rsidRPr="00242901">
        <w:rPr>
          <w:bCs/>
          <w:sz w:val="24"/>
        </w:rPr>
        <w:t>/</w:t>
      </w:r>
      <w:r w:rsidRPr="00242901">
        <w:rPr>
          <w:rFonts w:hint="eastAsia"/>
          <w:bCs/>
          <w:sz w:val="24"/>
        </w:rPr>
        <w:t>m</w:t>
      </w:r>
      <w:r w:rsidRPr="00242901">
        <w:rPr>
          <w:bCs/>
          <w:sz w:val="24"/>
        </w:rPr>
        <w:t>的细丝</w:t>
      </w:r>
      <w:r w:rsidRPr="00242901">
        <w:rPr>
          <w:rFonts w:hint="eastAsia"/>
          <w:bCs/>
          <w:sz w:val="24"/>
        </w:rPr>
        <w:t>,</w:t>
      </w:r>
      <w:r w:rsidRPr="00242901">
        <w:rPr>
          <w:rFonts w:hint="eastAsia"/>
          <w:bCs/>
          <w:sz w:val="24"/>
        </w:rPr>
        <w:t>据文献报道，我国生产的金箔厚度可达到</w:t>
      </w:r>
      <w:r w:rsidRPr="00242901">
        <w:rPr>
          <w:rFonts w:hint="eastAsia"/>
          <w:bCs/>
          <w:sz w:val="24"/>
        </w:rPr>
        <w:t>1.2</w:t>
      </w:r>
      <w:r w:rsidRPr="00242901">
        <w:rPr>
          <w:rFonts w:hint="eastAsia"/>
          <w:bCs/>
          <w:sz w:val="24"/>
        </w:rPr>
        <w:t>×</w:t>
      </w:r>
      <w:r w:rsidRPr="00242901">
        <w:rPr>
          <w:rFonts w:hint="eastAsia"/>
          <w:bCs/>
          <w:sz w:val="24"/>
        </w:rPr>
        <w:t>10</w:t>
      </w:r>
      <w:r w:rsidRPr="00242901">
        <w:rPr>
          <w:rFonts w:hint="eastAsia"/>
          <w:bCs/>
          <w:sz w:val="24"/>
          <w:vertAlign w:val="superscript"/>
        </w:rPr>
        <w:t>-9</w:t>
      </w:r>
      <w:r w:rsidRPr="00242901">
        <w:rPr>
          <w:rFonts w:hint="eastAsia"/>
          <w:bCs/>
          <w:sz w:val="24"/>
        </w:rPr>
        <w:t>m</w:t>
      </w:r>
      <w:r w:rsidRPr="00242901">
        <w:rPr>
          <w:rFonts w:hint="eastAsia"/>
          <w:bCs/>
          <w:sz w:val="24"/>
        </w:rPr>
        <w:t>，仅为</w:t>
      </w:r>
      <w:r w:rsidRPr="00242901">
        <w:rPr>
          <w:rFonts w:hint="eastAsia"/>
          <w:bCs/>
          <w:sz w:val="24"/>
        </w:rPr>
        <w:t>4</w:t>
      </w:r>
      <w:r w:rsidRPr="00242901">
        <w:rPr>
          <w:rFonts w:hint="eastAsia"/>
          <w:bCs/>
          <w:sz w:val="24"/>
        </w:rPr>
        <w:t>～</w:t>
      </w:r>
      <w:r w:rsidRPr="00242901">
        <w:rPr>
          <w:rFonts w:hint="eastAsia"/>
          <w:bCs/>
          <w:sz w:val="24"/>
        </w:rPr>
        <w:t>5</w:t>
      </w:r>
      <w:r w:rsidRPr="00242901">
        <w:rPr>
          <w:rFonts w:hint="eastAsia"/>
          <w:bCs/>
          <w:sz w:val="24"/>
        </w:rPr>
        <w:t>个金原子厚度</w:t>
      </w:r>
      <w:r w:rsidRPr="00242901">
        <w:rPr>
          <w:bCs/>
          <w:sz w:val="24"/>
        </w:rPr>
        <w:t>。</w:t>
      </w:r>
    </w:p>
    <w:p w14:paraId="6CE50F7E" w14:textId="77777777" w:rsidR="00242901" w:rsidRPr="00242901" w:rsidRDefault="00242901" w:rsidP="00242901">
      <w:pPr>
        <w:spacing w:line="360" w:lineRule="auto"/>
        <w:ind w:firstLineChars="200" w:firstLine="480"/>
        <w:rPr>
          <w:bCs/>
          <w:sz w:val="24"/>
        </w:rPr>
      </w:pPr>
      <w:r w:rsidRPr="00242901">
        <w:rPr>
          <w:rFonts w:hint="eastAsia"/>
          <w:bCs/>
          <w:sz w:val="24"/>
        </w:rPr>
        <w:t>在我国古代，黄金与不朽联系在一起，富人们会用金制的容器来盛放饮品和食物。炼金术士甚至倡导食用这种金属本身。金箔入药早在唐代已有记载，明朝李时珍《本草纲目》中记载食金“镇精神、坚骨髓、通利五脏邪气”。以金箔入丸散服，破冷气、除风。但目前没有足够证据证明添加金箔对身体有利。而在日本的医药典籍中也有类似的记载。日本人很早就有食金的习俗，经常在面条、饭团、咖啡和酒中掺入金粉食用。香港中医师公会会长关之义称，金箔只要分量合适，原则上对人体无害。</w:t>
      </w:r>
    </w:p>
    <w:p w14:paraId="2A904E62" w14:textId="77777777" w:rsidR="00242901" w:rsidRPr="00242901" w:rsidRDefault="00242901" w:rsidP="00242901">
      <w:pPr>
        <w:spacing w:line="360" w:lineRule="auto"/>
        <w:ind w:firstLineChars="200" w:firstLine="480"/>
        <w:rPr>
          <w:bCs/>
          <w:sz w:val="24"/>
        </w:rPr>
      </w:pPr>
      <w:r w:rsidRPr="00242901">
        <w:rPr>
          <w:rFonts w:hint="eastAsia"/>
          <w:bCs/>
          <w:sz w:val="24"/>
        </w:rPr>
        <w:t>酒和黄金的渊源久深。有西方酿酒师认为烈性酒的诞生与古代的炼金术有关，是炼金术士在冶炼黄金的过程中发明了提纯酒精的方法。所谓“深”，是指人们为了形容烈性酒的珍贵，将其形容为“液体黄金”。我国于上个世纪</w:t>
      </w:r>
      <w:r w:rsidRPr="00242901">
        <w:rPr>
          <w:rFonts w:hint="eastAsia"/>
          <w:bCs/>
          <w:sz w:val="24"/>
        </w:rPr>
        <w:t>90</w:t>
      </w:r>
      <w:r w:rsidRPr="00242901">
        <w:rPr>
          <w:rFonts w:hint="eastAsia"/>
          <w:bCs/>
          <w:sz w:val="24"/>
        </w:rPr>
        <w:t>年代，西安酒厂吸收日本黄金酒技术，研发出一款金箔酒，并申请了发明专利。武汉黄鹤楼也推出过金箔酒。后来，陆续又有一些地方品牌推出过金箔酒，根据相关媒体记者报道，目前国内生产或者生产过金箔酒的厂家大小近</w:t>
      </w:r>
      <w:r w:rsidRPr="00242901">
        <w:rPr>
          <w:rFonts w:hint="eastAsia"/>
          <w:bCs/>
          <w:sz w:val="24"/>
        </w:rPr>
        <w:t>30</w:t>
      </w:r>
      <w:r w:rsidRPr="00242901">
        <w:rPr>
          <w:rFonts w:hint="eastAsia"/>
          <w:bCs/>
          <w:sz w:val="24"/>
        </w:rPr>
        <w:t>家，不少商家在宣传时，都</w:t>
      </w:r>
      <w:r w:rsidR="00E47A5A">
        <w:rPr>
          <w:rFonts w:hint="eastAsia"/>
          <w:bCs/>
          <w:sz w:val="24"/>
        </w:rPr>
        <w:t>引用</w:t>
      </w:r>
      <w:r w:rsidRPr="00242901">
        <w:rPr>
          <w:rFonts w:hint="eastAsia"/>
          <w:bCs/>
          <w:sz w:val="24"/>
        </w:rPr>
        <w:t>中医药典籍《本草纲目》中对食金有益健康的记载作为佐证。</w:t>
      </w:r>
      <w:r w:rsidRPr="00242901">
        <w:rPr>
          <w:rFonts w:hint="eastAsia"/>
          <w:bCs/>
          <w:sz w:val="24"/>
        </w:rPr>
        <w:t>2014</w:t>
      </w:r>
      <w:r w:rsidRPr="00242901">
        <w:rPr>
          <w:rFonts w:hint="eastAsia"/>
          <w:bCs/>
          <w:sz w:val="24"/>
        </w:rPr>
        <w:t>年</w:t>
      </w:r>
      <w:r w:rsidRPr="00242901">
        <w:rPr>
          <w:rFonts w:hint="eastAsia"/>
          <w:bCs/>
          <w:sz w:val="24"/>
        </w:rPr>
        <w:t>5</w:t>
      </w:r>
      <w:r w:rsidRPr="00242901">
        <w:rPr>
          <w:rFonts w:hint="eastAsia"/>
          <w:bCs/>
          <w:sz w:val="24"/>
        </w:rPr>
        <w:t>月，在位于南京的中国金箔艺术馆里有一种价值不菲的高档白酒在销售，这种白酒加入了真金打压而成的金箔，叫做“金箔酒”，一套礼盒</w:t>
      </w:r>
      <w:r w:rsidRPr="00242901">
        <w:rPr>
          <w:rFonts w:hint="eastAsia"/>
          <w:bCs/>
          <w:sz w:val="24"/>
        </w:rPr>
        <w:t>3999</w:t>
      </w:r>
      <w:r w:rsidRPr="00242901">
        <w:rPr>
          <w:rFonts w:hint="eastAsia"/>
          <w:bCs/>
          <w:sz w:val="24"/>
        </w:rPr>
        <w:t>元</w:t>
      </w:r>
      <w:r w:rsidRPr="00242901">
        <w:rPr>
          <w:bCs/>
          <w:sz w:val="24"/>
          <w:vertAlign w:val="superscript"/>
        </w:rPr>
        <w:footnoteReference w:id="1"/>
      </w:r>
      <w:r w:rsidRPr="00242901">
        <w:rPr>
          <w:rFonts w:hint="eastAsia"/>
          <w:bCs/>
          <w:sz w:val="24"/>
        </w:rPr>
        <w:t>。甚至还有厂家推出加玉石的白酒。然而茅台、五粮液、西凤、汾酒、泸州老窖等知名酒厂，都没有推出过类似的产品，因为这些酒厂生产的主要是纯粮酿造的传统白酒。</w:t>
      </w:r>
    </w:p>
    <w:p w14:paraId="7D1BD7F2" w14:textId="77777777" w:rsidR="00242901" w:rsidRPr="00242901" w:rsidRDefault="00242901" w:rsidP="00692DFF">
      <w:pPr>
        <w:widowControl/>
        <w:numPr>
          <w:ilvl w:val="0"/>
          <w:numId w:val="10"/>
        </w:numPr>
        <w:adjustRightInd w:val="0"/>
        <w:snapToGrid w:val="0"/>
        <w:spacing w:beforeLines="100" w:before="312" w:line="360" w:lineRule="auto"/>
        <w:outlineLvl w:val="2"/>
        <w:rPr>
          <w:b/>
          <w:bCs/>
          <w:sz w:val="24"/>
        </w:rPr>
      </w:pPr>
      <w:bookmarkStart w:id="42" w:name="_Toc413745184"/>
      <w:r w:rsidRPr="00242901">
        <w:rPr>
          <w:rFonts w:hint="eastAsia"/>
          <w:b/>
          <w:bCs/>
          <w:sz w:val="24"/>
        </w:rPr>
        <w:t>世界各国对金箔作为食品添加剂的规定</w:t>
      </w:r>
      <w:bookmarkEnd w:id="42"/>
    </w:p>
    <w:p w14:paraId="303850A8" w14:textId="77777777" w:rsidR="00242901" w:rsidRPr="00242901" w:rsidRDefault="00242901" w:rsidP="00242901">
      <w:pPr>
        <w:spacing w:line="360" w:lineRule="auto"/>
        <w:ind w:firstLineChars="200" w:firstLine="480"/>
        <w:rPr>
          <w:bCs/>
          <w:sz w:val="24"/>
        </w:rPr>
      </w:pPr>
      <w:r w:rsidRPr="00242901">
        <w:rPr>
          <w:rFonts w:hint="eastAsia"/>
          <w:bCs/>
          <w:sz w:val="24"/>
        </w:rPr>
        <w:t>金作为一种较为特殊的食品添加剂，在</w:t>
      </w:r>
      <w:r w:rsidRPr="00242901">
        <w:rPr>
          <w:rFonts w:hint="eastAsia"/>
          <w:bCs/>
          <w:sz w:val="24"/>
        </w:rPr>
        <w:t>CAC</w:t>
      </w:r>
      <w:r w:rsidRPr="00242901">
        <w:rPr>
          <w:rFonts w:hint="eastAsia"/>
          <w:bCs/>
          <w:sz w:val="24"/>
        </w:rPr>
        <w:t>、欧盟、澳新、日本等区域被允许用于少量食品当中，具体规定如下：</w:t>
      </w:r>
    </w:p>
    <w:p w14:paraId="7B7B0CAD" w14:textId="77777777" w:rsidR="00242901" w:rsidRPr="00242901" w:rsidRDefault="00242901" w:rsidP="00242901">
      <w:pPr>
        <w:spacing w:line="360" w:lineRule="auto"/>
        <w:ind w:firstLineChars="200" w:firstLine="482"/>
        <w:rPr>
          <w:b/>
          <w:bCs/>
          <w:sz w:val="24"/>
        </w:rPr>
      </w:pPr>
      <w:r w:rsidRPr="00242901">
        <w:rPr>
          <w:rFonts w:hint="eastAsia"/>
          <w:b/>
          <w:bCs/>
          <w:sz w:val="24"/>
        </w:rPr>
        <w:t>1</w:t>
      </w:r>
      <w:r w:rsidRPr="00242901">
        <w:rPr>
          <w:rFonts w:hint="eastAsia"/>
          <w:b/>
          <w:bCs/>
          <w:sz w:val="24"/>
        </w:rPr>
        <w:t>、</w:t>
      </w:r>
      <w:r w:rsidRPr="00242901">
        <w:rPr>
          <w:rFonts w:hint="eastAsia"/>
          <w:b/>
          <w:bCs/>
          <w:sz w:val="24"/>
        </w:rPr>
        <w:t>CAC</w:t>
      </w:r>
      <w:r w:rsidRPr="00242901">
        <w:rPr>
          <w:rFonts w:hint="eastAsia"/>
          <w:b/>
          <w:bCs/>
          <w:sz w:val="24"/>
        </w:rPr>
        <w:t>和</w:t>
      </w:r>
      <w:r w:rsidRPr="00242901">
        <w:rPr>
          <w:rFonts w:hint="eastAsia"/>
          <w:b/>
          <w:bCs/>
          <w:sz w:val="24"/>
        </w:rPr>
        <w:t>JECFA</w:t>
      </w:r>
    </w:p>
    <w:p w14:paraId="3AA24C46" w14:textId="77777777" w:rsidR="00242901" w:rsidRPr="00242901" w:rsidRDefault="00242901" w:rsidP="00242901">
      <w:pPr>
        <w:spacing w:line="360" w:lineRule="auto"/>
        <w:ind w:firstLineChars="200" w:firstLine="480"/>
        <w:rPr>
          <w:bCs/>
          <w:sz w:val="24"/>
        </w:rPr>
      </w:pPr>
      <w:r w:rsidRPr="00242901">
        <w:rPr>
          <w:rFonts w:hint="eastAsia"/>
          <w:bCs/>
          <w:sz w:val="24"/>
        </w:rPr>
        <w:t>FAO/WHO</w:t>
      </w:r>
      <w:r w:rsidRPr="00242901">
        <w:rPr>
          <w:rFonts w:hint="eastAsia"/>
          <w:bCs/>
          <w:sz w:val="24"/>
        </w:rPr>
        <w:t>食品添加剂专家委员会（</w:t>
      </w:r>
      <w:r w:rsidRPr="00242901">
        <w:rPr>
          <w:rFonts w:hint="eastAsia"/>
          <w:bCs/>
          <w:sz w:val="24"/>
        </w:rPr>
        <w:t>JECFA</w:t>
      </w:r>
      <w:r w:rsidRPr="00242901">
        <w:rPr>
          <w:rFonts w:hint="eastAsia"/>
          <w:bCs/>
          <w:sz w:val="24"/>
        </w:rPr>
        <w:t>）于</w:t>
      </w:r>
      <w:r w:rsidRPr="00242901">
        <w:rPr>
          <w:rFonts w:hint="eastAsia"/>
          <w:bCs/>
          <w:sz w:val="24"/>
        </w:rPr>
        <w:t>1977</w:t>
      </w:r>
      <w:r w:rsidRPr="00242901">
        <w:rPr>
          <w:rFonts w:hint="eastAsia"/>
          <w:bCs/>
          <w:sz w:val="24"/>
        </w:rPr>
        <w:t>年对金箔作为着色剂进行了评估，认为在食品中少量使用，不具有危害性，无需制定</w:t>
      </w:r>
      <w:r w:rsidRPr="00242901">
        <w:rPr>
          <w:rFonts w:hint="eastAsia"/>
          <w:bCs/>
          <w:sz w:val="24"/>
        </w:rPr>
        <w:t>ADI</w:t>
      </w:r>
      <w:r w:rsidRPr="00242901">
        <w:rPr>
          <w:rFonts w:hint="eastAsia"/>
          <w:bCs/>
          <w:sz w:val="24"/>
        </w:rPr>
        <w:t>（每日允许摄入量）</w:t>
      </w:r>
      <w:r w:rsidRPr="00242901">
        <w:rPr>
          <w:bCs/>
          <w:sz w:val="24"/>
          <w:vertAlign w:val="superscript"/>
        </w:rPr>
        <w:footnoteReference w:id="2"/>
      </w:r>
      <w:r w:rsidRPr="00242901">
        <w:rPr>
          <w:bCs/>
          <w:sz w:val="24"/>
        </w:rPr>
        <w:t>。</w:t>
      </w:r>
      <w:r w:rsidRPr="00242901">
        <w:rPr>
          <w:rFonts w:hint="eastAsia"/>
          <w:bCs/>
          <w:sz w:val="24"/>
        </w:rPr>
        <w:t>国际食品法典委员会发布的巧克力及巧克力制品标准</w:t>
      </w:r>
      <w:r w:rsidRPr="00242901">
        <w:rPr>
          <w:bCs/>
          <w:sz w:val="24"/>
        </w:rPr>
        <w:t>CODEX STAN 87</w:t>
      </w:r>
      <w:r w:rsidRPr="00242901">
        <w:rPr>
          <w:rFonts w:hint="eastAsia"/>
          <w:bCs/>
          <w:sz w:val="24"/>
        </w:rPr>
        <w:t>也许可金作为色彩装饰用于巧克力及其制品生产中</w:t>
      </w:r>
      <w:r w:rsidRPr="00242901">
        <w:rPr>
          <w:bCs/>
          <w:sz w:val="24"/>
          <w:vertAlign w:val="superscript"/>
        </w:rPr>
        <w:footnoteReference w:id="3"/>
      </w:r>
      <w:r w:rsidRPr="00242901">
        <w:rPr>
          <w:rFonts w:hint="eastAsia"/>
          <w:bCs/>
          <w:sz w:val="24"/>
        </w:rPr>
        <w:t>。</w:t>
      </w:r>
    </w:p>
    <w:p w14:paraId="7F54E3FB" w14:textId="77777777" w:rsidR="00242901" w:rsidRPr="00242901" w:rsidRDefault="00AB73B4" w:rsidP="00242901">
      <w:pPr>
        <w:spacing w:line="360" w:lineRule="auto"/>
        <w:ind w:firstLineChars="200" w:firstLine="480"/>
        <w:rPr>
          <w:bCs/>
          <w:sz w:val="24"/>
        </w:rPr>
      </w:pPr>
      <w:r>
        <w:rPr>
          <w:rFonts w:hint="eastAsia"/>
          <w:bCs/>
          <w:sz w:val="24"/>
        </w:rPr>
        <w:t>至</w:t>
      </w:r>
      <w:r w:rsidR="00242901" w:rsidRPr="00242901">
        <w:rPr>
          <w:rFonts w:hint="eastAsia"/>
          <w:bCs/>
          <w:sz w:val="24"/>
        </w:rPr>
        <w:t>1989</w:t>
      </w:r>
      <w:r w:rsidR="00242901" w:rsidRPr="00242901">
        <w:rPr>
          <w:rFonts w:hint="eastAsia"/>
          <w:bCs/>
          <w:sz w:val="24"/>
        </w:rPr>
        <w:t>年，金被正式纳入到国际食品添加剂国际编码系统（</w:t>
      </w:r>
      <w:r w:rsidR="00242901" w:rsidRPr="00242901">
        <w:rPr>
          <w:rFonts w:hint="eastAsia"/>
          <w:bCs/>
          <w:sz w:val="24"/>
        </w:rPr>
        <w:t>INS</w:t>
      </w:r>
      <w:r w:rsidR="00242901" w:rsidRPr="00242901">
        <w:rPr>
          <w:rFonts w:hint="eastAsia"/>
          <w:bCs/>
          <w:sz w:val="24"/>
        </w:rPr>
        <w:t>）</w:t>
      </w:r>
      <w:r w:rsidR="00242901" w:rsidRPr="00242901">
        <w:rPr>
          <w:bCs/>
          <w:sz w:val="24"/>
          <w:vertAlign w:val="superscript"/>
        </w:rPr>
        <w:footnoteReference w:id="4"/>
      </w:r>
      <w:r w:rsidR="00242901" w:rsidRPr="00242901">
        <w:rPr>
          <w:rFonts w:hint="eastAsia"/>
          <w:bCs/>
          <w:sz w:val="24"/>
        </w:rPr>
        <w:t>，但该系统</w:t>
      </w:r>
      <w:r w:rsidR="00A93651">
        <w:rPr>
          <w:rFonts w:hint="eastAsia"/>
          <w:bCs/>
          <w:sz w:val="24"/>
        </w:rPr>
        <w:t>的宗</w:t>
      </w:r>
      <w:r w:rsidR="00242901" w:rsidRPr="00242901">
        <w:rPr>
          <w:rFonts w:hint="eastAsia"/>
          <w:bCs/>
          <w:sz w:val="24"/>
        </w:rPr>
        <w:t>旨</w:t>
      </w:r>
      <w:r w:rsidR="00477E65">
        <w:rPr>
          <w:rFonts w:hint="eastAsia"/>
          <w:bCs/>
          <w:sz w:val="24"/>
        </w:rPr>
        <w:t>是</w:t>
      </w:r>
      <w:r w:rsidR="00242901" w:rsidRPr="00242901">
        <w:rPr>
          <w:rFonts w:hint="eastAsia"/>
          <w:bCs/>
          <w:sz w:val="24"/>
        </w:rPr>
        <w:t>作为食品添加剂的统一命名系统，以替代过于冗长的添加剂专用名来使用</w:t>
      </w:r>
      <w:r w:rsidR="00C75F7F">
        <w:rPr>
          <w:rFonts w:hint="eastAsia"/>
          <w:bCs/>
          <w:sz w:val="24"/>
        </w:rPr>
        <w:t>，</w:t>
      </w:r>
      <w:r w:rsidR="00242901" w:rsidRPr="00242901">
        <w:rPr>
          <w:rFonts w:hint="eastAsia"/>
          <w:bCs/>
          <w:sz w:val="24"/>
        </w:rPr>
        <w:t>进入食品添加剂国际编码系统并不意味着得到食典委批准可用作食品添加剂。</w:t>
      </w:r>
    </w:p>
    <w:p w14:paraId="76BB0A1E" w14:textId="77777777" w:rsidR="00242901" w:rsidRPr="00242901" w:rsidRDefault="00242901" w:rsidP="00242901">
      <w:pPr>
        <w:spacing w:line="360" w:lineRule="auto"/>
        <w:ind w:firstLineChars="200" w:firstLine="482"/>
        <w:rPr>
          <w:b/>
          <w:bCs/>
          <w:sz w:val="24"/>
        </w:rPr>
      </w:pPr>
      <w:r w:rsidRPr="00242901">
        <w:rPr>
          <w:rFonts w:hint="eastAsia"/>
          <w:b/>
          <w:bCs/>
          <w:sz w:val="24"/>
        </w:rPr>
        <w:t>2</w:t>
      </w:r>
      <w:r w:rsidRPr="00242901">
        <w:rPr>
          <w:rFonts w:hint="eastAsia"/>
          <w:b/>
          <w:bCs/>
          <w:sz w:val="24"/>
        </w:rPr>
        <w:t>、欧盟</w:t>
      </w:r>
    </w:p>
    <w:p w14:paraId="00801D82" w14:textId="77777777" w:rsidR="00242901" w:rsidRPr="00242901" w:rsidRDefault="00242901" w:rsidP="00242901">
      <w:pPr>
        <w:spacing w:line="360" w:lineRule="auto"/>
        <w:ind w:firstLineChars="200" w:firstLine="480"/>
        <w:rPr>
          <w:bCs/>
          <w:sz w:val="24"/>
        </w:rPr>
      </w:pPr>
      <w:r w:rsidRPr="00242901">
        <w:rPr>
          <w:rFonts w:hint="eastAsia"/>
          <w:bCs/>
          <w:sz w:val="24"/>
        </w:rPr>
        <w:t>在欧盟，</w:t>
      </w:r>
      <w:r w:rsidRPr="00242901">
        <w:rPr>
          <w:rFonts w:hint="eastAsia"/>
          <w:bCs/>
          <w:sz w:val="24"/>
        </w:rPr>
        <w:t>2013</w:t>
      </w:r>
      <w:r w:rsidRPr="00242901">
        <w:rPr>
          <w:rFonts w:hint="eastAsia"/>
          <w:bCs/>
          <w:sz w:val="24"/>
        </w:rPr>
        <w:t>年最新的标准显示，金属金可用于一些糖果、巧克力的涂层，也可以用于一些酒类（</w:t>
      </w:r>
      <w:r w:rsidRPr="00242901">
        <w:rPr>
          <w:rFonts w:hint="eastAsia"/>
          <w:bCs/>
          <w:sz w:val="24"/>
        </w:rPr>
        <w:t>liqueurs</w:t>
      </w:r>
      <w:r w:rsidRPr="00242901">
        <w:rPr>
          <w:rFonts w:hint="eastAsia"/>
          <w:bCs/>
          <w:sz w:val="24"/>
        </w:rPr>
        <w:t>），主要用途是作为色素（</w:t>
      </w:r>
      <w:r w:rsidRPr="00242901">
        <w:rPr>
          <w:rFonts w:hint="eastAsia"/>
          <w:bCs/>
          <w:sz w:val="24"/>
        </w:rPr>
        <w:t>colour</w:t>
      </w:r>
      <w:r w:rsidRPr="00242901">
        <w:rPr>
          <w:rFonts w:hint="eastAsia"/>
          <w:bCs/>
          <w:sz w:val="24"/>
        </w:rPr>
        <w:t>）使用，目前欧盟对其使用也没有明确的限量规定，认为可以按需适量使用。</w:t>
      </w:r>
    </w:p>
    <w:p w14:paraId="4DF8BA66" w14:textId="77777777" w:rsidR="00242901" w:rsidRPr="00242901" w:rsidRDefault="00242901" w:rsidP="00242901">
      <w:pPr>
        <w:spacing w:line="360" w:lineRule="auto"/>
        <w:ind w:firstLineChars="200" w:firstLine="480"/>
        <w:rPr>
          <w:bCs/>
          <w:sz w:val="24"/>
        </w:rPr>
      </w:pPr>
      <w:r w:rsidRPr="00242901">
        <w:rPr>
          <w:rFonts w:hint="eastAsia"/>
          <w:bCs/>
          <w:sz w:val="24"/>
        </w:rPr>
        <w:t>欧盟法规对金作为食品添加剂的限量规定</w:t>
      </w:r>
      <w:r w:rsidRPr="00242901">
        <w:rPr>
          <w:bCs/>
          <w:sz w:val="24"/>
          <w:vertAlign w:val="superscript"/>
        </w:rPr>
        <w:footnoteReference w:id="5"/>
      </w:r>
      <w:r w:rsidRPr="00242901">
        <w:rPr>
          <w:bCs/>
          <w:sz w:val="24"/>
          <w:vertAlign w:val="superscript"/>
        </w:rPr>
        <w:footnoteReference w:id="6"/>
      </w:r>
    </w:p>
    <w:tbl>
      <w:tblPr>
        <w:tblStyle w:val="15"/>
        <w:tblW w:w="0" w:type="auto"/>
        <w:tblLook w:val="04A0" w:firstRow="1" w:lastRow="0" w:firstColumn="1" w:lastColumn="0" w:noHBand="0" w:noVBand="1"/>
      </w:tblPr>
      <w:tblGrid>
        <w:gridCol w:w="1242"/>
        <w:gridCol w:w="1597"/>
        <w:gridCol w:w="1420"/>
        <w:gridCol w:w="1421"/>
        <w:gridCol w:w="1421"/>
        <w:gridCol w:w="1421"/>
      </w:tblGrid>
      <w:tr w:rsidR="00242901" w:rsidRPr="002A63A4" w14:paraId="015A193E" w14:textId="77777777" w:rsidTr="002A63A4">
        <w:trPr>
          <w:cnfStyle w:val="100000000000" w:firstRow="1" w:lastRow="0" w:firstColumn="0" w:lastColumn="0" w:oddVBand="0" w:evenVBand="0" w:oddHBand="0" w:evenHBand="0" w:firstRowFirstColumn="0" w:firstRowLastColumn="0" w:lastRowFirstColumn="0" w:lastRowLastColumn="0"/>
        </w:trPr>
        <w:tc>
          <w:tcPr>
            <w:tcW w:w="1242" w:type="dxa"/>
          </w:tcPr>
          <w:p w14:paraId="5A13C168" w14:textId="77777777" w:rsidR="00242901" w:rsidRPr="002A63A4" w:rsidRDefault="00242901" w:rsidP="002A63A4">
            <w:pPr>
              <w:rPr>
                <w:rFonts w:eastAsiaTheme="minorEastAsia"/>
                <w:bCs/>
              </w:rPr>
            </w:pPr>
            <w:r w:rsidRPr="002A63A4">
              <w:rPr>
                <w:rFonts w:eastAsiaTheme="minorEastAsia" w:hAnsiTheme="minorEastAsia"/>
                <w:bCs/>
              </w:rPr>
              <w:t>食品分类号</w:t>
            </w:r>
          </w:p>
        </w:tc>
        <w:tc>
          <w:tcPr>
            <w:tcW w:w="1597" w:type="dxa"/>
          </w:tcPr>
          <w:p w14:paraId="42EF9CBB" w14:textId="77777777" w:rsidR="00242901" w:rsidRPr="002A63A4" w:rsidRDefault="00242901" w:rsidP="002A63A4">
            <w:pPr>
              <w:rPr>
                <w:rFonts w:eastAsiaTheme="minorEastAsia"/>
                <w:bCs/>
              </w:rPr>
            </w:pPr>
            <w:r w:rsidRPr="002A63A4">
              <w:rPr>
                <w:rFonts w:eastAsiaTheme="minorEastAsia"/>
                <w:bCs/>
              </w:rPr>
              <w:t>E-number</w:t>
            </w:r>
          </w:p>
        </w:tc>
        <w:tc>
          <w:tcPr>
            <w:tcW w:w="1420" w:type="dxa"/>
          </w:tcPr>
          <w:p w14:paraId="7D5C85A0" w14:textId="77777777" w:rsidR="00242901" w:rsidRPr="002A63A4" w:rsidRDefault="00242901" w:rsidP="002A63A4">
            <w:pPr>
              <w:rPr>
                <w:rFonts w:eastAsiaTheme="minorEastAsia"/>
                <w:bCs/>
              </w:rPr>
            </w:pPr>
            <w:r w:rsidRPr="002A63A4">
              <w:rPr>
                <w:rFonts w:eastAsiaTheme="minorEastAsia" w:hAnsiTheme="minorEastAsia"/>
                <w:bCs/>
              </w:rPr>
              <w:t>名称</w:t>
            </w:r>
          </w:p>
        </w:tc>
        <w:tc>
          <w:tcPr>
            <w:tcW w:w="1421" w:type="dxa"/>
          </w:tcPr>
          <w:p w14:paraId="617F4734" w14:textId="77777777" w:rsidR="00242901" w:rsidRPr="002A63A4" w:rsidRDefault="00242901" w:rsidP="002A63A4">
            <w:pPr>
              <w:rPr>
                <w:rFonts w:eastAsiaTheme="minorEastAsia"/>
                <w:bCs/>
              </w:rPr>
            </w:pPr>
            <w:r w:rsidRPr="002A63A4">
              <w:rPr>
                <w:rFonts w:eastAsiaTheme="minorEastAsia" w:hAnsiTheme="minorEastAsia"/>
                <w:bCs/>
              </w:rPr>
              <w:t>最大使用量（</w:t>
            </w:r>
            <w:r w:rsidRPr="002A63A4">
              <w:rPr>
                <w:rFonts w:eastAsiaTheme="minorEastAsia"/>
                <w:bCs/>
              </w:rPr>
              <w:t>mg/L</w:t>
            </w:r>
            <w:r w:rsidRPr="002A63A4">
              <w:rPr>
                <w:rFonts w:eastAsiaTheme="minorEastAsia" w:hAnsiTheme="minorEastAsia"/>
                <w:bCs/>
              </w:rPr>
              <w:t>或</w:t>
            </w:r>
            <w:r w:rsidRPr="002A63A4">
              <w:rPr>
                <w:rFonts w:eastAsiaTheme="minorEastAsia"/>
                <w:bCs/>
              </w:rPr>
              <w:t>mg/kg</w:t>
            </w:r>
            <w:r w:rsidRPr="002A63A4">
              <w:rPr>
                <w:rFonts w:eastAsiaTheme="minorEastAsia" w:hAnsiTheme="minorEastAsia"/>
                <w:bCs/>
              </w:rPr>
              <w:t>）</w:t>
            </w:r>
          </w:p>
        </w:tc>
        <w:tc>
          <w:tcPr>
            <w:tcW w:w="1421" w:type="dxa"/>
          </w:tcPr>
          <w:p w14:paraId="6ADB8E4C" w14:textId="77777777" w:rsidR="00242901" w:rsidRPr="002A63A4" w:rsidRDefault="00242901" w:rsidP="002A63A4">
            <w:pPr>
              <w:rPr>
                <w:rFonts w:eastAsiaTheme="minorEastAsia"/>
                <w:bCs/>
              </w:rPr>
            </w:pPr>
            <w:r w:rsidRPr="002A63A4">
              <w:rPr>
                <w:rFonts w:eastAsiaTheme="minorEastAsia" w:hAnsiTheme="minorEastAsia"/>
                <w:bCs/>
              </w:rPr>
              <w:t>备注</w:t>
            </w:r>
          </w:p>
        </w:tc>
        <w:tc>
          <w:tcPr>
            <w:tcW w:w="1421" w:type="dxa"/>
          </w:tcPr>
          <w:p w14:paraId="03EEF5D8" w14:textId="77777777" w:rsidR="00242901" w:rsidRPr="002A63A4" w:rsidRDefault="00242901" w:rsidP="002A63A4">
            <w:pPr>
              <w:rPr>
                <w:rFonts w:eastAsiaTheme="minorEastAsia"/>
                <w:bCs/>
              </w:rPr>
            </w:pPr>
            <w:r w:rsidRPr="002A63A4">
              <w:rPr>
                <w:rFonts w:eastAsiaTheme="minorEastAsia" w:hAnsiTheme="minorEastAsia"/>
                <w:bCs/>
              </w:rPr>
              <w:t>使用限制条件</w:t>
            </w:r>
          </w:p>
        </w:tc>
      </w:tr>
      <w:tr w:rsidR="00242901" w:rsidRPr="002A63A4" w14:paraId="463D06F9" w14:textId="77777777" w:rsidTr="002A63A4">
        <w:tc>
          <w:tcPr>
            <w:tcW w:w="1242" w:type="dxa"/>
          </w:tcPr>
          <w:p w14:paraId="788714B8" w14:textId="77777777" w:rsidR="00242901" w:rsidRPr="002A63A4" w:rsidRDefault="00242901" w:rsidP="002A63A4">
            <w:pPr>
              <w:rPr>
                <w:rFonts w:eastAsiaTheme="minorEastAsia"/>
                <w:bCs/>
              </w:rPr>
            </w:pPr>
            <w:r w:rsidRPr="002A63A4">
              <w:rPr>
                <w:rFonts w:eastAsiaTheme="minorEastAsia"/>
                <w:bCs/>
              </w:rPr>
              <w:t>05.2</w:t>
            </w:r>
          </w:p>
        </w:tc>
        <w:tc>
          <w:tcPr>
            <w:tcW w:w="7280" w:type="dxa"/>
            <w:gridSpan w:val="5"/>
          </w:tcPr>
          <w:p w14:paraId="7132D5B2" w14:textId="77777777" w:rsidR="00242901" w:rsidRPr="002A63A4" w:rsidRDefault="00242901" w:rsidP="002A63A4">
            <w:pPr>
              <w:rPr>
                <w:rFonts w:eastAsiaTheme="minorEastAsia"/>
                <w:bCs/>
              </w:rPr>
            </w:pPr>
            <w:r w:rsidRPr="002A63A4">
              <w:rPr>
                <w:rFonts w:eastAsiaTheme="minorEastAsia" w:hAnsiTheme="minorEastAsia"/>
                <w:bCs/>
              </w:rPr>
              <w:t>其他糖果，包括口气清新剂</w:t>
            </w:r>
          </w:p>
        </w:tc>
      </w:tr>
      <w:tr w:rsidR="00242901" w:rsidRPr="002A63A4" w14:paraId="72AC6DD8" w14:textId="77777777" w:rsidTr="002A63A4">
        <w:tc>
          <w:tcPr>
            <w:tcW w:w="1242" w:type="dxa"/>
          </w:tcPr>
          <w:p w14:paraId="2E415B4B" w14:textId="77777777" w:rsidR="00242901" w:rsidRPr="002A63A4" w:rsidRDefault="00242901" w:rsidP="002A63A4">
            <w:pPr>
              <w:rPr>
                <w:rFonts w:eastAsiaTheme="minorEastAsia"/>
                <w:bCs/>
              </w:rPr>
            </w:pPr>
          </w:p>
        </w:tc>
        <w:tc>
          <w:tcPr>
            <w:tcW w:w="1597" w:type="dxa"/>
          </w:tcPr>
          <w:p w14:paraId="1C58281C" w14:textId="77777777" w:rsidR="00242901" w:rsidRPr="002A63A4" w:rsidRDefault="00242901" w:rsidP="002A63A4">
            <w:pPr>
              <w:rPr>
                <w:rFonts w:eastAsiaTheme="minorEastAsia"/>
                <w:bCs/>
              </w:rPr>
            </w:pPr>
            <w:r w:rsidRPr="002A63A4">
              <w:rPr>
                <w:rFonts w:eastAsiaTheme="minorEastAsia"/>
                <w:bCs/>
              </w:rPr>
              <w:t>E175</w:t>
            </w:r>
          </w:p>
        </w:tc>
        <w:tc>
          <w:tcPr>
            <w:tcW w:w="1420" w:type="dxa"/>
          </w:tcPr>
          <w:p w14:paraId="7D07882B" w14:textId="77777777" w:rsidR="00242901" w:rsidRPr="002A63A4" w:rsidRDefault="00242901" w:rsidP="002A63A4">
            <w:pPr>
              <w:rPr>
                <w:rFonts w:eastAsiaTheme="minorEastAsia"/>
                <w:bCs/>
              </w:rPr>
            </w:pPr>
            <w:r w:rsidRPr="002A63A4">
              <w:rPr>
                <w:rFonts w:eastAsiaTheme="minorEastAsia" w:hAnsiTheme="minorEastAsia"/>
                <w:bCs/>
              </w:rPr>
              <w:t>金</w:t>
            </w:r>
          </w:p>
        </w:tc>
        <w:tc>
          <w:tcPr>
            <w:tcW w:w="1421" w:type="dxa"/>
          </w:tcPr>
          <w:p w14:paraId="24FFDD32" w14:textId="77777777" w:rsidR="00242901" w:rsidRPr="002A63A4" w:rsidRDefault="00242901" w:rsidP="002A63A4">
            <w:pPr>
              <w:rPr>
                <w:rFonts w:eastAsiaTheme="minorEastAsia"/>
                <w:bCs/>
              </w:rPr>
            </w:pPr>
            <w:r w:rsidRPr="002A63A4">
              <w:rPr>
                <w:rFonts w:eastAsiaTheme="minorEastAsia" w:hAnsiTheme="minorEastAsia"/>
                <w:bCs/>
              </w:rPr>
              <w:t>按生产需要添加</w:t>
            </w:r>
          </w:p>
        </w:tc>
        <w:tc>
          <w:tcPr>
            <w:tcW w:w="1421" w:type="dxa"/>
          </w:tcPr>
          <w:p w14:paraId="06D59F82" w14:textId="77777777" w:rsidR="00242901" w:rsidRPr="002A63A4" w:rsidRDefault="00242901" w:rsidP="002A63A4">
            <w:pPr>
              <w:rPr>
                <w:rFonts w:eastAsiaTheme="minorEastAsia"/>
                <w:bCs/>
              </w:rPr>
            </w:pPr>
          </w:p>
        </w:tc>
        <w:tc>
          <w:tcPr>
            <w:tcW w:w="1421" w:type="dxa"/>
          </w:tcPr>
          <w:p w14:paraId="4C54F79F" w14:textId="77777777" w:rsidR="00242901" w:rsidRPr="002A63A4" w:rsidRDefault="00242901" w:rsidP="002A63A4">
            <w:pPr>
              <w:rPr>
                <w:rFonts w:eastAsiaTheme="minorEastAsia"/>
                <w:bCs/>
              </w:rPr>
            </w:pPr>
            <w:r w:rsidRPr="002A63A4">
              <w:rPr>
                <w:rFonts w:eastAsiaTheme="minorEastAsia" w:hAnsiTheme="minorEastAsia"/>
                <w:bCs/>
              </w:rPr>
              <w:t>仅用于糖果内部涂层</w:t>
            </w:r>
          </w:p>
        </w:tc>
      </w:tr>
      <w:tr w:rsidR="00242901" w:rsidRPr="002A63A4" w14:paraId="1B0F84CE" w14:textId="77777777" w:rsidTr="002A63A4">
        <w:tc>
          <w:tcPr>
            <w:tcW w:w="1242" w:type="dxa"/>
          </w:tcPr>
          <w:p w14:paraId="5BFEE490" w14:textId="77777777" w:rsidR="00242901" w:rsidRPr="002A63A4" w:rsidRDefault="00242901" w:rsidP="002A63A4">
            <w:pPr>
              <w:rPr>
                <w:rFonts w:eastAsiaTheme="minorEastAsia"/>
                <w:bCs/>
              </w:rPr>
            </w:pPr>
            <w:r w:rsidRPr="002A63A4">
              <w:rPr>
                <w:rFonts w:eastAsiaTheme="minorEastAsia"/>
                <w:bCs/>
              </w:rPr>
              <w:t>05.4</w:t>
            </w:r>
          </w:p>
        </w:tc>
        <w:tc>
          <w:tcPr>
            <w:tcW w:w="7280" w:type="dxa"/>
            <w:gridSpan w:val="5"/>
          </w:tcPr>
          <w:p w14:paraId="5C935422" w14:textId="77777777" w:rsidR="00242901" w:rsidRPr="002A63A4" w:rsidRDefault="00242901" w:rsidP="002A63A4">
            <w:pPr>
              <w:rPr>
                <w:rFonts w:eastAsiaTheme="minorEastAsia"/>
                <w:bCs/>
              </w:rPr>
            </w:pPr>
            <w:r w:rsidRPr="002A63A4">
              <w:rPr>
                <w:rFonts w:eastAsiaTheme="minorEastAsia" w:hAnsiTheme="minorEastAsia"/>
                <w:bCs/>
              </w:rPr>
              <w:t>装饰，涂料和填料（食品分类号</w:t>
            </w:r>
            <w:r w:rsidRPr="002A63A4">
              <w:rPr>
                <w:rFonts w:eastAsiaTheme="minorEastAsia"/>
                <w:bCs/>
              </w:rPr>
              <w:t>4.2.4</w:t>
            </w:r>
            <w:r w:rsidRPr="002A63A4">
              <w:rPr>
                <w:rFonts w:eastAsiaTheme="minorEastAsia" w:hAnsiTheme="minorEastAsia"/>
                <w:bCs/>
              </w:rPr>
              <w:t>水果馅料除外）</w:t>
            </w:r>
          </w:p>
        </w:tc>
      </w:tr>
      <w:tr w:rsidR="00242901" w:rsidRPr="002A63A4" w14:paraId="7621964C" w14:textId="77777777" w:rsidTr="002A63A4">
        <w:tc>
          <w:tcPr>
            <w:tcW w:w="1242" w:type="dxa"/>
          </w:tcPr>
          <w:p w14:paraId="3D668E41" w14:textId="77777777" w:rsidR="00242901" w:rsidRPr="002A63A4" w:rsidRDefault="00242901" w:rsidP="002A63A4">
            <w:pPr>
              <w:rPr>
                <w:rFonts w:eastAsiaTheme="minorEastAsia"/>
                <w:bCs/>
              </w:rPr>
            </w:pPr>
          </w:p>
        </w:tc>
        <w:tc>
          <w:tcPr>
            <w:tcW w:w="1597" w:type="dxa"/>
          </w:tcPr>
          <w:p w14:paraId="226C2F07" w14:textId="77777777" w:rsidR="00242901" w:rsidRPr="002A63A4" w:rsidRDefault="00242901" w:rsidP="002A63A4">
            <w:pPr>
              <w:rPr>
                <w:rFonts w:eastAsiaTheme="minorEastAsia"/>
                <w:bCs/>
              </w:rPr>
            </w:pPr>
            <w:r w:rsidRPr="002A63A4">
              <w:rPr>
                <w:rFonts w:eastAsiaTheme="minorEastAsia"/>
                <w:bCs/>
              </w:rPr>
              <w:t>E175</w:t>
            </w:r>
          </w:p>
        </w:tc>
        <w:tc>
          <w:tcPr>
            <w:tcW w:w="1420" w:type="dxa"/>
          </w:tcPr>
          <w:p w14:paraId="2B54EA19" w14:textId="77777777" w:rsidR="00242901" w:rsidRPr="002A63A4" w:rsidRDefault="00242901" w:rsidP="002A63A4">
            <w:pPr>
              <w:rPr>
                <w:rFonts w:eastAsiaTheme="minorEastAsia"/>
                <w:bCs/>
              </w:rPr>
            </w:pPr>
            <w:r w:rsidRPr="002A63A4">
              <w:rPr>
                <w:rFonts w:eastAsiaTheme="minorEastAsia" w:hAnsiTheme="minorEastAsia"/>
                <w:bCs/>
              </w:rPr>
              <w:t>金</w:t>
            </w:r>
          </w:p>
        </w:tc>
        <w:tc>
          <w:tcPr>
            <w:tcW w:w="1421" w:type="dxa"/>
          </w:tcPr>
          <w:p w14:paraId="73A590A7" w14:textId="77777777" w:rsidR="00242901" w:rsidRPr="002A63A4" w:rsidRDefault="00242901" w:rsidP="002A63A4">
            <w:pPr>
              <w:rPr>
                <w:rFonts w:eastAsiaTheme="minorEastAsia"/>
                <w:bCs/>
              </w:rPr>
            </w:pPr>
            <w:r w:rsidRPr="002A63A4">
              <w:rPr>
                <w:rFonts w:eastAsiaTheme="minorEastAsia" w:hAnsiTheme="minorEastAsia"/>
                <w:bCs/>
              </w:rPr>
              <w:t>按生产需要添加</w:t>
            </w:r>
          </w:p>
        </w:tc>
        <w:tc>
          <w:tcPr>
            <w:tcW w:w="1421" w:type="dxa"/>
          </w:tcPr>
          <w:p w14:paraId="31AB5320" w14:textId="77777777" w:rsidR="00242901" w:rsidRPr="002A63A4" w:rsidRDefault="00242901" w:rsidP="002A63A4">
            <w:pPr>
              <w:rPr>
                <w:rFonts w:eastAsiaTheme="minorEastAsia"/>
                <w:bCs/>
              </w:rPr>
            </w:pPr>
          </w:p>
        </w:tc>
        <w:tc>
          <w:tcPr>
            <w:tcW w:w="1421" w:type="dxa"/>
          </w:tcPr>
          <w:p w14:paraId="14A0C13A" w14:textId="77777777" w:rsidR="00242901" w:rsidRPr="002A63A4" w:rsidRDefault="00242901" w:rsidP="002A63A4">
            <w:pPr>
              <w:rPr>
                <w:rFonts w:eastAsiaTheme="minorEastAsia"/>
                <w:bCs/>
              </w:rPr>
            </w:pPr>
            <w:r w:rsidRPr="002A63A4">
              <w:rPr>
                <w:rFonts w:eastAsiaTheme="minorEastAsia" w:hAnsiTheme="minorEastAsia"/>
                <w:bCs/>
              </w:rPr>
              <w:t>仅用于巧克力装饰</w:t>
            </w:r>
          </w:p>
        </w:tc>
      </w:tr>
      <w:tr w:rsidR="00242901" w:rsidRPr="002A63A4" w14:paraId="3A03CB60" w14:textId="77777777" w:rsidTr="002A63A4">
        <w:tc>
          <w:tcPr>
            <w:tcW w:w="1242" w:type="dxa"/>
          </w:tcPr>
          <w:p w14:paraId="018FE5B6" w14:textId="77777777" w:rsidR="00242901" w:rsidRPr="002A63A4" w:rsidRDefault="00242901" w:rsidP="002A63A4">
            <w:pPr>
              <w:rPr>
                <w:rFonts w:eastAsiaTheme="minorEastAsia"/>
                <w:bCs/>
              </w:rPr>
            </w:pPr>
          </w:p>
        </w:tc>
        <w:tc>
          <w:tcPr>
            <w:tcW w:w="7280" w:type="dxa"/>
            <w:gridSpan w:val="5"/>
          </w:tcPr>
          <w:p w14:paraId="086C3397" w14:textId="77777777" w:rsidR="00242901" w:rsidRPr="002A63A4" w:rsidRDefault="00242901" w:rsidP="002A63A4">
            <w:pPr>
              <w:rPr>
                <w:rFonts w:eastAsiaTheme="minorEastAsia"/>
                <w:bCs/>
              </w:rPr>
            </w:pPr>
            <w:r w:rsidRPr="002A63A4">
              <w:rPr>
                <w:rFonts w:eastAsiaTheme="minorEastAsia"/>
                <w:bCs/>
              </w:rPr>
              <w:t>EC110/2008</w:t>
            </w:r>
            <w:r w:rsidRPr="002A63A4">
              <w:rPr>
                <w:rFonts w:eastAsiaTheme="minorEastAsia" w:hAnsiTheme="minorEastAsia"/>
                <w:bCs/>
              </w:rPr>
              <w:t>法规中定义的烈性酒</w:t>
            </w:r>
          </w:p>
        </w:tc>
      </w:tr>
      <w:tr w:rsidR="00242901" w:rsidRPr="002A63A4" w14:paraId="1189DEEC" w14:textId="77777777" w:rsidTr="002A63A4">
        <w:tc>
          <w:tcPr>
            <w:tcW w:w="1242" w:type="dxa"/>
          </w:tcPr>
          <w:p w14:paraId="3E9DE499" w14:textId="77777777" w:rsidR="00242901" w:rsidRPr="002A63A4" w:rsidRDefault="00242901" w:rsidP="002A63A4">
            <w:pPr>
              <w:rPr>
                <w:rFonts w:eastAsiaTheme="minorEastAsia"/>
                <w:bCs/>
              </w:rPr>
            </w:pPr>
          </w:p>
        </w:tc>
        <w:tc>
          <w:tcPr>
            <w:tcW w:w="1597" w:type="dxa"/>
          </w:tcPr>
          <w:p w14:paraId="4A57A516" w14:textId="77777777" w:rsidR="00242901" w:rsidRPr="002A63A4" w:rsidRDefault="00242901" w:rsidP="002A63A4">
            <w:pPr>
              <w:rPr>
                <w:rFonts w:eastAsiaTheme="minorEastAsia"/>
                <w:bCs/>
              </w:rPr>
            </w:pPr>
            <w:r w:rsidRPr="002A63A4">
              <w:rPr>
                <w:rFonts w:eastAsiaTheme="minorEastAsia"/>
                <w:bCs/>
              </w:rPr>
              <w:t>E175</w:t>
            </w:r>
          </w:p>
        </w:tc>
        <w:tc>
          <w:tcPr>
            <w:tcW w:w="1420" w:type="dxa"/>
          </w:tcPr>
          <w:p w14:paraId="1F651F3A" w14:textId="77777777" w:rsidR="00242901" w:rsidRPr="002A63A4" w:rsidRDefault="00242901" w:rsidP="002A63A4">
            <w:pPr>
              <w:rPr>
                <w:rFonts w:eastAsiaTheme="minorEastAsia"/>
                <w:bCs/>
              </w:rPr>
            </w:pPr>
            <w:r w:rsidRPr="002A63A4">
              <w:rPr>
                <w:rFonts w:eastAsiaTheme="minorEastAsia" w:hAnsiTheme="minorEastAsia"/>
                <w:bCs/>
              </w:rPr>
              <w:t>金</w:t>
            </w:r>
          </w:p>
        </w:tc>
        <w:tc>
          <w:tcPr>
            <w:tcW w:w="1421" w:type="dxa"/>
          </w:tcPr>
          <w:p w14:paraId="056BAC92" w14:textId="77777777" w:rsidR="00242901" w:rsidRPr="002A63A4" w:rsidRDefault="00242901" w:rsidP="002A63A4">
            <w:pPr>
              <w:rPr>
                <w:rFonts w:eastAsiaTheme="minorEastAsia"/>
                <w:bCs/>
              </w:rPr>
            </w:pPr>
            <w:r w:rsidRPr="002A63A4">
              <w:rPr>
                <w:rFonts w:eastAsiaTheme="minorEastAsia" w:hAnsiTheme="minorEastAsia"/>
                <w:bCs/>
              </w:rPr>
              <w:t>按生产需要添加</w:t>
            </w:r>
          </w:p>
        </w:tc>
        <w:tc>
          <w:tcPr>
            <w:tcW w:w="1421" w:type="dxa"/>
          </w:tcPr>
          <w:p w14:paraId="0EC80EDF" w14:textId="77777777" w:rsidR="00242901" w:rsidRPr="002A63A4" w:rsidRDefault="00242901" w:rsidP="002A63A4">
            <w:pPr>
              <w:rPr>
                <w:rFonts w:eastAsiaTheme="minorEastAsia"/>
                <w:bCs/>
              </w:rPr>
            </w:pPr>
          </w:p>
        </w:tc>
        <w:tc>
          <w:tcPr>
            <w:tcW w:w="1421" w:type="dxa"/>
          </w:tcPr>
          <w:p w14:paraId="2BEF2C79" w14:textId="77777777" w:rsidR="00242901" w:rsidRPr="002A63A4" w:rsidRDefault="00242901" w:rsidP="002A63A4">
            <w:pPr>
              <w:rPr>
                <w:rFonts w:eastAsiaTheme="minorEastAsia"/>
                <w:bCs/>
              </w:rPr>
            </w:pPr>
            <w:r w:rsidRPr="002A63A4">
              <w:rPr>
                <w:rFonts w:eastAsiaTheme="minorEastAsia" w:hAnsiTheme="minorEastAsia"/>
                <w:bCs/>
              </w:rPr>
              <w:t>仅用于利口酒</w:t>
            </w:r>
          </w:p>
        </w:tc>
      </w:tr>
    </w:tbl>
    <w:p w14:paraId="7139C9B7" w14:textId="77777777" w:rsidR="00242901" w:rsidRPr="00242901" w:rsidRDefault="00242901" w:rsidP="00242901">
      <w:pPr>
        <w:spacing w:line="360" w:lineRule="auto"/>
        <w:ind w:firstLineChars="200" w:firstLine="482"/>
        <w:rPr>
          <w:b/>
          <w:bCs/>
          <w:sz w:val="24"/>
        </w:rPr>
      </w:pPr>
      <w:r w:rsidRPr="00242901">
        <w:rPr>
          <w:rFonts w:hint="eastAsia"/>
          <w:b/>
          <w:bCs/>
          <w:sz w:val="24"/>
        </w:rPr>
        <w:t>3</w:t>
      </w:r>
      <w:r w:rsidRPr="00242901">
        <w:rPr>
          <w:rFonts w:hint="eastAsia"/>
          <w:b/>
          <w:bCs/>
          <w:sz w:val="24"/>
        </w:rPr>
        <w:t>、澳新</w:t>
      </w:r>
    </w:p>
    <w:p w14:paraId="50FC6458" w14:textId="77777777" w:rsidR="00242901" w:rsidRPr="00242901" w:rsidRDefault="00242901" w:rsidP="00242901">
      <w:pPr>
        <w:spacing w:line="360" w:lineRule="auto"/>
        <w:ind w:firstLineChars="200" w:firstLine="480"/>
        <w:rPr>
          <w:bCs/>
          <w:sz w:val="24"/>
        </w:rPr>
      </w:pPr>
      <w:r w:rsidRPr="00242901">
        <w:rPr>
          <w:rFonts w:hint="eastAsia"/>
          <w:bCs/>
          <w:sz w:val="24"/>
        </w:rPr>
        <w:t>在澳大利亚和新西兰，金可以用于糖果的装饰物，这个一般不会直接食用，所以没有限量规定；它还允许用于酒精饮料和一些低度酒，限量不超过</w:t>
      </w:r>
      <w:r w:rsidRPr="00242901">
        <w:rPr>
          <w:rFonts w:hint="eastAsia"/>
          <w:bCs/>
          <w:sz w:val="24"/>
        </w:rPr>
        <w:t xml:space="preserve">100 mg/kg </w:t>
      </w:r>
    </w:p>
    <w:tbl>
      <w:tblPr>
        <w:tblStyle w:val="15"/>
        <w:tblW w:w="0" w:type="auto"/>
        <w:tblLook w:val="04A0" w:firstRow="1" w:lastRow="0" w:firstColumn="1" w:lastColumn="0" w:noHBand="0" w:noVBand="1"/>
      </w:tblPr>
      <w:tblGrid>
        <w:gridCol w:w="2130"/>
        <w:gridCol w:w="2130"/>
        <w:gridCol w:w="2131"/>
        <w:gridCol w:w="2131"/>
      </w:tblGrid>
      <w:tr w:rsidR="00242901" w:rsidRPr="00242901" w14:paraId="1E060A0B" w14:textId="77777777" w:rsidTr="002A63A4">
        <w:trPr>
          <w:cnfStyle w:val="100000000000" w:firstRow="1" w:lastRow="0" w:firstColumn="0" w:lastColumn="0" w:oddVBand="0" w:evenVBand="0" w:oddHBand="0" w:evenHBand="0" w:firstRowFirstColumn="0" w:firstRowLastColumn="0" w:lastRowFirstColumn="0" w:lastRowLastColumn="0"/>
        </w:trPr>
        <w:tc>
          <w:tcPr>
            <w:tcW w:w="2130" w:type="dxa"/>
          </w:tcPr>
          <w:p w14:paraId="7DA26F56" w14:textId="77777777" w:rsidR="00242901" w:rsidRPr="00242901" w:rsidRDefault="00242901" w:rsidP="00242901">
            <w:pPr>
              <w:spacing w:line="360" w:lineRule="auto"/>
              <w:ind w:firstLineChars="200" w:firstLine="420"/>
              <w:rPr>
                <w:bCs/>
              </w:rPr>
            </w:pPr>
            <w:r w:rsidRPr="00242901">
              <w:rPr>
                <w:rFonts w:hint="eastAsia"/>
                <w:bCs/>
              </w:rPr>
              <w:t>INS Number</w:t>
            </w:r>
          </w:p>
        </w:tc>
        <w:tc>
          <w:tcPr>
            <w:tcW w:w="2130" w:type="dxa"/>
          </w:tcPr>
          <w:p w14:paraId="5B96419C" w14:textId="77777777" w:rsidR="00242901" w:rsidRPr="00242901" w:rsidRDefault="00242901" w:rsidP="00242901">
            <w:pPr>
              <w:spacing w:line="360" w:lineRule="auto"/>
              <w:ind w:firstLineChars="200" w:firstLine="420"/>
              <w:rPr>
                <w:bCs/>
              </w:rPr>
            </w:pPr>
            <w:r w:rsidRPr="00242901">
              <w:rPr>
                <w:rFonts w:hint="eastAsia"/>
                <w:bCs/>
              </w:rPr>
              <w:t>添加剂名称</w:t>
            </w:r>
          </w:p>
        </w:tc>
        <w:tc>
          <w:tcPr>
            <w:tcW w:w="2131" w:type="dxa"/>
          </w:tcPr>
          <w:p w14:paraId="2E5FD1D1" w14:textId="77777777" w:rsidR="00242901" w:rsidRPr="00242901" w:rsidRDefault="00242901" w:rsidP="00242901">
            <w:pPr>
              <w:spacing w:line="360" w:lineRule="auto"/>
              <w:ind w:firstLineChars="200" w:firstLine="420"/>
              <w:rPr>
                <w:bCs/>
              </w:rPr>
            </w:pPr>
            <w:r w:rsidRPr="00242901">
              <w:rPr>
                <w:rFonts w:hint="eastAsia"/>
                <w:bCs/>
              </w:rPr>
              <w:t>最大使用量</w:t>
            </w:r>
          </w:p>
        </w:tc>
        <w:tc>
          <w:tcPr>
            <w:tcW w:w="2131" w:type="dxa"/>
          </w:tcPr>
          <w:p w14:paraId="2D011818" w14:textId="77777777" w:rsidR="00242901" w:rsidRPr="00242901" w:rsidRDefault="00242901" w:rsidP="00242901">
            <w:pPr>
              <w:spacing w:line="360" w:lineRule="auto"/>
              <w:ind w:firstLineChars="200" w:firstLine="420"/>
              <w:rPr>
                <w:bCs/>
              </w:rPr>
            </w:pPr>
            <w:r w:rsidRPr="00242901">
              <w:rPr>
                <w:rFonts w:hint="eastAsia"/>
                <w:bCs/>
              </w:rPr>
              <w:t>备注</w:t>
            </w:r>
          </w:p>
        </w:tc>
      </w:tr>
      <w:tr w:rsidR="00242901" w:rsidRPr="00242901" w14:paraId="0E69059B" w14:textId="77777777" w:rsidTr="002A63A4">
        <w:tc>
          <w:tcPr>
            <w:tcW w:w="8522" w:type="dxa"/>
            <w:gridSpan w:val="4"/>
          </w:tcPr>
          <w:p w14:paraId="68BBF9BF" w14:textId="77777777" w:rsidR="00242901" w:rsidRPr="00242901" w:rsidRDefault="00242901" w:rsidP="00242901">
            <w:pPr>
              <w:spacing w:line="360" w:lineRule="auto"/>
              <w:ind w:firstLineChars="200" w:firstLine="420"/>
              <w:rPr>
                <w:bCs/>
              </w:rPr>
            </w:pPr>
            <w:r w:rsidRPr="00242901">
              <w:rPr>
                <w:bCs/>
              </w:rPr>
              <w:t xml:space="preserve">5 </w:t>
            </w:r>
            <w:r w:rsidRPr="00242901">
              <w:rPr>
                <w:rFonts w:hint="eastAsia"/>
                <w:bCs/>
              </w:rPr>
              <w:t>糖果</w:t>
            </w:r>
          </w:p>
        </w:tc>
      </w:tr>
      <w:tr w:rsidR="00242901" w:rsidRPr="00242901" w14:paraId="13C70D67" w14:textId="77777777" w:rsidTr="002A63A4">
        <w:tc>
          <w:tcPr>
            <w:tcW w:w="2130" w:type="dxa"/>
          </w:tcPr>
          <w:p w14:paraId="6E08D064" w14:textId="77777777" w:rsidR="00242901" w:rsidRPr="00242901" w:rsidRDefault="00242901" w:rsidP="00242901">
            <w:pPr>
              <w:spacing w:line="360" w:lineRule="auto"/>
              <w:ind w:firstLineChars="200" w:firstLine="420"/>
              <w:rPr>
                <w:bCs/>
              </w:rPr>
            </w:pPr>
            <w:r w:rsidRPr="00242901">
              <w:rPr>
                <w:rFonts w:hint="eastAsia"/>
                <w:bCs/>
              </w:rPr>
              <w:t>175</w:t>
            </w:r>
          </w:p>
        </w:tc>
        <w:tc>
          <w:tcPr>
            <w:tcW w:w="2130" w:type="dxa"/>
          </w:tcPr>
          <w:p w14:paraId="632F784C" w14:textId="77777777" w:rsidR="00242901" w:rsidRPr="00242901" w:rsidRDefault="00242901" w:rsidP="00242901">
            <w:pPr>
              <w:spacing w:line="360" w:lineRule="auto"/>
              <w:ind w:firstLineChars="200" w:firstLine="420"/>
              <w:rPr>
                <w:bCs/>
              </w:rPr>
            </w:pPr>
            <w:r w:rsidRPr="00242901">
              <w:rPr>
                <w:rFonts w:hint="eastAsia"/>
                <w:bCs/>
              </w:rPr>
              <w:t>金</w:t>
            </w:r>
          </w:p>
        </w:tc>
        <w:tc>
          <w:tcPr>
            <w:tcW w:w="2131" w:type="dxa"/>
          </w:tcPr>
          <w:p w14:paraId="2F26F213" w14:textId="77777777" w:rsidR="00242901" w:rsidRPr="00242901" w:rsidRDefault="00242901" w:rsidP="00242901">
            <w:pPr>
              <w:spacing w:line="360" w:lineRule="auto"/>
              <w:ind w:firstLineChars="200" w:firstLine="420"/>
              <w:rPr>
                <w:bCs/>
              </w:rPr>
            </w:pPr>
            <w:r w:rsidRPr="00242901">
              <w:rPr>
                <w:rFonts w:hint="eastAsia"/>
                <w:bCs/>
              </w:rPr>
              <w:t>GMP</w:t>
            </w:r>
          </w:p>
        </w:tc>
        <w:tc>
          <w:tcPr>
            <w:tcW w:w="2131" w:type="dxa"/>
          </w:tcPr>
          <w:p w14:paraId="04217D0D" w14:textId="77777777" w:rsidR="00242901" w:rsidRPr="00242901" w:rsidRDefault="00242901" w:rsidP="00242901">
            <w:pPr>
              <w:spacing w:line="360" w:lineRule="auto"/>
              <w:ind w:firstLineChars="200" w:firstLine="420"/>
              <w:rPr>
                <w:bCs/>
              </w:rPr>
            </w:pPr>
          </w:p>
        </w:tc>
      </w:tr>
      <w:tr w:rsidR="00242901" w:rsidRPr="00242901" w14:paraId="52CB358A" w14:textId="77777777" w:rsidTr="002A63A4">
        <w:tc>
          <w:tcPr>
            <w:tcW w:w="8522" w:type="dxa"/>
            <w:gridSpan w:val="4"/>
          </w:tcPr>
          <w:p w14:paraId="5659EC4D" w14:textId="77777777" w:rsidR="00242901" w:rsidRPr="00242901" w:rsidRDefault="00242901" w:rsidP="00242901">
            <w:pPr>
              <w:spacing w:line="360" w:lineRule="auto"/>
              <w:ind w:firstLineChars="200" w:firstLine="422"/>
              <w:rPr>
                <w:bCs/>
              </w:rPr>
            </w:pPr>
            <w:r w:rsidRPr="00242901">
              <w:rPr>
                <w:b/>
                <w:bCs/>
              </w:rPr>
              <w:t xml:space="preserve">14.2.3 </w:t>
            </w:r>
            <w:r w:rsidRPr="00242901">
              <w:rPr>
                <w:rFonts w:hint="eastAsia"/>
                <w:b/>
                <w:bCs/>
              </w:rPr>
              <w:t>以葡萄酒为基础的饮料和降度葡萄酒（</w:t>
            </w:r>
            <w:r w:rsidRPr="00242901">
              <w:rPr>
                <w:b/>
                <w:bCs/>
              </w:rPr>
              <w:t>Wine based drinks and reduced alcohol wines*</w:t>
            </w:r>
            <w:r w:rsidRPr="00242901">
              <w:rPr>
                <w:rFonts w:hint="eastAsia"/>
                <w:b/>
                <w:bCs/>
              </w:rPr>
              <w:t>）</w:t>
            </w:r>
          </w:p>
        </w:tc>
      </w:tr>
      <w:tr w:rsidR="00242901" w:rsidRPr="00242901" w14:paraId="21FCF370" w14:textId="77777777" w:rsidTr="002A63A4">
        <w:tc>
          <w:tcPr>
            <w:tcW w:w="2130" w:type="dxa"/>
          </w:tcPr>
          <w:p w14:paraId="58D1DABB" w14:textId="77777777" w:rsidR="00242901" w:rsidRPr="00242901" w:rsidRDefault="00242901" w:rsidP="00242901">
            <w:pPr>
              <w:spacing w:line="360" w:lineRule="auto"/>
              <w:ind w:firstLineChars="200" w:firstLine="420"/>
              <w:rPr>
                <w:bCs/>
              </w:rPr>
            </w:pPr>
            <w:r w:rsidRPr="00242901">
              <w:rPr>
                <w:rFonts w:hint="eastAsia"/>
                <w:bCs/>
              </w:rPr>
              <w:t>175</w:t>
            </w:r>
          </w:p>
        </w:tc>
        <w:tc>
          <w:tcPr>
            <w:tcW w:w="2130" w:type="dxa"/>
          </w:tcPr>
          <w:p w14:paraId="05C10B7C" w14:textId="77777777" w:rsidR="00242901" w:rsidRPr="00242901" w:rsidRDefault="00242901" w:rsidP="00242901">
            <w:pPr>
              <w:spacing w:line="360" w:lineRule="auto"/>
              <w:ind w:firstLineChars="200" w:firstLine="420"/>
              <w:rPr>
                <w:bCs/>
              </w:rPr>
            </w:pPr>
            <w:r w:rsidRPr="00242901">
              <w:rPr>
                <w:rFonts w:hint="eastAsia"/>
                <w:bCs/>
              </w:rPr>
              <w:t>金</w:t>
            </w:r>
          </w:p>
        </w:tc>
        <w:tc>
          <w:tcPr>
            <w:tcW w:w="2131" w:type="dxa"/>
          </w:tcPr>
          <w:p w14:paraId="59E23577" w14:textId="77777777" w:rsidR="00242901" w:rsidRPr="00242901" w:rsidRDefault="00242901" w:rsidP="00242901">
            <w:pPr>
              <w:spacing w:line="360" w:lineRule="auto"/>
              <w:ind w:firstLineChars="200" w:firstLine="420"/>
              <w:rPr>
                <w:bCs/>
              </w:rPr>
            </w:pPr>
            <w:r w:rsidRPr="00242901">
              <w:rPr>
                <w:rFonts w:hint="eastAsia"/>
                <w:bCs/>
              </w:rPr>
              <w:t>100mg/kg</w:t>
            </w:r>
          </w:p>
        </w:tc>
        <w:tc>
          <w:tcPr>
            <w:tcW w:w="2131" w:type="dxa"/>
          </w:tcPr>
          <w:p w14:paraId="5629F085" w14:textId="77777777" w:rsidR="00242901" w:rsidRPr="00242901" w:rsidRDefault="00242901" w:rsidP="00242901">
            <w:pPr>
              <w:spacing w:line="360" w:lineRule="auto"/>
              <w:ind w:firstLineChars="200" w:firstLine="420"/>
              <w:rPr>
                <w:bCs/>
              </w:rPr>
            </w:pPr>
          </w:p>
        </w:tc>
      </w:tr>
      <w:tr w:rsidR="00242901" w:rsidRPr="00242901" w14:paraId="132CDD2C" w14:textId="77777777" w:rsidTr="002A63A4">
        <w:tc>
          <w:tcPr>
            <w:tcW w:w="8522" w:type="dxa"/>
            <w:gridSpan w:val="4"/>
          </w:tcPr>
          <w:p w14:paraId="0013D05B" w14:textId="77777777" w:rsidR="00242901" w:rsidRPr="00242901" w:rsidRDefault="00242901" w:rsidP="00242901">
            <w:pPr>
              <w:spacing w:line="360" w:lineRule="auto"/>
              <w:ind w:firstLineChars="200" w:firstLine="422"/>
              <w:rPr>
                <w:bCs/>
              </w:rPr>
            </w:pPr>
            <w:r w:rsidRPr="00242901">
              <w:rPr>
                <w:b/>
                <w:bCs/>
              </w:rPr>
              <w:t>14.2.5</w:t>
            </w:r>
            <w:r w:rsidRPr="00242901">
              <w:rPr>
                <w:rFonts w:hint="eastAsia"/>
                <w:b/>
                <w:bCs/>
              </w:rPr>
              <w:t xml:space="preserve"> </w:t>
            </w:r>
            <w:r w:rsidRPr="00242901">
              <w:rPr>
                <w:rFonts w:hint="eastAsia"/>
                <w:b/>
                <w:bCs/>
              </w:rPr>
              <w:t>烈性酒和利口酒</w:t>
            </w:r>
            <w:r w:rsidRPr="00242901">
              <w:rPr>
                <w:b/>
                <w:bCs/>
              </w:rPr>
              <w:t xml:space="preserve"> Spirits and liqueurs*</w:t>
            </w:r>
          </w:p>
        </w:tc>
      </w:tr>
      <w:tr w:rsidR="00242901" w:rsidRPr="00242901" w14:paraId="14EBD104" w14:textId="77777777" w:rsidTr="002A63A4">
        <w:tc>
          <w:tcPr>
            <w:tcW w:w="2130" w:type="dxa"/>
          </w:tcPr>
          <w:p w14:paraId="3B2D979C" w14:textId="77777777" w:rsidR="00242901" w:rsidRPr="00242901" w:rsidRDefault="00242901" w:rsidP="00242901">
            <w:pPr>
              <w:spacing w:line="360" w:lineRule="auto"/>
              <w:ind w:firstLineChars="200" w:firstLine="420"/>
              <w:rPr>
                <w:bCs/>
              </w:rPr>
            </w:pPr>
            <w:r w:rsidRPr="00242901">
              <w:rPr>
                <w:rFonts w:hint="eastAsia"/>
                <w:bCs/>
              </w:rPr>
              <w:t>175</w:t>
            </w:r>
          </w:p>
        </w:tc>
        <w:tc>
          <w:tcPr>
            <w:tcW w:w="2130" w:type="dxa"/>
          </w:tcPr>
          <w:p w14:paraId="5F1E0CC3" w14:textId="77777777" w:rsidR="00242901" w:rsidRPr="00242901" w:rsidRDefault="00242901" w:rsidP="00242901">
            <w:pPr>
              <w:spacing w:line="360" w:lineRule="auto"/>
              <w:ind w:firstLineChars="200" w:firstLine="420"/>
              <w:rPr>
                <w:bCs/>
              </w:rPr>
            </w:pPr>
            <w:r w:rsidRPr="00242901">
              <w:rPr>
                <w:rFonts w:hint="eastAsia"/>
                <w:bCs/>
              </w:rPr>
              <w:t>金</w:t>
            </w:r>
          </w:p>
        </w:tc>
        <w:tc>
          <w:tcPr>
            <w:tcW w:w="2131" w:type="dxa"/>
          </w:tcPr>
          <w:p w14:paraId="1EDC7B58" w14:textId="77777777" w:rsidR="00242901" w:rsidRPr="00242901" w:rsidRDefault="00242901" w:rsidP="00242901">
            <w:pPr>
              <w:spacing w:line="360" w:lineRule="auto"/>
              <w:ind w:firstLineChars="200" w:firstLine="420"/>
              <w:rPr>
                <w:bCs/>
              </w:rPr>
            </w:pPr>
            <w:r w:rsidRPr="00242901">
              <w:rPr>
                <w:rFonts w:hint="eastAsia"/>
                <w:bCs/>
              </w:rPr>
              <w:t>GMP</w:t>
            </w:r>
          </w:p>
        </w:tc>
        <w:tc>
          <w:tcPr>
            <w:tcW w:w="2131" w:type="dxa"/>
          </w:tcPr>
          <w:p w14:paraId="0B74A508" w14:textId="77777777" w:rsidR="00242901" w:rsidRPr="00242901" w:rsidRDefault="00242901" w:rsidP="00242901">
            <w:pPr>
              <w:spacing w:line="360" w:lineRule="auto"/>
              <w:ind w:firstLineChars="200" w:firstLine="420"/>
              <w:rPr>
                <w:bCs/>
              </w:rPr>
            </w:pPr>
          </w:p>
        </w:tc>
      </w:tr>
    </w:tbl>
    <w:p w14:paraId="35BE4744" w14:textId="77777777" w:rsidR="00242901" w:rsidRPr="00242901" w:rsidRDefault="00242901" w:rsidP="00242901">
      <w:pPr>
        <w:spacing w:line="360" w:lineRule="auto"/>
        <w:ind w:firstLineChars="200" w:firstLine="480"/>
        <w:rPr>
          <w:bCs/>
          <w:sz w:val="24"/>
        </w:rPr>
      </w:pPr>
    </w:p>
    <w:p w14:paraId="5FC0DA1C" w14:textId="77777777" w:rsidR="00242901" w:rsidRPr="00242901" w:rsidRDefault="00242901" w:rsidP="00242901">
      <w:pPr>
        <w:spacing w:line="360" w:lineRule="auto"/>
        <w:ind w:firstLineChars="200" w:firstLine="482"/>
        <w:rPr>
          <w:b/>
          <w:bCs/>
          <w:sz w:val="24"/>
        </w:rPr>
      </w:pPr>
      <w:r w:rsidRPr="00242901">
        <w:rPr>
          <w:rFonts w:hint="eastAsia"/>
          <w:b/>
          <w:bCs/>
          <w:sz w:val="24"/>
        </w:rPr>
        <w:t>4</w:t>
      </w:r>
      <w:r w:rsidRPr="00242901">
        <w:rPr>
          <w:rFonts w:hint="eastAsia"/>
          <w:b/>
          <w:bCs/>
          <w:sz w:val="24"/>
        </w:rPr>
        <w:t>、日本</w:t>
      </w:r>
    </w:p>
    <w:p w14:paraId="047C5F48" w14:textId="77777777" w:rsidR="00242901" w:rsidRPr="00242901" w:rsidRDefault="00242901" w:rsidP="00242901">
      <w:pPr>
        <w:spacing w:line="360" w:lineRule="auto"/>
        <w:ind w:firstLineChars="200" w:firstLine="480"/>
        <w:rPr>
          <w:bCs/>
          <w:sz w:val="24"/>
        </w:rPr>
      </w:pPr>
      <w:r w:rsidRPr="00242901">
        <w:rPr>
          <w:rFonts w:hint="eastAsia"/>
          <w:bCs/>
          <w:sz w:val="24"/>
        </w:rPr>
        <w:t>在日本，金箔作为着色剂是既存食品添加剂目录中的一员。</w:t>
      </w:r>
    </w:p>
    <w:p w14:paraId="32601158" w14:textId="77777777" w:rsidR="00242901" w:rsidRPr="00242901" w:rsidRDefault="00242901" w:rsidP="00242901">
      <w:pPr>
        <w:spacing w:line="360" w:lineRule="auto"/>
        <w:ind w:firstLineChars="200" w:firstLine="480"/>
        <w:rPr>
          <w:bCs/>
          <w:sz w:val="24"/>
        </w:rPr>
      </w:pPr>
      <w:r w:rsidRPr="00242901">
        <w:rPr>
          <w:bCs/>
          <w:sz w:val="24"/>
        </w:rPr>
        <w:t>既存添加物名簿収載品目リスト</w:t>
      </w:r>
      <w:r w:rsidRPr="00242901">
        <w:rPr>
          <w:rFonts w:hint="eastAsia"/>
          <w:bCs/>
          <w:sz w:val="24"/>
        </w:rPr>
        <w:t>（平成</w:t>
      </w:r>
      <w:r w:rsidRPr="00242901">
        <w:rPr>
          <w:rFonts w:hint="eastAsia"/>
          <w:bCs/>
          <w:sz w:val="24"/>
        </w:rPr>
        <w:t>8</w:t>
      </w:r>
      <w:r w:rsidRPr="00242901">
        <w:rPr>
          <w:rFonts w:hint="eastAsia"/>
          <w:bCs/>
          <w:sz w:val="24"/>
        </w:rPr>
        <w:t>年</w:t>
      </w:r>
      <w:r w:rsidRPr="00242901">
        <w:rPr>
          <w:rFonts w:hint="eastAsia"/>
          <w:bCs/>
          <w:sz w:val="24"/>
        </w:rPr>
        <w:t>4</w:t>
      </w:r>
      <w:r w:rsidRPr="00242901">
        <w:rPr>
          <w:rFonts w:hint="eastAsia"/>
          <w:bCs/>
          <w:sz w:val="24"/>
        </w:rPr>
        <w:t>月</w:t>
      </w:r>
      <w:r w:rsidRPr="00242901">
        <w:rPr>
          <w:rFonts w:hint="eastAsia"/>
          <w:bCs/>
          <w:sz w:val="24"/>
        </w:rPr>
        <w:t>16</w:t>
      </w:r>
      <w:r w:rsidRPr="00242901">
        <w:rPr>
          <w:rFonts w:hint="eastAsia"/>
          <w:bCs/>
          <w:sz w:val="24"/>
        </w:rPr>
        <w:t>日厚生省告示第</w:t>
      </w:r>
      <w:r w:rsidRPr="00242901">
        <w:rPr>
          <w:rFonts w:hint="eastAsia"/>
          <w:bCs/>
          <w:sz w:val="24"/>
        </w:rPr>
        <w:t>120</w:t>
      </w:r>
      <w:r w:rsidRPr="00242901">
        <w:rPr>
          <w:rFonts w:hint="eastAsia"/>
          <w:bCs/>
          <w:sz w:val="24"/>
        </w:rPr>
        <w:t>号）</w:t>
      </w:r>
    </w:p>
    <w:tbl>
      <w:tblPr>
        <w:tblStyle w:val="15"/>
        <w:tblW w:w="0" w:type="auto"/>
        <w:tblLook w:val="04A0" w:firstRow="1" w:lastRow="0" w:firstColumn="1" w:lastColumn="0" w:noHBand="0" w:noVBand="1"/>
      </w:tblPr>
      <w:tblGrid>
        <w:gridCol w:w="508"/>
        <w:gridCol w:w="1018"/>
        <w:gridCol w:w="1134"/>
        <w:gridCol w:w="1772"/>
        <w:gridCol w:w="1488"/>
        <w:gridCol w:w="1187"/>
        <w:gridCol w:w="1079"/>
      </w:tblGrid>
      <w:tr w:rsidR="00242901" w:rsidRPr="002A63A4" w14:paraId="32D2DE98" w14:textId="77777777" w:rsidTr="002A63A4">
        <w:trPr>
          <w:cnfStyle w:val="100000000000" w:firstRow="1" w:lastRow="0" w:firstColumn="0" w:lastColumn="0" w:oddVBand="0" w:evenVBand="0" w:oddHBand="0" w:evenHBand="0" w:firstRowFirstColumn="0" w:firstRowLastColumn="0" w:lastRowFirstColumn="0" w:lastRowLastColumn="0"/>
        </w:trPr>
        <w:tc>
          <w:tcPr>
            <w:tcW w:w="508" w:type="dxa"/>
            <w:hideMark/>
          </w:tcPr>
          <w:p w14:paraId="2A861BAF" w14:textId="77777777" w:rsidR="00242901" w:rsidRPr="002A63A4" w:rsidRDefault="00242901" w:rsidP="002A63A4">
            <w:pPr>
              <w:jc w:val="center"/>
              <w:rPr>
                <w:rFonts w:eastAsiaTheme="minorEastAsia"/>
                <w:bCs/>
                <w:szCs w:val="21"/>
              </w:rPr>
            </w:pPr>
            <w:r w:rsidRPr="002A63A4">
              <w:rPr>
                <w:rFonts w:eastAsiaTheme="minorEastAsia" w:hAnsiTheme="minorEastAsia"/>
                <w:bCs/>
                <w:szCs w:val="21"/>
              </w:rPr>
              <w:t>番号</w:t>
            </w:r>
          </w:p>
        </w:tc>
        <w:tc>
          <w:tcPr>
            <w:tcW w:w="1018" w:type="dxa"/>
            <w:hideMark/>
          </w:tcPr>
          <w:p w14:paraId="75E0E3AF" w14:textId="77777777" w:rsidR="00242901" w:rsidRPr="002A63A4" w:rsidRDefault="00242901" w:rsidP="002A63A4">
            <w:pPr>
              <w:jc w:val="center"/>
              <w:rPr>
                <w:rFonts w:eastAsiaTheme="minorEastAsia"/>
                <w:bCs/>
                <w:szCs w:val="21"/>
              </w:rPr>
            </w:pPr>
            <w:r w:rsidRPr="002A63A4">
              <w:rPr>
                <w:rFonts w:eastAsiaTheme="minorEastAsia" w:hAnsiTheme="minorEastAsia"/>
                <w:bCs/>
                <w:szCs w:val="21"/>
              </w:rPr>
              <w:t>名</w:t>
            </w:r>
            <w:r w:rsidRPr="002A63A4">
              <w:rPr>
                <w:rFonts w:eastAsiaTheme="minorEastAsia"/>
                <w:bCs/>
                <w:szCs w:val="21"/>
              </w:rPr>
              <w:t xml:space="preserve"> </w:t>
            </w:r>
            <w:r w:rsidRPr="002A63A4">
              <w:rPr>
                <w:rFonts w:eastAsiaTheme="minorEastAsia" w:hAnsiTheme="minorEastAsia"/>
                <w:bCs/>
                <w:szCs w:val="21"/>
              </w:rPr>
              <w:t>称</w:t>
            </w:r>
          </w:p>
        </w:tc>
        <w:tc>
          <w:tcPr>
            <w:tcW w:w="1134" w:type="dxa"/>
            <w:hideMark/>
          </w:tcPr>
          <w:p w14:paraId="4F8BABFB" w14:textId="77777777" w:rsidR="00242901" w:rsidRPr="002A63A4" w:rsidRDefault="00242901" w:rsidP="002A63A4">
            <w:pPr>
              <w:jc w:val="center"/>
              <w:rPr>
                <w:rFonts w:eastAsiaTheme="minorEastAsia"/>
                <w:bCs/>
                <w:szCs w:val="21"/>
              </w:rPr>
            </w:pPr>
            <w:r w:rsidRPr="002A63A4">
              <w:rPr>
                <w:rFonts w:eastAsiaTheme="minorEastAsia" w:hAnsiTheme="minorEastAsia"/>
                <w:bCs/>
                <w:szCs w:val="21"/>
              </w:rPr>
              <w:t>品</w:t>
            </w:r>
            <w:r w:rsidRPr="002A63A4">
              <w:rPr>
                <w:rFonts w:eastAsiaTheme="minorEastAsia"/>
                <w:bCs/>
                <w:szCs w:val="21"/>
              </w:rPr>
              <w:t xml:space="preserve"> </w:t>
            </w:r>
            <w:r w:rsidRPr="002A63A4">
              <w:rPr>
                <w:rFonts w:eastAsiaTheme="minorEastAsia" w:hAnsiTheme="minorEastAsia"/>
                <w:bCs/>
                <w:szCs w:val="21"/>
              </w:rPr>
              <w:t>名</w:t>
            </w:r>
            <w:r w:rsidRPr="002A63A4">
              <w:rPr>
                <w:rFonts w:eastAsiaTheme="minorEastAsia"/>
                <w:bCs/>
                <w:szCs w:val="21"/>
              </w:rPr>
              <w:t>/</w:t>
            </w:r>
            <w:r w:rsidRPr="002A63A4">
              <w:rPr>
                <w:rFonts w:eastAsiaTheme="minorEastAsia" w:hAnsiTheme="minorEastAsia"/>
                <w:bCs/>
                <w:szCs w:val="21"/>
              </w:rPr>
              <w:t>別</w:t>
            </w:r>
            <w:r w:rsidRPr="002A63A4">
              <w:rPr>
                <w:rFonts w:eastAsiaTheme="minorEastAsia"/>
                <w:bCs/>
                <w:szCs w:val="21"/>
              </w:rPr>
              <w:t xml:space="preserve"> </w:t>
            </w:r>
            <w:r w:rsidRPr="002A63A4">
              <w:rPr>
                <w:rFonts w:eastAsiaTheme="minorEastAsia" w:hAnsiTheme="minorEastAsia"/>
                <w:bCs/>
                <w:szCs w:val="21"/>
              </w:rPr>
              <w:t>名</w:t>
            </w:r>
          </w:p>
        </w:tc>
        <w:tc>
          <w:tcPr>
            <w:tcW w:w="1772" w:type="dxa"/>
            <w:hideMark/>
          </w:tcPr>
          <w:p w14:paraId="3C519C51" w14:textId="77777777" w:rsidR="00242901" w:rsidRPr="002A63A4" w:rsidRDefault="00242901" w:rsidP="002A63A4">
            <w:pPr>
              <w:jc w:val="center"/>
              <w:rPr>
                <w:rFonts w:eastAsiaTheme="minorEastAsia"/>
                <w:bCs/>
                <w:szCs w:val="21"/>
              </w:rPr>
            </w:pPr>
            <w:r w:rsidRPr="002A63A4">
              <w:rPr>
                <w:rFonts w:eastAsiaTheme="minorEastAsia" w:hAnsiTheme="minorEastAsia"/>
                <w:bCs/>
                <w:szCs w:val="21"/>
              </w:rPr>
              <w:t>簡略名又は類別名</w:t>
            </w:r>
          </w:p>
        </w:tc>
        <w:tc>
          <w:tcPr>
            <w:tcW w:w="1488" w:type="dxa"/>
            <w:hideMark/>
          </w:tcPr>
          <w:p w14:paraId="21E6AAFE" w14:textId="77777777" w:rsidR="00242901" w:rsidRPr="002A63A4" w:rsidRDefault="00242901" w:rsidP="002A63A4">
            <w:pPr>
              <w:jc w:val="center"/>
              <w:rPr>
                <w:rFonts w:eastAsiaTheme="minorEastAsia"/>
                <w:bCs/>
                <w:szCs w:val="21"/>
              </w:rPr>
            </w:pPr>
            <w:r w:rsidRPr="002A63A4">
              <w:rPr>
                <w:rFonts w:eastAsiaTheme="minorEastAsia" w:hAnsiTheme="minorEastAsia"/>
                <w:bCs/>
                <w:szCs w:val="21"/>
              </w:rPr>
              <w:t>基原</w:t>
            </w:r>
            <w:r w:rsidRPr="002A63A4">
              <w:rPr>
                <w:rFonts w:eastAsia="MS Mincho"/>
                <w:bCs/>
                <w:szCs w:val="21"/>
              </w:rPr>
              <w:t>･</w:t>
            </w:r>
            <w:r w:rsidRPr="002A63A4">
              <w:rPr>
                <w:rFonts w:eastAsiaTheme="minorEastAsia" w:hAnsiTheme="minorEastAsia"/>
                <w:bCs/>
                <w:szCs w:val="21"/>
              </w:rPr>
              <w:t>製法</w:t>
            </w:r>
            <w:r w:rsidRPr="002A63A4">
              <w:rPr>
                <w:rFonts w:eastAsia="MS Mincho"/>
                <w:bCs/>
                <w:szCs w:val="21"/>
              </w:rPr>
              <w:t>･</w:t>
            </w:r>
            <w:r w:rsidRPr="002A63A4">
              <w:rPr>
                <w:rFonts w:eastAsiaTheme="minorEastAsia" w:hAnsiTheme="minorEastAsia"/>
                <w:bCs/>
                <w:szCs w:val="21"/>
              </w:rPr>
              <w:t>本質</w:t>
            </w:r>
          </w:p>
        </w:tc>
        <w:tc>
          <w:tcPr>
            <w:tcW w:w="1187" w:type="dxa"/>
            <w:hideMark/>
          </w:tcPr>
          <w:p w14:paraId="293A8467" w14:textId="77777777" w:rsidR="00242901" w:rsidRPr="002A63A4" w:rsidRDefault="00242901" w:rsidP="002A63A4">
            <w:pPr>
              <w:jc w:val="center"/>
              <w:rPr>
                <w:rFonts w:eastAsiaTheme="minorEastAsia"/>
                <w:bCs/>
                <w:szCs w:val="21"/>
              </w:rPr>
            </w:pPr>
            <w:r w:rsidRPr="002A63A4">
              <w:rPr>
                <w:rFonts w:eastAsiaTheme="minorEastAsia" w:hAnsiTheme="minorEastAsia"/>
                <w:bCs/>
                <w:szCs w:val="21"/>
              </w:rPr>
              <w:t>用</w:t>
            </w:r>
            <w:r w:rsidRPr="002A63A4">
              <w:rPr>
                <w:rFonts w:eastAsiaTheme="minorEastAsia"/>
                <w:bCs/>
                <w:szCs w:val="21"/>
              </w:rPr>
              <w:t xml:space="preserve"> </w:t>
            </w:r>
            <w:r w:rsidRPr="002A63A4">
              <w:rPr>
                <w:rFonts w:eastAsiaTheme="minorEastAsia" w:hAnsiTheme="minorEastAsia"/>
                <w:bCs/>
                <w:szCs w:val="21"/>
              </w:rPr>
              <w:t>途</w:t>
            </w:r>
          </w:p>
        </w:tc>
        <w:tc>
          <w:tcPr>
            <w:tcW w:w="1079" w:type="dxa"/>
            <w:hideMark/>
          </w:tcPr>
          <w:p w14:paraId="44F62AC0" w14:textId="77777777" w:rsidR="00242901" w:rsidRPr="002A63A4" w:rsidRDefault="00242901" w:rsidP="002A63A4">
            <w:pPr>
              <w:spacing w:line="360" w:lineRule="auto"/>
              <w:jc w:val="center"/>
              <w:rPr>
                <w:rFonts w:eastAsiaTheme="minorEastAsia"/>
                <w:bCs/>
                <w:szCs w:val="21"/>
              </w:rPr>
            </w:pPr>
            <w:r w:rsidRPr="002A63A4">
              <w:rPr>
                <w:rFonts w:eastAsiaTheme="minorEastAsia" w:hAnsiTheme="minorEastAsia"/>
                <w:bCs/>
                <w:szCs w:val="21"/>
              </w:rPr>
              <w:t>備</w:t>
            </w:r>
            <w:r w:rsidRPr="002A63A4">
              <w:rPr>
                <w:rFonts w:eastAsiaTheme="minorEastAsia"/>
                <w:bCs/>
                <w:szCs w:val="21"/>
              </w:rPr>
              <w:t xml:space="preserve"> </w:t>
            </w:r>
            <w:r w:rsidRPr="002A63A4">
              <w:rPr>
                <w:rFonts w:eastAsiaTheme="minorEastAsia" w:hAnsiTheme="minorEastAsia"/>
                <w:bCs/>
                <w:szCs w:val="21"/>
              </w:rPr>
              <w:t>考</w:t>
            </w:r>
          </w:p>
        </w:tc>
      </w:tr>
      <w:tr w:rsidR="00242901" w:rsidRPr="002A63A4" w14:paraId="3AFD247A" w14:textId="77777777" w:rsidTr="002A63A4">
        <w:tc>
          <w:tcPr>
            <w:tcW w:w="508" w:type="dxa"/>
            <w:hideMark/>
          </w:tcPr>
          <w:p w14:paraId="5EB234B3" w14:textId="77777777" w:rsidR="00242901" w:rsidRPr="002A63A4" w:rsidRDefault="00242901" w:rsidP="002A63A4">
            <w:pPr>
              <w:jc w:val="center"/>
              <w:rPr>
                <w:rFonts w:eastAsiaTheme="minorEastAsia"/>
                <w:bCs/>
                <w:szCs w:val="21"/>
              </w:rPr>
            </w:pPr>
            <w:r w:rsidRPr="002A63A4">
              <w:rPr>
                <w:rFonts w:eastAsiaTheme="minorEastAsia"/>
                <w:bCs/>
                <w:szCs w:val="21"/>
              </w:rPr>
              <w:t>89</w:t>
            </w:r>
          </w:p>
        </w:tc>
        <w:tc>
          <w:tcPr>
            <w:tcW w:w="1018" w:type="dxa"/>
            <w:hideMark/>
          </w:tcPr>
          <w:p w14:paraId="759C9BCE" w14:textId="77777777" w:rsidR="00242901" w:rsidRPr="002A63A4" w:rsidRDefault="00242901" w:rsidP="002A63A4">
            <w:pPr>
              <w:jc w:val="center"/>
              <w:rPr>
                <w:rFonts w:eastAsiaTheme="minorEastAsia"/>
                <w:bCs/>
                <w:szCs w:val="21"/>
              </w:rPr>
            </w:pPr>
            <w:r w:rsidRPr="002A63A4">
              <w:rPr>
                <w:rFonts w:eastAsiaTheme="minorEastAsia" w:hAnsiTheme="minorEastAsia"/>
                <w:bCs/>
                <w:szCs w:val="21"/>
              </w:rPr>
              <w:t>金</w:t>
            </w:r>
          </w:p>
        </w:tc>
        <w:tc>
          <w:tcPr>
            <w:tcW w:w="1134" w:type="dxa"/>
            <w:hideMark/>
          </w:tcPr>
          <w:p w14:paraId="14121371" w14:textId="77777777" w:rsidR="00242901" w:rsidRPr="002A63A4" w:rsidRDefault="00242901" w:rsidP="002A63A4">
            <w:pPr>
              <w:jc w:val="center"/>
              <w:rPr>
                <w:rFonts w:eastAsiaTheme="minorEastAsia"/>
                <w:bCs/>
                <w:szCs w:val="21"/>
              </w:rPr>
            </w:pPr>
            <w:r w:rsidRPr="002A63A4">
              <w:rPr>
                <w:rFonts w:eastAsiaTheme="minorEastAsia" w:hAnsiTheme="minorEastAsia"/>
                <w:bCs/>
                <w:szCs w:val="21"/>
              </w:rPr>
              <w:t>金箔</w:t>
            </w:r>
          </w:p>
        </w:tc>
        <w:tc>
          <w:tcPr>
            <w:tcW w:w="1772" w:type="dxa"/>
            <w:hideMark/>
          </w:tcPr>
          <w:p w14:paraId="14809538" w14:textId="77777777" w:rsidR="00242901" w:rsidRPr="002A63A4" w:rsidRDefault="00242901" w:rsidP="002A63A4">
            <w:pPr>
              <w:jc w:val="center"/>
              <w:rPr>
                <w:rFonts w:eastAsiaTheme="minorEastAsia"/>
                <w:bCs/>
                <w:szCs w:val="21"/>
              </w:rPr>
            </w:pPr>
          </w:p>
        </w:tc>
        <w:tc>
          <w:tcPr>
            <w:tcW w:w="1488" w:type="dxa"/>
            <w:hideMark/>
          </w:tcPr>
          <w:p w14:paraId="23E93D8B" w14:textId="77777777" w:rsidR="00242901" w:rsidRPr="002A63A4" w:rsidRDefault="00242901" w:rsidP="002A63A4">
            <w:pPr>
              <w:jc w:val="center"/>
              <w:rPr>
                <w:rFonts w:eastAsiaTheme="minorEastAsia"/>
                <w:bCs/>
                <w:szCs w:val="21"/>
              </w:rPr>
            </w:pPr>
            <w:r w:rsidRPr="002A63A4">
              <w:rPr>
                <w:rFonts w:eastAsiaTheme="minorEastAsia"/>
                <w:bCs/>
                <w:szCs w:val="21"/>
              </w:rPr>
              <w:t>197Au</w:t>
            </w:r>
          </w:p>
        </w:tc>
        <w:tc>
          <w:tcPr>
            <w:tcW w:w="1187" w:type="dxa"/>
            <w:hideMark/>
          </w:tcPr>
          <w:p w14:paraId="45EAB9D0" w14:textId="77777777" w:rsidR="00242901" w:rsidRPr="002A63A4" w:rsidRDefault="00242901" w:rsidP="002A63A4">
            <w:pPr>
              <w:jc w:val="center"/>
              <w:rPr>
                <w:rFonts w:eastAsiaTheme="minorEastAsia"/>
                <w:bCs/>
                <w:szCs w:val="21"/>
              </w:rPr>
            </w:pPr>
            <w:r w:rsidRPr="002A63A4">
              <w:rPr>
                <w:rFonts w:eastAsiaTheme="minorEastAsia" w:hAnsiTheme="minorEastAsia"/>
                <w:bCs/>
                <w:szCs w:val="21"/>
              </w:rPr>
              <w:t>着色料</w:t>
            </w:r>
            <w:r w:rsidRPr="002A63A4">
              <w:rPr>
                <w:rFonts w:eastAsiaTheme="minorEastAsia"/>
                <w:bCs/>
                <w:szCs w:val="21"/>
              </w:rPr>
              <w:br/>
            </w:r>
            <w:r w:rsidRPr="002A63A4">
              <w:rPr>
                <w:rFonts w:eastAsiaTheme="minorEastAsia" w:hAnsiTheme="minorEastAsia"/>
                <w:bCs/>
                <w:szCs w:val="21"/>
              </w:rPr>
              <w:t>製造用剤</w:t>
            </w:r>
          </w:p>
        </w:tc>
        <w:tc>
          <w:tcPr>
            <w:tcW w:w="1079" w:type="dxa"/>
            <w:hideMark/>
          </w:tcPr>
          <w:p w14:paraId="58E742DE" w14:textId="77777777" w:rsidR="00242901" w:rsidRPr="002A63A4" w:rsidRDefault="00242901" w:rsidP="002A63A4">
            <w:pPr>
              <w:spacing w:line="360" w:lineRule="auto"/>
              <w:jc w:val="center"/>
              <w:rPr>
                <w:rFonts w:eastAsiaTheme="minorEastAsia"/>
                <w:bCs/>
                <w:szCs w:val="21"/>
              </w:rPr>
            </w:pPr>
            <w:r w:rsidRPr="002A63A4">
              <w:rPr>
                <w:rFonts w:eastAsiaTheme="minorEastAsia"/>
                <w:bCs/>
                <w:szCs w:val="21"/>
              </w:rPr>
              <w:t>Gold</w:t>
            </w:r>
          </w:p>
        </w:tc>
      </w:tr>
    </w:tbl>
    <w:p w14:paraId="1C6D3064" w14:textId="2CBDCC52" w:rsidR="00242901" w:rsidRPr="00242901" w:rsidRDefault="00242901" w:rsidP="006C2FA8">
      <w:pPr>
        <w:spacing w:line="360" w:lineRule="auto"/>
        <w:ind w:firstLineChars="200" w:firstLine="480"/>
        <w:rPr>
          <w:bCs/>
          <w:sz w:val="24"/>
        </w:rPr>
      </w:pPr>
      <w:r w:rsidRPr="003903CF">
        <w:rPr>
          <w:bCs/>
          <w:sz w:val="24"/>
        </w:rPr>
        <w:t>http://www.ffcr.or.jp/zaidan/MHWinfo.nsf/a11c0985ea3cb14b492567ec002041df/c3f4c591005986d949256fa900252700?OpenDocument</w:t>
      </w:r>
      <w:r w:rsidRPr="00242901">
        <w:rPr>
          <w:rFonts w:hint="eastAsia"/>
          <w:bCs/>
          <w:sz w:val="24"/>
        </w:rPr>
        <w:t xml:space="preserve"> </w:t>
      </w:r>
    </w:p>
    <w:p w14:paraId="23E63E87" w14:textId="77777777" w:rsidR="00242901" w:rsidRPr="00242901" w:rsidRDefault="00242901" w:rsidP="00242901">
      <w:pPr>
        <w:spacing w:line="360" w:lineRule="auto"/>
        <w:ind w:firstLineChars="200" w:firstLine="482"/>
        <w:rPr>
          <w:b/>
          <w:bCs/>
          <w:sz w:val="24"/>
        </w:rPr>
      </w:pPr>
      <w:r w:rsidRPr="00242901">
        <w:rPr>
          <w:rFonts w:hint="eastAsia"/>
          <w:b/>
          <w:bCs/>
          <w:sz w:val="24"/>
        </w:rPr>
        <w:t>5</w:t>
      </w:r>
      <w:r w:rsidRPr="00242901">
        <w:rPr>
          <w:rFonts w:hint="eastAsia"/>
          <w:b/>
          <w:bCs/>
          <w:sz w:val="24"/>
        </w:rPr>
        <w:t>、中国</w:t>
      </w:r>
    </w:p>
    <w:p w14:paraId="52F97E7C" w14:textId="77777777" w:rsidR="00242901" w:rsidRPr="00242901" w:rsidRDefault="00242901" w:rsidP="00242901">
      <w:pPr>
        <w:spacing w:line="360" w:lineRule="auto"/>
        <w:ind w:firstLineChars="200" w:firstLine="480"/>
        <w:rPr>
          <w:bCs/>
          <w:sz w:val="24"/>
        </w:rPr>
      </w:pPr>
      <w:r w:rsidRPr="00242901">
        <w:rPr>
          <w:rFonts w:hint="eastAsia"/>
          <w:bCs/>
          <w:sz w:val="24"/>
        </w:rPr>
        <w:t>早在</w:t>
      </w:r>
      <w:r w:rsidRPr="00242901">
        <w:rPr>
          <w:rFonts w:hint="eastAsia"/>
          <w:bCs/>
          <w:sz w:val="24"/>
        </w:rPr>
        <w:t>2001</w:t>
      </w:r>
      <w:r w:rsidRPr="00242901">
        <w:rPr>
          <w:rFonts w:hint="eastAsia"/>
          <w:bCs/>
          <w:sz w:val="24"/>
        </w:rPr>
        <w:t>年</w:t>
      </w:r>
      <w:r w:rsidRPr="00242901">
        <w:rPr>
          <w:rFonts w:hint="eastAsia"/>
          <w:bCs/>
          <w:sz w:val="24"/>
        </w:rPr>
        <w:t>5</w:t>
      </w:r>
      <w:r w:rsidRPr="00242901">
        <w:rPr>
          <w:rFonts w:hint="eastAsia"/>
          <w:bCs/>
          <w:sz w:val="24"/>
        </w:rPr>
        <w:t>月</w:t>
      </w:r>
      <w:r w:rsidRPr="00242901">
        <w:rPr>
          <w:rFonts w:hint="eastAsia"/>
          <w:bCs/>
          <w:sz w:val="24"/>
        </w:rPr>
        <w:t>23</w:t>
      </w:r>
      <w:r w:rsidRPr="00242901">
        <w:rPr>
          <w:rFonts w:hint="eastAsia"/>
          <w:bCs/>
          <w:sz w:val="24"/>
        </w:rPr>
        <w:t>日，原卫生部卫生法制与监督司针对江苏省卫生厅《金箔酒卫生监督有关问题的请示》批复称：“依据《蒸馏酒及配制酒卫生标准》</w:t>
      </w:r>
      <w:r w:rsidRPr="00242901">
        <w:rPr>
          <w:rFonts w:hint="eastAsia"/>
          <w:bCs/>
          <w:sz w:val="24"/>
        </w:rPr>
        <w:t>(G B2757-81)</w:t>
      </w:r>
      <w:r w:rsidRPr="00242901">
        <w:rPr>
          <w:rFonts w:hint="eastAsia"/>
          <w:bCs/>
          <w:sz w:val="24"/>
        </w:rPr>
        <w:t>、《发酵酒卫生标准》</w:t>
      </w:r>
      <w:r w:rsidRPr="00242901">
        <w:rPr>
          <w:rFonts w:hint="eastAsia"/>
          <w:bCs/>
          <w:sz w:val="24"/>
        </w:rPr>
        <w:t>(GB 2758-81)</w:t>
      </w:r>
      <w:r w:rsidRPr="00242901">
        <w:rPr>
          <w:rFonts w:hint="eastAsia"/>
          <w:bCs/>
          <w:sz w:val="24"/>
        </w:rPr>
        <w:t>和《食品添加剂使用卫生标准》</w:t>
      </w:r>
      <w:r w:rsidRPr="00242901">
        <w:rPr>
          <w:rFonts w:hint="eastAsia"/>
          <w:bCs/>
          <w:sz w:val="24"/>
        </w:rPr>
        <w:t>(GB 2760-1996)</w:t>
      </w:r>
      <w:r w:rsidRPr="00242901">
        <w:rPr>
          <w:rFonts w:hint="eastAsia"/>
          <w:bCs/>
          <w:sz w:val="24"/>
        </w:rPr>
        <w:t>的规定，金箔既不是酒类食品的生产原料，也不能作为食品添加剂使用，应当禁止将金箔加入食品中。”</w:t>
      </w:r>
    </w:p>
    <w:p w14:paraId="487632CA" w14:textId="77777777" w:rsidR="00242901" w:rsidRPr="00242901" w:rsidRDefault="00242901" w:rsidP="00242901">
      <w:pPr>
        <w:spacing w:line="360" w:lineRule="auto"/>
        <w:ind w:firstLineChars="200" w:firstLine="480"/>
        <w:rPr>
          <w:bCs/>
          <w:sz w:val="24"/>
        </w:rPr>
      </w:pPr>
      <w:r w:rsidRPr="00242901">
        <w:rPr>
          <w:rFonts w:hint="eastAsia"/>
          <w:bCs/>
          <w:sz w:val="24"/>
        </w:rPr>
        <w:t>2015</w:t>
      </w:r>
      <w:r w:rsidRPr="00242901">
        <w:rPr>
          <w:rFonts w:hint="eastAsia"/>
          <w:bCs/>
          <w:sz w:val="24"/>
        </w:rPr>
        <w:t>年</w:t>
      </w:r>
      <w:r w:rsidRPr="00242901">
        <w:rPr>
          <w:rFonts w:hint="eastAsia"/>
          <w:bCs/>
          <w:sz w:val="24"/>
        </w:rPr>
        <w:t>1</w:t>
      </w:r>
      <w:r w:rsidRPr="00242901">
        <w:rPr>
          <w:rFonts w:hint="eastAsia"/>
          <w:bCs/>
          <w:sz w:val="24"/>
        </w:rPr>
        <w:t>月</w:t>
      </w:r>
      <w:r w:rsidRPr="00242901">
        <w:rPr>
          <w:rFonts w:hint="eastAsia"/>
          <w:bCs/>
          <w:sz w:val="24"/>
        </w:rPr>
        <w:t>14</w:t>
      </w:r>
      <w:r w:rsidRPr="00242901">
        <w:rPr>
          <w:rFonts w:hint="eastAsia"/>
          <w:bCs/>
          <w:sz w:val="24"/>
        </w:rPr>
        <w:t>日，卫计委官方网站发布征求意见公告，</w:t>
      </w:r>
      <w:r w:rsidRPr="00242901">
        <w:rPr>
          <w:rFonts w:hint="eastAsia"/>
          <w:b/>
          <w:bCs/>
          <w:sz w:val="24"/>
        </w:rPr>
        <w:t>拟批准金箔为食品添加剂新品种具体如下：</w:t>
      </w:r>
    </w:p>
    <w:p w14:paraId="79873DC1" w14:textId="77777777" w:rsidR="00242901" w:rsidRPr="00242901" w:rsidRDefault="00242901" w:rsidP="00242901">
      <w:pPr>
        <w:spacing w:line="360" w:lineRule="auto"/>
        <w:ind w:firstLineChars="200" w:firstLine="480"/>
        <w:rPr>
          <w:bCs/>
          <w:sz w:val="24"/>
        </w:rPr>
      </w:pPr>
      <w:r w:rsidRPr="00242901">
        <w:rPr>
          <w:rFonts w:hint="eastAsia"/>
          <w:bCs/>
          <w:sz w:val="24"/>
        </w:rPr>
        <w:t>金箔</w:t>
      </w:r>
    </w:p>
    <w:p w14:paraId="5459152A" w14:textId="77777777" w:rsidR="00242901" w:rsidRPr="00242901" w:rsidRDefault="00242901" w:rsidP="00242901">
      <w:pPr>
        <w:spacing w:line="360" w:lineRule="auto"/>
        <w:ind w:firstLineChars="200" w:firstLine="480"/>
        <w:rPr>
          <w:bCs/>
          <w:sz w:val="24"/>
        </w:rPr>
      </w:pPr>
      <w:r w:rsidRPr="00242901">
        <w:rPr>
          <w:rFonts w:hint="eastAsia"/>
          <w:bCs/>
          <w:sz w:val="24"/>
        </w:rPr>
        <w:t>英文名称：</w:t>
      </w:r>
      <w:r w:rsidRPr="00242901">
        <w:rPr>
          <w:bCs/>
          <w:sz w:val="24"/>
        </w:rPr>
        <w:t>Gold</w:t>
      </w:r>
    </w:p>
    <w:p w14:paraId="788DD66E" w14:textId="77777777" w:rsidR="00242901" w:rsidRPr="00242901" w:rsidRDefault="00242901" w:rsidP="00242901">
      <w:pPr>
        <w:spacing w:line="360" w:lineRule="auto"/>
        <w:ind w:firstLineChars="200" w:firstLine="480"/>
        <w:rPr>
          <w:bCs/>
          <w:sz w:val="24"/>
        </w:rPr>
      </w:pPr>
      <w:r w:rsidRPr="00242901">
        <w:rPr>
          <w:rFonts w:hint="eastAsia"/>
          <w:bCs/>
          <w:sz w:val="24"/>
        </w:rPr>
        <w:t>功能：其他</w:t>
      </w:r>
    </w:p>
    <w:p w14:paraId="7468228F" w14:textId="77777777" w:rsidR="00242901" w:rsidRPr="00242901" w:rsidRDefault="00242901" w:rsidP="00242901">
      <w:pPr>
        <w:spacing w:line="360" w:lineRule="auto"/>
        <w:ind w:firstLineChars="200" w:firstLine="480"/>
        <w:rPr>
          <w:bCs/>
          <w:sz w:val="24"/>
        </w:rPr>
      </w:pPr>
      <w:r w:rsidRPr="00242901">
        <w:rPr>
          <w:rFonts w:hint="eastAsia"/>
          <w:bCs/>
          <w:sz w:val="24"/>
        </w:rPr>
        <w:t>（一）用量及使用范围</w:t>
      </w:r>
    </w:p>
    <w:tbl>
      <w:tblPr>
        <w:tblStyle w:val="15"/>
        <w:tblW w:w="0" w:type="auto"/>
        <w:tblLook w:val="04A0" w:firstRow="1" w:lastRow="0" w:firstColumn="1" w:lastColumn="0" w:noHBand="0" w:noVBand="1"/>
      </w:tblPr>
      <w:tblGrid>
        <w:gridCol w:w="1656"/>
        <w:gridCol w:w="3045"/>
        <w:gridCol w:w="2367"/>
        <w:gridCol w:w="1348"/>
      </w:tblGrid>
      <w:tr w:rsidR="00242901" w:rsidRPr="002A63A4" w14:paraId="4C94A290" w14:textId="77777777" w:rsidTr="002A63A4">
        <w:trPr>
          <w:cnfStyle w:val="100000000000" w:firstRow="1" w:lastRow="0" w:firstColumn="0" w:lastColumn="0" w:oddVBand="0" w:evenVBand="0" w:oddHBand="0" w:evenHBand="0" w:firstRowFirstColumn="0" w:firstRowLastColumn="0" w:lastRowFirstColumn="0" w:lastRowLastColumn="0"/>
          <w:trHeight w:val="499"/>
        </w:trPr>
        <w:tc>
          <w:tcPr>
            <w:tcW w:w="1656" w:type="dxa"/>
            <w:hideMark/>
          </w:tcPr>
          <w:p w14:paraId="5A02B7AB" w14:textId="77777777" w:rsidR="00242901" w:rsidRPr="002A63A4" w:rsidRDefault="00242901" w:rsidP="002A63A4">
            <w:pPr>
              <w:rPr>
                <w:rFonts w:eastAsiaTheme="minorEastAsia"/>
                <w:bCs/>
                <w:szCs w:val="21"/>
              </w:rPr>
            </w:pPr>
            <w:r w:rsidRPr="002A63A4">
              <w:rPr>
                <w:rFonts w:eastAsiaTheme="minorEastAsia" w:hAnsiTheme="minorEastAsia"/>
                <w:bCs/>
                <w:szCs w:val="21"/>
              </w:rPr>
              <w:t>食品分类号</w:t>
            </w:r>
          </w:p>
        </w:tc>
        <w:tc>
          <w:tcPr>
            <w:tcW w:w="3045" w:type="dxa"/>
            <w:hideMark/>
          </w:tcPr>
          <w:p w14:paraId="354CEE5E" w14:textId="77777777" w:rsidR="00242901" w:rsidRPr="002A63A4" w:rsidRDefault="00242901" w:rsidP="002A63A4">
            <w:pPr>
              <w:rPr>
                <w:rFonts w:eastAsiaTheme="minorEastAsia"/>
                <w:bCs/>
                <w:szCs w:val="21"/>
              </w:rPr>
            </w:pPr>
            <w:r w:rsidRPr="002A63A4">
              <w:rPr>
                <w:rFonts w:eastAsiaTheme="minorEastAsia" w:hAnsiTheme="minorEastAsia"/>
                <w:bCs/>
                <w:szCs w:val="21"/>
              </w:rPr>
              <w:t>食品名称</w:t>
            </w:r>
          </w:p>
        </w:tc>
        <w:tc>
          <w:tcPr>
            <w:tcW w:w="2367" w:type="dxa"/>
            <w:hideMark/>
          </w:tcPr>
          <w:p w14:paraId="63615E6B" w14:textId="77777777" w:rsidR="00242901" w:rsidRPr="002A63A4" w:rsidRDefault="00242901" w:rsidP="002A63A4">
            <w:pPr>
              <w:rPr>
                <w:rFonts w:eastAsiaTheme="minorEastAsia"/>
                <w:bCs/>
                <w:szCs w:val="21"/>
              </w:rPr>
            </w:pPr>
            <w:r w:rsidRPr="002A63A4">
              <w:rPr>
                <w:rFonts w:eastAsiaTheme="minorEastAsia" w:hAnsiTheme="minorEastAsia"/>
                <w:bCs/>
                <w:szCs w:val="21"/>
              </w:rPr>
              <w:t>最大使用量</w:t>
            </w:r>
            <w:r w:rsidRPr="002A63A4">
              <w:rPr>
                <w:rFonts w:eastAsiaTheme="minorEastAsia"/>
                <w:bCs/>
                <w:szCs w:val="21"/>
              </w:rPr>
              <w:t>(g/kg)</w:t>
            </w:r>
          </w:p>
        </w:tc>
        <w:tc>
          <w:tcPr>
            <w:tcW w:w="1348" w:type="dxa"/>
            <w:hideMark/>
          </w:tcPr>
          <w:p w14:paraId="297019A5" w14:textId="77777777" w:rsidR="00242901" w:rsidRPr="002A63A4" w:rsidRDefault="00242901" w:rsidP="002A63A4">
            <w:pPr>
              <w:rPr>
                <w:rFonts w:eastAsiaTheme="minorEastAsia"/>
                <w:bCs/>
                <w:szCs w:val="21"/>
              </w:rPr>
            </w:pPr>
            <w:r w:rsidRPr="002A63A4">
              <w:rPr>
                <w:rFonts w:eastAsiaTheme="minorEastAsia" w:hAnsiTheme="minorEastAsia"/>
                <w:bCs/>
                <w:szCs w:val="21"/>
              </w:rPr>
              <w:t>备</w:t>
            </w:r>
            <w:r w:rsidRPr="002A63A4">
              <w:rPr>
                <w:rFonts w:eastAsiaTheme="minorEastAsia"/>
                <w:bCs/>
                <w:szCs w:val="21"/>
              </w:rPr>
              <w:t xml:space="preserve"> </w:t>
            </w:r>
            <w:r w:rsidRPr="002A63A4">
              <w:rPr>
                <w:rFonts w:eastAsiaTheme="minorEastAsia" w:hAnsiTheme="minorEastAsia"/>
                <w:bCs/>
                <w:szCs w:val="21"/>
              </w:rPr>
              <w:t>注</w:t>
            </w:r>
          </w:p>
        </w:tc>
      </w:tr>
      <w:tr w:rsidR="00242901" w:rsidRPr="002A63A4" w14:paraId="524438B5" w14:textId="77777777" w:rsidTr="002A63A4">
        <w:trPr>
          <w:trHeight w:val="368"/>
        </w:trPr>
        <w:tc>
          <w:tcPr>
            <w:tcW w:w="1656" w:type="dxa"/>
            <w:hideMark/>
          </w:tcPr>
          <w:p w14:paraId="7D2D3D0F" w14:textId="77777777" w:rsidR="00242901" w:rsidRPr="002A63A4" w:rsidRDefault="00242901" w:rsidP="002A63A4">
            <w:pPr>
              <w:rPr>
                <w:rFonts w:eastAsiaTheme="minorEastAsia"/>
                <w:bCs/>
                <w:szCs w:val="21"/>
              </w:rPr>
            </w:pPr>
            <w:r w:rsidRPr="002A63A4">
              <w:rPr>
                <w:rFonts w:eastAsiaTheme="minorEastAsia"/>
                <w:bCs/>
                <w:szCs w:val="21"/>
              </w:rPr>
              <w:t>15.01.01</w:t>
            </w:r>
          </w:p>
        </w:tc>
        <w:tc>
          <w:tcPr>
            <w:tcW w:w="3045" w:type="dxa"/>
            <w:hideMark/>
          </w:tcPr>
          <w:p w14:paraId="4B8C64FB" w14:textId="77777777" w:rsidR="00242901" w:rsidRPr="002A63A4" w:rsidRDefault="00242901" w:rsidP="002A63A4">
            <w:pPr>
              <w:rPr>
                <w:rFonts w:eastAsiaTheme="minorEastAsia"/>
                <w:bCs/>
                <w:szCs w:val="21"/>
              </w:rPr>
            </w:pPr>
            <w:r w:rsidRPr="002A63A4">
              <w:rPr>
                <w:rFonts w:eastAsiaTheme="minorEastAsia" w:hAnsiTheme="minorEastAsia"/>
                <w:bCs/>
                <w:szCs w:val="21"/>
              </w:rPr>
              <w:t>白酒</w:t>
            </w:r>
          </w:p>
        </w:tc>
        <w:tc>
          <w:tcPr>
            <w:tcW w:w="2367" w:type="dxa"/>
            <w:hideMark/>
          </w:tcPr>
          <w:p w14:paraId="640AC6D3" w14:textId="77777777" w:rsidR="00242901" w:rsidRPr="002A63A4" w:rsidRDefault="00242901" w:rsidP="002A63A4">
            <w:pPr>
              <w:rPr>
                <w:rFonts w:eastAsiaTheme="minorEastAsia"/>
                <w:bCs/>
                <w:szCs w:val="21"/>
              </w:rPr>
            </w:pPr>
            <w:r w:rsidRPr="002A63A4">
              <w:rPr>
                <w:rFonts w:eastAsiaTheme="minorEastAsia"/>
                <w:bCs/>
                <w:szCs w:val="21"/>
              </w:rPr>
              <w:t xml:space="preserve">0.02 </w:t>
            </w:r>
          </w:p>
        </w:tc>
        <w:tc>
          <w:tcPr>
            <w:tcW w:w="1348" w:type="dxa"/>
            <w:hideMark/>
          </w:tcPr>
          <w:p w14:paraId="0C7A7E19" w14:textId="77777777" w:rsidR="00242901" w:rsidRPr="002A63A4" w:rsidRDefault="00242901" w:rsidP="002A63A4">
            <w:pPr>
              <w:rPr>
                <w:rFonts w:eastAsiaTheme="minorEastAsia"/>
                <w:bCs/>
                <w:szCs w:val="21"/>
              </w:rPr>
            </w:pPr>
          </w:p>
        </w:tc>
      </w:tr>
    </w:tbl>
    <w:p w14:paraId="1E40575D" w14:textId="77777777" w:rsidR="00242901" w:rsidRPr="00242901" w:rsidRDefault="00242901" w:rsidP="00242901">
      <w:pPr>
        <w:spacing w:line="360" w:lineRule="auto"/>
        <w:ind w:firstLineChars="200" w:firstLine="480"/>
        <w:rPr>
          <w:bCs/>
          <w:sz w:val="24"/>
        </w:rPr>
      </w:pPr>
      <w:r w:rsidRPr="00242901">
        <w:rPr>
          <w:rFonts w:hint="eastAsia"/>
          <w:bCs/>
          <w:sz w:val="24"/>
        </w:rPr>
        <w:t>（二）质量规格要求</w:t>
      </w:r>
    </w:p>
    <w:p w14:paraId="25645BEF" w14:textId="77777777" w:rsidR="00242901" w:rsidRPr="00242901" w:rsidRDefault="00242901" w:rsidP="00242901">
      <w:pPr>
        <w:spacing w:line="360" w:lineRule="auto"/>
        <w:ind w:firstLineChars="200" w:firstLine="480"/>
        <w:rPr>
          <w:bCs/>
          <w:sz w:val="24"/>
        </w:rPr>
      </w:pPr>
      <w:r w:rsidRPr="00242901">
        <w:rPr>
          <w:rFonts w:hint="eastAsia"/>
          <w:bCs/>
          <w:sz w:val="24"/>
        </w:rPr>
        <w:t>1.</w:t>
      </w:r>
      <w:r w:rsidRPr="00242901">
        <w:rPr>
          <w:rFonts w:hint="eastAsia"/>
          <w:bCs/>
          <w:sz w:val="24"/>
        </w:rPr>
        <w:t>生产工艺</w:t>
      </w:r>
    </w:p>
    <w:p w14:paraId="1627AECD" w14:textId="77777777" w:rsidR="00242901" w:rsidRPr="00242901" w:rsidRDefault="00242901" w:rsidP="00242901">
      <w:pPr>
        <w:spacing w:line="360" w:lineRule="auto"/>
        <w:ind w:firstLineChars="200" w:firstLine="480"/>
        <w:rPr>
          <w:bCs/>
          <w:sz w:val="24"/>
        </w:rPr>
      </w:pPr>
      <w:r w:rsidRPr="00242901">
        <w:rPr>
          <w:rFonts w:hint="eastAsia"/>
          <w:bCs/>
          <w:sz w:val="24"/>
        </w:rPr>
        <w:t>将纯度为</w:t>
      </w:r>
      <w:r w:rsidRPr="00242901">
        <w:rPr>
          <w:rFonts w:hint="eastAsia"/>
          <w:bCs/>
          <w:sz w:val="24"/>
        </w:rPr>
        <w:t>99.99%</w:t>
      </w:r>
      <w:r w:rsidRPr="00242901">
        <w:rPr>
          <w:rFonts w:hint="eastAsia"/>
          <w:bCs/>
          <w:sz w:val="24"/>
        </w:rPr>
        <w:t>纯金以物理方式将其气化，使其均匀分散成小分子，再将这些小金分子重新堆栈排列以精准控制分子磊晶堆栈的方式形成食品添加剂金箔。</w:t>
      </w:r>
    </w:p>
    <w:p w14:paraId="0B69B32F" w14:textId="77777777" w:rsidR="00242901" w:rsidRPr="00242901" w:rsidRDefault="00242901" w:rsidP="00242901">
      <w:pPr>
        <w:spacing w:line="360" w:lineRule="auto"/>
        <w:ind w:firstLineChars="200" w:firstLine="480"/>
        <w:rPr>
          <w:bCs/>
          <w:sz w:val="24"/>
        </w:rPr>
      </w:pPr>
      <w:r w:rsidRPr="00242901">
        <w:rPr>
          <w:rFonts w:hint="eastAsia"/>
          <w:bCs/>
          <w:sz w:val="24"/>
        </w:rPr>
        <w:t>2.</w:t>
      </w:r>
      <w:r w:rsidRPr="00242901">
        <w:rPr>
          <w:rFonts w:hint="eastAsia"/>
          <w:bCs/>
          <w:sz w:val="24"/>
        </w:rPr>
        <w:t>技术要求</w:t>
      </w:r>
    </w:p>
    <w:p w14:paraId="710BDB34" w14:textId="77777777" w:rsidR="00242901" w:rsidRPr="00242901" w:rsidRDefault="00242901" w:rsidP="00242901">
      <w:pPr>
        <w:spacing w:line="360" w:lineRule="auto"/>
        <w:ind w:firstLineChars="200" w:firstLine="480"/>
        <w:rPr>
          <w:bCs/>
          <w:sz w:val="24"/>
        </w:rPr>
      </w:pPr>
      <w:r w:rsidRPr="00242901">
        <w:rPr>
          <w:rFonts w:hint="eastAsia"/>
          <w:bCs/>
          <w:sz w:val="24"/>
        </w:rPr>
        <w:t>2.1</w:t>
      </w:r>
      <w:r w:rsidRPr="00242901">
        <w:rPr>
          <w:rFonts w:hint="eastAsia"/>
          <w:bCs/>
          <w:sz w:val="24"/>
        </w:rPr>
        <w:t>感官要求：</w:t>
      </w:r>
    </w:p>
    <w:p w14:paraId="6EE53E84" w14:textId="77777777" w:rsidR="00242901" w:rsidRPr="00242901" w:rsidRDefault="00242901" w:rsidP="00242901">
      <w:pPr>
        <w:spacing w:line="360" w:lineRule="auto"/>
        <w:ind w:firstLineChars="200" w:firstLine="480"/>
        <w:rPr>
          <w:bCs/>
          <w:sz w:val="24"/>
        </w:rPr>
      </w:pPr>
      <w:r w:rsidRPr="00242901">
        <w:rPr>
          <w:rFonts w:hint="eastAsia"/>
          <w:bCs/>
          <w:sz w:val="24"/>
        </w:rPr>
        <w:t>应符合表</w:t>
      </w:r>
      <w:r w:rsidRPr="00242901">
        <w:rPr>
          <w:rFonts w:hint="eastAsia"/>
          <w:bCs/>
          <w:sz w:val="24"/>
        </w:rPr>
        <w:t>1</w:t>
      </w:r>
      <w:r w:rsidRPr="00242901">
        <w:rPr>
          <w:rFonts w:hint="eastAsia"/>
          <w:bCs/>
          <w:sz w:val="24"/>
        </w:rPr>
        <w:t>的规定。</w:t>
      </w:r>
    </w:p>
    <w:p w14:paraId="6B9C4C0E" w14:textId="77777777" w:rsidR="00242901" w:rsidRPr="00242901" w:rsidRDefault="00242901" w:rsidP="00242901">
      <w:pPr>
        <w:spacing w:line="360" w:lineRule="auto"/>
        <w:ind w:firstLineChars="200" w:firstLine="480"/>
        <w:rPr>
          <w:bCs/>
          <w:sz w:val="24"/>
        </w:rPr>
      </w:pPr>
      <w:r w:rsidRPr="00242901">
        <w:rPr>
          <w:rFonts w:hint="eastAsia"/>
          <w:bCs/>
          <w:sz w:val="24"/>
        </w:rPr>
        <w:t>表</w:t>
      </w:r>
      <w:r w:rsidRPr="00242901">
        <w:rPr>
          <w:rFonts w:hint="eastAsia"/>
          <w:bCs/>
          <w:sz w:val="24"/>
        </w:rPr>
        <w:t xml:space="preserve">1 </w:t>
      </w:r>
      <w:r w:rsidRPr="00242901">
        <w:rPr>
          <w:rFonts w:hint="eastAsia"/>
          <w:bCs/>
          <w:sz w:val="24"/>
        </w:rPr>
        <w:t>感官要求</w:t>
      </w:r>
    </w:p>
    <w:tbl>
      <w:tblPr>
        <w:tblStyle w:val="15"/>
        <w:tblW w:w="0" w:type="auto"/>
        <w:tblLook w:val="04A0" w:firstRow="1" w:lastRow="0" w:firstColumn="1" w:lastColumn="0" w:noHBand="0" w:noVBand="1"/>
      </w:tblPr>
      <w:tblGrid>
        <w:gridCol w:w="2840"/>
        <w:gridCol w:w="2841"/>
        <w:gridCol w:w="2841"/>
      </w:tblGrid>
      <w:tr w:rsidR="00242901" w:rsidRPr="002A63A4" w14:paraId="2F5D611E" w14:textId="77777777" w:rsidTr="002A63A4">
        <w:trPr>
          <w:cnfStyle w:val="100000000000" w:firstRow="1" w:lastRow="0" w:firstColumn="0" w:lastColumn="0" w:oddVBand="0" w:evenVBand="0" w:oddHBand="0" w:evenHBand="0" w:firstRowFirstColumn="0" w:firstRowLastColumn="0" w:lastRowFirstColumn="0" w:lastRowLastColumn="0"/>
        </w:trPr>
        <w:tc>
          <w:tcPr>
            <w:tcW w:w="2840" w:type="dxa"/>
            <w:hideMark/>
          </w:tcPr>
          <w:p w14:paraId="661EA9E6" w14:textId="77777777" w:rsidR="00242901" w:rsidRPr="002A63A4" w:rsidRDefault="00242901" w:rsidP="002A63A4">
            <w:pPr>
              <w:rPr>
                <w:rFonts w:eastAsiaTheme="minorEastAsia"/>
                <w:bCs/>
                <w:szCs w:val="21"/>
              </w:rPr>
            </w:pPr>
            <w:r w:rsidRPr="002A63A4">
              <w:rPr>
                <w:rFonts w:eastAsiaTheme="minorEastAsia" w:hAnsiTheme="minorEastAsia"/>
                <w:bCs/>
                <w:szCs w:val="21"/>
              </w:rPr>
              <w:t>项</w:t>
            </w:r>
            <w:r w:rsidRPr="002A63A4">
              <w:rPr>
                <w:rFonts w:eastAsiaTheme="minorEastAsia"/>
                <w:bCs/>
                <w:szCs w:val="21"/>
              </w:rPr>
              <w:t xml:space="preserve"> </w:t>
            </w:r>
            <w:r w:rsidRPr="002A63A4">
              <w:rPr>
                <w:rFonts w:eastAsiaTheme="minorEastAsia" w:hAnsiTheme="minorEastAsia"/>
                <w:bCs/>
                <w:szCs w:val="21"/>
              </w:rPr>
              <w:t>目</w:t>
            </w:r>
          </w:p>
        </w:tc>
        <w:tc>
          <w:tcPr>
            <w:tcW w:w="2841" w:type="dxa"/>
            <w:hideMark/>
          </w:tcPr>
          <w:p w14:paraId="4168BD4A" w14:textId="77777777" w:rsidR="00242901" w:rsidRPr="002A63A4" w:rsidRDefault="00242901" w:rsidP="002A63A4">
            <w:pPr>
              <w:rPr>
                <w:rFonts w:eastAsiaTheme="minorEastAsia"/>
                <w:bCs/>
                <w:szCs w:val="21"/>
              </w:rPr>
            </w:pPr>
            <w:r w:rsidRPr="002A63A4">
              <w:rPr>
                <w:rFonts w:eastAsiaTheme="minorEastAsia" w:hAnsiTheme="minorEastAsia"/>
                <w:bCs/>
                <w:szCs w:val="21"/>
              </w:rPr>
              <w:t>要</w:t>
            </w:r>
            <w:r w:rsidRPr="002A63A4">
              <w:rPr>
                <w:rFonts w:eastAsiaTheme="minorEastAsia"/>
                <w:bCs/>
                <w:szCs w:val="21"/>
              </w:rPr>
              <w:t xml:space="preserve"> </w:t>
            </w:r>
            <w:r w:rsidRPr="002A63A4">
              <w:rPr>
                <w:rFonts w:eastAsiaTheme="minorEastAsia" w:hAnsiTheme="minorEastAsia"/>
                <w:bCs/>
                <w:szCs w:val="21"/>
              </w:rPr>
              <w:t>求</w:t>
            </w:r>
          </w:p>
        </w:tc>
        <w:tc>
          <w:tcPr>
            <w:tcW w:w="2841" w:type="dxa"/>
            <w:hideMark/>
          </w:tcPr>
          <w:p w14:paraId="6A328677" w14:textId="77777777" w:rsidR="00242901" w:rsidRPr="002A63A4" w:rsidRDefault="00242901" w:rsidP="002A63A4">
            <w:pPr>
              <w:rPr>
                <w:rFonts w:eastAsiaTheme="minorEastAsia"/>
                <w:bCs/>
                <w:szCs w:val="21"/>
              </w:rPr>
            </w:pPr>
            <w:r w:rsidRPr="002A63A4">
              <w:rPr>
                <w:rFonts w:eastAsiaTheme="minorEastAsia" w:hAnsiTheme="minorEastAsia"/>
                <w:bCs/>
                <w:szCs w:val="21"/>
              </w:rPr>
              <w:t>检验方法</w:t>
            </w:r>
          </w:p>
        </w:tc>
      </w:tr>
      <w:tr w:rsidR="00242901" w:rsidRPr="002A63A4" w14:paraId="1D2CF653" w14:textId="77777777" w:rsidTr="002A63A4">
        <w:trPr>
          <w:trHeight w:val="157"/>
        </w:trPr>
        <w:tc>
          <w:tcPr>
            <w:tcW w:w="2840" w:type="dxa"/>
            <w:hideMark/>
          </w:tcPr>
          <w:p w14:paraId="2C63863B" w14:textId="77777777" w:rsidR="00242901" w:rsidRPr="002A63A4" w:rsidRDefault="00242901" w:rsidP="002A63A4">
            <w:pPr>
              <w:rPr>
                <w:rFonts w:eastAsiaTheme="minorEastAsia"/>
                <w:bCs/>
                <w:szCs w:val="21"/>
              </w:rPr>
            </w:pPr>
            <w:r w:rsidRPr="002A63A4">
              <w:rPr>
                <w:rFonts w:eastAsiaTheme="minorEastAsia" w:hAnsiTheme="minorEastAsia"/>
                <w:bCs/>
                <w:szCs w:val="21"/>
              </w:rPr>
              <w:t>色泽</w:t>
            </w:r>
          </w:p>
        </w:tc>
        <w:tc>
          <w:tcPr>
            <w:tcW w:w="2841" w:type="dxa"/>
            <w:hideMark/>
          </w:tcPr>
          <w:p w14:paraId="0121401B" w14:textId="77777777" w:rsidR="00242901" w:rsidRPr="002A63A4" w:rsidRDefault="00242901" w:rsidP="002A63A4">
            <w:pPr>
              <w:rPr>
                <w:rFonts w:eastAsiaTheme="minorEastAsia"/>
                <w:bCs/>
                <w:szCs w:val="21"/>
              </w:rPr>
            </w:pPr>
            <w:r w:rsidRPr="002A63A4">
              <w:rPr>
                <w:rFonts w:eastAsiaTheme="minorEastAsia" w:hAnsiTheme="minorEastAsia"/>
                <w:bCs/>
                <w:szCs w:val="21"/>
              </w:rPr>
              <w:t>金色</w:t>
            </w:r>
          </w:p>
        </w:tc>
        <w:tc>
          <w:tcPr>
            <w:tcW w:w="2841" w:type="dxa"/>
            <w:vMerge w:val="restart"/>
            <w:hideMark/>
          </w:tcPr>
          <w:p w14:paraId="73A507E6" w14:textId="77777777" w:rsidR="00242901" w:rsidRPr="002A63A4" w:rsidRDefault="00242901" w:rsidP="002A63A4">
            <w:pPr>
              <w:rPr>
                <w:rFonts w:eastAsiaTheme="minorEastAsia"/>
                <w:bCs/>
                <w:szCs w:val="21"/>
              </w:rPr>
            </w:pPr>
            <w:r w:rsidRPr="002A63A4">
              <w:rPr>
                <w:rFonts w:eastAsiaTheme="minorEastAsia" w:hAnsiTheme="minorEastAsia"/>
                <w:bCs/>
                <w:szCs w:val="21"/>
              </w:rPr>
              <w:t>取包装完整的样品一袋，取出内容物于洁净的玻</w:t>
            </w:r>
            <w:r w:rsidRPr="002A63A4">
              <w:rPr>
                <w:rFonts w:eastAsiaTheme="minorEastAsia" w:hAnsiTheme="minorEastAsia"/>
                <w:bCs/>
                <w:caps/>
                <w:szCs w:val="21"/>
              </w:rPr>
              <w:t>璃器皿中，在自然光下，观察其色泽和性状。</w:t>
            </w:r>
          </w:p>
        </w:tc>
      </w:tr>
      <w:tr w:rsidR="00242901" w:rsidRPr="002A63A4" w14:paraId="2A588542" w14:textId="77777777" w:rsidTr="002A63A4">
        <w:tc>
          <w:tcPr>
            <w:tcW w:w="2840" w:type="dxa"/>
            <w:hideMark/>
          </w:tcPr>
          <w:p w14:paraId="60F27F3B" w14:textId="77777777" w:rsidR="00242901" w:rsidRPr="002A63A4" w:rsidRDefault="00242901" w:rsidP="002A63A4">
            <w:pPr>
              <w:rPr>
                <w:rFonts w:eastAsiaTheme="minorEastAsia"/>
                <w:bCs/>
                <w:szCs w:val="21"/>
              </w:rPr>
            </w:pPr>
            <w:r w:rsidRPr="002A63A4">
              <w:rPr>
                <w:rFonts w:eastAsiaTheme="minorEastAsia" w:hAnsiTheme="minorEastAsia"/>
                <w:bCs/>
                <w:szCs w:val="21"/>
              </w:rPr>
              <w:t>状态</w:t>
            </w:r>
          </w:p>
        </w:tc>
        <w:tc>
          <w:tcPr>
            <w:tcW w:w="2841" w:type="dxa"/>
            <w:hideMark/>
          </w:tcPr>
          <w:p w14:paraId="5207D34C" w14:textId="77777777" w:rsidR="00242901" w:rsidRPr="002A63A4" w:rsidRDefault="00242901" w:rsidP="002A63A4">
            <w:pPr>
              <w:rPr>
                <w:rFonts w:eastAsiaTheme="minorEastAsia"/>
                <w:bCs/>
                <w:szCs w:val="21"/>
              </w:rPr>
            </w:pPr>
            <w:r w:rsidRPr="002A63A4">
              <w:rPr>
                <w:rFonts w:eastAsiaTheme="minorEastAsia" w:hAnsiTheme="minorEastAsia"/>
                <w:bCs/>
                <w:szCs w:val="21"/>
              </w:rPr>
              <w:t>粉末或微小薄片</w:t>
            </w:r>
          </w:p>
        </w:tc>
        <w:tc>
          <w:tcPr>
            <w:tcW w:w="0" w:type="auto"/>
            <w:vMerge/>
            <w:hideMark/>
          </w:tcPr>
          <w:p w14:paraId="1141F4C9" w14:textId="77777777" w:rsidR="00242901" w:rsidRPr="002A63A4" w:rsidRDefault="00242901" w:rsidP="002A63A4">
            <w:pPr>
              <w:spacing w:line="360" w:lineRule="auto"/>
              <w:ind w:firstLineChars="200" w:firstLine="420"/>
              <w:rPr>
                <w:rFonts w:eastAsiaTheme="minorEastAsia"/>
                <w:bCs/>
                <w:szCs w:val="21"/>
              </w:rPr>
            </w:pPr>
          </w:p>
        </w:tc>
      </w:tr>
    </w:tbl>
    <w:p w14:paraId="20FCFE55" w14:textId="77777777" w:rsidR="00242901" w:rsidRPr="00242901" w:rsidRDefault="00242901" w:rsidP="00242901">
      <w:pPr>
        <w:spacing w:line="360" w:lineRule="auto"/>
        <w:ind w:firstLineChars="200" w:firstLine="480"/>
        <w:rPr>
          <w:bCs/>
          <w:sz w:val="24"/>
        </w:rPr>
      </w:pPr>
      <w:r w:rsidRPr="00242901">
        <w:rPr>
          <w:rFonts w:hint="eastAsia"/>
          <w:bCs/>
          <w:sz w:val="24"/>
        </w:rPr>
        <w:t>2.2</w:t>
      </w:r>
      <w:r w:rsidRPr="00242901">
        <w:rPr>
          <w:rFonts w:hint="eastAsia"/>
          <w:bCs/>
          <w:sz w:val="24"/>
        </w:rPr>
        <w:t>技术要求：</w:t>
      </w:r>
    </w:p>
    <w:p w14:paraId="24B5D60D" w14:textId="77777777" w:rsidR="00242901" w:rsidRPr="00242901" w:rsidRDefault="00242901" w:rsidP="00242901">
      <w:pPr>
        <w:spacing w:line="360" w:lineRule="auto"/>
        <w:ind w:firstLineChars="200" w:firstLine="480"/>
        <w:rPr>
          <w:bCs/>
          <w:sz w:val="24"/>
        </w:rPr>
      </w:pPr>
      <w:r w:rsidRPr="00242901">
        <w:rPr>
          <w:rFonts w:hint="eastAsia"/>
          <w:bCs/>
          <w:sz w:val="24"/>
        </w:rPr>
        <w:t>应符合表</w:t>
      </w:r>
      <w:r w:rsidRPr="00242901">
        <w:rPr>
          <w:rFonts w:hint="eastAsia"/>
          <w:bCs/>
          <w:sz w:val="24"/>
        </w:rPr>
        <w:t>2</w:t>
      </w:r>
      <w:r w:rsidRPr="00242901">
        <w:rPr>
          <w:rFonts w:hint="eastAsia"/>
          <w:bCs/>
          <w:sz w:val="24"/>
        </w:rPr>
        <w:t>的规定。</w:t>
      </w:r>
    </w:p>
    <w:p w14:paraId="6EE17C06" w14:textId="77777777" w:rsidR="00242901" w:rsidRPr="00242901" w:rsidRDefault="00242901" w:rsidP="00242901">
      <w:pPr>
        <w:spacing w:line="360" w:lineRule="auto"/>
        <w:ind w:firstLineChars="200" w:firstLine="480"/>
        <w:rPr>
          <w:bCs/>
          <w:sz w:val="24"/>
        </w:rPr>
      </w:pPr>
      <w:r w:rsidRPr="00242901">
        <w:rPr>
          <w:rFonts w:hint="eastAsia"/>
          <w:bCs/>
          <w:sz w:val="24"/>
        </w:rPr>
        <w:t>表</w:t>
      </w:r>
      <w:r w:rsidRPr="00242901">
        <w:rPr>
          <w:rFonts w:hint="eastAsia"/>
          <w:bCs/>
          <w:sz w:val="24"/>
        </w:rPr>
        <w:t xml:space="preserve">2 </w:t>
      </w:r>
      <w:r w:rsidRPr="00242901">
        <w:rPr>
          <w:rFonts w:hint="eastAsia"/>
          <w:bCs/>
          <w:sz w:val="24"/>
        </w:rPr>
        <w:t>理化指标</w:t>
      </w:r>
    </w:p>
    <w:tbl>
      <w:tblPr>
        <w:tblStyle w:val="15"/>
        <w:tblW w:w="0" w:type="auto"/>
        <w:tblLook w:val="04A0" w:firstRow="1" w:lastRow="0" w:firstColumn="1" w:lastColumn="0" w:noHBand="0" w:noVBand="1"/>
      </w:tblPr>
      <w:tblGrid>
        <w:gridCol w:w="2424"/>
        <w:gridCol w:w="426"/>
        <w:gridCol w:w="2836"/>
        <w:gridCol w:w="2836"/>
      </w:tblGrid>
      <w:tr w:rsidR="00242901" w:rsidRPr="002A63A4" w14:paraId="795328AC" w14:textId="77777777" w:rsidTr="002A63A4">
        <w:trPr>
          <w:cnfStyle w:val="100000000000" w:firstRow="1" w:lastRow="0" w:firstColumn="0" w:lastColumn="0" w:oddVBand="0" w:evenVBand="0" w:oddHBand="0" w:evenHBand="0" w:firstRowFirstColumn="0" w:firstRowLastColumn="0" w:lastRowFirstColumn="0" w:lastRowLastColumn="0"/>
        </w:trPr>
        <w:tc>
          <w:tcPr>
            <w:tcW w:w="2850" w:type="dxa"/>
            <w:gridSpan w:val="2"/>
            <w:hideMark/>
          </w:tcPr>
          <w:p w14:paraId="5B5FE112" w14:textId="77777777" w:rsidR="00242901" w:rsidRPr="002A63A4" w:rsidRDefault="00242901" w:rsidP="002A63A4">
            <w:pPr>
              <w:rPr>
                <w:bCs/>
                <w:szCs w:val="21"/>
              </w:rPr>
            </w:pPr>
            <w:r w:rsidRPr="002A63A4">
              <w:rPr>
                <w:rFonts w:hAnsi="宋体"/>
                <w:bCs/>
                <w:szCs w:val="21"/>
              </w:rPr>
              <w:t>项</w:t>
            </w:r>
            <w:r w:rsidRPr="002A63A4">
              <w:rPr>
                <w:bCs/>
                <w:szCs w:val="21"/>
              </w:rPr>
              <w:t xml:space="preserve"> </w:t>
            </w:r>
            <w:r w:rsidRPr="002A63A4">
              <w:rPr>
                <w:rFonts w:hAnsi="宋体"/>
                <w:bCs/>
                <w:szCs w:val="21"/>
              </w:rPr>
              <w:t>目</w:t>
            </w:r>
          </w:p>
        </w:tc>
        <w:tc>
          <w:tcPr>
            <w:tcW w:w="2836" w:type="dxa"/>
            <w:hideMark/>
          </w:tcPr>
          <w:p w14:paraId="084A6927" w14:textId="77777777" w:rsidR="00242901" w:rsidRPr="002A63A4" w:rsidRDefault="00242901" w:rsidP="002A63A4">
            <w:pPr>
              <w:rPr>
                <w:bCs/>
                <w:szCs w:val="21"/>
              </w:rPr>
            </w:pPr>
            <w:r w:rsidRPr="002A63A4">
              <w:rPr>
                <w:rFonts w:hAnsi="宋体"/>
                <w:bCs/>
                <w:szCs w:val="21"/>
              </w:rPr>
              <w:t>指标</w:t>
            </w:r>
          </w:p>
        </w:tc>
        <w:tc>
          <w:tcPr>
            <w:tcW w:w="2836" w:type="dxa"/>
            <w:hideMark/>
          </w:tcPr>
          <w:p w14:paraId="29B0A914" w14:textId="77777777" w:rsidR="00242901" w:rsidRPr="002A63A4" w:rsidRDefault="00242901" w:rsidP="002A63A4">
            <w:pPr>
              <w:rPr>
                <w:bCs/>
                <w:szCs w:val="21"/>
              </w:rPr>
            </w:pPr>
            <w:r w:rsidRPr="002A63A4">
              <w:rPr>
                <w:rFonts w:hAnsi="宋体"/>
                <w:bCs/>
                <w:szCs w:val="21"/>
              </w:rPr>
              <w:t>检验方法</w:t>
            </w:r>
          </w:p>
        </w:tc>
      </w:tr>
      <w:tr w:rsidR="00242901" w:rsidRPr="002A63A4" w14:paraId="002388C4" w14:textId="77777777" w:rsidTr="002A63A4">
        <w:tc>
          <w:tcPr>
            <w:tcW w:w="2424" w:type="dxa"/>
            <w:hideMark/>
          </w:tcPr>
          <w:p w14:paraId="064C4879" w14:textId="77777777" w:rsidR="00242901" w:rsidRPr="002A63A4" w:rsidRDefault="00242901" w:rsidP="002A63A4">
            <w:pPr>
              <w:rPr>
                <w:bCs/>
                <w:szCs w:val="21"/>
              </w:rPr>
            </w:pPr>
            <w:r w:rsidRPr="002A63A4">
              <w:rPr>
                <w:rFonts w:hAnsi="宋体"/>
                <w:bCs/>
                <w:szCs w:val="21"/>
              </w:rPr>
              <w:t>金，（</w:t>
            </w:r>
            <w:r w:rsidRPr="002A63A4">
              <w:rPr>
                <w:bCs/>
                <w:szCs w:val="21"/>
              </w:rPr>
              <w:t>w</w:t>
            </w:r>
            <w:r w:rsidRPr="002A63A4">
              <w:rPr>
                <w:rFonts w:hAnsi="宋体"/>
                <w:bCs/>
                <w:szCs w:val="21"/>
              </w:rPr>
              <w:t>）</w:t>
            </w:r>
            <w:r w:rsidRPr="002A63A4">
              <w:rPr>
                <w:bCs/>
                <w:szCs w:val="21"/>
              </w:rPr>
              <w:t>/%</w:t>
            </w:r>
          </w:p>
        </w:tc>
        <w:tc>
          <w:tcPr>
            <w:tcW w:w="426" w:type="dxa"/>
            <w:hideMark/>
          </w:tcPr>
          <w:p w14:paraId="3784F258" w14:textId="77777777" w:rsidR="00242901" w:rsidRPr="002A63A4" w:rsidRDefault="00242901" w:rsidP="002A63A4">
            <w:pPr>
              <w:rPr>
                <w:bCs/>
                <w:szCs w:val="21"/>
              </w:rPr>
            </w:pPr>
            <w:r w:rsidRPr="002A63A4">
              <w:rPr>
                <w:bCs/>
                <w:szCs w:val="21"/>
              </w:rPr>
              <w:t>≥</w:t>
            </w:r>
          </w:p>
        </w:tc>
        <w:tc>
          <w:tcPr>
            <w:tcW w:w="2836" w:type="dxa"/>
            <w:hideMark/>
          </w:tcPr>
          <w:p w14:paraId="0251F024" w14:textId="77777777" w:rsidR="00242901" w:rsidRPr="002A63A4" w:rsidRDefault="00242901" w:rsidP="002A63A4">
            <w:pPr>
              <w:rPr>
                <w:bCs/>
                <w:szCs w:val="21"/>
              </w:rPr>
            </w:pPr>
            <w:r w:rsidRPr="002A63A4">
              <w:rPr>
                <w:bCs/>
                <w:szCs w:val="21"/>
              </w:rPr>
              <w:t>90</w:t>
            </w:r>
          </w:p>
        </w:tc>
        <w:tc>
          <w:tcPr>
            <w:tcW w:w="2836" w:type="dxa"/>
            <w:hideMark/>
          </w:tcPr>
          <w:p w14:paraId="1C764436" w14:textId="77777777" w:rsidR="00242901" w:rsidRPr="002A63A4" w:rsidRDefault="00242901" w:rsidP="002A63A4">
            <w:pPr>
              <w:rPr>
                <w:bCs/>
                <w:szCs w:val="21"/>
              </w:rPr>
            </w:pPr>
            <w:r w:rsidRPr="002A63A4">
              <w:rPr>
                <w:bCs/>
                <w:szCs w:val="21"/>
              </w:rPr>
              <w:t>GB/T 15337-2008</w:t>
            </w:r>
          </w:p>
        </w:tc>
      </w:tr>
      <w:tr w:rsidR="00242901" w:rsidRPr="002A63A4" w14:paraId="1B5E1056" w14:textId="77777777" w:rsidTr="002A63A4">
        <w:tc>
          <w:tcPr>
            <w:tcW w:w="2424" w:type="dxa"/>
            <w:hideMark/>
          </w:tcPr>
          <w:p w14:paraId="6E4273B5" w14:textId="77777777" w:rsidR="00242901" w:rsidRPr="002A63A4" w:rsidRDefault="00242901" w:rsidP="002A63A4">
            <w:pPr>
              <w:rPr>
                <w:bCs/>
                <w:szCs w:val="21"/>
              </w:rPr>
            </w:pPr>
            <w:r w:rsidRPr="002A63A4">
              <w:rPr>
                <w:rFonts w:hAnsi="宋体"/>
                <w:bCs/>
                <w:szCs w:val="21"/>
              </w:rPr>
              <w:t>银，（</w:t>
            </w:r>
            <w:r w:rsidRPr="002A63A4">
              <w:rPr>
                <w:bCs/>
                <w:szCs w:val="21"/>
              </w:rPr>
              <w:t>w</w:t>
            </w:r>
            <w:r w:rsidRPr="002A63A4">
              <w:rPr>
                <w:rFonts w:hAnsi="宋体"/>
                <w:bCs/>
                <w:szCs w:val="21"/>
              </w:rPr>
              <w:t>）</w:t>
            </w:r>
            <w:r w:rsidRPr="002A63A4">
              <w:rPr>
                <w:bCs/>
                <w:szCs w:val="21"/>
              </w:rPr>
              <w:t>/%</w:t>
            </w:r>
          </w:p>
        </w:tc>
        <w:tc>
          <w:tcPr>
            <w:tcW w:w="426" w:type="dxa"/>
            <w:hideMark/>
          </w:tcPr>
          <w:p w14:paraId="065DE2EA" w14:textId="77777777" w:rsidR="00242901" w:rsidRPr="002A63A4" w:rsidRDefault="00242901" w:rsidP="002A63A4">
            <w:pPr>
              <w:rPr>
                <w:bCs/>
                <w:szCs w:val="21"/>
              </w:rPr>
            </w:pPr>
            <w:r w:rsidRPr="002A63A4">
              <w:rPr>
                <w:bCs/>
                <w:szCs w:val="21"/>
              </w:rPr>
              <w:t>≤</w:t>
            </w:r>
          </w:p>
        </w:tc>
        <w:tc>
          <w:tcPr>
            <w:tcW w:w="2836" w:type="dxa"/>
            <w:hideMark/>
          </w:tcPr>
          <w:p w14:paraId="5AD6EC1F" w14:textId="77777777" w:rsidR="00242901" w:rsidRPr="002A63A4" w:rsidRDefault="00242901" w:rsidP="002A63A4">
            <w:pPr>
              <w:rPr>
                <w:bCs/>
                <w:szCs w:val="21"/>
              </w:rPr>
            </w:pPr>
            <w:r w:rsidRPr="002A63A4">
              <w:rPr>
                <w:bCs/>
                <w:szCs w:val="21"/>
              </w:rPr>
              <w:t>7.0</w:t>
            </w:r>
          </w:p>
        </w:tc>
        <w:tc>
          <w:tcPr>
            <w:tcW w:w="2836" w:type="dxa"/>
            <w:hideMark/>
          </w:tcPr>
          <w:p w14:paraId="022D352F" w14:textId="77777777" w:rsidR="00242901" w:rsidRPr="002A63A4" w:rsidRDefault="00242901" w:rsidP="002A63A4">
            <w:pPr>
              <w:rPr>
                <w:bCs/>
                <w:szCs w:val="21"/>
              </w:rPr>
            </w:pPr>
            <w:r w:rsidRPr="002A63A4">
              <w:rPr>
                <w:bCs/>
                <w:szCs w:val="21"/>
              </w:rPr>
              <w:t>GB/T 15337-2008</w:t>
            </w:r>
          </w:p>
        </w:tc>
      </w:tr>
      <w:tr w:rsidR="00242901" w:rsidRPr="002A63A4" w14:paraId="0B544835" w14:textId="77777777" w:rsidTr="002A63A4">
        <w:tc>
          <w:tcPr>
            <w:tcW w:w="2424" w:type="dxa"/>
            <w:hideMark/>
          </w:tcPr>
          <w:p w14:paraId="02A578EF" w14:textId="77777777" w:rsidR="00242901" w:rsidRPr="002A63A4" w:rsidRDefault="00242901" w:rsidP="002A63A4">
            <w:pPr>
              <w:rPr>
                <w:bCs/>
                <w:szCs w:val="21"/>
              </w:rPr>
            </w:pPr>
            <w:r w:rsidRPr="002A63A4">
              <w:rPr>
                <w:rFonts w:hAnsi="宋体"/>
                <w:bCs/>
                <w:szCs w:val="21"/>
              </w:rPr>
              <w:t>铜，（</w:t>
            </w:r>
            <w:r w:rsidRPr="002A63A4">
              <w:rPr>
                <w:bCs/>
                <w:szCs w:val="21"/>
              </w:rPr>
              <w:t>w</w:t>
            </w:r>
            <w:r w:rsidRPr="002A63A4">
              <w:rPr>
                <w:rFonts w:hAnsi="宋体"/>
                <w:bCs/>
                <w:szCs w:val="21"/>
              </w:rPr>
              <w:t>）</w:t>
            </w:r>
            <w:r w:rsidRPr="002A63A4">
              <w:rPr>
                <w:bCs/>
                <w:szCs w:val="21"/>
              </w:rPr>
              <w:t>/%</w:t>
            </w:r>
          </w:p>
        </w:tc>
        <w:tc>
          <w:tcPr>
            <w:tcW w:w="426" w:type="dxa"/>
            <w:hideMark/>
          </w:tcPr>
          <w:p w14:paraId="211D0A18" w14:textId="77777777" w:rsidR="00242901" w:rsidRPr="002A63A4" w:rsidRDefault="00242901" w:rsidP="002A63A4">
            <w:pPr>
              <w:rPr>
                <w:bCs/>
                <w:szCs w:val="21"/>
              </w:rPr>
            </w:pPr>
            <w:r w:rsidRPr="002A63A4">
              <w:rPr>
                <w:bCs/>
                <w:szCs w:val="21"/>
              </w:rPr>
              <w:t>≤</w:t>
            </w:r>
          </w:p>
        </w:tc>
        <w:tc>
          <w:tcPr>
            <w:tcW w:w="2836" w:type="dxa"/>
            <w:hideMark/>
          </w:tcPr>
          <w:p w14:paraId="72190712" w14:textId="77777777" w:rsidR="00242901" w:rsidRPr="002A63A4" w:rsidRDefault="00242901" w:rsidP="002A63A4">
            <w:pPr>
              <w:rPr>
                <w:bCs/>
                <w:szCs w:val="21"/>
              </w:rPr>
            </w:pPr>
            <w:r w:rsidRPr="002A63A4">
              <w:rPr>
                <w:bCs/>
                <w:szCs w:val="21"/>
              </w:rPr>
              <w:t>4.0</w:t>
            </w:r>
          </w:p>
        </w:tc>
        <w:tc>
          <w:tcPr>
            <w:tcW w:w="2836" w:type="dxa"/>
            <w:hideMark/>
          </w:tcPr>
          <w:p w14:paraId="453131E7" w14:textId="77777777" w:rsidR="00242901" w:rsidRPr="002A63A4" w:rsidRDefault="00242901" w:rsidP="002A63A4">
            <w:pPr>
              <w:rPr>
                <w:bCs/>
                <w:szCs w:val="21"/>
              </w:rPr>
            </w:pPr>
            <w:r w:rsidRPr="002A63A4">
              <w:rPr>
                <w:bCs/>
                <w:szCs w:val="21"/>
              </w:rPr>
              <w:t>GB/T 15337-2008</w:t>
            </w:r>
          </w:p>
        </w:tc>
      </w:tr>
    </w:tbl>
    <w:p w14:paraId="3B62D233" w14:textId="77777777" w:rsidR="00242901" w:rsidRPr="00242901" w:rsidRDefault="00242901" w:rsidP="00242901">
      <w:pPr>
        <w:spacing w:line="360" w:lineRule="auto"/>
        <w:ind w:firstLineChars="200" w:firstLine="480"/>
        <w:rPr>
          <w:bCs/>
          <w:sz w:val="24"/>
        </w:rPr>
      </w:pPr>
    </w:p>
    <w:p w14:paraId="5926CA2A" w14:textId="77777777" w:rsidR="00242901" w:rsidRPr="00242901" w:rsidRDefault="00242901" w:rsidP="00692DFF">
      <w:pPr>
        <w:widowControl/>
        <w:numPr>
          <w:ilvl w:val="0"/>
          <w:numId w:val="10"/>
        </w:numPr>
        <w:adjustRightInd w:val="0"/>
        <w:snapToGrid w:val="0"/>
        <w:spacing w:beforeLines="100" w:before="312" w:line="360" w:lineRule="auto"/>
        <w:outlineLvl w:val="2"/>
        <w:rPr>
          <w:b/>
          <w:bCs/>
          <w:sz w:val="24"/>
        </w:rPr>
      </w:pPr>
      <w:bookmarkStart w:id="43" w:name="_Toc413745185"/>
      <w:r w:rsidRPr="00242901">
        <w:rPr>
          <w:rFonts w:hint="eastAsia"/>
          <w:b/>
          <w:bCs/>
          <w:sz w:val="24"/>
        </w:rPr>
        <w:t>小结与建议</w:t>
      </w:r>
      <w:bookmarkEnd w:id="43"/>
    </w:p>
    <w:p w14:paraId="40268CB7" w14:textId="77777777" w:rsidR="00242901" w:rsidRPr="00242901" w:rsidRDefault="00242901" w:rsidP="00242901">
      <w:pPr>
        <w:spacing w:line="360" w:lineRule="auto"/>
        <w:ind w:firstLineChars="200" w:firstLine="480"/>
        <w:rPr>
          <w:bCs/>
          <w:sz w:val="24"/>
        </w:rPr>
      </w:pPr>
      <w:r w:rsidRPr="00242901">
        <w:rPr>
          <w:rFonts w:hint="eastAsia"/>
          <w:bCs/>
          <w:sz w:val="24"/>
        </w:rPr>
        <w:t>作为一种十分特殊的物质，金箔虽然被科学界评估认为无毒、可食用，但无论金箔酒、</w:t>
      </w:r>
      <w:r w:rsidRPr="00242901">
        <w:rPr>
          <w:bCs/>
          <w:sz w:val="24"/>
        </w:rPr>
        <w:t>金箔菜</w:t>
      </w:r>
      <w:r w:rsidRPr="00242901">
        <w:rPr>
          <w:rFonts w:hint="eastAsia"/>
          <w:bCs/>
          <w:sz w:val="24"/>
        </w:rPr>
        <w:t>还是</w:t>
      </w:r>
      <w:r w:rsidRPr="00242901">
        <w:rPr>
          <w:bCs/>
          <w:sz w:val="24"/>
        </w:rPr>
        <w:t>金箔鸭</w:t>
      </w:r>
      <w:r w:rsidRPr="00242901">
        <w:rPr>
          <w:rFonts w:hint="eastAsia"/>
          <w:bCs/>
          <w:sz w:val="24"/>
        </w:rPr>
        <w:t>，其所宣称的“</w:t>
      </w:r>
      <w:r w:rsidRPr="00242901">
        <w:rPr>
          <w:bCs/>
          <w:sz w:val="24"/>
        </w:rPr>
        <w:t>振精神、坚骨髓，排毒</w:t>
      </w:r>
      <w:r w:rsidRPr="00242901">
        <w:rPr>
          <w:rFonts w:hint="eastAsia"/>
          <w:bCs/>
          <w:sz w:val="24"/>
        </w:rPr>
        <w:t>”等保健功能却并未得到科学证实。</w:t>
      </w:r>
    </w:p>
    <w:p w14:paraId="21F1320E" w14:textId="77777777" w:rsidR="00242901" w:rsidRPr="00242901" w:rsidRDefault="00242901" w:rsidP="00242901">
      <w:pPr>
        <w:spacing w:line="360" w:lineRule="auto"/>
        <w:ind w:firstLineChars="200" w:firstLine="480"/>
        <w:rPr>
          <w:bCs/>
          <w:sz w:val="24"/>
        </w:rPr>
      </w:pPr>
      <w:r w:rsidRPr="00242901">
        <w:rPr>
          <w:rFonts w:hint="eastAsia"/>
          <w:bCs/>
          <w:sz w:val="24"/>
        </w:rPr>
        <w:t>金箔在部分国家或地区被许可作为添加剂用于少量食品中，更多的是用作食品的外部覆膜、涂层和装饰。而在国内，一些人“食金”不仅是为了保健，更成为一种身份的象征，从网友对金箔酒的直观反应来看，金箔酒被普遍关注的焦点便是其“炫富”的功能。在高压反腐、八项规定之下，把金箔作为白酒添加剂，与当前的整个社会氛围不符，甚至有可能提供腐败温床。虽然金箔入酒有可能满足了一部分消费者的消费心理，是市场多样性的体现，但正如行业内人士的普遍共识：金箔入酒没有必要，即使最终允许金箔加入到白酒中，则以这种工艺生产的酒只能叫做配制酒，而非白酒。</w:t>
      </w:r>
    </w:p>
    <w:p w14:paraId="3D1A1A4E" w14:textId="77777777" w:rsidR="00242901" w:rsidRPr="00242901" w:rsidRDefault="00242901" w:rsidP="00242901">
      <w:pPr>
        <w:spacing w:line="360" w:lineRule="auto"/>
        <w:ind w:firstLineChars="200" w:firstLine="480"/>
        <w:rPr>
          <w:bCs/>
          <w:sz w:val="24"/>
        </w:rPr>
      </w:pPr>
      <w:r w:rsidRPr="00242901">
        <w:rPr>
          <w:rFonts w:hint="eastAsia"/>
          <w:bCs/>
          <w:sz w:val="24"/>
        </w:rPr>
        <w:t>面对当前我国白酒行业持续低迷的现实情况，行业更应珍惜中国传统白酒经长期积累形成的整体品牌形象，在鼓励创新的同时，审慎对待金箔入酒问题，坚守底线，坚守中国白酒的传统与本真，应</w:t>
      </w:r>
      <w:r w:rsidR="006F4D7E" w:rsidRPr="006F4D7E">
        <w:rPr>
          <w:rFonts w:hint="eastAsia"/>
          <w:bCs/>
          <w:sz w:val="24"/>
        </w:rPr>
        <w:t>摒弃极端、浮躁的发展思路，</w:t>
      </w:r>
      <w:r w:rsidRPr="00242901">
        <w:rPr>
          <w:rFonts w:hint="eastAsia"/>
          <w:bCs/>
          <w:sz w:val="24"/>
        </w:rPr>
        <w:t>积极通过对产品内在质量、安全水平的提升回应消费者的消费诉求，为迎来白酒行业新一轮快速增长积蓄力量。</w:t>
      </w:r>
    </w:p>
    <w:p w14:paraId="2D6FE64C" w14:textId="77777777" w:rsidR="00242901" w:rsidRPr="00242901" w:rsidRDefault="00242901" w:rsidP="00242901">
      <w:pPr>
        <w:spacing w:line="360" w:lineRule="auto"/>
        <w:ind w:firstLineChars="200" w:firstLine="480"/>
        <w:rPr>
          <w:bCs/>
          <w:sz w:val="24"/>
        </w:rPr>
      </w:pPr>
    </w:p>
    <w:p w14:paraId="38E2C1C9" w14:textId="77777777" w:rsidR="00242901" w:rsidRPr="00242901" w:rsidRDefault="00242901" w:rsidP="00E267B3">
      <w:pPr>
        <w:spacing w:line="360" w:lineRule="auto"/>
        <w:ind w:firstLineChars="200" w:firstLine="480"/>
        <w:rPr>
          <w:bCs/>
          <w:sz w:val="24"/>
        </w:rPr>
      </w:pPr>
    </w:p>
    <w:sectPr w:rsidR="00242901" w:rsidRPr="00242901" w:rsidSect="00E95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BB2FA" w14:textId="77777777" w:rsidR="00170EE9" w:rsidRDefault="00170EE9">
      <w:r>
        <w:separator/>
      </w:r>
    </w:p>
  </w:endnote>
  <w:endnote w:type="continuationSeparator" w:id="0">
    <w:p w14:paraId="7EA2AB5E" w14:textId="77777777" w:rsidR="00170EE9" w:rsidRDefault="0017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FKai-SB">
    <w:charset w:val="88"/>
    <w:family w:val="script"/>
    <w:pitch w:val="fixed"/>
    <w:sig w:usb0="00000003" w:usb1="080E0000" w:usb2="00000016" w:usb3="00000000" w:csb0="00100001" w:csb1="00000000"/>
  </w:font>
  <w:font w:name="MS PMincho">
    <w:charset w:val="80"/>
    <w:family w:val="roman"/>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仿宋_GB2312">
    <w:altName w:val="宋体"/>
    <w:panose1 w:val="00000000000000000000"/>
    <w:charset w:val="86"/>
    <w:family w:val="roman"/>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楷体_GB2312">
    <w:altName w:val="Arial Unicode MS"/>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EUAlbertina">
    <w:altName w:val="EU Albertina"/>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D9D0" w14:textId="77777777" w:rsidR="001323D8" w:rsidRDefault="00861692" w:rsidP="00F05914">
    <w:pPr>
      <w:pStyle w:val="afb"/>
      <w:framePr w:wrap="around" w:vAnchor="text" w:hAnchor="margin" w:xAlign="center" w:y="1"/>
      <w:rPr>
        <w:rStyle w:val="a9"/>
      </w:rPr>
    </w:pPr>
    <w:r>
      <w:fldChar w:fldCharType="begin"/>
    </w:r>
    <w:r w:rsidR="001323D8">
      <w:rPr>
        <w:rStyle w:val="a9"/>
      </w:rPr>
      <w:instrText xml:space="preserve">PAGE  </w:instrText>
    </w:r>
    <w:r>
      <w:fldChar w:fldCharType="end"/>
    </w:r>
  </w:p>
  <w:p w14:paraId="65A1C352" w14:textId="77777777" w:rsidR="001323D8" w:rsidRDefault="001323D8">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AC6B" w14:textId="77777777" w:rsidR="001323D8" w:rsidRDefault="00000000">
    <w:pPr>
      <w:pStyle w:val="afb"/>
      <w:jc w:val="center"/>
    </w:pPr>
    <w:r>
      <w:fldChar w:fldCharType="begin"/>
    </w:r>
    <w:r>
      <w:instrText xml:space="preserve"> PAGE   \* MERGEFORMAT </w:instrText>
    </w:r>
    <w:r>
      <w:fldChar w:fldCharType="separate"/>
    </w:r>
    <w:r w:rsidR="00692DFF" w:rsidRPr="00692DFF">
      <w:rPr>
        <w:noProof/>
        <w:lang w:val="zh-CN"/>
      </w:rPr>
      <w:t>3</w:t>
    </w:r>
    <w:r>
      <w:rPr>
        <w:noProof/>
        <w:lang w:val="zh-CN"/>
      </w:rPr>
      <w:fldChar w:fldCharType="end"/>
    </w:r>
  </w:p>
  <w:p w14:paraId="240B7929" w14:textId="77777777" w:rsidR="001323D8" w:rsidRPr="00E51EA8" w:rsidRDefault="001323D8" w:rsidP="00E51EA8">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0D48B" w14:textId="77777777" w:rsidR="00692DFF" w:rsidRDefault="00692DFF">
    <w:pPr>
      <w:pStyle w:val="af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0BAA" w14:textId="77777777" w:rsidR="001323D8" w:rsidRDefault="00000000">
    <w:pPr>
      <w:pStyle w:val="afb"/>
      <w:jc w:val="center"/>
    </w:pPr>
    <w:r>
      <w:fldChar w:fldCharType="begin"/>
    </w:r>
    <w:r>
      <w:instrText xml:space="preserve"> PAGE   \* MERGEFORMAT </w:instrText>
    </w:r>
    <w:r>
      <w:fldChar w:fldCharType="separate"/>
    </w:r>
    <w:r w:rsidR="00692DFF" w:rsidRPr="00692DFF">
      <w:rPr>
        <w:noProof/>
        <w:lang w:val="zh-CN"/>
      </w:rPr>
      <w:t>1</w:t>
    </w:r>
    <w:r>
      <w:rPr>
        <w:noProof/>
        <w:lang w:val="zh-CN"/>
      </w:rPr>
      <w:fldChar w:fldCharType="end"/>
    </w:r>
  </w:p>
  <w:p w14:paraId="3C892D95" w14:textId="77777777" w:rsidR="001323D8" w:rsidRPr="00E51EA8" w:rsidRDefault="001323D8" w:rsidP="00E51EA8">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B9543" w14:textId="77777777" w:rsidR="00170EE9" w:rsidRDefault="00170EE9">
      <w:r>
        <w:separator/>
      </w:r>
    </w:p>
  </w:footnote>
  <w:footnote w:type="continuationSeparator" w:id="0">
    <w:p w14:paraId="7339FD7F" w14:textId="77777777" w:rsidR="00170EE9" w:rsidRDefault="00170EE9">
      <w:r>
        <w:continuationSeparator/>
      </w:r>
    </w:p>
  </w:footnote>
  <w:footnote w:id="1">
    <w:p w14:paraId="52FD2CE7" w14:textId="77777777" w:rsidR="001323D8" w:rsidRDefault="001323D8" w:rsidP="00242901">
      <w:pPr>
        <w:pStyle w:val="af"/>
        <w:ind w:firstLine="360"/>
      </w:pPr>
      <w:r>
        <w:rPr>
          <w:rStyle w:val="ab"/>
        </w:rPr>
        <w:footnoteRef/>
      </w:r>
      <w:r>
        <w:t xml:space="preserve"> </w:t>
      </w:r>
      <w:r>
        <w:rPr>
          <w:rFonts w:hint="eastAsia"/>
        </w:rPr>
        <w:t>华商报</w:t>
      </w:r>
      <w:r>
        <w:rPr>
          <w:rFonts w:hint="eastAsia"/>
        </w:rPr>
        <w:t>.</w:t>
      </w:r>
      <w:r w:rsidRPr="004949D7">
        <w:rPr>
          <w:rFonts w:hint="eastAsia"/>
        </w:rPr>
        <w:t xml:space="preserve"> </w:t>
      </w:r>
      <w:r w:rsidRPr="004949D7">
        <w:rPr>
          <w:rFonts w:hint="eastAsia"/>
        </w:rPr>
        <w:t>无害无益为何白酒“镀金”</w:t>
      </w:r>
      <w:r>
        <w:rPr>
          <w:rFonts w:hint="eastAsia"/>
        </w:rPr>
        <w:t xml:space="preserve">. </w:t>
      </w:r>
      <w:hyperlink r:id="rId1" w:history="1">
        <w:r w:rsidRPr="00452D56">
          <w:rPr>
            <w:rStyle w:val="a7"/>
          </w:rPr>
          <w:t>http://hsb.hsw.cn/2015-02/04/content_8564598.htm</w:t>
        </w:r>
      </w:hyperlink>
      <w:r>
        <w:rPr>
          <w:rFonts w:hint="eastAsia"/>
        </w:rPr>
        <w:t>，</w:t>
      </w:r>
      <w:r>
        <w:rPr>
          <w:rFonts w:hint="eastAsia"/>
        </w:rPr>
        <w:t>2015-2-4</w:t>
      </w:r>
    </w:p>
  </w:footnote>
  <w:footnote w:id="2">
    <w:p w14:paraId="55B081C5" w14:textId="77777777" w:rsidR="001323D8" w:rsidRPr="007A62EE" w:rsidRDefault="001323D8" w:rsidP="00242901">
      <w:pPr>
        <w:pStyle w:val="af"/>
        <w:ind w:firstLine="360"/>
      </w:pPr>
      <w:r>
        <w:rPr>
          <w:rStyle w:val="ab"/>
        </w:rPr>
        <w:footnoteRef/>
      </w:r>
      <w:r>
        <w:t xml:space="preserve"> </w:t>
      </w:r>
      <w:r w:rsidRPr="007A62EE">
        <w:t xml:space="preserve">JECFA </w:t>
      </w:r>
      <w:r>
        <w:rPr>
          <w:rFonts w:hint="eastAsia"/>
        </w:rPr>
        <w:t xml:space="preserve">. </w:t>
      </w:r>
      <w:r w:rsidRPr="007A62EE">
        <w:t>Evaluations of the Joint FAO/WHO Expert Committee on Food Additives(JECFA)</w:t>
      </w:r>
      <w:r>
        <w:rPr>
          <w:rFonts w:hint="eastAsia"/>
        </w:rPr>
        <w:t>：</w:t>
      </w:r>
      <w:r w:rsidRPr="007A62EE">
        <w:t>GOLD (METALLIC)</w:t>
      </w:r>
      <w:r>
        <w:rPr>
          <w:rFonts w:hint="eastAsia"/>
        </w:rPr>
        <w:t>.</w:t>
      </w:r>
      <w:r w:rsidRPr="007A62EE">
        <w:t xml:space="preserve"> </w:t>
      </w:r>
      <w:hyperlink r:id="rId2" w:history="1">
        <w:r w:rsidRPr="00452D56">
          <w:rPr>
            <w:rStyle w:val="a7"/>
          </w:rPr>
          <w:t>http://apps.who.int/food-additives-contaminants-jecfa-database/chemical.aspx?chemID=1287</w:t>
        </w:r>
      </w:hyperlink>
      <w:r>
        <w:rPr>
          <w:rFonts w:hint="eastAsia"/>
        </w:rPr>
        <w:t xml:space="preserve"> </w:t>
      </w:r>
    </w:p>
  </w:footnote>
  <w:footnote w:id="3">
    <w:p w14:paraId="6F6F32F6" w14:textId="77777777" w:rsidR="001323D8" w:rsidRPr="007B1806" w:rsidRDefault="001323D8" w:rsidP="00242901">
      <w:pPr>
        <w:pStyle w:val="af"/>
        <w:ind w:firstLine="360"/>
      </w:pPr>
      <w:r>
        <w:rPr>
          <w:rStyle w:val="ab"/>
        </w:rPr>
        <w:footnoteRef/>
      </w:r>
      <w:r>
        <w:t xml:space="preserve"> </w:t>
      </w:r>
      <w:r>
        <w:rPr>
          <w:rFonts w:hint="eastAsia"/>
        </w:rPr>
        <w:t xml:space="preserve">CAC. </w:t>
      </w:r>
      <w:r>
        <w:t>STANDARD FOR CHOCOLATE AND CHOCOLATE PRODUCTS</w:t>
      </w:r>
      <w:r>
        <w:rPr>
          <w:rFonts w:hint="eastAsia"/>
        </w:rPr>
        <w:t xml:space="preserve"> </w:t>
      </w:r>
      <w:r>
        <w:t>(CODEX STAN 87-1981, Rev. 1 - 2003)</w:t>
      </w:r>
      <w:r>
        <w:rPr>
          <w:rFonts w:hint="eastAsia"/>
        </w:rPr>
        <w:t xml:space="preserve">. </w:t>
      </w:r>
    </w:p>
  </w:footnote>
  <w:footnote w:id="4">
    <w:p w14:paraId="180303C0" w14:textId="77777777" w:rsidR="001323D8" w:rsidRPr="00E668F2" w:rsidRDefault="001323D8" w:rsidP="00242901">
      <w:pPr>
        <w:pStyle w:val="af"/>
        <w:ind w:firstLine="360"/>
      </w:pPr>
      <w:r>
        <w:rPr>
          <w:rStyle w:val="ab"/>
        </w:rPr>
        <w:footnoteRef/>
      </w:r>
      <w:r>
        <w:t xml:space="preserve"> </w:t>
      </w:r>
      <w:r w:rsidRPr="00E668F2">
        <w:t>CAC/GL 36-1989 Class Names And The International NumberingSystem For Food Additives</w:t>
      </w:r>
    </w:p>
  </w:footnote>
  <w:footnote w:id="5">
    <w:p w14:paraId="46B3A44E" w14:textId="77777777" w:rsidR="001323D8" w:rsidRDefault="001323D8" w:rsidP="00242901">
      <w:pPr>
        <w:pStyle w:val="af"/>
        <w:ind w:firstLine="360"/>
      </w:pPr>
      <w:r>
        <w:rPr>
          <w:rStyle w:val="ab"/>
        </w:rPr>
        <w:footnoteRef/>
      </w:r>
      <w:r>
        <w:t xml:space="preserve"> REGULATION (EC) No 1333/2008 OF THE EUROPEAN PARLIAMENT AND OF THE COUNCIL</w:t>
      </w:r>
      <w:r>
        <w:rPr>
          <w:rFonts w:hint="eastAsia"/>
        </w:rPr>
        <w:t xml:space="preserve"> </w:t>
      </w:r>
      <w:r>
        <w:t>of 16 December 2008</w:t>
      </w:r>
      <w:r>
        <w:rPr>
          <w:rFonts w:hint="eastAsia"/>
        </w:rPr>
        <w:t xml:space="preserve"> </w:t>
      </w:r>
      <w:r>
        <w:t>on food additives</w:t>
      </w:r>
      <w:r>
        <w:rPr>
          <w:rFonts w:hint="eastAsia"/>
        </w:rPr>
        <w:t>.</w:t>
      </w:r>
    </w:p>
  </w:footnote>
  <w:footnote w:id="6">
    <w:p w14:paraId="74B33014" w14:textId="77777777" w:rsidR="001323D8" w:rsidRDefault="001323D8" w:rsidP="00242901">
      <w:pPr>
        <w:pStyle w:val="af"/>
        <w:ind w:firstLine="360"/>
      </w:pPr>
      <w:r>
        <w:rPr>
          <w:rStyle w:val="ab"/>
        </w:rPr>
        <w:footnoteRef/>
      </w:r>
      <w:r>
        <w:t xml:space="preserve"> COMMISSION REGULATION (EU) No 1129/2011</w:t>
      </w:r>
      <w:r>
        <w:rPr>
          <w:rFonts w:hint="eastAsia"/>
        </w:rPr>
        <w:t xml:space="preserve"> </w:t>
      </w:r>
      <w:r>
        <w:t>of 11 November 2011</w:t>
      </w:r>
      <w:r>
        <w:rPr>
          <w:rFonts w:hint="eastAsia"/>
        </w:rPr>
        <w:t xml:space="preserve"> </w:t>
      </w:r>
      <w:r>
        <w:t>amending Annex II to Regulation (EC) No 1333/2008 of the European Parliament and of the Council by establishing a Union list of food additives</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A8220" w14:textId="77777777" w:rsidR="00692DFF" w:rsidRDefault="00692DFF">
    <w:pPr>
      <w:pStyle w:val="afd"/>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E3F2" w14:textId="77777777" w:rsidR="00EF5877" w:rsidRPr="00762D14" w:rsidRDefault="00EF5877" w:rsidP="00D56C24">
    <w:pPr>
      <w:pStyle w:val="afd"/>
      <w:jc w:val="both"/>
    </w:pPr>
    <w:r>
      <w:rPr>
        <w:color w:val="800000"/>
      </w:rPr>
      <w:t>SCFF.INFO(M)MT.NO-0</w:t>
    </w:r>
    <w:r>
      <w:rPr>
        <w:rFonts w:hint="eastAsia"/>
        <w:color w:val="800000"/>
      </w:rPr>
      <w:t xml:space="preserve">47           </w:t>
    </w:r>
    <w:r w:rsidRPr="00E91533">
      <w:rPr>
        <w:rFonts w:hint="eastAsia"/>
        <w:color w:val="800000"/>
      </w:rPr>
      <w:t>酒类食品质量安全风险管理信息预警平台</w:t>
    </w:r>
    <w:r>
      <w:rPr>
        <w:rFonts w:hint="eastAsia"/>
      </w:rPr>
      <w:t xml:space="preserve">           </w:t>
    </w:r>
    <w:r>
      <w:rPr>
        <w:rFonts w:hint="eastAsia"/>
        <w:color w:val="800000"/>
      </w:rPr>
      <w:t>2015</w:t>
    </w:r>
    <w:r>
      <w:rPr>
        <w:rFonts w:hint="eastAsia"/>
        <w:color w:val="800000"/>
      </w:rPr>
      <w:t>年</w:t>
    </w:r>
    <w:r>
      <w:rPr>
        <w:rFonts w:hint="eastAsia"/>
        <w:color w:val="800000"/>
      </w:rPr>
      <w:t>3</w:t>
    </w:r>
    <w:r>
      <w:rPr>
        <w:rFonts w:hint="eastAsia"/>
        <w:color w:val="800000"/>
      </w:rPr>
      <w:t>月</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5A4E" w14:textId="77777777" w:rsidR="00EF5877" w:rsidRPr="00762D14" w:rsidRDefault="00EF5877" w:rsidP="00D56C24">
    <w:pPr>
      <w:pStyle w:val="afd"/>
      <w:jc w:val="both"/>
    </w:pPr>
    <w:r>
      <w:rPr>
        <w:color w:val="800000"/>
      </w:rPr>
      <w:t>SCFF.INFO(M)MT.NO-0</w:t>
    </w:r>
    <w:r>
      <w:rPr>
        <w:rFonts w:hint="eastAsia"/>
        <w:color w:val="800000"/>
      </w:rPr>
      <w:t xml:space="preserve">47           </w:t>
    </w:r>
    <w:r w:rsidRPr="00E91533">
      <w:rPr>
        <w:rFonts w:hint="eastAsia"/>
        <w:color w:val="800000"/>
      </w:rPr>
      <w:t>酒类食品质量安全风险管理信息预警平台</w:t>
    </w:r>
    <w:r>
      <w:rPr>
        <w:rFonts w:hint="eastAsia"/>
      </w:rPr>
      <w:t xml:space="preserve">           </w:t>
    </w:r>
    <w:r>
      <w:rPr>
        <w:rFonts w:hint="eastAsia"/>
        <w:color w:val="800000"/>
      </w:rPr>
      <w:t>2015</w:t>
    </w:r>
    <w:r>
      <w:rPr>
        <w:rFonts w:hint="eastAsia"/>
        <w:color w:val="800000"/>
      </w:rPr>
      <w:t>年</w:t>
    </w:r>
    <w:r>
      <w:rPr>
        <w:rFonts w:hint="eastAsia"/>
        <w:color w:val="800000"/>
      </w:rPr>
      <w:t>3</w:t>
    </w:r>
    <w:r>
      <w:rPr>
        <w:rFonts w:hint="eastAsia"/>
        <w:color w:val="800000"/>
      </w:rPr>
      <w:t>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7F8A6" w14:textId="77777777" w:rsidR="001323D8" w:rsidRPr="00CB0249" w:rsidRDefault="001323D8" w:rsidP="00D56C24">
    <w:pPr>
      <w:pStyle w:val="afd"/>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04B2D" w14:textId="77777777" w:rsidR="00692DFF" w:rsidRDefault="00692DFF">
    <w:pPr>
      <w:pStyle w:val="af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1E8A" w14:textId="77777777" w:rsidR="001323D8" w:rsidRPr="00CB0249" w:rsidRDefault="001323D8" w:rsidP="00D56C24">
    <w:pPr>
      <w:pStyle w:val="afd"/>
      <w:jc w:val="both"/>
    </w:pPr>
    <w:r>
      <w:rPr>
        <w:color w:val="800000"/>
      </w:rPr>
      <w:t>SCFF.INFO(M)MT.NO-0</w:t>
    </w:r>
    <w:r>
      <w:rPr>
        <w:rFonts w:hint="eastAsia"/>
        <w:color w:val="800000"/>
      </w:rPr>
      <w:t>4</w:t>
    </w:r>
    <w:r w:rsidR="00EF5877">
      <w:rPr>
        <w:rFonts w:hint="eastAsia"/>
        <w:color w:val="800000"/>
      </w:rPr>
      <w:t>7</w:t>
    </w:r>
    <w:r>
      <w:rPr>
        <w:rFonts w:hint="eastAsia"/>
        <w:color w:val="800000"/>
      </w:rPr>
      <w:t xml:space="preserve">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sidR="00EF5877">
      <w:rPr>
        <w:rFonts w:hint="eastAsia"/>
        <w:color w:val="800000"/>
      </w:rPr>
      <w:t>3</w:t>
    </w:r>
    <w:r>
      <w:rPr>
        <w:rFonts w:hint="eastAsia"/>
        <w:color w:val="800000"/>
      </w:rPr>
      <w:t>月</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9D1E8" w14:textId="77777777" w:rsidR="001323D8" w:rsidRDefault="001323D8" w:rsidP="00942DEE">
    <w:pPr>
      <w:pStyle w:val="afd"/>
      <w:jc w:val="both"/>
    </w:pPr>
    <w:r>
      <w:rPr>
        <w:color w:val="800000"/>
      </w:rPr>
      <w:t>SCFF.INFO(M)MT.NO-0</w:t>
    </w:r>
    <w:r>
      <w:rPr>
        <w:rFonts w:hint="eastAsia"/>
        <w:color w:val="800000"/>
      </w:rPr>
      <w:t>4</w:t>
    </w:r>
    <w:r w:rsidR="00EF5877">
      <w:rPr>
        <w:rFonts w:hint="eastAsia"/>
        <w:color w:val="800000"/>
      </w:rPr>
      <w:t>7</w:t>
    </w:r>
    <w:r>
      <w:rPr>
        <w:rFonts w:hint="eastAsia"/>
        <w:color w:val="800000"/>
      </w:rPr>
      <w:t xml:space="preserve">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sidR="00EF5877">
      <w:rPr>
        <w:rFonts w:hint="eastAsia"/>
        <w:color w:val="800000"/>
      </w:rPr>
      <w:t>3</w:t>
    </w:r>
    <w:r>
      <w:rPr>
        <w:rFonts w:hint="eastAsia"/>
        <w:color w:val="800000"/>
      </w:rPr>
      <w:t>月</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80605" w14:textId="77777777" w:rsidR="001323D8" w:rsidRPr="00762D14" w:rsidRDefault="001323D8" w:rsidP="00D56C24">
    <w:pPr>
      <w:pStyle w:val="afd"/>
      <w:jc w:val="both"/>
    </w:pPr>
    <w:r>
      <w:rPr>
        <w:color w:val="800000"/>
      </w:rPr>
      <w:t>SCFF.INFO(M)MT.NO-0</w:t>
    </w:r>
    <w:r>
      <w:rPr>
        <w:rFonts w:hint="eastAsia"/>
        <w:color w:val="800000"/>
      </w:rPr>
      <w:t>4</w:t>
    </w:r>
    <w:r w:rsidR="00EF5877">
      <w:rPr>
        <w:rFonts w:hint="eastAsia"/>
        <w:color w:val="800000"/>
      </w:rPr>
      <w:t>7</w:t>
    </w:r>
    <w:r>
      <w:rPr>
        <w:rFonts w:hint="eastAsia"/>
        <w:color w:val="800000"/>
      </w:rPr>
      <w:t xml:space="preserve">           </w:t>
    </w:r>
    <w:r w:rsidRPr="00E91533">
      <w:rPr>
        <w:rFonts w:hint="eastAsia"/>
        <w:color w:val="800000"/>
      </w:rPr>
      <w:t>酒类食品质量安全风险管理信息预警平台</w:t>
    </w:r>
    <w:r>
      <w:rPr>
        <w:rFonts w:hint="eastAsia"/>
      </w:rPr>
      <w:t xml:space="preserve">           </w:t>
    </w:r>
    <w:r>
      <w:rPr>
        <w:rFonts w:hint="eastAsia"/>
        <w:color w:val="800000"/>
      </w:rPr>
      <w:t>2015</w:t>
    </w:r>
    <w:r>
      <w:rPr>
        <w:rFonts w:hint="eastAsia"/>
        <w:color w:val="800000"/>
      </w:rPr>
      <w:t>年</w:t>
    </w:r>
    <w:r w:rsidR="00EF5877">
      <w:rPr>
        <w:rFonts w:hint="eastAsia"/>
        <w:color w:val="800000"/>
      </w:rPr>
      <w:t>3</w:t>
    </w:r>
    <w:r>
      <w:rPr>
        <w:rFonts w:hint="eastAsia"/>
        <w:color w:val="800000"/>
      </w:rPr>
      <w:t>月</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F9431" w14:textId="77777777" w:rsidR="00EF5877" w:rsidRPr="00762D14" w:rsidRDefault="00EF5877" w:rsidP="00D56C24">
    <w:pPr>
      <w:pStyle w:val="afd"/>
      <w:jc w:val="both"/>
    </w:pPr>
    <w:r>
      <w:rPr>
        <w:color w:val="800000"/>
      </w:rPr>
      <w:t>SCFF.INFO(M)MT.NO-0</w:t>
    </w:r>
    <w:r>
      <w:rPr>
        <w:rFonts w:hint="eastAsia"/>
        <w:color w:val="800000"/>
      </w:rPr>
      <w:t xml:space="preserve">47                                               </w:t>
    </w:r>
    <w:r w:rsidRPr="00E91533">
      <w:rPr>
        <w:rFonts w:hint="eastAsia"/>
        <w:color w:val="800000"/>
      </w:rPr>
      <w:t>酒类食品质量安全风险管理信息预警平台</w:t>
    </w:r>
    <w:r>
      <w:rPr>
        <w:rFonts w:hint="eastAsia"/>
      </w:rPr>
      <w:t xml:space="preserve">                                    </w:t>
    </w:r>
    <w:r>
      <w:rPr>
        <w:rFonts w:hint="eastAsia"/>
        <w:color w:val="800000"/>
      </w:rPr>
      <w:t>2015</w:t>
    </w:r>
    <w:r>
      <w:rPr>
        <w:rFonts w:hint="eastAsia"/>
        <w:color w:val="800000"/>
      </w:rPr>
      <w:t>年</w:t>
    </w:r>
    <w:r>
      <w:rPr>
        <w:rFonts w:hint="eastAsia"/>
        <w:color w:val="800000"/>
      </w:rPr>
      <w:t>3</w:t>
    </w:r>
    <w:r>
      <w:rPr>
        <w:rFonts w:hint="eastAsia"/>
        <w:color w:val="800000"/>
      </w:rPr>
      <w:t>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6ED29" w14:textId="77777777" w:rsidR="00EF5877" w:rsidRPr="00762D14" w:rsidRDefault="00EF5877" w:rsidP="00D56C24">
    <w:pPr>
      <w:pStyle w:val="afd"/>
      <w:jc w:val="both"/>
    </w:pPr>
    <w:r>
      <w:rPr>
        <w:color w:val="800000"/>
      </w:rPr>
      <w:t>SCFF.INFO(M)MT.NO-0</w:t>
    </w:r>
    <w:r>
      <w:rPr>
        <w:rFonts w:hint="eastAsia"/>
        <w:color w:val="800000"/>
      </w:rPr>
      <w:t xml:space="preserve">47           </w:t>
    </w:r>
    <w:r w:rsidRPr="00E91533">
      <w:rPr>
        <w:rFonts w:hint="eastAsia"/>
        <w:color w:val="800000"/>
      </w:rPr>
      <w:t>酒类食品质量安全风险管理信息预警平台</w:t>
    </w:r>
    <w:r>
      <w:rPr>
        <w:rFonts w:hint="eastAsia"/>
      </w:rPr>
      <w:t xml:space="preserve">           </w:t>
    </w:r>
    <w:r>
      <w:rPr>
        <w:rFonts w:hint="eastAsia"/>
        <w:color w:val="800000"/>
      </w:rPr>
      <w:t>2015</w:t>
    </w:r>
    <w:r>
      <w:rPr>
        <w:rFonts w:hint="eastAsia"/>
        <w:color w:val="800000"/>
      </w:rPr>
      <w:t>年</w:t>
    </w:r>
    <w:r>
      <w:rPr>
        <w:rFonts w:hint="eastAsia"/>
        <w:color w:val="800000"/>
      </w:rPr>
      <w:t>3</w:t>
    </w:r>
    <w:r>
      <w:rPr>
        <w:rFonts w:hint="eastAsia"/>
        <w:color w:val="800000"/>
      </w:rPr>
      <w:t>月</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5EB43" w14:textId="77777777" w:rsidR="00EF5877" w:rsidRPr="00762D14" w:rsidRDefault="00EF5877" w:rsidP="00D56C24">
    <w:pPr>
      <w:pStyle w:val="afd"/>
      <w:jc w:val="both"/>
    </w:pPr>
    <w:r>
      <w:rPr>
        <w:color w:val="800000"/>
      </w:rPr>
      <w:t>SCFF.INFO(M)MT.NO-0</w:t>
    </w:r>
    <w:r>
      <w:rPr>
        <w:rFonts w:hint="eastAsia"/>
        <w:color w:val="800000"/>
      </w:rPr>
      <w:t xml:space="preserve">47                                          </w:t>
    </w:r>
    <w:r w:rsidRPr="00E91533">
      <w:rPr>
        <w:rFonts w:hint="eastAsia"/>
        <w:color w:val="800000"/>
      </w:rPr>
      <w:t>酒类食品质量安全风险管理信息预警平台</w:t>
    </w:r>
    <w:r>
      <w:rPr>
        <w:rFonts w:hint="eastAsia"/>
      </w:rPr>
      <w:t xml:space="preserve">                                        </w:t>
    </w:r>
    <w:r>
      <w:rPr>
        <w:rFonts w:hint="eastAsia"/>
        <w:color w:val="800000"/>
      </w:rPr>
      <w:t>2015</w:t>
    </w:r>
    <w:r>
      <w:rPr>
        <w:rFonts w:hint="eastAsia"/>
        <w:color w:val="800000"/>
      </w:rPr>
      <w:t>年</w:t>
    </w:r>
    <w:r>
      <w:rPr>
        <w:rFonts w:hint="eastAsia"/>
        <w:color w:val="800000"/>
      </w:rPr>
      <w:t>3</w:t>
    </w:r>
    <w:r>
      <w:rPr>
        <w:rFonts w:hint="eastAsia"/>
        <w:color w:val="800000"/>
      </w:rPr>
      <w:t>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0000000D"/>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1" w15:restartNumberingAfterBreak="0">
    <w:nsid w:val="0A3D6947"/>
    <w:multiLevelType w:val="hybridMultilevel"/>
    <w:tmpl w:val="E4B234CE"/>
    <w:lvl w:ilvl="0" w:tplc="E6526584">
      <w:start w:val="4"/>
      <w:numFmt w:val="chineseCountingThousand"/>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3B4F7755"/>
    <w:multiLevelType w:val="hybridMultilevel"/>
    <w:tmpl w:val="D484732C"/>
    <w:lvl w:ilvl="0" w:tplc="6CF8E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E6335F"/>
    <w:multiLevelType w:val="hybridMultilevel"/>
    <w:tmpl w:val="0D388F8E"/>
    <w:lvl w:ilvl="0" w:tplc="5ACEF88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3E4596"/>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8811A6"/>
    <w:multiLevelType w:val="hybridMultilevel"/>
    <w:tmpl w:val="646C0FB4"/>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A668CB"/>
    <w:multiLevelType w:val="hybridMultilevel"/>
    <w:tmpl w:val="EEF277C8"/>
    <w:lvl w:ilvl="0" w:tplc="1F0EE612">
      <w:start w:val="1"/>
      <w:numFmt w:val="decimal"/>
      <w:lvlText w:val="%1．"/>
      <w:lvlJc w:val="left"/>
      <w:pPr>
        <w:tabs>
          <w:tab w:val="num" w:pos="690"/>
        </w:tabs>
        <w:ind w:left="690" w:hanging="360"/>
      </w:pPr>
      <w:rPr>
        <w:rFonts w:hint="default"/>
      </w:rPr>
    </w:lvl>
    <w:lvl w:ilvl="1" w:tplc="04090019">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657D3FBC"/>
    <w:multiLevelType w:val="multilevel"/>
    <w:tmpl w:val="7E02ADCE"/>
    <w:lvl w:ilvl="0">
      <w:start w:val="1"/>
      <w:numFmt w:val="upperLetter"/>
      <w:pStyle w:val="a"/>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0"/>
      <w:suff w:val="nothing"/>
      <w:lvlText w:val="%1.%2.%3.%4.%5.%6　"/>
      <w:lvlJc w:val="left"/>
      <w:pPr>
        <w:ind w:left="0" w:firstLine="0"/>
      </w:pPr>
      <w:rPr>
        <w:rFonts w:ascii="黑体" w:eastAsia="黑体" w:hAnsi="Times New Roman" w:hint="eastAsia"/>
        <w:b w:val="0"/>
        <w:i w:val="0"/>
        <w:sz w:val="21"/>
      </w:rPr>
    </w:lvl>
    <w:lvl w:ilvl="6">
      <w:start w:val="1"/>
      <w:numFmt w:val="decimal"/>
      <w:pStyle w:val="a1"/>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70900E7D"/>
    <w:multiLevelType w:val="hybridMultilevel"/>
    <w:tmpl w:val="E8CA348E"/>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EE2486"/>
    <w:multiLevelType w:val="hybridMultilevel"/>
    <w:tmpl w:val="DDBE53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1116FB5"/>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95176CB"/>
    <w:multiLevelType w:val="hybridMultilevel"/>
    <w:tmpl w:val="42BED420"/>
    <w:lvl w:ilvl="0" w:tplc="49B0787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05352614">
    <w:abstractNumId w:val="0"/>
  </w:num>
  <w:num w:numId="2" w16cid:durableId="1223373437">
    <w:abstractNumId w:val="7"/>
  </w:num>
  <w:num w:numId="3" w16cid:durableId="440033251">
    <w:abstractNumId w:val="1"/>
  </w:num>
  <w:num w:numId="4" w16cid:durableId="437330612">
    <w:abstractNumId w:val="4"/>
  </w:num>
  <w:num w:numId="5" w16cid:durableId="826823585">
    <w:abstractNumId w:val="10"/>
  </w:num>
  <w:num w:numId="6" w16cid:durableId="144014259">
    <w:abstractNumId w:val="9"/>
  </w:num>
  <w:num w:numId="7" w16cid:durableId="1220047965">
    <w:abstractNumId w:val="8"/>
  </w:num>
  <w:num w:numId="8" w16cid:durableId="1966891291">
    <w:abstractNumId w:val="5"/>
  </w:num>
  <w:num w:numId="9" w16cid:durableId="1956599571">
    <w:abstractNumId w:val="2"/>
  </w:num>
  <w:num w:numId="10" w16cid:durableId="1548447572">
    <w:abstractNumId w:val="11"/>
  </w:num>
  <w:num w:numId="11" w16cid:durableId="526143202">
    <w:abstractNumId w:val="6"/>
  </w:num>
  <w:num w:numId="12" w16cid:durableId="16987713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63" fill="f" fillcolor="white" stroke="f">
      <v:fill color="white" on="f"/>
      <v:stroke on="f"/>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0C6"/>
    <w:rsid w:val="000000ED"/>
    <w:rsid w:val="000003CB"/>
    <w:rsid w:val="00000593"/>
    <w:rsid w:val="00001167"/>
    <w:rsid w:val="000017F5"/>
    <w:rsid w:val="00001844"/>
    <w:rsid w:val="00001B0F"/>
    <w:rsid w:val="000025FF"/>
    <w:rsid w:val="0000279C"/>
    <w:rsid w:val="000027C2"/>
    <w:rsid w:val="0000298B"/>
    <w:rsid w:val="00002D07"/>
    <w:rsid w:val="00002E46"/>
    <w:rsid w:val="00003001"/>
    <w:rsid w:val="000040E4"/>
    <w:rsid w:val="00004667"/>
    <w:rsid w:val="0000470A"/>
    <w:rsid w:val="00004960"/>
    <w:rsid w:val="00004F99"/>
    <w:rsid w:val="0000528B"/>
    <w:rsid w:val="00005499"/>
    <w:rsid w:val="00005710"/>
    <w:rsid w:val="000067B3"/>
    <w:rsid w:val="00006BE1"/>
    <w:rsid w:val="00006DB4"/>
    <w:rsid w:val="00006F07"/>
    <w:rsid w:val="0000704A"/>
    <w:rsid w:val="000075CB"/>
    <w:rsid w:val="00007BB1"/>
    <w:rsid w:val="00007DF1"/>
    <w:rsid w:val="0001022D"/>
    <w:rsid w:val="00010419"/>
    <w:rsid w:val="0001043E"/>
    <w:rsid w:val="000106B1"/>
    <w:rsid w:val="00010B5D"/>
    <w:rsid w:val="000112A5"/>
    <w:rsid w:val="00011347"/>
    <w:rsid w:val="0001152C"/>
    <w:rsid w:val="0001152E"/>
    <w:rsid w:val="00011B70"/>
    <w:rsid w:val="00011D0E"/>
    <w:rsid w:val="00012032"/>
    <w:rsid w:val="00012337"/>
    <w:rsid w:val="0001272E"/>
    <w:rsid w:val="00012A10"/>
    <w:rsid w:val="00012FEE"/>
    <w:rsid w:val="00013247"/>
    <w:rsid w:val="000134CB"/>
    <w:rsid w:val="0001364F"/>
    <w:rsid w:val="000138E1"/>
    <w:rsid w:val="00013969"/>
    <w:rsid w:val="000139FA"/>
    <w:rsid w:val="00014313"/>
    <w:rsid w:val="000147C8"/>
    <w:rsid w:val="00014C9A"/>
    <w:rsid w:val="00014D6D"/>
    <w:rsid w:val="00014DED"/>
    <w:rsid w:val="00015101"/>
    <w:rsid w:val="00015584"/>
    <w:rsid w:val="0001579A"/>
    <w:rsid w:val="00015900"/>
    <w:rsid w:val="00015B63"/>
    <w:rsid w:val="00015BFF"/>
    <w:rsid w:val="00015F65"/>
    <w:rsid w:val="0001620B"/>
    <w:rsid w:val="00016407"/>
    <w:rsid w:val="00016B83"/>
    <w:rsid w:val="00016CD7"/>
    <w:rsid w:val="00016D1E"/>
    <w:rsid w:val="00016D5B"/>
    <w:rsid w:val="0001758F"/>
    <w:rsid w:val="00017737"/>
    <w:rsid w:val="00017AB1"/>
    <w:rsid w:val="0002060D"/>
    <w:rsid w:val="000209F4"/>
    <w:rsid w:val="00020E00"/>
    <w:rsid w:val="0002146F"/>
    <w:rsid w:val="000214B3"/>
    <w:rsid w:val="000214E2"/>
    <w:rsid w:val="0002192F"/>
    <w:rsid w:val="00021F13"/>
    <w:rsid w:val="00022286"/>
    <w:rsid w:val="00022348"/>
    <w:rsid w:val="0002249D"/>
    <w:rsid w:val="00022C5A"/>
    <w:rsid w:val="00023B3C"/>
    <w:rsid w:val="00024164"/>
    <w:rsid w:val="000247C7"/>
    <w:rsid w:val="00024BCF"/>
    <w:rsid w:val="00024CE0"/>
    <w:rsid w:val="000252AC"/>
    <w:rsid w:val="0002558A"/>
    <w:rsid w:val="000255AA"/>
    <w:rsid w:val="00025C3E"/>
    <w:rsid w:val="00025EB6"/>
    <w:rsid w:val="0002630C"/>
    <w:rsid w:val="00026670"/>
    <w:rsid w:val="00027407"/>
    <w:rsid w:val="0002744E"/>
    <w:rsid w:val="000275C1"/>
    <w:rsid w:val="00027949"/>
    <w:rsid w:val="00027BCA"/>
    <w:rsid w:val="00027D07"/>
    <w:rsid w:val="00027D1C"/>
    <w:rsid w:val="00030008"/>
    <w:rsid w:val="00030683"/>
    <w:rsid w:val="0003090C"/>
    <w:rsid w:val="00030925"/>
    <w:rsid w:val="00030BDD"/>
    <w:rsid w:val="00030BF2"/>
    <w:rsid w:val="00030D0B"/>
    <w:rsid w:val="0003126E"/>
    <w:rsid w:val="000312CE"/>
    <w:rsid w:val="0003146E"/>
    <w:rsid w:val="00031474"/>
    <w:rsid w:val="000314F6"/>
    <w:rsid w:val="000321EB"/>
    <w:rsid w:val="00032266"/>
    <w:rsid w:val="00032429"/>
    <w:rsid w:val="00033366"/>
    <w:rsid w:val="000335EF"/>
    <w:rsid w:val="000337D7"/>
    <w:rsid w:val="00033AAD"/>
    <w:rsid w:val="00033C92"/>
    <w:rsid w:val="00033EA0"/>
    <w:rsid w:val="000342B6"/>
    <w:rsid w:val="0003461D"/>
    <w:rsid w:val="000346E2"/>
    <w:rsid w:val="0003472A"/>
    <w:rsid w:val="000348E8"/>
    <w:rsid w:val="00035057"/>
    <w:rsid w:val="0003519F"/>
    <w:rsid w:val="0003563E"/>
    <w:rsid w:val="000358DB"/>
    <w:rsid w:val="000359A9"/>
    <w:rsid w:val="00035F35"/>
    <w:rsid w:val="00035FA2"/>
    <w:rsid w:val="000364B9"/>
    <w:rsid w:val="0003674D"/>
    <w:rsid w:val="00036C3A"/>
    <w:rsid w:val="00036C6E"/>
    <w:rsid w:val="000375E6"/>
    <w:rsid w:val="00037F10"/>
    <w:rsid w:val="00040682"/>
    <w:rsid w:val="000406F0"/>
    <w:rsid w:val="00040715"/>
    <w:rsid w:val="0004085A"/>
    <w:rsid w:val="000408D9"/>
    <w:rsid w:val="000409D8"/>
    <w:rsid w:val="00040EDC"/>
    <w:rsid w:val="00040F6F"/>
    <w:rsid w:val="00041424"/>
    <w:rsid w:val="0004169E"/>
    <w:rsid w:val="0004174B"/>
    <w:rsid w:val="00041D2C"/>
    <w:rsid w:val="000420A6"/>
    <w:rsid w:val="000426EC"/>
    <w:rsid w:val="0004275A"/>
    <w:rsid w:val="00042948"/>
    <w:rsid w:val="000433BA"/>
    <w:rsid w:val="0004352F"/>
    <w:rsid w:val="00043AD0"/>
    <w:rsid w:val="00043BE3"/>
    <w:rsid w:val="00043F6C"/>
    <w:rsid w:val="00043FED"/>
    <w:rsid w:val="00044ACE"/>
    <w:rsid w:val="00044D8A"/>
    <w:rsid w:val="0004512F"/>
    <w:rsid w:val="00045628"/>
    <w:rsid w:val="00046042"/>
    <w:rsid w:val="00046092"/>
    <w:rsid w:val="0004650D"/>
    <w:rsid w:val="00047046"/>
    <w:rsid w:val="00047076"/>
    <w:rsid w:val="00047087"/>
    <w:rsid w:val="000471FD"/>
    <w:rsid w:val="00047392"/>
    <w:rsid w:val="00047773"/>
    <w:rsid w:val="000477CF"/>
    <w:rsid w:val="00047927"/>
    <w:rsid w:val="000507AD"/>
    <w:rsid w:val="00050ACF"/>
    <w:rsid w:val="00050BF8"/>
    <w:rsid w:val="000514E3"/>
    <w:rsid w:val="00051564"/>
    <w:rsid w:val="000519C3"/>
    <w:rsid w:val="000521B5"/>
    <w:rsid w:val="000521E8"/>
    <w:rsid w:val="00052546"/>
    <w:rsid w:val="0005254C"/>
    <w:rsid w:val="000525B6"/>
    <w:rsid w:val="0005274C"/>
    <w:rsid w:val="00052958"/>
    <w:rsid w:val="000529F3"/>
    <w:rsid w:val="00052C3C"/>
    <w:rsid w:val="00052C69"/>
    <w:rsid w:val="00053AD1"/>
    <w:rsid w:val="00053AE1"/>
    <w:rsid w:val="00053D6B"/>
    <w:rsid w:val="00054332"/>
    <w:rsid w:val="00054770"/>
    <w:rsid w:val="00055712"/>
    <w:rsid w:val="00055BA8"/>
    <w:rsid w:val="00055ED5"/>
    <w:rsid w:val="00055F19"/>
    <w:rsid w:val="0005619D"/>
    <w:rsid w:val="000567E3"/>
    <w:rsid w:val="00056833"/>
    <w:rsid w:val="00056F84"/>
    <w:rsid w:val="0005730B"/>
    <w:rsid w:val="00057347"/>
    <w:rsid w:val="000573D9"/>
    <w:rsid w:val="00057588"/>
    <w:rsid w:val="00057912"/>
    <w:rsid w:val="000600C9"/>
    <w:rsid w:val="00060430"/>
    <w:rsid w:val="000606F8"/>
    <w:rsid w:val="00060B6C"/>
    <w:rsid w:val="00060F46"/>
    <w:rsid w:val="00061305"/>
    <w:rsid w:val="00061B5A"/>
    <w:rsid w:val="00061B70"/>
    <w:rsid w:val="00061D59"/>
    <w:rsid w:val="00062246"/>
    <w:rsid w:val="00062504"/>
    <w:rsid w:val="000626B6"/>
    <w:rsid w:val="000628F3"/>
    <w:rsid w:val="00062C42"/>
    <w:rsid w:val="00063296"/>
    <w:rsid w:val="00063561"/>
    <w:rsid w:val="00063641"/>
    <w:rsid w:val="00063D56"/>
    <w:rsid w:val="000646A9"/>
    <w:rsid w:val="000648C6"/>
    <w:rsid w:val="0006495C"/>
    <w:rsid w:val="00064B8F"/>
    <w:rsid w:val="000650E7"/>
    <w:rsid w:val="00065C71"/>
    <w:rsid w:val="000660C4"/>
    <w:rsid w:val="00066499"/>
    <w:rsid w:val="0006662C"/>
    <w:rsid w:val="00066BA6"/>
    <w:rsid w:val="00066E09"/>
    <w:rsid w:val="000672CC"/>
    <w:rsid w:val="000675CC"/>
    <w:rsid w:val="0006764E"/>
    <w:rsid w:val="00067769"/>
    <w:rsid w:val="0006777B"/>
    <w:rsid w:val="000702B3"/>
    <w:rsid w:val="0007081B"/>
    <w:rsid w:val="000708F8"/>
    <w:rsid w:val="00070980"/>
    <w:rsid w:val="00070B1D"/>
    <w:rsid w:val="000718BC"/>
    <w:rsid w:val="000718CD"/>
    <w:rsid w:val="0007219B"/>
    <w:rsid w:val="000722A2"/>
    <w:rsid w:val="000722A3"/>
    <w:rsid w:val="000724F0"/>
    <w:rsid w:val="000728F9"/>
    <w:rsid w:val="00072D45"/>
    <w:rsid w:val="00073012"/>
    <w:rsid w:val="000736BD"/>
    <w:rsid w:val="000746A8"/>
    <w:rsid w:val="000749D2"/>
    <w:rsid w:val="00074F07"/>
    <w:rsid w:val="00075D17"/>
    <w:rsid w:val="00075EAF"/>
    <w:rsid w:val="00075F91"/>
    <w:rsid w:val="0007601D"/>
    <w:rsid w:val="000764C7"/>
    <w:rsid w:val="00076AEE"/>
    <w:rsid w:val="000772A7"/>
    <w:rsid w:val="000772F3"/>
    <w:rsid w:val="0007734D"/>
    <w:rsid w:val="000774A6"/>
    <w:rsid w:val="0007770C"/>
    <w:rsid w:val="00080A55"/>
    <w:rsid w:val="00080E2A"/>
    <w:rsid w:val="00080ECB"/>
    <w:rsid w:val="00080ECF"/>
    <w:rsid w:val="00080FF7"/>
    <w:rsid w:val="0008130D"/>
    <w:rsid w:val="00081A18"/>
    <w:rsid w:val="00081D2F"/>
    <w:rsid w:val="00081E41"/>
    <w:rsid w:val="00082134"/>
    <w:rsid w:val="000823F7"/>
    <w:rsid w:val="0008246A"/>
    <w:rsid w:val="00082772"/>
    <w:rsid w:val="000827BD"/>
    <w:rsid w:val="00082BC0"/>
    <w:rsid w:val="000831F5"/>
    <w:rsid w:val="00083566"/>
    <w:rsid w:val="00083A0C"/>
    <w:rsid w:val="00083C48"/>
    <w:rsid w:val="00083FA4"/>
    <w:rsid w:val="00083FB1"/>
    <w:rsid w:val="000840F2"/>
    <w:rsid w:val="00084678"/>
    <w:rsid w:val="00084DA6"/>
    <w:rsid w:val="00084EC8"/>
    <w:rsid w:val="000851AA"/>
    <w:rsid w:val="000851FA"/>
    <w:rsid w:val="000855F6"/>
    <w:rsid w:val="00085697"/>
    <w:rsid w:val="0008584C"/>
    <w:rsid w:val="00085C44"/>
    <w:rsid w:val="000860B6"/>
    <w:rsid w:val="00086154"/>
    <w:rsid w:val="00086203"/>
    <w:rsid w:val="000862D9"/>
    <w:rsid w:val="000865D6"/>
    <w:rsid w:val="00086678"/>
    <w:rsid w:val="00086798"/>
    <w:rsid w:val="00086A2F"/>
    <w:rsid w:val="00086B26"/>
    <w:rsid w:val="00086D18"/>
    <w:rsid w:val="0008714D"/>
    <w:rsid w:val="00087889"/>
    <w:rsid w:val="00087ABF"/>
    <w:rsid w:val="00087C3C"/>
    <w:rsid w:val="00087F09"/>
    <w:rsid w:val="0009050A"/>
    <w:rsid w:val="0009101B"/>
    <w:rsid w:val="0009148C"/>
    <w:rsid w:val="00091516"/>
    <w:rsid w:val="000916CA"/>
    <w:rsid w:val="0009217A"/>
    <w:rsid w:val="00092591"/>
    <w:rsid w:val="00092DA5"/>
    <w:rsid w:val="000931FA"/>
    <w:rsid w:val="00093252"/>
    <w:rsid w:val="00093580"/>
    <w:rsid w:val="000938DF"/>
    <w:rsid w:val="00093A1D"/>
    <w:rsid w:val="00093B6D"/>
    <w:rsid w:val="00093CA2"/>
    <w:rsid w:val="00093D50"/>
    <w:rsid w:val="00093E26"/>
    <w:rsid w:val="00093E64"/>
    <w:rsid w:val="00093F36"/>
    <w:rsid w:val="0009415E"/>
    <w:rsid w:val="00094190"/>
    <w:rsid w:val="00094377"/>
    <w:rsid w:val="0009475E"/>
    <w:rsid w:val="00094AA5"/>
    <w:rsid w:val="00094ABA"/>
    <w:rsid w:val="00094ADE"/>
    <w:rsid w:val="00094DC4"/>
    <w:rsid w:val="000953A9"/>
    <w:rsid w:val="000953B2"/>
    <w:rsid w:val="000954FA"/>
    <w:rsid w:val="000955D0"/>
    <w:rsid w:val="00095D3A"/>
    <w:rsid w:val="000965E8"/>
    <w:rsid w:val="00096EF4"/>
    <w:rsid w:val="000970AC"/>
    <w:rsid w:val="000975C0"/>
    <w:rsid w:val="00097B0A"/>
    <w:rsid w:val="000A01B6"/>
    <w:rsid w:val="000A053B"/>
    <w:rsid w:val="000A080C"/>
    <w:rsid w:val="000A0B66"/>
    <w:rsid w:val="000A0B73"/>
    <w:rsid w:val="000A0E28"/>
    <w:rsid w:val="000A0F01"/>
    <w:rsid w:val="000A12FC"/>
    <w:rsid w:val="000A1376"/>
    <w:rsid w:val="000A1670"/>
    <w:rsid w:val="000A1829"/>
    <w:rsid w:val="000A195E"/>
    <w:rsid w:val="000A1BF0"/>
    <w:rsid w:val="000A1EB1"/>
    <w:rsid w:val="000A2408"/>
    <w:rsid w:val="000A2420"/>
    <w:rsid w:val="000A3564"/>
    <w:rsid w:val="000A3874"/>
    <w:rsid w:val="000A400C"/>
    <w:rsid w:val="000A428D"/>
    <w:rsid w:val="000A429D"/>
    <w:rsid w:val="000A48C0"/>
    <w:rsid w:val="000A4A77"/>
    <w:rsid w:val="000A52CB"/>
    <w:rsid w:val="000A576B"/>
    <w:rsid w:val="000A5875"/>
    <w:rsid w:val="000A5E14"/>
    <w:rsid w:val="000A6234"/>
    <w:rsid w:val="000A6BF8"/>
    <w:rsid w:val="000A6CD5"/>
    <w:rsid w:val="000A7207"/>
    <w:rsid w:val="000A7229"/>
    <w:rsid w:val="000A74DF"/>
    <w:rsid w:val="000A7673"/>
    <w:rsid w:val="000A774B"/>
    <w:rsid w:val="000A777A"/>
    <w:rsid w:val="000A7905"/>
    <w:rsid w:val="000B0160"/>
    <w:rsid w:val="000B022E"/>
    <w:rsid w:val="000B0315"/>
    <w:rsid w:val="000B0481"/>
    <w:rsid w:val="000B076C"/>
    <w:rsid w:val="000B112F"/>
    <w:rsid w:val="000B1782"/>
    <w:rsid w:val="000B1BA4"/>
    <w:rsid w:val="000B1CD2"/>
    <w:rsid w:val="000B1CDA"/>
    <w:rsid w:val="000B1D97"/>
    <w:rsid w:val="000B1DF5"/>
    <w:rsid w:val="000B21E2"/>
    <w:rsid w:val="000B21E5"/>
    <w:rsid w:val="000B25C7"/>
    <w:rsid w:val="000B299C"/>
    <w:rsid w:val="000B2AE0"/>
    <w:rsid w:val="000B2AEC"/>
    <w:rsid w:val="000B2F8B"/>
    <w:rsid w:val="000B32B0"/>
    <w:rsid w:val="000B34B3"/>
    <w:rsid w:val="000B35F8"/>
    <w:rsid w:val="000B3944"/>
    <w:rsid w:val="000B3B58"/>
    <w:rsid w:val="000B438C"/>
    <w:rsid w:val="000B45F5"/>
    <w:rsid w:val="000B481D"/>
    <w:rsid w:val="000B4B00"/>
    <w:rsid w:val="000B4B24"/>
    <w:rsid w:val="000B50E4"/>
    <w:rsid w:val="000B51E0"/>
    <w:rsid w:val="000B529E"/>
    <w:rsid w:val="000B53B8"/>
    <w:rsid w:val="000B5BB6"/>
    <w:rsid w:val="000B5CE7"/>
    <w:rsid w:val="000B60EB"/>
    <w:rsid w:val="000B675D"/>
    <w:rsid w:val="000B68FF"/>
    <w:rsid w:val="000B6B24"/>
    <w:rsid w:val="000B741B"/>
    <w:rsid w:val="000B7765"/>
    <w:rsid w:val="000B791B"/>
    <w:rsid w:val="000B79CD"/>
    <w:rsid w:val="000B7B46"/>
    <w:rsid w:val="000B7D2D"/>
    <w:rsid w:val="000C00B7"/>
    <w:rsid w:val="000C057E"/>
    <w:rsid w:val="000C0585"/>
    <w:rsid w:val="000C08D6"/>
    <w:rsid w:val="000C0C61"/>
    <w:rsid w:val="000C14E5"/>
    <w:rsid w:val="000C1584"/>
    <w:rsid w:val="000C1ECC"/>
    <w:rsid w:val="000C2201"/>
    <w:rsid w:val="000C22C9"/>
    <w:rsid w:val="000C2508"/>
    <w:rsid w:val="000C25CA"/>
    <w:rsid w:val="000C27F6"/>
    <w:rsid w:val="000C2AAB"/>
    <w:rsid w:val="000C2DD1"/>
    <w:rsid w:val="000C2EA1"/>
    <w:rsid w:val="000C2EBD"/>
    <w:rsid w:val="000C395D"/>
    <w:rsid w:val="000C3BA6"/>
    <w:rsid w:val="000C3C52"/>
    <w:rsid w:val="000C3CA8"/>
    <w:rsid w:val="000C430A"/>
    <w:rsid w:val="000C4628"/>
    <w:rsid w:val="000C49D1"/>
    <w:rsid w:val="000C53A4"/>
    <w:rsid w:val="000C54E9"/>
    <w:rsid w:val="000C5768"/>
    <w:rsid w:val="000C58DD"/>
    <w:rsid w:val="000C5A79"/>
    <w:rsid w:val="000C5AD7"/>
    <w:rsid w:val="000C5B23"/>
    <w:rsid w:val="000C63C9"/>
    <w:rsid w:val="000C64EE"/>
    <w:rsid w:val="000C67D6"/>
    <w:rsid w:val="000C68D6"/>
    <w:rsid w:val="000C6C1E"/>
    <w:rsid w:val="000C6EE7"/>
    <w:rsid w:val="000C746F"/>
    <w:rsid w:val="000D009A"/>
    <w:rsid w:val="000D034E"/>
    <w:rsid w:val="000D0819"/>
    <w:rsid w:val="000D0BAF"/>
    <w:rsid w:val="000D0C66"/>
    <w:rsid w:val="000D0D92"/>
    <w:rsid w:val="000D0F97"/>
    <w:rsid w:val="000D110B"/>
    <w:rsid w:val="000D19E6"/>
    <w:rsid w:val="000D1E8B"/>
    <w:rsid w:val="000D2114"/>
    <w:rsid w:val="000D2397"/>
    <w:rsid w:val="000D2632"/>
    <w:rsid w:val="000D27D5"/>
    <w:rsid w:val="000D2C73"/>
    <w:rsid w:val="000D3409"/>
    <w:rsid w:val="000D41B3"/>
    <w:rsid w:val="000D48CC"/>
    <w:rsid w:val="000D4A1D"/>
    <w:rsid w:val="000D4B0A"/>
    <w:rsid w:val="000D4DD8"/>
    <w:rsid w:val="000D4E44"/>
    <w:rsid w:val="000D507E"/>
    <w:rsid w:val="000D615C"/>
    <w:rsid w:val="000D6239"/>
    <w:rsid w:val="000D6451"/>
    <w:rsid w:val="000D673B"/>
    <w:rsid w:val="000D6899"/>
    <w:rsid w:val="000D6B3F"/>
    <w:rsid w:val="000D6CFA"/>
    <w:rsid w:val="000D70B2"/>
    <w:rsid w:val="000D7967"/>
    <w:rsid w:val="000D79B7"/>
    <w:rsid w:val="000D7AAD"/>
    <w:rsid w:val="000D7B63"/>
    <w:rsid w:val="000E0052"/>
    <w:rsid w:val="000E067F"/>
    <w:rsid w:val="000E08E1"/>
    <w:rsid w:val="000E0FBC"/>
    <w:rsid w:val="000E13BE"/>
    <w:rsid w:val="000E1991"/>
    <w:rsid w:val="000E1E77"/>
    <w:rsid w:val="000E1F8F"/>
    <w:rsid w:val="000E1FA7"/>
    <w:rsid w:val="000E2918"/>
    <w:rsid w:val="000E29CD"/>
    <w:rsid w:val="000E2AC4"/>
    <w:rsid w:val="000E36B5"/>
    <w:rsid w:val="000E3D31"/>
    <w:rsid w:val="000E3D74"/>
    <w:rsid w:val="000E41D7"/>
    <w:rsid w:val="000E4853"/>
    <w:rsid w:val="000E4C12"/>
    <w:rsid w:val="000E4D6B"/>
    <w:rsid w:val="000E4E22"/>
    <w:rsid w:val="000E4F27"/>
    <w:rsid w:val="000E5148"/>
    <w:rsid w:val="000E56F9"/>
    <w:rsid w:val="000E57C0"/>
    <w:rsid w:val="000E5B72"/>
    <w:rsid w:val="000E6117"/>
    <w:rsid w:val="000E6150"/>
    <w:rsid w:val="000E659B"/>
    <w:rsid w:val="000E6799"/>
    <w:rsid w:val="000E68F3"/>
    <w:rsid w:val="000E6A87"/>
    <w:rsid w:val="000E6CEF"/>
    <w:rsid w:val="000E706A"/>
    <w:rsid w:val="000E753E"/>
    <w:rsid w:val="000E76AC"/>
    <w:rsid w:val="000E7973"/>
    <w:rsid w:val="000E7997"/>
    <w:rsid w:val="000E7D56"/>
    <w:rsid w:val="000F0D69"/>
    <w:rsid w:val="000F0EE6"/>
    <w:rsid w:val="000F160C"/>
    <w:rsid w:val="000F176D"/>
    <w:rsid w:val="000F1F85"/>
    <w:rsid w:val="000F20D5"/>
    <w:rsid w:val="000F23B2"/>
    <w:rsid w:val="000F2462"/>
    <w:rsid w:val="000F2839"/>
    <w:rsid w:val="000F2BF1"/>
    <w:rsid w:val="000F3006"/>
    <w:rsid w:val="000F3682"/>
    <w:rsid w:val="000F396D"/>
    <w:rsid w:val="000F3B16"/>
    <w:rsid w:val="000F3CF0"/>
    <w:rsid w:val="000F3D2E"/>
    <w:rsid w:val="000F4324"/>
    <w:rsid w:val="000F4340"/>
    <w:rsid w:val="000F44ED"/>
    <w:rsid w:val="000F4673"/>
    <w:rsid w:val="000F49BF"/>
    <w:rsid w:val="000F4E33"/>
    <w:rsid w:val="000F5005"/>
    <w:rsid w:val="000F52A1"/>
    <w:rsid w:val="000F579E"/>
    <w:rsid w:val="000F57BD"/>
    <w:rsid w:val="000F5801"/>
    <w:rsid w:val="000F598A"/>
    <w:rsid w:val="000F5BFA"/>
    <w:rsid w:val="000F5CE3"/>
    <w:rsid w:val="000F5CF3"/>
    <w:rsid w:val="000F5E2B"/>
    <w:rsid w:val="000F5E56"/>
    <w:rsid w:val="000F6329"/>
    <w:rsid w:val="000F699F"/>
    <w:rsid w:val="000F731D"/>
    <w:rsid w:val="000F743E"/>
    <w:rsid w:val="000F771B"/>
    <w:rsid w:val="000F7EFE"/>
    <w:rsid w:val="00100B5A"/>
    <w:rsid w:val="00100B9E"/>
    <w:rsid w:val="00100CD9"/>
    <w:rsid w:val="00101349"/>
    <w:rsid w:val="00101B15"/>
    <w:rsid w:val="00102054"/>
    <w:rsid w:val="00102474"/>
    <w:rsid w:val="00102858"/>
    <w:rsid w:val="00102AB4"/>
    <w:rsid w:val="00103241"/>
    <w:rsid w:val="00103C9C"/>
    <w:rsid w:val="00104149"/>
    <w:rsid w:val="001042D1"/>
    <w:rsid w:val="001042D3"/>
    <w:rsid w:val="00104625"/>
    <w:rsid w:val="00104932"/>
    <w:rsid w:val="00104BEE"/>
    <w:rsid w:val="001052A4"/>
    <w:rsid w:val="00105580"/>
    <w:rsid w:val="00105BC1"/>
    <w:rsid w:val="00105C0A"/>
    <w:rsid w:val="00105C7C"/>
    <w:rsid w:val="00105D9D"/>
    <w:rsid w:val="00105DE6"/>
    <w:rsid w:val="0010617A"/>
    <w:rsid w:val="0010627B"/>
    <w:rsid w:val="0010633E"/>
    <w:rsid w:val="00106516"/>
    <w:rsid w:val="00106FAE"/>
    <w:rsid w:val="00106FB0"/>
    <w:rsid w:val="00107043"/>
    <w:rsid w:val="001070B6"/>
    <w:rsid w:val="00107103"/>
    <w:rsid w:val="0010721E"/>
    <w:rsid w:val="0010739E"/>
    <w:rsid w:val="00107F05"/>
    <w:rsid w:val="00110D80"/>
    <w:rsid w:val="00110EAF"/>
    <w:rsid w:val="001116A0"/>
    <w:rsid w:val="00111A5C"/>
    <w:rsid w:val="00111EBD"/>
    <w:rsid w:val="001121AA"/>
    <w:rsid w:val="00112326"/>
    <w:rsid w:val="00112641"/>
    <w:rsid w:val="001128B1"/>
    <w:rsid w:val="00112AD6"/>
    <w:rsid w:val="00112BDE"/>
    <w:rsid w:val="00113772"/>
    <w:rsid w:val="00113A1B"/>
    <w:rsid w:val="0011400E"/>
    <w:rsid w:val="0011420F"/>
    <w:rsid w:val="00114606"/>
    <w:rsid w:val="00114BC0"/>
    <w:rsid w:val="00114BF5"/>
    <w:rsid w:val="00114DB2"/>
    <w:rsid w:val="00114E30"/>
    <w:rsid w:val="001156FC"/>
    <w:rsid w:val="00115773"/>
    <w:rsid w:val="0011580A"/>
    <w:rsid w:val="00115A26"/>
    <w:rsid w:val="00115D99"/>
    <w:rsid w:val="00115ED8"/>
    <w:rsid w:val="0011603A"/>
    <w:rsid w:val="001160E8"/>
    <w:rsid w:val="00116AE7"/>
    <w:rsid w:val="00116C47"/>
    <w:rsid w:val="00116DB8"/>
    <w:rsid w:val="0011722E"/>
    <w:rsid w:val="001173FD"/>
    <w:rsid w:val="001175AB"/>
    <w:rsid w:val="00120090"/>
    <w:rsid w:val="00120458"/>
    <w:rsid w:val="001205D4"/>
    <w:rsid w:val="00120A4E"/>
    <w:rsid w:val="00120BB4"/>
    <w:rsid w:val="00120BF1"/>
    <w:rsid w:val="00121D5E"/>
    <w:rsid w:val="00121F21"/>
    <w:rsid w:val="00121FAC"/>
    <w:rsid w:val="00122F02"/>
    <w:rsid w:val="001239A9"/>
    <w:rsid w:val="00123F6E"/>
    <w:rsid w:val="001240D3"/>
    <w:rsid w:val="00124884"/>
    <w:rsid w:val="00124D11"/>
    <w:rsid w:val="001254A1"/>
    <w:rsid w:val="001254E5"/>
    <w:rsid w:val="00125637"/>
    <w:rsid w:val="00125A5F"/>
    <w:rsid w:val="00125E61"/>
    <w:rsid w:val="0012635B"/>
    <w:rsid w:val="001267D6"/>
    <w:rsid w:val="00126856"/>
    <w:rsid w:val="0012685C"/>
    <w:rsid w:val="0012792D"/>
    <w:rsid w:val="00127C8D"/>
    <w:rsid w:val="00127CD4"/>
    <w:rsid w:val="0013023B"/>
    <w:rsid w:val="00130629"/>
    <w:rsid w:val="00130B0F"/>
    <w:rsid w:val="00131509"/>
    <w:rsid w:val="0013155C"/>
    <w:rsid w:val="00131C68"/>
    <w:rsid w:val="00131D01"/>
    <w:rsid w:val="00131E5A"/>
    <w:rsid w:val="00131FD6"/>
    <w:rsid w:val="00132028"/>
    <w:rsid w:val="00132229"/>
    <w:rsid w:val="001323D8"/>
    <w:rsid w:val="00132436"/>
    <w:rsid w:val="001325D2"/>
    <w:rsid w:val="00132933"/>
    <w:rsid w:val="00132B34"/>
    <w:rsid w:val="0013304D"/>
    <w:rsid w:val="00133969"/>
    <w:rsid w:val="00133A84"/>
    <w:rsid w:val="0013420E"/>
    <w:rsid w:val="00134230"/>
    <w:rsid w:val="001344A4"/>
    <w:rsid w:val="00135082"/>
    <w:rsid w:val="001356B2"/>
    <w:rsid w:val="00135A59"/>
    <w:rsid w:val="00136427"/>
    <w:rsid w:val="00136526"/>
    <w:rsid w:val="0013668B"/>
    <w:rsid w:val="0013698B"/>
    <w:rsid w:val="00136B0E"/>
    <w:rsid w:val="00136C55"/>
    <w:rsid w:val="001370E9"/>
    <w:rsid w:val="00137D98"/>
    <w:rsid w:val="001400D5"/>
    <w:rsid w:val="001404CC"/>
    <w:rsid w:val="0014072A"/>
    <w:rsid w:val="00140DB1"/>
    <w:rsid w:val="00140DB6"/>
    <w:rsid w:val="00140E94"/>
    <w:rsid w:val="00141171"/>
    <w:rsid w:val="00141574"/>
    <w:rsid w:val="001419AC"/>
    <w:rsid w:val="00142E1D"/>
    <w:rsid w:val="00143A4E"/>
    <w:rsid w:val="00143A4F"/>
    <w:rsid w:val="00144163"/>
    <w:rsid w:val="0014474C"/>
    <w:rsid w:val="00144765"/>
    <w:rsid w:val="00144A6C"/>
    <w:rsid w:val="00144DED"/>
    <w:rsid w:val="00144E35"/>
    <w:rsid w:val="001457B1"/>
    <w:rsid w:val="00145A38"/>
    <w:rsid w:val="00145C43"/>
    <w:rsid w:val="00145DC7"/>
    <w:rsid w:val="00146636"/>
    <w:rsid w:val="001466AC"/>
    <w:rsid w:val="00146CD2"/>
    <w:rsid w:val="00147593"/>
    <w:rsid w:val="00147D2E"/>
    <w:rsid w:val="00147EFC"/>
    <w:rsid w:val="00150007"/>
    <w:rsid w:val="00150133"/>
    <w:rsid w:val="001501E3"/>
    <w:rsid w:val="001502B7"/>
    <w:rsid w:val="00150633"/>
    <w:rsid w:val="00150E03"/>
    <w:rsid w:val="0015127B"/>
    <w:rsid w:val="00151541"/>
    <w:rsid w:val="001519C4"/>
    <w:rsid w:val="001519E2"/>
    <w:rsid w:val="00151B1E"/>
    <w:rsid w:val="00151BB6"/>
    <w:rsid w:val="00151C99"/>
    <w:rsid w:val="00152BD0"/>
    <w:rsid w:val="00152F40"/>
    <w:rsid w:val="001534F3"/>
    <w:rsid w:val="00153C19"/>
    <w:rsid w:val="00153CF8"/>
    <w:rsid w:val="00154178"/>
    <w:rsid w:val="0015448E"/>
    <w:rsid w:val="00154957"/>
    <w:rsid w:val="00154DA3"/>
    <w:rsid w:val="001554C0"/>
    <w:rsid w:val="001556F2"/>
    <w:rsid w:val="00155CC6"/>
    <w:rsid w:val="00155D43"/>
    <w:rsid w:val="0015643C"/>
    <w:rsid w:val="00156EF8"/>
    <w:rsid w:val="00156FB0"/>
    <w:rsid w:val="001604E5"/>
    <w:rsid w:val="00160747"/>
    <w:rsid w:val="001612E2"/>
    <w:rsid w:val="001615ED"/>
    <w:rsid w:val="001616E5"/>
    <w:rsid w:val="001617F0"/>
    <w:rsid w:val="00161816"/>
    <w:rsid w:val="00161EA6"/>
    <w:rsid w:val="00162712"/>
    <w:rsid w:val="00162756"/>
    <w:rsid w:val="00163445"/>
    <w:rsid w:val="001637C8"/>
    <w:rsid w:val="00163963"/>
    <w:rsid w:val="00163DC6"/>
    <w:rsid w:val="00164697"/>
    <w:rsid w:val="00164725"/>
    <w:rsid w:val="00164922"/>
    <w:rsid w:val="001649FF"/>
    <w:rsid w:val="00164EA0"/>
    <w:rsid w:val="00164EFA"/>
    <w:rsid w:val="00165118"/>
    <w:rsid w:val="0016524B"/>
    <w:rsid w:val="001653DB"/>
    <w:rsid w:val="00165684"/>
    <w:rsid w:val="00165830"/>
    <w:rsid w:val="00165A8C"/>
    <w:rsid w:val="00165CCA"/>
    <w:rsid w:val="00166000"/>
    <w:rsid w:val="00166161"/>
    <w:rsid w:val="001667DD"/>
    <w:rsid w:val="001670DE"/>
    <w:rsid w:val="00167379"/>
    <w:rsid w:val="00167A58"/>
    <w:rsid w:val="00167C44"/>
    <w:rsid w:val="00167E70"/>
    <w:rsid w:val="001701AA"/>
    <w:rsid w:val="00170402"/>
    <w:rsid w:val="001704A9"/>
    <w:rsid w:val="00170807"/>
    <w:rsid w:val="00170EE9"/>
    <w:rsid w:val="00170F2D"/>
    <w:rsid w:val="001710B0"/>
    <w:rsid w:val="001710C0"/>
    <w:rsid w:val="0017113C"/>
    <w:rsid w:val="00171350"/>
    <w:rsid w:val="00171465"/>
    <w:rsid w:val="001716C3"/>
    <w:rsid w:val="00171AC8"/>
    <w:rsid w:val="00171E47"/>
    <w:rsid w:val="00171F1E"/>
    <w:rsid w:val="00171F2B"/>
    <w:rsid w:val="00171F46"/>
    <w:rsid w:val="00171F52"/>
    <w:rsid w:val="0017211A"/>
    <w:rsid w:val="0017235F"/>
    <w:rsid w:val="001725B7"/>
    <w:rsid w:val="001726BC"/>
    <w:rsid w:val="00172728"/>
    <w:rsid w:val="00172A27"/>
    <w:rsid w:val="00172B49"/>
    <w:rsid w:val="00173AEF"/>
    <w:rsid w:val="00173D07"/>
    <w:rsid w:val="001743A7"/>
    <w:rsid w:val="0017495E"/>
    <w:rsid w:val="00174ED3"/>
    <w:rsid w:val="00174F0A"/>
    <w:rsid w:val="0017597D"/>
    <w:rsid w:val="00175ABF"/>
    <w:rsid w:val="00175FDD"/>
    <w:rsid w:val="001760FD"/>
    <w:rsid w:val="001761AC"/>
    <w:rsid w:val="001762F5"/>
    <w:rsid w:val="001775EC"/>
    <w:rsid w:val="00177607"/>
    <w:rsid w:val="001776E2"/>
    <w:rsid w:val="00177AEE"/>
    <w:rsid w:val="00177BBE"/>
    <w:rsid w:val="00177DAD"/>
    <w:rsid w:val="00180957"/>
    <w:rsid w:val="00180B1C"/>
    <w:rsid w:val="00180CE7"/>
    <w:rsid w:val="00180DD4"/>
    <w:rsid w:val="00180E30"/>
    <w:rsid w:val="0018124C"/>
    <w:rsid w:val="001812A6"/>
    <w:rsid w:val="001813A0"/>
    <w:rsid w:val="00181979"/>
    <w:rsid w:val="00181984"/>
    <w:rsid w:val="001819B3"/>
    <w:rsid w:val="00181E3C"/>
    <w:rsid w:val="001820A2"/>
    <w:rsid w:val="0018309C"/>
    <w:rsid w:val="00183153"/>
    <w:rsid w:val="0018359C"/>
    <w:rsid w:val="00183DDE"/>
    <w:rsid w:val="00184171"/>
    <w:rsid w:val="001847C1"/>
    <w:rsid w:val="00185335"/>
    <w:rsid w:val="00185733"/>
    <w:rsid w:val="001859CF"/>
    <w:rsid w:val="001860CD"/>
    <w:rsid w:val="00186C1C"/>
    <w:rsid w:val="0018706E"/>
    <w:rsid w:val="00187346"/>
    <w:rsid w:val="00187454"/>
    <w:rsid w:val="001878BD"/>
    <w:rsid w:val="00187DE5"/>
    <w:rsid w:val="00190119"/>
    <w:rsid w:val="00190C1B"/>
    <w:rsid w:val="00190C88"/>
    <w:rsid w:val="00191740"/>
    <w:rsid w:val="00191975"/>
    <w:rsid w:val="00191E3A"/>
    <w:rsid w:val="00191EFA"/>
    <w:rsid w:val="00191F7B"/>
    <w:rsid w:val="0019275F"/>
    <w:rsid w:val="001928A7"/>
    <w:rsid w:val="001929CF"/>
    <w:rsid w:val="00192E6B"/>
    <w:rsid w:val="00193171"/>
    <w:rsid w:val="001931FB"/>
    <w:rsid w:val="00193755"/>
    <w:rsid w:val="001937BB"/>
    <w:rsid w:val="00193B07"/>
    <w:rsid w:val="001945B6"/>
    <w:rsid w:val="001946A3"/>
    <w:rsid w:val="00194C16"/>
    <w:rsid w:val="00194D45"/>
    <w:rsid w:val="00194DED"/>
    <w:rsid w:val="0019509F"/>
    <w:rsid w:val="0019522D"/>
    <w:rsid w:val="00195BF5"/>
    <w:rsid w:val="00196268"/>
    <w:rsid w:val="00196A7C"/>
    <w:rsid w:val="0019765F"/>
    <w:rsid w:val="00197CA4"/>
    <w:rsid w:val="00197D37"/>
    <w:rsid w:val="001A0304"/>
    <w:rsid w:val="001A08A3"/>
    <w:rsid w:val="001A0A66"/>
    <w:rsid w:val="001A1088"/>
    <w:rsid w:val="001A10D2"/>
    <w:rsid w:val="001A1120"/>
    <w:rsid w:val="001A1467"/>
    <w:rsid w:val="001A16AB"/>
    <w:rsid w:val="001A18BA"/>
    <w:rsid w:val="001A19F7"/>
    <w:rsid w:val="001A1E47"/>
    <w:rsid w:val="001A21D0"/>
    <w:rsid w:val="001A2656"/>
    <w:rsid w:val="001A4339"/>
    <w:rsid w:val="001A46F2"/>
    <w:rsid w:val="001A49FB"/>
    <w:rsid w:val="001A4E0E"/>
    <w:rsid w:val="001A5272"/>
    <w:rsid w:val="001A55AA"/>
    <w:rsid w:val="001A57BC"/>
    <w:rsid w:val="001A59EE"/>
    <w:rsid w:val="001A5CF7"/>
    <w:rsid w:val="001A683A"/>
    <w:rsid w:val="001A6A8E"/>
    <w:rsid w:val="001A73C6"/>
    <w:rsid w:val="001A7572"/>
    <w:rsid w:val="001A7618"/>
    <w:rsid w:val="001A769B"/>
    <w:rsid w:val="001A7727"/>
    <w:rsid w:val="001A7AF2"/>
    <w:rsid w:val="001A7B3E"/>
    <w:rsid w:val="001A7BFA"/>
    <w:rsid w:val="001B0405"/>
    <w:rsid w:val="001B05BC"/>
    <w:rsid w:val="001B1C4E"/>
    <w:rsid w:val="001B1F21"/>
    <w:rsid w:val="001B1F5E"/>
    <w:rsid w:val="001B2906"/>
    <w:rsid w:val="001B2BD3"/>
    <w:rsid w:val="001B2DFA"/>
    <w:rsid w:val="001B36D8"/>
    <w:rsid w:val="001B3DD0"/>
    <w:rsid w:val="001B4602"/>
    <w:rsid w:val="001B4626"/>
    <w:rsid w:val="001B4806"/>
    <w:rsid w:val="001B4A9D"/>
    <w:rsid w:val="001B4D5F"/>
    <w:rsid w:val="001B4FC9"/>
    <w:rsid w:val="001B5821"/>
    <w:rsid w:val="001B5A2F"/>
    <w:rsid w:val="001B5A68"/>
    <w:rsid w:val="001B6255"/>
    <w:rsid w:val="001B6265"/>
    <w:rsid w:val="001B6496"/>
    <w:rsid w:val="001B64D5"/>
    <w:rsid w:val="001B6687"/>
    <w:rsid w:val="001B6BB6"/>
    <w:rsid w:val="001B7013"/>
    <w:rsid w:val="001B79B6"/>
    <w:rsid w:val="001B7D33"/>
    <w:rsid w:val="001C0BE8"/>
    <w:rsid w:val="001C0BFA"/>
    <w:rsid w:val="001C114F"/>
    <w:rsid w:val="001C1712"/>
    <w:rsid w:val="001C1718"/>
    <w:rsid w:val="001C1A1D"/>
    <w:rsid w:val="001C1C48"/>
    <w:rsid w:val="001C1EFB"/>
    <w:rsid w:val="001C2482"/>
    <w:rsid w:val="001C2E29"/>
    <w:rsid w:val="001C35BA"/>
    <w:rsid w:val="001C3A1E"/>
    <w:rsid w:val="001C3AC5"/>
    <w:rsid w:val="001C43A7"/>
    <w:rsid w:val="001C43B9"/>
    <w:rsid w:val="001C46FC"/>
    <w:rsid w:val="001C48E3"/>
    <w:rsid w:val="001C494B"/>
    <w:rsid w:val="001C4CF2"/>
    <w:rsid w:val="001C5155"/>
    <w:rsid w:val="001C524A"/>
    <w:rsid w:val="001C5D19"/>
    <w:rsid w:val="001C651F"/>
    <w:rsid w:val="001C66BE"/>
    <w:rsid w:val="001C6713"/>
    <w:rsid w:val="001C6AC5"/>
    <w:rsid w:val="001C6BCF"/>
    <w:rsid w:val="001C6CFB"/>
    <w:rsid w:val="001C6FEA"/>
    <w:rsid w:val="001C79E6"/>
    <w:rsid w:val="001C7B4D"/>
    <w:rsid w:val="001C7C75"/>
    <w:rsid w:val="001D013F"/>
    <w:rsid w:val="001D0648"/>
    <w:rsid w:val="001D09BE"/>
    <w:rsid w:val="001D1256"/>
    <w:rsid w:val="001D1367"/>
    <w:rsid w:val="001D1699"/>
    <w:rsid w:val="001D1C6F"/>
    <w:rsid w:val="001D2225"/>
    <w:rsid w:val="001D24E2"/>
    <w:rsid w:val="001D24FD"/>
    <w:rsid w:val="001D2B6F"/>
    <w:rsid w:val="001D339D"/>
    <w:rsid w:val="001D39C2"/>
    <w:rsid w:val="001D45A7"/>
    <w:rsid w:val="001D4BBE"/>
    <w:rsid w:val="001D4D2F"/>
    <w:rsid w:val="001D553F"/>
    <w:rsid w:val="001D5A58"/>
    <w:rsid w:val="001D5CC9"/>
    <w:rsid w:val="001D6275"/>
    <w:rsid w:val="001D6432"/>
    <w:rsid w:val="001D79EC"/>
    <w:rsid w:val="001D7FEA"/>
    <w:rsid w:val="001E06A8"/>
    <w:rsid w:val="001E0829"/>
    <w:rsid w:val="001E08CC"/>
    <w:rsid w:val="001E0A97"/>
    <w:rsid w:val="001E0DFA"/>
    <w:rsid w:val="001E0E59"/>
    <w:rsid w:val="001E11AC"/>
    <w:rsid w:val="001E13B7"/>
    <w:rsid w:val="001E1588"/>
    <w:rsid w:val="001E1B9D"/>
    <w:rsid w:val="001E2404"/>
    <w:rsid w:val="001E25B2"/>
    <w:rsid w:val="001E27E9"/>
    <w:rsid w:val="001E2AA9"/>
    <w:rsid w:val="001E2F92"/>
    <w:rsid w:val="001E37A7"/>
    <w:rsid w:val="001E3B40"/>
    <w:rsid w:val="001E3FCA"/>
    <w:rsid w:val="001E40A4"/>
    <w:rsid w:val="001E4378"/>
    <w:rsid w:val="001E445B"/>
    <w:rsid w:val="001E5022"/>
    <w:rsid w:val="001E525B"/>
    <w:rsid w:val="001E5529"/>
    <w:rsid w:val="001E5CB3"/>
    <w:rsid w:val="001E5DA8"/>
    <w:rsid w:val="001E6146"/>
    <w:rsid w:val="001E6D52"/>
    <w:rsid w:val="001E6F2D"/>
    <w:rsid w:val="001E6F67"/>
    <w:rsid w:val="001E75D6"/>
    <w:rsid w:val="001E78AA"/>
    <w:rsid w:val="001F00E9"/>
    <w:rsid w:val="001F0772"/>
    <w:rsid w:val="001F0AD5"/>
    <w:rsid w:val="001F0D4A"/>
    <w:rsid w:val="001F0EFF"/>
    <w:rsid w:val="001F14DC"/>
    <w:rsid w:val="001F1522"/>
    <w:rsid w:val="001F1533"/>
    <w:rsid w:val="001F157C"/>
    <w:rsid w:val="001F24E5"/>
    <w:rsid w:val="001F25BD"/>
    <w:rsid w:val="001F2A1F"/>
    <w:rsid w:val="001F2A63"/>
    <w:rsid w:val="001F2C15"/>
    <w:rsid w:val="001F3402"/>
    <w:rsid w:val="001F3CB9"/>
    <w:rsid w:val="001F4CD8"/>
    <w:rsid w:val="001F4D11"/>
    <w:rsid w:val="001F4DA5"/>
    <w:rsid w:val="001F4FAD"/>
    <w:rsid w:val="001F5331"/>
    <w:rsid w:val="001F53FD"/>
    <w:rsid w:val="001F5618"/>
    <w:rsid w:val="001F565C"/>
    <w:rsid w:val="001F5AE3"/>
    <w:rsid w:val="001F5C25"/>
    <w:rsid w:val="001F5C6E"/>
    <w:rsid w:val="001F5D7F"/>
    <w:rsid w:val="001F5FD0"/>
    <w:rsid w:val="001F69B9"/>
    <w:rsid w:val="001F6A09"/>
    <w:rsid w:val="001F6C4F"/>
    <w:rsid w:val="001F713A"/>
    <w:rsid w:val="001F77CD"/>
    <w:rsid w:val="001F7A0E"/>
    <w:rsid w:val="001F7F2F"/>
    <w:rsid w:val="001F7FBF"/>
    <w:rsid w:val="002007B6"/>
    <w:rsid w:val="00200BAF"/>
    <w:rsid w:val="00200F2D"/>
    <w:rsid w:val="00201070"/>
    <w:rsid w:val="00201184"/>
    <w:rsid w:val="002014F7"/>
    <w:rsid w:val="00201601"/>
    <w:rsid w:val="0020169F"/>
    <w:rsid w:val="002018E7"/>
    <w:rsid w:val="00201AC5"/>
    <w:rsid w:val="00201C85"/>
    <w:rsid w:val="00201EB3"/>
    <w:rsid w:val="00201F5E"/>
    <w:rsid w:val="00202162"/>
    <w:rsid w:val="00202555"/>
    <w:rsid w:val="00202B15"/>
    <w:rsid w:val="00202D4A"/>
    <w:rsid w:val="00202E8D"/>
    <w:rsid w:val="00202EB1"/>
    <w:rsid w:val="0020308D"/>
    <w:rsid w:val="002031A8"/>
    <w:rsid w:val="00203355"/>
    <w:rsid w:val="0020368A"/>
    <w:rsid w:val="002036A5"/>
    <w:rsid w:val="00203A4A"/>
    <w:rsid w:val="00203ADB"/>
    <w:rsid w:val="00203B6A"/>
    <w:rsid w:val="00203EEE"/>
    <w:rsid w:val="00203F7C"/>
    <w:rsid w:val="002043B3"/>
    <w:rsid w:val="002043D8"/>
    <w:rsid w:val="0020490D"/>
    <w:rsid w:val="00204917"/>
    <w:rsid w:val="00204E82"/>
    <w:rsid w:val="00205237"/>
    <w:rsid w:val="0020553A"/>
    <w:rsid w:val="00205AE5"/>
    <w:rsid w:val="00205C37"/>
    <w:rsid w:val="00205DB2"/>
    <w:rsid w:val="00206168"/>
    <w:rsid w:val="0020619E"/>
    <w:rsid w:val="002062F2"/>
    <w:rsid w:val="00206712"/>
    <w:rsid w:val="00206D08"/>
    <w:rsid w:val="00207255"/>
    <w:rsid w:val="002073FA"/>
    <w:rsid w:val="00207B00"/>
    <w:rsid w:val="00207FB0"/>
    <w:rsid w:val="002104C7"/>
    <w:rsid w:val="002105AA"/>
    <w:rsid w:val="002107E9"/>
    <w:rsid w:val="00210FBC"/>
    <w:rsid w:val="002113FE"/>
    <w:rsid w:val="002116A6"/>
    <w:rsid w:val="0021197F"/>
    <w:rsid w:val="00211C86"/>
    <w:rsid w:val="00211CDF"/>
    <w:rsid w:val="00212A17"/>
    <w:rsid w:val="00212AFF"/>
    <w:rsid w:val="00212EA7"/>
    <w:rsid w:val="0021336B"/>
    <w:rsid w:val="002134D1"/>
    <w:rsid w:val="0021352F"/>
    <w:rsid w:val="00213839"/>
    <w:rsid w:val="00213AB5"/>
    <w:rsid w:val="00213F1A"/>
    <w:rsid w:val="00214228"/>
    <w:rsid w:val="0021439D"/>
    <w:rsid w:val="0021439E"/>
    <w:rsid w:val="002143CA"/>
    <w:rsid w:val="00214502"/>
    <w:rsid w:val="0021493A"/>
    <w:rsid w:val="00214A26"/>
    <w:rsid w:val="00214EC7"/>
    <w:rsid w:val="002151A6"/>
    <w:rsid w:val="002154BD"/>
    <w:rsid w:val="00215679"/>
    <w:rsid w:val="00215746"/>
    <w:rsid w:val="00215C6A"/>
    <w:rsid w:val="00215CF4"/>
    <w:rsid w:val="00216186"/>
    <w:rsid w:val="002165A1"/>
    <w:rsid w:val="002165CF"/>
    <w:rsid w:val="00216878"/>
    <w:rsid w:val="0021694A"/>
    <w:rsid w:val="002173C5"/>
    <w:rsid w:val="00217C3F"/>
    <w:rsid w:val="00217CB5"/>
    <w:rsid w:val="00220400"/>
    <w:rsid w:val="0022060C"/>
    <w:rsid w:val="00220A0B"/>
    <w:rsid w:val="00220A15"/>
    <w:rsid w:val="00220FA3"/>
    <w:rsid w:val="0022290B"/>
    <w:rsid w:val="002231D4"/>
    <w:rsid w:val="002237A7"/>
    <w:rsid w:val="002239F0"/>
    <w:rsid w:val="00223B39"/>
    <w:rsid w:val="0022406D"/>
    <w:rsid w:val="002243D2"/>
    <w:rsid w:val="00224413"/>
    <w:rsid w:val="002246CD"/>
    <w:rsid w:val="002248FE"/>
    <w:rsid w:val="0022509F"/>
    <w:rsid w:val="00225551"/>
    <w:rsid w:val="00225A3F"/>
    <w:rsid w:val="00225C7E"/>
    <w:rsid w:val="00225DD2"/>
    <w:rsid w:val="00225DE4"/>
    <w:rsid w:val="00225E3C"/>
    <w:rsid w:val="00226413"/>
    <w:rsid w:val="002265A1"/>
    <w:rsid w:val="0022676C"/>
    <w:rsid w:val="00226877"/>
    <w:rsid w:val="00226A00"/>
    <w:rsid w:val="00226AE8"/>
    <w:rsid w:val="00226CCB"/>
    <w:rsid w:val="00226DDA"/>
    <w:rsid w:val="00226F7F"/>
    <w:rsid w:val="002270FE"/>
    <w:rsid w:val="00227268"/>
    <w:rsid w:val="00227424"/>
    <w:rsid w:val="00227B39"/>
    <w:rsid w:val="00230A39"/>
    <w:rsid w:val="002318CE"/>
    <w:rsid w:val="00231A65"/>
    <w:rsid w:val="00231A73"/>
    <w:rsid w:val="00232239"/>
    <w:rsid w:val="00232428"/>
    <w:rsid w:val="002329EC"/>
    <w:rsid w:val="00232B0A"/>
    <w:rsid w:val="00232C9F"/>
    <w:rsid w:val="00233169"/>
    <w:rsid w:val="0023372C"/>
    <w:rsid w:val="00233766"/>
    <w:rsid w:val="00233BCB"/>
    <w:rsid w:val="0023430B"/>
    <w:rsid w:val="00234646"/>
    <w:rsid w:val="002347C8"/>
    <w:rsid w:val="0023520A"/>
    <w:rsid w:val="0023534F"/>
    <w:rsid w:val="002356F8"/>
    <w:rsid w:val="00235D78"/>
    <w:rsid w:val="00235DEF"/>
    <w:rsid w:val="00235EFB"/>
    <w:rsid w:val="002362C2"/>
    <w:rsid w:val="002364B4"/>
    <w:rsid w:val="002367E7"/>
    <w:rsid w:val="00236861"/>
    <w:rsid w:val="0023694C"/>
    <w:rsid w:val="00236E03"/>
    <w:rsid w:val="002378FD"/>
    <w:rsid w:val="00237EEB"/>
    <w:rsid w:val="00240373"/>
    <w:rsid w:val="00240F19"/>
    <w:rsid w:val="002410EE"/>
    <w:rsid w:val="00241359"/>
    <w:rsid w:val="00241A7E"/>
    <w:rsid w:val="002420B7"/>
    <w:rsid w:val="00242901"/>
    <w:rsid w:val="00242B86"/>
    <w:rsid w:val="00242B98"/>
    <w:rsid w:val="00242EF4"/>
    <w:rsid w:val="00242F24"/>
    <w:rsid w:val="00243119"/>
    <w:rsid w:val="002437BF"/>
    <w:rsid w:val="00243870"/>
    <w:rsid w:val="002441E6"/>
    <w:rsid w:val="002451D0"/>
    <w:rsid w:val="00245DAF"/>
    <w:rsid w:val="0024609B"/>
    <w:rsid w:val="002460B0"/>
    <w:rsid w:val="002466FE"/>
    <w:rsid w:val="002469A0"/>
    <w:rsid w:val="00246A5B"/>
    <w:rsid w:val="00246D8F"/>
    <w:rsid w:val="00247A47"/>
    <w:rsid w:val="00247BAF"/>
    <w:rsid w:val="00247CA0"/>
    <w:rsid w:val="00250143"/>
    <w:rsid w:val="00250875"/>
    <w:rsid w:val="00250A14"/>
    <w:rsid w:val="00250D36"/>
    <w:rsid w:val="0025124B"/>
    <w:rsid w:val="00252CA6"/>
    <w:rsid w:val="00252DC8"/>
    <w:rsid w:val="002531B6"/>
    <w:rsid w:val="0025349D"/>
    <w:rsid w:val="00253A94"/>
    <w:rsid w:val="00253B5C"/>
    <w:rsid w:val="00253EBB"/>
    <w:rsid w:val="002540CE"/>
    <w:rsid w:val="00254289"/>
    <w:rsid w:val="002546B8"/>
    <w:rsid w:val="002549BF"/>
    <w:rsid w:val="00254DA9"/>
    <w:rsid w:val="002552AE"/>
    <w:rsid w:val="002552B9"/>
    <w:rsid w:val="00255583"/>
    <w:rsid w:val="00255D8B"/>
    <w:rsid w:val="00256318"/>
    <w:rsid w:val="0025634D"/>
    <w:rsid w:val="00256494"/>
    <w:rsid w:val="00256D9F"/>
    <w:rsid w:val="00256DBE"/>
    <w:rsid w:val="002577D7"/>
    <w:rsid w:val="00257AED"/>
    <w:rsid w:val="00257AF3"/>
    <w:rsid w:val="0026040E"/>
    <w:rsid w:val="0026079F"/>
    <w:rsid w:val="0026089C"/>
    <w:rsid w:val="00260E49"/>
    <w:rsid w:val="0026101C"/>
    <w:rsid w:val="00261497"/>
    <w:rsid w:val="00261BB3"/>
    <w:rsid w:val="00262444"/>
    <w:rsid w:val="002631AC"/>
    <w:rsid w:val="00263322"/>
    <w:rsid w:val="0026347C"/>
    <w:rsid w:val="0026355E"/>
    <w:rsid w:val="0026377E"/>
    <w:rsid w:val="00263CB1"/>
    <w:rsid w:val="00263D72"/>
    <w:rsid w:val="00263E63"/>
    <w:rsid w:val="002646B2"/>
    <w:rsid w:val="002647F0"/>
    <w:rsid w:val="0026483C"/>
    <w:rsid w:val="00264BBA"/>
    <w:rsid w:val="00265234"/>
    <w:rsid w:val="00265838"/>
    <w:rsid w:val="00265A47"/>
    <w:rsid w:val="00265ACE"/>
    <w:rsid w:val="002669C0"/>
    <w:rsid w:val="0026719B"/>
    <w:rsid w:val="002671C7"/>
    <w:rsid w:val="00267502"/>
    <w:rsid w:val="00267688"/>
    <w:rsid w:val="00267A8C"/>
    <w:rsid w:val="00267ADD"/>
    <w:rsid w:val="00267AFB"/>
    <w:rsid w:val="0027007E"/>
    <w:rsid w:val="00270168"/>
    <w:rsid w:val="002701BA"/>
    <w:rsid w:val="0027043C"/>
    <w:rsid w:val="00270741"/>
    <w:rsid w:val="00270D96"/>
    <w:rsid w:val="00271797"/>
    <w:rsid w:val="00271971"/>
    <w:rsid w:val="00271CBD"/>
    <w:rsid w:val="00271F1A"/>
    <w:rsid w:val="002729DB"/>
    <w:rsid w:val="00272E23"/>
    <w:rsid w:val="002738EE"/>
    <w:rsid w:val="00273BFF"/>
    <w:rsid w:val="00273C14"/>
    <w:rsid w:val="00274122"/>
    <w:rsid w:val="002742E1"/>
    <w:rsid w:val="002742FE"/>
    <w:rsid w:val="002743A4"/>
    <w:rsid w:val="00274817"/>
    <w:rsid w:val="00274F01"/>
    <w:rsid w:val="00274F90"/>
    <w:rsid w:val="0027548B"/>
    <w:rsid w:val="00275885"/>
    <w:rsid w:val="00275A57"/>
    <w:rsid w:val="00276573"/>
    <w:rsid w:val="002768B5"/>
    <w:rsid w:val="0027728F"/>
    <w:rsid w:val="0027743D"/>
    <w:rsid w:val="00277957"/>
    <w:rsid w:val="00277B9D"/>
    <w:rsid w:val="0028013C"/>
    <w:rsid w:val="00280496"/>
    <w:rsid w:val="002805E9"/>
    <w:rsid w:val="00280B48"/>
    <w:rsid w:val="00280C26"/>
    <w:rsid w:val="00280DBE"/>
    <w:rsid w:val="00281251"/>
    <w:rsid w:val="002812F6"/>
    <w:rsid w:val="0028138B"/>
    <w:rsid w:val="0028169C"/>
    <w:rsid w:val="00281976"/>
    <w:rsid w:val="00281C8E"/>
    <w:rsid w:val="00281F0D"/>
    <w:rsid w:val="0028208F"/>
    <w:rsid w:val="002820B0"/>
    <w:rsid w:val="00282335"/>
    <w:rsid w:val="00282D27"/>
    <w:rsid w:val="00282D29"/>
    <w:rsid w:val="00283885"/>
    <w:rsid w:val="00283BAC"/>
    <w:rsid w:val="00283C84"/>
    <w:rsid w:val="00283D35"/>
    <w:rsid w:val="002840AA"/>
    <w:rsid w:val="00284445"/>
    <w:rsid w:val="0028455A"/>
    <w:rsid w:val="00284B8F"/>
    <w:rsid w:val="00285461"/>
    <w:rsid w:val="002855BF"/>
    <w:rsid w:val="00285614"/>
    <w:rsid w:val="002857B8"/>
    <w:rsid w:val="00285867"/>
    <w:rsid w:val="00285B81"/>
    <w:rsid w:val="00285C08"/>
    <w:rsid w:val="00285C4F"/>
    <w:rsid w:val="00286389"/>
    <w:rsid w:val="002863DA"/>
    <w:rsid w:val="00286410"/>
    <w:rsid w:val="00286C6D"/>
    <w:rsid w:val="00287746"/>
    <w:rsid w:val="00287903"/>
    <w:rsid w:val="0028799C"/>
    <w:rsid w:val="00287BDF"/>
    <w:rsid w:val="00290401"/>
    <w:rsid w:val="0029057F"/>
    <w:rsid w:val="002905AA"/>
    <w:rsid w:val="002907CF"/>
    <w:rsid w:val="002908E0"/>
    <w:rsid w:val="00290904"/>
    <w:rsid w:val="0029194D"/>
    <w:rsid w:val="00291A12"/>
    <w:rsid w:val="00292DA4"/>
    <w:rsid w:val="00292DCA"/>
    <w:rsid w:val="00292FC5"/>
    <w:rsid w:val="00293295"/>
    <w:rsid w:val="002939FF"/>
    <w:rsid w:val="00293D50"/>
    <w:rsid w:val="00293E43"/>
    <w:rsid w:val="00293F59"/>
    <w:rsid w:val="0029481F"/>
    <w:rsid w:val="0029491E"/>
    <w:rsid w:val="00294CA5"/>
    <w:rsid w:val="002957F7"/>
    <w:rsid w:val="00295BBF"/>
    <w:rsid w:val="002969B7"/>
    <w:rsid w:val="00296F76"/>
    <w:rsid w:val="00297169"/>
    <w:rsid w:val="002971F0"/>
    <w:rsid w:val="002972AD"/>
    <w:rsid w:val="00297346"/>
    <w:rsid w:val="002977F4"/>
    <w:rsid w:val="002A005B"/>
    <w:rsid w:val="002A005C"/>
    <w:rsid w:val="002A011A"/>
    <w:rsid w:val="002A0B15"/>
    <w:rsid w:val="002A0F8B"/>
    <w:rsid w:val="002A1081"/>
    <w:rsid w:val="002A133A"/>
    <w:rsid w:val="002A1B7D"/>
    <w:rsid w:val="002A1C45"/>
    <w:rsid w:val="002A1CDB"/>
    <w:rsid w:val="002A1FF3"/>
    <w:rsid w:val="002A21EC"/>
    <w:rsid w:val="002A2A4C"/>
    <w:rsid w:val="002A2B6E"/>
    <w:rsid w:val="002A2CB9"/>
    <w:rsid w:val="002A39BC"/>
    <w:rsid w:val="002A39E3"/>
    <w:rsid w:val="002A3BE6"/>
    <w:rsid w:val="002A409E"/>
    <w:rsid w:val="002A412A"/>
    <w:rsid w:val="002A41A5"/>
    <w:rsid w:val="002A43C0"/>
    <w:rsid w:val="002A43D4"/>
    <w:rsid w:val="002A442A"/>
    <w:rsid w:val="002A4ECA"/>
    <w:rsid w:val="002A57B7"/>
    <w:rsid w:val="002A5925"/>
    <w:rsid w:val="002A5E47"/>
    <w:rsid w:val="002A63A4"/>
    <w:rsid w:val="002A7351"/>
    <w:rsid w:val="002B05D9"/>
    <w:rsid w:val="002B0670"/>
    <w:rsid w:val="002B06A6"/>
    <w:rsid w:val="002B13D0"/>
    <w:rsid w:val="002B145A"/>
    <w:rsid w:val="002B16EA"/>
    <w:rsid w:val="002B1DBE"/>
    <w:rsid w:val="002B1FCB"/>
    <w:rsid w:val="002B2264"/>
    <w:rsid w:val="002B2C39"/>
    <w:rsid w:val="002B3389"/>
    <w:rsid w:val="002B35ED"/>
    <w:rsid w:val="002B39A7"/>
    <w:rsid w:val="002B39EE"/>
    <w:rsid w:val="002B3ABD"/>
    <w:rsid w:val="002B3AF6"/>
    <w:rsid w:val="002B3D1F"/>
    <w:rsid w:val="002B3EA3"/>
    <w:rsid w:val="002B4226"/>
    <w:rsid w:val="002B46D1"/>
    <w:rsid w:val="002B4734"/>
    <w:rsid w:val="002B4830"/>
    <w:rsid w:val="002B4B70"/>
    <w:rsid w:val="002B4E41"/>
    <w:rsid w:val="002B4F20"/>
    <w:rsid w:val="002B4FA0"/>
    <w:rsid w:val="002B50B8"/>
    <w:rsid w:val="002B536F"/>
    <w:rsid w:val="002B571B"/>
    <w:rsid w:val="002B625B"/>
    <w:rsid w:val="002B6269"/>
    <w:rsid w:val="002B655C"/>
    <w:rsid w:val="002B6657"/>
    <w:rsid w:val="002B6B57"/>
    <w:rsid w:val="002B7C0A"/>
    <w:rsid w:val="002C03CE"/>
    <w:rsid w:val="002C0E93"/>
    <w:rsid w:val="002C0EE8"/>
    <w:rsid w:val="002C1297"/>
    <w:rsid w:val="002C1364"/>
    <w:rsid w:val="002C1841"/>
    <w:rsid w:val="002C19B1"/>
    <w:rsid w:val="002C1B85"/>
    <w:rsid w:val="002C1BC3"/>
    <w:rsid w:val="002C1F1A"/>
    <w:rsid w:val="002C1FAC"/>
    <w:rsid w:val="002C24B5"/>
    <w:rsid w:val="002C2526"/>
    <w:rsid w:val="002C25DF"/>
    <w:rsid w:val="002C2E54"/>
    <w:rsid w:val="002C31D4"/>
    <w:rsid w:val="002C3249"/>
    <w:rsid w:val="002C3545"/>
    <w:rsid w:val="002C369B"/>
    <w:rsid w:val="002C3A57"/>
    <w:rsid w:val="002C41F2"/>
    <w:rsid w:val="002C52EA"/>
    <w:rsid w:val="002C542E"/>
    <w:rsid w:val="002C5627"/>
    <w:rsid w:val="002C5930"/>
    <w:rsid w:val="002C5BE2"/>
    <w:rsid w:val="002C6069"/>
    <w:rsid w:val="002C6970"/>
    <w:rsid w:val="002C6CE3"/>
    <w:rsid w:val="002C6F17"/>
    <w:rsid w:val="002C72AF"/>
    <w:rsid w:val="002C72E1"/>
    <w:rsid w:val="002C735F"/>
    <w:rsid w:val="002C75AB"/>
    <w:rsid w:val="002D00E6"/>
    <w:rsid w:val="002D03D1"/>
    <w:rsid w:val="002D049A"/>
    <w:rsid w:val="002D0DF1"/>
    <w:rsid w:val="002D15DD"/>
    <w:rsid w:val="002D199C"/>
    <w:rsid w:val="002D1F19"/>
    <w:rsid w:val="002D1FE2"/>
    <w:rsid w:val="002D2318"/>
    <w:rsid w:val="002D24D4"/>
    <w:rsid w:val="002D2A6C"/>
    <w:rsid w:val="002D2E7F"/>
    <w:rsid w:val="002D2F0A"/>
    <w:rsid w:val="002D3324"/>
    <w:rsid w:val="002D3626"/>
    <w:rsid w:val="002D39AF"/>
    <w:rsid w:val="002D4199"/>
    <w:rsid w:val="002D4202"/>
    <w:rsid w:val="002D43A8"/>
    <w:rsid w:val="002D5088"/>
    <w:rsid w:val="002D52C5"/>
    <w:rsid w:val="002D5456"/>
    <w:rsid w:val="002D5A05"/>
    <w:rsid w:val="002D6AD3"/>
    <w:rsid w:val="002D6B03"/>
    <w:rsid w:val="002D6DA5"/>
    <w:rsid w:val="002D6FF7"/>
    <w:rsid w:val="002D7B41"/>
    <w:rsid w:val="002D7D1C"/>
    <w:rsid w:val="002E005B"/>
    <w:rsid w:val="002E0930"/>
    <w:rsid w:val="002E0FBE"/>
    <w:rsid w:val="002E1C7B"/>
    <w:rsid w:val="002E1DC7"/>
    <w:rsid w:val="002E230C"/>
    <w:rsid w:val="002E2F02"/>
    <w:rsid w:val="002E305C"/>
    <w:rsid w:val="002E30A5"/>
    <w:rsid w:val="002E3543"/>
    <w:rsid w:val="002E3E80"/>
    <w:rsid w:val="002E421F"/>
    <w:rsid w:val="002E45BD"/>
    <w:rsid w:val="002E4AB9"/>
    <w:rsid w:val="002E4B07"/>
    <w:rsid w:val="002E4D03"/>
    <w:rsid w:val="002E534D"/>
    <w:rsid w:val="002E545D"/>
    <w:rsid w:val="002E550F"/>
    <w:rsid w:val="002E574A"/>
    <w:rsid w:val="002E59E7"/>
    <w:rsid w:val="002E5D17"/>
    <w:rsid w:val="002E6085"/>
    <w:rsid w:val="002E647B"/>
    <w:rsid w:val="002E652B"/>
    <w:rsid w:val="002E6A60"/>
    <w:rsid w:val="002E6A67"/>
    <w:rsid w:val="002E6D5F"/>
    <w:rsid w:val="002E6FCB"/>
    <w:rsid w:val="002E7043"/>
    <w:rsid w:val="002E75F2"/>
    <w:rsid w:val="002E793C"/>
    <w:rsid w:val="002E7A7C"/>
    <w:rsid w:val="002E7AF7"/>
    <w:rsid w:val="002F04DE"/>
    <w:rsid w:val="002F059B"/>
    <w:rsid w:val="002F09B5"/>
    <w:rsid w:val="002F0F6E"/>
    <w:rsid w:val="002F2873"/>
    <w:rsid w:val="002F2D34"/>
    <w:rsid w:val="002F3001"/>
    <w:rsid w:val="002F356B"/>
    <w:rsid w:val="002F3F5F"/>
    <w:rsid w:val="002F46D1"/>
    <w:rsid w:val="002F4C2A"/>
    <w:rsid w:val="002F4E10"/>
    <w:rsid w:val="002F52EC"/>
    <w:rsid w:val="002F53AA"/>
    <w:rsid w:val="002F5777"/>
    <w:rsid w:val="002F5B27"/>
    <w:rsid w:val="002F6687"/>
    <w:rsid w:val="002F6DCD"/>
    <w:rsid w:val="002F6ED9"/>
    <w:rsid w:val="002F70A2"/>
    <w:rsid w:val="002F7327"/>
    <w:rsid w:val="002F7817"/>
    <w:rsid w:val="002F799C"/>
    <w:rsid w:val="00300263"/>
    <w:rsid w:val="003002A6"/>
    <w:rsid w:val="0030146E"/>
    <w:rsid w:val="003018F0"/>
    <w:rsid w:val="0030198D"/>
    <w:rsid w:val="00302165"/>
    <w:rsid w:val="00302834"/>
    <w:rsid w:val="00302AB1"/>
    <w:rsid w:val="00303138"/>
    <w:rsid w:val="003034B9"/>
    <w:rsid w:val="00303AE3"/>
    <w:rsid w:val="00303FBA"/>
    <w:rsid w:val="003043AE"/>
    <w:rsid w:val="003044CA"/>
    <w:rsid w:val="00304957"/>
    <w:rsid w:val="003049A5"/>
    <w:rsid w:val="003049F9"/>
    <w:rsid w:val="00304C25"/>
    <w:rsid w:val="00304C68"/>
    <w:rsid w:val="003054B6"/>
    <w:rsid w:val="003054C0"/>
    <w:rsid w:val="00305A1C"/>
    <w:rsid w:val="00305D6A"/>
    <w:rsid w:val="003062F1"/>
    <w:rsid w:val="0030641F"/>
    <w:rsid w:val="003069B1"/>
    <w:rsid w:val="00306AD5"/>
    <w:rsid w:val="00306D5B"/>
    <w:rsid w:val="0030704A"/>
    <w:rsid w:val="0030772A"/>
    <w:rsid w:val="00307827"/>
    <w:rsid w:val="00307BBC"/>
    <w:rsid w:val="00307E60"/>
    <w:rsid w:val="003101B0"/>
    <w:rsid w:val="0031086D"/>
    <w:rsid w:val="00310ACB"/>
    <w:rsid w:val="00311102"/>
    <w:rsid w:val="0031116A"/>
    <w:rsid w:val="0031123F"/>
    <w:rsid w:val="0031147D"/>
    <w:rsid w:val="0031193A"/>
    <w:rsid w:val="00311BBD"/>
    <w:rsid w:val="003121A9"/>
    <w:rsid w:val="003121FA"/>
    <w:rsid w:val="003124CA"/>
    <w:rsid w:val="003127EF"/>
    <w:rsid w:val="003128F9"/>
    <w:rsid w:val="003134F6"/>
    <w:rsid w:val="0031368F"/>
    <w:rsid w:val="003136C3"/>
    <w:rsid w:val="00313D1B"/>
    <w:rsid w:val="00313EDE"/>
    <w:rsid w:val="003140E9"/>
    <w:rsid w:val="00314369"/>
    <w:rsid w:val="003144B5"/>
    <w:rsid w:val="003150F4"/>
    <w:rsid w:val="00315B7B"/>
    <w:rsid w:val="00315E48"/>
    <w:rsid w:val="0031603E"/>
    <w:rsid w:val="0031625E"/>
    <w:rsid w:val="0031666F"/>
    <w:rsid w:val="003168BC"/>
    <w:rsid w:val="00316AA8"/>
    <w:rsid w:val="00316B41"/>
    <w:rsid w:val="00316BD5"/>
    <w:rsid w:val="00317440"/>
    <w:rsid w:val="00317555"/>
    <w:rsid w:val="00317E07"/>
    <w:rsid w:val="00317EEE"/>
    <w:rsid w:val="003200F5"/>
    <w:rsid w:val="00320191"/>
    <w:rsid w:val="003203E8"/>
    <w:rsid w:val="003204EE"/>
    <w:rsid w:val="00320D28"/>
    <w:rsid w:val="003216AF"/>
    <w:rsid w:val="003219E9"/>
    <w:rsid w:val="00321B33"/>
    <w:rsid w:val="00321C6F"/>
    <w:rsid w:val="00321E14"/>
    <w:rsid w:val="0032249B"/>
    <w:rsid w:val="00322EFF"/>
    <w:rsid w:val="00323484"/>
    <w:rsid w:val="00323BB4"/>
    <w:rsid w:val="00323BCA"/>
    <w:rsid w:val="00323EBE"/>
    <w:rsid w:val="003244F8"/>
    <w:rsid w:val="00324944"/>
    <w:rsid w:val="00324D95"/>
    <w:rsid w:val="00324DCB"/>
    <w:rsid w:val="00324E42"/>
    <w:rsid w:val="003250CF"/>
    <w:rsid w:val="00325450"/>
    <w:rsid w:val="00325610"/>
    <w:rsid w:val="003259DE"/>
    <w:rsid w:val="00325DCE"/>
    <w:rsid w:val="00326087"/>
    <w:rsid w:val="003262A4"/>
    <w:rsid w:val="00326E1A"/>
    <w:rsid w:val="0032720F"/>
    <w:rsid w:val="003273F6"/>
    <w:rsid w:val="00327443"/>
    <w:rsid w:val="0032763B"/>
    <w:rsid w:val="00327DCA"/>
    <w:rsid w:val="0033026B"/>
    <w:rsid w:val="00330511"/>
    <w:rsid w:val="00330645"/>
    <w:rsid w:val="00330B0D"/>
    <w:rsid w:val="00330C27"/>
    <w:rsid w:val="00330D74"/>
    <w:rsid w:val="00330FA4"/>
    <w:rsid w:val="00331065"/>
    <w:rsid w:val="00331626"/>
    <w:rsid w:val="003316E5"/>
    <w:rsid w:val="00331C33"/>
    <w:rsid w:val="0033219B"/>
    <w:rsid w:val="003323C3"/>
    <w:rsid w:val="003326A0"/>
    <w:rsid w:val="003326D2"/>
    <w:rsid w:val="003330D7"/>
    <w:rsid w:val="00333133"/>
    <w:rsid w:val="003331C5"/>
    <w:rsid w:val="003331F1"/>
    <w:rsid w:val="00333683"/>
    <w:rsid w:val="00333D19"/>
    <w:rsid w:val="00333DB4"/>
    <w:rsid w:val="003342DE"/>
    <w:rsid w:val="0033430E"/>
    <w:rsid w:val="00334D63"/>
    <w:rsid w:val="0033500D"/>
    <w:rsid w:val="0033591E"/>
    <w:rsid w:val="00335E4D"/>
    <w:rsid w:val="00335EC8"/>
    <w:rsid w:val="003361AC"/>
    <w:rsid w:val="0033678F"/>
    <w:rsid w:val="00336809"/>
    <w:rsid w:val="00336965"/>
    <w:rsid w:val="00336A7E"/>
    <w:rsid w:val="00336DDD"/>
    <w:rsid w:val="00336E5B"/>
    <w:rsid w:val="003371D7"/>
    <w:rsid w:val="0033722E"/>
    <w:rsid w:val="0033767D"/>
    <w:rsid w:val="00337C65"/>
    <w:rsid w:val="00337CB1"/>
    <w:rsid w:val="00337CCC"/>
    <w:rsid w:val="00337CCD"/>
    <w:rsid w:val="00340242"/>
    <w:rsid w:val="00340E0A"/>
    <w:rsid w:val="00340E5A"/>
    <w:rsid w:val="00341516"/>
    <w:rsid w:val="00341655"/>
    <w:rsid w:val="00341726"/>
    <w:rsid w:val="00341F58"/>
    <w:rsid w:val="0034213E"/>
    <w:rsid w:val="003421BE"/>
    <w:rsid w:val="00342279"/>
    <w:rsid w:val="00342820"/>
    <w:rsid w:val="00342E5F"/>
    <w:rsid w:val="00343387"/>
    <w:rsid w:val="00343512"/>
    <w:rsid w:val="00343514"/>
    <w:rsid w:val="003435AD"/>
    <w:rsid w:val="0034363E"/>
    <w:rsid w:val="00343695"/>
    <w:rsid w:val="003437F3"/>
    <w:rsid w:val="00343C6D"/>
    <w:rsid w:val="003440CD"/>
    <w:rsid w:val="0034462C"/>
    <w:rsid w:val="00344643"/>
    <w:rsid w:val="0034468F"/>
    <w:rsid w:val="003448B0"/>
    <w:rsid w:val="003448FA"/>
    <w:rsid w:val="00344DA2"/>
    <w:rsid w:val="00344F23"/>
    <w:rsid w:val="003454C6"/>
    <w:rsid w:val="003454FB"/>
    <w:rsid w:val="00345710"/>
    <w:rsid w:val="003459AC"/>
    <w:rsid w:val="00345A76"/>
    <w:rsid w:val="00346911"/>
    <w:rsid w:val="003469F4"/>
    <w:rsid w:val="00346BB5"/>
    <w:rsid w:val="00346C22"/>
    <w:rsid w:val="00346E77"/>
    <w:rsid w:val="00347250"/>
    <w:rsid w:val="003479A2"/>
    <w:rsid w:val="00350057"/>
    <w:rsid w:val="003501A5"/>
    <w:rsid w:val="0035058A"/>
    <w:rsid w:val="00350A1B"/>
    <w:rsid w:val="00350AF1"/>
    <w:rsid w:val="00350BA8"/>
    <w:rsid w:val="00350D13"/>
    <w:rsid w:val="003514CA"/>
    <w:rsid w:val="003514F0"/>
    <w:rsid w:val="00351943"/>
    <w:rsid w:val="00351EBA"/>
    <w:rsid w:val="0035214B"/>
    <w:rsid w:val="003522EB"/>
    <w:rsid w:val="003523A2"/>
    <w:rsid w:val="00353069"/>
    <w:rsid w:val="003532DC"/>
    <w:rsid w:val="003534A3"/>
    <w:rsid w:val="0035383A"/>
    <w:rsid w:val="003538AC"/>
    <w:rsid w:val="003538B6"/>
    <w:rsid w:val="00353B31"/>
    <w:rsid w:val="00353DCB"/>
    <w:rsid w:val="00354049"/>
    <w:rsid w:val="0035431E"/>
    <w:rsid w:val="00354347"/>
    <w:rsid w:val="00354460"/>
    <w:rsid w:val="0035489A"/>
    <w:rsid w:val="003548B0"/>
    <w:rsid w:val="00354BFD"/>
    <w:rsid w:val="00354DFA"/>
    <w:rsid w:val="0035505A"/>
    <w:rsid w:val="00355343"/>
    <w:rsid w:val="0035587D"/>
    <w:rsid w:val="00355DB8"/>
    <w:rsid w:val="00356454"/>
    <w:rsid w:val="003564BD"/>
    <w:rsid w:val="00356AB9"/>
    <w:rsid w:val="00356C6D"/>
    <w:rsid w:val="0035702F"/>
    <w:rsid w:val="003571D0"/>
    <w:rsid w:val="003573B1"/>
    <w:rsid w:val="00360DD5"/>
    <w:rsid w:val="003610B8"/>
    <w:rsid w:val="003614D6"/>
    <w:rsid w:val="003616EE"/>
    <w:rsid w:val="00361907"/>
    <w:rsid w:val="00361DA6"/>
    <w:rsid w:val="00362B3E"/>
    <w:rsid w:val="00362D87"/>
    <w:rsid w:val="00363036"/>
    <w:rsid w:val="003633E8"/>
    <w:rsid w:val="003638AA"/>
    <w:rsid w:val="00363BF4"/>
    <w:rsid w:val="00363DD6"/>
    <w:rsid w:val="003640E5"/>
    <w:rsid w:val="00364159"/>
    <w:rsid w:val="003641F5"/>
    <w:rsid w:val="00364316"/>
    <w:rsid w:val="003645E6"/>
    <w:rsid w:val="00364724"/>
    <w:rsid w:val="00364789"/>
    <w:rsid w:val="00364C5E"/>
    <w:rsid w:val="00364C66"/>
    <w:rsid w:val="00364D94"/>
    <w:rsid w:val="00364EA1"/>
    <w:rsid w:val="0036510B"/>
    <w:rsid w:val="0036520E"/>
    <w:rsid w:val="003652F0"/>
    <w:rsid w:val="00365342"/>
    <w:rsid w:val="003655B9"/>
    <w:rsid w:val="0036567C"/>
    <w:rsid w:val="0036568A"/>
    <w:rsid w:val="00365707"/>
    <w:rsid w:val="00365BBE"/>
    <w:rsid w:val="00365E0C"/>
    <w:rsid w:val="0036663B"/>
    <w:rsid w:val="003671C5"/>
    <w:rsid w:val="0036728E"/>
    <w:rsid w:val="003673D1"/>
    <w:rsid w:val="00367421"/>
    <w:rsid w:val="00367845"/>
    <w:rsid w:val="00367981"/>
    <w:rsid w:val="00367FB2"/>
    <w:rsid w:val="0037043F"/>
    <w:rsid w:val="00370DCE"/>
    <w:rsid w:val="00371192"/>
    <w:rsid w:val="003712AA"/>
    <w:rsid w:val="00371314"/>
    <w:rsid w:val="00371AEC"/>
    <w:rsid w:val="00371F61"/>
    <w:rsid w:val="00372277"/>
    <w:rsid w:val="00372756"/>
    <w:rsid w:val="00372945"/>
    <w:rsid w:val="00372AC7"/>
    <w:rsid w:val="00373247"/>
    <w:rsid w:val="00373738"/>
    <w:rsid w:val="00373C2B"/>
    <w:rsid w:val="0037405A"/>
    <w:rsid w:val="003741A6"/>
    <w:rsid w:val="0037437C"/>
    <w:rsid w:val="003745EB"/>
    <w:rsid w:val="00374767"/>
    <w:rsid w:val="003747AF"/>
    <w:rsid w:val="00374A69"/>
    <w:rsid w:val="00374B3C"/>
    <w:rsid w:val="0037552A"/>
    <w:rsid w:val="00375A1A"/>
    <w:rsid w:val="00375CF3"/>
    <w:rsid w:val="00375F47"/>
    <w:rsid w:val="003762FE"/>
    <w:rsid w:val="00376D73"/>
    <w:rsid w:val="00376D87"/>
    <w:rsid w:val="0037758A"/>
    <w:rsid w:val="00377B40"/>
    <w:rsid w:val="00377CB3"/>
    <w:rsid w:val="00377CEA"/>
    <w:rsid w:val="0038033C"/>
    <w:rsid w:val="003803D6"/>
    <w:rsid w:val="003804DB"/>
    <w:rsid w:val="00380707"/>
    <w:rsid w:val="003808A6"/>
    <w:rsid w:val="00380A7C"/>
    <w:rsid w:val="00380CEF"/>
    <w:rsid w:val="003816F5"/>
    <w:rsid w:val="00381A4F"/>
    <w:rsid w:val="00381A65"/>
    <w:rsid w:val="00381AA4"/>
    <w:rsid w:val="00382133"/>
    <w:rsid w:val="00382145"/>
    <w:rsid w:val="003821CA"/>
    <w:rsid w:val="003828B5"/>
    <w:rsid w:val="00382A1F"/>
    <w:rsid w:val="0038326B"/>
    <w:rsid w:val="00383378"/>
    <w:rsid w:val="003833BE"/>
    <w:rsid w:val="003835D0"/>
    <w:rsid w:val="00383959"/>
    <w:rsid w:val="003839FF"/>
    <w:rsid w:val="00383DA2"/>
    <w:rsid w:val="00383E20"/>
    <w:rsid w:val="0038416B"/>
    <w:rsid w:val="003843BB"/>
    <w:rsid w:val="003846A5"/>
    <w:rsid w:val="00384C7B"/>
    <w:rsid w:val="003854BE"/>
    <w:rsid w:val="003855BE"/>
    <w:rsid w:val="00386289"/>
    <w:rsid w:val="0038664B"/>
    <w:rsid w:val="00386AA6"/>
    <w:rsid w:val="00386B24"/>
    <w:rsid w:val="00386B97"/>
    <w:rsid w:val="00386C48"/>
    <w:rsid w:val="0038754F"/>
    <w:rsid w:val="00387788"/>
    <w:rsid w:val="00387AAB"/>
    <w:rsid w:val="00387F6A"/>
    <w:rsid w:val="003903CF"/>
    <w:rsid w:val="003904AA"/>
    <w:rsid w:val="00390946"/>
    <w:rsid w:val="003909D4"/>
    <w:rsid w:val="00390D95"/>
    <w:rsid w:val="00391418"/>
    <w:rsid w:val="00391487"/>
    <w:rsid w:val="003915D9"/>
    <w:rsid w:val="0039195C"/>
    <w:rsid w:val="00391D03"/>
    <w:rsid w:val="003921C1"/>
    <w:rsid w:val="0039225E"/>
    <w:rsid w:val="003925A9"/>
    <w:rsid w:val="003926CA"/>
    <w:rsid w:val="00392BF4"/>
    <w:rsid w:val="00392CD4"/>
    <w:rsid w:val="00392F46"/>
    <w:rsid w:val="00393607"/>
    <w:rsid w:val="003939E8"/>
    <w:rsid w:val="00393D57"/>
    <w:rsid w:val="0039405F"/>
    <w:rsid w:val="0039476C"/>
    <w:rsid w:val="00394CD3"/>
    <w:rsid w:val="00394ECA"/>
    <w:rsid w:val="003954F3"/>
    <w:rsid w:val="0039653F"/>
    <w:rsid w:val="00397400"/>
    <w:rsid w:val="0039789E"/>
    <w:rsid w:val="00397D09"/>
    <w:rsid w:val="003A07B0"/>
    <w:rsid w:val="003A09D7"/>
    <w:rsid w:val="003A0B3D"/>
    <w:rsid w:val="003A0B81"/>
    <w:rsid w:val="003A2496"/>
    <w:rsid w:val="003A2568"/>
    <w:rsid w:val="003A27F8"/>
    <w:rsid w:val="003A2C2E"/>
    <w:rsid w:val="003A3AC5"/>
    <w:rsid w:val="003A3C81"/>
    <w:rsid w:val="003A4895"/>
    <w:rsid w:val="003A48B6"/>
    <w:rsid w:val="003A56D5"/>
    <w:rsid w:val="003A57AC"/>
    <w:rsid w:val="003A6799"/>
    <w:rsid w:val="003A6D27"/>
    <w:rsid w:val="003A6DB8"/>
    <w:rsid w:val="003A6E67"/>
    <w:rsid w:val="003A7632"/>
    <w:rsid w:val="003A792A"/>
    <w:rsid w:val="003A7D83"/>
    <w:rsid w:val="003B0D5B"/>
    <w:rsid w:val="003B0F7D"/>
    <w:rsid w:val="003B1277"/>
    <w:rsid w:val="003B1635"/>
    <w:rsid w:val="003B16F9"/>
    <w:rsid w:val="003B2282"/>
    <w:rsid w:val="003B2AAC"/>
    <w:rsid w:val="003B2BF6"/>
    <w:rsid w:val="003B2CA0"/>
    <w:rsid w:val="003B2D7C"/>
    <w:rsid w:val="003B315A"/>
    <w:rsid w:val="003B3333"/>
    <w:rsid w:val="003B36BF"/>
    <w:rsid w:val="003B39BE"/>
    <w:rsid w:val="003B3C5D"/>
    <w:rsid w:val="003B3E49"/>
    <w:rsid w:val="003B4081"/>
    <w:rsid w:val="003B4F89"/>
    <w:rsid w:val="003B5478"/>
    <w:rsid w:val="003B56F6"/>
    <w:rsid w:val="003B616D"/>
    <w:rsid w:val="003B65F2"/>
    <w:rsid w:val="003B6971"/>
    <w:rsid w:val="003B6D4F"/>
    <w:rsid w:val="003B6F3E"/>
    <w:rsid w:val="003B73C5"/>
    <w:rsid w:val="003B75B7"/>
    <w:rsid w:val="003B75CA"/>
    <w:rsid w:val="003B774D"/>
    <w:rsid w:val="003B7E88"/>
    <w:rsid w:val="003C0154"/>
    <w:rsid w:val="003C045B"/>
    <w:rsid w:val="003C0541"/>
    <w:rsid w:val="003C06E0"/>
    <w:rsid w:val="003C0728"/>
    <w:rsid w:val="003C0AE1"/>
    <w:rsid w:val="003C0D1B"/>
    <w:rsid w:val="003C11B0"/>
    <w:rsid w:val="003C120F"/>
    <w:rsid w:val="003C1381"/>
    <w:rsid w:val="003C1514"/>
    <w:rsid w:val="003C1AF7"/>
    <w:rsid w:val="003C1C93"/>
    <w:rsid w:val="003C21C4"/>
    <w:rsid w:val="003C22E6"/>
    <w:rsid w:val="003C2625"/>
    <w:rsid w:val="003C291F"/>
    <w:rsid w:val="003C30EC"/>
    <w:rsid w:val="003C3103"/>
    <w:rsid w:val="003C331A"/>
    <w:rsid w:val="003C3417"/>
    <w:rsid w:val="003C3DDF"/>
    <w:rsid w:val="003C40CA"/>
    <w:rsid w:val="003C41E4"/>
    <w:rsid w:val="003C4CAE"/>
    <w:rsid w:val="003C52E0"/>
    <w:rsid w:val="003C5521"/>
    <w:rsid w:val="003C5587"/>
    <w:rsid w:val="003C5644"/>
    <w:rsid w:val="003C5CEE"/>
    <w:rsid w:val="003C5E50"/>
    <w:rsid w:val="003C5E64"/>
    <w:rsid w:val="003C60CB"/>
    <w:rsid w:val="003C6FA3"/>
    <w:rsid w:val="003C7769"/>
    <w:rsid w:val="003C78CE"/>
    <w:rsid w:val="003D0376"/>
    <w:rsid w:val="003D0470"/>
    <w:rsid w:val="003D0BC7"/>
    <w:rsid w:val="003D1011"/>
    <w:rsid w:val="003D1556"/>
    <w:rsid w:val="003D1AB4"/>
    <w:rsid w:val="003D1B26"/>
    <w:rsid w:val="003D1C5B"/>
    <w:rsid w:val="003D2740"/>
    <w:rsid w:val="003D2CA3"/>
    <w:rsid w:val="003D32B2"/>
    <w:rsid w:val="003D3454"/>
    <w:rsid w:val="003D3529"/>
    <w:rsid w:val="003D3EA7"/>
    <w:rsid w:val="003D4455"/>
    <w:rsid w:val="003D521A"/>
    <w:rsid w:val="003D54FE"/>
    <w:rsid w:val="003D5AE0"/>
    <w:rsid w:val="003D5DAE"/>
    <w:rsid w:val="003D5F52"/>
    <w:rsid w:val="003D6058"/>
    <w:rsid w:val="003D61F2"/>
    <w:rsid w:val="003D629F"/>
    <w:rsid w:val="003D6977"/>
    <w:rsid w:val="003D6BC9"/>
    <w:rsid w:val="003D71A6"/>
    <w:rsid w:val="003D7493"/>
    <w:rsid w:val="003D794B"/>
    <w:rsid w:val="003D7DAF"/>
    <w:rsid w:val="003D7F94"/>
    <w:rsid w:val="003E040E"/>
    <w:rsid w:val="003E07A8"/>
    <w:rsid w:val="003E0B2A"/>
    <w:rsid w:val="003E0CA1"/>
    <w:rsid w:val="003E0D9F"/>
    <w:rsid w:val="003E1073"/>
    <w:rsid w:val="003E1277"/>
    <w:rsid w:val="003E15E6"/>
    <w:rsid w:val="003E190D"/>
    <w:rsid w:val="003E1C17"/>
    <w:rsid w:val="003E204F"/>
    <w:rsid w:val="003E2BA4"/>
    <w:rsid w:val="003E2DC1"/>
    <w:rsid w:val="003E2ED8"/>
    <w:rsid w:val="003E2FF7"/>
    <w:rsid w:val="003E423F"/>
    <w:rsid w:val="003E4592"/>
    <w:rsid w:val="003E4C5A"/>
    <w:rsid w:val="003E4E36"/>
    <w:rsid w:val="003E5949"/>
    <w:rsid w:val="003E5B8C"/>
    <w:rsid w:val="003E6836"/>
    <w:rsid w:val="003E732E"/>
    <w:rsid w:val="003E74E0"/>
    <w:rsid w:val="003E77C2"/>
    <w:rsid w:val="003F0205"/>
    <w:rsid w:val="003F0372"/>
    <w:rsid w:val="003F0395"/>
    <w:rsid w:val="003F0D5B"/>
    <w:rsid w:val="003F0F7A"/>
    <w:rsid w:val="003F1C15"/>
    <w:rsid w:val="003F1C9A"/>
    <w:rsid w:val="003F210D"/>
    <w:rsid w:val="003F2187"/>
    <w:rsid w:val="003F25CA"/>
    <w:rsid w:val="003F2A11"/>
    <w:rsid w:val="003F2ACB"/>
    <w:rsid w:val="003F2B44"/>
    <w:rsid w:val="003F2B70"/>
    <w:rsid w:val="003F410F"/>
    <w:rsid w:val="003F459D"/>
    <w:rsid w:val="003F4E40"/>
    <w:rsid w:val="003F551B"/>
    <w:rsid w:val="003F551C"/>
    <w:rsid w:val="003F5597"/>
    <w:rsid w:val="003F560D"/>
    <w:rsid w:val="003F592D"/>
    <w:rsid w:val="003F5A12"/>
    <w:rsid w:val="003F5B93"/>
    <w:rsid w:val="003F5DF9"/>
    <w:rsid w:val="003F61B7"/>
    <w:rsid w:val="003F635C"/>
    <w:rsid w:val="003F660A"/>
    <w:rsid w:val="003F69C4"/>
    <w:rsid w:val="003F6AFC"/>
    <w:rsid w:val="003F6B13"/>
    <w:rsid w:val="003F6C37"/>
    <w:rsid w:val="003F6E53"/>
    <w:rsid w:val="003F6FA3"/>
    <w:rsid w:val="003F705F"/>
    <w:rsid w:val="003F750D"/>
    <w:rsid w:val="003F7CAD"/>
    <w:rsid w:val="003F7E40"/>
    <w:rsid w:val="003F7EA9"/>
    <w:rsid w:val="003F7F0C"/>
    <w:rsid w:val="00400134"/>
    <w:rsid w:val="00400840"/>
    <w:rsid w:val="00400DF2"/>
    <w:rsid w:val="00400FBA"/>
    <w:rsid w:val="0040143A"/>
    <w:rsid w:val="004016FC"/>
    <w:rsid w:val="00401837"/>
    <w:rsid w:val="00401991"/>
    <w:rsid w:val="00401FB4"/>
    <w:rsid w:val="00402262"/>
    <w:rsid w:val="0040269B"/>
    <w:rsid w:val="00402B21"/>
    <w:rsid w:val="00402EB6"/>
    <w:rsid w:val="00402F5C"/>
    <w:rsid w:val="00403128"/>
    <w:rsid w:val="004036C0"/>
    <w:rsid w:val="004038FB"/>
    <w:rsid w:val="00403FF9"/>
    <w:rsid w:val="00404A4B"/>
    <w:rsid w:val="00404D76"/>
    <w:rsid w:val="00404DA5"/>
    <w:rsid w:val="00404DEF"/>
    <w:rsid w:val="00405761"/>
    <w:rsid w:val="00405A36"/>
    <w:rsid w:val="00405A51"/>
    <w:rsid w:val="00406837"/>
    <w:rsid w:val="00406D8C"/>
    <w:rsid w:val="00406DE1"/>
    <w:rsid w:val="00406F88"/>
    <w:rsid w:val="00407132"/>
    <w:rsid w:val="004075D5"/>
    <w:rsid w:val="00407BFD"/>
    <w:rsid w:val="0041028F"/>
    <w:rsid w:val="004105BD"/>
    <w:rsid w:val="00410A30"/>
    <w:rsid w:val="00410C30"/>
    <w:rsid w:val="0041143A"/>
    <w:rsid w:val="004118C9"/>
    <w:rsid w:val="00411F02"/>
    <w:rsid w:val="00411F77"/>
    <w:rsid w:val="004121E6"/>
    <w:rsid w:val="00412365"/>
    <w:rsid w:val="004123A3"/>
    <w:rsid w:val="0041249B"/>
    <w:rsid w:val="00413A67"/>
    <w:rsid w:val="00413F35"/>
    <w:rsid w:val="00414346"/>
    <w:rsid w:val="004153E3"/>
    <w:rsid w:val="00415D99"/>
    <w:rsid w:val="00415E92"/>
    <w:rsid w:val="004164ED"/>
    <w:rsid w:val="00416893"/>
    <w:rsid w:val="00416BBE"/>
    <w:rsid w:val="00416EB7"/>
    <w:rsid w:val="004172D2"/>
    <w:rsid w:val="0041776A"/>
    <w:rsid w:val="0041795A"/>
    <w:rsid w:val="00417F35"/>
    <w:rsid w:val="00417FDB"/>
    <w:rsid w:val="004200EC"/>
    <w:rsid w:val="004205B7"/>
    <w:rsid w:val="00421807"/>
    <w:rsid w:val="00421883"/>
    <w:rsid w:val="004219AD"/>
    <w:rsid w:val="00421B5F"/>
    <w:rsid w:val="0042262A"/>
    <w:rsid w:val="0042277E"/>
    <w:rsid w:val="00422F89"/>
    <w:rsid w:val="004232AF"/>
    <w:rsid w:val="004232CC"/>
    <w:rsid w:val="004234C8"/>
    <w:rsid w:val="00423B6B"/>
    <w:rsid w:val="004241ED"/>
    <w:rsid w:val="004244EF"/>
    <w:rsid w:val="00424838"/>
    <w:rsid w:val="00424BE9"/>
    <w:rsid w:val="00424CB3"/>
    <w:rsid w:val="004251A1"/>
    <w:rsid w:val="004253DB"/>
    <w:rsid w:val="0042544D"/>
    <w:rsid w:val="00425D81"/>
    <w:rsid w:val="00425F32"/>
    <w:rsid w:val="00426D67"/>
    <w:rsid w:val="00426DFC"/>
    <w:rsid w:val="00427CC3"/>
    <w:rsid w:val="00427F6A"/>
    <w:rsid w:val="00430485"/>
    <w:rsid w:val="00430555"/>
    <w:rsid w:val="00430A96"/>
    <w:rsid w:val="00430D2D"/>
    <w:rsid w:val="00430F8C"/>
    <w:rsid w:val="004314C0"/>
    <w:rsid w:val="004315DD"/>
    <w:rsid w:val="00431B7C"/>
    <w:rsid w:val="00431F7A"/>
    <w:rsid w:val="0043264C"/>
    <w:rsid w:val="004331AD"/>
    <w:rsid w:val="004334A5"/>
    <w:rsid w:val="00433645"/>
    <w:rsid w:val="00433B9B"/>
    <w:rsid w:val="00433F01"/>
    <w:rsid w:val="004343EE"/>
    <w:rsid w:val="00434902"/>
    <w:rsid w:val="00434CA3"/>
    <w:rsid w:val="00434D2F"/>
    <w:rsid w:val="004356D5"/>
    <w:rsid w:val="00435D5B"/>
    <w:rsid w:val="00436482"/>
    <w:rsid w:val="00436EB7"/>
    <w:rsid w:val="00436EF1"/>
    <w:rsid w:val="00437181"/>
    <w:rsid w:val="004371CF"/>
    <w:rsid w:val="004372C1"/>
    <w:rsid w:val="00437A4D"/>
    <w:rsid w:val="00437D3E"/>
    <w:rsid w:val="00437D60"/>
    <w:rsid w:val="00437DFA"/>
    <w:rsid w:val="00437FC7"/>
    <w:rsid w:val="00440081"/>
    <w:rsid w:val="00440398"/>
    <w:rsid w:val="004405C5"/>
    <w:rsid w:val="00440E0E"/>
    <w:rsid w:val="004415C8"/>
    <w:rsid w:val="00441B51"/>
    <w:rsid w:val="004424CD"/>
    <w:rsid w:val="00442537"/>
    <w:rsid w:val="00442549"/>
    <w:rsid w:val="004426E3"/>
    <w:rsid w:val="00442AD5"/>
    <w:rsid w:val="00442AFD"/>
    <w:rsid w:val="0044369B"/>
    <w:rsid w:val="00443E99"/>
    <w:rsid w:val="004443D6"/>
    <w:rsid w:val="00444636"/>
    <w:rsid w:val="004447A8"/>
    <w:rsid w:val="00444986"/>
    <w:rsid w:val="00444A82"/>
    <w:rsid w:val="00445294"/>
    <w:rsid w:val="00445379"/>
    <w:rsid w:val="00445544"/>
    <w:rsid w:val="004455E9"/>
    <w:rsid w:val="004459BC"/>
    <w:rsid w:val="00445C9E"/>
    <w:rsid w:val="00445DCC"/>
    <w:rsid w:val="00445E4D"/>
    <w:rsid w:val="00445EDD"/>
    <w:rsid w:val="00446940"/>
    <w:rsid w:val="00446BF3"/>
    <w:rsid w:val="00447143"/>
    <w:rsid w:val="0044778C"/>
    <w:rsid w:val="00447811"/>
    <w:rsid w:val="00447CE6"/>
    <w:rsid w:val="00447DC5"/>
    <w:rsid w:val="004503DE"/>
    <w:rsid w:val="00450975"/>
    <w:rsid w:val="004512A0"/>
    <w:rsid w:val="004516F8"/>
    <w:rsid w:val="00451798"/>
    <w:rsid w:val="00451BE6"/>
    <w:rsid w:val="004520CF"/>
    <w:rsid w:val="0045223E"/>
    <w:rsid w:val="004529DE"/>
    <w:rsid w:val="00452EE1"/>
    <w:rsid w:val="00452F30"/>
    <w:rsid w:val="004533DF"/>
    <w:rsid w:val="004534E9"/>
    <w:rsid w:val="00453585"/>
    <w:rsid w:val="00453718"/>
    <w:rsid w:val="00453D7F"/>
    <w:rsid w:val="00454080"/>
    <w:rsid w:val="00454D25"/>
    <w:rsid w:val="0045595C"/>
    <w:rsid w:val="004559D6"/>
    <w:rsid w:val="00455C33"/>
    <w:rsid w:val="00455E22"/>
    <w:rsid w:val="00455F78"/>
    <w:rsid w:val="00456047"/>
    <w:rsid w:val="00456446"/>
    <w:rsid w:val="00456B45"/>
    <w:rsid w:val="004576E0"/>
    <w:rsid w:val="00457F8D"/>
    <w:rsid w:val="004602C8"/>
    <w:rsid w:val="0046061E"/>
    <w:rsid w:val="004607F4"/>
    <w:rsid w:val="00460854"/>
    <w:rsid w:val="00461021"/>
    <w:rsid w:val="004612A1"/>
    <w:rsid w:val="004616B1"/>
    <w:rsid w:val="00461994"/>
    <w:rsid w:val="00461D08"/>
    <w:rsid w:val="00461F2D"/>
    <w:rsid w:val="004620A6"/>
    <w:rsid w:val="00462819"/>
    <w:rsid w:val="004630A9"/>
    <w:rsid w:val="00463131"/>
    <w:rsid w:val="00463256"/>
    <w:rsid w:val="00463665"/>
    <w:rsid w:val="004639A5"/>
    <w:rsid w:val="00463DA7"/>
    <w:rsid w:val="00464609"/>
    <w:rsid w:val="004646A1"/>
    <w:rsid w:val="00464710"/>
    <w:rsid w:val="004648C6"/>
    <w:rsid w:val="00464B23"/>
    <w:rsid w:val="00464D78"/>
    <w:rsid w:val="00464DD4"/>
    <w:rsid w:val="00464F40"/>
    <w:rsid w:val="0046507F"/>
    <w:rsid w:val="00465A9A"/>
    <w:rsid w:val="00465BC5"/>
    <w:rsid w:val="00466550"/>
    <w:rsid w:val="00466C4B"/>
    <w:rsid w:val="00466F57"/>
    <w:rsid w:val="00467030"/>
    <w:rsid w:val="00467CD1"/>
    <w:rsid w:val="0047010F"/>
    <w:rsid w:val="004708BE"/>
    <w:rsid w:val="00470A0E"/>
    <w:rsid w:val="00470F6E"/>
    <w:rsid w:val="004715B1"/>
    <w:rsid w:val="00471844"/>
    <w:rsid w:val="00471BEF"/>
    <w:rsid w:val="00471CA7"/>
    <w:rsid w:val="00471FC7"/>
    <w:rsid w:val="0047219D"/>
    <w:rsid w:val="00472230"/>
    <w:rsid w:val="00472726"/>
    <w:rsid w:val="00472C6C"/>
    <w:rsid w:val="00472E95"/>
    <w:rsid w:val="00473113"/>
    <w:rsid w:val="00473F1C"/>
    <w:rsid w:val="00474E03"/>
    <w:rsid w:val="004758D2"/>
    <w:rsid w:val="00475945"/>
    <w:rsid w:val="00476636"/>
    <w:rsid w:val="004766BE"/>
    <w:rsid w:val="004769CD"/>
    <w:rsid w:val="004769F7"/>
    <w:rsid w:val="004770C5"/>
    <w:rsid w:val="0047734A"/>
    <w:rsid w:val="00477E65"/>
    <w:rsid w:val="00480064"/>
    <w:rsid w:val="004800D2"/>
    <w:rsid w:val="004801CD"/>
    <w:rsid w:val="00480446"/>
    <w:rsid w:val="004806CF"/>
    <w:rsid w:val="00480B17"/>
    <w:rsid w:val="00480D49"/>
    <w:rsid w:val="00481D9C"/>
    <w:rsid w:val="00481FD0"/>
    <w:rsid w:val="0048201D"/>
    <w:rsid w:val="00482050"/>
    <w:rsid w:val="00482097"/>
    <w:rsid w:val="00482285"/>
    <w:rsid w:val="00482B31"/>
    <w:rsid w:val="00482DBA"/>
    <w:rsid w:val="0048319B"/>
    <w:rsid w:val="00483556"/>
    <w:rsid w:val="00483972"/>
    <w:rsid w:val="00483AE1"/>
    <w:rsid w:val="00483D2C"/>
    <w:rsid w:val="004849B5"/>
    <w:rsid w:val="00484BBA"/>
    <w:rsid w:val="00484E8B"/>
    <w:rsid w:val="0048500B"/>
    <w:rsid w:val="00485147"/>
    <w:rsid w:val="004851F7"/>
    <w:rsid w:val="004852F6"/>
    <w:rsid w:val="00485399"/>
    <w:rsid w:val="00485670"/>
    <w:rsid w:val="00485CC9"/>
    <w:rsid w:val="00485E85"/>
    <w:rsid w:val="004868B3"/>
    <w:rsid w:val="00486E09"/>
    <w:rsid w:val="004870AB"/>
    <w:rsid w:val="00487124"/>
    <w:rsid w:val="00487999"/>
    <w:rsid w:val="00487A0B"/>
    <w:rsid w:val="00487EAC"/>
    <w:rsid w:val="00487F81"/>
    <w:rsid w:val="00487FB5"/>
    <w:rsid w:val="00490595"/>
    <w:rsid w:val="00490A8C"/>
    <w:rsid w:val="00491046"/>
    <w:rsid w:val="0049144B"/>
    <w:rsid w:val="00491805"/>
    <w:rsid w:val="0049203B"/>
    <w:rsid w:val="004923F2"/>
    <w:rsid w:val="00492CDE"/>
    <w:rsid w:val="00492FD1"/>
    <w:rsid w:val="00493167"/>
    <w:rsid w:val="00493557"/>
    <w:rsid w:val="004938A6"/>
    <w:rsid w:val="004939B4"/>
    <w:rsid w:val="00494147"/>
    <w:rsid w:val="00494381"/>
    <w:rsid w:val="004944A5"/>
    <w:rsid w:val="004944CD"/>
    <w:rsid w:val="0049465B"/>
    <w:rsid w:val="004947F3"/>
    <w:rsid w:val="00494DD9"/>
    <w:rsid w:val="00495580"/>
    <w:rsid w:val="004955CF"/>
    <w:rsid w:val="004956AA"/>
    <w:rsid w:val="004956C1"/>
    <w:rsid w:val="00495729"/>
    <w:rsid w:val="00495A0D"/>
    <w:rsid w:val="00495B0F"/>
    <w:rsid w:val="00495F2C"/>
    <w:rsid w:val="004961E6"/>
    <w:rsid w:val="0049652E"/>
    <w:rsid w:val="004965F1"/>
    <w:rsid w:val="00496839"/>
    <w:rsid w:val="00496878"/>
    <w:rsid w:val="00496BB8"/>
    <w:rsid w:val="00496F95"/>
    <w:rsid w:val="0049724B"/>
    <w:rsid w:val="004975C2"/>
    <w:rsid w:val="004A05EC"/>
    <w:rsid w:val="004A0D38"/>
    <w:rsid w:val="004A0EC7"/>
    <w:rsid w:val="004A15DB"/>
    <w:rsid w:val="004A26AF"/>
    <w:rsid w:val="004A2AD9"/>
    <w:rsid w:val="004A2BDD"/>
    <w:rsid w:val="004A3DBF"/>
    <w:rsid w:val="004A3E87"/>
    <w:rsid w:val="004A4663"/>
    <w:rsid w:val="004A4C44"/>
    <w:rsid w:val="004A5159"/>
    <w:rsid w:val="004A516E"/>
    <w:rsid w:val="004A5260"/>
    <w:rsid w:val="004A52E0"/>
    <w:rsid w:val="004A54B8"/>
    <w:rsid w:val="004A556F"/>
    <w:rsid w:val="004A5620"/>
    <w:rsid w:val="004A596D"/>
    <w:rsid w:val="004A5D43"/>
    <w:rsid w:val="004A61DF"/>
    <w:rsid w:val="004A6597"/>
    <w:rsid w:val="004A666B"/>
    <w:rsid w:val="004A66C8"/>
    <w:rsid w:val="004A6859"/>
    <w:rsid w:val="004A7327"/>
    <w:rsid w:val="004A75AD"/>
    <w:rsid w:val="004A7D72"/>
    <w:rsid w:val="004B0396"/>
    <w:rsid w:val="004B03EB"/>
    <w:rsid w:val="004B0B09"/>
    <w:rsid w:val="004B0B88"/>
    <w:rsid w:val="004B0B97"/>
    <w:rsid w:val="004B0EC2"/>
    <w:rsid w:val="004B0F3D"/>
    <w:rsid w:val="004B188A"/>
    <w:rsid w:val="004B1985"/>
    <w:rsid w:val="004B1E18"/>
    <w:rsid w:val="004B1E8D"/>
    <w:rsid w:val="004B229F"/>
    <w:rsid w:val="004B2655"/>
    <w:rsid w:val="004B2FA5"/>
    <w:rsid w:val="004B398D"/>
    <w:rsid w:val="004B4C17"/>
    <w:rsid w:val="004B4F60"/>
    <w:rsid w:val="004B50F5"/>
    <w:rsid w:val="004B5979"/>
    <w:rsid w:val="004B5B1A"/>
    <w:rsid w:val="004B64AF"/>
    <w:rsid w:val="004B6860"/>
    <w:rsid w:val="004B6D47"/>
    <w:rsid w:val="004B6E4D"/>
    <w:rsid w:val="004B75EA"/>
    <w:rsid w:val="004B7837"/>
    <w:rsid w:val="004C0104"/>
    <w:rsid w:val="004C0399"/>
    <w:rsid w:val="004C0B2C"/>
    <w:rsid w:val="004C0B9F"/>
    <w:rsid w:val="004C11EE"/>
    <w:rsid w:val="004C13B8"/>
    <w:rsid w:val="004C1615"/>
    <w:rsid w:val="004C18EA"/>
    <w:rsid w:val="004C199C"/>
    <w:rsid w:val="004C1F6A"/>
    <w:rsid w:val="004C25F6"/>
    <w:rsid w:val="004C2917"/>
    <w:rsid w:val="004C2A0C"/>
    <w:rsid w:val="004C2BE9"/>
    <w:rsid w:val="004C2EE7"/>
    <w:rsid w:val="004C31D7"/>
    <w:rsid w:val="004C3AB5"/>
    <w:rsid w:val="004C3F46"/>
    <w:rsid w:val="004C4221"/>
    <w:rsid w:val="004C4522"/>
    <w:rsid w:val="004C453C"/>
    <w:rsid w:val="004C4587"/>
    <w:rsid w:val="004C4C6A"/>
    <w:rsid w:val="004C5259"/>
    <w:rsid w:val="004C526F"/>
    <w:rsid w:val="004C5DF4"/>
    <w:rsid w:val="004C632B"/>
    <w:rsid w:val="004C6675"/>
    <w:rsid w:val="004C6CB7"/>
    <w:rsid w:val="004C6F64"/>
    <w:rsid w:val="004C7191"/>
    <w:rsid w:val="004C7346"/>
    <w:rsid w:val="004C743A"/>
    <w:rsid w:val="004C771E"/>
    <w:rsid w:val="004C7A3F"/>
    <w:rsid w:val="004C7E6E"/>
    <w:rsid w:val="004C7EAE"/>
    <w:rsid w:val="004D0129"/>
    <w:rsid w:val="004D032D"/>
    <w:rsid w:val="004D0747"/>
    <w:rsid w:val="004D08C7"/>
    <w:rsid w:val="004D121F"/>
    <w:rsid w:val="004D1662"/>
    <w:rsid w:val="004D16C7"/>
    <w:rsid w:val="004D17F9"/>
    <w:rsid w:val="004D1DF4"/>
    <w:rsid w:val="004D20ED"/>
    <w:rsid w:val="004D2399"/>
    <w:rsid w:val="004D2AA1"/>
    <w:rsid w:val="004D3432"/>
    <w:rsid w:val="004D353A"/>
    <w:rsid w:val="004D37BD"/>
    <w:rsid w:val="004D37C8"/>
    <w:rsid w:val="004D389B"/>
    <w:rsid w:val="004D3972"/>
    <w:rsid w:val="004D398B"/>
    <w:rsid w:val="004D3BDD"/>
    <w:rsid w:val="004D412C"/>
    <w:rsid w:val="004D447D"/>
    <w:rsid w:val="004D4525"/>
    <w:rsid w:val="004D4E7C"/>
    <w:rsid w:val="004D5171"/>
    <w:rsid w:val="004D57D4"/>
    <w:rsid w:val="004D5CED"/>
    <w:rsid w:val="004D5EAF"/>
    <w:rsid w:val="004D6480"/>
    <w:rsid w:val="004D668A"/>
    <w:rsid w:val="004D674D"/>
    <w:rsid w:val="004D6AD8"/>
    <w:rsid w:val="004D6C57"/>
    <w:rsid w:val="004D6D31"/>
    <w:rsid w:val="004D6DC4"/>
    <w:rsid w:val="004D732A"/>
    <w:rsid w:val="004D779A"/>
    <w:rsid w:val="004D7824"/>
    <w:rsid w:val="004D7C23"/>
    <w:rsid w:val="004E073F"/>
    <w:rsid w:val="004E08F9"/>
    <w:rsid w:val="004E0B5F"/>
    <w:rsid w:val="004E0BDA"/>
    <w:rsid w:val="004E0D46"/>
    <w:rsid w:val="004E13CA"/>
    <w:rsid w:val="004E206C"/>
    <w:rsid w:val="004E23D3"/>
    <w:rsid w:val="004E2989"/>
    <w:rsid w:val="004E328B"/>
    <w:rsid w:val="004E3A0F"/>
    <w:rsid w:val="004E3C3A"/>
    <w:rsid w:val="004E480E"/>
    <w:rsid w:val="004E4D6E"/>
    <w:rsid w:val="004E5A06"/>
    <w:rsid w:val="004E61C1"/>
    <w:rsid w:val="004E6F7B"/>
    <w:rsid w:val="004E71CE"/>
    <w:rsid w:val="004E76CC"/>
    <w:rsid w:val="004E76E4"/>
    <w:rsid w:val="004E7C89"/>
    <w:rsid w:val="004E7F91"/>
    <w:rsid w:val="004F03D0"/>
    <w:rsid w:val="004F0C82"/>
    <w:rsid w:val="004F0E4D"/>
    <w:rsid w:val="004F1009"/>
    <w:rsid w:val="004F11AF"/>
    <w:rsid w:val="004F17B5"/>
    <w:rsid w:val="004F1ADE"/>
    <w:rsid w:val="004F1B8D"/>
    <w:rsid w:val="004F1C83"/>
    <w:rsid w:val="004F230D"/>
    <w:rsid w:val="004F31D8"/>
    <w:rsid w:val="004F373B"/>
    <w:rsid w:val="004F3FDA"/>
    <w:rsid w:val="004F40EF"/>
    <w:rsid w:val="004F4791"/>
    <w:rsid w:val="004F482F"/>
    <w:rsid w:val="004F4A51"/>
    <w:rsid w:val="004F4D19"/>
    <w:rsid w:val="004F5071"/>
    <w:rsid w:val="004F5454"/>
    <w:rsid w:val="004F57BF"/>
    <w:rsid w:val="004F57CE"/>
    <w:rsid w:val="004F5E16"/>
    <w:rsid w:val="004F5F76"/>
    <w:rsid w:val="004F60E2"/>
    <w:rsid w:val="004F6C00"/>
    <w:rsid w:val="004F7693"/>
    <w:rsid w:val="004F7778"/>
    <w:rsid w:val="004F79A6"/>
    <w:rsid w:val="00500C10"/>
    <w:rsid w:val="00500F0C"/>
    <w:rsid w:val="00501B4C"/>
    <w:rsid w:val="00501C46"/>
    <w:rsid w:val="00501E78"/>
    <w:rsid w:val="00501F97"/>
    <w:rsid w:val="0050202D"/>
    <w:rsid w:val="005024B3"/>
    <w:rsid w:val="005024B4"/>
    <w:rsid w:val="00502BCE"/>
    <w:rsid w:val="00502D79"/>
    <w:rsid w:val="005030FF"/>
    <w:rsid w:val="00503378"/>
    <w:rsid w:val="005033FA"/>
    <w:rsid w:val="005036B1"/>
    <w:rsid w:val="005038BE"/>
    <w:rsid w:val="00503ACF"/>
    <w:rsid w:val="005041A1"/>
    <w:rsid w:val="00504B92"/>
    <w:rsid w:val="00504F4B"/>
    <w:rsid w:val="0050617E"/>
    <w:rsid w:val="005061C4"/>
    <w:rsid w:val="005063A2"/>
    <w:rsid w:val="00506609"/>
    <w:rsid w:val="00506CE8"/>
    <w:rsid w:val="00506DC5"/>
    <w:rsid w:val="00506DC6"/>
    <w:rsid w:val="00507174"/>
    <w:rsid w:val="0050719B"/>
    <w:rsid w:val="00507406"/>
    <w:rsid w:val="005076E1"/>
    <w:rsid w:val="00507A83"/>
    <w:rsid w:val="00510778"/>
    <w:rsid w:val="005107AE"/>
    <w:rsid w:val="00510900"/>
    <w:rsid w:val="00510B66"/>
    <w:rsid w:val="00510CD4"/>
    <w:rsid w:val="00511858"/>
    <w:rsid w:val="00511A61"/>
    <w:rsid w:val="00511BB0"/>
    <w:rsid w:val="00511D09"/>
    <w:rsid w:val="005120B4"/>
    <w:rsid w:val="00512246"/>
    <w:rsid w:val="005123C0"/>
    <w:rsid w:val="0051258E"/>
    <w:rsid w:val="005127DF"/>
    <w:rsid w:val="00512837"/>
    <w:rsid w:val="0051297D"/>
    <w:rsid w:val="005137EA"/>
    <w:rsid w:val="005138DD"/>
    <w:rsid w:val="005143FB"/>
    <w:rsid w:val="00514596"/>
    <w:rsid w:val="0051476D"/>
    <w:rsid w:val="005155C7"/>
    <w:rsid w:val="00515EF5"/>
    <w:rsid w:val="0051616B"/>
    <w:rsid w:val="00516197"/>
    <w:rsid w:val="0051650C"/>
    <w:rsid w:val="0051656D"/>
    <w:rsid w:val="00516949"/>
    <w:rsid w:val="00516AE0"/>
    <w:rsid w:val="00517615"/>
    <w:rsid w:val="0051779F"/>
    <w:rsid w:val="00517CFD"/>
    <w:rsid w:val="00517D2C"/>
    <w:rsid w:val="00520010"/>
    <w:rsid w:val="005206D8"/>
    <w:rsid w:val="0052072F"/>
    <w:rsid w:val="00520F91"/>
    <w:rsid w:val="005213A8"/>
    <w:rsid w:val="0052166F"/>
    <w:rsid w:val="0052169F"/>
    <w:rsid w:val="00521762"/>
    <w:rsid w:val="00521C7B"/>
    <w:rsid w:val="00521CE3"/>
    <w:rsid w:val="00521D74"/>
    <w:rsid w:val="005226B9"/>
    <w:rsid w:val="005227DB"/>
    <w:rsid w:val="00522E56"/>
    <w:rsid w:val="005233D0"/>
    <w:rsid w:val="005233F8"/>
    <w:rsid w:val="00523626"/>
    <w:rsid w:val="00523949"/>
    <w:rsid w:val="0052398A"/>
    <w:rsid w:val="005241B6"/>
    <w:rsid w:val="005242AD"/>
    <w:rsid w:val="00524813"/>
    <w:rsid w:val="005250D2"/>
    <w:rsid w:val="00525A0C"/>
    <w:rsid w:val="0052634A"/>
    <w:rsid w:val="005264E2"/>
    <w:rsid w:val="00526515"/>
    <w:rsid w:val="00526C02"/>
    <w:rsid w:val="005272EB"/>
    <w:rsid w:val="005274E5"/>
    <w:rsid w:val="00527C96"/>
    <w:rsid w:val="00527EA0"/>
    <w:rsid w:val="00527F26"/>
    <w:rsid w:val="00530048"/>
    <w:rsid w:val="005303C2"/>
    <w:rsid w:val="005307A5"/>
    <w:rsid w:val="00530C04"/>
    <w:rsid w:val="00530DCE"/>
    <w:rsid w:val="005311B4"/>
    <w:rsid w:val="005314CF"/>
    <w:rsid w:val="00531513"/>
    <w:rsid w:val="00531B84"/>
    <w:rsid w:val="00532284"/>
    <w:rsid w:val="00532589"/>
    <w:rsid w:val="005328BC"/>
    <w:rsid w:val="00532EE9"/>
    <w:rsid w:val="00533369"/>
    <w:rsid w:val="005338D7"/>
    <w:rsid w:val="005339A0"/>
    <w:rsid w:val="00533CC6"/>
    <w:rsid w:val="00534777"/>
    <w:rsid w:val="00534D7C"/>
    <w:rsid w:val="00535303"/>
    <w:rsid w:val="005354AC"/>
    <w:rsid w:val="0053565F"/>
    <w:rsid w:val="00535976"/>
    <w:rsid w:val="00535983"/>
    <w:rsid w:val="005360A9"/>
    <w:rsid w:val="005361E4"/>
    <w:rsid w:val="005362A4"/>
    <w:rsid w:val="00536D0A"/>
    <w:rsid w:val="00537093"/>
    <w:rsid w:val="0053728D"/>
    <w:rsid w:val="0053728F"/>
    <w:rsid w:val="00537633"/>
    <w:rsid w:val="005376ED"/>
    <w:rsid w:val="005378BF"/>
    <w:rsid w:val="00537AF2"/>
    <w:rsid w:val="00537B93"/>
    <w:rsid w:val="0054079B"/>
    <w:rsid w:val="00540890"/>
    <w:rsid w:val="00540C52"/>
    <w:rsid w:val="00541092"/>
    <w:rsid w:val="00542C40"/>
    <w:rsid w:val="00542ECA"/>
    <w:rsid w:val="00544133"/>
    <w:rsid w:val="0054417F"/>
    <w:rsid w:val="00544CD3"/>
    <w:rsid w:val="0054525F"/>
    <w:rsid w:val="005452DD"/>
    <w:rsid w:val="00545393"/>
    <w:rsid w:val="005458DE"/>
    <w:rsid w:val="00546334"/>
    <w:rsid w:val="005464B7"/>
    <w:rsid w:val="005464E6"/>
    <w:rsid w:val="005469EB"/>
    <w:rsid w:val="00546B94"/>
    <w:rsid w:val="00546F9F"/>
    <w:rsid w:val="00547C9B"/>
    <w:rsid w:val="00547D3A"/>
    <w:rsid w:val="00547E84"/>
    <w:rsid w:val="00547FCD"/>
    <w:rsid w:val="00550156"/>
    <w:rsid w:val="0055058A"/>
    <w:rsid w:val="00550814"/>
    <w:rsid w:val="00550962"/>
    <w:rsid w:val="005515F7"/>
    <w:rsid w:val="0055276A"/>
    <w:rsid w:val="0055277D"/>
    <w:rsid w:val="005527B7"/>
    <w:rsid w:val="00552E53"/>
    <w:rsid w:val="00553926"/>
    <w:rsid w:val="00553AB5"/>
    <w:rsid w:val="00554456"/>
    <w:rsid w:val="00554524"/>
    <w:rsid w:val="005546A8"/>
    <w:rsid w:val="00554E12"/>
    <w:rsid w:val="00555164"/>
    <w:rsid w:val="00555DB0"/>
    <w:rsid w:val="00556AD7"/>
    <w:rsid w:val="00556B43"/>
    <w:rsid w:val="00556B91"/>
    <w:rsid w:val="005573E9"/>
    <w:rsid w:val="00557705"/>
    <w:rsid w:val="005579BE"/>
    <w:rsid w:val="00560433"/>
    <w:rsid w:val="00560442"/>
    <w:rsid w:val="00560921"/>
    <w:rsid w:val="00560A57"/>
    <w:rsid w:val="00560B58"/>
    <w:rsid w:val="00560D3B"/>
    <w:rsid w:val="00560D72"/>
    <w:rsid w:val="00560F5B"/>
    <w:rsid w:val="005610A0"/>
    <w:rsid w:val="00561290"/>
    <w:rsid w:val="005612B1"/>
    <w:rsid w:val="005616F4"/>
    <w:rsid w:val="00561757"/>
    <w:rsid w:val="0056182D"/>
    <w:rsid w:val="00561FD4"/>
    <w:rsid w:val="005620CF"/>
    <w:rsid w:val="0056213E"/>
    <w:rsid w:val="005621E8"/>
    <w:rsid w:val="00562295"/>
    <w:rsid w:val="00562567"/>
    <w:rsid w:val="005629B6"/>
    <w:rsid w:val="00562D9E"/>
    <w:rsid w:val="005631F4"/>
    <w:rsid w:val="00563AEE"/>
    <w:rsid w:val="00563DC1"/>
    <w:rsid w:val="0056405F"/>
    <w:rsid w:val="0056431A"/>
    <w:rsid w:val="00564BA7"/>
    <w:rsid w:val="00564D9B"/>
    <w:rsid w:val="00564FF4"/>
    <w:rsid w:val="0056514F"/>
    <w:rsid w:val="005652B1"/>
    <w:rsid w:val="00565775"/>
    <w:rsid w:val="00565A33"/>
    <w:rsid w:val="00565C11"/>
    <w:rsid w:val="00565E29"/>
    <w:rsid w:val="00566AA0"/>
    <w:rsid w:val="00566F06"/>
    <w:rsid w:val="00566FDC"/>
    <w:rsid w:val="00567044"/>
    <w:rsid w:val="00567282"/>
    <w:rsid w:val="0056737E"/>
    <w:rsid w:val="0056768B"/>
    <w:rsid w:val="00567745"/>
    <w:rsid w:val="0056788C"/>
    <w:rsid w:val="00567C8C"/>
    <w:rsid w:val="00570610"/>
    <w:rsid w:val="0057091B"/>
    <w:rsid w:val="00570AC8"/>
    <w:rsid w:val="00570AEB"/>
    <w:rsid w:val="00570B49"/>
    <w:rsid w:val="00570E74"/>
    <w:rsid w:val="0057151C"/>
    <w:rsid w:val="005718D2"/>
    <w:rsid w:val="00572CFF"/>
    <w:rsid w:val="00572E0C"/>
    <w:rsid w:val="00573077"/>
    <w:rsid w:val="00573270"/>
    <w:rsid w:val="00573449"/>
    <w:rsid w:val="00573914"/>
    <w:rsid w:val="00573A25"/>
    <w:rsid w:val="00574114"/>
    <w:rsid w:val="005749A5"/>
    <w:rsid w:val="00575481"/>
    <w:rsid w:val="00575B04"/>
    <w:rsid w:val="00575FAB"/>
    <w:rsid w:val="0057681B"/>
    <w:rsid w:val="005768ED"/>
    <w:rsid w:val="005773F3"/>
    <w:rsid w:val="005776D3"/>
    <w:rsid w:val="00577890"/>
    <w:rsid w:val="00577A57"/>
    <w:rsid w:val="00577D73"/>
    <w:rsid w:val="00577EDF"/>
    <w:rsid w:val="0058013B"/>
    <w:rsid w:val="005801CB"/>
    <w:rsid w:val="00580201"/>
    <w:rsid w:val="00580318"/>
    <w:rsid w:val="005808EE"/>
    <w:rsid w:val="00580E9F"/>
    <w:rsid w:val="00580F3D"/>
    <w:rsid w:val="0058105B"/>
    <w:rsid w:val="00581745"/>
    <w:rsid w:val="00581F0C"/>
    <w:rsid w:val="00582116"/>
    <w:rsid w:val="00582479"/>
    <w:rsid w:val="00582BC7"/>
    <w:rsid w:val="00582D71"/>
    <w:rsid w:val="00583073"/>
    <w:rsid w:val="00583228"/>
    <w:rsid w:val="005837FE"/>
    <w:rsid w:val="00583976"/>
    <w:rsid w:val="00583999"/>
    <w:rsid w:val="00583B30"/>
    <w:rsid w:val="00583FAE"/>
    <w:rsid w:val="0058409A"/>
    <w:rsid w:val="00584A8E"/>
    <w:rsid w:val="00584C71"/>
    <w:rsid w:val="00584EF7"/>
    <w:rsid w:val="005857D5"/>
    <w:rsid w:val="0058638B"/>
    <w:rsid w:val="00586621"/>
    <w:rsid w:val="0058669D"/>
    <w:rsid w:val="0058696E"/>
    <w:rsid w:val="00586B37"/>
    <w:rsid w:val="005874C0"/>
    <w:rsid w:val="00587604"/>
    <w:rsid w:val="00587AF8"/>
    <w:rsid w:val="00587BBB"/>
    <w:rsid w:val="00587DEF"/>
    <w:rsid w:val="005902AA"/>
    <w:rsid w:val="00590389"/>
    <w:rsid w:val="005904BB"/>
    <w:rsid w:val="005911E8"/>
    <w:rsid w:val="005914B0"/>
    <w:rsid w:val="00591555"/>
    <w:rsid w:val="005915F2"/>
    <w:rsid w:val="00591A28"/>
    <w:rsid w:val="00591E35"/>
    <w:rsid w:val="00592110"/>
    <w:rsid w:val="0059229E"/>
    <w:rsid w:val="0059251D"/>
    <w:rsid w:val="0059255C"/>
    <w:rsid w:val="00592879"/>
    <w:rsid w:val="00592B3D"/>
    <w:rsid w:val="00592C0B"/>
    <w:rsid w:val="00592D74"/>
    <w:rsid w:val="005930C2"/>
    <w:rsid w:val="005935B0"/>
    <w:rsid w:val="00593CF3"/>
    <w:rsid w:val="005940F3"/>
    <w:rsid w:val="00594330"/>
    <w:rsid w:val="00594389"/>
    <w:rsid w:val="00594E46"/>
    <w:rsid w:val="00595172"/>
    <w:rsid w:val="00595706"/>
    <w:rsid w:val="00595813"/>
    <w:rsid w:val="00595A8A"/>
    <w:rsid w:val="00595CAD"/>
    <w:rsid w:val="00595EBC"/>
    <w:rsid w:val="0059602C"/>
    <w:rsid w:val="00596425"/>
    <w:rsid w:val="0059644F"/>
    <w:rsid w:val="00596528"/>
    <w:rsid w:val="0059653B"/>
    <w:rsid w:val="0059719D"/>
    <w:rsid w:val="00597BE2"/>
    <w:rsid w:val="005A02DF"/>
    <w:rsid w:val="005A05F9"/>
    <w:rsid w:val="005A076F"/>
    <w:rsid w:val="005A08DB"/>
    <w:rsid w:val="005A0ECD"/>
    <w:rsid w:val="005A11C2"/>
    <w:rsid w:val="005A1C6E"/>
    <w:rsid w:val="005A21A1"/>
    <w:rsid w:val="005A23B2"/>
    <w:rsid w:val="005A2414"/>
    <w:rsid w:val="005A24BC"/>
    <w:rsid w:val="005A297D"/>
    <w:rsid w:val="005A30F6"/>
    <w:rsid w:val="005A3105"/>
    <w:rsid w:val="005A329E"/>
    <w:rsid w:val="005A3494"/>
    <w:rsid w:val="005A34B1"/>
    <w:rsid w:val="005A34BA"/>
    <w:rsid w:val="005A34E3"/>
    <w:rsid w:val="005A39F0"/>
    <w:rsid w:val="005A3C9F"/>
    <w:rsid w:val="005A3CFA"/>
    <w:rsid w:val="005A4255"/>
    <w:rsid w:val="005A46A4"/>
    <w:rsid w:val="005A4FDC"/>
    <w:rsid w:val="005A52BF"/>
    <w:rsid w:val="005A565B"/>
    <w:rsid w:val="005A5917"/>
    <w:rsid w:val="005A59A5"/>
    <w:rsid w:val="005A5A5C"/>
    <w:rsid w:val="005A5A6E"/>
    <w:rsid w:val="005A5BBB"/>
    <w:rsid w:val="005A5CB3"/>
    <w:rsid w:val="005A5CE4"/>
    <w:rsid w:val="005A62CE"/>
    <w:rsid w:val="005A645D"/>
    <w:rsid w:val="005A64C5"/>
    <w:rsid w:val="005A65D5"/>
    <w:rsid w:val="005A673A"/>
    <w:rsid w:val="005A67D9"/>
    <w:rsid w:val="005A77EE"/>
    <w:rsid w:val="005A7E59"/>
    <w:rsid w:val="005B21A0"/>
    <w:rsid w:val="005B232D"/>
    <w:rsid w:val="005B2393"/>
    <w:rsid w:val="005B2413"/>
    <w:rsid w:val="005B2649"/>
    <w:rsid w:val="005B2DFA"/>
    <w:rsid w:val="005B2E24"/>
    <w:rsid w:val="005B323B"/>
    <w:rsid w:val="005B3274"/>
    <w:rsid w:val="005B363F"/>
    <w:rsid w:val="005B37A9"/>
    <w:rsid w:val="005B3AAA"/>
    <w:rsid w:val="005B3BF5"/>
    <w:rsid w:val="005B3F83"/>
    <w:rsid w:val="005B465E"/>
    <w:rsid w:val="005B4A5A"/>
    <w:rsid w:val="005B572D"/>
    <w:rsid w:val="005B5797"/>
    <w:rsid w:val="005B5F60"/>
    <w:rsid w:val="005B62C8"/>
    <w:rsid w:val="005B63ED"/>
    <w:rsid w:val="005B6904"/>
    <w:rsid w:val="005B6939"/>
    <w:rsid w:val="005B6E59"/>
    <w:rsid w:val="005B7010"/>
    <w:rsid w:val="005B7751"/>
    <w:rsid w:val="005B794C"/>
    <w:rsid w:val="005B7D9D"/>
    <w:rsid w:val="005B7E38"/>
    <w:rsid w:val="005C0121"/>
    <w:rsid w:val="005C0311"/>
    <w:rsid w:val="005C0686"/>
    <w:rsid w:val="005C0BA4"/>
    <w:rsid w:val="005C1185"/>
    <w:rsid w:val="005C1210"/>
    <w:rsid w:val="005C1CC8"/>
    <w:rsid w:val="005C2180"/>
    <w:rsid w:val="005C219F"/>
    <w:rsid w:val="005C27C5"/>
    <w:rsid w:val="005C299C"/>
    <w:rsid w:val="005C3281"/>
    <w:rsid w:val="005C32A3"/>
    <w:rsid w:val="005C32DF"/>
    <w:rsid w:val="005C33A0"/>
    <w:rsid w:val="005C34A7"/>
    <w:rsid w:val="005C3B3C"/>
    <w:rsid w:val="005C41A5"/>
    <w:rsid w:val="005C48AB"/>
    <w:rsid w:val="005C5B19"/>
    <w:rsid w:val="005C612A"/>
    <w:rsid w:val="005C619D"/>
    <w:rsid w:val="005C63EF"/>
    <w:rsid w:val="005C658C"/>
    <w:rsid w:val="005C664B"/>
    <w:rsid w:val="005C6750"/>
    <w:rsid w:val="005C6796"/>
    <w:rsid w:val="005C67D3"/>
    <w:rsid w:val="005C720E"/>
    <w:rsid w:val="005C7341"/>
    <w:rsid w:val="005C75E6"/>
    <w:rsid w:val="005C7EC8"/>
    <w:rsid w:val="005D0327"/>
    <w:rsid w:val="005D03FD"/>
    <w:rsid w:val="005D0936"/>
    <w:rsid w:val="005D0B6C"/>
    <w:rsid w:val="005D0D99"/>
    <w:rsid w:val="005D106F"/>
    <w:rsid w:val="005D1277"/>
    <w:rsid w:val="005D149F"/>
    <w:rsid w:val="005D162F"/>
    <w:rsid w:val="005D16CC"/>
    <w:rsid w:val="005D1855"/>
    <w:rsid w:val="005D1A3C"/>
    <w:rsid w:val="005D1B45"/>
    <w:rsid w:val="005D1F79"/>
    <w:rsid w:val="005D2430"/>
    <w:rsid w:val="005D26F6"/>
    <w:rsid w:val="005D273F"/>
    <w:rsid w:val="005D28DE"/>
    <w:rsid w:val="005D2B39"/>
    <w:rsid w:val="005D2BE2"/>
    <w:rsid w:val="005D2EDA"/>
    <w:rsid w:val="005D314E"/>
    <w:rsid w:val="005D37E1"/>
    <w:rsid w:val="005D3FD8"/>
    <w:rsid w:val="005D50D9"/>
    <w:rsid w:val="005D5110"/>
    <w:rsid w:val="005D5458"/>
    <w:rsid w:val="005D56DA"/>
    <w:rsid w:val="005D56F5"/>
    <w:rsid w:val="005D5D9A"/>
    <w:rsid w:val="005D5E87"/>
    <w:rsid w:val="005D61AC"/>
    <w:rsid w:val="005D62ED"/>
    <w:rsid w:val="005D67C0"/>
    <w:rsid w:val="005D697F"/>
    <w:rsid w:val="005D6FAA"/>
    <w:rsid w:val="005D7012"/>
    <w:rsid w:val="005D7752"/>
    <w:rsid w:val="005D7E8A"/>
    <w:rsid w:val="005D7EF8"/>
    <w:rsid w:val="005E0535"/>
    <w:rsid w:val="005E0854"/>
    <w:rsid w:val="005E0965"/>
    <w:rsid w:val="005E0E30"/>
    <w:rsid w:val="005E0FA5"/>
    <w:rsid w:val="005E1503"/>
    <w:rsid w:val="005E1784"/>
    <w:rsid w:val="005E215C"/>
    <w:rsid w:val="005E218B"/>
    <w:rsid w:val="005E249F"/>
    <w:rsid w:val="005E27C0"/>
    <w:rsid w:val="005E2ADA"/>
    <w:rsid w:val="005E2ED4"/>
    <w:rsid w:val="005E34CF"/>
    <w:rsid w:val="005E383B"/>
    <w:rsid w:val="005E3E68"/>
    <w:rsid w:val="005E42F2"/>
    <w:rsid w:val="005E4539"/>
    <w:rsid w:val="005E47D5"/>
    <w:rsid w:val="005E4D27"/>
    <w:rsid w:val="005E54B9"/>
    <w:rsid w:val="005E5611"/>
    <w:rsid w:val="005E566F"/>
    <w:rsid w:val="005E57A4"/>
    <w:rsid w:val="005E590A"/>
    <w:rsid w:val="005E59A9"/>
    <w:rsid w:val="005E615A"/>
    <w:rsid w:val="005E67B5"/>
    <w:rsid w:val="005E6806"/>
    <w:rsid w:val="005E6DF8"/>
    <w:rsid w:val="005E6F9E"/>
    <w:rsid w:val="005E71BD"/>
    <w:rsid w:val="005E7590"/>
    <w:rsid w:val="005E766D"/>
    <w:rsid w:val="005E79F9"/>
    <w:rsid w:val="005E7D05"/>
    <w:rsid w:val="005F061B"/>
    <w:rsid w:val="005F06F9"/>
    <w:rsid w:val="005F0BA6"/>
    <w:rsid w:val="005F13AA"/>
    <w:rsid w:val="005F1696"/>
    <w:rsid w:val="005F16B1"/>
    <w:rsid w:val="005F199E"/>
    <w:rsid w:val="005F19A7"/>
    <w:rsid w:val="005F1CA4"/>
    <w:rsid w:val="005F1CF5"/>
    <w:rsid w:val="005F220B"/>
    <w:rsid w:val="005F2CC3"/>
    <w:rsid w:val="005F2CD2"/>
    <w:rsid w:val="005F33AD"/>
    <w:rsid w:val="005F341B"/>
    <w:rsid w:val="005F34E6"/>
    <w:rsid w:val="005F3F7C"/>
    <w:rsid w:val="005F40C2"/>
    <w:rsid w:val="005F41BE"/>
    <w:rsid w:val="005F4AB5"/>
    <w:rsid w:val="005F4BC4"/>
    <w:rsid w:val="005F4E96"/>
    <w:rsid w:val="005F4F05"/>
    <w:rsid w:val="005F5138"/>
    <w:rsid w:val="005F5296"/>
    <w:rsid w:val="005F576D"/>
    <w:rsid w:val="005F5EC8"/>
    <w:rsid w:val="005F62DE"/>
    <w:rsid w:val="005F67B7"/>
    <w:rsid w:val="005F6B17"/>
    <w:rsid w:val="005F6BB9"/>
    <w:rsid w:val="005F6C7E"/>
    <w:rsid w:val="005F6F99"/>
    <w:rsid w:val="005F732F"/>
    <w:rsid w:val="005F7B71"/>
    <w:rsid w:val="005F7F64"/>
    <w:rsid w:val="005F7FB2"/>
    <w:rsid w:val="00600649"/>
    <w:rsid w:val="00600893"/>
    <w:rsid w:val="006009E7"/>
    <w:rsid w:val="00600D91"/>
    <w:rsid w:val="00601294"/>
    <w:rsid w:val="00601499"/>
    <w:rsid w:val="006017A9"/>
    <w:rsid w:val="00601C19"/>
    <w:rsid w:val="00601C1E"/>
    <w:rsid w:val="0060231A"/>
    <w:rsid w:val="00602B2C"/>
    <w:rsid w:val="00602BD3"/>
    <w:rsid w:val="00602E47"/>
    <w:rsid w:val="0060327F"/>
    <w:rsid w:val="006032DC"/>
    <w:rsid w:val="006032F0"/>
    <w:rsid w:val="006034B2"/>
    <w:rsid w:val="006037BB"/>
    <w:rsid w:val="00603868"/>
    <w:rsid w:val="00603987"/>
    <w:rsid w:val="00603D63"/>
    <w:rsid w:val="006043EC"/>
    <w:rsid w:val="0060486E"/>
    <w:rsid w:val="00605CA6"/>
    <w:rsid w:val="00605D1A"/>
    <w:rsid w:val="00606399"/>
    <w:rsid w:val="00606531"/>
    <w:rsid w:val="0060663F"/>
    <w:rsid w:val="0060679F"/>
    <w:rsid w:val="00607245"/>
    <w:rsid w:val="0060735B"/>
    <w:rsid w:val="00607833"/>
    <w:rsid w:val="00607A1B"/>
    <w:rsid w:val="00610C98"/>
    <w:rsid w:val="00610CA7"/>
    <w:rsid w:val="0061173E"/>
    <w:rsid w:val="00611926"/>
    <w:rsid w:val="006127E5"/>
    <w:rsid w:val="00612874"/>
    <w:rsid w:val="006128B0"/>
    <w:rsid w:val="00612A25"/>
    <w:rsid w:val="00613118"/>
    <w:rsid w:val="0061316B"/>
    <w:rsid w:val="0061349A"/>
    <w:rsid w:val="0061364B"/>
    <w:rsid w:val="00613DED"/>
    <w:rsid w:val="006141D8"/>
    <w:rsid w:val="00614C73"/>
    <w:rsid w:val="0061522F"/>
    <w:rsid w:val="00615248"/>
    <w:rsid w:val="00615733"/>
    <w:rsid w:val="006159CB"/>
    <w:rsid w:val="00615C35"/>
    <w:rsid w:val="00615C6F"/>
    <w:rsid w:val="00615F8C"/>
    <w:rsid w:val="006161EC"/>
    <w:rsid w:val="00616527"/>
    <w:rsid w:val="006165E3"/>
    <w:rsid w:val="006168AA"/>
    <w:rsid w:val="00616A9A"/>
    <w:rsid w:val="00616FF5"/>
    <w:rsid w:val="0061719B"/>
    <w:rsid w:val="0061719C"/>
    <w:rsid w:val="0061789B"/>
    <w:rsid w:val="006178D9"/>
    <w:rsid w:val="006179B0"/>
    <w:rsid w:val="00617BD9"/>
    <w:rsid w:val="00617D79"/>
    <w:rsid w:val="006201B3"/>
    <w:rsid w:val="0062029E"/>
    <w:rsid w:val="006202CD"/>
    <w:rsid w:val="0062074F"/>
    <w:rsid w:val="00620DF4"/>
    <w:rsid w:val="00620F44"/>
    <w:rsid w:val="0062130A"/>
    <w:rsid w:val="00621359"/>
    <w:rsid w:val="006219D5"/>
    <w:rsid w:val="00621B6E"/>
    <w:rsid w:val="00621BAA"/>
    <w:rsid w:val="00621FE7"/>
    <w:rsid w:val="0062204D"/>
    <w:rsid w:val="006220BB"/>
    <w:rsid w:val="00622387"/>
    <w:rsid w:val="00622EF5"/>
    <w:rsid w:val="006231E6"/>
    <w:rsid w:val="0062323C"/>
    <w:rsid w:val="00623316"/>
    <w:rsid w:val="00623442"/>
    <w:rsid w:val="00623AE3"/>
    <w:rsid w:val="006243F1"/>
    <w:rsid w:val="006247F4"/>
    <w:rsid w:val="006248C7"/>
    <w:rsid w:val="0062522B"/>
    <w:rsid w:val="00625662"/>
    <w:rsid w:val="00625B96"/>
    <w:rsid w:val="00625EC6"/>
    <w:rsid w:val="006262F6"/>
    <w:rsid w:val="006267BB"/>
    <w:rsid w:val="0062680A"/>
    <w:rsid w:val="00626B0E"/>
    <w:rsid w:val="00626EFF"/>
    <w:rsid w:val="00627E0A"/>
    <w:rsid w:val="006301C7"/>
    <w:rsid w:val="006302F6"/>
    <w:rsid w:val="006306A6"/>
    <w:rsid w:val="006306EC"/>
    <w:rsid w:val="00630823"/>
    <w:rsid w:val="0063098F"/>
    <w:rsid w:val="00630EEE"/>
    <w:rsid w:val="0063141F"/>
    <w:rsid w:val="0063171E"/>
    <w:rsid w:val="00631E90"/>
    <w:rsid w:val="006324C3"/>
    <w:rsid w:val="006328CD"/>
    <w:rsid w:val="00632CA5"/>
    <w:rsid w:val="0063330B"/>
    <w:rsid w:val="006335A4"/>
    <w:rsid w:val="006336BE"/>
    <w:rsid w:val="00633740"/>
    <w:rsid w:val="00633923"/>
    <w:rsid w:val="00633C07"/>
    <w:rsid w:val="00633ED9"/>
    <w:rsid w:val="006340C7"/>
    <w:rsid w:val="0063485E"/>
    <w:rsid w:val="00634B29"/>
    <w:rsid w:val="00634D62"/>
    <w:rsid w:val="00635028"/>
    <w:rsid w:val="006352DC"/>
    <w:rsid w:val="0063554C"/>
    <w:rsid w:val="006356BD"/>
    <w:rsid w:val="00635D98"/>
    <w:rsid w:val="0063632F"/>
    <w:rsid w:val="00637568"/>
    <w:rsid w:val="00637879"/>
    <w:rsid w:val="00640326"/>
    <w:rsid w:val="00640350"/>
    <w:rsid w:val="006403C3"/>
    <w:rsid w:val="0064088B"/>
    <w:rsid w:val="00640AD1"/>
    <w:rsid w:val="00640C43"/>
    <w:rsid w:val="006417E2"/>
    <w:rsid w:val="00642527"/>
    <w:rsid w:val="006427BD"/>
    <w:rsid w:val="00642D1E"/>
    <w:rsid w:val="00642F15"/>
    <w:rsid w:val="006431EA"/>
    <w:rsid w:val="006432A5"/>
    <w:rsid w:val="00643757"/>
    <w:rsid w:val="00643804"/>
    <w:rsid w:val="00643A06"/>
    <w:rsid w:val="00643F6D"/>
    <w:rsid w:val="00643F8D"/>
    <w:rsid w:val="00644088"/>
    <w:rsid w:val="006441A0"/>
    <w:rsid w:val="00644667"/>
    <w:rsid w:val="0064466B"/>
    <w:rsid w:val="006446AD"/>
    <w:rsid w:val="006448AE"/>
    <w:rsid w:val="00644A1D"/>
    <w:rsid w:val="00644C80"/>
    <w:rsid w:val="006451E4"/>
    <w:rsid w:val="006452DE"/>
    <w:rsid w:val="0064554A"/>
    <w:rsid w:val="00645ADE"/>
    <w:rsid w:val="00646794"/>
    <w:rsid w:val="0064679E"/>
    <w:rsid w:val="006473AF"/>
    <w:rsid w:val="00647739"/>
    <w:rsid w:val="00647921"/>
    <w:rsid w:val="00647D9D"/>
    <w:rsid w:val="00647F41"/>
    <w:rsid w:val="006505A1"/>
    <w:rsid w:val="006508B1"/>
    <w:rsid w:val="00650A3A"/>
    <w:rsid w:val="00650CF2"/>
    <w:rsid w:val="00650E25"/>
    <w:rsid w:val="00651C45"/>
    <w:rsid w:val="00651C9C"/>
    <w:rsid w:val="00652235"/>
    <w:rsid w:val="006526D5"/>
    <w:rsid w:val="00652749"/>
    <w:rsid w:val="00652913"/>
    <w:rsid w:val="00652AB4"/>
    <w:rsid w:val="00653333"/>
    <w:rsid w:val="006533EF"/>
    <w:rsid w:val="00653678"/>
    <w:rsid w:val="006537C8"/>
    <w:rsid w:val="00653CE6"/>
    <w:rsid w:val="00653E9E"/>
    <w:rsid w:val="00653EBA"/>
    <w:rsid w:val="0065417F"/>
    <w:rsid w:val="006545B1"/>
    <w:rsid w:val="00654954"/>
    <w:rsid w:val="0065522A"/>
    <w:rsid w:val="006555B1"/>
    <w:rsid w:val="00655757"/>
    <w:rsid w:val="00655A00"/>
    <w:rsid w:val="00655ABB"/>
    <w:rsid w:val="00656192"/>
    <w:rsid w:val="006570B9"/>
    <w:rsid w:val="006570FA"/>
    <w:rsid w:val="0065753B"/>
    <w:rsid w:val="006576EA"/>
    <w:rsid w:val="00657725"/>
    <w:rsid w:val="00657BBF"/>
    <w:rsid w:val="00660092"/>
    <w:rsid w:val="0066017E"/>
    <w:rsid w:val="0066085A"/>
    <w:rsid w:val="00660883"/>
    <w:rsid w:val="006610B7"/>
    <w:rsid w:val="006613D3"/>
    <w:rsid w:val="006617FA"/>
    <w:rsid w:val="00661E83"/>
    <w:rsid w:val="00662140"/>
    <w:rsid w:val="006626A0"/>
    <w:rsid w:val="006627C8"/>
    <w:rsid w:val="00662884"/>
    <w:rsid w:val="00662BBB"/>
    <w:rsid w:val="00662CCC"/>
    <w:rsid w:val="00662FF7"/>
    <w:rsid w:val="006631BE"/>
    <w:rsid w:val="006632EB"/>
    <w:rsid w:val="00663333"/>
    <w:rsid w:val="00663528"/>
    <w:rsid w:val="006639FD"/>
    <w:rsid w:val="00663CD8"/>
    <w:rsid w:val="00663F1E"/>
    <w:rsid w:val="00664009"/>
    <w:rsid w:val="00664126"/>
    <w:rsid w:val="006643D0"/>
    <w:rsid w:val="0066491D"/>
    <w:rsid w:val="00664A54"/>
    <w:rsid w:val="00664C14"/>
    <w:rsid w:val="00664F36"/>
    <w:rsid w:val="00665155"/>
    <w:rsid w:val="00665421"/>
    <w:rsid w:val="00665B29"/>
    <w:rsid w:val="0066617F"/>
    <w:rsid w:val="0066625E"/>
    <w:rsid w:val="00666485"/>
    <w:rsid w:val="00666719"/>
    <w:rsid w:val="0066690D"/>
    <w:rsid w:val="00666A23"/>
    <w:rsid w:val="006672E0"/>
    <w:rsid w:val="0066740C"/>
    <w:rsid w:val="0066757A"/>
    <w:rsid w:val="00667A02"/>
    <w:rsid w:val="0067014F"/>
    <w:rsid w:val="00670209"/>
    <w:rsid w:val="00670247"/>
    <w:rsid w:val="0067063D"/>
    <w:rsid w:val="006707BB"/>
    <w:rsid w:val="00670984"/>
    <w:rsid w:val="00671012"/>
    <w:rsid w:val="006710C1"/>
    <w:rsid w:val="006716B0"/>
    <w:rsid w:val="0067196C"/>
    <w:rsid w:val="00671FE0"/>
    <w:rsid w:val="00672126"/>
    <w:rsid w:val="00672469"/>
    <w:rsid w:val="00672F8B"/>
    <w:rsid w:val="00673155"/>
    <w:rsid w:val="00673559"/>
    <w:rsid w:val="00673A5B"/>
    <w:rsid w:val="00673EAE"/>
    <w:rsid w:val="0067449A"/>
    <w:rsid w:val="006744BE"/>
    <w:rsid w:val="006749D4"/>
    <w:rsid w:val="00674C54"/>
    <w:rsid w:val="00674D56"/>
    <w:rsid w:val="00675045"/>
    <w:rsid w:val="0067590B"/>
    <w:rsid w:val="00675A22"/>
    <w:rsid w:val="00675AB5"/>
    <w:rsid w:val="00675E8F"/>
    <w:rsid w:val="00675F51"/>
    <w:rsid w:val="006760BF"/>
    <w:rsid w:val="00676C76"/>
    <w:rsid w:val="006776BA"/>
    <w:rsid w:val="006778DC"/>
    <w:rsid w:val="00677BCC"/>
    <w:rsid w:val="00680113"/>
    <w:rsid w:val="00680E8A"/>
    <w:rsid w:val="0068137B"/>
    <w:rsid w:val="00681B9B"/>
    <w:rsid w:val="00681E88"/>
    <w:rsid w:val="006821E7"/>
    <w:rsid w:val="0068243D"/>
    <w:rsid w:val="0068288D"/>
    <w:rsid w:val="00682BE4"/>
    <w:rsid w:val="00682E7C"/>
    <w:rsid w:val="00683530"/>
    <w:rsid w:val="0068374F"/>
    <w:rsid w:val="00683B58"/>
    <w:rsid w:val="0068407D"/>
    <w:rsid w:val="00684155"/>
    <w:rsid w:val="006841C8"/>
    <w:rsid w:val="0068449D"/>
    <w:rsid w:val="006846E0"/>
    <w:rsid w:val="006849F6"/>
    <w:rsid w:val="00684F69"/>
    <w:rsid w:val="00684F7B"/>
    <w:rsid w:val="00685228"/>
    <w:rsid w:val="00685236"/>
    <w:rsid w:val="0068540E"/>
    <w:rsid w:val="006855C1"/>
    <w:rsid w:val="006857C5"/>
    <w:rsid w:val="006857FB"/>
    <w:rsid w:val="00685CAB"/>
    <w:rsid w:val="00686004"/>
    <w:rsid w:val="00686448"/>
    <w:rsid w:val="00686524"/>
    <w:rsid w:val="00686894"/>
    <w:rsid w:val="00686A82"/>
    <w:rsid w:val="00687432"/>
    <w:rsid w:val="0068774E"/>
    <w:rsid w:val="0068789C"/>
    <w:rsid w:val="00687A8B"/>
    <w:rsid w:val="00687B98"/>
    <w:rsid w:val="00687E1D"/>
    <w:rsid w:val="00687F1A"/>
    <w:rsid w:val="00690576"/>
    <w:rsid w:val="0069066A"/>
    <w:rsid w:val="00690813"/>
    <w:rsid w:val="00690F7D"/>
    <w:rsid w:val="006911A1"/>
    <w:rsid w:val="006912DF"/>
    <w:rsid w:val="00691603"/>
    <w:rsid w:val="0069167C"/>
    <w:rsid w:val="0069250C"/>
    <w:rsid w:val="0069265F"/>
    <w:rsid w:val="00692A21"/>
    <w:rsid w:val="00692A81"/>
    <w:rsid w:val="00692DFF"/>
    <w:rsid w:val="006930A5"/>
    <w:rsid w:val="006932CA"/>
    <w:rsid w:val="00693348"/>
    <w:rsid w:val="00693E2B"/>
    <w:rsid w:val="00693F21"/>
    <w:rsid w:val="00694057"/>
    <w:rsid w:val="00694397"/>
    <w:rsid w:val="00694496"/>
    <w:rsid w:val="00694969"/>
    <w:rsid w:val="00694ABB"/>
    <w:rsid w:val="00694BE4"/>
    <w:rsid w:val="00694F4D"/>
    <w:rsid w:val="006950C1"/>
    <w:rsid w:val="006953D0"/>
    <w:rsid w:val="00695BF2"/>
    <w:rsid w:val="00695CBB"/>
    <w:rsid w:val="00696859"/>
    <w:rsid w:val="0069692E"/>
    <w:rsid w:val="00697192"/>
    <w:rsid w:val="006971ED"/>
    <w:rsid w:val="00697352"/>
    <w:rsid w:val="00697BA9"/>
    <w:rsid w:val="00697BC1"/>
    <w:rsid w:val="00697ED8"/>
    <w:rsid w:val="006A0454"/>
    <w:rsid w:val="006A0786"/>
    <w:rsid w:val="006A09A8"/>
    <w:rsid w:val="006A0D8B"/>
    <w:rsid w:val="006A0FC8"/>
    <w:rsid w:val="006A117E"/>
    <w:rsid w:val="006A139F"/>
    <w:rsid w:val="006A1607"/>
    <w:rsid w:val="006A207E"/>
    <w:rsid w:val="006A21F7"/>
    <w:rsid w:val="006A2331"/>
    <w:rsid w:val="006A298F"/>
    <w:rsid w:val="006A29FA"/>
    <w:rsid w:val="006A2A92"/>
    <w:rsid w:val="006A2D8A"/>
    <w:rsid w:val="006A38AB"/>
    <w:rsid w:val="006A39F1"/>
    <w:rsid w:val="006A42C4"/>
    <w:rsid w:val="006A46E0"/>
    <w:rsid w:val="006A479C"/>
    <w:rsid w:val="006A5214"/>
    <w:rsid w:val="006A5636"/>
    <w:rsid w:val="006A5D7E"/>
    <w:rsid w:val="006A5D99"/>
    <w:rsid w:val="006A5EF3"/>
    <w:rsid w:val="006A633C"/>
    <w:rsid w:val="006A6C4F"/>
    <w:rsid w:val="006A6D76"/>
    <w:rsid w:val="006A74F1"/>
    <w:rsid w:val="006A7BD9"/>
    <w:rsid w:val="006A7C9A"/>
    <w:rsid w:val="006A7DE0"/>
    <w:rsid w:val="006B05D2"/>
    <w:rsid w:val="006B1164"/>
    <w:rsid w:val="006B11DD"/>
    <w:rsid w:val="006B1742"/>
    <w:rsid w:val="006B176D"/>
    <w:rsid w:val="006B1A49"/>
    <w:rsid w:val="006B1B44"/>
    <w:rsid w:val="006B1BA9"/>
    <w:rsid w:val="006B1E3F"/>
    <w:rsid w:val="006B1E7F"/>
    <w:rsid w:val="006B25FD"/>
    <w:rsid w:val="006B2911"/>
    <w:rsid w:val="006B2C14"/>
    <w:rsid w:val="006B377A"/>
    <w:rsid w:val="006B38DB"/>
    <w:rsid w:val="006B3B9C"/>
    <w:rsid w:val="006B4428"/>
    <w:rsid w:val="006B47BD"/>
    <w:rsid w:val="006B4E1D"/>
    <w:rsid w:val="006B501A"/>
    <w:rsid w:val="006B50A0"/>
    <w:rsid w:val="006B50D7"/>
    <w:rsid w:val="006B55E0"/>
    <w:rsid w:val="006B585D"/>
    <w:rsid w:val="006B5A88"/>
    <w:rsid w:val="006B5EAA"/>
    <w:rsid w:val="006B66F9"/>
    <w:rsid w:val="006B6997"/>
    <w:rsid w:val="006B775E"/>
    <w:rsid w:val="006B7AB0"/>
    <w:rsid w:val="006B7CF3"/>
    <w:rsid w:val="006B7D74"/>
    <w:rsid w:val="006C01E2"/>
    <w:rsid w:val="006C029E"/>
    <w:rsid w:val="006C054B"/>
    <w:rsid w:val="006C0615"/>
    <w:rsid w:val="006C0746"/>
    <w:rsid w:val="006C0795"/>
    <w:rsid w:val="006C0EC8"/>
    <w:rsid w:val="006C1346"/>
    <w:rsid w:val="006C14B9"/>
    <w:rsid w:val="006C2521"/>
    <w:rsid w:val="006C2694"/>
    <w:rsid w:val="006C27E4"/>
    <w:rsid w:val="006C28F9"/>
    <w:rsid w:val="006C2AF2"/>
    <w:rsid w:val="006C2FA8"/>
    <w:rsid w:val="006C31A5"/>
    <w:rsid w:val="006C3B01"/>
    <w:rsid w:val="006C3E99"/>
    <w:rsid w:val="006C4037"/>
    <w:rsid w:val="006C4BA0"/>
    <w:rsid w:val="006C4BB8"/>
    <w:rsid w:val="006C4DD1"/>
    <w:rsid w:val="006C57B5"/>
    <w:rsid w:val="006C57E3"/>
    <w:rsid w:val="006C58EC"/>
    <w:rsid w:val="006C655F"/>
    <w:rsid w:val="006C6FC4"/>
    <w:rsid w:val="006C7025"/>
    <w:rsid w:val="006C74B8"/>
    <w:rsid w:val="006C7C2D"/>
    <w:rsid w:val="006C7D08"/>
    <w:rsid w:val="006D029B"/>
    <w:rsid w:val="006D02F9"/>
    <w:rsid w:val="006D04DC"/>
    <w:rsid w:val="006D0570"/>
    <w:rsid w:val="006D0822"/>
    <w:rsid w:val="006D0BDA"/>
    <w:rsid w:val="006D0D95"/>
    <w:rsid w:val="006D1366"/>
    <w:rsid w:val="006D19FF"/>
    <w:rsid w:val="006D1DE7"/>
    <w:rsid w:val="006D1E69"/>
    <w:rsid w:val="006D26D1"/>
    <w:rsid w:val="006D2D48"/>
    <w:rsid w:val="006D2E74"/>
    <w:rsid w:val="006D333F"/>
    <w:rsid w:val="006D347B"/>
    <w:rsid w:val="006D39E5"/>
    <w:rsid w:val="006D3BB1"/>
    <w:rsid w:val="006D3E71"/>
    <w:rsid w:val="006D403B"/>
    <w:rsid w:val="006D4141"/>
    <w:rsid w:val="006D4C47"/>
    <w:rsid w:val="006D5037"/>
    <w:rsid w:val="006D54E7"/>
    <w:rsid w:val="006D5570"/>
    <w:rsid w:val="006D5607"/>
    <w:rsid w:val="006D5740"/>
    <w:rsid w:val="006D57AA"/>
    <w:rsid w:val="006D71FF"/>
    <w:rsid w:val="006D785D"/>
    <w:rsid w:val="006D7CF1"/>
    <w:rsid w:val="006E037A"/>
    <w:rsid w:val="006E08FC"/>
    <w:rsid w:val="006E0C72"/>
    <w:rsid w:val="006E0DDB"/>
    <w:rsid w:val="006E12A6"/>
    <w:rsid w:val="006E1346"/>
    <w:rsid w:val="006E14E1"/>
    <w:rsid w:val="006E1826"/>
    <w:rsid w:val="006E196F"/>
    <w:rsid w:val="006E1E79"/>
    <w:rsid w:val="006E1F01"/>
    <w:rsid w:val="006E2133"/>
    <w:rsid w:val="006E2366"/>
    <w:rsid w:val="006E2381"/>
    <w:rsid w:val="006E2911"/>
    <w:rsid w:val="006E31EC"/>
    <w:rsid w:val="006E3226"/>
    <w:rsid w:val="006E354B"/>
    <w:rsid w:val="006E3583"/>
    <w:rsid w:val="006E35CF"/>
    <w:rsid w:val="006E3CA3"/>
    <w:rsid w:val="006E3DA4"/>
    <w:rsid w:val="006E3FF8"/>
    <w:rsid w:val="006E441F"/>
    <w:rsid w:val="006E4459"/>
    <w:rsid w:val="006E4696"/>
    <w:rsid w:val="006E584A"/>
    <w:rsid w:val="006E60C5"/>
    <w:rsid w:val="006E61D8"/>
    <w:rsid w:val="006E63C0"/>
    <w:rsid w:val="006E6A60"/>
    <w:rsid w:val="006E6B3B"/>
    <w:rsid w:val="006E6D0E"/>
    <w:rsid w:val="006E6DF8"/>
    <w:rsid w:val="006E700E"/>
    <w:rsid w:val="006E7167"/>
    <w:rsid w:val="006E71E1"/>
    <w:rsid w:val="006E755E"/>
    <w:rsid w:val="006E7583"/>
    <w:rsid w:val="006E75A5"/>
    <w:rsid w:val="006E79BB"/>
    <w:rsid w:val="006E7C2F"/>
    <w:rsid w:val="006E7DC5"/>
    <w:rsid w:val="006F08B4"/>
    <w:rsid w:val="006F0EEB"/>
    <w:rsid w:val="006F1352"/>
    <w:rsid w:val="006F17A9"/>
    <w:rsid w:val="006F1DC3"/>
    <w:rsid w:val="006F239B"/>
    <w:rsid w:val="006F2984"/>
    <w:rsid w:val="006F2B68"/>
    <w:rsid w:val="006F2C76"/>
    <w:rsid w:val="006F2E93"/>
    <w:rsid w:val="006F343C"/>
    <w:rsid w:val="006F3441"/>
    <w:rsid w:val="006F3827"/>
    <w:rsid w:val="006F3B29"/>
    <w:rsid w:val="006F3B2E"/>
    <w:rsid w:val="006F3E4F"/>
    <w:rsid w:val="006F3FC5"/>
    <w:rsid w:val="006F3FD7"/>
    <w:rsid w:val="006F44CA"/>
    <w:rsid w:val="006F4589"/>
    <w:rsid w:val="006F4D7E"/>
    <w:rsid w:val="006F4E1B"/>
    <w:rsid w:val="006F4F74"/>
    <w:rsid w:val="006F596D"/>
    <w:rsid w:val="006F5975"/>
    <w:rsid w:val="006F5ECE"/>
    <w:rsid w:val="006F6234"/>
    <w:rsid w:val="006F6D0A"/>
    <w:rsid w:val="006F71F5"/>
    <w:rsid w:val="006F7C08"/>
    <w:rsid w:val="007000F4"/>
    <w:rsid w:val="0070030E"/>
    <w:rsid w:val="00701094"/>
    <w:rsid w:val="00701BC8"/>
    <w:rsid w:val="007021BC"/>
    <w:rsid w:val="007029B9"/>
    <w:rsid w:val="00703A2F"/>
    <w:rsid w:val="00703B02"/>
    <w:rsid w:val="00703CB7"/>
    <w:rsid w:val="00703E51"/>
    <w:rsid w:val="00703F1C"/>
    <w:rsid w:val="00703F95"/>
    <w:rsid w:val="007043DC"/>
    <w:rsid w:val="00704555"/>
    <w:rsid w:val="0070495E"/>
    <w:rsid w:val="00704A62"/>
    <w:rsid w:val="007051EA"/>
    <w:rsid w:val="007058A6"/>
    <w:rsid w:val="0070693E"/>
    <w:rsid w:val="00706A63"/>
    <w:rsid w:val="00706CEC"/>
    <w:rsid w:val="00706DF3"/>
    <w:rsid w:val="007070ED"/>
    <w:rsid w:val="00707484"/>
    <w:rsid w:val="007077BC"/>
    <w:rsid w:val="00707AEF"/>
    <w:rsid w:val="00707B0E"/>
    <w:rsid w:val="00707C51"/>
    <w:rsid w:val="00710579"/>
    <w:rsid w:val="00710D2A"/>
    <w:rsid w:val="00710E60"/>
    <w:rsid w:val="007115B3"/>
    <w:rsid w:val="00711635"/>
    <w:rsid w:val="007116A5"/>
    <w:rsid w:val="007118D8"/>
    <w:rsid w:val="00711B50"/>
    <w:rsid w:val="00711D86"/>
    <w:rsid w:val="00712BB1"/>
    <w:rsid w:val="00713730"/>
    <w:rsid w:val="00713A0C"/>
    <w:rsid w:val="00714485"/>
    <w:rsid w:val="0071458D"/>
    <w:rsid w:val="007146AD"/>
    <w:rsid w:val="007149B7"/>
    <w:rsid w:val="00714C31"/>
    <w:rsid w:val="00714EA8"/>
    <w:rsid w:val="00715EF6"/>
    <w:rsid w:val="00716469"/>
    <w:rsid w:val="0071726E"/>
    <w:rsid w:val="00717D23"/>
    <w:rsid w:val="00717F4D"/>
    <w:rsid w:val="00720820"/>
    <w:rsid w:val="00720AB8"/>
    <w:rsid w:val="00720C22"/>
    <w:rsid w:val="00721016"/>
    <w:rsid w:val="00721365"/>
    <w:rsid w:val="0072215F"/>
    <w:rsid w:val="00722733"/>
    <w:rsid w:val="0072283D"/>
    <w:rsid w:val="007228D7"/>
    <w:rsid w:val="0072382A"/>
    <w:rsid w:val="00723ACE"/>
    <w:rsid w:val="00723CA9"/>
    <w:rsid w:val="00723DAB"/>
    <w:rsid w:val="007240FC"/>
    <w:rsid w:val="007243CB"/>
    <w:rsid w:val="00724734"/>
    <w:rsid w:val="00724BAF"/>
    <w:rsid w:val="00725B82"/>
    <w:rsid w:val="00725CCA"/>
    <w:rsid w:val="00725D04"/>
    <w:rsid w:val="00726147"/>
    <w:rsid w:val="00726308"/>
    <w:rsid w:val="00726CE4"/>
    <w:rsid w:val="00726F21"/>
    <w:rsid w:val="00727861"/>
    <w:rsid w:val="00727A01"/>
    <w:rsid w:val="007304C8"/>
    <w:rsid w:val="007304DD"/>
    <w:rsid w:val="00730A83"/>
    <w:rsid w:val="00730FBB"/>
    <w:rsid w:val="0073173B"/>
    <w:rsid w:val="007317BF"/>
    <w:rsid w:val="00731A58"/>
    <w:rsid w:val="00731B48"/>
    <w:rsid w:val="00731D36"/>
    <w:rsid w:val="00732179"/>
    <w:rsid w:val="007325DF"/>
    <w:rsid w:val="0073268B"/>
    <w:rsid w:val="007326EA"/>
    <w:rsid w:val="00732B5F"/>
    <w:rsid w:val="00732C9A"/>
    <w:rsid w:val="00732DC9"/>
    <w:rsid w:val="007335A3"/>
    <w:rsid w:val="00733F51"/>
    <w:rsid w:val="00734313"/>
    <w:rsid w:val="00734906"/>
    <w:rsid w:val="00734B6A"/>
    <w:rsid w:val="00735BA5"/>
    <w:rsid w:val="00735C29"/>
    <w:rsid w:val="00735D54"/>
    <w:rsid w:val="0073628B"/>
    <w:rsid w:val="007363A6"/>
    <w:rsid w:val="00736A8D"/>
    <w:rsid w:val="00736F8B"/>
    <w:rsid w:val="00737292"/>
    <w:rsid w:val="00737CE1"/>
    <w:rsid w:val="0074025A"/>
    <w:rsid w:val="00740397"/>
    <w:rsid w:val="00740568"/>
    <w:rsid w:val="007405C4"/>
    <w:rsid w:val="007405FF"/>
    <w:rsid w:val="0074098F"/>
    <w:rsid w:val="00740F9E"/>
    <w:rsid w:val="00741260"/>
    <w:rsid w:val="00741429"/>
    <w:rsid w:val="007414A3"/>
    <w:rsid w:val="00741998"/>
    <w:rsid w:val="00742096"/>
    <w:rsid w:val="007420A5"/>
    <w:rsid w:val="007425B4"/>
    <w:rsid w:val="007427A5"/>
    <w:rsid w:val="00742AEE"/>
    <w:rsid w:val="00742F1B"/>
    <w:rsid w:val="0074339D"/>
    <w:rsid w:val="00743709"/>
    <w:rsid w:val="007439E8"/>
    <w:rsid w:val="00743EA1"/>
    <w:rsid w:val="00744121"/>
    <w:rsid w:val="00744129"/>
    <w:rsid w:val="00744D29"/>
    <w:rsid w:val="007452AA"/>
    <w:rsid w:val="007452EC"/>
    <w:rsid w:val="007455DF"/>
    <w:rsid w:val="007461C4"/>
    <w:rsid w:val="007465AF"/>
    <w:rsid w:val="00746A20"/>
    <w:rsid w:val="00747216"/>
    <w:rsid w:val="00747325"/>
    <w:rsid w:val="007473F4"/>
    <w:rsid w:val="007505A2"/>
    <w:rsid w:val="00750A02"/>
    <w:rsid w:val="00750C27"/>
    <w:rsid w:val="00751155"/>
    <w:rsid w:val="0075124B"/>
    <w:rsid w:val="00751ADF"/>
    <w:rsid w:val="00751C02"/>
    <w:rsid w:val="0075216A"/>
    <w:rsid w:val="00752253"/>
    <w:rsid w:val="00752485"/>
    <w:rsid w:val="007524E3"/>
    <w:rsid w:val="00752600"/>
    <w:rsid w:val="007536AD"/>
    <w:rsid w:val="007538A9"/>
    <w:rsid w:val="007538F4"/>
    <w:rsid w:val="00753FE4"/>
    <w:rsid w:val="007543C2"/>
    <w:rsid w:val="007548F2"/>
    <w:rsid w:val="0075526F"/>
    <w:rsid w:val="007554AA"/>
    <w:rsid w:val="00755ABD"/>
    <w:rsid w:val="00756204"/>
    <w:rsid w:val="007564F0"/>
    <w:rsid w:val="007565C4"/>
    <w:rsid w:val="0075676F"/>
    <w:rsid w:val="00756773"/>
    <w:rsid w:val="00756A36"/>
    <w:rsid w:val="0075791B"/>
    <w:rsid w:val="00757A4C"/>
    <w:rsid w:val="00757AA6"/>
    <w:rsid w:val="0076032A"/>
    <w:rsid w:val="007604CA"/>
    <w:rsid w:val="007607E5"/>
    <w:rsid w:val="00760A52"/>
    <w:rsid w:val="00760D13"/>
    <w:rsid w:val="00760F41"/>
    <w:rsid w:val="00761130"/>
    <w:rsid w:val="00761226"/>
    <w:rsid w:val="0076182E"/>
    <w:rsid w:val="00761AF1"/>
    <w:rsid w:val="00761BB1"/>
    <w:rsid w:val="00761C8C"/>
    <w:rsid w:val="00761E76"/>
    <w:rsid w:val="00762110"/>
    <w:rsid w:val="00762460"/>
    <w:rsid w:val="00762D14"/>
    <w:rsid w:val="00763557"/>
    <w:rsid w:val="0076355F"/>
    <w:rsid w:val="007635AC"/>
    <w:rsid w:val="00763961"/>
    <w:rsid w:val="00763B01"/>
    <w:rsid w:val="00763E36"/>
    <w:rsid w:val="00763E8B"/>
    <w:rsid w:val="00763F30"/>
    <w:rsid w:val="007641F3"/>
    <w:rsid w:val="00764253"/>
    <w:rsid w:val="00764BC3"/>
    <w:rsid w:val="00764D56"/>
    <w:rsid w:val="007651A4"/>
    <w:rsid w:val="00765296"/>
    <w:rsid w:val="00765C78"/>
    <w:rsid w:val="00765E8B"/>
    <w:rsid w:val="00766D40"/>
    <w:rsid w:val="00766DD2"/>
    <w:rsid w:val="007673A3"/>
    <w:rsid w:val="0077015C"/>
    <w:rsid w:val="0077058C"/>
    <w:rsid w:val="00770712"/>
    <w:rsid w:val="00770B9A"/>
    <w:rsid w:val="007710FD"/>
    <w:rsid w:val="007711C7"/>
    <w:rsid w:val="00771FD7"/>
    <w:rsid w:val="0077257F"/>
    <w:rsid w:val="00772854"/>
    <w:rsid w:val="00772B0F"/>
    <w:rsid w:val="00772D42"/>
    <w:rsid w:val="00772E3C"/>
    <w:rsid w:val="00772E80"/>
    <w:rsid w:val="00772F4E"/>
    <w:rsid w:val="007730FB"/>
    <w:rsid w:val="00773200"/>
    <w:rsid w:val="007732A6"/>
    <w:rsid w:val="00773479"/>
    <w:rsid w:val="0077354F"/>
    <w:rsid w:val="00773871"/>
    <w:rsid w:val="00773BA7"/>
    <w:rsid w:val="00773D4C"/>
    <w:rsid w:val="0077471B"/>
    <w:rsid w:val="007747B4"/>
    <w:rsid w:val="00774E8D"/>
    <w:rsid w:val="00775966"/>
    <w:rsid w:val="00775A88"/>
    <w:rsid w:val="00775C79"/>
    <w:rsid w:val="007765C6"/>
    <w:rsid w:val="0077688F"/>
    <w:rsid w:val="007771C8"/>
    <w:rsid w:val="007777EC"/>
    <w:rsid w:val="00777AC7"/>
    <w:rsid w:val="00777AD6"/>
    <w:rsid w:val="00777B51"/>
    <w:rsid w:val="00780095"/>
    <w:rsid w:val="0078019A"/>
    <w:rsid w:val="00780500"/>
    <w:rsid w:val="007806F8"/>
    <w:rsid w:val="00780C68"/>
    <w:rsid w:val="00780F6A"/>
    <w:rsid w:val="007812C0"/>
    <w:rsid w:val="00781B98"/>
    <w:rsid w:val="00781DFA"/>
    <w:rsid w:val="0078226F"/>
    <w:rsid w:val="00782B17"/>
    <w:rsid w:val="00782F75"/>
    <w:rsid w:val="00783210"/>
    <w:rsid w:val="007835C6"/>
    <w:rsid w:val="00783668"/>
    <w:rsid w:val="007837A2"/>
    <w:rsid w:val="007841FF"/>
    <w:rsid w:val="007847D8"/>
    <w:rsid w:val="0078484B"/>
    <w:rsid w:val="007848D9"/>
    <w:rsid w:val="00784910"/>
    <w:rsid w:val="00784B9C"/>
    <w:rsid w:val="00784EB2"/>
    <w:rsid w:val="00785045"/>
    <w:rsid w:val="00785827"/>
    <w:rsid w:val="007863FB"/>
    <w:rsid w:val="00786564"/>
    <w:rsid w:val="00786F17"/>
    <w:rsid w:val="0078735C"/>
    <w:rsid w:val="00787979"/>
    <w:rsid w:val="007879F4"/>
    <w:rsid w:val="00787F5E"/>
    <w:rsid w:val="00790012"/>
    <w:rsid w:val="00790544"/>
    <w:rsid w:val="0079093A"/>
    <w:rsid w:val="00791378"/>
    <w:rsid w:val="00791F6C"/>
    <w:rsid w:val="00793072"/>
    <w:rsid w:val="0079333F"/>
    <w:rsid w:val="00793405"/>
    <w:rsid w:val="00793432"/>
    <w:rsid w:val="00793AF8"/>
    <w:rsid w:val="00793B84"/>
    <w:rsid w:val="00793C85"/>
    <w:rsid w:val="00793C89"/>
    <w:rsid w:val="00793DE8"/>
    <w:rsid w:val="00794EC4"/>
    <w:rsid w:val="00794F32"/>
    <w:rsid w:val="00795147"/>
    <w:rsid w:val="00795161"/>
    <w:rsid w:val="00795C44"/>
    <w:rsid w:val="00795F7C"/>
    <w:rsid w:val="00796268"/>
    <w:rsid w:val="00796504"/>
    <w:rsid w:val="00796A48"/>
    <w:rsid w:val="007971C8"/>
    <w:rsid w:val="00797230"/>
    <w:rsid w:val="0079792C"/>
    <w:rsid w:val="007A0135"/>
    <w:rsid w:val="007A04BB"/>
    <w:rsid w:val="007A0727"/>
    <w:rsid w:val="007A07FB"/>
    <w:rsid w:val="007A0D70"/>
    <w:rsid w:val="007A0F4C"/>
    <w:rsid w:val="007A100D"/>
    <w:rsid w:val="007A107F"/>
    <w:rsid w:val="007A15F0"/>
    <w:rsid w:val="007A19A9"/>
    <w:rsid w:val="007A1DA6"/>
    <w:rsid w:val="007A1FA2"/>
    <w:rsid w:val="007A2188"/>
    <w:rsid w:val="007A21E1"/>
    <w:rsid w:val="007A2203"/>
    <w:rsid w:val="007A2230"/>
    <w:rsid w:val="007A2359"/>
    <w:rsid w:val="007A2404"/>
    <w:rsid w:val="007A264F"/>
    <w:rsid w:val="007A2775"/>
    <w:rsid w:val="007A2D4E"/>
    <w:rsid w:val="007A322A"/>
    <w:rsid w:val="007A336D"/>
    <w:rsid w:val="007A3714"/>
    <w:rsid w:val="007A3A11"/>
    <w:rsid w:val="007A48BB"/>
    <w:rsid w:val="007A4AC2"/>
    <w:rsid w:val="007A4E1B"/>
    <w:rsid w:val="007A4E38"/>
    <w:rsid w:val="007A51BA"/>
    <w:rsid w:val="007A51D1"/>
    <w:rsid w:val="007A5487"/>
    <w:rsid w:val="007A55BB"/>
    <w:rsid w:val="007A58AC"/>
    <w:rsid w:val="007A5AD3"/>
    <w:rsid w:val="007A5DE6"/>
    <w:rsid w:val="007A5E60"/>
    <w:rsid w:val="007A63B2"/>
    <w:rsid w:val="007A64BD"/>
    <w:rsid w:val="007A6B3D"/>
    <w:rsid w:val="007A6FB5"/>
    <w:rsid w:val="007A7071"/>
    <w:rsid w:val="007A7226"/>
    <w:rsid w:val="007A77ED"/>
    <w:rsid w:val="007A7826"/>
    <w:rsid w:val="007A7953"/>
    <w:rsid w:val="007A7B77"/>
    <w:rsid w:val="007A7B92"/>
    <w:rsid w:val="007B00E7"/>
    <w:rsid w:val="007B0877"/>
    <w:rsid w:val="007B0C9A"/>
    <w:rsid w:val="007B11B5"/>
    <w:rsid w:val="007B13CB"/>
    <w:rsid w:val="007B1891"/>
    <w:rsid w:val="007B18C1"/>
    <w:rsid w:val="007B211D"/>
    <w:rsid w:val="007B26F5"/>
    <w:rsid w:val="007B2A4E"/>
    <w:rsid w:val="007B3059"/>
    <w:rsid w:val="007B351A"/>
    <w:rsid w:val="007B3D11"/>
    <w:rsid w:val="007B3D82"/>
    <w:rsid w:val="007B4258"/>
    <w:rsid w:val="007B4FC0"/>
    <w:rsid w:val="007B51BB"/>
    <w:rsid w:val="007B5291"/>
    <w:rsid w:val="007B576D"/>
    <w:rsid w:val="007B59A2"/>
    <w:rsid w:val="007B5B5F"/>
    <w:rsid w:val="007B61B2"/>
    <w:rsid w:val="007B63E5"/>
    <w:rsid w:val="007B67C7"/>
    <w:rsid w:val="007B685E"/>
    <w:rsid w:val="007B6980"/>
    <w:rsid w:val="007B6BA1"/>
    <w:rsid w:val="007B6C77"/>
    <w:rsid w:val="007B7251"/>
    <w:rsid w:val="007B7380"/>
    <w:rsid w:val="007B75D3"/>
    <w:rsid w:val="007B7950"/>
    <w:rsid w:val="007B797D"/>
    <w:rsid w:val="007B7DB2"/>
    <w:rsid w:val="007C010C"/>
    <w:rsid w:val="007C065C"/>
    <w:rsid w:val="007C0779"/>
    <w:rsid w:val="007C09B8"/>
    <w:rsid w:val="007C11A8"/>
    <w:rsid w:val="007C150F"/>
    <w:rsid w:val="007C17D0"/>
    <w:rsid w:val="007C19EF"/>
    <w:rsid w:val="007C1C96"/>
    <w:rsid w:val="007C1D50"/>
    <w:rsid w:val="007C1F50"/>
    <w:rsid w:val="007C240B"/>
    <w:rsid w:val="007C28EE"/>
    <w:rsid w:val="007C2A23"/>
    <w:rsid w:val="007C3770"/>
    <w:rsid w:val="007C3968"/>
    <w:rsid w:val="007C45EC"/>
    <w:rsid w:val="007C4F05"/>
    <w:rsid w:val="007C52FF"/>
    <w:rsid w:val="007C6654"/>
    <w:rsid w:val="007C6AC5"/>
    <w:rsid w:val="007C6BBB"/>
    <w:rsid w:val="007C6D6B"/>
    <w:rsid w:val="007C73A4"/>
    <w:rsid w:val="007C7403"/>
    <w:rsid w:val="007C7AAB"/>
    <w:rsid w:val="007C7EA8"/>
    <w:rsid w:val="007D0257"/>
    <w:rsid w:val="007D0AC9"/>
    <w:rsid w:val="007D0CFA"/>
    <w:rsid w:val="007D1401"/>
    <w:rsid w:val="007D15A3"/>
    <w:rsid w:val="007D19E7"/>
    <w:rsid w:val="007D1E17"/>
    <w:rsid w:val="007D34B2"/>
    <w:rsid w:val="007D35FB"/>
    <w:rsid w:val="007D386B"/>
    <w:rsid w:val="007D397C"/>
    <w:rsid w:val="007D3F53"/>
    <w:rsid w:val="007D4756"/>
    <w:rsid w:val="007D519B"/>
    <w:rsid w:val="007D52CB"/>
    <w:rsid w:val="007D5418"/>
    <w:rsid w:val="007D5638"/>
    <w:rsid w:val="007D5A26"/>
    <w:rsid w:val="007D5B6D"/>
    <w:rsid w:val="007D63C1"/>
    <w:rsid w:val="007D6528"/>
    <w:rsid w:val="007D6D7B"/>
    <w:rsid w:val="007D7854"/>
    <w:rsid w:val="007D798B"/>
    <w:rsid w:val="007E045C"/>
    <w:rsid w:val="007E13A5"/>
    <w:rsid w:val="007E2067"/>
    <w:rsid w:val="007E2DF3"/>
    <w:rsid w:val="007E30D8"/>
    <w:rsid w:val="007E313D"/>
    <w:rsid w:val="007E322E"/>
    <w:rsid w:val="007E39E1"/>
    <w:rsid w:val="007E4044"/>
    <w:rsid w:val="007E45E7"/>
    <w:rsid w:val="007E4ED6"/>
    <w:rsid w:val="007E4FC7"/>
    <w:rsid w:val="007E5292"/>
    <w:rsid w:val="007E53D9"/>
    <w:rsid w:val="007E55AD"/>
    <w:rsid w:val="007E5603"/>
    <w:rsid w:val="007E562B"/>
    <w:rsid w:val="007E562C"/>
    <w:rsid w:val="007E56CD"/>
    <w:rsid w:val="007E5B93"/>
    <w:rsid w:val="007E5BEB"/>
    <w:rsid w:val="007E5FC8"/>
    <w:rsid w:val="007E6D4E"/>
    <w:rsid w:val="007E6E0C"/>
    <w:rsid w:val="007E7481"/>
    <w:rsid w:val="007E7B26"/>
    <w:rsid w:val="007E7C2D"/>
    <w:rsid w:val="007F010A"/>
    <w:rsid w:val="007F086E"/>
    <w:rsid w:val="007F1D01"/>
    <w:rsid w:val="007F27FC"/>
    <w:rsid w:val="007F2A18"/>
    <w:rsid w:val="007F2E74"/>
    <w:rsid w:val="007F3222"/>
    <w:rsid w:val="007F3305"/>
    <w:rsid w:val="007F3372"/>
    <w:rsid w:val="007F3A58"/>
    <w:rsid w:val="007F3FA1"/>
    <w:rsid w:val="007F4522"/>
    <w:rsid w:val="007F4C18"/>
    <w:rsid w:val="007F4C93"/>
    <w:rsid w:val="007F4F42"/>
    <w:rsid w:val="007F51F1"/>
    <w:rsid w:val="007F57F4"/>
    <w:rsid w:val="007F60A4"/>
    <w:rsid w:val="007F6196"/>
    <w:rsid w:val="007F6210"/>
    <w:rsid w:val="007F632F"/>
    <w:rsid w:val="007F6512"/>
    <w:rsid w:val="007F6786"/>
    <w:rsid w:val="007F6B30"/>
    <w:rsid w:val="007F748C"/>
    <w:rsid w:val="007F76B1"/>
    <w:rsid w:val="007F7EC1"/>
    <w:rsid w:val="008002DB"/>
    <w:rsid w:val="00800561"/>
    <w:rsid w:val="008007AB"/>
    <w:rsid w:val="0080087E"/>
    <w:rsid w:val="008009AE"/>
    <w:rsid w:val="00800AEE"/>
    <w:rsid w:val="00801122"/>
    <w:rsid w:val="008014A6"/>
    <w:rsid w:val="00801EF3"/>
    <w:rsid w:val="00801F03"/>
    <w:rsid w:val="00801FB6"/>
    <w:rsid w:val="008020AE"/>
    <w:rsid w:val="00802550"/>
    <w:rsid w:val="00802625"/>
    <w:rsid w:val="00802BA9"/>
    <w:rsid w:val="00802DE7"/>
    <w:rsid w:val="008030B3"/>
    <w:rsid w:val="00803126"/>
    <w:rsid w:val="0080342A"/>
    <w:rsid w:val="00803734"/>
    <w:rsid w:val="00804161"/>
    <w:rsid w:val="00804834"/>
    <w:rsid w:val="00804EEA"/>
    <w:rsid w:val="008059F0"/>
    <w:rsid w:val="00805B12"/>
    <w:rsid w:val="00805B81"/>
    <w:rsid w:val="00805DC7"/>
    <w:rsid w:val="008060B0"/>
    <w:rsid w:val="008065C0"/>
    <w:rsid w:val="00806661"/>
    <w:rsid w:val="00807390"/>
    <w:rsid w:val="008077CD"/>
    <w:rsid w:val="00807DC8"/>
    <w:rsid w:val="00810246"/>
    <w:rsid w:val="008102A4"/>
    <w:rsid w:val="008102AB"/>
    <w:rsid w:val="0081058A"/>
    <w:rsid w:val="00810B49"/>
    <w:rsid w:val="00810FD0"/>
    <w:rsid w:val="008112EC"/>
    <w:rsid w:val="00811CC7"/>
    <w:rsid w:val="00812000"/>
    <w:rsid w:val="00812697"/>
    <w:rsid w:val="00812699"/>
    <w:rsid w:val="008128F6"/>
    <w:rsid w:val="00812B12"/>
    <w:rsid w:val="00812C42"/>
    <w:rsid w:val="008131F1"/>
    <w:rsid w:val="00813534"/>
    <w:rsid w:val="00813CC5"/>
    <w:rsid w:val="008143AB"/>
    <w:rsid w:val="008145EF"/>
    <w:rsid w:val="0081472E"/>
    <w:rsid w:val="00814ADF"/>
    <w:rsid w:val="00814FB7"/>
    <w:rsid w:val="00814FE5"/>
    <w:rsid w:val="00815174"/>
    <w:rsid w:val="008153DF"/>
    <w:rsid w:val="00815623"/>
    <w:rsid w:val="00815AA3"/>
    <w:rsid w:val="0081603F"/>
    <w:rsid w:val="008165AD"/>
    <w:rsid w:val="008169B4"/>
    <w:rsid w:val="00816A9B"/>
    <w:rsid w:val="00816B1F"/>
    <w:rsid w:val="00817197"/>
    <w:rsid w:val="0081743D"/>
    <w:rsid w:val="008174F3"/>
    <w:rsid w:val="00817A62"/>
    <w:rsid w:val="00817E79"/>
    <w:rsid w:val="0082050F"/>
    <w:rsid w:val="00820539"/>
    <w:rsid w:val="00820829"/>
    <w:rsid w:val="00820B1F"/>
    <w:rsid w:val="00820B23"/>
    <w:rsid w:val="008210E4"/>
    <w:rsid w:val="00821163"/>
    <w:rsid w:val="00821679"/>
    <w:rsid w:val="00821706"/>
    <w:rsid w:val="00821DD0"/>
    <w:rsid w:val="0082211E"/>
    <w:rsid w:val="0082215D"/>
    <w:rsid w:val="008222F5"/>
    <w:rsid w:val="0082235C"/>
    <w:rsid w:val="00822B46"/>
    <w:rsid w:val="008231CA"/>
    <w:rsid w:val="00823220"/>
    <w:rsid w:val="00823964"/>
    <w:rsid w:val="00823BB8"/>
    <w:rsid w:val="00824042"/>
    <w:rsid w:val="008246E0"/>
    <w:rsid w:val="00825035"/>
    <w:rsid w:val="00825797"/>
    <w:rsid w:val="00825BB9"/>
    <w:rsid w:val="00825D69"/>
    <w:rsid w:val="00825DA5"/>
    <w:rsid w:val="00825DD5"/>
    <w:rsid w:val="008260BB"/>
    <w:rsid w:val="00826515"/>
    <w:rsid w:val="0082667D"/>
    <w:rsid w:val="00826767"/>
    <w:rsid w:val="00826904"/>
    <w:rsid w:val="0082735F"/>
    <w:rsid w:val="00827887"/>
    <w:rsid w:val="00827902"/>
    <w:rsid w:val="00827CB9"/>
    <w:rsid w:val="00830397"/>
    <w:rsid w:val="00830468"/>
    <w:rsid w:val="008306E2"/>
    <w:rsid w:val="00830769"/>
    <w:rsid w:val="0083096E"/>
    <w:rsid w:val="00830CDB"/>
    <w:rsid w:val="00830DC0"/>
    <w:rsid w:val="00831018"/>
    <w:rsid w:val="00831403"/>
    <w:rsid w:val="008316B1"/>
    <w:rsid w:val="0083183A"/>
    <w:rsid w:val="00831849"/>
    <w:rsid w:val="0083188D"/>
    <w:rsid w:val="0083205C"/>
    <w:rsid w:val="008326A6"/>
    <w:rsid w:val="008334CF"/>
    <w:rsid w:val="00833688"/>
    <w:rsid w:val="0083399C"/>
    <w:rsid w:val="00833FA2"/>
    <w:rsid w:val="0083441E"/>
    <w:rsid w:val="008349D7"/>
    <w:rsid w:val="00834C8B"/>
    <w:rsid w:val="00835114"/>
    <w:rsid w:val="00835117"/>
    <w:rsid w:val="00835161"/>
    <w:rsid w:val="0083547A"/>
    <w:rsid w:val="00835717"/>
    <w:rsid w:val="008358D9"/>
    <w:rsid w:val="00836442"/>
    <w:rsid w:val="00836541"/>
    <w:rsid w:val="00836D7B"/>
    <w:rsid w:val="00836E5A"/>
    <w:rsid w:val="00837317"/>
    <w:rsid w:val="00837903"/>
    <w:rsid w:val="00837E13"/>
    <w:rsid w:val="00837F2F"/>
    <w:rsid w:val="0084001D"/>
    <w:rsid w:val="0084003A"/>
    <w:rsid w:val="00840243"/>
    <w:rsid w:val="0084025E"/>
    <w:rsid w:val="0084033F"/>
    <w:rsid w:val="0084078A"/>
    <w:rsid w:val="00841094"/>
    <w:rsid w:val="008410EF"/>
    <w:rsid w:val="008418E5"/>
    <w:rsid w:val="00841B15"/>
    <w:rsid w:val="0084206A"/>
    <w:rsid w:val="008423AC"/>
    <w:rsid w:val="00842808"/>
    <w:rsid w:val="00842809"/>
    <w:rsid w:val="00842838"/>
    <w:rsid w:val="00842CEA"/>
    <w:rsid w:val="00843676"/>
    <w:rsid w:val="00843746"/>
    <w:rsid w:val="00843B88"/>
    <w:rsid w:val="00843BC0"/>
    <w:rsid w:val="00843D86"/>
    <w:rsid w:val="00843DE7"/>
    <w:rsid w:val="00844157"/>
    <w:rsid w:val="00844A21"/>
    <w:rsid w:val="00844CF3"/>
    <w:rsid w:val="00845497"/>
    <w:rsid w:val="008462DC"/>
    <w:rsid w:val="008468BC"/>
    <w:rsid w:val="0084692A"/>
    <w:rsid w:val="00846CF0"/>
    <w:rsid w:val="00846CF3"/>
    <w:rsid w:val="00846FBB"/>
    <w:rsid w:val="008470BA"/>
    <w:rsid w:val="00847330"/>
    <w:rsid w:val="00847459"/>
    <w:rsid w:val="00847A62"/>
    <w:rsid w:val="00850106"/>
    <w:rsid w:val="008503A6"/>
    <w:rsid w:val="00850DC0"/>
    <w:rsid w:val="0085103B"/>
    <w:rsid w:val="008510F4"/>
    <w:rsid w:val="0085228A"/>
    <w:rsid w:val="008524C7"/>
    <w:rsid w:val="00852E2A"/>
    <w:rsid w:val="00852F7B"/>
    <w:rsid w:val="00853157"/>
    <w:rsid w:val="008531CA"/>
    <w:rsid w:val="00853812"/>
    <w:rsid w:val="0085441A"/>
    <w:rsid w:val="008545AD"/>
    <w:rsid w:val="008545EE"/>
    <w:rsid w:val="0085463D"/>
    <w:rsid w:val="00854D65"/>
    <w:rsid w:val="00854E0C"/>
    <w:rsid w:val="00855078"/>
    <w:rsid w:val="008551BD"/>
    <w:rsid w:val="0085605C"/>
    <w:rsid w:val="00856065"/>
    <w:rsid w:val="008569EB"/>
    <w:rsid w:val="00856A9D"/>
    <w:rsid w:val="00857271"/>
    <w:rsid w:val="00857310"/>
    <w:rsid w:val="0085739E"/>
    <w:rsid w:val="008574D4"/>
    <w:rsid w:val="00857C92"/>
    <w:rsid w:val="008604A9"/>
    <w:rsid w:val="00860512"/>
    <w:rsid w:val="0086062F"/>
    <w:rsid w:val="00860758"/>
    <w:rsid w:val="00860769"/>
    <w:rsid w:val="008609B2"/>
    <w:rsid w:val="00860D4E"/>
    <w:rsid w:val="00860EEB"/>
    <w:rsid w:val="00861076"/>
    <w:rsid w:val="008614FA"/>
    <w:rsid w:val="0086155A"/>
    <w:rsid w:val="008615F3"/>
    <w:rsid w:val="00861674"/>
    <w:rsid w:val="00861692"/>
    <w:rsid w:val="008617DE"/>
    <w:rsid w:val="00861B4F"/>
    <w:rsid w:val="00862174"/>
    <w:rsid w:val="008626A0"/>
    <w:rsid w:val="008628B1"/>
    <w:rsid w:val="00862C95"/>
    <w:rsid w:val="00862F48"/>
    <w:rsid w:val="00863233"/>
    <w:rsid w:val="008632FE"/>
    <w:rsid w:val="0086355D"/>
    <w:rsid w:val="00863599"/>
    <w:rsid w:val="00863799"/>
    <w:rsid w:val="00863A2B"/>
    <w:rsid w:val="00863ACC"/>
    <w:rsid w:val="00863CE6"/>
    <w:rsid w:val="00864276"/>
    <w:rsid w:val="00864286"/>
    <w:rsid w:val="008642A2"/>
    <w:rsid w:val="0086437A"/>
    <w:rsid w:val="008655F1"/>
    <w:rsid w:val="0086578C"/>
    <w:rsid w:val="00865AFF"/>
    <w:rsid w:val="00865E09"/>
    <w:rsid w:val="00866208"/>
    <w:rsid w:val="008664BD"/>
    <w:rsid w:val="00866A36"/>
    <w:rsid w:val="00866D88"/>
    <w:rsid w:val="00866FED"/>
    <w:rsid w:val="0086708D"/>
    <w:rsid w:val="0086722C"/>
    <w:rsid w:val="00867FB8"/>
    <w:rsid w:val="0087004A"/>
    <w:rsid w:val="00870C37"/>
    <w:rsid w:val="008712C7"/>
    <w:rsid w:val="0087171F"/>
    <w:rsid w:val="00872021"/>
    <w:rsid w:val="00872A1F"/>
    <w:rsid w:val="00872A28"/>
    <w:rsid w:val="00872A39"/>
    <w:rsid w:val="00872B5F"/>
    <w:rsid w:val="00872DBA"/>
    <w:rsid w:val="00872F7E"/>
    <w:rsid w:val="00873415"/>
    <w:rsid w:val="0087392C"/>
    <w:rsid w:val="00873FA4"/>
    <w:rsid w:val="0087467D"/>
    <w:rsid w:val="00874968"/>
    <w:rsid w:val="00874A58"/>
    <w:rsid w:val="00874C9F"/>
    <w:rsid w:val="00874CDF"/>
    <w:rsid w:val="008750A3"/>
    <w:rsid w:val="008754F0"/>
    <w:rsid w:val="00875967"/>
    <w:rsid w:val="00875B7A"/>
    <w:rsid w:val="008761E0"/>
    <w:rsid w:val="0087632D"/>
    <w:rsid w:val="008765AD"/>
    <w:rsid w:val="00876613"/>
    <w:rsid w:val="008767CD"/>
    <w:rsid w:val="0087699A"/>
    <w:rsid w:val="00876D37"/>
    <w:rsid w:val="00876F39"/>
    <w:rsid w:val="0087735B"/>
    <w:rsid w:val="00877546"/>
    <w:rsid w:val="00877A78"/>
    <w:rsid w:val="00877F52"/>
    <w:rsid w:val="008801F4"/>
    <w:rsid w:val="0088034F"/>
    <w:rsid w:val="00880583"/>
    <w:rsid w:val="00880A1E"/>
    <w:rsid w:val="00880B83"/>
    <w:rsid w:val="00880CA7"/>
    <w:rsid w:val="00880DD7"/>
    <w:rsid w:val="008814CA"/>
    <w:rsid w:val="00881705"/>
    <w:rsid w:val="00881C13"/>
    <w:rsid w:val="00882582"/>
    <w:rsid w:val="008826CE"/>
    <w:rsid w:val="0088275C"/>
    <w:rsid w:val="00882D62"/>
    <w:rsid w:val="008834B6"/>
    <w:rsid w:val="00883BA1"/>
    <w:rsid w:val="00883F5D"/>
    <w:rsid w:val="00884552"/>
    <w:rsid w:val="00884727"/>
    <w:rsid w:val="00884893"/>
    <w:rsid w:val="00884B40"/>
    <w:rsid w:val="00884B81"/>
    <w:rsid w:val="00884CA1"/>
    <w:rsid w:val="00884F2E"/>
    <w:rsid w:val="008853F3"/>
    <w:rsid w:val="0088544E"/>
    <w:rsid w:val="008857AE"/>
    <w:rsid w:val="0088696C"/>
    <w:rsid w:val="0088771D"/>
    <w:rsid w:val="00887BBB"/>
    <w:rsid w:val="00887C41"/>
    <w:rsid w:val="00887F1F"/>
    <w:rsid w:val="00890294"/>
    <w:rsid w:val="00890B3A"/>
    <w:rsid w:val="00890BD4"/>
    <w:rsid w:val="00890D1F"/>
    <w:rsid w:val="0089206F"/>
    <w:rsid w:val="0089213E"/>
    <w:rsid w:val="008927C4"/>
    <w:rsid w:val="008927DF"/>
    <w:rsid w:val="00892C93"/>
    <w:rsid w:val="00892F2C"/>
    <w:rsid w:val="00893EF9"/>
    <w:rsid w:val="0089487E"/>
    <w:rsid w:val="00894E60"/>
    <w:rsid w:val="00895332"/>
    <w:rsid w:val="008958E3"/>
    <w:rsid w:val="00895B18"/>
    <w:rsid w:val="00895D07"/>
    <w:rsid w:val="00896015"/>
    <w:rsid w:val="0089607A"/>
    <w:rsid w:val="00896625"/>
    <w:rsid w:val="00896B66"/>
    <w:rsid w:val="00897121"/>
    <w:rsid w:val="008978C1"/>
    <w:rsid w:val="00897EB3"/>
    <w:rsid w:val="00897FE8"/>
    <w:rsid w:val="008A063D"/>
    <w:rsid w:val="008A066B"/>
    <w:rsid w:val="008A0958"/>
    <w:rsid w:val="008A0A78"/>
    <w:rsid w:val="008A0CAE"/>
    <w:rsid w:val="008A16C5"/>
    <w:rsid w:val="008A1721"/>
    <w:rsid w:val="008A234B"/>
    <w:rsid w:val="008A2500"/>
    <w:rsid w:val="008A298C"/>
    <w:rsid w:val="008A2B93"/>
    <w:rsid w:val="008A2BCA"/>
    <w:rsid w:val="008A353D"/>
    <w:rsid w:val="008A3623"/>
    <w:rsid w:val="008A37BE"/>
    <w:rsid w:val="008A37EC"/>
    <w:rsid w:val="008A40E5"/>
    <w:rsid w:val="008A43E6"/>
    <w:rsid w:val="008A4BA4"/>
    <w:rsid w:val="008A4CB7"/>
    <w:rsid w:val="008A4FE3"/>
    <w:rsid w:val="008A503F"/>
    <w:rsid w:val="008A54A2"/>
    <w:rsid w:val="008A5D5D"/>
    <w:rsid w:val="008A5D7E"/>
    <w:rsid w:val="008A5F1E"/>
    <w:rsid w:val="008A5FD1"/>
    <w:rsid w:val="008A6171"/>
    <w:rsid w:val="008A66A7"/>
    <w:rsid w:val="008A6F86"/>
    <w:rsid w:val="008A722C"/>
    <w:rsid w:val="008A7260"/>
    <w:rsid w:val="008A740E"/>
    <w:rsid w:val="008A750F"/>
    <w:rsid w:val="008A7705"/>
    <w:rsid w:val="008A78EC"/>
    <w:rsid w:val="008A7960"/>
    <w:rsid w:val="008A7CF2"/>
    <w:rsid w:val="008A7F98"/>
    <w:rsid w:val="008B020E"/>
    <w:rsid w:val="008B0234"/>
    <w:rsid w:val="008B0300"/>
    <w:rsid w:val="008B0537"/>
    <w:rsid w:val="008B0714"/>
    <w:rsid w:val="008B09C7"/>
    <w:rsid w:val="008B0F25"/>
    <w:rsid w:val="008B110C"/>
    <w:rsid w:val="008B1339"/>
    <w:rsid w:val="008B1AA7"/>
    <w:rsid w:val="008B1ED8"/>
    <w:rsid w:val="008B24BD"/>
    <w:rsid w:val="008B2B9B"/>
    <w:rsid w:val="008B2D7D"/>
    <w:rsid w:val="008B2E75"/>
    <w:rsid w:val="008B302A"/>
    <w:rsid w:val="008B3584"/>
    <w:rsid w:val="008B37A1"/>
    <w:rsid w:val="008B3951"/>
    <w:rsid w:val="008B3EAF"/>
    <w:rsid w:val="008B4069"/>
    <w:rsid w:val="008B41ED"/>
    <w:rsid w:val="008B499D"/>
    <w:rsid w:val="008B4EB5"/>
    <w:rsid w:val="008B5672"/>
    <w:rsid w:val="008B5B06"/>
    <w:rsid w:val="008B5F3F"/>
    <w:rsid w:val="008B6060"/>
    <w:rsid w:val="008B6213"/>
    <w:rsid w:val="008B629B"/>
    <w:rsid w:val="008B62F0"/>
    <w:rsid w:val="008B6303"/>
    <w:rsid w:val="008B69A5"/>
    <w:rsid w:val="008B6E8B"/>
    <w:rsid w:val="008B7415"/>
    <w:rsid w:val="008B7A1D"/>
    <w:rsid w:val="008B7BB1"/>
    <w:rsid w:val="008C0282"/>
    <w:rsid w:val="008C06B3"/>
    <w:rsid w:val="008C09B5"/>
    <w:rsid w:val="008C164C"/>
    <w:rsid w:val="008C174B"/>
    <w:rsid w:val="008C1DAA"/>
    <w:rsid w:val="008C1FF9"/>
    <w:rsid w:val="008C25EB"/>
    <w:rsid w:val="008C260A"/>
    <w:rsid w:val="008C28DB"/>
    <w:rsid w:val="008C35BA"/>
    <w:rsid w:val="008C3C5D"/>
    <w:rsid w:val="008C4175"/>
    <w:rsid w:val="008C4206"/>
    <w:rsid w:val="008C4370"/>
    <w:rsid w:val="008C4A79"/>
    <w:rsid w:val="008C4F50"/>
    <w:rsid w:val="008C507E"/>
    <w:rsid w:val="008C52A0"/>
    <w:rsid w:val="008C5331"/>
    <w:rsid w:val="008C5624"/>
    <w:rsid w:val="008C61CC"/>
    <w:rsid w:val="008C6F15"/>
    <w:rsid w:val="008C71F3"/>
    <w:rsid w:val="008C7273"/>
    <w:rsid w:val="008C7A43"/>
    <w:rsid w:val="008D014E"/>
    <w:rsid w:val="008D03BA"/>
    <w:rsid w:val="008D050C"/>
    <w:rsid w:val="008D0641"/>
    <w:rsid w:val="008D0CE5"/>
    <w:rsid w:val="008D0D18"/>
    <w:rsid w:val="008D17EA"/>
    <w:rsid w:val="008D1FAA"/>
    <w:rsid w:val="008D21C4"/>
    <w:rsid w:val="008D21DD"/>
    <w:rsid w:val="008D23F9"/>
    <w:rsid w:val="008D249D"/>
    <w:rsid w:val="008D2AD6"/>
    <w:rsid w:val="008D2D82"/>
    <w:rsid w:val="008D2D88"/>
    <w:rsid w:val="008D2DCF"/>
    <w:rsid w:val="008D2EEF"/>
    <w:rsid w:val="008D3282"/>
    <w:rsid w:val="008D34CE"/>
    <w:rsid w:val="008D3B26"/>
    <w:rsid w:val="008D3CBA"/>
    <w:rsid w:val="008D3FCD"/>
    <w:rsid w:val="008D416A"/>
    <w:rsid w:val="008D437C"/>
    <w:rsid w:val="008D491A"/>
    <w:rsid w:val="008D4A2C"/>
    <w:rsid w:val="008D4DE0"/>
    <w:rsid w:val="008D57EE"/>
    <w:rsid w:val="008D5A34"/>
    <w:rsid w:val="008D5A72"/>
    <w:rsid w:val="008D5B08"/>
    <w:rsid w:val="008D5BEB"/>
    <w:rsid w:val="008D64DC"/>
    <w:rsid w:val="008D68E9"/>
    <w:rsid w:val="008D6948"/>
    <w:rsid w:val="008D7B36"/>
    <w:rsid w:val="008E003B"/>
    <w:rsid w:val="008E0A39"/>
    <w:rsid w:val="008E0F02"/>
    <w:rsid w:val="008E13B1"/>
    <w:rsid w:val="008E16E9"/>
    <w:rsid w:val="008E1796"/>
    <w:rsid w:val="008E20DB"/>
    <w:rsid w:val="008E2574"/>
    <w:rsid w:val="008E2BFD"/>
    <w:rsid w:val="008E3266"/>
    <w:rsid w:val="008E332B"/>
    <w:rsid w:val="008E35DB"/>
    <w:rsid w:val="008E3C9D"/>
    <w:rsid w:val="008E402F"/>
    <w:rsid w:val="008E4837"/>
    <w:rsid w:val="008E4D20"/>
    <w:rsid w:val="008E50FB"/>
    <w:rsid w:val="008E5D18"/>
    <w:rsid w:val="008E5D54"/>
    <w:rsid w:val="008E64E7"/>
    <w:rsid w:val="008E7777"/>
    <w:rsid w:val="008E7CE0"/>
    <w:rsid w:val="008E7D45"/>
    <w:rsid w:val="008E7EEC"/>
    <w:rsid w:val="008F02EA"/>
    <w:rsid w:val="008F0962"/>
    <w:rsid w:val="008F1975"/>
    <w:rsid w:val="008F1B09"/>
    <w:rsid w:val="008F1C72"/>
    <w:rsid w:val="008F1DC9"/>
    <w:rsid w:val="008F23B1"/>
    <w:rsid w:val="008F3334"/>
    <w:rsid w:val="008F3B59"/>
    <w:rsid w:val="008F3E85"/>
    <w:rsid w:val="008F3F40"/>
    <w:rsid w:val="008F3FB0"/>
    <w:rsid w:val="008F41C6"/>
    <w:rsid w:val="008F46EF"/>
    <w:rsid w:val="008F472E"/>
    <w:rsid w:val="008F48D1"/>
    <w:rsid w:val="008F4941"/>
    <w:rsid w:val="008F4FCB"/>
    <w:rsid w:val="008F53C5"/>
    <w:rsid w:val="008F544B"/>
    <w:rsid w:val="008F5B0B"/>
    <w:rsid w:val="008F5C59"/>
    <w:rsid w:val="008F61C6"/>
    <w:rsid w:val="008F6539"/>
    <w:rsid w:val="008F6565"/>
    <w:rsid w:val="008F66B3"/>
    <w:rsid w:val="008F68A5"/>
    <w:rsid w:val="008F6B75"/>
    <w:rsid w:val="008F6C20"/>
    <w:rsid w:val="008F6E35"/>
    <w:rsid w:val="008F6EAF"/>
    <w:rsid w:val="008F79E8"/>
    <w:rsid w:val="008F7AF5"/>
    <w:rsid w:val="008F7B5A"/>
    <w:rsid w:val="008F7DDD"/>
    <w:rsid w:val="00900131"/>
    <w:rsid w:val="0090017E"/>
    <w:rsid w:val="0090058E"/>
    <w:rsid w:val="00900BEA"/>
    <w:rsid w:val="00900C90"/>
    <w:rsid w:val="00900F50"/>
    <w:rsid w:val="0090105F"/>
    <w:rsid w:val="0090128C"/>
    <w:rsid w:val="00901A2B"/>
    <w:rsid w:val="00901F22"/>
    <w:rsid w:val="00902B78"/>
    <w:rsid w:val="00903FD3"/>
    <w:rsid w:val="009042D5"/>
    <w:rsid w:val="009042DA"/>
    <w:rsid w:val="009045B1"/>
    <w:rsid w:val="00904A22"/>
    <w:rsid w:val="00904D18"/>
    <w:rsid w:val="00904EE5"/>
    <w:rsid w:val="0090571D"/>
    <w:rsid w:val="009057CC"/>
    <w:rsid w:val="00905A02"/>
    <w:rsid w:val="00905DCE"/>
    <w:rsid w:val="00905FAF"/>
    <w:rsid w:val="009064E0"/>
    <w:rsid w:val="00906877"/>
    <w:rsid w:val="00906D93"/>
    <w:rsid w:val="009072C4"/>
    <w:rsid w:val="009077FA"/>
    <w:rsid w:val="00907A8E"/>
    <w:rsid w:val="00907E3B"/>
    <w:rsid w:val="009101DC"/>
    <w:rsid w:val="00910B47"/>
    <w:rsid w:val="00910BC6"/>
    <w:rsid w:val="00910D13"/>
    <w:rsid w:val="009119BC"/>
    <w:rsid w:val="00911A0A"/>
    <w:rsid w:val="00911BD4"/>
    <w:rsid w:val="00911CDA"/>
    <w:rsid w:val="00911D5B"/>
    <w:rsid w:val="0091273A"/>
    <w:rsid w:val="009128EF"/>
    <w:rsid w:val="00912AF9"/>
    <w:rsid w:val="00912D52"/>
    <w:rsid w:val="00913AC0"/>
    <w:rsid w:val="00913C08"/>
    <w:rsid w:val="00913F4F"/>
    <w:rsid w:val="009140B9"/>
    <w:rsid w:val="00914566"/>
    <w:rsid w:val="009145C3"/>
    <w:rsid w:val="0091487C"/>
    <w:rsid w:val="00914B57"/>
    <w:rsid w:val="00914FA6"/>
    <w:rsid w:val="00915019"/>
    <w:rsid w:val="00915337"/>
    <w:rsid w:val="0091569B"/>
    <w:rsid w:val="00915E5F"/>
    <w:rsid w:val="00915F47"/>
    <w:rsid w:val="0091613B"/>
    <w:rsid w:val="0091616B"/>
    <w:rsid w:val="009174FB"/>
    <w:rsid w:val="00917B9B"/>
    <w:rsid w:val="00917C5B"/>
    <w:rsid w:val="00917EAF"/>
    <w:rsid w:val="009201B8"/>
    <w:rsid w:val="009207A1"/>
    <w:rsid w:val="0092087B"/>
    <w:rsid w:val="0092093F"/>
    <w:rsid w:val="00920C4F"/>
    <w:rsid w:val="00921058"/>
    <w:rsid w:val="00921204"/>
    <w:rsid w:val="00921776"/>
    <w:rsid w:val="00921BFF"/>
    <w:rsid w:val="00921C2E"/>
    <w:rsid w:val="00921D69"/>
    <w:rsid w:val="00922272"/>
    <w:rsid w:val="009223D6"/>
    <w:rsid w:val="00922606"/>
    <w:rsid w:val="00922C9D"/>
    <w:rsid w:val="009230B1"/>
    <w:rsid w:val="0092332A"/>
    <w:rsid w:val="0092336F"/>
    <w:rsid w:val="0092387D"/>
    <w:rsid w:val="00923BC3"/>
    <w:rsid w:val="009240B1"/>
    <w:rsid w:val="00925021"/>
    <w:rsid w:val="00925114"/>
    <w:rsid w:val="0092520C"/>
    <w:rsid w:val="0092574B"/>
    <w:rsid w:val="009258E1"/>
    <w:rsid w:val="00925E6E"/>
    <w:rsid w:val="0092605A"/>
    <w:rsid w:val="00926084"/>
    <w:rsid w:val="009265EF"/>
    <w:rsid w:val="009266F9"/>
    <w:rsid w:val="00926DF9"/>
    <w:rsid w:val="0092731D"/>
    <w:rsid w:val="00927337"/>
    <w:rsid w:val="00927804"/>
    <w:rsid w:val="00927E7E"/>
    <w:rsid w:val="009304D6"/>
    <w:rsid w:val="00930574"/>
    <w:rsid w:val="0093072F"/>
    <w:rsid w:val="0093074F"/>
    <w:rsid w:val="00930DB1"/>
    <w:rsid w:val="00931040"/>
    <w:rsid w:val="009316AC"/>
    <w:rsid w:val="0093182A"/>
    <w:rsid w:val="00931B61"/>
    <w:rsid w:val="00932E8E"/>
    <w:rsid w:val="00932EED"/>
    <w:rsid w:val="009333A1"/>
    <w:rsid w:val="00933537"/>
    <w:rsid w:val="00933903"/>
    <w:rsid w:val="00933B18"/>
    <w:rsid w:val="00933B6C"/>
    <w:rsid w:val="00933FBC"/>
    <w:rsid w:val="009340A4"/>
    <w:rsid w:val="00934183"/>
    <w:rsid w:val="00934817"/>
    <w:rsid w:val="009348C4"/>
    <w:rsid w:val="00934C07"/>
    <w:rsid w:val="00935A13"/>
    <w:rsid w:val="0093601E"/>
    <w:rsid w:val="00936315"/>
    <w:rsid w:val="00936531"/>
    <w:rsid w:val="00936989"/>
    <w:rsid w:val="00936B4E"/>
    <w:rsid w:val="00937387"/>
    <w:rsid w:val="00937390"/>
    <w:rsid w:val="00937549"/>
    <w:rsid w:val="00937E5B"/>
    <w:rsid w:val="009401B3"/>
    <w:rsid w:val="00940391"/>
    <w:rsid w:val="00940A50"/>
    <w:rsid w:val="00940F8A"/>
    <w:rsid w:val="009410DD"/>
    <w:rsid w:val="00941177"/>
    <w:rsid w:val="00941426"/>
    <w:rsid w:val="009416CC"/>
    <w:rsid w:val="00942501"/>
    <w:rsid w:val="00942578"/>
    <w:rsid w:val="009426EC"/>
    <w:rsid w:val="009427B3"/>
    <w:rsid w:val="00942DEE"/>
    <w:rsid w:val="00942EDF"/>
    <w:rsid w:val="00943532"/>
    <w:rsid w:val="009435CC"/>
    <w:rsid w:val="00943A03"/>
    <w:rsid w:val="00943B9E"/>
    <w:rsid w:val="00943D0B"/>
    <w:rsid w:val="009440A1"/>
    <w:rsid w:val="009440A9"/>
    <w:rsid w:val="009440AA"/>
    <w:rsid w:val="0094414E"/>
    <w:rsid w:val="009449CB"/>
    <w:rsid w:val="009450EF"/>
    <w:rsid w:val="0094511F"/>
    <w:rsid w:val="0094513C"/>
    <w:rsid w:val="00945449"/>
    <w:rsid w:val="00945669"/>
    <w:rsid w:val="00945A0A"/>
    <w:rsid w:val="00945C30"/>
    <w:rsid w:val="009462B5"/>
    <w:rsid w:val="0094633C"/>
    <w:rsid w:val="00946473"/>
    <w:rsid w:val="009468ED"/>
    <w:rsid w:val="00946BE5"/>
    <w:rsid w:val="009471D9"/>
    <w:rsid w:val="00947360"/>
    <w:rsid w:val="00947E50"/>
    <w:rsid w:val="00950260"/>
    <w:rsid w:val="009502E4"/>
    <w:rsid w:val="00950459"/>
    <w:rsid w:val="00950706"/>
    <w:rsid w:val="00950CF1"/>
    <w:rsid w:val="00951145"/>
    <w:rsid w:val="0095132C"/>
    <w:rsid w:val="00951467"/>
    <w:rsid w:val="009516DC"/>
    <w:rsid w:val="00951A21"/>
    <w:rsid w:val="00951E7D"/>
    <w:rsid w:val="009521AA"/>
    <w:rsid w:val="009521AE"/>
    <w:rsid w:val="009523E6"/>
    <w:rsid w:val="009524EF"/>
    <w:rsid w:val="0095252C"/>
    <w:rsid w:val="00952743"/>
    <w:rsid w:val="00952E92"/>
    <w:rsid w:val="00952F5C"/>
    <w:rsid w:val="009531DC"/>
    <w:rsid w:val="0095376E"/>
    <w:rsid w:val="009547C5"/>
    <w:rsid w:val="0095482E"/>
    <w:rsid w:val="009549F7"/>
    <w:rsid w:val="00954C0B"/>
    <w:rsid w:val="00954F30"/>
    <w:rsid w:val="00955037"/>
    <w:rsid w:val="00955527"/>
    <w:rsid w:val="00956705"/>
    <w:rsid w:val="0095679B"/>
    <w:rsid w:val="009567FE"/>
    <w:rsid w:val="00956BF6"/>
    <w:rsid w:val="009574C8"/>
    <w:rsid w:val="00957F70"/>
    <w:rsid w:val="00960664"/>
    <w:rsid w:val="00961192"/>
    <w:rsid w:val="009614A8"/>
    <w:rsid w:val="009615C9"/>
    <w:rsid w:val="00962078"/>
    <w:rsid w:val="00962E5B"/>
    <w:rsid w:val="00963118"/>
    <w:rsid w:val="00963269"/>
    <w:rsid w:val="009634F9"/>
    <w:rsid w:val="00963A48"/>
    <w:rsid w:val="00963B75"/>
    <w:rsid w:val="00963C82"/>
    <w:rsid w:val="00963DB1"/>
    <w:rsid w:val="00963F00"/>
    <w:rsid w:val="00964267"/>
    <w:rsid w:val="00964AA6"/>
    <w:rsid w:val="00964CAA"/>
    <w:rsid w:val="0096516E"/>
    <w:rsid w:val="009656EA"/>
    <w:rsid w:val="00965783"/>
    <w:rsid w:val="009659D6"/>
    <w:rsid w:val="00965C04"/>
    <w:rsid w:val="00966548"/>
    <w:rsid w:val="0096668A"/>
    <w:rsid w:val="00966958"/>
    <w:rsid w:val="00966D1D"/>
    <w:rsid w:val="00966DEA"/>
    <w:rsid w:val="0096711E"/>
    <w:rsid w:val="0096719B"/>
    <w:rsid w:val="00967710"/>
    <w:rsid w:val="00967773"/>
    <w:rsid w:val="00967BC7"/>
    <w:rsid w:val="00967C5C"/>
    <w:rsid w:val="00967CEC"/>
    <w:rsid w:val="00970024"/>
    <w:rsid w:val="0097013A"/>
    <w:rsid w:val="00970180"/>
    <w:rsid w:val="00970499"/>
    <w:rsid w:val="009704D3"/>
    <w:rsid w:val="00970500"/>
    <w:rsid w:val="0097063F"/>
    <w:rsid w:val="00970B0C"/>
    <w:rsid w:val="00970E13"/>
    <w:rsid w:val="00970F34"/>
    <w:rsid w:val="00971ADA"/>
    <w:rsid w:val="00971D41"/>
    <w:rsid w:val="00972481"/>
    <w:rsid w:val="00972B02"/>
    <w:rsid w:val="00972C8B"/>
    <w:rsid w:val="00972DE1"/>
    <w:rsid w:val="00972E8D"/>
    <w:rsid w:val="00972F1B"/>
    <w:rsid w:val="00974270"/>
    <w:rsid w:val="009745C9"/>
    <w:rsid w:val="0097497A"/>
    <w:rsid w:val="0097560E"/>
    <w:rsid w:val="00975AA2"/>
    <w:rsid w:val="00975DD5"/>
    <w:rsid w:val="00975F03"/>
    <w:rsid w:val="00976502"/>
    <w:rsid w:val="00976739"/>
    <w:rsid w:val="00976A62"/>
    <w:rsid w:val="00976B85"/>
    <w:rsid w:val="0097782F"/>
    <w:rsid w:val="00980004"/>
    <w:rsid w:val="00980349"/>
    <w:rsid w:val="0098037E"/>
    <w:rsid w:val="00980E94"/>
    <w:rsid w:val="00981594"/>
    <w:rsid w:val="0098173A"/>
    <w:rsid w:val="009817A1"/>
    <w:rsid w:val="0098214A"/>
    <w:rsid w:val="009825BE"/>
    <w:rsid w:val="00982639"/>
    <w:rsid w:val="00982C48"/>
    <w:rsid w:val="00982C81"/>
    <w:rsid w:val="00982DB8"/>
    <w:rsid w:val="0098354D"/>
    <w:rsid w:val="0098394E"/>
    <w:rsid w:val="0098399D"/>
    <w:rsid w:val="0098432E"/>
    <w:rsid w:val="009843FF"/>
    <w:rsid w:val="009844FB"/>
    <w:rsid w:val="00984615"/>
    <w:rsid w:val="00984A47"/>
    <w:rsid w:val="00984A93"/>
    <w:rsid w:val="00984C5C"/>
    <w:rsid w:val="0098520C"/>
    <w:rsid w:val="009856DA"/>
    <w:rsid w:val="00985737"/>
    <w:rsid w:val="009858C6"/>
    <w:rsid w:val="0098592C"/>
    <w:rsid w:val="00985D69"/>
    <w:rsid w:val="009860D1"/>
    <w:rsid w:val="0098619A"/>
    <w:rsid w:val="009869AE"/>
    <w:rsid w:val="009869CE"/>
    <w:rsid w:val="00986CDD"/>
    <w:rsid w:val="0098707A"/>
    <w:rsid w:val="00987092"/>
    <w:rsid w:val="009872D1"/>
    <w:rsid w:val="009877A7"/>
    <w:rsid w:val="00987E97"/>
    <w:rsid w:val="00990161"/>
    <w:rsid w:val="009903EA"/>
    <w:rsid w:val="00990701"/>
    <w:rsid w:val="00990CDE"/>
    <w:rsid w:val="009916C6"/>
    <w:rsid w:val="00991757"/>
    <w:rsid w:val="00991846"/>
    <w:rsid w:val="00991C41"/>
    <w:rsid w:val="00991F30"/>
    <w:rsid w:val="00992B38"/>
    <w:rsid w:val="00992F44"/>
    <w:rsid w:val="00993284"/>
    <w:rsid w:val="00993B23"/>
    <w:rsid w:val="00993CDF"/>
    <w:rsid w:val="009943A9"/>
    <w:rsid w:val="0099464C"/>
    <w:rsid w:val="00994B7E"/>
    <w:rsid w:val="00996413"/>
    <w:rsid w:val="00996601"/>
    <w:rsid w:val="0099728C"/>
    <w:rsid w:val="00997629"/>
    <w:rsid w:val="009976BA"/>
    <w:rsid w:val="009979E7"/>
    <w:rsid w:val="00997AE8"/>
    <w:rsid w:val="00997E02"/>
    <w:rsid w:val="009A01FB"/>
    <w:rsid w:val="009A0600"/>
    <w:rsid w:val="009A0CA1"/>
    <w:rsid w:val="009A0DA1"/>
    <w:rsid w:val="009A13B1"/>
    <w:rsid w:val="009A141D"/>
    <w:rsid w:val="009A1810"/>
    <w:rsid w:val="009A1A41"/>
    <w:rsid w:val="009A1A9B"/>
    <w:rsid w:val="009A1AC6"/>
    <w:rsid w:val="009A1B68"/>
    <w:rsid w:val="009A1CA7"/>
    <w:rsid w:val="009A1F9B"/>
    <w:rsid w:val="009A289C"/>
    <w:rsid w:val="009A2939"/>
    <w:rsid w:val="009A2CDB"/>
    <w:rsid w:val="009A3958"/>
    <w:rsid w:val="009A3E50"/>
    <w:rsid w:val="009A4455"/>
    <w:rsid w:val="009A4851"/>
    <w:rsid w:val="009A5A46"/>
    <w:rsid w:val="009A5C51"/>
    <w:rsid w:val="009A6303"/>
    <w:rsid w:val="009A66F7"/>
    <w:rsid w:val="009A6ACB"/>
    <w:rsid w:val="009A6FC1"/>
    <w:rsid w:val="009A7193"/>
    <w:rsid w:val="009A75C4"/>
    <w:rsid w:val="009A7691"/>
    <w:rsid w:val="009A7B67"/>
    <w:rsid w:val="009A7B90"/>
    <w:rsid w:val="009A7FB0"/>
    <w:rsid w:val="009B105B"/>
    <w:rsid w:val="009B16BB"/>
    <w:rsid w:val="009B1A66"/>
    <w:rsid w:val="009B25B8"/>
    <w:rsid w:val="009B2604"/>
    <w:rsid w:val="009B2998"/>
    <w:rsid w:val="009B2C8D"/>
    <w:rsid w:val="009B2D6D"/>
    <w:rsid w:val="009B2E8C"/>
    <w:rsid w:val="009B35C8"/>
    <w:rsid w:val="009B394B"/>
    <w:rsid w:val="009B3A92"/>
    <w:rsid w:val="009B4B1D"/>
    <w:rsid w:val="009B594D"/>
    <w:rsid w:val="009B5A32"/>
    <w:rsid w:val="009B624B"/>
    <w:rsid w:val="009B6742"/>
    <w:rsid w:val="009B67DB"/>
    <w:rsid w:val="009B6A2F"/>
    <w:rsid w:val="009B6B2F"/>
    <w:rsid w:val="009B7019"/>
    <w:rsid w:val="009B7046"/>
    <w:rsid w:val="009B7317"/>
    <w:rsid w:val="009B777A"/>
    <w:rsid w:val="009B79FF"/>
    <w:rsid w:val="009C1127"/>
    <w:rsid w:val="009C1253"/>
    <w:rsid w:val="009C1321"/>
    <w:rsid w:val="009C1D69"/>
    <w:rsid w:val="009C1EE9"/>
    <w:rsid w:val="009C24BB"/>
    <w:rsid w:val="009C2710"/>
    <w:rsid w:val="009C2CAE"/>
    <w:rsid w:val="009C2E44"/>
    <w:rsid w:val="009C3065"/>
    <w:rsid w:val="009C39CB"/>
    <w:rsid w:val="009C4319"/>
    <w:rsid w:val="009C45FF"/>
    <w:rsid w:val="009C4E62"/>
    <w:rsid w:val="009C500F"/>
    <w:rsid w:val="009C5020"/>
    <w:rsid w:val="009C51E4"/>
    <w:rsid w:val="009C534F"/>
    <w:rsid w:val="009C5B13"/>
    <w:rsid w:val="009C5B93"/>
    <w:rsid w:val="009C5FB9"/>
    <w:rsid w:val="009C648F"/>
    <w:rsid w:val="009C6E0C"/>
    <w:rsid w:val="009C747D"/>
    <w:rsid w:val="009C771D"/>
    <w:rsid w:val="009C7DF6"/>
    <w:rsid w:val="009C7E36"/>
    <w:rsid w:val="009D00B0"/>
    <w:rsid w:val="009D0378"/>
    <w:rsid w:val="009D155F"/>
    <w:rsid w:val="009D1910"/>
    <w:rsid w:val="009D1C39"/>
    <w:rsid w:val="009D1E72"/>
    <w:rsid w:val="009D1FD7"/>
    <w:rsid w:val="009D2BC7"/>
    <w:rsid w:val="009D2E02"/>
    <w:rsid w:val="009D2E2F"/>
    <w:rsid w:val="009D33B9"/>
    <w:rsid w:val="009D35F8"/>
    <w:rsid w:val="009D3688"/>
    <w:rsid w:val="009D4161"/>
    <w:rsid w:val="009D4718"/>
    <w:rsid w:val="009D484A"/>
    <w:rsid w:val="009D4C2D"/>
    <w:rsid w:val="009D4CDB"/>
    <w:rsid w:val="009D5252"/>
    <w:rsid w:val="009D57C7"/>
    <w:rsid w:val="009D5978"/>
    <w:rsid w:val="009D5984"/>
    <w:rsid w:val="009D6233"/>
    <w:rsid w:val="009D69EF"/>
    <w:rsid w:val="009D6C10"/>
    <w:rsid w:val="009D6FA2"/>
    <w:rsid w:val="009D726A"/>
    <w:rsid w:val="009D7BB5"/>
    <w:rsid w:val="009D7C22"/>
    <w:rsid w:val="009D7C45"/>
    <w:rsid w:val="009E00D2"/>
    <w:rsid w:val="009E05A3"/>
    <w:rsid w:val="009E0D28"/>
    <w:rsid w:val="009E1264"/>
    <w:rsid w:val="009E12C9"/>
    <w:rsid w:val="009E1339"/>
    <w:rsid w:val="009E13ED"/>
    <w:rsid w:val="009E2053"/>
    <w:rsid w:val="009E22B3"/>
    <w:rsid w:val="009E23F2"/>
    <w:rsid w:val="009E27A2"/>
    <w:rsid w:val="009E2916"/>
    <w:rsid w:val="009E2971"/>
    <w:rsid w:val="009E2A66"/>
    <w:rsid w:val="009E2B48"/>
    <w:rsid w:val="009E2DA6"/>
    <w:rsid w:val="009E327F"/>
    <w:rsid w:val="009E32AA"/>
    <w:rsid w:val="009E3551"/>
    <w:rsid w:val="009E3867"/>
    <w:rsid w:val="009E38B2"/>
    <w:rsid w:val="009E3AA3"/>
    <w:rsid w:val="009E3E09"/>
    <w:rsid w:val="009E3EA7"/>
    <w:rsid w:val="009E407D"/>
    <w:rsid w:val="009E54CC"/>
    <w:rsid w:val="009E5821"/>
    <w:rsid w:val="009E604F"/>
    <w:rsid w:val="009E6180"/>
    <w:rsid w:val="009E6342"/>
    <w:rsid w:val="009E63C4"/>
    <w:rsid w:val="009E647A"/>
    <w:rsid w:val="009E66AE"/>
    <w:rsid w:val="009E69B6"/>
    <w:rsid w:val="009E6B3E"/>
    <w:rsid w:val="009E6CB6"/>
    <w:rsid w:val="009E6DF4"/>
    <w:rsid w:val="009E72BB"/>
    <w:rsid w:val="009E77EB"/>
    <w:rsid w:val="009E7FF9"/>
    <w:rsid w:val="009F0207"/>
    <w:rsid w:val="009F025B"/>
    <w:rsid w:val="009F0A34"/>
    <w:rsid w:val="009F0A56"/>
    <w:rsid w:val="009F0A65"/>
    <w:rsid w:val="009F0C66"/>
    <w:rsid w:val="009F1F0E"/>
    <w:rsid w:val="009F3368"/>
    <w:rsid w:val="009F3371"/>
    <w:rsid w:val="009F3448"/>
    <w:rsid w:val="009F34B4"/>
    <w:rsid w:val="009F366F"/>
    <w:rsid w:val="009F3721"/>
    <w:rsid w:val="009F3C6C"/>
    <w:rsid w:val="009F4013"/>
    <w:rsid w:val="009F4CA7"/>
    <w:rsid w:val="009F4F97"/>
    <w:rsid w:val="009F5707"/>
    <w:rsid w:val="009F5817"/>
    <w:rsid w:val="009F5EEF"/>
    <w:rsid w:val="009F5FCC"/>
    <w:rsid w:val="009F6312"/>
    <w:rsid w:val="009F6395"/>
    <w:rsid w:val="009F6935"/>
    <w:rsid w:val="009F69C6"/>
    <w:rsid w:val="009F6A9C"/>
    <w:rsid w:val="009F6EE0"/>
    <w:rsid w:val="00A00051"/>
    <w:rsid w:val="00A0062D"/>
    <w:rsid w:val="00A00E6E"/>
    <w:rsid w:val="00A011D9"/>
    <w:rsid w:val="00A011EC"/>
    <w:rsid w:val="00A0147F"/>
    <w:rsid w:val="00A017F3"/>
    <w:rsid w:val="00A02026"/>
    <w:rsid w:val="00A02167"/>
    <w:rsid w:val="00A02446"/>
    <w:rsid w:val="00A0273F"/>
    <w:rsid w:val="00A03023"/>
    <w:rsid w:val="00A03B9E"/>
    <w:rsid w:val="00A03DFD"/>
    <w:rsid w:val="00A040F1"/>
    <w:rsid w:val="00A046CA"/>
    <w:rsid w:val="00A0471A"/>
    <w:rsid w:val="00A0472A"/>
    <w:rsid w:val="00A04915"/>
    <w:rsid w:val="00A04EE9"/>
    <w:rsid w:val="00A0500B"/>
    <w:rsid w:val="00A05022"/>
    <w:rsid w:val="00A05AA3"/>
    <w:rsid w:val="00A05B58"/>
    <w:rsid w:val="00A05B75"/>
    <w:rsid w:val="00A05C27"/>
    <w:rsid w:val="00A05C88"/>
    <w:rsid w:val="00A060B4"/>
    <w:rsid w:val="00A06C8A"/>
    <w:rsid w:val="00A06CED"/>
    <w:rsid w:val="00A06DF9"/>
    <w:rsid w:val="00A06EE6"/>
    <w:rsid w:val="00A07399"/>
    <w:rsid w:val="00A075CC"/>
    <w:rsid w:val="00A07E0C"/>
    <w:rsid w:val="00A107E4"/>
    <w:rsid w:val="00A10E17"/>
    <w:rsid w:val="00A10F02"/>
    <w:rsid w:val="00A10F18"/>
    <w:rsid w:val="00A11032"/>
    <w:rsid w:val="00A116F2"/>
    <w:rsid w:val="00A11732"/>
    <w:rsid w:val="00A11771"/>
    <w:rsid w:val="00A1186C"/>
    <w:rsid w:val="00A11A95"/>
    <w:rsid w:val="00A11B5C"/>
    <w:rsid w:val="00A11C64"/>
    <w:rsid w:val="00A122D2"/>
    <w:rsid w:val="00A125A1"/>
    <w:rsid w:val="00A12745"/>
    <w:rsid w:val="00A1289D"/>
    <w:rsid w:val="00A12973"/>
    <w:rsid w:val="00A12E59"/>
    <w:rsid w:val="00A13646"/>
    <w:rsid w:val="00A1379E"/>
    <w:rsid w:val="00A14046"/>
    <w:rsid w:val="00A143B1"/>
    <w:rsid w:val="00A146F8"/>
    <w:rsid w:val="00A14B0E"/>
    <w:rsid w:val="00A14BDE"/>
    <w:rsid w:val="00A15375"/>
    <w:rsid w:val="00A156A7"/>
    <w:rsid w:val="00A15936"/>
    <w:rsid w:val="00A15A6D"/>
    <w:rsid w:val="00A15D22"/>
    <w:rsid w:val="00A162AE"/>
    <w:rsid w:val="00A166E7"/>
    <w:rsid w:val="00A16F28"/>
    <w:rsid w:val="00A17144"/>
    <w:rsid w:val="00A171DD"/>
    <w:rsid w:val="00A172B1"/>
    <w:rsid w:val="00A17320"/>
    <w:rsid w:val="00A1733D"/>
    <w:rsid w:val="00A17799"/>
    <w:rsid w:val="00A17887"/>
    <w:rsid w:val="00A17D3E"/>
    <w:rsid w:val="00A2002E"/>
    <w:rsid w:val="00A2023E"/>
    <w:rsid w:val="00A2031D"/>
    <w:rsid w:val="00A20C12"/>
    <w:rsid w:val="00A20C71"/>
    <w:rsid w:val="00A2126C"/>
    <w:rsid w:val="00A215C2"/>
    <w:rsid w:val="00A21741"/>
    <w:rsid w:val="00A21CDB"/>
    <w:rsid w:val="00A21F0F"/>
    <w:rsid w:val="00A22BA5"/>
    <w:rsid w:val="00A22C1F"/>
    <w:rsid w:val="00A237B5"/>
    <w:rsid w:val="00A23CED"/>
    <w:rsid w:val="00A240DC"/>
    <w:rsid w:val="00A24125"/>
    <w:rsid w:val="00A2458C"/>
    <w:rsid w:val="00A24991"/>
    <w:rsid w:val="00A249E5"/>
    <w:rsid w:val="00A24A3F"/>
    <w:rsid w:val="00A24C62"/>
    <w:rsid w:val="00A24EF8"/>
    <w:rsid w:val="00A2507C"/>
    <w:rsid w:val="00A2519D"/>
    <w:rsid w:val="00A25BBA"/>
    <w:rsid w:val="00A26080"/>
    <w:rsid w:val="00A26374"/>
    <w:rsid w:val="00A26992"/>
    <w:rsid w:val="00A26FD3"/>
    <w:rsid w:val="00A275E2"/>
    <w:rsid w:val="00A277D0"/>
    <w:rsid w:val="00A27B3C"/>
    <w:rsid w:val="00A27BE1"/>
    <w:rsid w:val="00A27C64"/>
    <w:rsid w:val="00A27D5C"/>
    <w:rsid w:val="00A30396"/>
    <w:rsid w:val="00A31526"/>
    <w:rsid w:val="00A31587"/>
    <w:rsid w:val="00A31BE3"/>
    <w:rsid w:val="00A31E43"/>
    <w:rsid w:val="00A32162"/>
    <w:rsid w:val="00A322BF"/>
    <w:rsid w:val="00A32521"/>
    <w:rsid w:val="00A32AFF"/>
    <w:rsid w:val="00A33008"/>
    <w:rsid w:val="00A3306D"/>
    <w:rsid w:val="00A33185"/>
    <w:rsid w:val="00A33C8F"/>
    <w:rsid w:val="00A341FE"/>
    <w:rsid w:val="00A34748"/>
    <w:rsid w:val="00A34A04"/>
    <w:rsid w:val="00A34BE7"/>
    <w:rsid w:val="00A34F0A"/>
    <w:rsid w:val="00A352C7"/>
    <w:rsid w:val="00A35B54"/>
    <w:rsid w:val="00A35DDD"/>
    <w:rsid w:val="00A35F7C"/>
    <w:rsid w:val="00A36028"/>
    <w:rsid w:val="00A36041"/>
    <w:rsid w:val="00A363CC"/>
    <w:rsid w:val="00A363EB"/>
    <w:rsid w:val="00A364B7"/>
    <w:rsid w:val="00A36688"/>
    <w:rsid w:val="00A369A6"/>
    <w:rsid w:val="00A37621"/>
    <w:rsid w:val="00A37D85"/>
    <w:rsid w:val="00A37D88"/>
    <w:rsid w:val="00A37FB9"/>
    <w:rsid w:val="00A40026"/>
    <w:rsid w:val="00A4018E"/>
    <w:rsid w:val="00A4041B"/>
    <w:rsid w:val="00A404F1"/>
    <w:rsid w:val="00A40C1E"/>
    <w:rsid w:val="00A40D8F"/>
    <w:rsid w:val="00A4182B"/>
    <w:rsid w:val="00A41AAD"/>
    <w:rsid w:val="00A41AD8"/>
    <w:rsid w:val="00A41CEB"/>
    <w:rsid w:val="00A41D38"/>
    <w:rsid w:val="00A42680"/>
    <w:rsid w:val="00A42BB5"/>
    <w:rsid w:val="00A42E33"/>
    <w:rsid w:val="00A430CC"/>
    <w:rsid w:val="00A43EC1"/>
    <w:rsid w:val="00A44035"/>
    <w:rsid w:val="00A44069"/>
    <w:rsid w:val="00A4427B"/>
    <w:rsid w:val="00A44636"/>
    <w:rsid w:val="00A44BBE"/>
    <w:rsid w:val="00A46705"/>
    <w:rsid w:val="00A46B04"/>
    <w:rsid w:val="00A47035"/>
    <w:rsid w:val="00A47340"/>
    <w:rsid w:val="00A474A5"/>
    <w:rsid w:val="00A4794B"/>
    <w:rsid w:val="00A47A16"/>
    <w:rsid w:val="00A47FDF"/>
    <w:rsid w:val="00A50573"/>
    <w:rsid w:val="00A50A70"/>
    <w:rsid w:val="00A50A71"/>
    <w:rsid w:val="00A50CCF"/>
    <w:rsid w:val="00A50D3A"/>
    <w:rsid w:val="00A50D90"/>
    <w:rsid w:val="00A518F2"/>
    <w:rsid w:val="00A51AC4"/>
    <w:rsid w:val="00A51DE9"/>
    <w:rsid w:val="00A51FBD"/>
    <w:rsid w:val="00A5246D"/>
    <w:rsid w:val="00A528D8"/>
    <w:rsid w:val="00A52912"/>
    <w:rsid w:val="00A53046"/>
    <w:rsid w:val="00A53182"/>
    <w:rsid w:val="00A5328D"/>
    <w:rsid w:val="00A5389B"/>
    <w:rsid w:val="00A538FF"/>
    <w:rsid w:val="00A53CA1"/>
    <w:rsid w:val="00A53EF2"/>
    <w:rsid w:val="00A53F8D"/>
    <w:rsid w:val="00A54267"/>
    <w:rsid w:val="00A5460F"/>
    <w:rsid w:val="00A546DF"/>
    <w:rsid w:val="00A55447"/>
    <w:rsid w:val="00A556AD"/>
    <w:rsid w:val="00A56ABB"/>
    <w:rsid w:val="00A57024"/>
    <w:rsid w:val="00A5756B"/>
    <w:rsid w:val="00A57B8B"/>
    <w:rsid w:val="00A60058"/>
    <w:rsid w:val="00A601F0"/>
    <w:rsid w:val="00A60676"/>
    <w:rsid w:val="00A6099E"/>
    <w:rsid w:val="00A60BA0"/>
    <w:rsid w:val="00A60D09"/>
    <w:rsid w:val="00A6105B"/>
    <w:rsid w:val="00A61465"/>
    <w:rsid w:val="00A61A44"/>
    <w:rsid w:val="00A61DAB"/>
    <w:rsid w:val="00A621F0"/>
    <w:rsid w:val="00A622E4"/>
    <w:rsid w:val="00A627E2"/>
    <w:rsid w:val="00A633F7"/>
    <w:rsid w:val="00A63A21"/>
    <w:rsid w:val="00A63CDA"/>
    <w:rsid w:val="00A642D9"/>
    <w:rsid w:val="00A6491B"/>
    <w:rsid w:val="00A64B78"/>
    <w:rsid w:val="00A6589C"/>
    <w:rsid w:val="00A65CB1"/>
    <w:rsid w:val="00A65DAC"/>
    <w:rsid w:val="00A65DB8"/>
    <w:rsid w:val="00A66023"/>
    <w:rsid w:val="00A66520"/>
    <w:rsid w:val="00A66AC2"/>
    <w:rsid w:val="00A66DB9"/>
    <w:rsid w:val="00A67697"/>
    <w:rsid w:val="00A6769B"/>
    <w:rsid w:val="00A70F83"/>
    <w:rsid w:val="00A70F91"/>
    <w:rsid w:val="00A712EF"/>
    <w:rsid w:val="00A7153B"/>
    <w:rsid w:val="00A717DD"/>
    <w:rsid w:val="00A71D94"/>
    <w:rsid w:val="00A72059"/>
    <w:rsid w:val="00A72304"/>
    <w:rsid w:val="00A72B0D"/>
    <w:rsid w:val="00A7351B"/>
    <w:rsid w:val="00A73D34"/>
    <w:rsid w:val="00A73E06"/>
    <w:rsid w:val="00A73F02"/>
    <w:rsid w:val="00A74123"/>
    <w:rsid w:val="00A74341"/>
    <w:rsid w:val="00A74798"/>
    <w:rsid w:val="00A750F9"/>
    <w:rsid w:val="00A75593"/>
    <w:rsid w:val="00A75655"/>
    <w:rsid w:val="00A75859"/>
    <w:rsid w:val="00A759F7"/>
    <w:rsid w:val="00A75AA9"/>
    <w:rsid w:val="00A76221"/>
    <w:rsid w:val="00A763D2"/>
    <w:rsid w:val="00A763EE"/>
    <w:rsid w:val="00A76AE6"/>
    <w:rsid w:val="00A76B38"/>
    <w:rsid w:val="00A76B82"/>
    <w:rsid w:val="00A770F6"/>
    <w:rsid w:val="00A775CA"/>
    <w:rsid w:val="00A779BB"/>
    <w:rsid w:val="00A80889"/>
    <w:rsid w:val="00A8116F"/>
    <w:rsid w:val="00A81350"/>
    <w:rsid w:val="00A813F4"/>
    <w:rsid w:val="00A8143C"/>
    <w:rsid w:val="00A81BD9"/>
    <w:rsid w:val="00A822C2"/>
    <w:rsid w:val="00A823B2"/>
    <w:rsid w:val="00A82DFB"/>
    <w:rsid w:val="00A82E1E"/>
    <w:rsid w:val="00A83070"/>
    <w:rsid w:val="00A83143"/>
    <w:rsid w:val="00A83B47"/>
    <w:rsid w:val="00A83D3A"/>
    <w:rsid w:val="00A83E4E"/>
    <w:rsid w:val="00A84119"/>
    <w:rsid w:val="00A843ED"/>
    <w:rsid w:val="00A84A67"/>
    <w:rsid w:val="00A84EFD"/>
    <w:rsid w:val="00A8519E"/>
    <w:rsid w:val="00A855F7"/>
    <w:rsid w:val="00A856CD"/>
    <w:rsid w:val="00A8570E"/>
    <w:rsid w:val="00A85ADA"/>
    <w:rsid w:val="00A85DCD"/>
    <w:rsid w:val="00A86033"/>
    <w:rsid w:val="00A86275"/>
    <w:rsid w:val="00A86316"/>
    <w:rsid w:val="00A866B0"/>
    <w:rsid w:val="00A86CBB"/>
    <w:rsid w:val="00A86D87"/>
    <w:rsid w:val="00A86DB6"/>
    <w:rsid w:val="00A86FC4"/>
    <w:rsid w:val="00A87131"/>
    <w:rsid w:val="00A878D3"/>
    <w:rsid w:val="00A879D9"/>
    <w:rsid w:val="00A87B44"/>
    <w:rsid w:val="00A87CA3"/>
    <w:rsid w:val="00A90271"/>
    <w:rsid w:val="00A90364"/>
    <w:rsid w:val="00A9088D"/>
    <w:rsid w:val="00A90C57"/>
    <w:rsid w:val="00A90E4D"/>
    <w:rsid w:val="00A910D4"/>
    <w:rsid w:val="00A911CB"/>
    <w:rsid w:val="00A914E2"/>
    <w:rsid w:val="00A9150E"/>
    <w:rsid w:val="00A9178C"/>
    <w:rsid w:val="00A918B2"/>
    <w:rsid w:val="00A91999"/>
    <w:rsid w:val="00A91D14"/>
    <w:rsid w:val="00A92299"/>
    <w:rsid w:val="00A9231C"/>
    <w:rsid w:val="00A92517"/>
    <w:rsid w:val="00A925B9"/>
    <w:rsid w:val="00A92B7D"/>
    <w:rsid w:val="00A92D1F"/>
    <w:rsid w:val="00A92D45"/>
    <w:rsid w:val="00A92F20"/>
    <w:rsid w:val="00A92F70"/>
    <w:rsid w:val="00A92FF9"/>
    <w:rsid w:val="00A930FD"/>
    <w:rsid w:val="00A932EB"/>
    <w:rsid w:val="00A93651"/>
    <w:rsid w:val="00A93681"/>
    <w:rsid w:val="00A9471F"/>
    <w:rsid w:val="00A947E8"/>
    <w:rsid w:val="00A94C2C"/>
    <w:rsid w:val="00A94F72"/>
    <w:rsid w:val="00A94FFF"/>
    <w:rsid w:val="00A950D3"/>
    <w:rsid w:val="00A95F0B"/>
    <w:rsid w:val="00A96207"/>
    <w:rsid w:val="00A9625C"/>
    <w:rsid w:val="00A96BA3"/>
    <w:rsid w:val="00A96C55"/>
    <w:rsid w:val="00A9748C"/>
    <w:rsid w:val="00A9781D"/>
    <w:rsid w:val="00A97CBB"/>
    <w:rsid w:val="00A97CD6"/>
    <w:rsid w:val="00A97E26"/>
    <w:rsid w:val="00AA0743"/>
    <w:rsid w:val="00AA090B"/>
    <w:rsid w:val="00AA0EF2"/>
    <w:rsid w:val="00AA0F40"/>
    <w:rsid w:val="00AA147B"/>
    <w:rsid w:val="00AA1591"/>
    <w:rsid w:val="00AA15FF"/>
    <w:rsid w:val="00AA175E"/>
    <w:rsid w:val="00AA19EC"/>
    <w:rsid w:val="00AA1DAD"/>
    <w:rsid w:val="00AA1F96"/>
    <w:rsid w:val="00AA21B1"/>
    <w:rsid w:val="00AA2542"/>
    <w:rsid w:val="00AA29F7"/>
    <w:rsid w:val="00AA2B96"/>
    <w:rsid w:val="00AA3005"/>
    <w:rsid w:val="00AA3381"/>
    <w:rsid w:val="00AA3431"/>
    <w:rsid w:val="00AA355F"/>
    <w:rsid w:val="00AA3DA5"/>
    <w:rsid w:val="00AA42FF"/>
    <w:rsid w:val="00AA43AD"/>
    <w:rsid w:val="00AA46AF"/>
    <w:rsid w:val="00AA481B"/>
    <w:rsid w:val="00AA4F72"/>
    <w:rsid w:val="00AA4FE1"/>
    <w:rsid w:val="00AA514E"/>
    <w:rsid w:val="00AA5659"/>
    <w:rsid w:val="00AA5731"/>
    <w:rsid w:val="00AA5811"/>
    <w:rsid w:val="00AA65FA"/>
    <w:rsid w:val="00AA66B7"/>
    <w:rsid w:val="00AA6C27"/>
    <w:rsid w:val="00AA7411"/>
    <w:rsid w:val="00AA7440"/>
    <w:rsid w:val="00AA773D"/>
    <w:rsid w:val="00AA784A"/>
    <w:rsid w:val="00AA7AC2"/>
    <w:rsid w:val="00AA7D87"/>
    <w:rsid w:val="00AB05F2"/>
    <w:rsid w:val="00AB0672"/>
    <w:rsid w:val="00AB07C0"/>
    <w:rsid w:val="00AB0986"/>
    <w:rsid w:val="00AB0A27"/>
    <w:rsid w:val="00AB0E69"/>
    <w:rsid w:val="00AB0F87"/>
    <w:rsid w:val="00AB107D"/>
    <w:rsid w:val="00AB19F2"/>
    <w:rsid w:val="00AB1AB8"/>
    <w:rsid w:val="00AB1CE3"/>
    <w:rsid w:val="00AB1D50"/>
    <w:rsid w:val="00AB20DC"/>
    <w:rsid w:val="00AB251A"/>
    <w:rsid w:val="00AB25B5"/>
    <w:rsid w:val="00AB29A5"/>
    <w:rsid w:val="00AB3774"/>
    <w:rsid w:val="00AB3A9E"/>
    <w:rsid w:val="00AB3C6D"/>
    <w:rsid w:val="00AB3FDC"/>
    <w:rsid w:val="00AB41FD"/>
    <w:rsid w:val="00AB4581"/>
    <w:rsid w:val="00AB48FF"/>
    <w:rsid w:val="00AB491D"/>
    <w:rsid w:val="00AB5361"/>
    <w:rsid w:val="00AB54C4"/>
    <w:rsid w:val="00AB56DE"/>
    <w:rsid w:val="00AB68B3"/>
    <w:rsid w:val="00AB6AF8"/>
    <w:rsid w:val="00AB7030"/>
    <w:rsid w:val="00AB73B4"/>
    <w:rsid w:val="00AB73DF"/>
    <w:rsid w:val="00AB7489"/>
    <w:rsid w:val="00AB766D"/>
    <w:rsid w:val="00AB76AD"/>
    <w:rsid w:val="00AB7A3C"/>
    <w:rsid w:val="00AB7EBB"/>
    <w:rsid w:val="00AC015A"/>
    <w:rsid w:val="00AC066C"/>
    <w:rsid w:val="00AC07AA"/>
    <w:rsid w:val="00AC08CB"/>
    <w:rsid w:val="00AC0F27"/>
    <w:rsid w:val="00AC1188"/>
    <w:rsid w:val="00AC12D3"/>
    <w:rsid w:val="00AC13B0"/>
    <w:rsid w:val="00AC15E7"/>
    <w:rsid w:val="00AC17C1"/>
    <w:rsid w:val="00AC1CD2"/>
    <w:rsid w:val="00AC1E1A"/>
    <w:rsid w:val="00AC1E77"/>
    <w:rsid w:val="00AC1EF5"/>
    <w:rsid w:val="00AC2080"/>
    <w:rsid w:val="00AC22B2"/>
    <w:rsid w:val="00AC259E"/>
    <w:rsid w:val="00AC26CE"/>
    <w:rsid w:val="00AC31B4"/>
    <w:rsid w:val="00AC33B3"/>
    <w:rsid w:val="00AC3A60"/>
    <w:rsid w:val="00AC3B05"/>
    <w:rsid w:val="00AC3DA4"/>
    <w:rsid w:val="00AC3E33"/>
    <w:rsid w:val="00AC4256"/>
    <w:rsid w:val="00AC4CBC"/>
    <w:rsid w:val="00AC4F70"/>
    <w:rsid w:val="00AC520B"/>
    <w:rsid w:val="00AC5942"/>
    <w:rsid w:val="00AC5964"/>
    <w:rsid w:val="00AC59F7"/>
    <w:rsid w:val="00AC70C2"/>
    <w:rsid w:val="00AC7322"/>
    <w:rsid w:val="00AC75C5"/>
    <w:rsid w:val="00AC779A"/>
    <w:rsid w:val="00AC7897"/>
    <w:rsid w:val="00AC7B3A"/>
    <w:rsid w:val="00AC7F7E"/>
    <w:rsid w:val="00AD082B"/>
    <w:rsid w:val="00AD0BEB"/>
    <w:rsid w:val="00AD0CBF"/>
    <w:rsid w:val="00AD0ECB"/>
    <w:rsid w:val="00AD1206"/>
    <w:rsid w:val="00AD1495"/>
    <w:rsid w:val="00AD1732"/>
    <w:rsid w:val="00AD18D4"/>
    <w:rsid w:val="00AD1DF6"/>
    <w:rsid w:val="00AD1EDC"/>
    <w:rsid w:val="00AD1EE3"/>
    <w:rsid w:val="00AD2146"/>
    <w:rsid w:val="00AD2CA2"/>
    <w:rsid w:val="00AD2E8C"/>
    <w:rsid w:val="00AD3B52"/>
    <w:rsid w:val="00AD3BA1"/>
    <w:rsid w:val="00AD4245"/>
    <w:rsid w:val="00AD4D03"/>
    <w:rsid w:val="00AD51B1"/>
    <w:rsid w:val="00AD53E3"/>
    <w:rsid w:val="00AD65A4"/>
    <w:rsid w:val="00AD6679"/>
    <w:rsid w:val="00AD6E89"/>
    <w:rsid w:val="00AD6FC1"/>
    <w:rsid w:val="00AD754E"/>
    <w:rsid w:val="00AD760A"/>
    <w:rsid w:val="00AD76F9"/>
    <w:rsid w:val="00AD7870"/>
    <w:rsid w:val="00AD793E"/>
    <w:rsid w:val="00AD7B40"/>
    <w:rsid w:val="00AD7BEB"/>
    <w:rsid w:val="00AE03E3"/>
    <w:rsid w:val="00AE0818"/>
    <w:rsid w:val="00AE0933"/>
    <w:rsid w:val="00AE09EA"/>
    <w:rsid w:val="00AE0CBE"/>
    <w:rsid w:val="00AE1046"/>
    <w:rsid w:val="00AE108E"/>
    <w:rsid w:val="00AE1140"/>
    <w:rsid w:val="00AE13F8"/>
    <w:rsid w:val="00AE13FF"/>
    <w:rsid w:val="00AE14AB"/>
    <w:rsid w:val="00AE1784"/>
    <w:rsid w:val="00AE18C0"/>
    <w:rsid w:val="00AE2157"/>
    <w:rsid w:val="00AE21EA"/>
    <w:rsid w:val="00AE225D"/>
    <w:rsid w:val="00AE227A"/>
    <w:rsid w:val="00AE2338"/>
    <w:rsid w:val="00AE2381"/>
    <w:rsid w:val="00AE26C5"/>
    <w:rsid w:val="00AE27B3"/>
    <w:rsid w:val="00AE2805"/>
    <w:rsid w:val="00AE2914"/>
    <w:rsid w:val="00AE2E68"/>
    <w:rsid w:val="00AE34E5"/>
    <w:rsid w:val="00AE3645"/>
    <w:rsid w:val="00AE3A15"/>
    <w:rsid w:val="00AE3A62"/>
    <w:rsid w:val="00AE3D3A"/>
    <w:rsid w:val="00AE3EDE"/>
    <w:rsid w:val="00AE3F17"/>
    <w:rsid w:val="00AE41D5"/>
    <w:rsid w:val="00AE46E7"/>
    <w:rsid w:val="00AE4DF9"/>
    <w:rsid w:val="00AE5DF7"/>
    <w:rsid w:val="00AE6158"/>
    <w:rsid w:val="00AE6733"/>
    <w:rsid w:val="00AE6835"/>
    <w:rsid w:val="00AE6968"/>
    <w:rsid w:val="00AE6CD0"/>
    <w:rsid w:val="00AE6D77"/>
    <w:rsid w:val="00AE6DD8"/>
    <w:rsid w:val="00AE7099"/>
    <w:rsid w:val="00AE755F"/>
    <w:rsid w:val="00AE7683"/>
    <w:rsid w:val="00AE76DC"/>
    <w:rsid w:val="00AE77F4"/>
    <w:rsid w:val="00AE7A38"/>
    <w:rsid w:val="00AE7AB2"/>
    <w:rsid w:val="00AE7E04"/>
    <w:rsid w:val="00AE7E7E"/>
    <w:rsid w:val="00AE7ECD"/>
    <w:rsid w:val="00AF00DF"/>
    <w:rsid w:val="00AF034F"/>
    <w:rsid w:val="00AF10A6"/>
    <w:rsid w:val="00AF1192"/>
    <w:rsid w:val="00AF1444"/>
    <w:rsid w:val="00AF1813"/>
    <w:rsid w:val="00AF1E9A"/>
    <w:rsid w:val="00AF2040"/>
    <w:rsid w:val="00AF2479"/>
    <w:rsid w:val="00AF257F"/>
    <w:rsid w:val="00AF2798"/>
    <w:rsid w:val="00AF27ED"/>
    <w:rsid w:val="00AF2972"/>
    <w:rsid w:val="00AF2993"/>
    <w:rsid w:val="00AF3175"/>
    <w:rsid w:val="00AF34BA"/>
    <w:rsid w:val="00AF39B3"/>
    <w:rsid w:val="00AF3A35"/>
    <w:rsid w:val="00AF3A46"/>
    <w:rsid w:val="00AF3B22"/>
    <w:rsid w:val="00AF3BB6"/>
    <w:rsid w:val="00AF4517"/>
    <w:rsid w:val="00AF486E"/>
    <w:rsid w:val="00AF497C"/>
    <w:rsid w:val="00AF4F07"/>
    <w:rsid w:val="00AF5428"/>
    <w:rsid w:val="00AF56CC"/>
    <w:rsid w:val="00AF6134"/>
    <w:rsid w:val="00AF6194"/>
    <w:rsid w:val="00AF693D"/>
    <w:rsid w:val="00AF6A2D"/>
    <w:rsid w:val="00AF6ADC"/>
    <w:rsid w:val="00AF6BB2"/>
    <w:rsid w:val="00AF6EB4"/>
    <w:rsid w:val="00AF721D"/>
    <w:rsid w:val="00AF75F3"/>
    <w:rsid w:val="00AF75F9"/>
    <w:rsid w:val="00AF7D2B"/>
    <w:rsid w:val="00B003BA"/>
    <w:rsid w:val="00B00A8A"/>
    <w:rsid w:val="00B00BFB"/>
    <w:rsid w:val="00B00CB5"/>
    <w:rsid w:val="00B00D88"/>
    <w:rsid w:val="00B01105"/>
    <w:rsid w:val="00B01224"/>
    <w:rsid w:val="00B0142E"/>
    <w:rsid w:val="00B0142F"/>
    <w:rsid w:val="00B01D52"/>
    <w:rsid w:val="00B01DBB"/>
    <w:rsid w:val="00B0270B"/>
    <w:rsid w:val="00B027F7"/>
    <w:rsid w:val="00B02E76"/>
    <w:rsid w:val="00B036CB"/>
    <w:rsid w:val="00B03A7F"/>
    <w:rsid w:val="00B03F8A"/>
    <w:rsid w:val="00B042C3"/>
    <w:rsid w:val="00B051F5"/>
    <w:rsid w:val="00B05A1A"/>
    <w:rsid w:val="00B05CD5"/>
    <w:rsid w:val="00B05D31"/>
    <w:rsid w:val="00B05E9A"/>
    <w:rsid w:val="00B066AF"/>
    <w:rsid w:val="00B07160"/>
    <w:rsid w:val="00B0716E"/>
    <w:rsid w:val="00B0729A"/>
    <w:rsid w:val="00B07658"/>
    <w:rsid w:val="00B076F2"/>
    <w:rsid w:val="00B07ACC"/>
    <w:rsid w:val="00B07E6B"/>
    <w:rsid w:val="00B1042E"/>
    <w:rsid w:val="00B104CC"/>
    <w:rsid w:val="00B10978"/>
    <w:rsid w:val="00B109DF"/>
    <w:rsid w:val="00B10A8E"/>
    <w:rsid w:val="00B10CCB"/>
    <w:rsid w:val="00B10FA8"/>
    <w:rsid w:val="00B11149"/>
    <w:rsid w:val="00B11169"/>
    <w:rsid w:val="00B11F36"/>
    <w:rsid w:val="00B120F7"/>
    <w:rsid w:val="00B12342"/>
    <w:rsid w:val="00B124FB"/>
    <w:rsid w:val="00B12A6E"/>
    <w:rsid w:val="00B12B97"/>
    <w:rsid w:val="00B131BD"/>
    <w:rsid w:val="00B131DE"/>
    <w:rsid w:val="00B13FB3"/>
    <w:rsid w:val="00B14666"/>
    <w:rsid w:val="00B146CC"/>
    <w:rsid w:val="00B14CFE"/>
    <w:rsid w:val="00B15188"/>
    <w:rsid w:val="00B15F75"/>
    <w:rsid w:val="00B162CF"/>
    <w:rsid w:val="00B16554"/>
    <w:rsid w:val="00B166FA"/>
    <w:rsid w:val="00B16D8F"/>
    <w:rsid w:val="00B16EEA"/>
    <w:rsid w:val="00B179A3"/>
    <w:rsid w:val="00B17E3C"/>
    <w:rsid w:val="00B17F5E"/>
    <w:rsid w:val="00B200EC"/>
    <w:rsid w:val="00B20315"/>
    <w:rsid w:val="00B208FE"/>
    <w:rsid w:val="00B209EA"/>
    <w:rsid w:val="00B20EFA"/>
    <w:rsid w:val="00B2180F"/>
    <w:rsid w:val="00B21945"/>
    <w:rsid w:val="00B21BDC"/>
    <w:rsid w:val="00B220EB"/>
    <w:rsid w:val="00B22528"/>
    <w:rsid w:val="00B2278A"/>
    <w:rsid w:val="00B22A71"/>
    <w:rsid w:val="00B22C71"/>
    <w:rsid w:val="00B22ED5"/>
    <w:rsid w:val="00B23047"/>
    <w:rsid w:val="00B230FF"/>
    <w:rsid w:val="00B2312F"/>
    <w:rsid w:val="00B236C2"/>
    <w:rsid w:val="00B2381E"/>
    <w:rsid w:val="00B2447C"/>
    <w:rsid w:val="00B2487A"/>
    <w:rsid w:val="00B25083"/>
    <w:rsid w:val="00B25548"/>
    <w:rsid w:val="00B257E1"/>
    <w:rsid w:val="00B25C95"/>
    <w:rsid w:val="00B25E4F"/>
    <w:rsid w:val="00B26090"/>
    <w:rsid w:val="00B263EF"/>
    <w:rsid w:val="00B2693A"/>
    <w:rsid w:val="00B26FB6"/>
    <w:rsid w:val="00B279CE"/>
    <w:rsid w:val="00B27B54"/>
    <w:rsid w:val="00B27B68"/>
    <w:rsid w:val="00B27D3E"/>
    <w:rsid w:val="00B30441"/>
    <w:rsid w:val="00B3054B"/>
    <w:rsid w:val="00B30719"/>
    <w:rsid w:val="00B3078F"/>
    <w:rsid w:val="00B308FA"/>
    <w:rsid w:val="00B30DF0"/>
    <w:rsid w:val="00B30EAF"/>
    <w:rsid w:val="00B30F93"/>
    <w:rsid w:val="00B310BE"/>
    <w:rsid w:val="00B31B10"/>
    <w:rsid w:val="00B31B19"/>
    <w:rsid w:val="00B31F58"/>
    <w:rsid w:val="00B3204D"/>
    <w:rsid w:val="00B323E3"/>
    <w:rsid w:val="00B3280B"/>
    <w:rsid w:val="00B3309E"/>
    <w:rsid w:val="00B3317F"/>
    <w:rsid w:val="00B33283"/>
    <w:rsid w:val="00B33305"/>
    <w:rsid w:val="00B333D4"/>
    <w:rsid w:val="00B333EA"/>
    <w:rsid w:val="00B33400"/>
    <w:rsid w:val="00B335CC"/>
    <w:rsid w:val="00B33861"/>
    <w:rsid w:val="00B347BD"/>
    <w:rsid w:val="00B34A22"/>
    <w:rsid w:val="00B3517C"/>
    <w:rsid w:val="00B3546D"/>
    <w:rsid w:val="00B355BA"/>
    <w:rsid w:val="00B35CCB"/>
    <w:rsid w:val="00B36010"/>
    <w:rsid w:val="00B3611B"/>
    <w:rsid w:val="00B363C3"/>
    <w:rsid w:val="00B36685"/>
    <w:rsid w:val="00B367EC"/>
    <w:rsid w:val="00B36C1B"/>
    <w:rsid w:val="00B36E4E"/>
    <w:rsid w:val="00B36E89"/>
    <w:rsid w:val="00B37B61"/>
    <w:rsid w:val="00B37BA7"/>
    <w:rsid w:val="00B37D9E"/>
    <w:rsid w:val="00B37FE6"/>
    <w:rsid w:val="00B4000A"/>
    <w:rsid w:val="00B405DA"/>
    <w:rsid w:val="00B406F2"/>
    <w:rsid w:val="00B40870"/>
    <w:rsid w:val="00B40DD8"/>
    <w:rsid w:val="00B410D9"/>
    <w:rsid w:val="00B41152"/>
    <w:rsid w:val="00B411F6"/>
    <w:rsid w:val="00B4164B"/>
    <w:rsid w:val="00B4172F"/>
    <w:rsid w:val="00B41956"/>
    <w:rsid w:val="00B41B71"/>
    <w:rsid w:val="00B42179"/>
    <w:rsid w:val="00B422A8"/>
    <w:rsid w:val="00B423A9"/>
    <w:rsid w:val="00B427DA"/>
    <w:rsid w:val="00B42B29"/>
    <w:rsid w:val="00B42BD5"/>
    <w:rsid w:val="00B43050"/>
    <w:rsid w:val="00B438D9"/>
    <w:rsid w:val="00B43BAC"/>
    <w:rsid w:val="00B43FEA"/>
    <w:rsid w:val="00B44051"/>
    <w:rsid w:val="00B442D6"/>
    <w:rsid w:val="00B446CF"/>
    <w:rsid w:val="00B4571B"/>
    <w:rsid w:val="00B45DD4"/>
    <w:rsid w:val="00B461F6"/>
    <w:rsid w:val="00B4663F"/>
    <w:rsid w:val="00B46659"/>
    <w:rsid w:val="00B476DD"/>
    <w:rsid w:val="00B4793B"/>
    <w:rsid w:val="00B50CA3"/>
    <w:rsid w:val="00B50F50"/>
    <w:rsid w:val="00B5116B"/>
    <w:rsid w:val="00B515B2"/>
    <w:rsid w:val="00B51C8A"/>
    <w:rsid w:val="00B51CE6"/>
    <w:rsid w:val="00B527E8"/>
    <w:rsid w:val="00B52838"/>
    <w:rsid w:val="00B533A1"/>
    <w:rsid w:val="00B535C0"/>
    <w:rsid w:val="00B53962"/>
    <w:rsid w:val="00B53B52"/>
    <w:rsid w:val="00B53C5C"/>
    <w:rsid w:val="00B5417A"/>
    <w:rsid w:val="00B54292"/>
    <w:rsid w:val="00B54622"/>
    <w:rsid w:val="00B54997"/>
    <w:rsid w:val="00B54A3D"/>
    <w:rsid w:val="00B54D93"/>
    <w:rsid w:val="00B54DF0"/>
    <w:rsid w:val="00B55317"/>
    <w:rsid w:val="00B553F0"/>
    <w:rsid w:val="00B55421"/>
    <w:rsid w:val="00B554BE"/>
    <w:rsid w:val="00B554CC"/>
    <w:rsid w:val="00B55D55"/>
    <w:rsid w:val="00B560E9"/>
    <w:rsid w:val="00B560F8"/>
    <w:rsid w:val="00B564D0"/>
    <w:rsid w:val="00B56594"/>
    <w:rsid w:val="00B56AB6"/>
    <w:rsid w:val="00B56AB9"/>
    <w:rsid w:val="00B56BA3"/>
    <w:rsid w:val="00B572FF"/>
    <w:rsid w:val="00B5779E"/>
    <w:rsid w:val="00B57F3B"/>
    <w:rsid w:val="00B60728"/>
    <w:rsid w:val="00B60E3D"/>
    <w:rsid w:val="00B612E3"/>
    <w:rsid w:val="00B614C6"/>
    <w:rsid w:val="00B6175E"/>
    <w:rsid w:val="00B622D4"/>
    <w:rsid w:val="00B628A6"/>
    <w:rsid w:val="00B62C05"/>
    <w:rsid w:val="00B63E2F"/>
    <w:rsid w:val="00B6407D"/>
    <w:rsid w:val="00B640B6"/>
    <w:rsid w:val="00B653C8"/>
    <w:rsid w:val="00B65719"/>
    <w:rsid w:val="00B65C9B"/>
    <w:rsid w:val="00B65E5B"/>
    <w:rsid w:val="00B66255"/>
    <w:rsid w:val="00B66515"/>
    <w:rsid w:val="00B67909"/>
    <w:rsid w:val="00B67A01"/>
    <w:rsid w:val="00B67CE0"/>
    <w:rsid w:val="00B7023D"/>
    <w:rsid w:val="00B70725"/>
    <w:rsid w:val="00B707FB"/>
    <w:rsid w:val="00B70A9C"/>
    <w:rsid w:val="00B70B29"/>
    <w:rsid w:val="00B70CD4"/>
    <w:rsid w:val="00B70D0B"/>
    <w:rsid w:val="00B713DB"/>
    <w:rsid w:val="00B71562"/>
    <w:rsid w:val="00B7156D"/>
    <w:rsid w:val="00B719D1"/>
    <w:rsid w:val="00B71A2E"/>
    <w:rsid w:val="00B71E00"/>
    <w:rsid w:val="00B721F6"/>
    <w:rsid w:val="00B72638"/>
    <w:rsid w:val="00B728FC"/>
    <w:rsid w:val="00B72C36"/>
    <w:rsid w:val="00B72E2A"/>
    <w:rsid w:val="00B72F19"/>
    <w:rsid w:val="00B72F5B"/>
    <w:rsid w:val="00B73072"/>
    <w:rsid w:val="00B73C2F"/>
    <w:rsid w:val="00B73CDE"/>
    <w:rsid w:val="00B73D9E"/>
    <w:rsid w:val="00B74285"/>
    <w:rsid w:val="00B742A6"/>
    <w:rsid w:val="00B743C9"/>
    <w:rsid w:val="00B744F0"/>
    <w:rsid w:val="00B74BE6"/>
    <w:rsid w:val="00B74F7B"/>
    <w:rsid w:val="00B755F5"/>
    <w:rsid w:val="00B75820"/>
    <w:rsid w:val="00B75882"/>
    <w:rsid w:val="00B75D16"/>
    <w:rsid w:val="00B767C3"/>
    <w:rsid w:val="00B76C09"/>
    <w:rsid w:val="00B76E38"/>
    <w:rsid w:val="00B77012"/>
    <w:rsid w:val="00B77A9F"/>
    <w:rsid w:val="00B80193"/>
    <w:rsid w:val="00B80EBE"/>
    <w:rsid w:val="00B813E3"/>
    <w:rsid w:val="00B816CC"/>
    <w:rsid w:val="00B8195D"/>
    <w:rsid w:val="00B820A9"/>
    <w:rsid w:val="00B8268E"/>
    <w:rsid w:val="00B83114"/>
    <w:rsid w:val="00B8322F"/>
    <w:rsid w:val="00B835F9"/>
    <w:rsid w:val="00B8381E"/>
    <w:rsid w:val="00B83952"/>
    <w:rsid w:val="00B83A9A"/>
    <w:rsid w:val="00B83BB9"/>
    <w:rsid w:val="00B83F72"/>
    <w:rsid w:val="00B83FC7"/>
    <w:rsid w:val="00B84A4B"/>
    <w:rsid w:val="00B84B1C"/>
    <w:rsid w:val="00B8507B"/>
    <w:rsid w:val="00B8521B"/>
    <w:rsid w:val="00B85271"/>
    <w:rsid w:val="00B852E4"/>
    <w:rsid w:val="00B85B2F"/>
    <w:rsid w:val="00B85C33"/>
    <w:rsid w:val="00B8607E"/>
    <w:rsid w:val="00B862FF"/>
    <w:rsid w:val="00B8710E"/>
    <w:rsid w:val="00B875F1"/>
    <w:rsid w:val="00B87C81"/>
    <w:rsid w:val="00B87DF9"/>
    <w:rsid w:val="00B90049"/>
    <w:rsid w:val="00B909CB"/>
    <w:rsid w:val="00B90C49"/>
    <w:rsid w:val="00B90DAA"/>
    <w:rsid w:val="00B91242"/>
    <w:rsid w:val="00B91625"/>
    <w:rsid w:val="00B91B7B"/>
    <w:rsid w:val="00B91BF3"/>
    <w:rsid w:val="00B91F29"/>
    <w:rsid w:val="00B923F5"/>
    <w:rsid w:val="00B92865"/>
    <w:rsid w:val="00B92958"/>
    <w:rsid w:val="00B92B3C"/>
    <w:rsid w:val="00B92B5E"/>
    <w:rsid w:val="00B92D10"/>
    <w:rsid w:val="00B92ED7"/>
    <w:rsid w:val="00B93038"/>
    <w:rsid w:val="00B93127"/>
    <w:rsid w:val="00B9339E"/>
    <w:rsid w:val="00B9384F"/>
    <w:rsid w:val="00B938B7"/>
    <w:rsid w:val="00B939B5"/>
    <w:rsid w:val="00B93BA8"/>
    <w:rsid w:val="00B94260"/>
    <w:rsid w:val="00B944DF"/>
    <w:rsid w:val="00B946F7"/>
    <w:rsid w:val="00B949E1"/>
    <w:rsid w:val="00B94D6A"/>
    <w:rsid w:val="00B94D7B"/>
    <w:rsid w:val="00B94EED"/>
    <w:rsid w:val="00B9511A"/>
    <w:rsid w:val="00B95188"/>
    <w:rsid w:val="00B953CA"/>
    <w:rsid w:val="00B956A0"/>
    <w:rsid w:val="00B95718"/>
    <w:rsid w:val="00B95852"/>
    <w:rsid w:val="00B95926"/>
    <w:rsid w:val="00B96585"/>
    <w:rsid w:val="00B97098"/>
    <w:rsid w:val="00B971CE"/>
    <w:rsid w:val="00B97366"/>
    <w:rsid w:val="00B97B36"/>
    <w:rsid w:val="00BA00AE"/>
    <w:rsid w:val="00BA00BA"/>
    <w:rsid w:val="00BA0105"/>
    <w:rsid w:val="00BA0B95"/>
    <w:rsid w:val="00BA0CD9"/>
    <w:rsid w:val="00BA0FF7"/>
    <w:rsid w:val="00BA1138"/>
    <w:rsid w:val="00BA1683"/>
    <w:rsid w:val="00BA17F0"/>
    <w:rsid w:val="00BA1A85"/>
    <w:rsid w:val="00BA1B02"/>
    <w:rsid w:val="00BA2A49"/>
    <w:rsid w:val="00BA2D30"/>
    <w:rsid w:val="00BA2E05"/>
    <w:rsid w:val="00BA3081"/>
    <w:rsid w:val="00BA3353"/>
    <w:rsid w:val="00BA38CF"/>
    <w:rsid w:val="00BA3996"/>
    <w:rsid w:val="00BA3C9F"/>
    <w:rsid w:val="00BA3D8F"/>
    <w:rsid w:val="00BA42FF"/>
    <w:rsid w:val="00BA4629"/>
    <w:rsid w:val="00BA469B"/>
    <w:rsid w:val="00BA4811"/>
    <w:rsid w:val="00BA4BDF"/>
    <w:rsid w:val="00BA4ED1"/>
    <w:rsid w:val="00BA557F"/>
    <w:rsid w:val="00BA56A9"/>
    <w:rsid w:val="00BA6110"/>
    <w:rsid w:val="00BA61C2"/>
    <w:rsid w:val="00BA693C"/>
    <w:rsid w:val="00BA6E39"/>
    <w:rsid w:val="00BA72B4"/>
    <w:rsid w:val="00BA73FA"/>
    <w:rsid w:val="00BA786D"/>
    <w:rsid w:val="00BA7B8F"/>
    <w:rsid w:val="00BA7D5D"/>
    <w:rsid w:val="00BB02EF"/>
    <w:rsid w:val="00BB0A74"/>
    <w:rsid w:val="00BB0B2A"/>
    <w:rsid w:val="00BB0D67"/>
    <w:rsid w:val="00BB18AB"/>
    <w:rsid w:val="00BB1C2A"/>
    <w:rsid w:val="00BB239A"/>
    <w:rsid w:val="00BB2454"/>
    <w:rsid w:val="00BB2A3B"/>
    <w:rsid w:val="00BB2AB2"/>
    <w:rsid w:val="00BB2C07"/>
    <w:rsid w:val="00BB2EFB"/>
    <w:rsid w:val="00BB336B"/>
    <w:rsid w:val="00BB3909"/>
    <w:rsid w:val="00BB3A49"/>
    <w:rsid w:val="00BB3F3E"/>
    <w:rsid w:val="00BB4619"/>
    <w:rsid w:val="00BB4743"/>
    <w:rsid w:val="00BB48A3"/>
    <w:rsid w:val="00BB505A"/>
    <w:rsid w:val="00BB58C3"/>
    <w:rsid w:val="00BB5BBD"/>
    <w:rsid w:val="00BB5F39"/>
    <w:rsid w:val="00BB60BA"/>
    <w:rsid w:val="00BB6740"/>
    <w:rsid w:val="00BB7078"/>
    <w:rsid w:val="00BB7A96"/>
    <w:rsid w:val="00BC000F"/>
    <w:rsid w:val="00BC0823"/>
    <w:rsid w:val="00BC08BC"/>
    <w:rsid w:val="00BC0ADA"/>
    <w:rsid w:val="00BC1189"/>
    <w:rsid w:val="00BC14AE"/>
    <w:rsid w:val="00BC15DC"/>
    <w:rsid w:val="00BC175E"/>
    <w:rsid w:val="00BC17AA"/>
    <w:rsid w:val="00BC17DF"/>
    <w:rsid w:val="00BC1C8E"/>
    <w:rsid w:val="00BC20E8"/>
    <w:rsid w:val="00BC21EE"/>
    <w:rsid w:val="00BC231E"/>
    <w:rsid w:val="00BC262C"/>
    <w:rsid w:val="00BC2C83"/>
    <w:rsid w:val="00BC2CD7"/>
    <w:rsid w:val="00BC3216"/>
    <w:rsid w:val="00BC363C"/>
    <w:rsid w:val="00BC39B6"/>
    <w:rsid w:val="00BC3AF0"/>
    <w:rsid w:val="00BC3C2F"/>
    <w:rsid w:val="00BC3D36"/>
    <w:rsid w:val="00BC3FBE"/>
    <w:rsid w:val="00BC4091"/>
    <w:rsid w:val="00BC40CC"/>
    <w:rsid w:val="00BC41D5"/>
    <w:rsid w:val="00BC4372"/>
    <w:rsid w:val="00BC460A"/>
    <w:rsid w:val="00BC4F45"/>
    <w:rsid w:val="00BC5718"/>
    <w:rsid w:val="00BC5B1A"/>
    <w:rsid w:val="00BC5CFB"/>
    <w:rsid w:val="00BC5E96"/>
    <w:rsid w:val="00BC64A9"/>
    <w:rsid w:val="00BC6948"/>
    <w:rsid w:val="00BC699B"/>
    <w:rsid w:val="00BC6A69"/>
    <w:rsid w:val="00BC6D4C"/>
    <w:rsid w:val="00BD0256"/>
    <w:rsid w:val="00BD0319"/>
    <w:rsid w:val="00BD1455"/>
    <w:rsid w:val="00BD212E"/>
    <w:rsid w:val="00BD21DE"/>
    <w:rsid w:val="00BD2200"/>
    <w:rsid w:val="00BD322A"/>
    <w:rsid w:val="00BD33B7"/>
    <w:rsid w:val="00BD3CE0"/>
    <w:rsid w:val="00BD41E7"/>
    <w:rsid w:val="00BD4874"/>
    <w:rsid w:val="00BD4EB3"/>
    <w:rsid w:val="00BD4F2B"/>
    <w:rsid w:val="00BD4F56"/>
    <w:rsid w:val="00BD501E"/>
    <w:rsid w:val="00BD5047"/>
    <w:rsid w:val="00BD545D"/>
    <w:rsid w:val="00BD5B4F"/>
    <w:rsid w:val="00BD6047"/>
    <w:rsid w:val="00BD60C1"/>
    <w:rsid w:val="00BD633D"/>
    <w:rsid w:val="00BD6846"/>
    <w:rsid w:val="00BD6EB9"/>
    <w:rsid w:val="00BD6FF8"/>
    <w:rsid w:val="00BD7097"/>
    <w:rsid w:val="00BD70D5"/>
    <w:rsid w:val="00BD75B7"/>
    <w:rsid w:val="00BD76B9"/>
    <w:rsid w:val="00BD76ED"/>
    <w:rsid w:val="00BD76F5"/>
    <w:rsid w:val="00BD7757"/>
    <w:rsid w:val="00BD78C9"/>
    <w:rsid w:val="00BD7BF6"/>
    <w:rsid w:val="00BE0576"/>
    <w:rsid w:val="00BE08F8"/>
    <w:rsid w:val="00BE1128"/>
    <w:rsid w:val="00BE1953"/>
    <w:rsid w:val="00BE287E"/>
    <w:rsid w:val="00BE2BC5"/>
    <w:rsid w:val="00BE2F8D"/>
    <w:rsid w:val="00BE319A"/>
    <w:rsid w:val="00BE325E"/>
    <w:rsid w:val="00BE3745"/>
    <w:rsid w:val="00BE3F94"/>
    <w:rsid w:val="00BE465D"/>
    <w:rsid w:val="00BE46E3"/>
    <w:rsid w:val="00BE48D9"/>
    <w:rsid w:val="00BE496F"/>
    <w:rsid w:val="00BE4A09"/>
    <w:rsid w:val="00BE4A7F"/>
    <w:rsid w:val="00BE4EA1"/>
    <w:rsid w:val="00BE5435"/>
    <w:rsid w:val="00BE5B72"/>
    <w:rsid w:val="00BE64D9"/>
    <w:rsid w:val="00BE6A1B"/>
    <w:rsid w:val="00BE6C51"/>
    <w:rsid w:val="00BE76C9"/>
    <w:rsid w:val="00BE7D07"/>
    <w:rsid w:val="00BF012A"/>
    <w:rsid w:val="00BF0309"/>
    <w:rsid w:val="00BF0F03"/>
    <w:rsid w:val="00BF1351"/>
    <w:rsid w:val="00BF1528"/>
    <w:rsid w:val="00BF1536"/>
    <w:rsid w:val="00BF17EF"/>
    <w:rsid w:val="00BF1874"/>
    <w:rsid w:val="00BF1D3C"/>
    <w:rsid w:val="00BF237D"/>
    <w:rsid w:val="00BF2561"/>
    <w:rsid w:val="00BF269C"/>
    <w:rsid w:val="00BF28FA"/>
    <w:rsid w:val="00BF2CB6"/>
    <w:rsid w:val="00BF3883"/>
    <w:rsid w:val="00BF4438"/>
    <w:rsid w:val="00BF48A6"/>
    <w:rsid w:val="00BF4DA7"/>
    <w:rsid w:val="00BF519E"/>
    <w:rsid w:val="00BF527C"/>
    <w:rsid w:val="00BF586C"/>
    <w:rsid w:val="00BF59D8"/>
    <w:rsid w:val="00BF5D08"/>
    <w:rsid w:val="00BF5EAC"/>
    <w:rsid w:val="00BF60E0"/>
    <w:rsid w:val="00BF61F9"/>
    <w:rsid w:val="00BF6263"/>
    <w:rsid w:val="00BF63E0"/>
    <w:rsid w:val="00BF654D"/>
    <w:rsid w:val="00BF6F8D"/>
    <w:rsid w:val="00BF757F"/>
    <w:rsid w:val="00BF75A5"/>
    <w:rsid w:val="00BF79BD"/>
    <w:rsid w:val="00BF7C51"/>
    <w:rsid w:val="00C00301"/>
    <w:rsid w:val="00C00536"/>
    <w:rsid w:val="00C01364"/>
    <w:rsid w:val="00C01889"/>
    <w:rsid w:val="00C02459"/>
    <w:rsid w:val="00C025FA"/>
    <w:rsid w:val="00C027F7"/>
    <w:rsid w:val="00C02A9C"/>
    <w:rsid w:val="00C039E2"/>
    <w:rsid w:val="00C03FC3"/>
    <w:rsid w:val="00C04383"/>
    <w:rsid w:val="00C05400"/>
    <w:rsid w:val="00C05477"/>
    <w:rsid w:val="00C0569F"/>
    <w:rsid w:val="00C059BE"/>
    <w:rsid w:val="00C06303"/>
    <w:rsid w:val="00C06CF0"/>
    <w:rsid w:val="00C07437"/>
    <w:rsid w:val="00C0791E"/>
    <w:rsid w:val="00C07AE8"/>
    <w:rsid w:val="00C07C84"/>
    <w:rsid w:val="00C103CE"/>
    <w:rsid w:val="00C106C4"/>
    <w:rsid w:val="00C1074A"/>
    <w:rsid w:val="00C108F6"/>
    <w:rsid w:val="00C10E81"/>
    <w:rsid w:val="00C10EDA"/>
    <w:rsid w:val="00C11362"/>
    <w:rsid w:val="00C116D7"/>
    <w:rsid w:val="00C117BF"/>
    <w:rsid w:val="00C11F8E"/>
    <w:rsid w:val="00C11FDC"/>
    <w:rsid w:val="00C12103"/>
    <w:rsid w:val="00C1242D"/>
    <w:rsid w:val="00C12901"/>
    <w:rsid w:val="00C13441"/>
    <w:rsid w:val="00C13CA5"/>
    <w:rsid w:val="00C143ED"/>
    <w:rsid w:val="00C14452"/>
    <w:rsid w:val="00C149FD"/>
    <w:rsid w:val="00C14D2C"/>
    <w:rsid w:val="00C14D50"/>
    <w:rsid w:val="00C14E3E"/>
    <w:rsid w:val="00C14F86"/>
    <w:rsid w:val="00C15148"/>
    <w:rsid w:val="00C15AFF"/>
    <w:rsid w:val="00C15C1A"/>
    <w:rsid w:val="00C16572"/>
    <w:rsid w:val="00C16893"/>
    <w:rsid w:val="00C168F2"/>
    <w:rsid w:val="00C169FA"/>
    <w:rsid w:val="00C16CC6"/>
    <w:rsid w:val="00C16F0F"/>
    <w:rsid w:val="00C17841"/>
    <w:rsid w:val="00C17E43"/>
    <w:rsid w:val="00C17FE5"/>
    <w:rsid w:val="00C2016F"/>
    <w:rsid w:val="00C20320"/>
    <w:rsid w:val="00C20494"/>
    <w:rsid w:val="00C205F9"/>
    <w:rsid w:val="00C206A2"/>
    <w:rsid w:val="00C208B1"/>
    <w:rsid w:val="00C20901"/>
    <w:rsid w:val="00C20973"/>
    <w:rsid w:val="00C20AC5"/>
    <w:rsid w:val="00C20EA4"/>
    <w:rsid w:val="00C20EF7"/>
    <w:rsid w:val="00C21487"/>
    <w:rsid w:val="00C2171F"/>
    <w:rsid w:val="00C21A0B"/>
    <w:rsid w:val="00C21E60"/>
    <w:rsid w:val="00C22181"/>
    <w:rsid w:val="00C223BF"/>
    <w:rsid w:val="00C225FC"/>
    <w:rsid w:val="00C229C3"/>
    <w:rsid w:val="00C22D22"/>
    <w:rsid w:val="00C23D94"/>
    <w:rsid w:val="00C2433F"/>
    <w:rsid w:val="00C24D51"/>
    <w:rsid w:val="00C2565A"/>
    <w:rsid w:val="00C25C70"/>
    <w:rsid w:val="00C25CB1"/>
    <w:rsid w:val="00C25DFD"/>
    <w:rsid w:val="00C26335"/>
    <w:rsid w:val="00C269A4"/>
    <w:rsid w:val="00C26BB7"/>
    <w:rsid w:val="00C271BF"/>
    <w:rsid w:val="00C27643"/>
    <w:rsid w:val="00C27795"/>
    <w:rsid w:val="00C27F4F"/>
    <w:rsid w:val="00C27F66"/>
    <w:rsid w:val="00C27F8F"/>
    <w:rsid w:val="00C30210"/>
    <w:rsid w:val="00C308A4"/>
    <w:rsid w:val="00C30914"/>
    <w:rsid w:val="00C30A9D"/>
    <w:rsid w:val="00C30FEE"/>
    <w:rsid w:val="00C31175"/>
    <w:rsid w:val="00C3173D"/>
    <w:rsid w:val="00C318F4"/>
    <w:rsid w:val="00C31919"/>
    <w:rsid w:val="00C319AA"/>
    <w:rsid w:val="00C31C01"/>
    <w:rsid w:val="00C31DDB"/>
    <w:rsid w:val="00C32215"/>
    <w:rsid w:val="00C32419"/>
    <w:rsid w:val="00C324F7"/>
    <w:rsid w:val="00C325AE"/>
    <w:rsid w:val="00C32758"/>
    <w:rsid w:val="00C328A8"/>
    <w:rsid w:val="00C32984"/>
    <w:rsid w:val="00C32A35"/>
    <w:rsid w:val="00C32DBD"/>
    <w:rsid w:val="00C32F12"/>
    <w:rsid w:val="00C335B9"/>
    <w:rsid w:val="00C337F3"/>
    <w:rsid w:val="00C338A8"/>
    <w:rsid w:val="00C33F1F"/>
    <w:rsid w:val="00C34A1F"/>
    <w:rsid w:val="00C34D68"/>
    <w:rsid w:val="00C35718"/>
    <w:rsid w:val="00C357E1"/>
    <w:rsid w:val="00C35FA0"/>
    <w:rsid w:val="00C3645A"/>
    <w:rsid w:val="00C3686F"/>
    <w:rsid w:val="00C36A82"/>
    <w:rsid w:val="00C36C79"/>
    <w:rsid w:val="00C36CF0"/>
    <w:rsid w:val="00C371C1"/>
    <w:rsid w:val="00C375A3"/>
    <w:rsid w:val="00C379B6"/>
    <w:rsid w:val="00C37B6A"/>
    <w:rsid w:val="00C37E0B"/>
    <w:rsid w:val="00C402AB"/>
    <w:rsid w:val="00C40B93"/>
    <w:rsid w:val="00C40DEA"/>
    <w:rsid w:val="00C40FB5"/>
    <w:rsid w:val="00C41118"/>
    <w:rsid w:val="00C4119B"/>
    <w:rsid w:val="00C42372"/>
    <w:rsid w:val="00C43683"/>
    <w:rsid w:val="00C4389D"/>
    <w:rsid w:val="00C43C3D"/>
    <w:rsid w:val="00C443AF"/>
    <w:rsid w:val="00C4464C"/>
    <w:rsid w:val="00C44C08"/>
    <w:rsid w:val="00C4508C"/>
    <w:rsid w:val="00C452BB"/>
    <w:rsid w:val="00C45369"/>
    <w:rsid w:val="00C455A5"/>
    <w:rsid w:val="00C45832"/>
    <w:rsid w:val="00C45C24"/>
    <w:rsid w:val="00C45F80"/>
    <w:rsid w:val="00C4674C"/>
    <w:rsid w:val="00C46760"/>
    <w:rsid w:val="00C46796"/>
    <w:rsid w:val="00C46DEF"/>
    <w:rsid w:val="00C47179"/>
    <w:rsid w:val="00C471A3"/>
    <w:rsid w:val="00C475A2"/>
    <w:rsid w:val="00C476EC"/>
    <w:rsid w:val="00C477F2"/>
    <w:rsid w:val="00C47A58"/>
    <w:rsid w:val="00C47C4F"/>
    <w:rsid w:val="00C47CE5"/>
    <w:rsid w:val="00C50156"/>
    <w:rsid w:val="00C5033B"/>
    <w:rsid w:val="00C5036B"/>
    <w:rsid w:val="00C5071E"/>
    <w:rsid w:val="00C50BEC"/>
    <w:rsid w:val="00C50DCF"/>
    <w:rsid w:val="00C51143"/>
    <w:rsid w:val="00C51A74"/>
    <w:rsid w:val="00C524CB"/>
    <w:rsid w:val="00C526FA"/>
    <w:rsid w:val="00C52CEE"/>
    <w:rsid w:val="00C5308F"/>
    <w:rsid w:val="00C532ED"/>
    <w:rsid w:val="00C5395E"/>
    <w:rsid w:val="00C541D4"/>
    <w:rsid w:val="00C543CC"/>
    <w:rsid w:val="00C54FF5"/>
    <w:rsid w:val="00C551F6"/>
    <w:rsid w:val="00C55529"/>
    <w:rsid w:val="00C55541"/>
    <w:rsid w:val="00C5554A"/>
    <w:rsid w:val="00C556CB"/>
    <w:rsid w:val="00C559CF"/>
    <w:rsid w:val="00C559EE"/>
    <w:rsid w:val="00C56262"/>
    <w:rsid w:val="00C56E2E"/>
    <w:rsid w:val="00C56FDD"/>
    <w:rsid w:val="00C57412"/>
    <w:rsid w:val="00C57611"/>
    <w:rsid w:val="00C57C20"/>
    <w:rsid w:val="00C57EFE"/>
    <w:rsid w:val="00C57F3B"/>
    <w:rsid w:val="00C6073F"/>
    <w:rsid w:val="00C612A6"/>
    <w:rsid w:val="00C617C7"/>
    <w:rsid w:val="00C617E6"/>
    <w:rsid w:val="00C61D11"/>
    <w:rsid w:val="00C62788"/>
    <w:rsid w:val="00C629D2"/>
    <w:rsid w:val="00C62E69"/>
    <w:rsid w:val="00C632EB"/>
    <w:rsid w:val="00C638B9"/>
    <w:rsid w:val="00C63D94"/>
    <w:rsid w:val="00C63EE3"/>
    <w:rsid w:val="00C6435C"/>
    <w:rsid w:val="00C64636"/>
    <w:rsid w:val="00C64C03"/>
    <w:rsid w:val="00C64F8C"/>
    <w:rsid w:val="00C652F0"/>
    <w:rsid w:val="00C65469"/>
    <w:rsid w:val="00C6556C"/>
    <w:rsid w:val="00C65C95"/>
    <w:rsid w:val="00C6607C"/>
    <w:rsid w:val="00C66247"/>
    <w:rsid w:val="00C66691"/>
    <w:rsid w:val="00C66A9E"/>
    <w:rsid w:val="00C66FE1"/>
    <w:rsid w:val="00C67273"/>
    <w:rsid w:val="00C679FF"/>
    <w:rsid w:val="00C67DEE"/>
    <w:rsid w:val="00C67E0F"/>
    <w:rsid w:val="00C67FA1"/>
    <w:rsid w:val="00C67FB6"/>
    <w:rsid w:val="00C70779"/>
    <w:rsid w:val="00C70A26"/>
    <w:rsid w:val="00C70B9E"/>
    <w:rsid w:val="00C70FFC"/>
    <w:rsid w:val="00C71121"/>
    <w:rsid w:val="00C715BB"/>
    <w:rsid w:val="00C717D0"/>
    <w:rsid w:val="00C71D9B"/>
    <w:rsid w:val="00C71F20"/>
    <w:rsid w:val="00C72137"/>
    <w:rsid w:val="00C721FA"/>
    <w:rsid w:val="00C7225D"/>
    <w:rsid w:val="00C727A4"/>
    <w:rsid w:val="00C72B3D"/>
    <w:rsid w:val="00C73B40"/>
    <w:rsid w:val="00C74027"/>
    <w:rsid w:val="00C742B2"/>
    <w:rsid w:val="00C743E8"/>
    <w:rsid w:val="00C747AA"/>
    <w:rsid w:val="00C74A67"/>
    <w:rsid w:val="00C74C86"/>
    <w:rsid w:val="00C74FC3"/>
    <w:rsid w:val="00C7509F"/>
    <w:rsid w:val="00C75269"/>
    <w:rsid w:val="00C7561C"/>
    <w:rsid w:val="00C75814"/>
    <w:rsid w:val="00C75D04"/>
    <w:rsid w:val="00C75D09"/>
    <w:rsid w:val="00C75EA8"/>
    <w:rsid w:val="00C75F7F"/>
    <w:rsid w:val="00C76A93"/>
    <w:rsid w:val="00C76B64"/>
    <w:rsid w:val="00C76BB1"/>
    <w:rsid w:val="00C774B5"/>
    <w:rsid w:val="00C774E2"/>
    <w:rsid w:val="00C77932"/>
    <w:rsid w:val="00C77ABB"/>
    <w:rsid w:val="00C77CAD"/>
    <w:rsid w:val="00C77D33"/>
    <w:rsid w:val="00C807AE"/>
    <w:rsid w:val="00C809BF"/>
    <w:rsid w:val="00C8115C"/>
    <w:rsid w:val="00C817BF"/>
    <w:rsid w:val="00C81B53"/>
    <w:rsid w:val="00C81E18"/>
    <w:rsid w:val="00C820E9"/>
    <w:rsid w:val="00C82449"/>
    <w:rsid w:val="00C826EB"/>
    <w:rsid w:val="00C82784"/>
    <w:rsid w:val="00C827C7"/>
    <w:rsid w:val="00C82AB1"/>
    <w:rsid w:val="00C82E82"/>
    <w:rsid w:val="00C82FFA"/>
    <w:rsid w:val="00C831BD"/>
    <w:rsid w:val="00C831BF"/>
    <w:rsid w:val="00C831DF"/>
    <w:rsid w:val="00C83216"/>
    <w:rsid w:val="00C83255"/>
    <w:rsid w:val="00C83487"/>
    <w:rsid w:val="00C83642"/>
    <w:rsid w:val="00C83A32"/>
    <w:rsid w:val="00C83A86"/>
    <w:rsid w:val="00C83D7A"/>
    <w:rsid w:val="00C84436"/>
    <w:rsid w:val="00C84481"/>
    <w:rsid w:val="00C845DA"/>
    <w:rsid w:val="00C846B2"/>
    <w:rsid w:val="00C848BD"/>
    <w:rsid w:val="00C84EDB"/>
    <w:rsid w:val="00C8512D"/>
    <w:rsid w:val="00C8522D"/>
    <w:rsid w:val="00C858A7"/>
    <w:rsid w:val="00C85D07"/>
    <w:rsid w:val="00C85DA1"/>
    <w:rsid w:val="00C8614E"/>
    <w:rsid w:val="00C863B4"/>
    <w:rsid w:val="00C86728"/>
    <w:rsid w:val="00C86841"/>
    <w:rsid w:val="00C86E15"/>
    <w:rsid w:val="00C86FBD"/>
    <w:rsid w:val="00C8796C"/>
    <w:rsid w:val="00C90E62"/>
    <w:rsid w:val="00C914E9"/>
    <w:rsid w:val="00C916EE"/>
    <w:rsid w:val="00C9215A"/>
    <w:rsid w:val="00C92241"/>
    <w:rsid w:val="00C9245B"/>
    <w:rsid w:val="00C9274B"/>
    <w:rsid w:val="00C92977"/>
    <w:rsid w:val="00C929CA"/>
    <w:rsid w:val="00C92B84"/>
    <w:rsid w:val="00C92EC5"/>
    <w:rsid w:val="00C93178"/>
    <w:rsid w:val="00C93522"/>
    <w:rsid w:val="00C9390C"/>
    <w:rsid w:val="00C93E1F"/>
    <w:rsid w:val="00C93EDC"/>
    <w:rsid w:val="00C93F8F"/>
    <w:rsid w:val="00C94035"/>
    <w:rsid w:val="00C94884"/>
    <w:rsid w:val="00C948A1"/>
    <w:rsid w:val="00C9495C"/>
    <w:rsid w:val="00C94D38"/>
    <w:rsid w:val="00C960C6"/>
    <w:rsid w:val="00C96496"/>
    <w:rsid w:val="00C965CD"/>
    <w:rsid w:val="00C9663D"/>
    <w:rsid w:val="00C96B3A"/>
    <w:rsid w:val="00C96C4C"/>
    <w:rsid w:val="00C971CA"/>
    <w:rsid w:val="00CA0300"/>
    <w:rsid w:val="00CA038B"/>
    <w:rsid w:val="00CA0457"/>
    <w:rsid w:val="00CA0991"/>
    <w:rsid w:val="00CA0B9E"/>
    <w:rsid w:val="00CA144D"/>
    <w:rsid w:val="00CA15DA"/>
    <w:rsid w:val="00CA2800"/>
    <w:rsid w:val="00CA2A8D"/>
    <w:rsid w:val="00CA2DBB"/>
    <w:rsid w:val="00CA2E94"/>
    <w:rsid w:val="00CA2F75"/>
    <w:rsid w:val="00CA314D"/>
    <w:rsid w:val="00CA340C"/>
    <w:rsid w:val="00CA348D"/>
    <w:rsid w:val="00CA359E"/>
    <w:rsid w:val="00CA3A4A"/>
    <w:rsid w:val="00CA3E62"/>
    <w:rsid w:val="00CA4364"/>
    <w:rsid w:val="00CA43FD"/>
    <w:rsid w:val="00CA45BB"/>
    <w:rsid w:val="00CA45E3"/>
    <w:rsid w:val="00CA49D3"/>
    <w:rsid w:val="00CA4FA5"/>
    <w:rsid w:val="00CA582E"/>
    <w:rsid w:val="00CA5AE9"/>
    <w:rsid w:val="00CA5C92"/>
    <w:rsid w:val="00CA5E2E"/>
    <w:rsid w:val="00CA6170"/>
    <w:rsid w:val="00CA61B9"/>
    <w:rsid w:val="00CA634F"/>
    <w:rsid w:val="00CA640E"/>
    <w:rsid w:val="00CA6D23"/>
    <w:rsid w:val="00CA70B7"/>
    <w:rsid w:val="00CA7420"/>
    <w:rsid w:val="00CA7D56"/>
    <w:rsid w:val="00CB005D"/>
    <w:rsid w:val="00CB0249"/>
    <w:rsid w:val="00CB03A9"/>
    <w:rsid w:val="00CB09A3"/>
    <w:rsid w:val="00CB0B4C"/>
    <w:rsid w:val="00CB0C81"/>
    <w:rsid w:val="00CB1183"/>
    <w:rsid w:val="00CB12B3"/>
    <w:rsid w:val="00CB1D1B"/>
    <w:rsid w:val="00CB1D8D"/>
    <w:rsid w:val="00CB2093"/>
    <w:rsid w:val="00CB2315"/>
    <w:rsid w:val="00CB2576"/>
    <w:rsid w:val="00CB28F8"/>
    <w:rsid w:val="00CB3261"/>
    <w:rsid w:val="00CB34D8"/>
    <w:rsid w:val="00CB39CC"/>
    <w:rsid w:val="00CB3D0B"/>
    <w:rsid w:val="00CB4235"/>
    <w:rsid w:val="00CB4342"/>
    <w:rsid w:val="00CB439F"/>
    <w:rsid w:val="00CB47C2"/>
    <w:rsid w:val="00CB47EC"/>
    <w:rsid w:val="00CB4953"/>
    <w:rsid w:val="00CB4B7B"/>
    <w:rsid w:val="00CB59C0"/>
    <w:rsid w:val="00CB5DDE"/>
    <w:rsid w:val="00CB6925"/>
    <w:rsid w:val="00CB6DD2"/>
    <w:rsid w:val="00CB6E4A"/>
    <w:rsid w:val="00CB70C0"/>
    <w:rsid w:val="00CB7105"/>
    <w:rsid w:val="00CB716A"/>
    <w:rsid w:val="00CB77C1"/>
    <w:rsid w:val="00CB7CF7"/>
    <w:rsid w:val="00CB7D43"/>
    <w:rsid w:val="00CB7E9B"/>
    <w:rsid w:val="00CB7EC4"/>
    <w:rsid w:val="00CC066F"/>
    <w:rsid w:val="00CC09EC"/>
    <w:rsid w:val="00CC0A70"/>
    <w:rsid w:val="00CC0E17"/>
    <w:rsid w:val="00CC12AA"/>
    <w:rsid w:val="00CC16B1"/>
    <w:rsid w:val="00CC18CF"/>
    <w:rsid w:val="00CC18D7"/>
    <w:rsid w:val="00CC1B45"/>
    <w:rsid w:val="00CC1CAF"/>
    <w:rsid w:val="00CC1DC4"/>
    <w:rsid w:val="00CC1DD3"/>
    <w:rsid w:val="00CC1DF7"/>
    <w:rsid w:val="00CC1EB9"/>
    <w:rsid w:val="00CC2439"/>
    <w:rsid w:val="00CC2490"/>
    <w:rsid w:val="00CC2EEA"/>
    <w:rsid w:val="00CC3540"/>
    <w:rsid w:val="00CC3CF2"/>
    <w:rsid w:val="00CC3D68"/>
    <w:rsid w:val="00CC40A4"/>
    <w:rsid w:val="00CC4371"/>
    <w:rsid w:val="00CC48E9"/>
    <w:rsid w:val="00CC51FD"/>
    <w:rsid w:val="00CC56AE"/>
    <w:rsid w:val="00CC5962"/>
    <w:rsid w:val="00CC59ED"/>
    <w:rsid w:val="00CC5B69"/>
    <w:rsid w:val="00CC5C7C"/>
    <w:rsid w:val="00CC6114"/>
    <w:rsid w:val="00CC67AF"/>
    <w:rsid w:val="00CC6836"/>
    <w:rsid w:val="00CC69A4"/>
    <w:rsid w:val="00CC6B63"/>
    <w:rsid w:val="00CC716E"/>
    <w:rsid w:val="00CC758E"/>
    <w:rsid w:val="00CC792E"/>
    <w:rsid w:val="00CC7C3D"/>
    <w:rsid w:val="00CC7C6D"/>
    <w:rsid w:val="00CD0020"/>
    <w:rsid w:val="00CD079D"/>
    <w:rsid w:val="00CD0DA6"/>
    <w:rsid w:val="00CD125F"/>
    <w:rsid w:val="00CD1349"/>
    <w:rsid w:val="00CD1961"/>
    <w:rsid w:val="00CD1C15"/>
    <w:rsid w:val="00CD2368"/>
    <w:rsid w:val="00CD23F2"/>
    <w:rsid w:val="00CD27C7"/>
    <w:rsid w:val="00CD2AC0"/>
    <w:rsid w:val="00CD2AC7"/>
    <w:rsid w:val="00CD3EDD"/>
    <w:rsid w:val="00CD40F2"/>
    <w:rsid w:val="00CD4387"/>
    <w:rsid w:val="00CD464A"/>
    <w:rsid w:val="00CD482B"/>
    <w:rsid w:val="00CD4902"/>
    <w:rsid w:val="00CD5115"/>
    <w:rsid w:val="00CD515F"/>
    <w:rsid w:val="00CD58F4"/>
    <w:rsid w:val="00CD5C32"/>
    <w:rsid w:val="00CD5D6D"/>
    <w:rsid w:val="00CD69AE"/>
    <w:rsid w:val="00CD6DCF"/>
    <w:rsid w:val="00CD6F26"/>
    <w:rsid w:val="00CD75E6"/>
    <w:rsid w:val="00CD7A0C"/>
    <w:rsid w:val="00CE0185"/>
    <w:rsid w:val="00CE0FD4"/>
    <w:rsid w:val="00CE1109"/>
    <w:rsid w:val="00CE13C5"/>
    <w:rsid w:val="00CE234C"/>
    <w:rsid w:val="00CE2412"/>
    <w:rsid w:val="00CE2C81"/>
    <w:rsid w:val="00CE30AC"/>
    <w:rsid w:val="00CE317C"/>
    <w:rsid w:val="00CE37E0"/>
    <w:rsid w:val="00CE482B"/>
    <w:rsid w:val="00CE503A"/>
    <w:rsid w:val="00CE50AF"/>
    <w:rsid w:val="00CE535A"/>
    <w:rsid w:val="00CE55A5"/>
    <w:rsid w:val="00CE5CBB"/>
    <w:rsid w:val="00CE5EB0"/>
    <w:rsid w:val="00CE6158"/>
    <w:rsid w:val="00CE616E"/>
    <w:rsid w:val="00CE68CF"/>
    <w:rsid w:val="00CE68F9"/>
    <w:rsid w:val="00CE69A3"/>
    <w:rsid w:val="00CE6A02"/>
    <w:rsid w:val="00CE6A7E"/>
    <w:rsid w:val="00CE6B8B"/>
    <w:rsid w:val="00CE6FCF"/>
    <w:rsid w:val="00CE7309"/>
    <w:rsid w:val="00CE7604"/>
    <w:rsid w:val="00CE7B69"/>
    <w:rsid w:val="00CE7B93"/>
    <w:rsid w:val="00CF02A3"/>
    <w:rsid w:val="00CF044A"/>
    <w:rsid w:val="00CF05CE"/>
    <w:rsid w:val="00CF0CF7"/>
    <w:rsid w:val="00CF11B3"/>
    <w:rsid w:val="00CF12AC"/>
    <w:rsid w:val="00CF160A"/>
    <w:rsid w:val="00CF16CA"/>
    <w:rsid w:val="00CF1C98"/>
    <w:rsid w:val="00CF1E04"/>
    <w:rsid w:val="00CF1E64"/>
    <w:rsid w:val="00CF2582"/>
    <w:rsid w:val="00CF2684"/>
    <w:rsid w:val="00CF2703"/>
    <w:rsid w:val="00CF2999"/>
    <w:rsid w:val="00CF2A94"/>
    <w:rsid w:val="00CF3259"/>
    <w:rsid w:val="00CF330A"/>
    <w:rsid w:val="00CF3CC1"/>
    <w:rsid w:val="00CF3DEF"/>
    <w:rsid w:val="00CF4136"/>
    <w:rsid w:val="00CF437C"/>
    <w:rsid w:val="00CF4416"/>
    <w:rsid w:val="00CF4590"/>
    <w:rsid w:val="00CF47D8"/>
    <w:rsid w:val="00CF4C5E"/>
    <w:rsid w:val="00CF4C62"/>
    <w:rsid w:val="00CF4EC4"/>
    <w:rsid w:val="00CF4F1D"/>
    <w:rsid w:val="00CF4F22"/>
    <w:rsid w:val="00CF5176"/>
    <w:rsid w:val="00CF5593"/>
    <w:rsid w:val="00CF56EF"/>
    <w:rsid w:val="00CF5D16"/>
    <w:rsid w:val="00CF6802"/>
    <w:rsid w:val="00CF6BF5"/>
    <w:rsid w:val="00CF6D61"/>
    <w:rsid w:val="00CF6DE1"/>
    <w:rsid w:val="00CF74A3"/>
    <w:rsid w:val="00CF7589"/>
    <w:rsid w:val="00CF7822"/>
    <w:rsid w:val="00CF79B7"/>
    <w:rsid w:val="00CF7CA4"/>
    <w:rsid w:val="00D0015B"/>
    <w:rsid w:val="00D00333"/>
    <w:rsid w:val="00D00764"/>
    <w:rsid w:val="00D0080D"/>
    <w:rsid w:val="00D00AB0"/>
    <w:rsid w:val="00D00B7F"/>
    <w:rsid w:val="00D00FD3"/>
    <w:rsid w:val="00D01355"/>
    <w:rsid w:val="00D01531"/>
    <w:rsid w:val="00D01627"/>
    <w:rsid w:val="00D01901"/>
    <w:rsid w:val="00D019F9"/>
    <w:rsid w:val="00D0238B"/>
    <w:rsid w:val="00D0259F"/>
    <w:rsid w:val="00D027E1"/>
    <w:rsid w:val="00D02B33"/>
    <w:rsid w:val="00D02C06"/>
    <w:rsid w:val="00D02E06"/>
    <w:rsid w:val="00D02E55"/>
    <w:rsid w:val="00D0325E"/>
    <w:rsid w:val="00D03756"/>
    <w:rsid w:val="00D0381C"/>
    <w:rsid w:val="00D03E75"/>
    <w:rsid w:val="00D04066"/>
    <w:rsid w:val="00D0427A"/>
    <w:rsid w:val="00D04301"/>
    <w:rsid w:val="00D045D1"/>
    <w:rsid w:val="00D04794"/>
    <w:rsid w:val="00D049C5"/>
    <w:rsid w:val="00D04C35"/>
    <w:rsid w:val="00D04EBD"/>
    <w:rsid w:val="00D054D1"/>
    <w:rsid w:val="00D05E21"/>
    <w:rsid w:val="00D0634A"/>
    <w:rsid w:val="00D06384"/>
    <w:rsid w:val="00D06601"/>
    <w:rsid w:val="00D068E0"/>
    <w:rsid w:val="00D072CE"/>
    <w:rsid w:val="00D07538"/>
    <w:rsid w:val="00D07949"/>
    <w:rsid w:val="00D1010C"/>
    <w:rsid w:val="00D1174A"/>
    <w:rsid w:val="00D11862"/>
    <w:rsid w:val="00D120EA"/>
    <w:rsid w:val="00D12628"/>
    <w:rsid w:val="00D12683"/>
    <w:rsid w:val="00D12A57"/>
    <w:rsid w:val="00D12C50"/>
    <w:rsid w:val="00D130C7"/>
    <w:rsid w:val="00D13A13"/>
    <w:rsid w:val="00D13C8D"/>
    <w:rsid w:val="00D13EE5"/>
    <w:rsid w:val="00D14317"/>
    <w:rsid w:val="00D1438C"/>
    <w:rsid w:val="00D1472B"/>
    <w:rsid w:val="00D14BBC"/>
    <w:rsid w:val="00D14C40"/>
    <w:rsid w:val="00D14D52"/>
    <w:rsid w:val="00D15232"/>
    <w:rsid w:val="00D15481"/>
    <w:rsid w:val="00D15BA0"/>
    <w:rsid w:val="00D15C96"/>
    <w:rsid w:val="00D15CF9"/>
    <w:rsid w:val="00D15F70"/>
    <w:rsid w:val="00D16151"/>
    <w:rsid w:val="00D16500"/>
    <w:rsid w:val="00D16550"/>
    <w:rsid w:val="00D165D1"/>
    <w:rsid w:val="00D16882"/>
    <w:rsid w:val="00D16EC2"/>
    <w:rsid w:val="00D17024"/>
    <w:rsid w:val="00D170A1"/>
    <w:rsid w:val="00D173A7"/>
    <w:rsid w:val="00D17549"/>
    <w:rsid w:val="00D17FE9"/>
    <w:rsid w:val="00D20103"/>
    <w:rsid w:val="00D2046A"/>
    <w:rsid w:val="00D204D9"/>
    <w:rsid w:val="00D20584"/>
    <w:rsid w:val="00D2084D"/>
    <w:rsid w:val="00D20C8C"/>
    <w:rsid w:val="00D20CB6"/>
    <w:rsid w:val="00D20E86"/>
    <w:rsid w:val="00D20F66"/>
    <w:rsid w:val="00D211CE"/>
    <w:rsid w:val="00D21A27"/>
    <w:rsid w:val="00D21E81"/>
    <w:rsid w:val="00D2210F"/>
    <w:rsid w:val="00D22188"/>
    <w:rsid w:val="00D2240D"/>
    <w:rsid w:val="00D224B1"/>
    <w:rsid w:val="00D224F5"/>
    <w:rsid w:val="00D22CDA"/>
    <w:rsid w:val="00D22D02"/>
    <w:rsid w:val="00D232BA"/>
    <w:rsid w:val="00D23786"/>
    <w:rsid w:val="00D2407F"/>
    <w:rsid w:val="00D2433C"/>
    <w:rsid w:val="00D2472D"/>
    <w:rsid w:val="00D24BFD"/>
    <w:rsid w:val="00D24D4E"/>
    <w:rsid w:val="00D2529B"/>
    <w:rsid w:val="00D254CF"/>
    <w:rsid w:val="00D26203"/>
    <w:rsid w:val="00D26230"/>
    <w:rsid w:val="00D26A1F"/>
    <w:rsid w:val="00D26F98"/>
    <w:rsid w:val="00D2700D"/>
    <w:rsid w:val="00D2728E"/>
    <w:rsid w:val="00D27934"/>
    <w:rsid w:val="00D27F9C"/>
    <w:rsid w:val="00D303B2"/>
    <w:rsid w:val="00D309E2"/>
    <w:rsid w:val="00D30F04"/>
    <w:rsid w:val="00D31278"/>
    <w:rsid w:val="00D3160A"/>
    <w:rsid w:val="00D31935"/>
    <w:rsid w:val="00D319F1"/>
    <w:rsid w:val="00D31E02"/>
    <w:rsid w:val="00D3256C"/>
    <w:rsid w:val="00D3282D"/>
    <w:rsid w:val="00D32A19"/>
    <w:rsid w:val="00D32A56"/>
    <w:rsid w:val="00D32C21"/>
    <w:rsid w:val="00D32C34"/>
    <w:rsid w:val="00D32D11"/>
    <w:rsid w:val="00D33703"/>
    <w:rsid w:val="00D33855"/>
    <w:rsid w:val="00D33BD8"/>
    <w:rsid w:val="00D34024"/>
    <w:rsid w:val="00D34104"/>
    <w:rsid w:val="00D341C4"/>
    <w:rsid w:val="00D3445B"/>
    <w:rsid w:val="00D344C6"/>
    <w:rsid w:val="00D34839"/>
    <w:rsid w:val="00D34D47"/>
    <w:rsid w:val="00D34F9C"/>
    <w:rsid w:val="00D353C3"/>
    <w:rsid w:val="00D35BB5"/>
    <w:rsid w:val="00D35DC9"/>
    <w:rsid w:val="00D35DE9"/>
    <w:rsid w:val="00D36662"/>
    <w:rsid w:val="00D3667B"/>
    <w:rsid w:val="00D36AD2"/>
    <w:rsid w:val="00D36D20"/>
    <w:rsid w:val="00D36D63"/>
    <w:rsid w:val="00D36DEA"/>
    <w:rsid w:val="00D3740C"/>
    <w:rsid w:val="00D3791E"/>
    <w:rsid w:val="00D37F9F"/>
    <w:rsid w:val="00D40260"/>
    <w:rsid w:val="00D40391"/>
    <w:rsid w:val="00D4046D"/>
    <w:rsid w:val="00D40574"/>
    <w:rsid w:val="00D405B0"/>
    <w:rsid w:val="00D4080E"/>
    <w:rsid w:val="00D40C2F"/>
    <w:rsid w:val="00D40E23"/>
    <w:rsid w:val="00D40F75"/>
    <w:rsid w:val="00D41165"/>
    <w:rsid w:val="00D413DB"/>
    <w:rsid w:val="00D417AA"/>
    <w:rsid w:val="00D417EB"/>
    <w:rsid w:val="00D41963"/>
    <w:rsid w:val="00D41B54"/>
    <w:rsid w:val="00D420D3"/>
    <w:rsid w:val="00D423AD"/>
    <w:rsid w:val="00D424E4"/>
    <w:rsid w:val="00D42B95"/>
    <w:rsid w:val="00D4321A"/>
    <w:rsid w:val="00D43740"/>
    <w:rsid w:val="00D43A7A"/>
    <w:rsid w:val="00D44085"/>
    <w:rsid w:val="00D4423D"/>
    <w:rsid w:val="00D44AD4"/>
    <w:rsid w:val="00D450B6"/>
    <w:rsid w:val="00D454D8"/>
    <w:rsid w:val="00D4554E"/>
    <w:rsid w:val="00D4587B"/>
    <w:rsid w:val="00D45891"/>
    <w:rsid w:val="00D458FE"/>
    <w:rsid w:val="00D45922"/>
    <w:rsid w:val="00D45987"/>
    <w:rsid w:val="00D45E7E"/>
    <w:rsid w:val="00D45F8B"/>
    <w:rsid w:val="00D46080"/>
    <w:rsid w:val="00D4631A"/>
    <w:rsid w:val="00D46590"/>
    <w:rsid w:val="00D46F37"/>
    <w:rsid w:val="00D47387"/>
    <w:rsid w:val="00D50274"/>
    <w:rsid w:val="00D50564"/>
    <w:rsid w:val="00D50715"/>
    <w:rsid w:val="00D50C36"/>
    <w:rsid w:val="00D518AE"/>
    <w:rsid w:val="00D51A3C"/>
    <w:rsid w:val="00D521C3"/>
    <w:rsid w:val="00D52D86"/>
    <w:rsid w:val="00D53275"/>
    <w:rsid w:val="00D5331C"/>
    <w:rsid w:val="00D539E7"/>
    <w:rsid w:val="00D53A37"/>
    <w:rsid w:val="00D53DF5"/>
    <w:rsid w:val="00D53F94"/>
    <w:rsid w:val="00D5439D"/>
    <w:rsid w:val="00D54850"/>
    <w:rsid w:val="00D54BB2"/>
    <w:rsid w:val="00D555D9"/>
    <w:rsid w:val="00D556E5"/>
    <w:rsid w:val="00D558BA"/>
    <w:rsid w:val="00D558EC"/>
    <w:rsid w:val="00D55A73"/>
    <w:rsid w:val="00D55F06"/>
    <w:rsid w:val="00D55F27"/>
    <w:rsid w:val="00D56C24"/>
    <w:rsid w:val="00D5702A"/>
    <w:rsid w:val="00D57316"/>
    <w:rsid w:val="00D57FB8"/>
    <w:rsid w:val="00D6018B"/>
    <w:rsid w:val="00D61464"/>
    <w:rsid w:val="00D61972"/>
    <w:rsid w:val="00D61AE7"/>
    <w:rsid w:val="00D61B40"/>
    <w:rsid w:val="00D61BE4"/>
    <w:rsid w:val="00D62402"/>
    <w:rsid w:val="00D626BA"/>
    <w:rsid w:val="00D62739"/>
    <w:rsid w:val="00D62773"/>
    <w:rsid w:val="00D62C2A"/>
    <w:rsid w:val="00D62FEC"/>
    <w:rsid w:val="00D63636"/>
    <w:rsid w:val="00D6394F"/>
    <w:rsid w:val="00D6435B"/>
    <w:rsid w:val="00D643F8"/>
    <w:rsid w:val="00D64B79"/>
    <w:rsid w:val="00D6588E"/>
    <w:rsid w:val="00D659EE"/>
    <w:rsid w:val="00D65A50"/>
    <w:rsid w:val="00D65CC5"/>
    <w:rsid w:val="00D66577"/>
    <w:rsid w:val="00D66632"/>
    <w:rsid w:val="00D6668A"/>
    <w:rsid w:val="00D66B48"/>
    <w:rsid w:val="00D66CE7"/>
    <w:rsid w:val="00D673B1"/>
    <w:rsid w:val="00D67994"/>
    <w:rsid w:val="00D67B79"/>
    <w:rsid w:val="00D67CC9"/>
    <w:rsid w:val="00D7030E"/>
    <w:rsid w:val="00D70319"/>
    <w:rsid w:val="00D70B32"/>
    <w:rsid w:val="00D71929"/>
    <w:rsid w:val="00D725FD"/>
    <w:rsid w:val="00D72A9B"/>
    <w:rsid w:val="00D734E3"/>
    <w:rsid w:val="00D7392C"/>
    <w:rsid w:val="00D73A63"/>
    <w:rsid w:val="00D73AD8"/>
    <w:rsid w:val="00D73FD5"/>
    <w:rsid w:val="00D741FA"/>
    <w:rsid w:val="00D7464B"/>
    <w:rsid w:val="00D7482E"/>
    <w:rsid w:val="00D74E45"/>
    <w:rsid w:val="00D75909"/>
    <w:rsid w:val="00D75C46"/>
    <w:rsid w:val="00D75EDD"/>
    <w:rsid w:val="00D7610E"/>
    <w:rsid w:val="00D7622A"/>
    <w:rsid w:val="00D76602"/>
    <w:rsid w:val="00D76B20"/>
    <w:rsid w:val="00D7710E"/>
    <w:rsid w:val="00D771A6"/>
    <w:rsid w:val="00D7776B"/>
    <w:rsid w:val="00D77E95"/>
    <w:rsid w:val="00D77EE2"/>
    <w:rsid w:val="00D803A1"/>
    <w:rsid w:val="00D8110A"/>
    <w:rsid w:val="00D81273"/>
    <w:rsid w:val="00D812E7"/>
    <w:rsid w:val="00D81AE5"/>
    <w:rsid w:val="00D81EFE"/>
    <w:rsid w:val="00D820B6"/>
    <w:rsid w:val="00D8218D"/>
    <w:rsid w:val="00D82505"/>
    <w:rsid w:val="00D825AF"/>
    <w:rsid w:val="00D828D5"/>
    <w:rsid w:val="00D82FA1"/>
    <w:rsid w:val="00D83312"/>
    <w:rsid w:val="00D833E3"/>
    <w:rsid w:val="00D83C83"/>
    <w:rsid w:val="00D84238"/>
    <w:rsid w:val="00D8446B"/>
    <w:rsid w:val="00D84B15"/>
    <w:rsid w:val="00D84C9F"/>
    <w:rsid w:val="00D84CFD"/>
    <w:rsid w:val="00D85B86"/>
    <w:rsid w:val="00D85C0E"/>
    <w:rsid w:val="00D85E26"/>
    <w:rsid w:val="00D85F4D"/>
    <w:rsid w:val="00D862FD"/>
    <w:rsid w:val="00D8676D"/>
    <w:rsid w:val="00D87120"/>
    <w:rsid w:val="00D879E0"/>
    <w:rsid w:val="00D87AB2"/>
    <w:rsid w:val="00D87C3D"/>
    <w:rsid w:val="00D87CFC"/>
    <w:rsid w:val="00D87D7C"/>
    <w:rsid w:val="00D90C8F"/>
    <w:rsid w:val="00D9118E"/>
    <w:rsid w:val="00D914AB"/>
    <w:rsid w:val="00D920C1"/>
    <w:rsid w:val="00D92BBB"/>
    <w:rsid w:val="00D92E72"/>
    <w:rsid w:val="00D933BE"/>
    <w:rsid w:val="00D93894"/>
    <w:rsid w:val="00D93C4F"/>
    <w:rsid w:val="00D93CD2"/>
    <w:rsid w:val="00D93FFE"/>
    <w:rsid w:val="00D9406C"/>
    <w:rsid w:val="00D9409C"/>
    <w:rsid w:val="00D9422E"/>
    <w:rsid w:val="00D9489E"/>
    <w:rsid w:val="00D948F0"/>
    <w:rsid w:val="00D94CFD"/>
    <w:rsid w:val="00D94F3B"/>
    <w:rsid w:val="00D95447"/>
    <w:rsid w:val="00D9546F"/>
    <w:rsid w:val="00D95717"/>
    <w:rsid w:val="00D959F2"/>
    <w:rsid w:val="00D95B30"/>
    <w:rsid w:val="00D95D35"/>
    <w:rsid w:val="00D95FE8"/>
    <w:rsid w:val="00D96197"/>
    <w:rsid w:val="00D9637C"/>
    <w:rsid w:val="00D969AA"/>
    <w:rsid w:val="00D969CB"/>
    <w:rsid w:val="00D96CE4"/>
    <w:rsid w:val="00D96D25"/>
    <w:rsid w:val="00D97024"/>
    <w:rsid w:val="00D9710C"/>
    <w:rsid w:val="00D97509"/>
    <w:rsid w:val="00D9755E"/>
    <w:rsid w:val="00D97C23"/>
    <w:rsid w:val="00DA0796"/>
    <w:rsid w:val="00DA0B92"/>
    <w:rsid w:val="00DA1183"/>
    <w:rsid w:val="00DA12DD"/>
    <w:rsid w:val="00DA13D3"/>
    <w:rsid w:val="00DA21A4"/>
    <w:rsid w:val="00DA21E7"/>
    <w:rsid w:val="00DA2610"/>
    <w:rsid w:val="00DA2DF1"/>
    <w:rsid w:val="00DA3782"/>
    <w:rsid w:val="00DA3B2E"/>
    <w:rsid w:val="00DA3BC0"/>
    <w:rsid w:val="00DA3E66"/>
    <w:rsid w:val="00DA3F20"/>
    <w:rsid w:val="00DA445B"/>
    <w:rsid w:val="00DA45D2"/>
    <w:rsid w:val="00DA4E4F"/>
    <w:rsid w:val="00DA535D"/>
    <w:rsid w:val="00DA53C4"/>
    <w:rsid w:val="00DA5612"/>
    <w:rsid w:val="00DA5949"/>
    <w:rsid w:val="00DA5C25"/>
    <w:rsid w:val="00DA5D8D"/>
    <w:rsid w:val="00DA5E3C"/>
    <w:rsid w:val="00DA5F40"/>
    <w:rsid w:val="00DA7167"/>
    <w:rsid w:val="00DA7419"/>
    <w:rsid w:val="00DA7597"/>
    <w:rsid w:val="00DA75E8"/>
    <w:rsid w:val="00DA79B0"/>
    <w:rsid w:val="00DA7F91"/>
    <w:rsid w:val="00DB0415"/>
    <w:rsid w:val="00DB0844"/>
    <w:rsid w:val="00DB0A65"/>
    <w:rsid w:val="00DB11D3"/>
    <w:rsid w:val="00DB17C8"/>
    <w:rsid w:val="00DB1A1D"/>
    <w:rsid w:val="00DB1F88"/>
    <w:rsid w:val="00DB2156"/>
    <w:rsid w:val="00DB24DC"/>
    <w:rsid w:val="00DB25C0"/>
    <w:rsid w:val="00DB2718"/>
    <w:rsid w:val="00DB348D"/>
    <w:rsid w:val="00DB350D"/>
    <w:rsid w:val="00DB3566"/>
    <w:rsid w:val="00DB3C9A"/>
    <w:rsid w:val="00DB43BC"/>
    <w:rsid w:val="00DB4655"/>
    <w:rsid w:val="00DB46C1"/>
    <w:rsid w:val="00DB4B89"/>
    <w:rsid w:val="00DB4EE1"/>
    <w:rsid w:val="00DB4F26"/>
    <w:rsid w:val="00DB51D4"/>
    <w:rsid w:val="00DB558A"/>
    <w:rsid w:val="00DB5794"/>
    <w:rsid w:val="00DB581F"/>
    <w:rsid w:val="00DB5ACA"/>
    <w:rsid w:val="00DB5AF8"/>
    <w:rsid w:val="00DB5C86"/>
    <w:rsid w:val="00DB5FBF"/>
    <w:rsid w:val="00DB63B6"/>
    <w:rsid w:val="00DB796F"/>
    <w:rsid w:val="00DB7CEA"/>
    <w:rsid w:val="00DB7F98"/>
    <w:rsid w:val="00DC0373"/>
    <w:rsid w:val="00DC0459"/>
    <w:rsid w:val="00DC05E8"/>
    <w:rsid w:val="00DC0B2F"/>
    <w:rsid w:val="00DC0BF1"/>
    <w:rsid w:val="00DC1547"/>
    <w:rsid w:val="00DC239A"/>
    <w:rsid w:val="00DC2A96"/>
    <w:rsid w:val="00DC2BEA"/>
    <w:rsid w:val="00DC2F37"/>
    <w:rsid w:val="00DC3329"/>
    <w:rsid w:val="00DC39B0"/>
    <w:rsid w:val="00DC3C3B"/>
    <w:rsid w:val="00DC423F"/>
    <w:rsid w:val="00DC48BD"/>
    <w:rsid w:val="00DC490F"/>
    <w:rsid w:val="00DC4A81"/>
    <w:rsid w:val="00DC534E"/>
    <w:rsid w:val="00DC5418"/>
    <w:rsid w:val="00DC5D63"/>
    <w:rsid w:val="00DC5F53"/>
    <w:rsid w:val="00DC605D"/>
    <w:rsid w:val="00DC6278"/>
    <w:rsid w:val="00DC64C6"/>
    <w:rsid w:val="00DC7089"/>
    <w:rsid w:val="00DC70E6"/>
    <w:rsid w:val="00DC71FD"/>
    <w:rsid w:val="00DC721D"/>
    <w:rsid w:val="00DC7717"/>
    <w:rsid w:val="00DC7B15"/>
    <w:rsid w:val="00DD0019"/>
    <w:rsid w:val="00DD06B6"/>
    <w:rsid w:val="00DD072E"/>
    <w:rsid w:val="00DD0EA4"/>
    <w:rsid w:val="00DD0F1F"/>
    <w:rsid w:val="00DD11A4"/>
    <w:rsid w:val="00DD1A2D"/>
    <w:rsid w:val="00DD1E14"/>
    <w:rsid w:val="00DD2199"/>
    <w:rsid w:val="00DD221B"/>
    <w:rsid w:val="00DD2238"/>
    <w:rsid w:val="00DD28C2"/>
    <w:rsid w:val="00DD2A49"/>
    <w:rsid w:val="00DD2E44"/>
    <w:rsid w:val="00DD2E6D"/>
    <w:rsid w:val="00DD3338"/>
    <w:rsid w:val="00DD397B"/>
    <w:rsid w:val="00DD3E9F"/>
    <w:rsid w:val="00DD4115"/>
    <w:rsid w:val="00DD42F7"/>
    <w:rsid w:val="00DD43A9"/>
    <w:rsid w:val="00DD4706"/>
    <w:rsid w:val="00DD4B6E"/>
    <w:rsid w:val="00DD4C78"/>
    <w:rsid w:val="00DD4E73"/>
    <w:rsid w:val="00DD4F5E"/>
    <w:rsid w:val="00DD4FAA"/>
    <w:rsid w:val="00DD52C6"/>
    <w:rsid w:val="00DD5541"/>
    <w:rsid w:val="00DD577A"/>
    <w:rsid w:val="00DD5D7D"/>
    <w:rsid w:val="00DD5D9D"/>
    <w:rsid w:val="00DD5FA1"/>
    <w:rsid w:val="00DD6006"/>
    <w:rsid w:val="00DD65D3"/>
    <w:rsid w:val="00DD6986"/>
    <w:rsid w:val="00DD6D85"/>
    <w:rsid w:val="00DD7121"/>
    <w:rsid w:val="00DD78FE"/>
    <w:rsid w:val="00DD7AE6"/>
    <w:rsid w:val="00DE0667"/>
    <w:rsid w:val="00DE0FAD"/>
    <w:rsid w:val="00DE1109"/>
    <w:rsid w:val="00DE12DC"/>
    <w:rsid w:val="00DE1364"/>
    <w:rsid w:val="00DE1499"/>
    <w:rsid w:val="00DE16EC"/>
    <w:rsid w:val="00DE16F4"/>
    <w:rsid w:val="00DE1749"/>
    <w:rsid w:val="00DE1BAC"/>
    <w:rsid w:val="00DE1D0B"/>
    <w:rsid w:val="00DE1E78"/>
    <w:rsid w:val="00DE253A"/>
    <w:rsid w:val="00DE25EC"/>
    <w:rsid w:val="00DE2749"/>
    <w:rsid w:val="00DE2C78"/>
    <w:rsid w:val="00DE2CBA"/>
    <w:rsid w:val="00DE2CCA"/>
    <w:rsid w:val="00DE32A5"/>
    <w:rsid w:val="00DE3A06"/>
    <w:rsid w:val="00DE3ABC"/>
    <w:rsid w:val="00DE41CF"/>
    <w:rsid w:val="00DE44CE"/>
    <w:rsid w:val="00DE44E6"/>
    <w:rsid w:val="00DE4537"/>
    <w:rsid w:val="00DE4A39"/>
    <w:rsid w:val="00DE4EE2"/>
    <w:rsid w:val="00DE519C"/>
    <w:rsid w:val="00DE61A2"/>
    <w:rsid w:val="00DE6DA1"/>
    <w:rsid w:val="00DE6DA8"/>
    <w:rsid w:val="00DE738D"/>
    <w:rsid w:val="00DE75A3"/>
    <w:rsid w:val="00DE7A7C"/>
    <w:rsid w:val="00DE7B82"/>
    <w:rsid w:val="00DE7D51"/>
    <w:rsid w:val="00DF05AD"/>
    <w:rsid w:val="00DF0B8D"/>
    <w:rsid w:val="00DF1282"/>
    <w:rsid w:val="00DF1516"/>
    <w:rsid w:val="00DF1970"/>
    <w:rsid w:val="00DF1A17"/>
    <w:rsid w:val="00DF1F45"/>
    <w:rsid w:val="00DF1F4B"/>
    <w:rsid w:val="00DF2CBD"/>
    <w:rsid w:val="00DF3111"/>
    <w:rsid w:val="00DF37DB"/>
    <w:rsid w:val="00DF4373"/>
    <w:rsid w:val="00DF4C3D"/>
    <w:rsid w:val="00DF51E1"/>
    <w:rsid w:val="00DF527C"/>
    <w:rsid w:val="00DF55C5"/>
    <w:rsid w:val="00DF5916"/>
    <w:rsid w:val="00DF5C71"/>
    <w:rsid w:val="00DF63B8"/>
    <w:rsid w:val="00DF63FC"/>
    <w:rsid w:val="00DF679A"/>
    <w:rsid w:val="00DF67BA"/>
    <w:rsid w:val="00DF6DC8"/>
    <w:rsid w:val="00DF6F09"/>
    <w:rsid w:val="00DF7117"/>
    <w:rsid w:val="00DF7887"/>
    <w:rsid w:val="00DF7989"/>
    <w:rsid w:val="00DF7D7B"/>
    <w:rsid w:val="00DF7E79"/>
    <w:rsid w:val="00E00032"/>
    <w:rsid w:val="00E0020F"/>
    <w:rsid w:val="00E0047C"/>
    <w:rsid w:val="00E0048A"/>
    <w:rsid w:val="00E004DF"/>
    <w:rsid w:val="00E00586"/>
    <w:rsid w:val="00E00BB0"/>
    <w:rsid w:val="00E00CAC"/>
    <w:rsid w:val="00E0129E"/>
    <w:rsid w:val="00E012F6"/>
    <w:rsid w:val="00E01613"/>
    <w:rsid w:val="00E018D1"/>
    <w:rsid w:val="00E01AD2"/>
    <w:rsid w:val="00E01B81"/>
    <w:rsid w:val="00E01F7C"/>
    <w:rsid w:val="00E02588"/>
    <w:rsid w:val="00E025FB"/>
    <w:rsid w:val="00E02D77"/>
    <w:rsid w:val="00E02EE8"/>
    <w:rsid w:val="00E03548"/>
    <w:rsid w:val="00E03607"/>
    <w:rsid w:val="00E036D2"/>
    <w:rsid w:val="00E03765"/>
    <w:rsid w:val="00E03776"/>
    <w:rsid w:val="00E03A87"/>
    <w:rsid w:val="00E03CEE"/>
    <w:rsid w:val="00E03E88"/>
    <w:rsid w:val="00E040B9"/>
    <w:rsid w:val="00E04119"/>
    <w:rsid w:val="00E0447D"/>
    <w:rsid w:val="00E044F2"/>
    <w:rsid w:val="00E04A77"/>
    <w:rsid w:val="00E0594C"/>
    <w:rsid w:val="00E05A12"/>
    <w:rsid w:val="00E05D6A"/>
    <w:rsid w:val="00E067BA"/>
    <w:rsid w:val="00E0691C"/>
    <w:rsid w:val="00E06BCD"/>
    <w:rsid w:val="00E06CD8"/>
    <w:rsid w:val="00E06CF6"/>
    <w:rsid w:val="00E07388"/>
    <w:rsid w:val="00E0745F"/>
    <w:rsid w:val="00E07C26"/>
    <w:rsid w:val="00E07CBD"/>
    <w:rsid w:val="00E07DD8"/>
    <w:rsid w:val="00E10515"/>
    <w:rsid w:val="00E10747"/>
    <w:rsid w:val="00E10929"/>
    <w:rsid w:val="00E11146"/>
    <w:rsid w:val="00E11395"/>
    <w:rsid w:val="00E115C6"/>
    <w:rsid w:val="00E11776"/>
    <w:rsid w:val="00E1179A"/>
    <w:rsid w:val="00E11AE1"/>
    <w:rsid w:val="00E11CFF"/>
    <w:rsid w:val="00E1261B"/>
    <w:rsid w:val="00E12A04"/>
    <w:rsid w:val="00E13509"/>
    <w:rsid w:val="00E13730"/>
    <w:rsid w:val="00E13AE6"/>
    <w:rsid w:val="00E13E0C"/>
    <w:rsid w:val="00E14132"/>
    <w:rsid w:val="00E14527"/>
    <w:rsid w:val="00E14685"/>
    <w:rsid w:val="00E14E59"/>
    <w:rsid w:val="00E14F10"/>
    <w:rsid w:val="00E15181"/>
    <w:rsid w:val="00E15997"/>
    <w:rsid w:val="00E15CBD"/>
    <w:rsid w:val="00E15E66"/>
    <w:rsid w:val="00E1602C"/>
    <w:rsid w:val="00E161EC"/>
    <w:rsid w:val="00E16260"/>
    <w:rsid w:val="00E16345"/>
    <w:rsid w:val="00E16AAE"/>
    <w:rsid w:val="00E16B1E"/>
    <w:rsid w:val="00E17B0B"/>
    <w:rsid w:val="00E17B82"/>
    <w:rsid w:val="00E17FD0"/>
    <w:rsid w:val="00E2017D"/>
    <w:rsid w:val="00E204BC"/>
    <w:rsid w:val="00E20828"/>
    <w:rsid w:val="00E20BCB"/>
    <w:rsid w:val="00E20C20"/>
    <w:rsid w:val="00E20F35"/>
    <w:rsid w:val="00E20FB8"/>
    <w:rsid w:val="00E21446"/>
    <w:rsid w:val="00E214C1"/>
    <w:rsid w:val="00E21AF9"/>
    <w:rsid w:val="00E21BE1"/>
    <w:rsid w:val="00E2242F"/>
    <w:rsid w:val="00E22C36"/>
    <w:rsid w:val="00E22C4E"/>
    <w:rsid w:val="00E23B19"/>
    <w:rsid w:val="00E23D55"/>
    <w:rsid w:val="00E23D86"/>
    <w:rsid w:val="00E240FE"/>
    <w:rsid w:val="00E242BE"/>
    <w:rsid w:val="00E2460E"/>
    <w:rsid w:val="00E248E0"/>
    <w:rsid w:val="00E24E1F"/>
    <w:rsid w:val="00E24F34"/>
    <w:rsid w:val="00E25467"/>
    <w:rsid w:val="00E258BD"/>
    <w:rsid w:val="00E25E15"/>
    <w:rsid w:val="00E26585"/>
    <w:rsid w:val="00E266F2"/>
    <w:rsid w:val="00E26750"/>
    <w:rsid w:val="00E267B3"/>
    <w:rsid w:val="00E26BF2"/>
    <w:rsid w:val="00E2714D"/>
    <w:rsid w:val="00E27441"/>
    <w:rsid w:val="00E274CD"/>
    <w:rsid w:val="00E2765D"/>
    <w:rsid w:val="00E277A3"/>
    <w:rsid w:val="00E27998"/>
    <w:rsid w:val="00E279B2"/>
    <w:rsid w:val="00E27A90"/>
    <w:rsid w:val="00E27CEA"/>
    <w:rsid w:val="00E27CF2"/>
    <w:rsid w:val="00E304FD"/>
    <w:rsid w:val="00E30514"/>
    <w:rsid w:val="00E306F3"/>
    <w:rsid w:val="00E30B41"/>
    <w:rsid w:val="00E31260"/>
    <w:rsid w:val="00E31AED"/>
    <w:rsid w:val="00E31B0C"/>
    <w:rsid w:val="00E32621"/>
    <w:rsid w:val="00E32A57"/>
    <w:rsid w:val="00E33089"/>
    <w:rsid w:val="00E336D9"/>
    <w:rsid w:val="00E336F9"/>
    <w:rsid w:val="00E33922"/>
    <w:rsid w:val="00E33A0F"/>
    <w:rsid w:val="00E33F61"/>
    <w:rsid w:val="00E3404C"/>
    <w:rsid w:val="00E34079"/>
    <w:rsid w:val="00E34353"/>
    <w:rsid w:val="00E3494A"/>
    <w:rsid w:val="00E34B04"/>
    <w:rsid w:val="00E352B0"/>
    <w:rsid w:val="00E35489"/>
    <w:rsid w:val="00E35760"/>
    <w:rsid w:val="00E35A83"/>
    <w:rsid w:val="00E35C5B"/>
    <w:rsid w:val="00E35C97"/>
    <w:rsid w:val="00E35CF9"/>
    <w:rsid w:val="00E363AF"/>
    <w:rsid w:val="00E36508"/>
    <w:rsid w:val="00E367AF"/>
    <w:rsid w:val="00E36A21"/>
    <w:rsid w:val="00E37705"/>
    <w:rsid w:val="00E37755"/>
    <w:rsid w:val="00E37889"/>
    <w:rsid w:val="00E37891"/>
    <w:rsid w:val="00E37998"/>
    <w:rsid w:val="00E40227"/>
    <w:rsid w:val="00E402ED"/>
    <w:rsid w:val="00E4038F"/>
    <w:rsid w:val="00E40FE6"/>
    <w:rsid w:val="00E40FF9"/>
    <w:rsid w:val="00E41112"/>
    <w:rsid w:val="00E4178A"/>
    <w:rsid w:val="00E41DBD"/>
    <w:rsid w:val="00E42359"/>
    <w:rsid w:val="00E423E1"/>
    <w:rsid w:val="00E42A7D"/>
    <w:rsid w:val="00E42AC8"/>
    <w:rsid w:val="00E4313A"/>
    <w:rsid w:val="00E435D1"/>
    <w:rsid w:val="00E43BB0"/>
    <w:rsid w:val="00E43C53"/>
    <w:rsid w:val="00E4453C"/>
    <w:rsid w:val="00E44BCC"/>
    <w:rsid w:val="00E44E67"/>
    <w:rsid w:val="00E450FB"/>
    <w:rsid w:val="00E4574D"/>
    <w:rsid w:val="00E45961"/>
    <w:rsid w:val="00E45D9A"/>
    <w:rsid w:val="00E4618E"/>
    <w:rsid w:val="00E461C7"/>
    <w:rsid w:val="00E462A3"/>
    <w:rsid w:val="00E465CE"/>
    <w:rsid w:val="00E46DAC"/>
    <w:rsid w:val="00E475A6"/>
    <w:rsid w:val="00E4777A"/>
    <w:rsid w:val="00E4790A"/>
    <w:rsid w:val="00E47A5A"/>
    <w:rsid w:val="00E47CEB"/>
    <w:rsid w:val="00E507E2"/>
    <w:rsid w:val="00E50AF2"/>
    <w:rsid w:val="00E50C0A"/>
    <w:rsid w:val="00E51261"/>
    <w:rsid w:val="00E512ED"/>
    <w:rsid w:val="00E51378"/>
    <w:rsid w:val="00E51500"/>
    <w:rsid w:val="00E51920"/>
    <w:rsid w:val="00E51A59"/>
    <w:rsid w:val="00E51C02"/>
    <w:rsid w:val="00E51E34"/>
    <w:rsid w:val="00E51E67"/>
    <w:rsid w:val="00E51EA8"/>
    <w:rsid w:val="00E520E5"/>
    <w:rsid w:val="00E5225E"/>
    <w:rsid w:val="00E5227B"/>
    <w:rsid w:val="00E523B5"/>
    <w:rsid w:val="00E52487"/>
    <w:rsid w:val="00E52877"/>
    <w:rsid w:val="00E52E2D"/>
    <w:rsid w:val="00E53058"/>
    <w:rsid w:val="00E532DD"/>
    <w:rsid w:val="00E538D1"/>
    <w:rsid w:val="00E538F8"/>
    <w:rsid w:val="00E539DF"/>
    <w:rsid w:val="00E53E71"/>
    <w:rsid w:val="00E53E95"/>
    <w:rsid w:val="00E54399"/>
    <w:rsid w:val="00E546A6"/>
    <w:rsid w:val="00E54882"/>
    <w:rsid w:val="00E54B22"/>
    <w:rsid w:val="00E54D0A"/>
    <w:rsid w:val="00E55047"/>
    <w:rsid w:val="00E55DDD"/>
    <w:rsid w:val="00E560CA"/>
    <w:rsid w:val="00E564D2"/>
    <w:rsid w:val="00E573E3"/>
    <w:rsid w:val="00E57860"/>
    <w:rsid w:val="00E57A3A"/>
    <w:rsid w:val="00E60AEC"/>
    <w:rsid w:val="00E60C7F"/>
    <w:rsid w:val="00E618F5"/>
    <w:rsid w:val="00E6293E"/>
    <w:rsid w:val="00E62EB1"/>
    <w:rsid w:val="00E62F09"/>
    <w:rsid w:val="00E632D5"/>
    <w:rsid w:val="00E63D85"/>
    <w:rsid w:val="00E63EB7"/>
    <w:rsid w:val="00E63F78"/>
    <w:rsid w:val="00E6442E"/>
    <w:rsid w:val="00E64788"/>
    <w:rsid w:val="00E65861"/>
    <w:rsid w:val="00E658F6"/>
    <w:rsid w:val="00E6658D"/>
    <w:rsid w:val="00E66867"/>
    <w:rsid w:val="00E6689D"/>
    <w:rsid w:val="00E66AAB"/>
    <w:rsid w:val="00E67101"/>
    <w:rsid w:val="00E67248"/>
    <w:rsid w:val="00E6775B"/>
    <w:rsid w:val="00E67A43"/>
    <w:rsid w:val="00E67E6F"/>
    <w:rsid w:val="00E704C4"/>
    <w:rsid w:val="00E7068D"/>
    <w:rsid w:val="00E7077C"/>
    <w:rsid w:val="00E70C88"/>
    <w:rsid w:val="00E7104D"/>
    <w:rsid w:val="00E721D3"/>
    <w:rsid w:val="00E723B4"/>
    <w:rsid w:val="00E72450"/>
    <w:rsid w:val="00E724B8"/>
    <w:rsid w:val="00E72C84"/>
    <w:rsid w:val="00E72D3E"/>
    <w:rsid w:val="00E72DB8"/>
    <w:rsid w:val="00E73BBD"/>
    <w:rsid w:val="00E73DF1"/>
    <w:rsid w:val="00E73E3E"/>
    <w:rsid w:val="00E7402B"/>
    <w:rsid w:val="00E747D7"/>
    <w:rsid w:val="00E747D9"/>
    <w:rsid w:val="00E74AB2"/>
    <w:rsid w:val="00E765AA"/>
    <w:rsid w:val="00E76BC8"/>
    <w:rsid w:val="00E76D56"/>
    <w:rsid w:val="00E7750A"/>
    <w:rsid w:val="00E77780"/>
    <w:rsid w:val="00E80046"/>
    <w:rsid w:val="00E80BA9"/>
    <w:rsid w:val="00E80F89"/>
    <w:rsid w:val="00E80FA3"/>
    <w:rsid w:val="00E810DE"/>
    <w:rsid w:val="00E813D8"/>
    <w:rsid w:val="00E8179F"/>
    <w:rsid w:val="00E81BD4"/>
    <w:rsid w:val="00E81D05"/>
    <w:rsid w:val="00E81ED0"/>
    <w:rsid w:val="00E82055"/>
    <w:rsid w:val="00E82D6E"/>
    <w:rsid w:val="00E83006"/>
    <w:rsid w:val="00E8340C"/>
    <w:rsid w:val="00E835BF"/>
    <w:rsid w:val="00E8386D"/>
    <w:rsid w:val="00E83F74"/>
    <w:rsid w:val="00E84132"/>
    <w:rsid w:val="00E841CF"/>
    <w:rsid w:val="00E84954"/>
    <w:rsid w:val="00E849BA"/>
    <w:rsid w:val="00E84D6C"/>
    <w:rsid w:val="00E84DB7"/>
    <w:rsid w:val="00E8543A"/>
    <w:rsid w:val="00E85960"/>
    <w:rsid w:val="00E85995"/>
    <w:rsid w:val="00E85A3A"/>
    <w:rsid w:val="00E85DAF"/>
    <w:rsid w:val="00E86146"/>
    <w:rsid w:val="00E867CC"/>
    <w:rsid w:val="00E86D56"/>
    <w:rsid w:val="00E871FD"/>
    <w:rsid w:val="00E8728F"/>
    <w:rsid w:val="00E874B1"/>
    <w:rsid w:val="00E87593"/>
    <w:rsid w:val="00E87A89"/>
    <w:rsid w:val="00E87B0A"/>
    <w:rsid w:val="00E87B8F"/>
    <w:rsid w:val="00E87EDF"/>
    <w:rsid w:val="00E87FE3"/>
    <w:rsid w:val="00E90201"/>
    <w:rsid w:val="00E902EB"/>
    <w:rsid w:val="00E90A8B"/>
    <w:rsid w:val="00E91533"/>
    <w:rsid w:val="00E91A8F"/>
    <w:rsid w:val="00E91B3C"/>
    <w:rsid w:val="00E91D51"/>
    <w:rsid w:val="00E91DBB"/>
    <w:rsid w:val="00E92E3C"/>
    <w:rsid w:val="00E93005"/>
    <w:rsid w:val="00E93396"/>
    <w:rsid w:val="00E93575"/>
    <w:rsid w:val="00E9369F"/>
    <w:rsid w:val="00E93912"/>
    <w:rsid w:val="00E93CCC"/>
    <w:rsid w:val="00E9419A"/>
    <w:rsid w:val="00E9419E"/>
    <w:rsid w:val="00E944D3"/>
    <w:rsid w:val="00E9465D"/>
    <w:rsid w:val="00E94890"/>
    <w:rsid w:val="00E948BB"/>
    <w:rsid w:val="00E949F9"/>
    <w:rsid w:val="00E94CCC"/>
    <w:rsid w:val="00E94EE9"/>
    <w:rsid w:val="00E950F0"/>
    <w:rsid w:val="00E95136"/>
    <w:rsid w:val="00E951DF"/>
    <w:rsid w:val="00E95538"/>
    <w:rsid w:val="00E9576D"/>
    <w:rsid w:val="00E957E2"/>
    <w:rsid w:val="00E95C92"/>
    <w:rsid w:val="00E95D05"/>
    <w:rsid w:val="00E962EE"/>
    <w:rsid w:val="00E96437"/>
    <w:rsid w:val="00E964C2"/>
    <w:rsid w:val="00E9681D"/>
    <w:rsid w:val="00E968AD"/>
    <w:rsid w:val="00E96AA8"/>
    <w:rsid w:val="00E96F95"/>
    <w:rsid w:val="00E97011"/>
    <w:rsid w:val="00E9729E"/>
    <w:rsid w:val="00E97575"/>
    <w:rsid w:val="00E97F3C"/>
    <w:rsid w:val="00E97FE2"/>
    <w:rsid w:val="00EA00EE"/>
    <w:rsid w:val="00EA02E1"/>
    <w:rsid w:val="00EA0BAE"/>
    <w:rsid w:val="00EA1946"/>
    <w:rsid w:val="00EA2314"/>
    <w:rsid w:val="00EA2388"/>
    <w:rsid w:val="00EA2476"/>
    <w:rsid w:val="00EA2A17"/>
    <w:rsid w:val="00EA2ED1"/>
    <w:rsid w:val="00EA3609"/>
    <w:rsid w:val="00EA3665"/>
    <w:rsid w:val="00EA36E8"/>
    <w:rsid w:val="00EA3D8A"/>
    <w:rsid w:val="00EA42EB"/>
    <w:rsid w:val="00EA43F9"/>
    <w:rsid w:val="00EA4478"/>
    <w:rsid w:val="00EA49AB"/>
    <w:rsid w:val="00EA4B78"/>
    <w:rsid w:val="00EA5184"/>
    <w:rsid w:val="00EA551C"/>
    <w:rsid w:val="00EA5608"/>
    <w:rsid w:val="00EA58AF"/>
    <w:rsid w:val="00EA5AA6"/>
    <w:rsid w:val="00EA5D02"/>
    <w:rsid w:val="00EA6390"/>
    <w:rsid w:val="00EA63F1"/>
    <w:rsid w:val="00EA65FF"/>
    <w:rsid w:val="00EA6D30"/>
    <w:rsid w:val="00EA72B8"/>
    <w:rsid w:val="00EA7ABC"/>
    <w:rsid w:val="00EA7BA9"/>
    <w:rsid w:val="00EA7EE7"/>
    <w:rsid w:val="00EA7FD1"/>
    <w:rsid w:val="00EB08CE"/>
    <w:rsid w:val="00EB0946"/>
    <w:rsid w:val="00EB0C3F"/>
    <w:rsid w:val="00EB16E3"/>
    <w:rsid w:val="00EB1B14"/>
    <w:rsid w:val="00EB23D1"/>
    <w:rsid w:val="00EB2595"/>
    <w:rsid w:val="00EB2699"/>
    <w:rsid w:val="00EB2738"/>
    <w:rsid w:val="00EB2F91"/>
    <w:rsid w:val="00EB3056"/>
    <w:rsid w:val="00EB314B"/>
    <w:rsid w:val="00EB3362"/>
    <w:rsid w:val="00EB3699"/>
    <w:rsid w:val="00EB374D"/>
    <w:rsid w:val="00EB3BA9"/>
    <w:rsid w:val="00EB3C4B"/>
    <w:rsid w:val="00EB42F4"/>
    <w:rsid w:val="00EB4614"/>
    <w:rsid w:val="00EB4DC9"/>
    <w:rsid w:val="00EB4F14"/>
    <w:rsid w:val="00EB62BF"/>
    <w:rsid w:val="00EB6793"/>
    <w:rsid w:val="00EB67C3"/>
    <w:rsid w:val="00EB68E4"/>
    <w:rsid w:val="00EB69FA"/>
    <w:rsid w:val="00EB6B8F"/>
    <w:rsid w:val="00EB6C2F"/>
    <w:rsid w:val="00EB6C30"/>
    <w:rsid w:val="00EB6D74"/>
    <w:rsid w:val="00EB7293"/>
    <w:rsid w:val="00EB7348"/>
    <w:rsid w:val="00EB75D1"/>
    <w:rsid w:val="00EB76A3"/>
    <w:rsid w:val="00EB77F6"/>
    <w:rsid w:val="00EB7C67"/>
    <w:rsid w:val="00EB7E96"/>
    <w:rsid w:val="00EC09F1"/>
    <w:rsid w:val="00EC0E6A"/>
    <w:rsid w:val="00EC0F4E"/>
    <w:rsid w:val="00EC1388"/>
    <w:rsid w:val="00EC1B84"/>
    <w:rsid w:val="00EC1BA1"/>
    <w:rsid w:val="00EC2455"/>
    <w:rsid w:val="00EC2819"/>
    <w:rsid w:val="00EC29A8"/>
    <w:rsid w:val="00EC2B66"/>
    <w:rsid w:val="00EC2BAA"/>
    <w:rsid w:val="00EC2EA2"/>
    <w:rsid w:val="00EC2EBF"/>
    <w:rsid w:val="00EC2F81"/>
    <w:rsid w:val="00EC3D8F"/>
    <w:rsid w:val="00EC4232"/>
    <w:rsid w:val="00EC48D8"/>
    <w:rsid w:val="00EC4BA6"/>
    <w:rsid w:val="00EC4BC9"/>
    <w:rsid w:val="00EC5295"/>
    <w:rsid w:val="00EC5806"/>
    <w:rsid w:val="00EC5EE8"/>
    <w:rsid w:val="00EC6241"/>
    <w:rsid w:val="00EC6476"/>
    <w:rsid w:val="00EC68F5"/>
    <w:rsid w:val="00EC69F1"/>
    <w:rsid w:val="00EC6F76"/>
    <w:rsid w:val="00EC6FC7"/>
    <w:rsid w:val="00EC7127"/>
    <w:rsid w:val="00EC72F1"/>
    <w:rsid w:val="00EC740F"/>
    <w:rsid w:val="00EC7A94"/>
    <w:rsid w:val="00EC7C7B"/>
    <w:rsid w:val="00ED09D3"/>
    <w:rsid w:val="00ED0A1B"/>
    <w:rsid w:val="00ED0A63"/>
    <w:rsid w:val="00ED0BFA"/>
    <w:rsid w:val="00ED0E7A"/>
    <w:rsid w:val="00ED15D0"/>
    <w:rsid w:val="00ED1C10"/>
    <w:rsid w:val="00ED223F"/>
    <w:rsid w:val="00ED3078"/>
    <w:rsid w:val="00ED3595"/>
    <w:rsid w:val="00ED3A4B"/>
    <w:rsid w:val="00ED3A8F"/>
    <w:rsid w:val="00ED3C6E"/>
    <w:rsid w:val="00ED4573"/>
    <w:rsid w:val="00ED48AF"/>
    <w:rsid w:val="00ED4B45"/>
    <w:rsid w:val="00ED4C2C"/>
    <w:rsid w:val="00ED535E"/>
    <w:rsid w:val="00ED6753"/>
    <w:rsid w:val="00ED7102"/>
    <w:rsid w:val="00ED72C0"/>
    <w:rsid w:val="00ED7618"/>
    <w:rsid w:val="00ED76B2"/>
    <w:rsid w:val="00ED7DBD"/>
    <w:rsid w:val="00EE049B"/>
    <w:rsid w:val="00EE07AA"/>
    <w:rsid w:val="00EE0955"/>
    <w:rsid w:val="00EE09E6"/>
    <w:rsid w:val="00EE0B65"/>
    <w:rsid w:val="00EE0D8F"/>
    <w:rsid w:val="00EE0DAC"/>
    <w:rsid w:val="00EE0DC5"/>
    <w:rsid w:val="00EE0DFA"/>
    <w:rsid w:val="00EE2284"/>
    <w:rsid w:val="00EE2599"/>
    <w:rsid w:val="00EE26A0"/>
    <w:rsid w:val="00EE29E2"/>
    <w:rsid w:val="00EE3F81"/>
    <w:rsid w:val="00EE42BB"/>
    <w:rsid w:val="00EE4424"/>
    <w:rsid w:val="00EE4A31"/>
    <w:rsid w:val="00EE4A7F"/>
    <w:rsid w:val="00EE4E31"/>
    <w:rsid w:val="00EE5035"/>
    <w:rsid w:val="00EE5913"/>
    <w:rsid w:val="00EE5A87"/>
    <w:rsid w:val="00EE5FF1"/>
    <w:rsid w:val="00EE626A"/>
    <w:rsid w:val="00EE6513"/>
    <w:rsid w:val="00EE6B7B"/>
    <w:rsid w:val="00EE6E1C"/>
    <w:rsid w:val="00EE71B2"/>
    <w:rsid w:val="00EE72A2"/>
    <w:rsid w:val="00EE7544"/>
    <w:rsid w:val="00EE7BA7"/>
    <w:rsid w:val="00EF0560"/>
    <w:rsid w:val="00EF056A"/>
    <w:rsid w:val="00EF1086"/>
    <w:rsid w:val="00EF110F"/>
    <w:rsid w:val="00EF2487"/>
    <w:rsid w:val="00EF2517"/>
    <w:rsid w:val="00EF2F2E"/>
    <w:rsid w:val="00EF3130"/>
    <w:rsid w:val="00EF3346"/>
    <w:rsid w:val="00EF3503"/>
    <w:rsid w:val="00EF3CC0"/>
    <w:rsid w:val="00EF3D6F"/>
    <w:rsid w:val="00EF3E60"/>
    <w:rsid w:val="00EF3F18"/>
    <w:rsid w:val="00EF3F83"/>
    <w:rsid w:val="00EF4144"/>
    <w:rsid w:val="00EF43BD"/>
    <w:rsid w:val="00EF4578"/>
    <w:rsid w:val="00EF45A8"/>
    <w:rsid w:val="00EF45B7"/>
    <w:rsid w:val="00EF470D"/>
    <w:rsid w:val="00EF4B87"/>
    <w:rsid w:val="00EF532A"/>
    <w:rsid w:val="00EF532F"/>
    <w:rsid w:val="00EF534C"/>
    <w:rsid w:val="00EF53C0"/>
    <w:rsid w:val="00EF544F"/>
    <w:rsid w:val="00EF5877"/>
    <w:rsid w:val="00EF595F"/>
    <w:rsid w:val="00EF5FCD"/>
    <w:rsid w:val="00EF6486"/>
    <w:rsid w:val="00EF6BBD"/>
    <w:rsid w:val="00EF7643"/>
    <w:rsid w:val="00EF76BA"/>
    <w:rsid w:val="00EF7A3B"/>
    <w:rsid w:val="00EF7BDD"/>
    <w:rsid w:val="00F00789"/>
    <w:rsid w:val="00F00C45"/>
    <w:rsid w:val="00F00C9F"/>
    <w:rsid w:val="00F01657"/>
    <w:rsid w:val="00F018BD"/>
    <w:rsid w:val="00F01DD0"/>
    <w:rsid w:val="00F02060"/>
    <w:rsid w:val="00F0211B"/>
    <w:rsid w:val="00F02A4F"/>
    <w:rsid w:val="00F03066"/>
    <w:rsid w:val="00F031C9"/>
    <w:rsid w:val="00F035E2"/>
    <w:rsid w:val="00F03600"/>
    <w:rsid w:val="00F037F4"/>
    <w:rsid w:val="00F03C1F"/>
    <w:rsid w:val="00F05020"/>
    <w:rsid w:val="00F05377"/>
    <w:rsid w:val="00F05584"/>
    <w:rsid w:val="00F056CA"/>
    <w:rsid w:val="00F058BC"/>
    <w:rsid w:val="00F05914"/>
    <w:rsid w:val="00F062D6"/>
    <w:rsid w:val="00F065F0"/>
    <w:rsid w:val="00F068AA"/>
    <w:rsid w:val="00F06DFD"/>
    <w:rsid w:val="00F06E77"/>
    <w:rsid w:val="00F0716D"/>
    <w:rsid w:val="00F077AE"/>
    <w:rsid w:val="00F0782D"/>
    <w:rsid w:val="00F07D43"/>
    <w:rsid w:val="00F07E7F"/>
    <w:rsid w:val="00F10779"/>
    <w:rsid w:val="00F10EA7"/>
    <w:rsid w:val="00F110EC"/>
    <w:rsid w:val="00F1157C"/>
    <w:rsid w:val="00F11580"/>
    <w:rsid w:val="00F11ADD"/>
    <w:rsid w:val="00F12079"/>
    <w:rsid w:val="00F123E1"/>
    <w:rsid w:val="00F12701"/>
    <w:rsid w:val="00F12A82"/>
    <w:rsid w:val="00F12AA6"/>
    <w:rsid w:val="00F12CBB"/>
    <w:rsid w:val="00F12E51"/>
    <w:rsid w:val="00F132FC"/>
    <w:rsid w:val="00F1346C"/>
    <w:rsid w:val="00F13E84"/>
    <w:rsid w:val="00F1459B"/>
    <w:rsid w:val="00F14699"/>
    <w:rsid w:val="00F14864"/>
    <w:rsid w:val="00F14AA1"/>
    <w:rsid w:val="00F14D5E"/>
    <w:rsid w:val="00F15373"/>
    <w:rsid w:val="00F15445"/>
    <w:rsid w:val="00F155BE"/>
    <w:rsid w:val="00F15730"/>
    <w:rsid w:val="00F15910"/>
    <w:rsid w:val="00F15DF3"/>
    <w:rsid w:val="00F16243"/>
    <w:rsid w:val="00F16CD3"/>
    <w:rsid w:val="00F16F48"/>
    <w:rsid w:val="00F17147"/>
    <w:rsid w:val="00F1775E"/>
    <w:rsid w:val="00F17D2F"/>
    <w:rsid w:val="00F20220"/>
    <w:rsid w:val="00F21162"/>
    <w:rsid w:val="00F21413"/>
    <w:rsid w:val="00F214AD"/>
    <w:rsid w:val="00F217FC"/>
    <w:rsid w:val="00F21997"/>
    <w:rsid w:val="00F21DE4"/>
    <w:rsid w:val="00F21EC5"/>
    <w:rsid w:val="00F22A7C"/>
    <w:rsid w:val="00F239DE"/>
    <w:rsid w:val="00F23A47"/>
    <w:rsid w:val="00F23A55"/>
    <w:rsid w:val="00F242AC"/>
    <w:rsid w:val="00F24568"/>
    <w:rsid w:val="00F248BA"/>
    <w:rsid w:val="00F24BDA"/>
    <w:rsid w:val="00F24E27"/>
    <w:rsid w:val="00F25D49"/>
    <w:rsid w:val="00F261BB"/>
    <w:rsid w:val="00F26500"/>
    <w:rsid w:val="00F267A5"/>
    <w:rsid w:val="00F26D87"/>
    <w:rsid w:val="00F26EC5"/>
    <w:rsid w:val="00F271CE"/>
    <w:rsid w:val="00F2726F"/>
    <w:rsid w:val="00F2727C"/>
    <w:rsid w:val="00F274C8"/>
    <w:rsid w:val="00F27725"/>
    <w:rsid w:val="00F27BDC"/>
    <w:rsid w:val="00F27F42"/>
    <w:rsid w:val="00F313FE"/>
    <w:rsid w:val="00F316C3"/>
    <w:rsid w:val="00F31901"/>
    <w:rsid w:val="00F324EE"/>
    <w:rsid w:val="00F329DC"/>
    <w:rsid w:val="00F32B80"/>
    <w:rsid w:val="00F33275"/>
    <w:rsid w:val="00F33353"/>
    <w:rsid w:val="00F3335D"/>
    <w:rsid w:val="00F3352C"/>
    <w:rsid w:val="00F335BB"/>
    <w:rsid w:val="00F33772"/>
    <w:rsid w:val="00F33B4B"/>
    <w:rsid w:val="00F33C83"/>
    <w:rsid w:val="00F33E0B"/>
    <w:rsid w:val="00F33F11"/>
    <w:rsid w:val="00F342CA"/>
    <w:rsid w:val="00F34525"/>
    <w:rsid w:val="00F34971"/>
    <w:rsid w:val="00F34A82"/>
    <w:rsid w:val="00F34AFD"/>
    <w:rsid w:val="00F34D4E"/>
    <w:rsid w:val="00F34E55"/>
    <w:rsid w:val="00F34FF5"/>
    <w:rsid w:val="00F353ED"/>
    <w:rsid w:val="00F356E3"/>
    <w:rsid w:val="00F35B54"/>
    <w:rsid w:val="00F35E08"/>
    <w:rsid w:val="00F35E40"/>
    <w:rsid w:val="00F36298"/>
    <w:rsid w:val="00F3644F"/>
    <w:rsid w:val="00F367CF"/>
    <w:rsid w:val="00F36B1C"/>
    <w:rsid w:val="00F36FEB"/>
    <w:rsid w:val="00F370BF"/>
    <w:rsid w:val="00F37255"/>
    <w:rsid w:val="00F37D34"/>
    <w:rsid w:val="00F40A1F"/>
    <w:rsid w:val="00F40A74"/>
    <w:rsid w:val="00F40FC3"/>
    <w:rsid w:val="00F41647"/>
    <w:rsid w:val="00F41770"/>
    <w:rsid w:val="00F41B4B"/>
    <w:rsid w:val="00F41C80"/>
    <w:rsid w:val="00F41E96"/>
    <w:rsid w:val="00F42172"/>
    <w:rsid w:val="00F42542"/>
    <w:rsid w:val="00F42E68"/>
    <w:rsid w:val="00F42E9D"/>
    <w:rsid w:val="00F42EB6"/>
    <w:rsid w:val="00F42EBA"/>
    <w:rsid w:val="00F438BA"/>
    <w:rsid w:val="00F438C0"/>
    <w:rsid w:val="00F439D3"/>
    <w:rsid w:val="00F43D8C"/>
    <w:rsid w:val="00F44175"/>
    <w:rsid w:val="00F44177"/>
    <w:rsid w:val="00F4457B"/>
    <w:rsid w:val="00F449EC"/>
    <w:rsid w:val="00F44BE1"/>
    <w:rsid w:val="00F44FC3"/>
    <w:rsid w:val="00F45A1D"/>
    <w:rsid w:val="00F468B0"/>
    <w:rsid w:val="00F46AFD"/>
    <w:rsid w:val="00F46BD4"/>
    <w:rsid w:val="00F46E27"/>
    <w:rsid w:val="00F4725C"/>
    <w:rsid w:val="00F4749D"/>
    <w:rsid w:val="00F47783"/>
    <w:rsid w:val="00F501C0"/>
    <w:rsid w:val="00F5075B"/>
    <w:rsid w:val="00F50BEC"/>
    <w:rsid w:val="00F50DBB"/>
    <w:rsid w:val="00F51117"/>
    <w:rsid w:val="00F517D2"/>
    <w:rsid w:val="00F5274E"/>
    <w:rsid w:val="00F531FF"/>
    <w:rsid w:val="00F5328D"/>
    <w:rsid w:val="00F53486"/>
    <w:rsid w:val="00F53637"/>
    <w:rsid w:val="00F53F08"/>
    <w:rsid w:val="00F5430E"/>
    <w:rsid w:val="00F54BC1"/>
    <w:rsid w:val="00F54D1A"/>
    <w:rsid w:val="00F553C2"/>
    <w:rsid w:val="00F554A0"/>
    <w:rsid w:val="00F55AE3"/>
    <w:rsid w:val="00F55DE4"/>
    <w:rsid w:val="00F569C0"/>
    <w:rsid w:val="00F56C70"/>
    <w:rsid w:val="00F56DF4"/>
    <w:rsid w:val="00F57A23"/>
    <w:rsid w:val="00F60162"/>
    <w:rsid w:val="00F604BC"/>
    <w:rsid w:val="00F6119A"/>
    <w:rsid w:val="00F623B6"/>
    <w:rsid w:val="00F62411"/>
    <w:rsid w:val="00F6262D"/>
    <w:rsid w:val="00F6263D"/>
    <w:rsid w:val="00F626AC"/>
    <w:rsid w:val="00F6287F"/>
    <w:rsid w:val="00F636F8"/>
    <w:rsid w:val="00F63758"/>
    <w:rsid w:val="00F638B8"/>
    <w:rsid w:val="00F63A34"/>
    <w:rsid w:val="00F63D6E"/>
    <w:rsid w:val="00F64D6A"/>
    <w:rsid w:val="00F64DD2"/>
    <w:rsid w:val="00F6502B"/>
    <w:rsid w:val="00F65BFF"/>
    <w:rsid w:val="00F65C3E"/>
    <w:rsid w:val="00F65D0E"/>
    <w:rsid w:val="00F65EC1"/>
    <w:rsid w:val="00F6604A"/>
    <w:rsid w:val="00F6655D"/>
    <w:rsid w:val="00F6662D"/>
    <w:rsid w:val="00F666F7"/>
    <w:rsid w:val="00F66D37"/>
    <w:rsid w:val="00F6725A"/>
    <w:rsid w:val="00F67AF7"/>
    <w:rsid w:val="00F703AA"/>
    <w:rsid w:val="00F7053F"/>
    <w:rsid w:val="00F705D0"/>
    <w:rsid w:val="00F707E4"/>
    <w:rsid w:val="00F709AF"/>
    <w:rsid w:val="00F70A7F"/>
    <w:rsid w:val="00F70BE2"/>
    <w:rsid w:val="00F70E43"/>
    <w:rsid w:val="00F71AA0"/>
    <w:rsid w:val="00F72344"/>
    <w:rsid w:val="00F72363"/>
    <w:rsid w:val="00F72BB6"/>
    <w:rsid w:val="00F72EE2"/>
    <w:rsid w:val="00F73383"/>
    <w:rsid w:val="00F73956"/>
    <w:rsid w:val="00F7401F"/>
    <w:rsid w:val="00F75917"/>
    <w:rsid w:val="00F75920"/>
    <w:rsid w:val="00F75C1C"/>
    <w:rsid w:val="00F762EF"/>
    <w:rsid w:val="00F765A6"/>
    <w:rsid w:val="00F767C0"/>
    <w:rsid w:val="00F76ECF"/>
    <w:rsid w:val="00F777C8"/>
    <w:rsid w:val="00F77AE3"/>
    <w:rsid w:val="00F8032A"/>
    <w:rsid w:val="00F803A9"/>
    <w:rsid w:val="00F80704"/>
    <w:rsid w:val="00F81459"/>
    <w:rsid w:val="00F815F0"/>
    <w:rsid w:val="00F81D5D"/>
    <w:rsid w:val="00F824D9"/>
    <w:rsid w:val="00F824EA"/>
    <w:rsid w:val="00F82636"/>
    <w:rsid w:val="00F83281"/>
    <w:rsid w:val="00F83371"/>
    <w:rsid w:val="00F8465A"/>
    <w:rsid w:val="00F84695"/>
    <w:rsid w:val="00F84ADA"/>
    <w:rsid w:val="00F84CD3"/>
    <w:rsid w:val="00F84E02"/>
    <w:rsid w:val="00F850A7"/>
    <w:rsid w:val="00F851BA"/>
    <w:rsid w:val="00F85217"/>
    <w:rsid w:val="00F85405"/>
    <w:rsid w:val="00F85857"/>
    <w:rsid w:val="00F858C9"/>
    <w:rsid w:val="00F858F0"/>
    <w:rsid w:val="00F85ED5"/>
    <w:rsid w:val="00F8606B"/>
    <w:rsid w:val="00F8616B"/>
    <w:rsid w:val="00F8656B"/>
    <w:rsid w:val="00F869DE"/>
    <w:rsid w:val="00F86A68"/>
    <w:rsid w:val="00F86AFB"/>
    <w:rsid w:val="00F86E29"/>
    <w:rsid w:val="00F86FCB"/>
    <w:rsid w:val="00F8762B"/>
    <w:rsid w:val="00F878F5"/>
    <w:rsid w:val="00F87F2C"/>
    <w:rsid w:val="00F90433"/>
    <w:rsid w:val="00F90A94"/>
    <w:rsid w:val="00F90CBB"/>
    <w:rsid w:val="00F90F2F"/>
    <w:rsid w:val="00F91198"/>
    <w:rsid w:val="00F91318"/>
    <w:rsid w:val="00F91787"/>
    <w:rsid w:val="00F9185B"/>
    <w:rsid w:val="00F91993"/>
    <w:rsid w:val="00F91A54"/>
    <w:rsid w:val="00F920BE"/>
    <w:rsid w:val="00F92A43"/>
    <w:rsid w:val="00F92A7A"/>
    <w:rsid w:val="00F9333A"/>
    <w:rsid w:val="00F937FA"/>
    <w:rsid w:val="00F93C92"/>
    <w:rsid w:val="00F93EC1"/>
    <w:rsid w:val="00F94126"/>
    <w:rsid w:val="00F94254"/>
    <w:rsid w:val="00F94323"/>
    <w:rsid w:val="00F9464B"/>
    <w:rsid w:val="00F94BA1"/>
    <w:rsid w:val="00F95246"/>
    <w:rsid w:val="00F95795"/>
    <w:rsid w:val="00F95C0F"/>
    <w:rsid w:val="00F9622D"/>
    <w:rsid w:val="00F9627C"/>
    <w:rsid w:val="00F96902"/>
    <w:rsid w:val="00F96904"/>
    <w:rsid w:val="00F9723B"/>
    <w:rsid w:val="00F975FA"/>
    <w:rsid w:val="00F978DB"/>
    <w:rsid w:val="00F97BE1"/>
    <w:rsid w:val="00F97C51"/>
    <w:rsid w:val="00F97CC6"/>
    <w:rsid w:val="00F97E39"/>
    <w:rsid w:val="00FA0440"/>
    <w:rsid w:val="00FA0526"/>
    <w:rsid w:val="00FA0B0B"/>
    <w:rsid w:val="00FA0C88"/>
    <w:rsid w:val="00FA0EFC"/>
    <w:rsid w:val="00FA11F2"/>
    <w:rsid w:val="00FA167C"/>
    <w:rsid w:val="00FA17F8"/>
    <w:rsid w:val="00FA1889"/>
    <w:rsid w:val="00FA18F1"/>
    <w:rsid w:val="00FA1A28"/>
    <w:rsid w:val="00FA28D9"/>
    <w:rsid w:val="00FA2B85"/>
    <w:rsid w:val="00FA2C3C"/>
    <w:rsid w:val="00FA2F2E"/>
    <w:rsid w:val="00FA2F38"/>
    <w:rsid w:val="00FA3C8C"/>
    <w:rsid w:val="00FA3FAA"/>
    <w:rsid w:val="00FA4A22"/>
    <w:rsid w:val="00FA4A6E"/>
    <w:rsid w:val="00FA4B50"/>
    <w:rsid w:val="00FA522D"/>
    <w:rsid w:val="00FA528D"/>
    <w:rsid w:val="00FA52A3"/>
    <w:rsid w:val="00FA5382"/>
    <w:rsid w:val="00FA5B23"/>
    <w:rsid w:val="00FA5BCA"/>
    <w:rsid w:val="00FA6158"/>
    <w:rsid w:val="00FA6259"/>
    <w:rsid w:val="00FA6383"/>
    <w:rsid w:val="00FA6B90"/>
    <w:rsid w:val="00FA6DEE"/>
    <w:rsid w:val="00FA70DF"/>
    <w:rsid w:val="00FA7463"/>
    <w:rsid w:val="00FA7549"/>
    <w:rsid w:val="00FA7D40"/>
    <w:rsid w:val="00FA7E90"/>
    <w:rsid w:val="00FB027D"/>
    <w:rsid w:val="00FB0805"/>
    <w:rsid w:val="00FB0844"/>
    <w:rsid w:val="00FB0F25"/>
    <w:rsid w:val="00FB163B"/>
    <w:rsid w:val="00FB19F4"/>
    <w:rsid w:val="00FB270B"/>
    <w:rsid w:val="00FB2B2E"/>
    <w:rsid w:val="00FB3232"/>
    <w:rsid w:val="00FB335F"/>
    <w:rsid w:val="00FB373D"/>
    <w:rsid w:val="00FB37EA"/>
    <w:rsid w:val="00FB39D7"/>
    <w:rsid w:val="00FB458E"/>
    <w:rsid w:val="00FB459E"/>
    <w:rsid w:val="00FB45D9"/>
    <w:rsid w:val="00FB484F"/>
    <w:rsid w:val="00FB4925"/>
    <w:rsid w:val="00FB49F5"/>
    <w:rsid w:val="00FB4B70"/>
    <w:rsid w:val="00FB4E01"/>
    <w:rsid w:val="00FB4F71"/>
    <w:rsid w:val="00FB5868"/>
    <w:rsid w:val="00FB5F5D"/>
    <w:rsid w:val="00FB5F6D"/>
    <w:rsid w:val="00FB5F86"/>
    <w:rsid w:val="00FB60D2"/>
    <w:rsid w:val="00FB6321"/>
    <w:rsid w:val="00FB6656"/>
    <w:rsid w:val="00FB6C2F"/>
    <w:rsid w:val="00FB6CFA"/>
    <w:rsid w:val="00FB6DF2"/>
    <w:rsid w:val="00FB6EEB"/>
    <w:rsid w:val="00FB70C9"/>
    <w:rsid w:val="00FB72C6"/>
    <w:rsid w:val="00FB7398"/>
    <w:rsid w:val="00FB76DE"/>
    <w:rsid w:val="00FB7848"/>
    <w:rsid w:val="00FB79C2"/>
    <w:rsid w:val="00FB7B5F"/>
    <w:rsid w:val="00FB7C2A"/>
    <w:rsid w:val="00FB7E9E"/>
    <w:rsid w:val="00FC00AC"/>
    <w:rsid w:val="00FC014C"/>
    <w:rsid w:val="00FC02A1"/>
    <w:rsid w:val="00FC0907"/>
    <w:rsid w:val="00FC10E3"/>
    <w:rsid w:val="00FC137B"/>
    <w:rsid w:val="00FC1F46"/>
    <w:rsid w:val="00FC1F5C"/>
    <w:rsid w:val="00FC20AF"/>
    <w:rsid w:val="00FC3113"/>
    <w:rsid w:val="00FC37EB"/>
    <w:rsid w:val="00FC381C"/>
    <w:rsid w:val="00FC3A7D"/>
    <w:rsid w:val="00FC3CA0"/>
    <w:rsid w:val="00FC44C0"/>
    <w:rsid w:val="00FC457F"/>
    <w:rsid w:val="00FC46FE"/>
    <w:rsid w:val="00FC4A3D"/>
    <w:rsid w:val="00FC4CB7"/>
    <w:rsid w:val="00FC5241"/>
    <w:rsid w:val="00FC528F"/>
    <w:rsid w:val="00FC5847"/>
    <w:rsid w:val="00FC5937"/>
    <w:rsid w:val="00FC599C"/>
    <w:rsid w:val="00FC5A17"/>
    <w:rsid w:val="00FC5C1C"/>
    <w:rsid w:val="00FC6CBD"/>
    <w:rsid w:val="00FC6DF8"/>
    <w:rsid w:val="00FC6E3E"/>
    <w:rsid w:val="00FC748B"/>
    <w:rsid w:val="00FC76AF"/>
    <w:rsid w:val="00FC7841"/>
    <w:rsid w:val="00FD04EB"/>
    <w:rsid w:val="00FD072B"/>
    <w:rsid w:val="00FD0774"/>
    <w:rsid w:val="00FD077E"/>
    <w:rsid w:val="00FD079F"/>
    <w:rsid w:val="00FD08E9"/>
    <w:rsid w:val="00FD0B12"/>
    <w:rsid w:val="00FD0F60"/>
    <w:rsid w:val="00FD10B4"/>
    <w:rsid w:val="00FD10EF"/>
    <w:rsid w:val="00FD14B4"/>
    <w:rsid w:val="00FD1D1A"/>
    <w:rsid w:val="00FD1D6C"/>
    <w:rsid w:val="00FD20D5"/>
    <w:rsid w:val="00FD25FF"/>
    <w:rsid w:val="00FD2A8B"/>
    <w:rsid w:val="00FD3BA2"/>
    <w:rsid w:val="00FD3F58"/>
    <w:rsid w:val="00FD43A9"/>
    <w:rsid w:val="00FD4577"/>
    <w:rsid w:val="00FD459D"/>
    <w:rsid w:val="00FD47A4"/>
    <w:rsid w:val="00FD4F02"/>
    <w:rsid w:val="00FD53A9"/>
    <w:rsid w:val="00FD655B"/>
    <w:rsid w:val="00FD68C4"/>
    <w:rsid w:val="00FD6E4A"/>
    <w:rsid w:val="00FD6FFC"/>
    <w:rsid w:val="00FD741D"/>
    <w:rsid w:val="00FD795B"/>
    <w:rsid w:val="00FD79CA"/>
    <w:rsid w:val="00FD7BC1"/>
    <w:rsid w:val="00FE082F"/>
    <w:rsid w:val="00FE0CB4"/>
    <w:rsid w:val="00FE0CED"/>
    <w:rsid w:val="00FE1306"/>
    <w:rsid w:val="00FE1398"/>
    <w:rsid w:val="00FE14D7"/>
    <w:rsid w:val="00FE1610"/>
    <w:rsid w:val="00FE1681"/>
    <w:rsid w:val="00FE1B57"/>
    <w:rsid w:val="00FE1CA3"/>
    <w:rsid w:val="00FE1CF8"/>
    <w:rsid w:val="00FE20BF"/>
    <w:rsid w:val="00FE24E0"/>
    <w:rsid w:val="00FE2B76"/>
    <w:rsid w:val="00FE2BFB"/>
    <w:rsid w:val="00FE2D8F"/>
    <w:rsid w:val="00FE2FD5"/>
    <w:rsid w:val="00FE3878"/>
    <w:rsid w:val="00FE3A98"/>
    <w:rsid w:val="00FE3B33"/>
    <w:rsid w:val="00FE3C3D"/>
    <w:rsid w:val="00FE3E29"/>
    <w:rsid w:val="00FE4841"/>
    <w:rsid w:val="00FE4D9B"/>
    <w:rsid w:val="00FE5023"/>
    <w:rsid w:val="00FE51C4"/>
    <w:rsid w:val="00FE640F"/>
    <w:rsid w:val="00FE6909"/>
    <w:rsid w:val="00FE6ABF"/>
    <w:rsid w:val="00FE7708"/>
    <w:rsid w:val="00FE7D97"/>
    <w:rsid w:val="00FE7F4C"/>
    <w:rsid w:val="00FF0030"/>
    <w:rsid w:val="00FF0309"/>
    <w:rsid w:val="00FF093A"/>
    <w:rsid w:val="00FF0A6F"/>
    <w:rsid w:val="00FF186F"/>
    <w:rsid w:val="00FF19B1"/>
    <w:rsid w:val="00FF1A5A"/>
    <w:rsid w:val="00FF1AC8"/>
    <w:rsid w:val="00FF1D49"/>
    <w:rsid w:val="00FF1D51"/>
    <w:rsid w:val="00FF2577"/>
    <w:rsid w:val="00FF2D4C"/>
    <w:rsid w:val="00FF2FB4"/>
    <w:rsid w:val="00FF302F"/>
    <w:rsid w:val="00FF30B2"/>
    <w:rsid w:val="00FF362A"/>
    <w:rsid w:val="00FF3824"/>
    <w:rsid w:val="00FF3A25"/>
    <w:rsid w:val="00FF3B79"/>
    <w:rsid w:val="00FF4266"/>
    <w:rsid w:val="00FF44FD"/>
    <w:rsid w:val="00FF4511"/>
    <w:rsid w:val="00FF45BB"/>
    <w:rsid w:val="00FF48B4"/>
    <w:rsid w:val="00FF5169"/>
    <w:rsid w:val="00FF522D"/>
    <w:rsid w:val="00FF52CB"/>
    <w:rsid w:val="00FF539E"/>
    <w:rsid w:val="00FF546C"/>
    <w:rsid w:val="00FF599F"/>
    <w:rsid w:val="00FF5A3B"/>
    <w:rsid w:val="00FF6216"/>
    <w:rsid w:val="00FF65F5"/>
    <w:rsid w:val="00FF687D"/>
    <w:rsid w:val="00FF735F"/>
    <w:rsid w:val="00FF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fill="f" fillcolor="white" stroke="f">
      <v:fill color="white" on="f"/>
      <v:stroke on="f"/>
      <o:colormru v:ext="edit" colors="white"/>
    </o:shapedefaults>
    <o:shapelayout v:ext="edit">
      <o:idmap v:ext="edit" data="2"/>
    </o:shapelayout>
  </w:shapeDefaults>
  <w:decimalSymbol w:val="."/>
  <w:listSeparator w:val=","/>
  <w14:docId w14:val="1C98BAD0"/>
  <w15:docId w15:val="{7D3EFF4C-36FD-41E2-BAFB-4C2D23FB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E5CBB"/>
    <w:pPr>
      <w:widowControl w:val="0"/>
      <w:jc w:val="both"/>
    </w:pPr>
    <w:rPr>
      <w:kern w:val="2"/>
      <w:sz w:val="21"/>
      <w:szCs w:val="24"/>
    </w:rPr>
  </w:style>
  <w:style w:type="paragraph" w:styleId="1">
    <w:name w:val="heading 1"/>
    <w:aliases w:val="范围"/>
    <w:basedOn w:val="a2"/>
    <w:next w:val="a2"/>
    <w:link w:val="10"/>
    <w:uiPriority w:val="9"/>
    <w:qFormat/>
    <w:rsid w:val="00FE51C4"/>
    <w:pPr>
      <w:keepNext/>
      <w:keepLines/>
      <w:spacing w:before="340" w:after="330" w:line="578" w:lineRule="auto"/>
      <w:outlineLvl w:val="0"/>
    </w:pPr>
    <w:rPr>
      <w:b/>
      <w:bCs/>
      <w:kern w:val="44"/>
      <w:sz w:val="44"/>
      <w:szCs w:val="44"/>
    </w:rPr>
  </w:style>
  <w:style w:type="paragraph" w:styleId="2">
    <w:name w:val="heading 2"/>
    <w:basedOn w:val="a2"/>
    <w:next w:val="a2"/>
    <w:link w:val="20"/>
    <w:uiPriority w:val="9"/>
    <w:qFormat/>
    <w:rsid w:val="00D97024"/>
    <w:pPr>
      <w:keepNext/>
      <w:keepLines/>
      <w:spacing w:before="260" w:after="260" w:line="416" w:lineRule="auto"/>
      <w:outlineLvl w:val="1"/>
    </w:pPr>
    <w:rPr>
      <w:rFonts w:ascii="Cambria" w:hAnsi="Cambria"/>
      <w:b/>
      <w:bCs/>
      <w:sz w:val="32"/>
      <w:szCs w:val="32"/>
    </w:rPr>
  </w:style>
  <w:style w:type="paragraph" w:styleId="3">
    <w:name w:val="heading 3"/>
    <w:basedOn w:val="a2"/>
    <w:next w:val="a2"/>
    <w:link w:val="30"/>
    <w:uiPriority w:val="9"/>
    <w:qFormat/>
    <w:rsid w:val="00CE5CBB"/>
    <w:pPr>
      <w:keepNext/>
      <w:keepLines/>
      <w:spacing w:before="260" w:after="260" w:line="413" w:lineRule="auto"/>
      <w:outlineLvl w:val="2"/>
    </w:pPr>
    <w:rPr>
      <w:b/>
      <w:bCs/>
      <w:sz w:val="32"/>
      <w:szCs w:val="32"/>
    </w:rPr>
  </w:style>
  <w:style w:type="paragraph" w:styleId="4">
    <w:name w:val="heading 4"/>
    <w:basedOn w:val="a2"/>
    <w:next w:val="a2"/>
    <w:link w:val="40"/>
    <w:uiPriority w:val="9"/>
    <w:qFormat/>
    <w:rsid w:val="00B73072"/>
    <w:pPr>
      <w:keepNext/>
      <w:keepLines/>
      <w:spacing w:before="280" w:after="290" w:line="376" w:lineRule="auto"/>
      <w:outlineLvl w:val="3"/>
    </w:pPr>
    <w:rPr>
      <w:rFonts w:ascii="Cambria" w:hAnsi="Cambria"/>
      <w:b/>
      <w:bCs/>
      <w:sz w:val="28"/>
      <w:szCs w:val="28"/>
    </w:rPr>
  </w:style>
  <w:style w:type="paragraph" w:styleId="5">
    <w:name w:val="heading 5"/>
    <w:basedOn w:val="a2"/>
    <w:link w:val="50"/>
    <w:uiPriority w:val="9"/>
    <w:qFormat/>
    <w:rsid w:val="006D0BDA"/>
    <w:pPr>
      <w:widowControl/>
      <w:spacing w:before="100" w:beforeAutospacing="1" w:after="100" w:afterAutospacing="1"/>
      <w:jc w:val="left"/>
      <w:outlineLvl w:val="4"/>
    </w:pPr>
    <w:rPr>
      <w:rFonts w:ascii="宋体" w:hAnsi="宋体" w:cs="宋体"/>
      <w:kern w:val="0"/>
      <w:sz w:val="24"/>
    </w:rPr>
  </w:style>
  <w:style w:type="paragraph" w:styleId="6">
    <w:name w:val="heading 6"/>
    <w:basedOn w:val="a2"/>
    <w:link w:val="60"/>
    <w:uiPriority w:val="9"/>
    <w:qFormat/>
    <w:rsid w:val="006D0BDA"/>
    <w:pPr>
      <w:widowControl/>
      <w:spacing w:before="100" w:beforeAutospacing="1" w:after="100" w:afterAutospacing="1"/>
      <w:jc w:val="left"/>
      <w:outlineLvl w:val="5"/>
    </w:pPr>
    <w:rPr>
      <w:rFonts w:ascii="宋体" w:hAnsi="宋体" w:cs="宋体"/>
      <w:kern w:val="0"/>
      <w:sz w:val="24"/>
    </w:rPr>
  </w:style>
  <w:style w:type="paragraph" w:styleId="7">
    <w:name w:val="heading 7"/>
    <w:basedOn w:val="a2"/>
    <w:next w:val="a2"/>
    <w:link w:val="70"/>
    <w:qFormat/>
    <w:rsid w:val="008A6F86"/>
    <w:pPr>
      <w:keepNext/>
      <w:keepLines/>
      <w:spacing w:before="240" w:after="64" w:line="320" w:lineRule="auto"/>
      <w:outlineLvl w:val="6"/>
    </w:pPr>
    <w:rPr>
      <w:b/>
      <w:bCs/>
      <w:sz w:val="24"/>
    </w:rPr>
  </w:style>
  <w:style w:type="paragraph" w:styleId="8">
    <w:name w:val="heading 8"/>
    <w:basedOn w:val="a2"/>
    <w:next w:val="a2"/>
    <w:link w:val="80"/>
    <w:qFormat/>
    <w:rsid w:val="008A6F86"/>
    <w:pPr>
      <w:keepNext/>
      <w:keepLines/>
      <w:spacing w:before="240" w:after="64" w:line="320" w:lineRule="auto"/>
      <w:outlineLvl w:val="7"/>
    </w:pPr>
    <w:rPr>
      <w:rFonts w:ascii="Arial" w:eastAsia="黑体" w:hAnsi="Arial"/>
      <w:sz w:val="24"/>
    </w:rPr>
  </w:style>
  <w:style w:type="paragraph" w:styleId="9">
    <w:name w:val="heading 9"/>
    <w:basedOn w:val="a2"/>
    <w:next w:val="a2"/>
    <w:link w:val="90"/>
    <w:qFormat/>
    <w:rsid w:val="008A6F86"/>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范围 字符"/>
    <w:basedOn w:val="a3"/>
    <w:link w:val="1"/>
    <w:uiPriority w:val="9"/>
    <w:rsid w:val="00FE51C4"/>
    <w:rPr>
      <w:b/>
      <w:bCs/>
      <w:kern w:val="44"/>
      <w:sz w:val="44"/>
      <w:szCs w:val="44"/>
    </w:rPr>
  </w:style>
  <w:style w:type="character" w:customStyle="1" w:styleId="20">
    <w:name w:val="标题 2 字符"/>
    <w:basedOn w:val="a3"/>
    <w:link w:val="2"/>
    <w:uiPriority w:val="9"/>
    <w:rsid w:val="00D97024"/>
    <w:rPr>
      <w:rFonts w:ascii="Cambria" w:hAnsi="Cambria"/>
      <w:b/>
      <w:bCs/>
      <w:kern w:val="2"/>
      <w:sz w:val="32"/>
      <w:szCs w:val="32"/>
    </w:rPr>
  </w:style>
  <w:style w:type="character" w:customStyle="1" w:styleId="40">
    <w:name w:val="标题 4 字符"/>
    <w:basedOn w:val="a3"/>
    <w:link w:val="4"/>
    <w:uiPriority w:val="9"/>
    <w:rsid w:val="00B73072"/>
    <w:rPr>
      <w:rFonts w:ascii="Cambria" w:eastAsia="宋体" w:hAnsi="Cambria" w:cs="Times New Roman"/>
      <w:b/>
      <w:bCs/>
      <w:kern w:val="2"/>
      <w:sz w:val="28"/>
      <w:szCs w:val="28"/>
    </w:rPr>
  </w:style>
  <w:style w:type="character" w:styleId="a6">
    <w:name w:val="Strong"/>
    <w:basedOn w:val="a3"/>
    <w:uiPriority w:val="22"/>
    <w:qFormat/>
    <w:rsid w:val="00CE5CBB"/>
    <w:rPr>
      <w:b/>
      <w:bCs/>
    </w:rPr>
  </w:style>
  <w:style w:type="character" w:styleId="a7">
    <w:name w:val="Hyperlink"/>
    <w:basedOn w:val="a3"/>
    <w:uiPriority w:val="99"/>
    <w:rsid w:val="00CE5CBB"/>
    <w:rPr>
      <w:color w:val="0000FF"/>
      <w:u w:val="single"/>
    </w:rPr>
  </w:style>
  <w:style w:type="character" w:customStyle="1" w:styleId="mainheader1">
    <w:name w:val="mainheader1"/>
    <w:basedOn w:val="a3"/>
    <w:rsid w:val="00CE5CBB"/>
    <w:rPr>
      <w:b/>
      <w:bCs/>
      <w:sz w:val="31"/>
      <w:szCs w:val="31"/>
    </w:rPr>
  </w:style>
  <w:style w:type="character" w:customStyle="1" w:styleId="apple-style-span">
    <w:name w:val="apple-style-span"/>
    <w:basedOn w:val="a3"/>
    <w:rsid w:val="00CE5CBB"/>
  </w:style>
  <w:style w:type="character" w:styleId="a8">
    <w:name w:val="FollowedHyperlink"/>
    <w:basedOn w:val="a3"/>
    <w:uiPriority w:val="99"/>
    <w:rsid w:val="00CE5CBB"/>
    <w:rPr>
      <w:color w:val="800080"/>
      <w:u w:val="single"/>
    </w:rPr>
  </w:style>
  <w:style w:type="character" w:styleId="a9">
    <w:name w:val="page number"/>
    <w:basedOn w:val="a3"/>
    <w:rsid w:val="00CE5CBB"/>
  </w:style>
  <w:style w:type="character" w:customStyle="1" w:styleId="style31">
    <w:name w:val="style31"/>
    <w:basedOn w:val="a3"/>
    <w:rsid w:val="00CE5CBB"/>
    <w:rPr>
      <w:b/>
      <w:bCs/>
      <w:color w:val="2C370D"/>
      <w:sz w:val="21"/>
      <w:szCs w:val="21"/>
    </w:rPr>
  </w:style>
  <w:style w:type="character" w:customStyle="1" w:styleId="ClauseChar">
    <w:name w:val="Clause Char"/>
    <w:basedOn w:val="a3"/>
    <w:link w:val="Clause"/>
    <w:rsid w:val="00CE5CBB"/>
    <w:rPr>
      <w:rFonts w:eastAsia="宋体"/>
      <w:sz w:val="24"/>
      <w:lang w:val="en-GB" w:eastAsia="en-US" w:bidi="ar-SA"/>
    </w:rPr>
  </w:style>
  <w:style w:type="paragraph" w:customStyle="1" w:styleId="Clause">
    <w:name w:val="Clause"/>
    <w:basedOn w:val="a2"/>
    <w:next w:val="a2"/>
    <w:link w:val="ClauseChar"/>
    <w:rsid w:val="00CE5CBB"/>
    <w:pPr>
      <w:tabs>
        <w:tab w:val="left" w:pos="851"/>
      </w:tabs>
      <w:jc w:val="left"/>
    </w:pPr>
    <w:rPr>
      <w:sz w:val="24"/>
      <w:lang w:val="en-GB" w:eastAsia="en-US"/>
    </w:rPr>
  </w:style>
  <w:style w:type="character" w:customStyle="1" w:styleId="hui12cu1">
    <w:name w:val="hui_12_cu1"/>
    <w:basedOn w:val="a3"/>
    <w:rsid w:val="00CE5CBB"/>
    <w:rPr>
      <w:b/>
      <w:bCs/>
      <w:color w:val="333333"/>
    </w:rPr>
  </w:style>
  <w:style w:type="character" w:styleId="aa">
    <w:name w:val="annotation reference"/>
    <w:basedOn w:val="a3"/>
    <w:rsid w:val="00CE5CBB"/>
    <w:rPr>
      <w:sz w:val="21"/>
      <w:szCs w:val="21"/>
    </w:rPr>
  </w:style>
  <w:style w:type="character" w:styleId="ab">
    <w:name w:val="footnote reference"/>
    <w:basedOn w:val="a3"/>
    <w:uiPriority w:val="99"/>
    <w:rsid w:val="00CE5CBB"/>
    <w:rPr>
      <w:vertAlign w:val="superscript"/>
    </w:rPr>
  </w:style>
  <w:style w:type="character" w:styleId="ac">
    <w:name w:val="Emphasis"/>
    <w:basedOn w:val="a3"/>
    <w:uiPriority w:val="20"/>
    <w:qFormat/>
    <w:rsid w:val="00CE5CBB"/>
    <w:rPr>
      <w:i/>
      <w:iCs/>
    </w:rPr>
  </w:style>
  <w:style w:type="character" w:customStyle="1" w:styleId="mw-headline">
    <w:name w:val="mw-headline"/>
    <w:basedOn w:val="a3"/>
    <w:rsid w:val="00CE5CBB"/>
  </w:style>
  <w:style w:type="character" w:customStyle="1" w:styleId="popta1">
    <w:name w:val="popt_a1"/>
    <w:basedOn w:val="a3"/>
    <w:rsid w:val="00CE5CBB"/>
    <w:rPr>
      <w:i w:val="0"/>
      <w:iCs w:val="0"/>
      <w:sz w:val="21"/>
      <w:szCs w:val="21"/>
    </w:rPr>
  </w:style>
  <w:style w:type="character" w:customStyle="1" w:styleId="h1">
    <w:name w:val="h1"/>
    <w:basedOn w:val="a3"/>
    <w:rsid w:val="00CE5CBB"/>
  </w:style>
  <w:style w:type="paragraph" w:styleId="TOC2">
    <w:name w:val="toc 2"/>
    <w:basedOn w:val="a2"/>
    <w:next w:val="a2"/>
    <w:uiPriority w:val="39"/>
    <w:qFormat/>
    <w:rsid w:val="00CE5CBB"/>
    <w:pPr>
      <w:spacing w:line="300" w:lineRule="auto"/>
      <w:ind w:leftChars="200" w:left="200"/>
    </w:pPr>
    <w:rPr>
      <w:color w:val="800000"/>
      <w:szCs w:val="21"/>
    </w:rPr>
  </w:style>
  <w:style w:type="paragraph" w:styleId="ad">
    <w:name w:val="Balloon Text"/>
    <w:basedOn w:val="a2"/>
    <w:link w:val="ae"/>
    <w:uiPriority w:val="99"/>
    <w:rsid w:val="00CE5CBB"/>
    <w:rPr>
      <w:sz w:val="18"/>
      <w:szCs w:val="18"/>
    </w:rPr>
  </w:style>
  <w:style w:type="paragraph" w:styleId="af">
    <w:name w:val="footnote text"/>
    <w:basedOn w:val="a2"/>
    <w:link w:val="af0"/>
    <w:rsid w:val="00CE5CBB"/>
    <w:pPr>
      <w:snapToGrid w:val="0"/>
      <w:jc w:val="left"/>
    </w:pPr>
    <w:rPr>
      <w:sz w:val="18"/>
      <w:szCs w:val="18"/>
    </w:rPr>
  </w:style>
  <w:style w:type="paragraph" w:styleId="af1">
    <w:name w:val="Plain Text"/>
    <w:basedOn w:val="a2"/>
    <w:link w:val="af2"/>
    <w:rsid w:val="00CE5CBB"/>
    <w:rPr>
      <w:rFonts w:ascii="宋体" w:hAnsi="Courier New"/>
      <w:szCs w:val="20"/>
    </w:rPr>
  </w:style>
  <w:style w:type="character" w:customStyle="1" w:styleId="af2">
    <w:name w:val="纯文本 字符"/>
    <w:basedOn w:val="a3"/>
    <w:link w:val="af1"/>
    <w:uiPriority w:val="99"/>
    <w:rsid w:val="00FA0EFC"/>
    <w:rPr>
      <w:rFonts w:ascii="宋体" w:hAnsi="Courier New"/>
      <w:kern w:val="2"/>
      <w:sz w:val="21"/>
    </w:rPr>
  </w:style>
  <w:style w:type="paragraph" w:styleId="HTML">
    <w:name w:val="HTML Preformatted"/>
    <w:basedOn w:val="a2"/>
    <w:link w:val="HTML0"/>
    <w:uiPriority w:val="99"/>
    <w:rsid w:val="00CE5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af3">
    <w:name w:val=".."/>
    <w:basedOn w:val="Default"/>
    <w:next w:val="Default"/>
    <w:rsid w:val="00CE5CBB"/>
    <w:rPr>
      <w:rFonts w:ascii="DFKai-SB" w:eastAsia="DFKai-SB" w:cs="Times New Roman"/>
      <w:color w:val="auto"/>
    </w:rPr>
  </w:style>
  <w:style w:type="paragraph" w:customStyle="1" w:styleId="Default">
    <w:name w:val="Default"/>
    <w:rsid w:val="00CE5CBB"/>
    <w:pPr>
      <w:widowControl w:val="0"/>
      <w:autoSpaceDE w:val="0"/>
      <w:autoSpaceDN w:val="0"/>
      <w:adjustRightInd w:val="0"/>
    </w:pPr>
    <w:rPr>
      <w:rFonts w:ascii="MS PMincho" w:eastAsia="MS PMincho" w:cs="MS PMincho"/>
      <w:color w:val="000000"/>
      <w:sz w:val="24"/>
      <w:szCs w:val="24"/>
    </w:rPr>
  </w:style>
  <w:style w:type="paragraph" w:customStyle="1" w:styleId="Paragraph">
    <w:name w:val="Paragraph"/>
    <w:basedOn w:val="Clause"/>
    <w:next w:val="a2"/>
    <w:rsid w:val="00CE5CBB"/>
    <w:pPr>
      <w:tabs>
        <w:tab w:val="clear" w:pos="851"/>
      </w:tabs>
      <w:ind w:left="1702" w:hanging="851"/>
    </w:pPr>
  </w:style>
  <w:style w:type="paragraph" w:styleId="af4">
    <w:name w:val="Date"/>
    <w:basedOn w:val="a2"/>
    <w:next w:val="a2"/>
    <w:link w:val="af5"/>
    <w:rsid w:val="00CE5CBB"/>
    <w:pPr>
      <w:ind w:leftChars="2500" w:left="100"/>
    </w:pPr>
  </w:style>
  <w:style w:type="paragraph" w:styleId="af6">
    <w:name w:val="annotation text"/>
    <w:basedOn w:val="a2"/>
    <w:link w:val="af7"/>
    <w:rsid w:val="00CE5CBB"/>
    <w:pPr>
      <w:jc w:val="left"/>
    </w:pPr>
  </w:style>
  <w:style w:type="paragraph" w:styleId="TOC1">
    <w:name w:val="toc 1"/>
    <w:basedOn w:val="a2"/>
    <w:next w:val="a2"/>
    <w:uiPriority w:val="39"/>
    <w:qFormat/>
    <w:rsid w:val="00CE5CBB"/>
    <w:rPr>
      <w:b/>
      <w:color w:val="800000"/>
      <w:sz w:val="28"/>
      <w:szCs w:val="28"/>
    </w:rPr>
  </w:style>
  <w:style w:type="paragraph" w:styleId="TOC3">
    <w:name w:val="toc 3"/>
    <w:basedOn w:val="a2"/>
    <w:next w:val="a2"/>
    <w:uiPriority w:val="39"/>
    <w:qFormat/>
    <w:rsid w:val="003E77C2"/>
    <w:pPr>
      <w:ind w:leftChars="400" w:left="840"/>
    </w:pPr>
    <w:rPr>
      <w:b/>
      <w:color w:val="800000"/>
      <w:szCs w:val="21"/>
    </w:rPr>
  </w:style>
  <w:style w:type="paragraph" w:styleId="af8">
    <w:name w:val="annotation subject"/>
    <w:basedOn w:val="af6"/>
    <w:next w:val="af6"/>
    <w:link w:val="af9"/>
    <w:uiPriority w:val="99"/>
    <w:rsid w:val="00CE5CBB"/>
    <w:rPr>
      <w:b/>
      <w:bCs/>
    </w:rPr>
  </w:style>
  <w:style w:type="paragraph" w:styleId="afa">
    <w:name w:val="Normal (Web)"/>
    <w:basedOn w:val="a2"/>
    <w:uiPriority w:val="99"/>
    <w:rsid w:val="00CE5CBB"/>
    <w:pPr>
      <w:widowControl/>
      <w:spacing w:before="150" w:after="75"/>
      <w:ind w:right="75"/>
      <w:jc w:val="left"/>
    </w:pPr>
    <w:rPr>
      <w:rFonts w:ascii="宋体" w:hAnsi="宋体" w:cs="宋体"/>
      <w:color w:val="333333"/>
      <w:kern w:val="0"/>
      <w:sz w:val="24"/>
    </w:rPr>
  </w:style>
  <w:style w:type="paragraph" w:styleId="afb">
    <w:name w:val="footer"/>
    <w:basedOn w:val="a2"/>
    <w:link w:val="afc"/>
    <w:uiPriority w:val="99"/>
    <w:rsid w:val="00CE5CBB"/>
    <w:pPr>
      <w:tabs>
        <w:tab w:val="center" w:pos="4153"/>
        <w:tab w:val="right" w:pos="8306"/>
      </w:tabs>
      <w:snapToGrid w:val="0"/>
      <w:jc w:val="left"/>
    </w:pPr>
    <w:rPr>
      <w:sz w:val="18"/>
      <w:szCs w:val="18"/>
    </w:rPr>
  </w:style>
  <w:style w:type="character" w:customStyle="1" w:styleId="afc">
    <w:name w:val="页脚 字符"/>
    <w:basedOn w:val="a3"/>
    <w:link w:val="afb"/>
    <w:uiPriority w:val="99"/>
    <w:rsid w:val="00293E43"/>
    <w:rPr>
      <w:kern w:val="2"/>
      <w:sz w:val="18"/>
      <w:szCs w:val="18"/>
    </w:rPr>
  </w:style>
  <w:style w:type="paragraph" w:styleId="afd">
    <w:name w:val="header"/>
    <w:basedOn w:val="a2"/>
    <w:link w:val="afe"/>
    <w:uiPriority w:val="99"/>
    <w:rsid w:val="00CE5CBB"/>
    <w:pPr>
      <w:pBdr>
        <w:bottom w:val="single" w:sz="6" w:space="1" w:color="auto"/>
      </w:pBdr>
      <w:tabs>
        <w:tab w:val="center" w:pos="4153"/>
        <w:tab w:val="right" w:pos="8306"/>
      </w:tabs>
      <w:snapToGrid w:val="0"/>
      <w:jc w:val="center"/>
    </w:pPr>
    <w:rPr>
      <w:sz w:val="18"/>
      <w:szCs w:val="18"/>
    </w:rPr>
  </w:style>
  <w:style w:type="paragraph" w:customStyle="1" w:styleId="CharCharCharCharCharCharChar">
    <w:name w:val="Char Char Char Char Char Char Char"/>
    <w:basedOn w:val="a2"/>
    <w:rsid w:val="00CE5CBB"/>
    <w:pPr>
      <w:widowControl/>
      <w:spacing w:after="160" w:line="240" w:lineRule="exact"/>
      <w:jc w:val="left"/>
    </w:pPr>
  </w:style>
  <w:style w:type="paragraph" w:customStyle="1" w:styleId="CharCharCharCharCharCharChar1">
    <w:name w:val="Char Char Char Char Char Char Char1"/>
    <w:basedOn w:val="a2"/>
    <w:rsid w:val="00CE5CBB"/>
    <w:pPr>
      <w:widowControl/>
      <w:spacing w:after="160" w:line="240" w:lineRule="exact"/>
      <w:jc w:val="left"/>
    </w:pPr>
    <w:rPr>
      <w:rFonts w:ascii="Verdana" w:eastAsia="仿宋_GB2312" w:hAnsi="Verdana"/>
      <w:kern w:val="0"/>
      <w:sz w:val="24"/>
      <w:szCs w:val="20"/>
      <w:lang w:eastAsia="en-US"/>
    </w:rPr>
  </w:style>
  <w:style w:type="paragraph" w:customStyle="1" w:styleId="aff">
    <w:name w:val="內文"/>
    <w:basedOn w:val="Default"/>
    <w:next w:val="Default"/>
    <w:uiPriority w:val="99"/>
    <w:rsid w:val="00CE5CBB"/>
    <w:rPr>
      <w:rFonts w:ascii="DFKai-SB" w:eastAsia="DFKai-SB" w:cs="Times New Roman"/>
      <w:color w:val="auto"/>
    </w:rPr>
  </w:style>
  <w:style w:type="paragraph" w:styleId="aff0">
    <w:name w:val="Document Map"/>
    <w:basedOn w:val="a2"/>
    <w:link w:val="aff1"/>
    <w:uiPriority w:val="99"/>
    <w:rsid w:val="00CE5CBB"/>
    <w:pPr>
      <w:shd w:val="clear" w:color="auto" w:fill="000080"/>
    </w:pPr>
  </w:style>
  <w:style w:type="character" w:customStyle="1" w:styleId="st1">
    <w:name w:val="st1"/>
    <w:basedOn w:val="a3"/>
    <w:rsid w:val="004D16C7"/>
  </w:style>
  <w:style w:type="table" w:styleId="aff2">
    <w:name w:val="Table Grid"/>
    <w:basedOn w:val="a4"/>
    <w:uiPriority w:val="59"/>
    <w:rsid w:val="000718B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3">
    <w:name w:val="Body Text Indent"/>
    <w:basedOn w:val="a2"/>
    <w:link w:val="aff4"/>
    <w:unhideWhenUsed/>
    <w:rsid w:val="00D97024"/>
    <w:pPr>
      <w:widowControl/>
      <w:spacing w:before="100" w:beforeAutospacing="1" w:after="100" w:afterAutospacing="1"/>
      <w:jc w:val="left"/>
    </w:pPr>
    <w:rPr>
      <w:rFonts w:ascii="宋体" w:hAnsi="宋体" w:cs="宋体"/>
      <w:kern w:val="0"/>
      <w:sz w:val="24"/>
    </w:rPr>
  </w:style>
  <w:style w:type="character" w:customStyle="1" w:styleId="aff4">
    <w:name w:val="正文文本缩进 字符"/>
    <w:basedOn w:val="a3"/>
    <w:link w:val="aff3"/>
    <w:rsid w:val="00D97024"/>
    <w:rPr>
      <w:rFonts w:ascii="宋体" w:hAnsi="宋体" w:cs="宋体"/>
      <w:sz w:val="24"/>
      <w:szCs w:val="24"/>
    </w:rPr>
  </w:style>
  <w:style w:type="character" w:customStyle="1" w:styleId="concon">
    <w:name w:val="concon"/>
    <w:basedOn w:val="a3"/>
    <w:rsid w:val="00FA0EFC"/>
  </w:style>
  <w:style w:type="character" w:customStyle="1" w:styleId="txttd1">
    <w:name w:val="txt_td1"/>
    <w:basedOn w:val="a3"/>
    <w:rsid w:val="0051258E"/>
    <w:rPr>
      <w:rFonts w:ascii="宋体" w:hAnsi="宋体" w:cs="Tahoma" w:hint="default"/>
      <w:sz w:val="21"/>
      <w:szCs w:val="21"/>
    </w:rPr>
  </w:style>
  <w:style w:type="paragraph" w:customStyle="1" w:styleId="font5">
    <w:name w:val="font5"/>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66">
    <w:name w:val="xl66"/>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67">
    <w:name w:val="xl67"/>
    <w:basedOn w:val="a2"/>
    <w:rsid w:val="00122F02"/>
    <w:pPr>
      <w:widowControl/>
      <w:spacing w:before="100" w:beforeAutospacing="1" w:after="100" w:afterAutospacing="1"/>
      <w:jc w:val="center"/>
    </w:pPr>
    <w:rPr>
      <w:rFonts w:ascii="宋体" w:hAnsi="宋体" w:cs="宋体"/>
      <w:kern w:val="0"/>
      <w:sz w:val="20"/>
      <w:szCs w:val="20"/>
    </w:rPr>
  </w:style>
  <w:style w:type="paragraph" w:customStyle="1" w:styleId="xl68">
    <w:name w:val="xl68"/>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69">
    <w:name w:val="xl69"/>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70">
    <w:name w:val="xl70"/>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1">
    <w:name w:val="xl71"/>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2">
    <w:name w:val="xl72"/>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73">
    <w:name w:val="xl73"/>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4">
    <w:name w:val="xl74"/>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75">
    <w:name w:val="xl75"/>
    <w:basedOn w:val="a2"/>
    <w:rsid w:val="00122F02"/>
    <w:pPr>
      <w:widowControl/>
      <w:pBdr>
        <w:bottom w:val="single" w:sz="4" w:space="0" w:color="auto"/>
      </w:pBdr>
      <w:spacing w:before="100" w:beforeAutospacing="1" w:after="100" w:afterAutospacing="1"/>
      <w:jc w:val="center"/>
    </w:pPr>
    <w:rPr>
      <w:rFonts w:ascii="方正小标宋简体" w:eastAsia="方正小标宋简体" w:hAnsi="宋体" w:cs="宋体"/>
      <w:kern w:val="0"/>
      <w:sz w:val="28"/>
      <w:szCs w:val="28"/>
    </w:rPr>
  </w:style>
  <w:style w:type="paragraph" w:styleId="aff5">
    <w:name w:val="endnote text"/>
    <w:basedOn w:val="a2"/>
    <w:link w:val="aff6"/>
    <w:unhideWhenUsed/>
    <w:rsid w:val="00992F44"/>
    <w:pPr>
      <w:snapToGrid w:val="0"/>
      <w:jc w:val="left"/>
    </w:pPr>
  </w:style>
  <w:style w:type="character" w:customStyle="1" w:styleId="aff6">
    <w:name w:val="尾注文本 字符"/>
    <w:basedOn w:val="a3"/>
    <w:link w:val="aff5"/>
    <w:rsid w:val="00992F44"/>
    <w:rPr>
      <w:kern w:val="2"/>
      <w:sz w:val="21"/>
      <w:szCs w:val="24"/>
    </w:rPr>
  </w:style>
  <w:style w:type="character" w:styleId="aff7">
    <w:name w:val="endnote reference"/>
    <w:basedOn w:val="a3"/>
    <w:unhideWhenUsed/>
    <w:rsid w:val="00992F44"/>
    <w:rPr>
      <w:vertAlign w:val="superscript"/>
    </w:rPr>
  </w:style>
  <w:style w:type="paragraph" w:customStyle="1" w:styleId="font6">
    <w:name w:val="font6"/>
    <w:basedOn w:val="a2"/>
    <w:rsid w:val="00471FC7"/>
    <w:pPr>
      <w:widowControl/>
      <w:spacing w:before="100" w:beforeAutospacing="1" w:after="100" w:afterAutospacing="1"/>
      <w:jc w:val="left"/>
    </w:pPr>
    <w:rPr>
      <w:rFonts w:ascii="Arial" w:hAnsi="Arial" w:cs="Arial"/>
      <w:color w:val="000000"/>
      <w:kern w:val="0"/>
      <w:sz w:val="22"/>
      <w:szCs w:val="22"/>
    </w:rPr>
  </w:style>
  <w:style w:type="paragraph" w:customStyle="1" w:styleId="font7">
    <w:name w:val="font7"/>
    <w:basedOn w:val="a2"/>
    <w:rsid w:val="00471FC7"/>
    <w:pPr>
      <w:widowControl/>
      <w:spacing w:before="100" w:beforeAutospacing="1" w:after="100" w:afterAutospacing="1"/>
      <w:jc w:val="left"/>
    </w:pPr>
    <w:rPr>
      <w:rFonts w:ascii="宋体" w:hAnsi="宋体" w:cs="宋体"/>
      <w:color w:val="000000"/>
      <w:kern w:val="0"/>
      <w:sz w:val="22"/>
      <w:szCs w:val="22"/>
    </w:rPr>
  </w:style>
  <w:style w:type="paragraph" w:styleId="aff8">
    <w:name w:val="List Paragraph"/>
    <w:basedOn w:val="a2"/>
    <w:uiPriority w:val="34"/>
    <w:qFormat/>
    <w:rsid w:val="00684F7B"/>
    <w:pPr>
      <w:ind w:firstLineChars="200" w:firstLine="420"/>
    </w:pPr>
    <w:rPr>
      <w:rFonts w:ascii="Calibri" w:hAnsi="Calibri"/>
      <w:szCs w:val="20"/>
    </w:rPr>
  </w:style>
  <w:style w:type="character" w:customStyle="1" w:styleId="gb23121">
    <w:name w:val="gb23121"/>
    <w:basedOn w:val="a3"/>
    <w:rsid w:val="006B55E0"/>
    <w:rPr>
      <w:rFonts w:ascii="̥_GB2312" w:hAnsi="̥_GB2312" w:hint="default"/>
      <w:strike w:val="0"/>
      <w:dstrike w:val="0"/>
      <w:color w:val="000000"/>
      <w:sz w:val="24"/>
      <w:szCs w:val="24"/>
      <w:u w:val="none"/>
      <w:effect w:val="none"/>
    </w:rPr>
  </w:style>
  <w:style w:type="paragraph" w:customStyle="1" w:styleId="union">
    <w:name w:val="union"/>
    <w:basedOn w:val="a2"/>
    <w:rsid w:val="0085739E"/>
    <w:pPr>
      <w:widowControl/>
      <w:spacing w:before="100" w:beforeAutospacing="1" w:after="100" w:afterAutospacing="1"/>
      <w:jc w:val="left"/>
    </w:pPr>
    <w:rPr>
      <w:rFonts w:ascii="宋体" w:hAnsi="宋体" w:cs="宋体"/>
      <w:kern w:val="0"/>
      <w:sz w:val="24"/>
    </w:rPr>
  </w:style>
  <w:style w:type="character" w:customStyle="1" w:styleId="web-item2">
    <w:name w:val="web-item2"/>
    <w:basedOn w:val="a3"/>
    <w:rsid w:val="00AA46AF"/>
    <w:rPr>
      <w:sz w:val="15"/>
      <w:szCs w:val="15"/>
    </w:rPr>
  </w:style>
  <w:style w:type="character" w:customStyle="1" w:styleId="question-title2">
    <w:name w:val="question-title2"/>
    <w:basedOn w:val="a3"/>
    <w:rsid w:val="001F1522"/>
  </w:style>
  <w:style w:type="table" w:styleId="3-1">
    <w:name w:val="Medium Grid 3 Accent 1"/>
    <w:basedOn w:val="a4"/>
    <w:uiPriority w:val="69"/>
    <w:rsid w:val="008210E4"/>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50">
    <w:name w:val="标题 5 字符"/>
    <w:basedOn w:val="a3"/>
    <w:link w:val="5"/>
    <w:uiPriority w:val="9"/>
    <w:rsid w:val="006D0BDA"/>
    <w:rPr>
      <w:rFonts w:ascii="宋体" w:hAnsi="宋体" w:cs="宋体"/>
      <w:sz w:val="24"/>
      <w:szCs w:val="24"/>
    </w:rPr>
  </w:style>
  <w:style w:type="character" w:customStyle="1" w:styleId="60">
    <w:name w:val="标题 6 字符"/>
    <w:basedOn w:val="a3"/>
    <w:link w:val="6"/>
    <w:uiPriority w:val="9"/>
    <w:rsid w:val="006D0BDA"/>
    <w:rPr>
      <w:rFonts w:ascii="宋体" w:hAnsi="宋体" w:cs="宋体"/>
      <w:sz w:val="24"/>
      <w:szCs w:val="24"/>
    </w:rPr>
  </w:style>
  <w:style w:type="numbering" w:customStyle="1" w:styleId="11">
    <w:name w:val="无列表1"/>
    <w:next w:val="a5"/>
    <w:uiPriority w:val="99"/>
    <w:semiHidden/>
    <w:unhideWhenUsed/>
    <w:rsid w:val="006D0BDA"/>
  </w:style>
  <w:style w:type="character" w:customStyle="1" w:styleId="afe">
    <w:name w:val="页眉 字符"/>
    <w:basedOn w:val="a3"/>
    <w:link w:val="afd"/>
    <w:uiPriority w:val="99"/>
    <w:rsid w:val="006D0BDA"/>
    <w:rPr>
      <w:kern w:val="2"/>
      <w:sz w:val="18"/>
      <w:szCs w:val="18"/>
    </w:rPr>
  </w:style>
  <w:style w:type="character" w:customStyle="1" w:styleId="aff1">
    <w:name w:val="文档结构图 字符"/>
    <w:basedOn w:val="a3"/>
    <w:link w:val="aff0"/>
    <w:uiPriority w:val="99"/>
    <w:rsid w:val="006D0BDA"/>
    <w:rPr>
      <w:kern w:val="2"/>
      <w:sz w:val="21"/>
      <w:szCs w:val="24"/>
      <w:shd w:val="clear" w:color="auto" w:fill="000080"/>
    </w:rPr>
  </w:style>
  <w:style w:type="character" w:customStyle="1" w:styleId="ae">
    <w:name w:val="批注框文本 字符"/>
    <w:basedOn w:val="a3"/>
    <w:link w:val="ad"/>
    <w:uiPriority w:val="99"/>
    <w:rsid w:val="006D0BDA"/>
    <w:rPr>
      <w:kern w:val="2"/>
      <w:sz w:val="18"/>
      <w:szCs w:val="18"/>
    </w:rPr>
  </w:style>
  <w:style w:type="character" w:customStyle="1" w:styleId="af0">
    <w:name w:val="脚注文本 字符"/>
    <w:basedOn w:val="a3"/>
    <w:link w:val="af"/>
    <w:rsid w:val="006D0BDA"/>
    <w:rPr>
      <w:kern w:val="2"/>
      <w:sz w:val="18"/>
      <w:szCs w:val="18"/>
    </w:rPr>
  </w:style>
  <w:style w:type="table" w:customStyle="1" w:styleId="12">
    <w:name w:val="网格型1"/>
    <w:basedOn w:val="a4"/>
    <w:next w:val="aff2"/>
    <w:uiPriority w:val="59"/>
    <w:rsid w:val="006D0BDA"/>
    <w:pPr>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3"/>
    <w:link w:val="3"/>
    <w:uiPriority w:val="9"/>
    <w:rsid w:val="006D0BDA"/>
    <w:rPr>
      <w:b/>
      <w:bCs/>
      <w:kern w:val="2"/>
      <w:sz w:val="32"/>
      <w:szCs w:val="32"/>
    </w:rPr>
  </w:style>
  <w:style w:type="numbering" w:customStyle="1" w:styleId="110">
    <w:name w:val="无列表11"/>
    <w:next w:val="a5"/>
    <w:uiPriority w:val="99"/>
    <w:semiHidden/>
    <w:unhideWhenUsed/>
    <w:rsid w:val="006D0BDA"/>
  </w:style>
  <w:style w:type="paragraph" w:styleId="HTML1">
    <w:name w:val="HTML Address"/>
    <w:basedOn w:val="a2"/>
    <w:link w:val="HTML2"/>
    <w:unhideWhenUsed/>
    <w:rsid w:val="006D0BDA"/>
    <w:pPr>
      <w:widowControl/>
      <w:jc w:val="left"/>
    </w:pPr>
    <w:rPr>
      <w:rFonts w:ascii="宋体" w:hAnsi="宋体" w:cs="宋体"/>
      <w:kern w:val="0"/>
      <w:sz w:val="24"/>
    </w:rPr>
  </w:style>
  <w:style w:type="character" w:customStyle="1" w:styleId="HTML2">
    <w:name w:val="HTML 地址 字符"/>
    <w:basedOn w:val="a3"/>
    <w:link w:val="HTML1"/>
    <w:uiPriority w:val="99"/>
    <w:semiHidden/>
    <w:rsid w:val="006D0BDA"/>
    <w:rPr>
      <w:rFonts w:ascii="宋体" w:hAnsi="宋体" w:cs="宋体"/>
      <w:sz w:val="24"/>
      <w:szCs w:val="24"/>
    </w:rPr>
  </w:style>
  <w:style w:type="character" w:styleId="HTML3">
    <w:name w:val="HTML Cite"/>
    <w:basedOn w:val="a3"/>
    <w:uiPriority w:val="99"/>
    <w:unhideWhenUsed/>
    <w:rsid w:val="006D0BDA"/>
    <w:rPr>
      <w:b w:val="0"/>
      <w:bCs w:val="0"/>
      <w:i w:val="0"/>
      <w:iCs w:val="0"/>
    </w:rPr>
  </w:style>
  <w:style w:type="character" w:styleId="HTML4">
    <w:name w:val="HTML Code"/>
    <w:basedOn w:val="a3"/>
    <w:unhideWhenUsed/>
    <w:rsid w:val="006D0BDA"/>
    <w:rPr>
      <w:rFonts w:ascii="宋体" w:eastAsia="宋体" w:hAnsi="宋体" w:cs="宋体"/>
      <w:b w:val="0"/>
      <w:bCs w:val="0"/>
      <w:i w:val="0"/>
      <w:iCs w:val="0"/>
      <w:sz w:val="24"/>
      <w:szCs w:val="24"/>
    </w:rPr>
  </w:style>
  <w:style w:type="character" w:styleId="HTML5">
    <w:name w:val="HTML Definition"/>
    <w:basedOn w:val="a3"/>
    <w:unhideWhenUsed/>
    <w:rsid w:val="006D0BDA"/>
    <w:rPr>
      <w:b w:val="0"/>
      <w:bCs w:val="0"/>
      <w:i w:val="0"/>
      <w:iCs w:val="0"/>
    </w:rPr>
  </w:style>
  <w:style w:type="character" w:styleId="HTML6">
    <w:name w:val="HTML Variable"/>
    <w:basedOn w:val="a3"/>
    <w:unhideWhenUsed/>
    <w:rsid w:val="006D0BDA"/>
    <w:rPr>
      <w:b w:val="0"/>
      <w:bCs w:val="0"/>
      <w:i w:val="0"/>
      <w:iCs w:val="0"/>
    </w:rPr>
  </w:style>
  <w:style w:type="paragraph" w:customStyle="1" w:styleId="closebox">
    <w:name w:val="closebox"/>
    <w:basedOn w:val="a2"/>
    <w:rsid w:val="006D0BDA"/>
    <w:pPr>
      <w:widowControl/>
      <w:spacing w:before="100" w:beforeAutospacing="1" w:after="100" w:afterAutospacing="1"/>
      <w:jc w:val="center"/>
    </w:pPr>
    <w:rPr>
      <w:rFonts w:ascii="宋体" w:hAnsi="宋体" w:cs="宋体"/>
      <w:i/>
      <w:iCs/>
      <w:kern w:val="0"/>
      <w:sz w:val="19"/>
      <w:szCs w:val="19"/>
    </w:rPr>
  </w:style>
  <w:style w:type="paragraph" w:customStyle="1" w:styleId="commonspotrte">
    <w:name w:val="commonspotrte"/>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sf-sub-indicator">
    <w:name w:val="sf-sub-indicator"/>
    <w:basedOn w:val="a2"/>
    <w:rsid w:val="006D0BDA"/>
    <w:pPr>
      <w:widowControl/>
      <w:spacing w:before="100" w:beforeAutospacing="1" w:after="100" w:afterAutospacing="1"/>
      <w:jc w:val="left"/>
    </w:pPr>
    <w:rPr>
      <w:rFonts w:ascii="宋体" w:hAnsi="宋体" w:cs="宋体"/>
      <w:vanish/>
      <w:kern w:val="0"/>
      <w:sz w:val="24"/>
    </w:rPr>
  </w:style>
  <w:style w:type="paragraph" w:customStyle="1" w:styleId="acresults">
    <w:name w:val="ac_results"/>
    <w:basedOn w:val="a2"/>
    <w:rsid w:val="006D0BDA"/>
    <w:pPr>
      <w:widowControl/>
      <w:pBdr>
        <w:top w:val="single" w:sz="4" w:space="0" w:color="DDDDDD"/>
        <w:left w:val="single" w:sz="4" w:space="0" w:color="DDDDDD"/>
        <w:bottom w:val="single" w:sz="4" w:space="0" w:color="DDDDDD"/>
        <w:right w:val="single" w:sz="4" w:space="0" w:color="DDDDDD"/>
      </w:pBdr>
      <w:spacing w:before="100" w:beforeAutospacing="1" w:after="100" w:afterAutospacing="1"/>
      <w:jc w:val="left"/>
    </w:pPr>
    <w:rPr>
      <w:rFonts w:ascii="宋体" w:hAnsi="宋体" w:cs="宋体"/>
      <w:kern w:val="0"/>
      <w:sz w:val="14"/>
      <w:szCs w:val="14"/>
    </w:rPr>
  </w:style>
  <w:style w:type="paragraph" w:customStyle="1" w:styleId="aceven">
    <w:name w:val="ac_even"/>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acodd">
    <w:name w:val="ac_odd"/>
    <w:basedOn w:val="a2"/>
    <w:rsid w:val="006D0BDA"/>
    <w:pPr>
      <w:widowControl/>
      <w:shd w:val="clear" w:color="auto" w:fill="F4F4F4"/>
      <w:spacing w:before="100" w:beforeAutospacing="1" w:after="100" w:afterAutospacing="1"/>
      <w:jc w:val="left"/>
    </w:pPr>
    <w:rPr>
      <w:rFonts w:ascii="宋体" w:hAnsi="宋体" w:cs="宋体"/>
      <w:kern w:val="0"/>
      <w:sz w:val="24"/>
    </w:rPr>
  </w:style>
  <w:style w:type="paragraph" w:customStyle="1" w:styleId="acover">
    <w:name w:val="ac_over"/>
    <w:basedOn w:val="a2"/>
    <w:rsid w:val="006D0BDA"/>
    <w:pPr>
      <w:widowControl/>
      <w:shd w:val="clear" w:color="auto" w:fill="FFFFCC"/>
      <w:spacing w:before="100" w:beforeAutospacing="1" w:after="100" w:afterAutospacing="1"/>
      <w:jc w:val="left"/>
    </w:pPr>
    <w:rPr>
      <w:rFonts w:ascii="宋体" w:hAnsi="宋体" w:cs="宋体"/>
      <w:kern w:val="0"/>
      <w:sz w:val="24"/>
    </w:rPr>
  </w:style>
  <w:style w:type="paragraph" w:customStyle="1" w:styleId="play">
    <w:name w:val="play"/>
    <w:basedOn w:val="a2"/>
    <w:rsid w:val="006D0BDA"/>
    <w:pPr>
      <w:widowControl/>
      <w:spacing w:before="100" w:beforeAutospacing="1" w:after="100" w:afterAutospacing="1"/>
      <w:jc w:val="left"/>
    </w:pPr>
    <w:rPr>
      <w:rFonts w:ascii="宋体" w:hAnsi="宋体" w:cs="宋体"/>
      <w:kern w:val="0"/>
      <w:sz w:val="24"/>
    </w:rPr>
  </w:style>
  <w:style w:type="paragraph" w:customStyle="1" w:styleId="pause">
    <w:name w:val="pause"/>
    <w:basedOn w:val="a2"/>
    <w:rsid w:val="006D0BDA"/>
    <w:pPr>
      <w:widowControl/>
      <w:spacing w:before="100" w:beforeAutospacing="1" w:after="100" w:afterAutospacing="1"/>
      <w:jc w:val="left"/>
    </w:pPr>
    <w:rPr>
      <w:rFonts w:ascii="宋体" w:hAnsi="宋体" w:cs="宋体"/>
      <w:kern w:val="0"/>
      <w:sz w:val="24"/>
    </w:rPr>
  </w:style>
  <w:style w:type="paragraph" w:customStyle="1" w:styleId="clearfix">
    <w:name w:val="clearfix"/>
    <w:basedOn w:val="a2"/>
    <w:rsid w:val="006D0BDA"/>
    <w:pPr>
      <w:widowControl/>
      <w:spacing w:before="100" w:beforeAutospacing="1" w:after="100" w:afterAutospacing="1"/>
      <w:jc w:val="left"/>
    </w:pPr>
    <w:rPr>
      <w:rFonts w:ascii="宋体" w:hAnsi="宋体" w:cs="宋体"/>
      <w:kern w:val="0"/>
      <w:sz w:val="24"/>
    </w:rPr>
  </w:style>
  <w:style w:type="paragraph" w:customStyle="1" w:styleId="mw">
    <w:name w:val="mw"/>
    <w:basedOn w:val="a2"/>
    <w:rsid w:val="006D0BDA"/>
    <w:pPr>
      <w:widowControl/>
      <w:spacing w:before="100" w:beforeAutospacing="1" w:after="100" w:afterAutospacing="1"/>
      <w:jc w:val="left"/>
    </w:pPr>
    <w:rPr>
      <w:rFonts w:ascii="Verdana" w:hAnsi="Verdana" w:cs="宋体"/>
      <w:b/>
      <w:bCs/>
      <w:color w:val="000000"/>
      <w:kern w:val="0"/>
      <w:sz w:val="15"/>
      <w:szCs w:val="15"/>
    </w:rPr>
  </w:style>
  <w:style w:type="paragraph" w:customStyle="1" w:styleId="clear">
    <w:name w:val="clear"/>
    <w:basedOn w:val="a2"/>
    <w:rsid w:val="006D0BDA"/>
    <w:pPr>
      <w:widowControl/>
      <w:spacing w:before="100" w:beforeAutospacing="1" w:after="100" w:afterAutospacing="1"/>
      <w:jc w:val="left"/>
    </w:pPr>
    <w:rPr>
      <w:rFonts w:ascii="宋体" w:hAnsi="宋体" w:cs="宋体"/>
      <w:kern w:val="0"/>
      <w:sz w:val="24"/>
    </w:rPr>
  </w:style>
  <w:style w:type="paragraph" w:customStyle="1" w:styleId="break">
    <w:name w:val="break"/>
    <w:basedOn w:val="a2"/>
    <w:rsid w:val="006D0BDA"/>
    <w:pPr>
      <w:widowControl/>
      <w:spacing w:before="100" w:beforeAutospacing="1" w:after="100" w:afterAutospacing="1"/>
      <w:jc w:val="left"/>
    </w:pPr>
    <w:rPr>
      <w:rFonts w:ascii="宋体" w:hAnsi="宋体" w:cs="宋体"/>
      <w:kern w:val="0"/>
      <w:sz w:val="24"/>
    </w:rPr>
  </w:style>
  <w:style w:type="paragraph" w:customStyle="1" w:styleId="elementl">
    <w:name w:val="element_l"/>
    <w:basedOn w:val="a2"/>
    <w:rsid w:val="006D0BDA"/>
    <w:pPr>
      <w:widowControl/>
      <w:spacing w:before="100" w:beforeAutospacing="1" w:after="100" w:afterAutospacing="1"/>
      <w:jc w:val="left"/>
    </w:pPr>
    <w:rPr>
      <w:rFonts w:ascii="宋体" w:hAnsi="宋体" w:cs="宋体"/>
      <w:kern w:val="0"/>
      <w:sz w:val="24"/>
    </w:rPr>
  </w:style>
  <w:style w:type="paragraph" w:customStyle="1" w:styleId="elementr">
    <w:name w:val="element_r"/>
    <w:basedOn w:val="a2"/>
    <w:rsid w:val="006D0BDA"/>
    <w:pPr>
      <w:widowControl/>
      <w:spacing w:before="100" w:beforeAutospacing="1" w:after="100" w:afterAutospacing="1"/>
      <w:jc w:val="left"/>
    </w:pPr>
    <w:rPr>
      <w:rFonts w:ascii="宋体" w:hAnsi="宋体" w:cs="宋体"/>
      <w:kern w:val="0"/>
      <w:sz w:val="24"/>
    </w:rPr>
  </w:style>
  <w:style w:type="paragraph" w:customStyle="1" w:styleId="cstabinactive">
    <w:name w:val="cs_tab_inactive"/>
    <w:basedOn w:val="a2"/>
    <w:rsid w:val="006D0BDA"/>
    <w:pPr>
      <w:widowControl/>
      <w:shd w:val="clear" w:color="auto" w:fill="C0C0C0"/>
      <w:spacing w:before="100" w:beforeAutospacing="1" w:after="100" w:afterAutospacing="1"/>
      <w:jc w:val="left"/>
    </w:pPr>
    <w:rPr>
      <w:rFonts w:ascii="Verdana" w:hAnsi="Verdana" w:cs="宋体"/>
      <w:kern w:val="0"/>
      <w:sz w:val="18"/>
      <w:szCs w:val="18"/>
    </w:rPr>
  </w:style>
  <w:style w:type="paragraph" w:customStyle="1" w:styleId="cstabactive">
    <w:name w:val="cs_tab_active"/>
    <w:basedOn w:val="a2"/>
    <w:rsid w:val="006D0BDA"/>
    <w:pPr>
      <w:widowControl/>
      <w:spacing w:before="100" w:beforeAutospacing="1" w:after="100" w:afterAutospacing="1"/>
      <w:jc w:val="left"/>
    </w:pPr>
    <w:rPr>
      <w:rFonts w:ascii="Verdana" w:hAnsi="Verdana" w:cs="宋体"/>
      <w:b/>
      <w:bCs/>
      <w:color w:val="004080"/>
      <w:kern w:val="0"/>
      <w:sz w:val="18"/>
      <w:szCs w:val="18"/>
    </w:rPr>
  </w:style>
  <w:style w:type="paragraph" w:customStyle="1" w:styleId="cstabbackground">
    <w:name w:val="cs_tab_background"/>
    <w:basedOn w:val="a2"/>
    <w:rsid w:val="006D0BDA"/>
    <w:pPr>
      <w:widowControl/>
      <w:shd w:val="clear" w:color="auto" w:fill="FFFFFF"/>
      <w:spacing w:before="100" w:beforeAutospacing="1" w:after="100" w:afterAutospacing="1"/>
      <w:jc w:val="left"/>
    </w:pPr>
    <w:rPr>
      <w:rFonts w:ascii="Verdana" w:hAnsi="Verdana" w:cs="宋体"/>
      <w:b/>
      <w:bCs/>
      <w:color w:val="004080"/>
      <w:kern w:val="0"/>
      <w:sz w:val="18"/>
      <w:szCs w:val="18"/>
    </w:rPr>
  </w:style>
  <w:style w:type="paragraph" w:customStyle="1" w:styleId="csdefaultform">
    <w:name w:val="cs_default_form"/>
    <w:basedOn w:val="a2"/>
    <w:rsid w:val="006D0BDA"/>
    <w:pPr>
      <w:widowControl/>
      <w:jc w:val="left"/>
    </w:pPr>
    <w:rPr>
      <w:rFonts w:ascii="宋体" w:hAnsi="宋体" w:cs="宋体"/>
      <w:kern w:val="0"/>
      <w:sz w:val="24"/>
    </w:rPr>
  </w:style>
  <w:style w:type="paragraph" w:customStyle="1" w:styleId="csaddanchor">
    <w:name w:val="cs_add_anchor"/>
    <w:basedOn w:val="a2"/>
    <w:rsid w:val="006D0BDA"/>
    <w:pPr>
      <w:widowControl/>
      <w:spacing w:before="100" w:beforeAutospacing="1" w:after="100" w:afterAutospacing="1"/>
      <w:jc w:val="left"/>
    </w:pPr>
    <w:rPr>
      <w:rFonts w:ascii="Verdana" w:hAnsi="Verdana" w:cs="宋体"/>
      <w:color w:val="003366"/>
      <w:kern w:val="0"/>
      <w:sz w:val="13"/>
      <w:szCs w:val="13"/>
    </w:rPr>
  </w:style>
  <w:style w:type="paragraph" w:customStyle="1" w:styleId="csghostdiv">
    <w:name w:val="cs_ghostdiv"/>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ghosttext">
    <w:name w:val="cs_ghosttext"/>
    <w:basedOn w:val="a2"/>
    <w:rsid w:val="006D0BDA"/>
    <w:pPr>
      <w:widowControl/>
      <w:spacing w:before="100" w:beforeAutospacing="1" w:after="100" w:afterAutospacing="1" w:line="208" w:lineRule="atLeast"/>
      <w:jc w:val="left"/>
    </w:pPr>
    <w:rPr>
      <w:rFonts w:ascii="Verdana" w:hAnsi="Verdana" w:cs="宋体"/>
      <w:color w:val="003366"/>
      <w:kern w:val="0"/>
      <w:sz w:val="13"/>
      <w:szCs w:val="13"/>
    </w:rPr>
  </w:style>
  <w:style w:type="paragraph" w:customStyle="1" w:styleId="csdivshiddenfornonauth">
    <w:name w:val="cs_divshiddenfornonauth"/>
    <w:basedOn w:val="a2"/>
    <w:rsid w:val="006D0BDA"/>
    <w:pPr>
      <w:widowControl/>
      <w:spacing w:before="100" w:beforeAutospacing="1" w:after="100" w:afterAutospacing="1" w:line="208" w:lineRule="atLeast"/>
      <w:jc w:val="left"/>
    </w:pPr>
    <w:rPr>
      <w:rFonts w:ascii="Verdana" w:hAnsi="Verdana" w:cs="宋体"/>
      <w:vanish/>
      <w:color w:val="003366"/>
      <w:kern w:val="0"/>
      <w:sz w:val="13"/>
      <w:szCs w:val="13"/>
    </w:rPr>
  </w:style>
  <w:style w:type="paragraph" w:customStyle="1" w:styleId="cssdebugborder">
    <w:name w:val="cs_sdebug_border"/>
    <w:basedOn w:val="a2"/>
    <w:rsid w:val="006D0BDA"/>
    <w:pPr>
      <w:widowControl/>
      <w:pBdr>
        <w:top w:val="single" w:sz="4" w:space="5" w:color="FFFF00"/>
        <w:left w:val="single" w:sz="4" w:space="5" w:color="FFFF00"/>
        <w:bottom w:val="single" w:sz="4" w:space="5" w:color="FFFF00"/>
        <w:right w:val="single" w:sz="4" w:space="5" w:color="FFFF00"/>
      </w:pBdr>
      <w:spacing w:before="100" w:beforeAutospacing="1" w:after="100" w:afterAutospacing="1"/>
      <w:jc w:val="left"/>
    </w:pPr>
    <w:rPr>
      <w:rFonts w:ascii="宋体" w:hAnsi="宋体" w:cs="宋体"/>
      <w:kern w:val="0"/>
      <w:sz w:val="24"/>
    </w:rPr>
  </w:style>
  <w:style w:type="paragraph" w:customStyle="1" w:styleId="spaceabove">
    <w:name w:val="spaceabove"/>
    <w:basedOn w:val="a2"/>
    <w:rsid w:val="006D0BDA"/>
    <w:pPr>
      <w:widowControl/>
      <w:spacing w:before="130" w:after="100" w:afterAutospacing="1"/>
      <w:jc w:val="left"/>
    </w:pPr>
    <w:rPr>
      <w:rFonts w:ascii="宋体" w:hAnsi="宋体" w:cs="宋体"/>
      <w:kern w:val="0"/>
      <w:sz w:val="24"/>
    </w:rPr>
  </w:style>
  <w:style w:type="paragraph" w:customStyle="1" w:styleId="cselementui">
    <w:name w:val="cs_elementui"/>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debugsecurity">
    <w:name w:val="cs_debug_security"/>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debugcacheinfo">
    <w:name w:val="cs_debug_cacheinfo"/>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addelement">
    <w:name w:val="cs_add_element"/>
    <w:basedOn w:val="a2"/>
    <w:rsid w:val="006D0BDA"/>
    <w:pPr>
      <w:widowControl/>
      <w:spacing w:before="100" w:beforeAutospacing="1" w:after="100" w:afterAutospacing="1"/>
      <w:jc w:val="left"/>
      <w:textAlignment w:val="center"/>
    </w:pPr>
    <w:rPr>
      <w:rFonts w:ascii="宋体" w:hAnsi="宋体" w:cs="宋体"/>
      <w:vanish/>
      <w:kern w:val="0"/>
      <w:sz w:val="24"/>
    </w:rPr>
  </w:style>
  <w:style w:type="paragraph" w:customStyle="1" w:styleId="cslayoutborder">
    <w:name w:val="cs_layoutborder"/>
    <w:basedOn w:val="a2"/>
    <w:rsid w:val="006D0BDA"/>
    <w:pPr>
      <w:widowControl/>
      <w:pBdr>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
    <w:name w:val="cs_layout"/>
    <w:basedOn w:val="a2"/>
    <w:rsid w:val="006D0BDA"/>
    <w:pPr>
      <w:widowControl/>
      <w:spacing w:before="100" w:beforeAutospacing="1" w:after="100" w:afterAutospacing="1"/>
      <w:jc w:val="left"/>
    </w:pPr>
    <w:rPr>
      <w:rFonts w:ascii="宋体" w:hAnsi="宋体" w:cs="宋体"/>
      <w:kern w:val="0"/>
      <w:sz w:val="24"/>
    </w:rPr>
  </w:style>
  <w:style w:type="paragraph" w:customStyle="1" w:styleId="cstdivhide">
    <w:name w:val="cs_tdiv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layoutcellhide">
    <w:name w:val="cs_layoutcell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cdivhide">
    <w:name w:val="cs_cdivhide"/>
    <w:basedOn w:val="a2"/>
    <w:rsid w:val="006D0BDA"/>
    <w:pPr>
      <w:widowControl/>
      <w:spacing w:before="100" w:beforeAutospacing="1" w:after="100" w:afterAutospacing="1"/>
      <w:jc w:val="left"/>
    </w:pPr>
    <w:rPr>
      <w:rFonts w:ascii="宋体" w:hAnsi="宋体" w:cs="宋体"/>
      <w:kern w:val="0"/>
      <w:sz w:val="24"/>
    </w:rPr>
  </w:style>
  <w:style w:type="paragraph" w:customStyle="1" w:styleId="cstdivshow">
    <w:name w:val="cs_tdivshow"/>
    <w:basedOn w:val="a2"/>
    <w:rsid w:val="006D0BDA"/>
    <w:pPr>
      <w:widowControl/>
      <w:pBdr>
        <w:top w:val="single" w:sz="12" w:space="0" w:color="AAAAA8"/>
        <w:left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infobar">
    <w:name w:val="cs_cinfobar"/>
    <w:basedOn w:val="a2"/>
    <w:rsid w:val="006D0BDA"/>
    <w:pPr>
      <w:widowControl/>
      <w:spacing w:before="100" w:beforeAutospacing="1" w:after="100" w:afterAutospacing="1"/>
      <w:jc w:val="left"/>
    </w:pPr>
    <w:rPr>
      <w:rFonts w:ascii="宋体" w:hAnsi="宋体" w:cs="宋体"/>
      <w:kern w:val="0"/>
      <w:sz w:val="24"/>
    </w:rPr>
  </w:style>
  <w:style w:type="paragraph" w:customStyle="1" w:styleId="cslayoutcellshow">
    <w:name w:val="cs_layoutcellshow"/>
    <w:basedOn w:val="a2"/>
    <w:rsid w:val="006D0BDA"/>
    <w:pPr>
      <w:widowControl/>
      <w:spacing w:before="100" w:beforeAutospacing="1" w:after="100" w:afterAutospacing="1"/>
      <w:jc w:val="left"/>
      <w:textAlignment w:val="top"/>
    </w:pPr>
    <w:rPr>
      <w:rFonts w:ascii="宋体" w:hAnsi="宋体" w:cs="宋体"/>
      <w:kern w:val="0"/>
      <w:sz w:val="24"/>
    </w:rPr>
  </w:style>
  <w:style w:type="paragraph" w:customStyle="1" w:styleId="cslayoutcelltd">
    <w:name w:val="cs_layoutcelltd"/>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divshow">
    <w:name w:val="cs_cdivshow"/>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text">
    <w:name w:val="cs_layout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containertext">
    <w:name w:val="cs_container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layoutcelltext">
    <w:name w:val="cs_layoutcelltext"/>
    <w:basedOn w:val="a2"/>
    <w:rsid w:val="006D0BDA"/>
    <w:pPr>
      <w:widowControl/>
      <w:spacing w:before="100" w:beforeAutospacing="1" w:after="100" w:afterAutospacing="1"/>
      <w:ind w:left="13"/>
      <w:jc w:val="left"/>
      <w:textAlignment w:val="center"/>
    </w:pPr>
    <w:rPr>
      <w:rFonts w:ascii="Verdana" w:hAnsi="Verdana" w:cs="宋体"/>
      <w:i/>
      <w:iCs/>
      <w:color w:val="003366"/>
      <w:kern w:val="0"/>
      <w:sz w:val="13"/>
      <w:szCs w:val="13"/>
    </w:rPr>
  </w:style>
  <w:style w:type="paragraph" w:customStyle="1" w:styleId="cscontrol">
    <w:name w:val="cs_control"/>
    <w:basedOn w:val="a2"/>
    <w:rsid w:val="006D0BDA"/>
    <w:pPr>
      <w:widowControl/>
      <w:spacing w:before="100" w:beforeAutospacing="1" w:after="100" w:afterAutospacing="1"/>
      <w:jc w:val="left"/>
    </w:pPr>
    <w:rPr>
      <w:rFonts w:ascii="宋体" w:hAnsi="宋体" w:cs="宋体"/>
      <w:kern w:val="0"/>
      <w:sz w:val="24"/>
    </w:rPr>
  </w:style>
  <w:style w:type="paragraph" w:customStyle="1" w:styleId="csrdiv">
    <w:name w:val="cs_rdiv"/>
    <w:basedOn w:val="a2"/>
    <w:rsid w:val="006D0BDA"/>
    <w:pPr>
      <w:widowControl/>
      <w:spacing w:before="100" w:beforeAutospacing="1" w:after="100" w:afterAutospacing="1"/>
      <w:jc w:val="right"/>
      <w:textAlignment w:val="top"/>
    </w:pPr>
    <w:rPr>
      <w:rFonts w:ascii="宋体" w:hAnsi="宋体" w:cs="宋体"/>
      <w:vanish/>
      <w:kern w:val="0"/>
      <w:sz w:val="24"/>
    </w:rPr>
  </w:style>
  <w:style w:type="paragraph" w:customStyle="1" w:styleId="csxmlpublication">
    <w:name w:val="cs_xmlpublication"/>
    <w:basedOn w:val="a2"/>
    <w:rsid w:val="006D0BDA"/>
    <w:pPr>
      <w:widowControl/>
      <w:spacing w:before="100" w:beforeAutospacing="1" w:after="100" w:afterAutospacing="1"/>
      <w:jc w:val="left"/>
    </w:pPr>
    <w:rPr>
      <w:rFonts w:ascii="宋体" w:hAnsi="宋体" w:cs="宋体"/>
      <w:vanish/>
      <w:kern w:val="0"/>
      <w:sz w:val="24"/>
    </w:rPr>
  </w:style>
  <w:style w:type="paragraph" w:customStyle="1" w:styleId="cur">
    <w:name w:val="cur"/>
    <w:basedOn w:val="a2"/>
    <w:rsid w:val="006D0BDA"/>
    <w:pPr>
      <w:widowControl/>
      <w:spacing w:before="100" w:beforeAutospacing="1" w:after="100" w:afterAutospacing="1"/>
      <w:jc w:val="left"/>
    </w:pPr>
    <w:rPr>
      <w:rFonts w:ascii="宋体" w:hAnsi="宋体" w:cs="宋体"/>
      <w:kern w:val="0"/>
      <w:sz w:val="24"/>
    </w:rPr>
  </w:style>
  <w:style w:type="paragraph" w:customStyle="1" w:styleId="awip">
    <w:name w:val="awip"/>
    <w:basedOn w:val="a2"/>
    <w:rsid w:val="006D0BDA"/>
    <w:pPr>
      <w:widowControl/>
      <w:spacing w:before="100" w:beforeAutospacing="1" w:after="100" w:afterAutospacing="1"/>
      <w:jc w:val="left"/>
    </w:pPr>
    <w:rPr>
      <w:rFonts w:ascii="宋体" w:hAnsi="宋体" w:cs="宋体"/>
      <w:kern w:val="0"/>
      <w:sz w:val="24"/>
    </w:rPr>
  </w:style>
  <w:style w:type="paragraph" w:customStyle="1" w:styleId="wip">
    <w:name w:val="wip"/>
    <w:basedOn w:val="a2"/>
    <w:rsid w:val="006D0BDA"/>
    <w:pPr>
      <w:widowControl/>
      <w:spacing w:before="100" w:beforeAutospacing="1" w:after="100" w:afterAutospacing="1"/>
      <w:jc w:val="left"/>
    </w:pPr>
    <w:rPr>
      <w:rFonts w:ascii="宋体" w:hAnsi="宋体" w:cs="宋体"/>
      <w:kern w:val="0"/>
      <w:sz w:val="24"/>
    </w:rPr>
  </w:style>
  <w:style w:type="paragraph" w:customStyle="1" w:styleId="aap">
    <w:name w:val="aap"/>
    <w:basedOn w:val="a2"/>
    <w:rsid w:val="006D0BDA"/>
    <w:pPr>
      <w:widowControl/>
      <w:spacing w:before="100" w:beforeAutospacing="1" w:after="100" w:afterAutospacing="1"/>
      <w:jc w:val="left"/>
    </w:pPr>
    <w:rPr>
      <w:rFonts w:ascii="宋体" w:hAnsi="宋体" w:cs="宋体"/>
      <w:kern w:val="0"/>
      <w:sz w:val="24"/>
    </w:rPr>
  </w:style>
  <w:style w:type="paragraph" w:customStyle="1" w:styleId="opa">
    <w:name w:val="opa"/>
    <w:basedOn w:val="a2"/>
    <w:rsid w:val="006D0BDA"/>
    <w:pPr>
      <w:widowControl/>
      <w:spacing w:before="100" w:beforeAutospacing="1" w:after="100" w:afterAutospacing="1"/>
      <w:jc w:val="left"/>
    </w:pPr>
    <w:rPr>
      <w:rFonts w:ascii="宋体" w:hAnsi="宋体" w:cs="宋体"/>
      <w:kern w:val="0"/>
      <w:sz w:val="24"/>
    </w:rPr>
  </w:style>
  <w:style w:type="paragraph" w:customStyle="1" w:styleId="ap">
    <w:name w:val="ap"/>
    <w:basedOn w:val="a2"/>
    <w:rsid w:val="006D0BDA"/>
    <w:pPr>
      <w:widowControl/>
      <w:spacing w:before="100" w:beforeAutospacing="1" w:after="100" w:afterAutospacing="1"/>
      <w:jc w:val="left"/>
    </w:pPr>
    <w:rPr>
      <w:rFonts w:ascii="宋体" w:hAnsi="宋体" w:cs="宋体"/>
      <w:kern w:val="0"/>
      <w:sz w:val="24"/>
    </w:rPr>
  </w:style>
  <w:style w:type="paragraph" w:customStyle="1" w:styleId="csflashmsg">
    <w:name w:val="cs_flashmsg"/>
    <w:basedOn w:val="a2"/>
    <w:rsid w:val="006D0BDA"/>
    <w:pPr>
      <w:widowControl/>
      <w:pBdr>
        <w:top w:val="single" w:sz="4" w:space="13" w:color="CCCCCC"/>
        <w:left w:val="single" w:sz="4" w:space="0" w:color="CCCCCC"/>
        <w:bottom w:val="single" w:sz="4" w:space="13" w:color="CCCCCC"/>
        <w:right w:val="single" w:sz="4" w:space="0" w:color="CCCCCC"/>
      </w:pBdr>
      <w:shd w:val="clear" w:color="auto" w:fill="F0F0F0"/>
      <w:spacing w:before="100" w:beforeAutospacing="1" w:after="100" w:afterAutospacing="1"/>
      <w:jc w:val="center"/>
    </w:pPr>
    <w:rPr>
      <w:rFonts w:ascii="Verdana" w:hAnsi="Verdana" w:cs="宋体"/>
      <w:color w:val="505050"/>
      <w:kern w:val="0"/>
      <w:sz w:val="14"/>
      <w:szCs w:val="14"/>
    </w:rPr>
  </w:style>
  <w:style w:type="paragraph" w:customStyle="1" w:styleId="commonspotmenu">
    <w:name w:val="commonspotmenu"/>
    <w:basedOn w:val="a2"/>
    <w:rsid w:val="006D0BDA"/>
    <w:pPr>
      <w:widowControl/>
      <w:pBdr>
        <w:top w:val="single" w:sz="4" w:space="5" w:color="999999"/>
        <w:left w:val="single" w:sz="4" w:space="0" w:color="999999"/>
        <w:bottom w:val="single" w:sz="4" w:space="3" w:color="999999"/>
        <w:right w:val="single" w:sz="4" w:space="0" w:color="999999"/>
      </w:pBdr>
      <w:shd w:val="clear" w:color="auto" w:fill="E5E5E5"/>
      <w:jc w:val="left"/>
    </w:pPr>
    <w:rPr>
      <w:rFonts w:ascii="Verdana" w:hAnsi="Verdana" w:cs="宋体"/>
      <w:kern w:val="0"/>
      <w:sz w:val="14"/>
      <w:szCs w:val="14"/>
    </w:rPr>
  </w:style>
  <w:style w:type="paragraph" w:customStyle="1" w:styleId="commonspoticon">
    <w:name w:val="commonspoticon"/>
    <w:basedOn w:val="a2"/>
    <w:rsid w:val="006D0BDA"/>
    <w:pPr>
      <w:widowControl/>
      <w:spacing w:before="100" w:beforeAutospacing="1" w:after="100" w:afterAutospacing="1"/>
      <w:jc w:val="left"/>
    </w:pPr>
    <w:rPr>
      <w:rFonts w:ascii="宋体" w:hAnsi="宋体" w:cs="宋体"/>
      <w:kern w:val="0"/>
      <w:sz w:val="24"/>
    </w:rPr>
  </w:style>
  <w:style w:type="paragraph" w:customStyle="1" w:styleId="loader">
    <w:name w:val="loader"/>
    <w:basedOn w:val="a2"/>
    <w:rsid w:val="006D0BDA"/>
    <w:pPr>
      <w:widowControl/>
      <w:shd w:val="clear" w:color="auto" w:fill="FFFFFF"/>
      <w:spacing w:before="100" w:beforeAutospacing="1" w:after="100" w:afterAutospacing="1"/>
      <w:jc w:val="center"/>
    </w:pPr>
    <w:rPr>
      <w:rFonts w:ascii="宋体" w:hAnsi="宋体" w:cs="宋体"/>
      <w:kern w:val="0"/>
      <w:sz w:val="24"/>
    </w:rPr>
  </w:style>
  <w:style w:type="paragraph" w:customStyle="1" w:styleId="loadingtext">
    <w:name w:val="loading_text"/>
    <w:basedOn w:val="a2"/>
    <w:rsid w:val="006D0BDA"/>
    <w:pPr>
      <w:widowControl/>
      <w:spacing w:before="100" w:beforeAutospacing="1" w:after="100" w:afterAutospacing="1"/>
      <w:jc w:val="center"/>
    </w:pPr>
    <w:rPr>
      <w:rFonts w:ascii="宋体" w:hAnsi="宋体" w:cs="宋体"/>
      <w:b/>
      <w:bCs/>
      <w:color w:val="000000"/>
      <w:kern w:val="0"/>
      <w:sz w:val="24"/>
    </w:rPr>
  </w:style>
  <w:style w:type="paragraph" w:customStyle="1" w:styleId="loginbg">
    <w:name w:val="login_bg"/>
    <w:basedOn w:val="a2"/>
    <w:rsid w:val="006D0BDA"/>
    <w:pPr>
      <w:widowControl/>
      <w:shd w:val="clear" w:color="auto" w:fill="BCD0E4"/>
      <w:spacing w:before="100" w:beforeAutospacing="1" w:after="100" w:afterAutospacing="1"/>
      <w:jc w:val="left"/>
    </w:pPr>
    <w:rPr>
      <w:rFonts w:ascii="宋体" w:hAnsi="宋体" w:cs="宋体"/>
      <w:kern w:val="0"/>
      <w:sz w:val="24"/>
    </w:rPr>
  </w:style>
  <w:style w:type="paragraph" w:customStyle="1" w:styleId="icoaccept">
    <w:name w:val="ico_accep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ctionsave">
    <w:name w:val="ico_action_sa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dd">
    <w:name w:val="ico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a">
    <w:name w:val="ico_a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plicationformedit">
    <w:name w:val="ico_application_form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left">
    <w:name w:val="ico_arrow_lef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
    <w:name w:val="ico_arrow_refres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small">
    <w:name w:val="ico_arrow_refresh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ight">
    <w:name w:val="ico_arrow_righ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down">
    <w:name w:val="ico_arrow_small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up">
    <w:name w:val="ico_arrow_small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ndo">
    <w:name w:val="ico_arrow_und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p">
    <w:name w:val="ico_arrow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wip">
    <w:name w:val="ico_a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in">
    <w:name w:val="ico_bi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lank">
    <w:name w:val="ico_bla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lendar">
    <w:name w:val="ico_calend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ncel">
    <w:name w:val="ico_cance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
    <w:name w:val="ico_che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blue">
    <w:name w:val="ico_check_blu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inactive">
    <w:name w:val="ico_check_inacti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
    <w:name w:val="ico_c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add">
    <w:name w:val="ico_clock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delete">
    <w:name w:val="ico_clock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edit">
    <w:name w:val="ico_clock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ne">
    <w:name w:val="ico_clon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se">
    <w:name w:val="ico_clo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date">
    <w:name w:val="ico_da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group">
    <w:name w:val="ico_edit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small">
    <w:name w:val="ico_edit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ind">
    <w:name w:val="ico_fin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
    <w:name w:val="ico_fold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add">
    <w:name w:val="ico_fold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explore">
    <w:name w:val="ico_folder_expl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magnify">
    <w:name w:val="ico_folder_magnif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
    <w:name w:val="ico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add">
    <w:name w:val="ico_group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delete">
    <w:name w:val="ico_group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edit">
    <w:name w:val="ico_group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elp">
    <w:name w:val="ico_hel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ouse">
    <w:name w:val="ico_hou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information">
    <w:name w:val="ico_informatio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
    <w:name w:val="ico_k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add">
    <w:name w:val="ico_key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delete">
    <w:name w:val="ico_key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
    <w:name w:val="ico_lightning"/>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add">
    <w:name w:val="ico_lightning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delete">
    <w:name w:val="ico_lightning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
    <w:name w:val="ico_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open">
    <w:name w:val="ico_lock_ope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gnifier">
    <w:name w:val="ico_magnifi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ximize">
    <w:name w:val="ico_maximiz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essage">
    <w:name w:val="ico_messag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ore">
    <w:name w:val="ico_m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opa">
    <w:name w:val="ico_o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
    <w:name w:val="ico_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add">
    <w:name w:val="ico_page_white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editdown">
    <w:name w:val="ico_page_white_edit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go">
    <w:name w:val="ico_page_white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encil">
    <w:name w:val="ico_penci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op">
    <w:name w:val="ico_po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
    <w:name w:val="ico_st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down">
    <w:name w:val="ico_star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grey">
    <w:name w:val="ico_star_gr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up">
    <w:name w:val="ico_star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nodefault">
    <w:name w:val="ico_star-nodefaul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
    <w:name w:val="ico_us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add">
    <w:name w:val="ico_us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delete">
    <w:name w:val="ico_user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edit">
    <w:name w:val="ico_user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visualdiff">
    <w:name w:val="ico_visual_diff"/>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ip">
    <w:name w:val="ico_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add">
    <w:name w:val="ico_world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go">
    <w:name w:val="ico_world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link">
    <w:name w:val="ico_world_li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rench">
    <w:name w:val="ico_wrenc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yield">
    <w:name w:val="ico_yiel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statusmsg">
    <w:name w:val="statusmsg"/>
    <w:basedOn w:val="a2"/>
    <w:rsid w:val="006D0BDA"/>
    <w:pPr>
      <w:widowControl/>
      <w:spacing w:after="100" w:afterAutospacing="1"/>
      <w:ind w:right="52"/>
      <w:jc w:val="left"/>
    </w:pPr>
    <w:rPr>
      <w:rFonts w:ascii="宋体" w:hAnsi="宋体" w:cs="宋体"/>
      <w:kern w:val="0"/>
      <w:sz w:val="17"/>
      <w:szCs w:val="17"/>
    </w:rPr>
  </w:style>
  <w:style w:type="paragraph" w:customStyle="1" w:styleId="lightboxoverlay">
    <w:name w:val="lightboxoverlay"/>
    <w:basedOn w:val="a2"/>
    <w:rsid w:val="006D0BDA"/>
    <w:pPr>
      <w:widowControl/>
      <w:shd w:val="clear" w:color="auto" w:fill="555555"/>
      <w:spacing w:before="100" w:beforeAutospacing="1" w:after="100" w:afterAutospacing="1"/>
      <w:jc w:val="left"/>
    </w:pPr>
    <w:rPr>
      <w:rFonts w:ascii="宋体" w:hAnsi="宋体" w:cs="宋体"/>
      <w:kern w:val="0"/>
      <w:sz w:val="24"/>
    </w:rPr>
  </w:style>
  <w:style w:type="paragraph" w:customStyle="1" w:styleId="iframecontainer">
    <w:name w:val="ifram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bottomcorner">
    <w:name w:val="lightboxbottomcor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header">
    <w:name w:val="lightboxhead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iconscontainer">
    <w:name w:val="lightbox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qaiconscontainer">
    <w:name w:val="qa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itlecontainer">
    <w:name w:val="lightbox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subtitlecontainer">
    <w:name w:val="lightboxsub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opcorner">
    <w:name w:val="lightboxtopcorner"/>
    <w:basedOn w:val="a2"/>
    <w:rsid w:val="006D0BDA"/>
    <w:pPr>
      <w:widowControl/>
      <w:spacing w:before="100" w:beforeAutospacing="1" w:after="100" w:afterAutospacing="1"/>
      <w:jc w:val="left"/>
    </w:pPr>
    <w:rPr>
      <w:rFonts w:ascii="宋体" w:hAnsi="宋体" w:cs="宋体"/>
      <w:kern w:val="0"/>
      <w:sz w:val="24"/>
    </w:rPr>
  </w:style>
  <w:style w:type="paragraph" w:customStyle="1" w:styleId="loadinglayer">
    <w:name w:val="loadinglay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closeicon">
    <w:name w:val="lightboxcloseicon"/>
    <w:basedOn w:val="a2"/>
    <w:rsid w:val="006D0BDA"/>
    <w:pPr>
      <w:widowControl/>
      <w:spacing w:before="100" w:beforeAutospacing="1" w:after="100" w:afterAutospacing="1"/>
      <w:jc w:val="left"/>
    </w:pPr>
    <w:rPr>
      <w:rFonts w:ascii="宋体" w:hAnsi="宋体" w:cs="宋体"/>
      <w:kern w:val="0"/>
      <w:sz w:val="24"/>
    </w:rPr>
  </w:style>
  <w:style w:type="paragraph" w:customStyle="1" w:styleId="csdlgerror">
    <w:name w:val="cs_dlgerror"/>
    <w:basedOn w:val="a2"/>
    <w:rsid w:val="006D0BDA"/>
    <w:pPr>
      <w:widowControl/>
      <w:spacing w:before="100" w:beforeAutospacing="1" w:after="100" w:afterAutospacing="1"/>
      <w:jc w:val="left"/>
    </w:pPr>
    <w:rPr>
      <w:rFonts w:ascii="宋体" w:hAnsi="宋体" w:cs="宋体"/>
      <w:kern w:val="0"/>
      <w:sz w:val="24"/>
    </w:rPr>
  </w:style>
  <w:style w:type="paragraph" w:customStyle="1" w:styleId="csborderedtable">
    <w:name w:val="cs_borderedtable"/>
    <w:basedOn w:val="a2"/>
    <w:rsid w:val="006D0BDA"/>
    <w:pPr>
      <w:widowControl/>
      <w:spacing w:before="100" w:beforeAutospacing="1" w:after="100" w:afterAutospacing="1"/>
      <w:jc w:val="left"/>
    </w:pPr>
    <w:rPr>
      <w:rFonts w:ascii="宋体" w:hAnsi="宋体" w:cs="宋体"/>
      <w:kern w:val="0"/>
      <w:sz w:val="24"/>
    </w:rPr>
  </w:style>
  <w:style w:type="paragraph" w:customStyle="1" w:styleId="cselementstat">
    <w:name w:val="cs_element_stat"/>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
    <w:name w:val="cs_element_info"/>
    <w:basedOn w:val="a2"/>
    <w:rsid w:val="006D0BDA"/>
    <w:pPr>
      <w:widowControl/>
      <w:spacing w:before="100" w:beforeAutospacing="1" w:after="100" w:afterAutospacing="1"/>
      <w:jc w:val="left"/>
    </w:pPr>
    <w:rPr>
      <w:rFonts w:ascii="宋体" w:hAnsi="宋体" w:cs="宋体"/>
      <w:kern w:val="0"/>
      <w:sz w:val="24"/>
    </w:rPr>
  </w:style>
  <w:style w:type="paragraph" w:customStyle="1" w:styleId="csprimary">
    <w:name w:val="cs_primary"/>
    <w:basedOn w:val="a2"/>
    <w:rsid w:val="006D0BDA"/>
    <w:pPr>
      <w:widowControl/>
      <w:spacing w:before="100" w:beforeAutospacing="1" w:after="100" w:afterAutospacing="1"/>
      <w:jc w:val="left"/>
    </w:pPr>
    <w:rPr>
      <w:rFonts w:ascii="宋体" w:hAnsi="宋体" w:cs="宋体"/>
      <w:kern w:val="0"/>
      <w:sz w:val="24"/>
    </w:rPr>
  </w:style>
  <w:style w:type="paragraph" w:customStyle="1" w:styleId="csprimaryicons">
    <w:name w:val="cs_primary_icons"/>
    <w:basedOn w:val="a2"/>
    <w:rsid w:val="006D0BDA"/>
    <w:pPr>
      <w:widowControl/>
      <w:spacing w:before="100" w:beforeAutospacing="1" w:after="100" w:afterAutospacing="1"/>
      <w:jc w:val="left"/>
    </w:pPr>
    <w:rPr>
      <w:rFonts w:ascii="宋体" w:hAnsi="宋体" w:cs="宋体"/>
      <w:kern w:val="0"/>
      <w:sz w:val="24"/>
    </w:rPr>
  </w:style>
  <w:style w:type="paragraph" w:customStyle="1" w:styleId="cssecondary">
    <w:name w:val="cs_secondary"/>
    <w:basedOn w:val="a2"/>
    <w:rsid w:val="006D0BDA"/>
    <w:pPr>
      <w:widowControl/>
      <w:spacing w:before="100" w:beforeAutospacing="1" w:after="100" w:afterAutospacing="1"/>
      <w:jc w:val="left"/>
    </w:pPr>
    <w:rPr>
      <w:rFonts w:ascii="宋体" w:hAnsi="宋体" w:cs="宋体"/>
      <w:kern w:val="0"/>
      <w:sz w:val="24"/>
    </w:rPr>
  </w:style>
  <w:style w:type="paragraph" w:customStyle="1" w:styleId="csseperator">
    <w:name w:val="cs_seperator"/>
    <w:basedOn w:val="a2"/>
    <w:rsid w:val="006D0BDA"/>
    <w:pPr>
      <w:widowControl/>
      <w:spacing w:before="100" w:beforeAutospacing="1" w:after="100" w:afterAutospacing="1"/>
      <w:jc w:val="left"/>
    </w:pPr>
    <w:rPr>
      <w:rFonts w:ascii="宋体" w:hAnsi="宋体" w:cs="宋体"/>
      <w:kern w:val="0"/>
      <w:sz w:val="24"/>
    </w:rPr>
  </w:style>
  <w:style w:type="paragraph" w:customStyle="1" w:styleId="cstbmsg">
    <w:name w:val="cs_tbmsg"/>
    <w:basedOn w:val="a2"/>
    <w:rsid w:val="006D0BDA"/>
    <w:pPr>
      <w:widowControl/>
      <w:spacing w:before="100" w:beforeAutospacing="1" w:after="100" w:afterAutospacing="1"/>
      <w:jc w:val="left"/>
    </w:pPr>
    <w:rPr>
      <w:rFonts w:ascii="宋体" w:hAnsi="宋体" w:cs="宋体"/>
      <w:kern w:val="0"/>
      <w:sz w:val="24"/>
    </w:rPr>
  </w:style>
  <w:style w:type="paragraph" w:customStyle="1" w:styleId="csactivatemsg">
    <w:name w:val="cs_activatemsg"/>
    <w:basedOn w:val="a2"/>
    <w:rsid w:val="006D0BDA"/>
    <w:pPr>
      <w:widowControl/>
      <w:spacing w:before="100" w:beforeAutospacing="1" w:after="100" w:afterAutospacing="1"/>
      <w:jc w:val="left"/>
    </w:pPr>
    <w:rPr>
      <w:rFonts w:ascii="宋体" w:hAnsi="宋体" w:cs="宋体"/>
      <w:kern w:val="0"/>
      <w:sz w:val="24"/>
    </w:rPr>
  </w:style>
  <w:style w:type="paragraph" w:customStyle="1" w:styleId="center">
    <w:name w:val="center"/>
    <w:basedOn w:val="a2"/>
    <w:rsid w:val="006D0BDA"/>
    <w:pPr>
      <w:widowControl/>
      <w:spacing w:before="100" w:beforeAutospacing="1" w:after="100" w:afterAutospacing="1"/>
      <w:jc w:val="center"/>
    </w:pPr>
    <w:rPr>
      <w:rFonts w:ascii="宋体" w:hAnsi="宋体" w:cs="宋体"/>
      <w:kern w:val="0"/>
      <w:sz w:val="24"/>
    </w:rPr>
  </w:style>
  <w:style w:type="paragraph" w:customStyle="1" w:styleId="nomargin">
    <w:name w:val="nomargin"/>
    <w:basedOn w:val="a2"/>
    <w:rsid w:val="006D0BDA"/>
    <w:pPr>
      <w:widowControl/>
      <w:jc w:val="left"/>
    </w:pPr>
    <w:rPr>
      <w:rFonts w:ascii="宋体" w:hAnsi="宋体" w:cs="宋体"/>
      <w:kern w:val="0"/>
      <w:sz w:val="24"/>
    </w:rPr>
  </w:style>
  <w:style w:type="paragraph" w:customStyle="1" w:styleId="noborder">
    <w:name w:val="noborder"/>
    <w:basedOn w:val="a2"/>
    <w:rsid w:val="006D0BDA"/>
    <w:pPr>
      <w:widowControl/>
      <w:spacing w:before="100" w:beforeAutospacing="1" w:after="100" w:afterAutospacing="1"/>
      <w:jc w:val="left"/>
    </w:pPr>
    <w:rPr>
      <w:rFonts w:ascii="宋体" w:hAnsi="宋体" w:cs="宋体"/>
      <w:kern w:val="0"/>
      <w:sz w:val="24"/>
    </w:rPr>
  </w:style>
  <w:style w:type="paragraph" w:customStyle="1" w:styleId="nobg">
    <w:name w:val="nobg"/>
    <w:basedOn w:val="a2"/>
    <w:rsid w:val="006D0BDA"/>
    <w:pPr>
      <w:widowControl/>
      <w:spacing w:before="100" w:beforeAutospacing="1" w:after="100" w:afterAutospacing="1"/>
      <w:jc w:val="left"/>
    </w:pPr>
    <w:rPr>
      <w:rFonts w:ascii="宋体" w:hAnsi="宋体" w:cs="宋体"/>
      <w:kern w:val="0"/>
      <w:sz w:val="24"/>
    </w:rPr>
  </w:style>
  <w:style w:type="paragraph" w:customStyle="1" w:styleId="lightboxcontainer">
    <w:name w:val="lightboxcontainer"/>
    <w:basedOn w:val="a2"/>
    <w:rsid w:val="006D0BDA"/>
    <w:pPr>
      <w:widowControl/>
      <w:spacing w:before="100" w:beforeAutospacing="1" w:after="100" w:afterAutospacing="1"/>
      <w:jc w:val="left"/>
    </w:pPr>
    <w:rPr>
      <w:rFonts w:ascii="Verdana" w:hAnsi="Verdana" w:cs="宋体"/>
      <w:kern w:val="0"/>
      <w:sz w:val="24"/>
    </w:rPr>
  </w:style>
  <w:style w:type="character" w:customStyle="1" w:styleId="csmenuitemshortcut">
    <w:name w:val="cs_menu_item_shortcut"/>
    <w:basedOn w:val="a3"/>
    <w:rsid w:val="006D0BDA"/>
    <w:rPr>
      <w:b w:val="0"/>
      <w:bCs w:val="0"/>
      <w:color w:val="666666"/>
      <w:sz w:val="12"/>
      <w:szCs w:val="12"/>
      <w:shd w:val="clear" w:color="auto" w:fill="auto"/>
    </w:rPr>
  </w:style>
  <w:style w:type="character" w:customStyle="1" w:styleId="csmenuitem">
    <w:name w:val="cs_menu_item"/>
    <w:basedOn w:val="a3"/>
    <w:rsid w:val="006D0BDA"/>
  </w:style>
  <w:style w:type="paragraph" w:customStyle="1" w:styleId="cstabactive1">
    <w:name w:val="cs_tab_active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borderedtable1">
    <w:name w:val="cs_borderedtable1"/>
    <w:basedOn w:val="a2"/>
    <w:rsid w:val="006D0BDA"/>
    <w:pPr>
      <w:widowControl/>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ascii="宋体" w:hAnsi="宋体" w:cs="宋体"/>
      <w:kern w:val="0"/>
      <w:sz w:val="24"/>
    </w:rPr>
  </w:style>
  <w:style w:type="paragraph" w:customStyle="1" w:styleId="cstabbackground1">
    <w:name w:val="cs_tab_background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elementstat1">
    <w:name w:val="cs_element_stat1"/>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1">
    <w:name w:val="cs_element_info1"/>
    <w:basedOn w:val="a2"/>
    <w:rsid w:val="006D0BDA"/>
    <w:pPr>
      <w:widowControl/>
      <w:spacing w:before="100" w:beforeAutospacing="1" w:after="100" w:afterAutospacing="1"/>
      <w:jc w:val="left"/>
    </w:pPr>
    <w:rPr>
      <w:rFonts w:ascii="宋体" w:hAnsi="宋体" w:cs="宋体"/>
      <w:kern w:val="0"/>
      <w:sz w:val="24"/>
    </w:rPr>
  </w:style>
  <w:style w:type="paragraph" w:customStyle="1" w:styleId="csprimary1">
    <w:name w:val="cs_primary1"/>
    <w:basedOn w:val="a2"/>
    <w:rsid w:val="006D0BDA"/>
    <w:pPr>
      <w:widowControl/>
      <w:spacing w:after="26"/>
      <w:jc w:val="left"/>
    </w:pPr>
    <w:rPr>
      <w:rFonts w:ascii="宋体" w:hAnsi="宋体" w:cs="宋体"/>
      <w:kern w:val="0"/>
      <w:sz w:val="24"/>
    </w:rPr>
  </w:style>
  <w:style w:type="paragraph" w:customStyle="1" w:styleId="csprimaryicons1">
    <w:name w:val="cs_primary_icons1"/>
    <w:basedOn w:val="a2"/>
    <w:rsid w:val="006D0BDA"/>
    <w:pPr>
      <w:widowControl/>
      <w:pBdr>
        <w:right w:val="single" w:sz="4" w:space="5" w:color="4C74A4"/>
      </w:pBdr>
      <w:spacing w:before="100" w:beforeAutospacing="1" w:after="100" w:afterAutospacing="1"/>
      <w:jc w:val="left"/>
    </w:pPr>
    <w:rPr>
      <w:rFonts w:ascii="宋体" w:hAnsi="宋体" w:cs="宋体"/>
      <w:kern w:val="0"/>
      <w:sz w:val="24"/>
    </w:rPr>
  </w:style>
  <w:style w:type="paragraph" w:customStyle="1" w:styleId="cssecondary1">
    <w:name w:val="cs_secondary1"/>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seperator1">
    <w:name w:val="cs_seperator1"/>
    <w:basedOn w:val="a2"/>
    <w:rsid w:val="006D0BDA"/>
    <w:pPr>
      <w:widowControl/>
      <w:jc w:val="left"/>
    </w:pPr>
    <w:rPr>
      <w:rFonts w:ascii="宋体" w:hAnsi="宋体" w:cs="宋体"/>
      <w:kern w:val="0"/>
      <w:sz w:val="24"/>
    </w:rPr>
  </w:style>
  <w:style w:type="paragraph" w:customStyle="1" w:styleId="cstbmsg1">
    <w:name w:val="cs_tbmsg1"/>
    <w:basedOn w:val="a2"/>
    <w:rsid w:val="006D0BDA"/>
    <w:pPr>
      <w:widowControl/>
      <w:spacing w:before="100" w:beforeAutospacing="1" w:after="100" w:afterAutospacing="1"/>
      <w:jc w:val="left"/>
    </w:pPr>
    <w:rPr>
      <w:rFonts w:ascii="Verdana" w:hAnsi="Verdana" w:cs="宋体"/>
      <w:color w:val="000000"/>
      <w:kern w:val="0"/>
      <w:sz w:val="14"/>
      <w:szCs w:val="14"/>
    </w:rPr>
  </w:style>
  <w:style w:type="paragraph" w:customStyle="1" w:styleId="csactivatemsg1">
    <w:name w:val="cs_activatemsg1"/>
    <w:basedOn w:val="a2"/>
    <w:rsid w:val="006D0BDA"/>
    <w:pPr>
      <w:widowControl/>
      <w:spacing w:before="100" w:beforeAutospacing="1" w:after="100" w:afterAutospacing="1"/>
      <w:jc w:val="left"/>
    </w:pPr>
    <w:rPr>
      <w:rFonts w:ascii="Verdana" w:hAnsi="Verdana" w:cs="宋体"/>
      <w:color w:val="000000"/>
      <w:kern w:val="0"/>
      <w:sz w:val="13"/>
      <w:szCs w:val="13"/>
    </w:rPr>
  </w:style>
  <w:style w:type="paragraph" w:customStyle="1" w:styleId="cstbmsg2">
    <w:name w:val="cs_tbmsg2"/>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3">
    <w:name w:val="cs_tbmsg3"/>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4">
    <w:name w:val="cs_tbmsg4"/>
    <w:basedOn w:val="a2"/>
    <w:rsid w:val="006D0BDA"/>
    <w:pPr>
      <w:widowControl/>
      <w:spacing w:before="100" w:beforeAutospacing="1" w:after="100" w:afterAutospacing="1"/>
      <w:jc w:val="left"/>
      <w:textAlignment w:val="bottom"/>
    </w:pPr>
    <w:rPr>
      <w:rFonts w:ascii="Verdana" w:hAnsi="Verdana" w:cs="宋体"/>
      <w:color w:val="FAFAFA"/>
      <w:kern w:val="0"/>
      <w:sz w:val="14"/>
      <w:szCs w:val="14"/>
    </w:rPr>
  </w:style>
  <w:style w:type="paragraph" w:customStyle="1" w:styleId="cstbmsg5">
    <w:name w:val="cs_tbmsg5"/>
    <w:basedOn w:val="a2"/>
    <w:rsid w:val="006D0BDA"/>
    <w:pPr>
      <w:widowControl/>
      <w:spacing w:before="100" w:beforeAutospacing="1" w:after="100" w:afterAutospacing="1"/>
      <w:jc w:val="left"/>
    </w:pPr>
    <w:rPr>
      <w:rFonts w:ascii="Verdana" w:hAnsi="Verdana" w:cs="宋体"/>
      <w:color w:val="000000"/>
      <w:kern w:val="0"/>
      <w:sz w:val="14"/>
      <w:szCs w:val="14"/>
    </w:rPr>
  </w:style>
  <w:style w:type="character" w:customStyle="1" w:styleId="csmenuitem1">
    <w:name w:val="cs_menu_item1"/>
    <w:basedOn w:val="a3"/>
    <w:rsid w:val="006D0BDA"/>
    <w:rPr>
      <w:vanish w:val="0"/>
      <w:webHidden w:val="0"/>
      <w:shd w:val="clear" w:color="auto" w:fill="E5E5E5"/>
      <w:specVanish w:val="0"/>
    </w:rPr>
  </w:style>
  <w:style w:type="character" w:customStyle="1" w:styleId="csmenuitem2">
    <w:name w:val="cs_menu_item2"/>
    <w:basedOn w:val="a3"/>
    <w:rsid w:val="006D0BDA"/>
    <w:rPr>
      <w:b/>
      <w:bCs/>
      <w:vanish w:val="0"/>
      <w:webHidden w:val="0"/>
      <w:shd w:val="clear" w:color="auto" w:fill="BBC5CF"/>
      <w:specVanish w:val="0"/>
    </w:rPr>
  </w:style>
  <w:style w:type="paragraph" w:customStyle="1" w:styleId="iframecontainer1">
    <w:name w:val="iframecontainer1"/>
    <w:basedOn w:val="a2"/>
    <w:rsid w:val="006D0BDA"/>
    <w:pPr>
      <w:widowControl/>
      <w:pBdr>
        <w:left w:val="single" w:sz="4" w:space="7"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bottomcorner1">
    <w:name w:val="lightboxbottomcorner1"/>
    <w:basedOn w:val="a2"/>
    <w:rsid w:val="006D0BDA"/>
    <w:pPr>
      <w:widowControl/>
      <w:spacing w:after="100" w:afterAutospacing="1"/>
      <w:jc w:val="left"/>
    </w:pPr>
    <w:rPr>
      <w:rFonts w:ascii="宋体" w:hAnsi="宋体" w:cs="宋体"/>
      <w:kern w:val="0"/>
      <w:sz w:val="24"/>
    </w:rPr>
  </w:style>
  <w:style w:type="paragraph" w:customStyle="1" w:styleId="lightboxheader1">
    <w:name w:val="lightboxheader1"/>
    <w:basedOn w:val="a2"/>
    <w:rsid w:val="006D0BDA"/>
    <w:pPr>
      <w:widowControl/>
      <w:pBdr>
        <w:left w:val="single" w:sz="4" w:space="0"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closeicon1">
    <w:name w:val="lightboxcloseicon1"/>
    <w:basedOn w:val="a2"/>
    <w:rsid w:val="006D0BDA"/>
    <w:pPr>
      <w:widowControl/>
      <w:spacing w:before="100" w:beforeAutospacing="1" w:after="100" w:afterAutospacing="1"/>
      <w:ind w:right="156"/>
      <w:jc w:val="left"/>
    </w:pPr>
    <w:rPr>
      <w:rFonts w:ascii="宋体" w:hAnsi="宋体" w:cs="宋体"/>
      <w:kern w:val="0"/>
      <w:sz w:val="24"/>
    </w:rPr>
  </w:style>
  <w:style w:type="paragraph" w:customStyle="1" w:styleId="lightboxiconscontainer1">
    <w:name w:val="lightbox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qaiconscontainer1">
    <w:name w:val="qa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lightboxtitlecontainer1">
    <w:name w:val="lightboxtitlecontainer1"/>
    <w:basedOn w:val="a2"/>
    <w:rsid w:val="006D0BDA"/>
    <w:pPr>
      <w:widowControl/>
      <w:shd w:val="clear" w:color="auto" w:fill="FFFFFF"/>
      <w:spacing w:before="100" w:beforeAutospacing="1" w:after="100" w:afterAutospacing="1"/>
      <w:ind w:left="130"/>
      <w:jc w:val="left"/>
    </w:pPr>
    <w:rPr>
      <w:rFonts w:ascii="宋体" w:hAnsi="宋体" w:cs="宋体"/>
      <w:kern w:val="0"/>
      <w:sz w:val="24"/>
    </w:rPr>
  </w:style>
  <w:style w:type="paragraph" w:customStyle="1" w:styleId="lightboxsubtitlecontainer1">
    <w:name w:val="lightboxsubtitlecontainer1"/>
    <w:basedOn w:val="a2"/>
    <w:rsid w:val="006D0BDA"/>
    <w:pPr>
      <w:widowControl/>
      <w:spacing w:before="100" w:beforeAutospacing="1" w:after="100" w:afterAutospacing="1"/>
      <w:ind w:left="130" w:right="65"/>
      <w:jc w:val="left"/>
    </w:pPr>
    <w:rPr>
      <w:rFonts w:ascii="宋体" w:hAnsi="宋体" w:cs="宋体"/>
      <w:kern w:val="0"/>
      <w:sz w:val="14"/>
      <w:szCs w:val="14"/>
    </w:rPr>
  </w:style>
  <w:style w:type="paragraph" w:customStyle="1" w:styleId="lightboxtopcorner1">
    <w:name w:val="lightboxtopcorner1"/>
    <w:basedOn w:val="a2"/>
    <w:rsid w:val="006D0BDA"/>
    <w:pPr>
      <w:widowControl/>
      <w:spacing w:before="100" w:beforeAutospacing="1"/>
      <w:jc w:val="left"/>
    </w:pPr>
    <w:rPr>
      <w:rFonts w:ascii="宋体" w:hAnsi="宋体" w:cs="宋体"/>
      <w:kern w:val="0"/>
      <w:sz w:val="24"/>
    </w:rPr>
  </w:style>
  <w:style w:type="paragraph" w:customStyle="1" w:styleId="loadinglayer1">
    <w:name w:val="loadinglayer1"/>
    <w:basedOn w:val="a2"/>
    <w:rsid w:val="006D0BDA"/>
    <w:pPr>
      <w:widowControl/>
      <w:spacing w:before="100" w:beforeAutospacing="1" w:after="100" w:afterAutospacing="1"/>
      <w:jc w:val="center"/>
    </w:pPr>
    <w:rPr>
      <w:rFonts w:ascii="Verdana" w:hAnsi="Verdana" w:cs="宋体"/>
      <w:b/>
      <w:bCs/>
      <w:color w:val="000000"/>
      <w:kern w:val="0"/>
      <w:sz w:val="14"/>
      <w:szCs w:val="14"/>
    </w:rPr>
  </w:style>
  <w:style w:type="paragraph" w:customStyle="1" w:styleId="csdlgerror1">
    <w:name w:val="cs_dlgerror1"/>
    <w:basedOn w:val="a2"/>
    <w:rsid w:val="006D0BDA"/>
    <w:pPr>
      <w:widowControl/>
      <w:spacing w:before="100" w:beforeAutospacing="1" w:after="100" w:afterAutospacing="1"/>
      <w:jc w:val="left"/>
    </w:pPr>
    <w:rPr>
      <w:rFonts w:ascii="宋体" w:hAnsi="宋体" w:cs="宋体"/>
      <w:b/>
      <w:bCs/>
      <w:color w:val="FF0000"/>
      <w:kern w:val="0"/>
      <w:sz w:val="24"/>
    </w:rPr>
  </w:style>
  <w:style w:type="paragraph" w:customStyle="1" w:styleId="pagetop">
    <w:name w:val="pagetop"/>
    <w:basedOn w:val="a2"/>
    <w:rsid w:val="006D0BDA"/>
    <w:pPr>
      <w:widowControl/>
      <w:spacing w:before="100" w:beforeAutospacing="1" w:after="100" w:afterAutospacing="1"/>
      <w:jc w:val="left"/>
    </w:pPr>
    <w:rPr>
      <w:rFonts w:ascii="宋体" w:hAnsi="宋体" w:cs="宋体"/>
      <w:kern w:val="0"/>
      <w:sz w:val="24"/>
    </w:rPr>
  </w:style>
  <w:style w:type="character" w:styleId="HTML7">
    <w:name w:val="HTML Acronym"/>
    <w:basedOn w:val="a3"/>
    <w:unhideWhenUsed/>
    <w:rsid w:val="006D0BDA"/>
  </w:style>
  <w:style w:type="table" w:customStyle="1" w:styleId="111">
    <w:name w:val="网格型11"/>
    <w:basedOn w:val="a4"/>
    <w:next w:val="aff2"/>
    <w:uiPriority w:val="59"/>
    <w:rsid w:val="006D0BDA"/>
    <w:pPr>
      <w:jc w:val="both"/>
    </w:pPr>
    <w:rPr>
      <w:rFonts w:ascii="Calibri" w:eastAsia="Times New Roman"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nt8">
    <w:name w:val="font8"/>
    <w:basedOn w:val="a2"/>
    <w:rsid w:val="006D0BDA"/>
    <w:pPr>
      <w:widowControl/>
      <w:spacing w:before="100" w:beforeAutospacing="1" w:after="100" w:afterAutospacing="1"/>
      <w:jc w:val="left"/>
    </w:pPr>
    <w:rPr>
      <w:color w:val="000000"/>
      <w:kern w:val="0"/>
      <w:sz w:val="20"/>
      <w:szCs w:val="20"/>
    </w:rPr>
  </w:style>
  <w:style w:type="paragraph" w:customStyle="1" w:styleId="font9">
    <w:name w:val="font9"/>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0">
    <w:name w:val="font10"/>
    <w:basedOn w:val="a2"/>
    <w:rsid w:val="006D0BDA"/>
    <w:pPr>
      <w:widowControl/>
      <w:spacing w:before="100" w:beforeAutospacing="1" w:after="100" w:afterAutospacing="1"/>
      <w:jc w:val="left"/>
    </w:pPr>
    <w:rPr>
      <w:rFonts w:ascii="宋体" w:hAnsi="宋体" w:cs="宋体"/>
      <w:b/>
      <w:bCs/>
      <w:color w:val="000000"/>
      <w:kern w:val="0"/>
      <w:sz w:val="20"/>
      <w:szCs w:val="20"/>
    </w:rPr>
  </w:style>
  <w:style w:type="paragraph" w:customStyle="1" w:styleId="font11">
    <w:name w:val="font11"/>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2">
    <w:name w:val="font12"/>
    <w:basedOn w:val="a2"/>
    <w:rsid w:val="006D0BDA"/>
    <w:pPr>
      <w:widowControl/>
      <w:spacing w:before="100" w:beforeAutospacing="1" w:after="100" w:afterAutospacing="1"/>
      <w:jc w:val="left"/>
    </w:pPr>
    <w:rPr>
      <w:color w:val="000000"/>
      <w:kern w:val="0"/>
      <w:sz w:val="20"/>
      <w:szCs w:val="20"/>
    </w:rPr>
  </w:style>
  <w:style w:type="paragraph" w:customStyle="1" w:styleId="font13">
    <w:name w:val="font13"/>
    <w:basedOn w:val="a2"/>
    <w:rsid w:val="006D0BDA"/>
    <w:pPr>
      <w:widowControl/>
      <w:spacing w:before="100" w:beforeAutospacing="1" w:after="100" w:afterAutospacing="1"/>
      <w:jc w:val="left"/>
    </w:pPr>
    <w:rPr>
      <w:rFonts w:ascii="Tahoma" w:hAnsi="Tahoma" w:cs="Tahoma"/>
      <w:color w:val="000000"/>
      <w:kern w:val="0"/>
      <w:sz w:val="20"/>
      <w:szCs w:val="20"/>
    </w:rPr>
  </w:style>
  <w:style w:type="table" w:customStyle="1" w:styleId="3-11">
    <w:name w:val="中等深浅网格 3 - 强调文字颜色 11"/>
    <w:basedOn w:val="a4"/>
    <w:next w:val="3-1"/>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1">
    <w:name w:val="中等深浅网格 31"/>
    <w:basedOn w:val="a4"/>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2">
    <w:name w:val="Light Grid Accent 2"/>
    <w:basedOn w:val="a4"/>
    <w:uiPriority w:val="62"/>
    <w:rsid w:val="006D0BDA"/>
    <w:pPr>
      <w:jc w:val="both"/>
    </w:pPr>
    <w:rPr>
      <w:rFonts w:ascii="Calibri" w:hAnsi="Calibri"/>
      <w:kern w:val="2"/>
      <w:sz w:val="21"/>
      <w:szCs w:val="22"/>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宋体"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宋体"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1-2">
    <w:name w:val="Medium Shading 1 Accent 2"/>
    <w:basedOn w:val="a4"/>
    <w:uiPriority w:val="63"/>
    <w:rsid w:val="006D0BDA"/>
    <w:pPr>
      <w:jc w:val="both"/>
    </w:pPr>
    <w:rPr>
      <w:rFonts w:ascii="Calibri" w:hAnsi="Calibri"/>
      <w:kern w:val="2"/>
      <w:sz w:val="21"/>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20">
    <w:name w:val="Light Shading Accent 2"/>
    <w:basedOn w:val="a4"/>
    <w:uiPriority w:val="60"/>
    <w:rsid w:val="006D0BDA"/>
    <w:pPr>
      <w:jc w:val="both"/>
    </w:pPr>
    <w:rPr>
      <w:rFonts w:ascii="Calibri" w:hAnsi="Calibri"/>
      <w:color w:val="943634"/>
      <w:kern w:val="2"/>
      <w:sz w:val="21"/>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postbody">
    <w:name w:val="postbody"/>
    <w:basedOn w:val="a3"/>
    <w:rsid w:val="00377CB3"/>
  </w:style>
  <w:style w:type="paragraph" w:styleId="TOC4">
    <w:name w:val="toc 4"/>
    <w:basedOn w:val="a2"/>
    <w:next w:val="a2"/>
    <w:autoRedefine/>
    <w:uiPriority w:val="39"/>
    <w:unhideWhenUsed/>
    <w:rsid w:val="00CE7604"/>
    <w:pPr>
      <w:ind w:leftChars="600" w:left="1260"/>
    </w:pPr>
    <w:rPr>
      <w:color w:val="800000"/>
    </w:rPr>
  </w:style>
  <w:style w:type="paragraph" w:customStyle="1" w:styleId="aff9">
    <w:name w:val="段"/>
    <w:link w:val="Char"/>
    <w:rsid w:val="000675CC"/>
    <w:pPr>
      <w:autoSpaceDE w:val="0"/>
      <w:autoSpaceDN w:val="0"/>
      <w:ind w:firstLineChars="200" w:firstLine="200"/>
      <w:jc w:val="both"/>
    </w:pPr>
    <w:rPr>
      <w:rFonts w:ascii="宋体"/>
      <w:noProof/>
      <w:sz w:val="21"/>
    </w:rPr>
  </w:style>
  <w:style w:type="character" w:styleId="affa">
    <w:name w:val="Placeholder Text"/>
    <w:uiPriority w:val="99"/>
    <w:semiHidden/>
    <w:rsid w:val="00456047"/>
    <w:rPr>
      <w:color w:val="808080"/>
    </w:rPr>
  </w:style>
  <w:style w:type="character" w:customStyle="1" w:styleId="HTML0">
    <w:name w:val="HTML 预设格式 字符"/>
    <w:basedOn w:val="a3"/>
    <w:link w:val="HTML"/>
    <w:uiPriority w:val="99"/>
    <w:rsid w:val="00725D04"/>
    <w:rPr>
      <w:rFonts w:ascii="宋体" w:hAnsi="宋体" w:cs="宋体"/>
      <w:sz w:val="24"/>
      <w:szCs w:val="24"/>
    </w:rPr>
  </w:style>
  <w:style w:type="paragraph" w:styleId="affb">
    <w:name w:val="Title"/>
    <w:basedOn w:val="a2"/>
    <w:next w:val="a2"/>
    <w:link w:val="affc"/>
    <w:qFormat/>
    <w:rsid w:val="005F2CC3"/>
    <w:pPr>
      <w:spacing w:before="240" w:after="60" w:line="360" w:lineRule="auto"/>
      <w:jc w:val="center"/>
      <w:outlineLvl w:val="0"/>
    </w:pPr>
    <w:rPr>
      <w:rFonts w:ascii="Cambria" w:hAnsi="Cambria"/>
      <w:b/>
      <w:bCs/>
      <w:sz w:val="32"/>
      <w:szCs w:val="32"/>
    </w:rPr>
  </w:style>
  <w:style w:type="character" w:customStyle="1" w:styleId="affc">
    <w:name w:val="标题 字符"/>
    <w:basedOn w:val="a3"/>
    <w:link w:val="affb"/>
    <w:rsid w:val="005F2CC3"/>
    <w:rPr>
      <w:rFonts w:ascii="Cambria" w:hAnsi="Cambria" w:cs="Times New Roman"/>
      <w:b/>
      <w:bCs/>
      <w:kern w:val="2"/>
      <w:sz w:val="32"/>
      <w:szCs w:val="32"/>
    </w:rPr>
  </w:style>
  <w:style w:type="character" w:customStyle="1" w:styleId="70">
    <w:name w:val="标题 7 字符"/>
    <w:basedOn w:val="a3"/>
    <w:link w:val="7"/>
    <w:rsid w:val="008A6F86"/>
    <w:rPr>
      <w:b/>
      <w:bCs/>
      <w:kern w:val="2"/>
      <w:sz w:val="24"/>
      <w:szCs w:val="24"/>
    </w:rPr>
  </w:style>
  <w:style w:type="character" w:customStyle="1" w:styleId="80">
    <w:name w:val="标题 8 字符"/>
    <w:basedOn w:val="a3"/>
    <w:link w:val="8"/>
    <w:rsid w:val="008A6F86"/>
    <w:rPr>
      <w:rFonts w:ascii="Arial" w:eastAsia="黑体" w:hAnsi="Arial"/>
      <w:kern w:val="2"/>
      <w:sz w:val="24"/>
      <w:szCs w:val="24"/>
    </w:rPr>
  </w:style>
  <w:style w:type="character" w:customStyle="1" w:styleId="90">
    <w:name w:val="标题 9 字符"/>
    <w:basedOn w:val="a3"/>
    <w:link w:val="9"/>
    <w:rsid w:val="008A6F86"/>
    <w:rPr>
      <w:rFonts w:ascii="Arial" w:eastAsia="黑体" w:hAnsi="Arial"/>
      <w:kern w:val="2"/>
      <w:sz w:val="21"/>
      <w:szCs w:val="21"/>
    </w:rPr>
  </w:style>
  <w:style w:type="character" w:styleId="HTML8">
    <w:name w:val="HTML Typewriter"/>
    <w:basedOn w:val="a3"/>
    <w:rsid w:val="008A6F86"/>
    <w:rPr>
      <w:rFonts w:ascii="Courier New" w:hAnsi="Courier New"/>
      <w:sz w:val="20"/>
      <w:szCs w:val="20"/>
    </w:rPr>
  </w:style>
  <w:style w:type="character" w:styleId="HTML9">
    <w:name w:val="HTML Keyboard"/>
    <w:basedOn w:val="a3"/>
    <w:rsid w:val="008A6F86"/>
    <w:rPr>
      <w:rFonts w:ascii="Courier New" w:hAnsi="Courier New"/>
      <w:sz w:val="20"/>
      <w:szCs w:val="20"/>
    </w:rPr>
  </w:style>
  <w:style w:type="character" w:styleId="HTMLa">
    <w:name w:val="HTML Sample"/>
    <w:basedOn w:val="a3"/>
    <w:rsid w:val="008A6F86"/>
    <w:rPr>
      <w:rFonts w:ascii="Courier New" w:hAnsi="Courier New"/>
    </w:rPr>
  </w:style>
  <w:style w:type="paragraph" w:customStyle="1" w:styleId="affd">
    <w:name w:val="标准标志"/>
    <w:next w:val="a2"/>
    <w:rsid w:val="008A6F86"/>
    <w:pPr>
      <w:framePr w:w="2268" w:h="1392" w:hRule="exact" w:wrap="around" w:hAnchor="margin" w:x="6748" w:y="171" w:anchorLock="1"/>
      <w:shd w:val="solid" w:color="FFFFFF" w:fill="FFFFFF"/>
      <w:spacing w:line="0" w:lineRule="atLeast"/>
      <w:jc w:val="right"/>
    </w:pPr>
    <w:rPr>
      <w:b/>
      <w:w w:val="130"/>
      <w:sz w:val="96"/>
    </w:rPr>
  </w:style>
  <w:style w:type="paragraph" w:customStyle="1" w:styleId="affe">
    <w:name w:val="标准称谓"/>
    <w:next w:val="a2"/>
    <w:rsid w:val="008A6F86"/>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
    <w:name w:val="标准书脚_偶数页"/>
    <w:rsid w:val="008A6F86"/>
    <w:pPr>
      <w:spacing w:before="120"/>
    </w:pPr>
    <w:rPr>
      <w:sz w:val="18"/>
    </w:rPr>
  </w:style>
  <w:style w:type="paragraph" w:customStyle="1" w:styleId="afff0">
    <w:name w:val="标准书脚_奇数页"/>
    <w:rsid w:val="008A6F86"/>
    <w:pPr>
      <w:spacing w:before="120"/>
      <w:jc w:val="right"/>
    </w:pPr>
    <w:rPr>
      <w:sz w:val="18"/>
    </w:rPr>
  </w:style>
  <w:style w:type="paragraph" w:customStyle="1" w:styleId="afff1">
    <w:name w:val="标准书眉_奇数页"/>
    <w:next w:val="a2"/>
    <w:rsid w:val="008A6F86"/>
    <w:pPr>
      <w:tabs>
        <w:tab w:val="center" w:pos="4154"/>
        <w:tab w:val="right" w:pos="8306"/>
      </w:tabs>
      <w:spacing w:after="120"/>
      <w:jc w:val="right"/>
    </w:pPr>
    <w:rPr>
      <w:noProof/>
      <w:sz w:val="21"/>
    </w:rPr>
  </w:style>
  <w:style w:type="paragraph" w:customStyle="1" w:styleId="afff2">
    <w:name w:val="标准书眉_偶数页"/>
    <w:basedOn w:val="afff1"/>
    <w:next w:val="a2"/>
    <w:rsid w:val="008A6F86"/>
    <w:pPr>
      <w:jc w:val="left"/>
    </w:pPr>
  </w:style>
  <w:style w:type="paragraph" w:customStyle="1" w:styleId="afff3">
    <w:name w:val="标准书眉一"/>
    <w:rsid w:val="008A6F86"/>
    <w:pPr>
      <w:ind w:left="840" w:hanging="420"/>
      <w:jc w:val="both"/>
    </w:pPr>
  </w:style>
  <w:style w:type="paragraph" w:customStyle="1" w:styleId="afff4">
    <w:name w:val="前言、引言标题"/>
    <w:next w:val="a2"/>
    <w:rsid w:val="008A6F86"/>
    <w:pPr>
      <w:shd w:val="clear" w:color="FFFFFF" w:fill="FFFFFF"/>
      <w:spacing w:before="640" w:after="560"/>
      <w:jc w:val="center"/>
      <w:outlineLvl w:val="0"/>
    </w:pPr>
    <w:rPr>
      <w:rFonts w:ascii="黑体" w:eastAsia="黑体"/>
      <w:sz w:val="32"/>
    </w:rPr>
  </w:style>
  <w:style w:type="paragraph" w:customStyle="1" w:styleId="afff5">
    <w:name w:val="参考文献、索引标题"/>
    <w:basedOn w:val="afff4"/>
    <w:next w:val="a2"/>
    <w:rsid w:val="008A6F86"/>
    <w:pPr>
      <w:spacing w:after="200"/>
    </w:pPr>
    <w:rPr>
      <w:sz w:val="21"/>
    </w:rPr>
  </w:style>
  <w:style w:type="paragraph" w:customStyle="1" w:styleId="afff6">
    <w:name w:val="章标题"/>
    <w:next w:val="aff9"/>
    <w:rsid w:val="008A6F86"/>
    <w:pPr>
      <w:spacing w:beforeLines="50" w:afterLines="50"/>
      <w:ind w:left="1680" w:hanging="420"/>
      <w:jc w:val="both"/>
      <w:outlineLvl w:val="1"/>
    </w:pPr>
    <w:rPr>
      <w:rFonts w:ascii="黑体" w:eastAsia="黑体"/>
      <w:sz w:val="21"/>
    </w:rPr>
  </w:style>
  <w:style w:type="paragraph" w:customStyle="1" w:styleId="afff7">
    <w:name w:val="一级条标题"/>
    <w:next w:val="aff9"/>
    <w:rsid w:val="008A6F86"/>
    <w:pPr>
      <w:ind w:left="2100" w:hanging="420"/>
      <w:outlineLvl w:val="2"/>
    </w:pPr>
    <w:rPr>
      <w:rFonts w:eastAsia="黑体"/>
      <w:sz w:val="21"/>
    </w:rPr>
  </w:style>
  <w:style w:type="paragraph" w:customStyle="1" w:styleId="afff8">
    <w:name w:val="二级条标题"/>
    <w:basedOn w:val="afff7"/>
    <w:next w:val="aff9"/>
    <w:rsid w:val="008A6F86"/>
    <w:pPr>
      <w:ind w:left="0" w:firstLine="0"/>
      <w:outlineLvl w:val="3"/>
    </w:pPr>
  </w:style>
  <w:style w:type="character" w:customStyle="1" w:styleId="afff9">
    <w:name w:val="发布"/>
    <w:basedOn w:val="a3"/>
    <w:rsid w:val="008A6F86"/>
    <w:rPr>
      <w:rFonts w:ascii="黑体" w:eastAsia="黑体"/>
      <w:spacing w:val="22"/>
      <w:w w:val="100"/>
      <w:position w:val="3"/>
      <w:sz w:val="28"/>
    </w:rPr>
  </w:style>
  <w:style w:type="paragraph" w:customStyle="1" w:styleId="afffa">
    <w:name w:val="发布部门"/>
    <w:next w:val="aff9"/>
    <w:rsid w:val="008A6F86"/>
    <w:pPr>
      <w:framePr w:w="7433" w:h="585" w:hRule="exact" w:hSpace="180" w:vSpace="180" w:wrap="around" w:hAnchor="margin" w:xAlign="center" w:y="14401" w:anchorLock="1"/>
      <w:jc w:val="center"/>
    </w:pPr>
    <w:rPr>
      <w:rFonts w:ascii="宋体"/>
      <w:b/>
      <w:spacing w:val="20"/>
      <w:w w:val="135"/>
      <w:sz w:val="36"/>
    </w:rPr>
  </w:style>
  <w:style w:type="paragraph" w:customStyle="1" w:styleId="afffb">
    <w:name w:val="发布日期"/>
    <w:rsid w:val="008A6F86"/>
    <w:pPr>
      <w:framePr w:w="4000" w:h="473" w:hRule="exact" w:hSpace="180" w:vSpace="180" w:wrap="around" w:hAnchor="margin" w:y="13511" w:anchorLock="1"/>
    </w:pPr>
    <w:rPr>
      <w:rFonts w:eastAsia="黑体"/>
      <w:sz w:val="28"/>
    </w:rPr>
  </w:style>
  <w:style w:type="paragraph" w:customStyle="1" w:styleId="13">
    <w:name w:val="封面标准号1"/>
    <w:rsid w:val="008A6F86"/>
    <w:pPr>
      <w:widowControl w:val="0"/>
      <w:kinsoku w:val="0"/>
      <w:overflowPunct w:val="0"/>
      <w:autoSpaceDE w:val="0"/>
      <w:autoSpaceDN w:val="0"/>
      <w:spacing w:before="308"/>
      <w:jc w:val="right"/>
      <w:textAlignment w:val="center"/>
    </w:pPr>
    <w:rPr>
      <w:sz w:val="28"/>
    </w:rPr>
  </w:style>
  <w:style w:type="paragraph" w:customStyle="1" w:styleId="21">
    <w:name w:val="封面标准号2"/>
    <w:basedOn w:val="13"/>
    <w:rsid w:val="008A6F86"/>
    <w:pPr>
      <w:framePr w:w="9138" w:h="1244" w:hRule="exact" w:wrap="auto" w:vAnchor="page" w:hAnchor="margin" w:y="2908"/>
      <w:adjustRightInd w:val="0"/>
      <w:spacing w:before="357" w:line="280" w:lineRule="exact"/>
    </w:pPr>
  </w:style>
  <w:style w:type="paragraph" w:customStyle="1" w:styleId="afffc">
    <w:name w:val="封面标准代替信息"/>
    <w:basedOn w:val="21"/>
    <w:rsid w:val="008A6F86"/>
    <w:pPr>
      <w:framePr w:wrap="auto"/>
      <w:spacing w:before="57"/>
    </w:pPr>
    <w:rPr>
      <w:rFonts w:ascii="宋体"/>
      <w:sz w:val="21"/>
    </w:rPr>
  </w:style>
  <w:style w:type="paragraph" w:customStyle="1" w:styleId="afffd">
    <w:name w:val="封面标准名称"/>
    <w:rsid w:val="008A6F86"/>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e">
    <w:name w:val="封面标准文稿编辑信息"/>
    <w:rsid w:val="008A6F86"/>
    <w:pPr>
      <w:spacing w:before="180" w:line="180" w:lineRule="exact"/>
      <w:jc w:val="center"/>
    </w:pPr>
    <w:rPr>
      <w:rFonts w:ascii="宋体"/>
      <w:sz w:val="21"/>
    </w:rPr>
  </w:style>
  <w:style w:type="paragraph" w:customStyle="1" w:styleId="affff">
    <w:name w:val="封面标准文稿类别"/>
    <w:rsid w:val="008A6F86"/>
    <w:pPr>
      <w:spacing w:before="440" w:line="400" w:lineRule="exact"/>
      <w:jc w:val="center"/>
    </w:pPr>
    <w:rPr>
      <w:rFonts w:ascii="宋体"/>
      <w:sz w:val="24"/>
    </w:rPr>
  </w:style>
  <w:style w:type="paragraph" w:customStyle="1" w:styleId="affff0">
    <w:name w:val="封面标准英文名称"/>
    <w:rsid w:val="008A6F86"/>
    <w:pPr>
      <w:widowControl w:val="0"/>
      <w:spacing w:before="370" w:line="400" w:lineRule="exact"/>
      <w:jc w:val="center"/>
    </w:pPr>
    <w:rPr>
      <w:sz w:val="28"/>
    </w:rPr>
  </w:style>
  <w:style w:type="paragraph" w:customStyle="1" w:styleId="affff1">
    <w:name w:val="封面一致性程度标识"/>
    <w:rsid w:val="008A6F86"/>
    <w:pPr>
      <w:spacing w:before="440" w:line="400" w:lineRule="exact"/>
      <w:jc w:val="center"/>
    </w:pPr>
    <w:rPr>
      <w:rFonts w:ascii="宋体"/>
      <w:sz w:val="28"/>
    </w:rPr>
  </w:style>
  <w:style w:type="paragraph" w:customStyle="1" w:styleId="a">
    <w:name w:val="封面正文"/>
    <w:rsid w:val="008A6F86"/>
    <w:pPr>
      <w:numPr>
        <w:numId w:val="2"/>
      </w:numPr>
      <w:jc w:val="both"/>
    </w:pPr>
  </w:style>
  <w:style w:type="paragraph" w:customStyle="1" w:styleId="affff2">
    <w:name w:val="附录标识"/>
    <w:basedOn w:val="afff4"/>
    <w:rsid w:val="008A6F86"/>
    <w:pPr>
      <w:tabs>
        <w:tab w:val="left" w:pos="6405"/>
      </w:tabs>
      <w:spacing w:after="200"/>
    </w:pPr>
    <w:rPr>
      <w:sz w:val="21"/>
    </w:rPr>
  </w:style>
  <w:style w:type="paragraph" w:customStyle="1" w:styleId="affff3">
    <w:name w:val="附录表标题"/>
    <w:next w:val="aff9"/>
    <w:rsid w:val="008A6F86"/>
    <w:pPr>
      <w:tabs>
        <w:tab w:val="num" w:pos="902"/>
      </w:tabs>
      <w:ind w:left="902" w:hanging="420"/>
      <w:jc w:val="center"/>
      <w:textAlignment w:val="baseline"/>
    </w:pPr>
    <w:rPr>
      <w:rFonts w:ascii="黑体" w:eastAsia="黑体"/>
      <w:kern w:val="21"/>
      <w:sz w:val="21"/>
    </w:rPr>
  </w:style>
  <w:style w:type="paragraph" w:customStyle="1" w:styleId="affff4">
    <w:name w:val="附录章标题"/>
    <w:next w:val="aff9"/>
    <w:rsid w:val="008A6F86"/>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5">
    <w:name w:val="附录一级条标题"/>
    <w:basedOn w:val="affff4"/>
    <w:next w:val="aff9"/>
    <w:rsid w:val="008A6F86"/>
    <w:pPr>
      <w:autoSpaceDN w:val="0"/>
      <w:spacing w:beforeLines="0" w:afterLines="0"/>
      <w:outlineLvl w:val="2"/>
    </w:pPr>
  </w:style>
  <w:style w:type="paragraph" w:customStyle="1" w:styleId="affff6">
    <w:name w:val="附录二级条标题"/>
    <w:basedOn w:val="affff5"/>
    <w:next w:val="aff9"/>
    <w:rsid w:val="008A6F86"/>
    <w:pPr>
      <w:outlineLvl w:val="3"/>
    </w:pPr>
  </w:style>
  <w:style w:type="paragraph" w:customStyle="1" w:styleId="a0">
    <w:name w:val="附录三级条标题"/>
    <w:basedOn w:val="affff6"/>
    <w:next w:val="aff9"/>
    <w:rsid w:val="008A6F86"/>
    <w:pPr>
      <w:numPr>
        <w:ilvl w:val="5"/>
        <w:numId w:val="2"/>
      </w:numPr>
      <w:outlineLvl w:val="4"/>
    </w:pPr>
  </w:style>
  <w:style w:type="paragraph" w:customStyle="1" w:styleId="affff7">
    <w:name w:val="附录四级条标题"/>
    <w:basedOn w:val="a0"/>
    <w:next w:val="aff9"/>
    <w:rsid w:val="008A6F86"/>
    <w:pPr>
      <w:numPr>
        <w:ilvl w:val="0"/>
        <w:numId w:val="0"/>
      </w:numPr>
      <w:outlineLvl w:val="5"/>
    </w:pPr>
  </w:style>
  <w:style w:type="paragraph" w:customStyle="1" w:styleId="a1">
    <w:name w:val="附录图标题"/>
    <w:next w:val="aff9"/>
    <w:rsid w:val="008A6F86"/>
    <w:pPr>
      <w:numPr>
        <w:ilvl w:val="6"/>
        <w:numId w:val="2"/>
      </w:numPr>
      <w:tabs>
        <w:tab w:val="num" w:pos="360"/>
      </w:tabs>
      <w:jc w:val="center"/>
    </w:pPr>
    <w:rPr>
      <w:rFonts w:ascii="黑体" w:eastAsia="黑体"/>
      <w:sz w:val="21"/>
    </w:rPr>
  </w:style>
  <w:style w:type="paragraph" w:customStyle="1" w:styleId="affff8">
    <w:name w:val="附录五级条标题"/>
    <w:basedOn w:val="affff7"/>
    <w:next w:val="aff9"/>
    <w:rsid w:val="008A6F86"/>
    <w:pPr>
      <w:ind w:left="2940" w:hanging="420"/>
      <w:outlineLvl w:val="6"/>
    </w:pPr>
  </w:style>
  <w:style w:type="character" w:customStyle="1" w:styleId="EmailStyle352">
    <w:name w:val="EmailStyle352"/>
    <w:basedOn w:val="a3"/>
    <w:rsid w:val="008A6F86"/>
    <w:rPr>
      <w:rFonts w:ascii="Arial" w:eastAsia="宋体" w:hAnsi="Arial" w:cs="Arial"/>
      <w:color w:val="auto"/>
      <w:sz w:val="20"/>
    </w:rPr>
  </w:style>
  <w:style w:type="character" w:customStyle="1" w:styleId="EmailStyle353">
    <w:name w:val="EmailStyle353"/>
    <w:basedOn w:val="a3"/>
    <w:rsid w:val="008A6F86"/>
    <w:rPr>
      <w:rFonts w:ascii="Arial" w:eastAsia="宋体" w:hAnsi="Arial" w:cs="Arial"/>
      <w:color w:val="auto"/>
      <w:sz w:val="20"/>
    </w:rPr>
  </w:style>
  <w:style w:type="paragraph" w:customStyle="1" w:styleId="affff9">
    <w:name w:val="列项——（一级）"/>
    <w:rsid w:val="008A6F86"/>
    <w:pPr>
      <w:widowControl w:val="0"/>
      <w:tabs>
        <w:tab w:val="num" w:pos="854"/>
      </w:tabs>
      <w:ind w:leftChars="200" w:left="840" w:hangingChars="200" w:hanging="420"/>
      <w:jc w:val="both"/>
    </w:pPr>
    <w:rPr>
      <w:rFonts w:ascii="宋体"/>
      <w:sz w:val="21"/>
    </w:rPr>
  </w:style>
  <w:style w:type="paragraph" w:customStyle="1" w:styleId="affffa">
    <w:name w:val="列项●（二级）"/>
    <w:rsid w:val="008A6F86"/>
    <w:pPr>
      <w:tabs>
        <w:tab w:val="left" w:pos="840"/>
      </w:tabs>
      <w:ind w:leftChars="400" w:left="600" w:hangingChars="200" w:hanging="200"/>
      <w:jc w:val="both"/>
    </w:pPr>
    <w:rPr>
      <w:rFonts w:ascii="宋体"/>
      <w:sz w:val="21"/>
    </w:rPr>
  </w:style>
  <w:style w:type="paragraph" w:customStyle="1" w:styleId="affffb">
    <w:name w:val="目次、标准名称标题"/>
    <w:basedOn w:val="afff4"/>
    <w:next w:val="aff9"/>
    <w:rsid w:val="008A6F86"/>
    <w:pPr>
      <w:spacing w:line="460" w:lineRule="exact"/>
    </w:pPr>
  </w:style>
  <w:style w:type="paragraph" w:customStyle="1" w:styleId="affffc">
    <w:name w:val="目次、索引正文"/>
    <w:rsid w:val="008A6F86"/>
    <w:pPr>
      <w:spacing w:line="320" w:lineRule="exact"/>
      <w:jc w:val="both"/>
    </w:pPr>
    <w:rPr>
      <w:rFonts w:ascii="宋体"/>
      <w:sz w:val="21"/>
    </w:rPr>
  </w:style>
  <w:style w:type="paragraph" w:styleId="TOC5">
    <w:name w:val="toc 5"/>
    <w:basedOn w:val="TOC4"/>
    <w:autoRedefine/>
    <w:rsid w:val="008A6F86"/>
    <w:pPr>
      <w:widowControl/>
      <w:tabs>
        <w:tab w:val="right" w:leader="dot" w:pos="8789"/>
      </w:tabs>
      <w:ind w:leftChars="0" w:left="0"/>
      <w:jc w:val="center"/>
    </w:pPr>
    <w:rPr>
      <w:rFonts w:ascii="宋体"/>
      <w:noProof/>
      <w:color w:val="auto"/>
      <w:kern w:val="0"/>
      <w:szCs w:val="20"/>
    </w:rPr>
  </w:style>
  <w:style w:type="paragraph" w:styleId="TOC6">
    <w:name w:val="toc 6"/>
    <w:basedOn w:val="TOC5"/>
    <w:autoRedefine/>
    <w:rsid w:val="008A6F86"/>
  </w:style>
  <w:style w:type="paragraph" w:styleId="TOC7">
    <w:name w:val="toc 7"/>
    <w:basedOn w:val="TOC6"/>
    <w:autoRedefine/>
    <w:rsid w:val="008A6F86"/>
  </w:style>
  <w:style w:type="paragraph" w:styleId="TOC8">
    <w:name w:val="toc 8"/>
    <w:basedOn w:val="TOC7"/>
    <w:autoRedefine/>
    <w:rsid w:val="008A6F86"/>
  </w:style>
  <w:style w:type="paragraph" w:styleId="TOC9">
    <w:name w:val="toc 9"/>
    <w:basedOn w:val="TOC8"/>
    <w:autoRedefine/>
    <w:rsid w:val="008A6F86"/>
  </w:style>
  <w:style w:type="paragraph" w:customStyle="1" w:styleId="affffd">
    <w:name w:val="其他标准称谓"/>
    <w:rsid w:val="008A6F86"/>
    <w:pPr>
      <w:spacing w:line="0" w:lineRule="atLeast"/>
      <w:jc w:val="distribute"/>
    </w:pPr>
    <w:rPr>
      <w:rFonts w:ascii="黑体" w:eastAsia="黑体" w:hAnsi="宋体"/>
      <w:sz w:val="52"/>
    </w:rPr>
  </w:style>
  <w:style w:type="paragraph" w:customStyle="1" w:styleId="affffe">
    <w:name w:val="其他发布部门"/>
    <w:basedOn w:val="afffa"/>
    <w:rsid w:val="008A6F86"/>
    <w:pPr>
      <w:framePr w:wrap="around"/>
      <w:spacing w:line="0" w:lineRule="atLeast"/>
    </w:pPr>
    <w:rPr>
      <w:rFonts w:ascii="黑体" w:eastAsia="黑体"/>
      <w:b w:val="0"/>
    </w:rPr>
  </w:style>
  <w:style w:type="paragraph" w:customStyle="1" w:styleId="afffff">
    <w:name w:val="三级条标题"/>
    <w:basedOn w:val="afff8"/>
    <w:next w:val="aff9"/>
    <w:rsid w:val="008A6F86"/>
    <w:pPr>
      <w:ind w:left="2520" w:hanging="420"/>
      <w:outlineLvl w:val="4"/>
    </w:pPr>
  </w:style>
  <w:style w:type="paragraph" w:customStyle="1" w:styleId="afffff0">
    <w:name w:val="实施日期"/>
    <w:basedOn w:val="afffb"/>
    <w:rsid w:val="008A6F86"/>
    <w:pPr>
      <w:framePr w:hSpace="0" w:wrap="around" w:xAlign="right"/>
      <w:jc w:val="right"/>
    </w:pPr>
  </w:style>
  <w:style w:type="paragraph" w:customStyle="1" w:styleId="afffff1">
    <w:name w:val="示例"/>
    <w:next w:val="aff9"/>
    <w:rsid w:val="008A6F86"/>
    <w:pPr>
      <w:tabs>
        <w:tab w:val="num" w:pos="816"/>
      </w:tabs>
      <w:ind w:left="840" w:firstLineChars="233" w:firstLine="419"/>
      <w:jc w:val="both"/>
    </w:pPr>
    <w:rPr>
      <w:rFonts w:ascii="宋体"/>
      <w:sz w:val="18"/>
    </w:rPr>
  </w:style>
  <w:style w:type="paragraph" w:customStyle="1" w:styleId="afffff2">
    <w:name w:val="数字编号列项（二级）"/>
    <w:rsid w:val="008A6F86"/>
    <w:pPr>
      <w:ind w:leftChars="400" w:left="1260" w:hangingChars="200" w:hanging="420"/>
      <w:jc w:val="both"/>
    </w:pPr>
    <w:rPr>
      <w:rFonts w:ascii="宋体"/>
      <w:sz w:val="21"/>
    </w:rPr>
  </w:style>
  <w:style w:type="paragraph" w:customStyle="1" w:styleId="afffff3">
    <w:name w:val="四级条标题"/>
    <w:basedOn w:val="afffff"/>
    <w:next w:val="aff9"/>
    <w:rsid w:val="008A6F86"/>
    <w:pPr>
      <w:outlineLvl w:val="5"/>
    </w:pPr>
  </w:style>
  <w:style w:type="paragraph" w:customStyle="1" w:styleId="afffff4">
    <w:name w:val="条文脚注"/>
    <w:basedOn w:val="af"/>
    <w:rsid w:val="008A6F86"/>
    <w:pPr>
      <w:ind w:leftChars="200" w:left="780" w:hangingChars="200" w:hanging="360"/>
      <w:jc w:val="both"/>
    </w:pPr>
    <w:rPr>
      <w:rFonts w:ascii="宋体"/>
    </w:rPr>
  </w:style>
  <w:style w:type="paragraph" w:customStyle="1" w:styleId="afffff5">
    <w:name w:val="图表脚注"/>
    <w:next w:val="aff9"/>
    <w:rsid w:val="008A6F86"/>
    <w:pPr>
      <w:numPr>
        <w:ilvl w:val="5"/>
      </w:numPr>
      <w:jc w:val="both"/>
    </w:pPr>
    <w:rPr>
      <w:rFonts w:ascii="宋体"/>
      <w:sz w:val="18"/>
    </w:rPr>
  </w:style>
  <w:style w:type="paragraph" w:customStyle="1" w:styleId="afffff6">
    <w:name w:val="文献分类号"/>
    <w:rsid w:val="008A6F86"/>
    <w:pPr>
      <w:framePr w:hSpace="180" w:vSpace="180" w:wrap="around" w:hAnchor="margin" w:y="1" w:anchorLock="1"/>
      <w:widowControl w:val="0"/>
      <w:textAlignment w:val="center"/>
    </w:pPr>
    <w:rPr>
      <w:rFonts w:eastAsia="黑体"/>
      <w:sz w:val="21"/>
    </w:rPr>
  </w:style>
  <w:style w:type="paragraph" w:customStyle="1" w:styleId="afffff7">
    <w:name w:val="五级条标题"/>
    <w:basedOn w:val="afffff3"/>
    <w:next w:val="aff9"/>
    <w:rsid w:val="008A6F86"/>
    <w:pPr>
      <w:ind w:left="5250"/>
      <w:outlineLvl w:val="6"/>
    </w:pPr>
  </w:style>
  <w:style w:type="paragraph" w:customStyle="1" w:styleId="afffff8">
    <w:name w:val="正文表标题"/>
    <w:next w:val="aff9"/>
    <w:rsid w:val="008A6F86"/>
    <w:pPr>
      <w:ind w:left="2940"/>
      <w:jc w:val="center"/>
    </w:pPr>
    <w:rPr>
      <w:rFonts w:ascii="黑体" w:eastAsia="黑体"/>
      <w:sz w:val="21"/>
    </w:rPr>
  </w:style>
  <w:style w:type="paragraph" w:customStyle="1" w:styleId="afffff9">
    <w:name w:val="正文图标题"/>
    <w:next w:val="aff9"/>
    <w:rsid w:val="008A6F86"/>
    <w:pPr>
      <w:ind w:left="902" w:hanging="420"/>
      <w:jc w:val="center"/>
    </w:pPr>
    <w:rPr>
      <w:rFonts w:ascii="黑体" w:eastAsia="黑体"/>
      <w:sz w:val="21"/>
    </w:rPr>
  </w:style>
  <w:style w:type="paragraph" w:customStyle="1" w:styleId="afffffa">
    <w:name w:val="注："/>
    <w:next w:val="aff9"/>
    <w:rsid w:val="008A6F86"/>
    <w:pPr>
      <w:widowControl w:val="0"/>
      <w:autoSpaceDE w:val="0"/>
      <w:autoSpaceDN w:val="0"/>
      <w:ind w:left="840" w:hanging="420"/>
      <w:jc w:val="both"/>
    </w:pPr>
    <w:rPr>
      <w:rFonts w:ascii="宋体"/>
      <w:sz w:val="18"/>
    </w:rPr>
  </w:style>
  <w:style w:type="paragraph" w:customStyle="1" w:styleId="afffffb">
    <w:name w:val="注×："/>
    <w:rsid w:val="008A6F86"/>
    <w:pPr>
      <w:widowControl w:val="0"/>
      <w:tabs>
        <w:tab w:val="left" w:pos="630"/>
      </w:tabs>
      <w:autoSpaceDE w:val="0"/>
      <w:autoSpaceDN w:val="0"/>
      <w:ind w:left="900" w:hanging="500"/>
      <w:jc w:val="both"/>
    </w:pPr>
    <w:rPr>
      <w:rFonts w:ascii="宋体"/>
      <w:sz w:val="18"/>
    </w:rPr>
  </w:style>
  <w:style w:type="paragraph" w:customStyle="1" w:styleId="afffffc">
    <w:name w:val="字母编号列项（一级）"/>
    <w:rsid w:val="008A6F86"/>
    <w:pPr>
      <w:ind w:leftChars="200" w:left="840" w:hangingChars="200" w:hanging="420"/>
      <w:jc w:val="both"/>
    </w:pPr>
    <w:rPr>
      <w:rFonts w:ascii="宋体"/>
      <w:sz w:val="21"/>
    </w:rPr>
  </w:style>
  <w:style w:type="paragraph" w:customStyle="1" w:styleId="afffffd">
    <w:name w:val="列项◆（三级）"/>
    <w:rsid w:val="008A6F86"/>
    <w:pPr>
      <w:tabs>
        <w:tab w:val="num" w:pos="199"/>
      </w:tabs>
      <w:ind w:leftChars="600" w:left="800" w:hangingChars="200" w:hanging="200"/>
    </w:pPr>
    <w:rPr>
      <w:rFonts w:ascii="宋体"/>
      <w:sz w:val="21"/>
    </w:rPr>
  </w:style>
  <w:style w:type="paragraph" w:customStyle="1" w:styleId="afffffe">
    <w:name w:val="编号列项（三级）"/>
    <w:rsid w:val="008A6F86"/>
    <w:pPr>
      <w:ind w:leftChars="600" w:left="800" w:hangingChars="200" w:hanging="200"/>
    </w:pPr>
    <w:rPr>
      <w:rFonts w:ascii="宋体"/>
      <w:sz w:val="21"/>
    </w:rPr>
  </w:style>
  <w:style w:type="paragraph" w:customStyle="1" w:styleId="14">
    <w:name w:val="样式1"/>
    <w:basedOn w:val="afff2"/>
    <w:rsid w:val="008A6F86"/>
  </w:style>
  <w:style w:type="paragraph" w:customStyle="1" w:styleId="22">
    <w:name w:val="样式2"/>
    <w:basedOn w:val="afff0"/>
    <w:rsid w:val="008A6F86"/>
  </w:style>
  <w:style w:type="paragraph" w:customStyle="1" w:styleId="32">
    <w:name w:val="样式3"/>
    <w:basedOn w:val="afff2"/>
    <w:rsid w:val="008A6F86"/>
  </w:style>
  <w:style w:type="paragraph" w:customStyle="1" w:styleId="41">
    <w:name w:val="样式4"/>
    <w:basedOn w:val="afff2"/>
    <w:rsid w:val="008A6F86"/>
    <w:pPr>
      <w:jc w:val="right"/>
    </w:pPr>
  </w:style>
  <w:style w:type="character" w:customStyle="1" w:styleId="px141">
    <w:name w:val="px141"/>
    <w:basedOn w:val="a3"/>
    <w:rsid w:val="008A6F86"/>
    <w:rPr>
      <w:rFonts w:ascii="ˎ̥" w:hAnsi="ˎ̥" w:hint="default"/>
      <w:sz w:val="21"/>
      <w:szCs w:val="21"/>
    </w:rPr>
  </w:style>
  <w:style w:type="paragraph" w:customStyle="1" w:styleId="Char1">
    <w:name w:val="Char1"/>
    <w:basedOn w:val="a2"/>
    <w:autoRedefine/>
    <w:rsid w:val="008A6F86"/>
    <w:pPr>
      <w:widowControl/>
      <w:spacing w:after="160" w:line="240" w:lineRule="exact"/>
      <w:jc w:val="left"/>
    </w:pPr>
    <w:rPr>
      <w:rFonts w:ascii="Verdana" w:eastAsia="仿宋_GB2312" w:hAnsi="Verdana"/>
      <w:kern w:val="0"/>
      <w:sz w:val="24"/>
      <w:szCs w:val="20"/>
      <w:lang w:eastAsia="en-US"/>
    </w:rPr>
  </w:style>
  <w:style w:type="table" w:styleId="51">
    <w:name w:val="Table Grid 5"/>
    <w:basedOn w:val="a4"/>
    <w:rsid w:val="008A6F8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ffff">
    <w:name w:val="Table Elegant"/>
    <w:basedOn w:val="a4"/>
    <w:rsid w:val="008A6F86"/>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23">
    <w:name w:val="样式 标题 2 +"/>
    <w:basedOn w:val="2"/>
    <w:link w:val="2Char"/>
    <w:rsid w:val="008A6F86"/>
    <w:pPr>
      <w:keepLines w:val="0"/>
      <w:widowControl/>
      <w:adjustRightInd w:val="0"/>
      <w:snapToGrid w:val="0"/>
      <w:spacing w:beforeLines="50" w:afterLines="50" w:line="240" w:lineRule="auto"/>
      <w:ind w:leftChars="200" w:left="200"/>
      <w:jc w:val="left"/>
    </w:pPr>
    <w:rPr>
      <w:rFonts w:ascii="仿宋_GB2312" w:eastAsia="楷体_GB2312" w:hAnsi="仿宋"/>
      <w:kern w:val="0"/>
      <w:sz w:val="30"/>
      <w:szCs w:val="24"/>
    </w:rPr>
  </w:style>
  <w:style w:type="character" w:customStyle="1" w:styleId="2Char">
    <w:name w:val="样式 标题 2 + Char"/>
    <w:basedOn w:val="20"/>
    <w:link w:val="23"/>
    <w:rsid w:val="008A6F86"/>
    <w:rPr>
      <w:rFonts w:ascii="仿宋_GB2312" w:eastAsia="楷体_GB2312" w:hAnsi="仿宋"/>
      <w:b/>
      <w:bCs/>
      <w:kern w:val="2"/>
      <w:sz w:val="30"/>
      <w:szCs w:val="24"/>
    </w:rPr>
  </w:style>
  <w:style w:type="character" w:customStyle="1" w:styleId="af7">
    <w:name w:val="批注文字 字符"/>
    <w:basedOn w:val="a3"/>
    <w:link w:val="af6"/>
    <w:rsid w:val="008A6F86"/>
    <w:rPr>
      <w:kern w:val="2"/>
      <w:sz w:val="21"/>
      <w:szCs w:val="24"/>
    </w:rPr>
  </w:style>
  <w:style w:type="character" w:customStyle="1" w:styleId="af9">
    <w:name w:val="批注主题 字符"/>
    <w:basedOn w:val="af7"/>
    <w:link w:val="af8"/>
    <w:uiPriority w:val="99"/>
    <w:rsid w:val="008A6F86"/>
    <w:rPr>
      <w:b/>
      <w:bCs/>
      <w:kern w:val="2"/>
      <w:sz w:val="21"/>
      <w:szCs w:val="24"/>
    </w:rPr>
  </w:style>
  <w:style w:type="paragraph" w:customStyle="1" w:styleId="Char0">
    <w:name w:val="Char"/>
    <w:basedOn w:val="a2"/>
    <w:rsid w:val="008A6F86"/>
    <w:pPr>
      <w:tabs>
        <w:tab w:val="left" w:pos="360"/>
      </w:tabs>
    </w:pPr>
    <w:rPr>
      <w:rFonts w:ascii="宋体" w:hAnsi="宋体"/>
      <w:color w:val="000000"/>
      <w:kern w:val="24"/>
      <w:sz w:val="24"/>
    </w:rPr>
  </w:style>
  <w:style w:type="paragraph" w:styleId="TOC">
    <w:name w:val="TOC Heading"/>
    <w:basedOn w:val="1"/>
    <w:next w:val="a2"/>
    <w:uiPriority w:val="39"/>
    <w:qFormat/>
    <w:rsid w:val="008A6F86"/>
    <w:pPr>
      <w:widowControl/>
      <w:spacing w:before="480" w:after="0" w:line="276" w:lineRule="auto"/>
      <w:jc w:val="left"/>
      <w:outlineLvl w:val="9"/>
    </w:pPr>
    <w:rPr>
      <w:rFonts w:ascii="Cambria" w:hAnsi="Cambria"/>
      <w:color w:val="365F91"/>
      <w:kern w:val="0"/>
      <w:sz w:val="28"/>
      <w:szCs w:val="28"/>
    </w:rPr>
  </w:style>
  <w:style w:type="numbering" w:customStyle="1" w:styleId="24">
    <w:name w:val="无列表2"/>
    <w:next w:val="a5"/>
    <w:uiPriority w:val="99"/>
    <w:semiHidden/>
    <w:unhideWhenUsed/>
    <w:rsid w:val="00400DF2"/>
  </w:style>
  <w:style w:type="numbering" w:customStyle="1" w:styleId="120">
    <w:name w:val="无列表12"/>
    <w:next w:val="a5"/>
    <w:uiPriority w:val="99"/>
    <w:semiHidden/>
    <w:rsid w:val="00400DF2"/>
  </w:style>
  <w:style w:type="paragraph" w:customStyle="1" w:styleId="Char1CharCharCharCharCharChar">
    <w:name w:val="Char1 Char Char Char Char Char Char"/>
    <w:basedOn w:val="a2"/>
    <w:rsid w:val="00400DF2"/>
    <w:rPr>
      <w:rFonts w:ascii="Tahoma" w:hAnsi="Tahoma"/>
      <w:sz w:val="24"/>
      <w:szCs w:val="20"/>
    </w:rPr>
  </w:style>
  <w:style w:type="paragraph" w:customStyle="1" w:styleId="CharCharCharChar">
    <w:name w:val="Char Char Char Char"/>
    <w:basedOn w:val="a2"/>
    <w:autoRedefine/>
    <w:rsid w:val="00400DF2"/>
    <w:pPr>
      <w:widowControl/>
      <w:spacing w:after="160" w:line="240" w:lineRule="exact"/>
      <w:jc w:val="left"/>
    </w:pPr>
    <w:rPr>
      <w:rFonts w:ascii="Verdana" w:eastAsia="仿宋_GB2312" w:hAnsi="Verdana"/>
      <w:kern w:val="0"/>
      <w:sz w:val="24"/>
      <w:szCs w:val="20"/>
      <w:lang w:eastAsia="en-US"/>
    </w:rPr>
  </w:style>
  <w:style w:type="paragraph" w:customStyle="1" w:styleId="CharCharChar1CharCharCharCharCharCharCharCharCharCharCharCharChar">
    <w:name w:val="Char Char Char1 Char Char Char Char Char Char Char Char Char Char Char Char Char"/>
    <w:basedOn w:val="a2"/>
    <w:autoRedefine/>
    <w:rsid w:val="00400DF2"/>
    <w:pPr>
      <w:widowControl/>
      <w:spacing w:after="160" w:line="240" w:lineRule="exact"/>
      <w:jc w:val="left"/>
    </w:pPr>
    <w:rPr>
      <w:rFonts w:ascii="Verdana" w:hAnsi="Verdana"/>
      <w:kern w:val="0"/>
      <w:sz w:val="18"/>
      <w:szCs w:val="20"/>
      <w:lang w:eastAsia="en-US"/>
    </w:rPr>
  </w:style>
  <w:style w:type="paragraph" w:customStyle="1" w:styleId="CharCharChar">
    <w:name w:val="Char Char Char"/>
    <w:basedOn w:val="a2"/>
    <w:rsid w:val="00400DF2"/>
    <w:rPr>
      <w:rFonts w:ascii="宋体" w:hAnsi="宋体" w:cs="Courier New"/>
      <w:sz w:val="32"/>
      <w:szCs w:val="32"/>
    </w:rPr>
  </w:style>
  <w:style w:type="paragraph" w:customStyle="1" w:styleId="Char2">
    <w:name w:val="Char2"/>
    <w:basedOn w:val="a2"/>
    <w:next w:val="affffff0"/>
    <w:rsid w:val="00400DF2"/>
    <w:pPr>
      <w:widowControl/>
      <w:jc w:val="left"/>
    </w:pPr>
    <w:rPr>
      <w:rFonts w:ascii="Verdana" w:hAnsi="Verdana"/>
      <w:kern w:val="0"/>
      <w:sz w:val="24"/>
      <w:szCs w:val="21"/>
      <w:lang w:eastAsia="en-US"/>
    </w:rPr>
  </w:style>
  <w:style w:type="paragraph" w:styleId="affffff1">
    <w:name w:val="Body Text"/>
    <w:basedOn w:val="a2"/>
    <w:link w:val="affffff2"/>
    <w:rsid w:val="00400DF2"/>
    <w:pPr>
      <w:spacing w:after="120"/>
    </w:pPr>
  </w:style>
  <w:style w:type="character" w:customStyle="1" w:styleId="affffff2">
    <w:name w:val="正文文本 字符"/>
    <w:basedOn w:val="a3"/>
    <w:link w:val="affffff1"/>
    <w:rsid w:val="00400DF2"/>
    <w:rPr>
      <w:kern w:val="2"/>
      <w:sz w:val="21"/>
      <w:szCs w:val="24"/>
    </w:rPr>
  </w:style>
  <w:style w:type="paragraph" w:styleId="affffff0">
    <w:name w:val="Body Text First Indent"/>
    <w:basedOn w:val="affffff1"/>
    <w:link w:val="affffff3"/>
    <w:rsid w:val="00400DF2"/>
    <w:pPr>
      <w:ind w:firstLineChars="100" w:firstLine="420"/>
    </w:pPr>
  </w:style>
  <w:style w:type="character" w:customStyle="1" w:styleId="affffff3">
    <w:name w:val="正文文本首行缩进 字符"/>
    <w:basedOn w:val="affffff2"/>
    <w:link w:val="affffff0"/>
    <w:rsid w:val="00400DF2"/>
    <w:rPr>
      <w:kern w:val="2"/>
      <w:sz w:val="21"/>
      <w:szCs w:val="24"/>
    </w:rPr>
  </w:style>
  <w:style w:type="character" w:customStyle="1" w:styleId="af5">
    <w:name w:val="日期 字符"/>
    <w:basedOn w:val="a3"/>
    <w:link w:val="af4"/>
    <w:rsid w:val="00400DF2"/>
    <w:rPr>
      <w:kern w:val="2"/>
      <w:sz w:val="21"/>
      <w:szCs w:val="24"/>
    </w:rPr>
  </w:style>
  <w:style w:type="paragraph" w:customStyle="1" w:styleId="CharChar">
    <w:name w:val="Char Char"/>
    <w:basedOn w:val="a2"/>
    <w:rsid w:val="00400DF2"/>
    <w:rPr>
      <w:rFonts w:ascii="Tahoma" w:hAnsi="Tahoma"/>
      <w:sz w:val="24"/>
      <w:szCs w:val="20"/>
    </w:rPr>
  </w:style>
  <w:style w:type="table" w:customStyle="1" w:styleId="25">
    <w:name w:val="网格型2"/>
    <w:basedOn w:val="a4"/>
    <w:next w:val="aff2"/>
    <w:rsid w:val="00400D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a5"/>
    <w:uiPriority w:val="99"/>
    <w:semiHidden/>
    <w:unhideWhenUsed/>
    <w:rsid w:val="00400DF2"/>
  </w:style>
  <w:style w:type="table" w:customStyle="1" w:styleId="121">
    <w:name w:val="网格型12"/>
    <w:basedOn w:val="a4"/>
    <w:next w:val="aff2"/>
    <w:uiPriority w:val="59"/>
    <w:rsid w:val="00400DF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Indent 3"/>
    <w:basedOn w:val="a2"/>
    <w:link w:val="34"/>
    <w:rsid w:val="00400DF2"/>
    <w:pPr>
      <w:spacing w:after="120"/>
      <w:ind w:leftChars="200" w:left="420"/>
    </w:pPr>
    <w:rPr>
      <w:sz w:val="16"/>
      <w:szCs w:val="16"/>
    </w:rPr>
  </w:style>
  <w:style w:type="character" w:customStyle="1" w:styleId="34">
    <w:name w:val="正文文本缩进 3 字符"/>
    <w:basedOn w:val="a3"/>
    <w:link w:val="33"/>
    <w:rsid w:val="00400DF2"/>
    <w:rPr>
      <w:kern w:val="2"/>
      <w:sz w:val="16"/>
      <w:szCs w:val="16"/>
    </w:rPr>
  </w:style>
  <w:style w:type="table" w:customStyle="1" w:styleId="15">
    <w:name w:val="典雅型1"/>
    <w:basedOn w:val="a4"/>
    <w:next w:val="affffff"/>
    <w:uiPriority w:val="99"/>
    <w:rsid w:val="00400DF2"/>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4">
    <w:name w:val="Salutation"/>
    <w:basedOn w:val="a2"/>
    <w:link w:val="affffff5"/>
    <w:uiPriority w:val="99"/>
    <w:unhideWhenUsed/>
    <w:rsid w:val="00400DF2"/>
    <w:pPr>
      <w:widowControl/>
      <w:spacing w:before="100" w:beforeAutospacing="1" w:after="100" w:afterAutospacing="1"/>
      <w:jc w:val="left"/>
    </w:pPr>
    <w:rPr>
      <w:rFonts w:ascii="宋体" w:hAnsi="宋体" w:cs="宋体"/>
      <w:kern w:val="0"/>
      <w:sz w:val="24"/>
    </w:rPr>
  </w:style>
  <w:style w:type="character" w:customStyle="1" w:styleId="affffff5">
    <w:name w:val="称呼 字符"/>
    <w:basedOn w:val="a3"/>
    <w:link w:val="affffff4"/>
    <w:uiPriority w:val="99"/>
    <w:rsid w:val="00400DF2"/>
    <w:rPr>
      <w:rFonts w:ascii="宋体" w:hAnsi="宋体" w:cs="宋体"/>
      <w:sz w:val="24"/>
      <w:szCs w:val="24"/>
    </w:rPr>
  </w:style>
  <w:style w:type="character" w:customStyle="1" w:styleId="apple-converted-space">
    <w:name w:val="apple-converted-space"/>
    <w:basedOn w:val="a3"/>
    <w:rsid w:val="00400DF2"/>
  </w:style>
  <w:style w:type="paragraph" w:customStyle="1" w:styleId="affffff6">
    <w:name w:val="a"/>
    <w:basedOn w:val="a2"/>
    <w:rsid w:val="00400DF2"/>
    <w:pPr>
      <w:widowControl/>
      <w:spacing w:before="100" w:beforeAutospacing="1" w:after="100" w:afterAutospacing="1"/>
      <w:jc w:val="left"/>
    </w:pPr>
    <w:rPr>
      <w:rFonts w:ascii="宋体" w:hAnsi="宋体" w:cs="宋体"/>
      <w:kern w:val="0"/>
      <w:sz w:val="24"/>
    </w:rPr>
  </w:style>
  <w:style w:type="character" w:customStyle="1" w:styleId="16">
    <w:name w:val="标题1"/>
    <w:basedOn w:val="a3"/>
    <w:rsid w:val="00400DF2"/>
  </w:style>
  <w:style w:type="paragraph" w:customStyle="1" w:styleId="p0">
    <w:name w:val="p0"/>
    <w:basedOn w:val="a2"/>
    <w:rsid w:val="00400DF2"/>
    <w:pPr>
      <w:widowControl/>
      <w:spacing w:before="100" w:beforeAutospacing="1" w:after="100" w:afterAutospacing="1"/>
      <w:jc w:val="left"/>
    </w:pPr>
    <w:rPr>
      <w:rFonts w:ascii="宋体" w:hAnsi="宋体" w:cs="宋体"/>
      <w:kern w:val="0"/>
      <w:sz w:val="24"/>
    </w:rPr>
  </w:style>
  <w:style w:type="table" w:styleId="1-5">
    <w:name w:val="Medium Shading 1 Accent 5"/>
    <w:basedOn w:val="a4"/>
    <w:uiPriority w:val="63"/>
    <w:rsid w:val="00F807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35">
    <w:name w:val="网格型3"/>
    <w:basedOn w:val="a4"/>
    <w:next w:val="aff2"/>
    <w:rsid w:val="0005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段 Char"/>
    <w:basedOn w:val="a3"/>
    <w:link w:val="aff9"/>
    <w:rsid w:val="00300263"/>
    <w:rPr>
      <w:rFonts w:ascii="宋体"/>
      <w:noProof/>
      <w:sz w:val="21"/>
      <w:lang w:val="en-US" w:eastAsia="zh-CN" w:bidi="ar-SA"/>
    </w:rPr>
  </w:style>
  <w:style w:type="paragraph" w:customStyle="1" w:styleId="content">
    <w:name w:val="content"/>
    <w:basedOn w:val="a2"/>
    <w:rsid w:val="00171F52"/>
    <w:pPr>
      <w:widowControl/>
      <w:spacing w:before="100" w:beforeAutospacing="1" w:after="100" w:afterAutospacing="1" w:line="300" w:lineRule="atLeast"/>
      <w:jc w:val="left"/>
    </w:pPr>
    <w:rPr>
      <w:rFonts w:ascii="宋体" w:hAnsi="宋体" w:cs="宋体"/>
      <w:kern w:val="0"/>
      <w:sz w:val="20"/>
      <w:szCs w:val="20"/>
    </w:rPr>
  </w:style>
  <w:style w:type="paragraph" w:customStyle="1" w:styleId="textinput">
    <w:name w:val="textinput"/>
    <w:basedOn w:val="a2"/>
    <w:rsid w:val="00171F52"/>
    <w:pPr>
      <w:widowControl/>
      <w:pBdr>
        <w:top w:val="threeDEngrave" w:sz="6" w:space="0" w:color="DDDDDD"/>
        <w:left w:val="threeDEngrave" w:sz="6" w:space="0" w:color="DDDDDD"/>
        <w:bottom w:val="threeDEngrave" w:sz="6" w:space="0" w:color="DDDDDD"/>
        <w:right w:val="threeDEngrave" w:sz="6" w:space="0" w:color="DDDDDD"/>
      </w:pBdr>
      <w:shd w:val="clear" w:color="auto" w:fill="EEEEEE"/>
      <w:spacing w:before="100" w:beforeAutospacing="1" w:after="100" w:afterAutospacing="1"/>
      <w:jc w:val="left"/>
    </w:pPr>
    <w:rPr>
      <w:rFonts w:ascii="宋体" w:hAnsi="宋体" w:cs="宋体"/>
      <w:kern w:val="0"/>
      <w:sz w:val="24"/>
    </w:rPr>
  </w:style>
  <w:style w:type="paragraph" w:customStyle="1" w:styleId="subject">
    <w:name w:val="subject"/>
    <w:basedOn w:val="a2"/>
    <w:rsid w:val="00171F52"/>
    <w:pPr>
      <w:widowControl/>
      <w:spacing w:before="100" w:beforeAutospacing="1" w:after="100" w:afterAutospacing="1"/>
      <w:jc w:val="left"/>
    </w:pPr>
    <w:rPr>
      <w:rFonts w:ascii="黑体" w:eastAsia="黑体" w:hAnsi="宋体" w:cs="宋体"/>
      <w:kern w:val="0"/>
      <w:sz w:val="27"/>
      <w:szCs w:val="27"/>
    </w:rPr>
  </w:style>
  <w:style w:type="paragraph" w:customStyle="1" w:styleId="drop1">
    <w:name w:val="drop1"/>
    <w:basedOn w:val="a2"/>
    <w:rsid w:val="00171F52"/>
    <w:pPr>
      <w:widowControl/>
      <w:spacing w:before="100" w:beforeAutospacing="1" w:after="100" w:afterAutospacing="1"/>
      <w:jc w:val="left"/>
    </w:pPr>
    <w:rPr>
      <w:rFonts w:ascii="宋体" w:hAnsi="宋体" w:cs="宋体"/>
      <w:color w:val="000000"/>
      <w:kern w:val="0"/>
      <w:sz w:val="24"/>
    </w:rPr>
  </w:style>
  <w:style w:type="paragraph" w:customStyle="1" w:styleId="sttbcss">
    <w:name w:val="st_tbcss"/>
    <w:basedOn w:val="a2"/>
    <w:rsid w:val="00171F52"/>
    <w:pPr>
      <w:widowControl/>
      <w:jc w:val="left"/>
    </w:pPr>
    <w:rPr>
      <w:rFonts w:ascii="宋体" w:hAnsi="宋体" w:cs="宋体"/>
      <w:kern w:val="0"/>
      <w:sz w:val="24"/>
    </w:rPr>
  </w:style>
  <w:style w:type="paragraph" w:customStyle="1" w:styleId="sttdcss">
    <w:name w:val="st_tdcss"/>
    <w:basedOn w:val="a2"/>
    <w:rsid w:val="00171F52"/>
    <w:pPr>
      <w:widowControl/>
      <w:jc w:val="left"/>
    </w:pPr>
    <w:rPr>
      <w:rFonts w:ascii="宋体" w:hAnsi="宋体" w:cs="宋体"/>
      <w:kern w:val="0"/>
      <w:sz w:val="24"/>
    </w:rPr>
  </w:style>
  <w:style w:type="paragraph" w:customStyle="1" w:styleId="stdivcss">
    <w:name w:val="st_divcss"/>
    <w:basedOn w:val="a2"/>
    <w:rsid w:val="00171F52"/>
    <w:pPr>
      <w:widowControl/>
      <w:jc w:val="left"/>
    </w:pPr>
    <w:rPr>
      <w:rFonts w:ascii="宋体" w:hAnsi="宋体" w:cs="宋体"/>
      <w:kern w:val="0"/>
      <w:sz w:val="24"/>
    </w:rPr>
  </w:style>
  <w:style w:type="paragraph" w:customStyle="1" w:styleId="stftcss">
    <w:name w:val="st_ftcss"/>
    <w:basedOn w:val="a2"/>
    <w:rsid w:val="00171F52"/>
    <w:pPr>
      <w:widowControl/>
      <w:jc w:val="left"/>
    </w:pPr>
    <w:rPr>
      <w:rFonts w:ascii="宋体" w:hAnsi="宋体" w:cs="宋体"/>
      <w:kern w:val="0"/>
      <w:sz w:val="24"/>
    </w:rPr>
  </w:style>
  <w:style w:type="paragraph" w:styleId="affffff7">
    <w:name w:val="caption"/>
    <w:basedOn w:val="a2"/>
    <w:next w:val="a2"/>
    <w:unhideWhenUsed/>
    <w:qFormat/>
    <w:rsid w:val="00BF1874"/>
    <w:rPr>
      <w:rFonts w:ascii="Cambria" w:eastAsia="黑体" w:hAnsi="Cambria"/>
      <w:sz w:val="20"/>
      <w:szCs w:val="20"/>
    </w:rPr>
  </w:style>
  <w:style w:type="paragraph" w:styleId="26">
    <w:name w:val="Body Text Indent 2"/>
    <w:basedOn w:val="a2"/>
    <w:link w:val="27"/>
    <w:rsid w:val="00D20C8C"/>
    <w:pPr>
      <w:ind w:firstLine="705"/>
    </w:pPr>
    <w:rPr>
      <w:sz w:val="28"/>
    </w:rPr>
  </w:style>
  <w:style w:type="character" w:customStyle="1" w:styleId="27">
    <w:name w:val="正文文本缩进 2 字符"/>
    <w:basedOn w:val="a3"/>
    <w:link w:val="26"/>
    <w:rsid w:val="00D20C8C"/>
    <w:rPr>
      <w:kern w:val="2"/>
      <w:sz w:val="28"/>
      <w:szCs w:val="24"/>
    </w:rPr>
  </w:style>
  <w:style w:type="paragraph" w:customStyle="1" w:styleId="m">
    <w:name w:val="m"/>
    <w:basedOn w:val="a2"/>
    <w:rsid w:val="008A0958"/>
    <w:pPr>
      <w:widowControl/>
      <w:shd w:val="clear" w:color="auto" w:fill="FFFFFF"/>
      <w:spacing w:before="100" w:beforeAutospacing="1" w:after="100" w:afterAutospacing="1"/>
      <w:jc w:val="left"/>
    </w:pPr>
    <w:rPr>
      <w:rFonts w:ascii="宋体" w:hAnsi="宋体" w:cs="宋体"/>
      <w:kern w:val="0"/>
      <w:sz w:val="24"/>
    </w:rPr>
  </w:style>
  <w:style w:type="paragraph" w:customStyle="1" w:styleId="top">
    <w:name w:val="top"/>
    <w:basedOn w:val="a2"/>
    <w:rsid w:val="008A0958"/>
    <w:pPr>
      <w:widowControl/>
      <w:spacing w:before="100" w:beforeAutospacing="1" w:after="100" w:afterAutospacing="1"/>
      <w:jc w:val="left"/>
    </w:pPr>
    <w:rPr>
      <w:rFonts w:ascii="宋体" w:hAnsi="宋体" w:cs="宋体"/>
      <w:kern w:val="0"/>
      <w:sz w:val="24"/>
    </w:rPr>
  </w:style>
  <w:style w:type="paragraph" w:customStyle="1" w:styleId="topdiv">
    <w:name w:val="top_div"/>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btntool">
    <w:name w:val="btntool"/>
    <w:basedOn w:val="a2"/>
    <w:rsid w:val="008A0958"/>
    <w:pPr>
      <w:widowControl/>
      <w:spacing w:before="150" w:after="100" w:afterAutospacing="1"/>
      <w:jc w:val="center"/>
    </w:pPr>
    <w:rPr>
      <w:rFonts w:ascii="宋体" w:hAnsi="宋体" w:cs="宋体"/>
      <w:kern w:val="0"/>
      <w:sz w:val="24"/>
    </w:rPr>
  </w:style>
  <w:style w:type="paragraph" w:customStyle="1" w:styleId="adwordtip">
    <w:name w:val="adword_tip"/>
    <w:basedOn w:val="a2"/>
    <w:rsid w:val="008A0958"/>
    <w:pPr>
      <w:widowControl/>
      <w:pBdr>
        <w:bottom w:val="single" w:sz="6" w:space="6" w:color="AACCEE"/>
      </w:pBdr>
      <w:spacing w:before="100" w:beforeAutospacing="1" w:after="100" w:afterAutospacing="1"/>
      <w:jc w:val="left"/>
    </w:pPr>
    <w:rPr>
      <w:rFonts w:ascii="宋体" w:hAnsi="宋体" w:cs="宋体"/>
      <w:color w:val="FF1100"/>
      <w:kern w:val="0"/>
      <w:sz w:val="24"/>
    </w:rPr>
  </w:style>
  <w:style w:type="paragraph" w:customStyle="1" w:styleId="menul">
    <w:name w:val="menu_l"/>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r">
    <w:name w:val="menu_r"/>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b">
    <w:name w:val="menu_b"/>
    <w:basedOn w:val="a2"/>
    <w:rsid w:val="008A0958"/>
    <w:pPr>
      <w:widowControl/>
      <w:spacing w:before="100" w:beforeAutospacing="1" w:after="100" w:afterAutospacing="1"/>
      <w:jc w:val="left"/>
    </w:pPr>
    <w:rPr>
      <w:rFonts w:ascii="宋体" w:hAnsi="宋体" w:cs="宋体"/>
      <w:kern w:val="0"/>
      <w:sz w:val="24"/>
    </w:rPr>
  </w:style>
  <w:style w:type="paragraph" w:customStyle="1" w:styleId="menu">
    <w:name w:val="menu"/>
    <w:basedOn w:val="a2"/>
    <w:rsid w:val="008A0958"/>
    <w:pPr>
      <w:widowControl/>
      <w:spacing w:before="100" w:beforeAutospacing="1" w:after="100" w:afterAutospacing="1" w:line="480" w:lineRule="atLeast"/>
      <w:jc w:val="left"/>
    </w:pPr>
    <w:rPr>
      <w:rFonts w:ascii="宋体" w:hAnsi="宋体" w:cs="宋体"/>
      <w:b/>
      <w:bCs/>
      <w:spacing w:val="30"/>
      <w:kern w:val="0"/>
      <w:szCs w:val="21"/>
    </w:rPr>
  </w:style>
  <w:style w:type="paragraph" w:customStyle="1" w:styleId="search">
    <w:name w:val="search"/>
    <w:basedOn w:val="a2"/>
    <w:rsid w:val="008A0958"/>
    <w:pPr>
      <w:widowControl/>
      <w:pBdr>
        <w:top w:val="single" w:sz="6" w:space="0" w:color="CFC8CE"/>
        <w:left w:val="single" w:sz="6" w:space="0" w:color="CFC8CE"/>
        <w:bottom w:val="single" w:sz="6" w:space="0" w:color="CFC8CE"/>
        <w:right w:val="single" w:sz="6" w:space="0" w:color="CFC8CE"/>
      </w:pBdr>
      <w:shd w:val="clear" w:color="auto" w:fill="FFFFFF"/>
      <w:spacing w:before="120"/>
      <w:ind w:left="120"/>
      <w:jc w:val="left"/>
    </w:pPr>
    <w:rPr>
      <w:rFonts w:ascii="宋体" w:hAnsi="宋体" w:cs="宋体"/>
      <w:kern w:val="0"/>
      <w:sz w:val="24"/>
    </w:rPr>
  </w:style>
  <w:style w:type="paragraph" w:customStyle="1" w:styleId="searchl">
    <w:name w:val="search_l"/>
    <w:basedOn w:val="a2"/>
    <w:rsid w:val="008A0958"/>
    <w:pPr>
      <w:widowControl/>
      <w:spacing w:before="100" w:beforeAutospacing="1" w:after="100" w:afterAutospacing="1"/>
      <w:jc w:val="left"/>
    </w:pPr>
    <w:rPr>
      <w:rFonts w:ascii="宋体" w:hAnsi="宋体" w:cs="宋体"/>
      <w:kern w:val="0"/>
      <w:sz w:val="24"/>
    </w:rPr>
  </w:style>
  <w:style w:type="paragraph" w:customStyle="1" w:styleId="searchr">
    <w:name w:val="search_r"/>
    <w:basedOn w:val="a2"/>
    <w:rsid w:val="008A0958"/>
    <w:pPr>
      <w:widowControl/>
      <w:spacing w:before="100" w:beforeAutospacing="1" w:after="100" w:afterAutospacing="1"/>
      <w:jc w:val="left"/>
    </w:pPr>
    <w:rPr>
      <w:rFonts w:ascii="宋体" w:hAnsi="宋体" w:cs="宋体"/>
      <w:kern w:val="0"/>
      <w:sz w:val="24"/>
    </w:rPr>
  </w:style>
  <w:style w:type="paragraph" w:customStyle="1" w:styleId="searchs">
    <w:name w:val="search_s"/>
    <w:basedOn w:val="a2"/>
    <w:rsid w:val="008A0958"/>
    <w:pPr>
      <w:widowControl/>
      <w:pBdr>
        <w:top w:val="single" w:sz="6" w:space="1" w:color="CCCCCC"/>
        <w:left w:val="single" w:sz="6" w:space="4" w:color="CCCCCC"/>
        <w:bottom w:val="single" w:sz="6" w:space="1" w:color="CCCCCC"/>
        <w:right w:val="single" w:sz="6" w:space="15" w:color="CCCCCC"/>
      </w:pBdr>
      <w:spacing w:before="100" w:beforeAutospacing="1" w:after="100" w:afterAutospacing="1" w:line="300" w:lineRule="atLeast"/>
      <w:jc w:val="left"/>
    </w:pPr>
    <w:rPr>
      <w:rFonts w:ascii="宋体" w:hAnsi="宋体" w:cs="宋体"/>
      <w:b/>
      <w:bCs/>
      <w:color w:val="666666"/>
      <w:spacing w:val="15"/>
      <w:kern w:val="0"/>
      <w:sz w:val="20"/>
      <w:szCs w:val="20"/>
    </w:rPr>
  </w:style>
  <w:style w:type="paragraph" w:customStyle="1" w:styleId="searchi">
    <w:name w:val="search_i"/>
    <w:basedOn w:val="a2"/>
    <w:rsid w:val="008A0958"/>
    <w:pPr>
      <w:widowControl/>
      <w:pBdr>
        <w:top w:val="single" w:sz="6" w:space="0" w:color="CCCCCC"/>
        <w:left w:val="single" w:sz="6" w:space="4"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color w:val="666666"/>
      <w:kern w:val="0"/>
      <w:sz w:val="20"/>
      <w:szCs w:val="20"/>
    </w:rPr>
  </w:style>
  <w:style w:type="paragraph" w:customStyle="1" w:styleId="searchmdiv">
    <w:name w:val="search_m_div"/>
    <w:basedOn w:val="a2"/>
    <w:rsid w:val="008A0958"/>
    <w:pPr>
      <w:widowControl/>
      <w:shd w:val="clear" w:color="auto" w:fill="E4F1F7"/>
      <w:spacing w:before="100" w:beforeAutospacing="1" w:after="100" w:afterAutospacing="1"/>
      <w:jc w:val="left"/>
    </w:pPr>
    <w:rPr>
      <w:rFonts w:ascii="宋体" w:hAnsi="宋体" w:cs="宋体"/>
      <w:b/>
      <w:bCs/>
      <w:kern w:val="0"/>
      <w:sz w:val="24"/>
    </w:rPr>
  </w:style>
  <w:style w:type="paragraph" w:customStyle="1" w:styleId="searchtdiv1">
    <w:name w:val="search_t_div_1"/>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searchtdiv2">
    <w:name w:val="search_t_div_2"/>
    <w:basedOn w:val="a2"/>
    <w:rsid w:val="008A0958"/>
    <w:pPr>
      <w:widowControl/>
      <w:shd w:val="clear" w:color="auto" w:fill="3366CC"/>
      <w:spacing w:before="100" w:beforeAutospacing="1" w:after="100" w:afterAutospacing="1"/>
      <w:jc w:val="left"/>
    </w:pPr>
    <w:rPr>
      <w:rFonts w:ascii="宋体" w:hAnsi="宋体" w:cs="宋体"/>
      <w:color w:val="FFFFFF"/>
      <w:kern w:val="0"/>
      <w:sz w:val="24"/>
    </w:rPr>
  </w:style>
  <w:style w:type="paragraph" w:customStyle="1" w:styleId="foot">
    <w:name w:val="foot"/>
    <w:basedOn w:val="a2"/>
    <w:rsid w:val="008A0958"/>
    <w:pPr>
      <w:widowControl/>
      <w:spacing w:before="100" w:beforeAutospacing="1" w:after="100" w:afterAutospacing="1" w:line="420" w:lineRule="atLeast"/>
      <w:jc w:val="center"/>
    </w:pPr>
    <w:rPr>
      <w:rFonts w:ascii="宋体" w:hAnsi="宋体" w:cs="宋体"/>
      <w:color w:val="666666"/>
      <w:kern w:val="0"/>
      <w:sz w:val="24"/>
    </w:rPr>
  </w:style>
  <w:style w:type="paragraph" w:customStyle="1" w:styleId="footsearch">
    <w:name w:val="foot_search"/>
    <w:basedOn w:val="a2"/>
    <w:rsid w:val="008A0958"/>
    <w:pPr>
      <w:widowControl/>
      <w:pBdr>
        <w:top w:val="single" w:sz="6" w:space="11" w:color="AACCEE"/>
        <w:left w:val="single" w:sz="6" w:space="0" w:color="AACCEE"/>
        <w:bottom w:val="single" w:sz="6" w:space="15"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footsearchm">
    <w:name w:val="foot_search_m"/>
    <w:basedOn w:val="a2"/>
    <w:rsid w:val="008A0958"/>
    <w:pPr>
      <w:widowControl/>
      <w:spacing w:before="100" w:beforeAutospacing="1" w:after="100" w:afterAutospacing="1"/>
      <w:jc w:val="left"/>
    </w:pPr>
    <w:rPr>
      <w:rFonts w:ascii="宋体" w:hAnsi="宋体" w:cs="宋体"/>
      <w:color w:val="CCCCCC"/>
      <w:kern w:val="0"/>
      <w:szCs w:val="21"/>
    </w:rPr>
  </w:style>
  <w:style w:type="paragraph" w:customStyle="1" w:styleId="footsearchi">
    <w:name w:val="foot_search_i"/>
    <w:basedOn w:val="a2"/>
    <w:rsid w:val="008A0958"/>
    <w:pPr>
      <w:widowControl/>
      <w:spacing w:before="100" w:beforeAutospacing="1" w:after="100" w:afterAutospacing="1"/>
      <w:jc w:val="left"/>
    </w:pPr>
    <w:rPr>
      <w:rFonts w:ascii="宋体" w:hAnsi="宋体" w:cs="宋体"/>
      <w:color w:val="666666"/>
      <w:kern w:val="0"/>
      <w:szCs w:val="21"/>
    </w:rPr>
  </w:style>
  <w:style w:type="paragraph" w:customStyle="1" w:styleId="footsearchs">
    <w:name w:val="foot_search_s"/>
    <w:basedOn w:val="a2"/>
    <w:rsid w:val="008A0958"/>
    <w:pPr>
      <w:widowControl/>
      <w:jc w:val="left"/>
    </w:pPr>
    <w:rPr>
      <w:rFonts w:ascii="宋体" w:hAnsi="宋体" w:cs="宋体"/>
      <w:b/>
      <w:bCs/>
      <w:color w:val="333333"/>
      <w:spacing w:val="15"/>
      <w:kern w:val="0"/>
      <w:szCs w:val="21"/>
    </w:rPr>
  </w:style>
  <w:style w:type="paragraph" w:customStyle="1" w:styleId="boxhead">
    <w:name w:val="box_head"/>
    <w:basedOn w:val="a2"/>
    <w:rsid w:val="008A0958"/>
    <w:pPr>
      <w:widowControl/>
      <w:pBdr>
        <w:top w:val="single" w:sz="6" w:space="0" w:color="AACCEE"/>
        <w:left w:val="single" w:sz="6" w:space="8" w:color="AACCEE"/>
        <w:right w:val="single" w:sz="6" w:space="8" w:color="AACCEE"/>
      </w:pBdr>
      <w:shd w:val="clear" w:color="auto" w:fill="EFF6FF"/>
      <w:spacing w:before="100" w:beforeAutospacing="1" w:after="100" w:afterAutospacing="1" w:line="390" w:lineRule="atLeast"/>
      <w:jc w:val="left"/>
    </w:pPr>
    <w:rPr>
      <w:rFonts w:ascii="宋体" w:hAnsi="宋体" w:cs="宋体"/>
      <w:color w:val="1B4C7A"/>
      <w:kern w:val="0"/>
      <w:sz w:val="24"/>
    </w:rPr>
  </w:style>
  <w:style w:type="paragraph" w:customStyle="1" w:styleId="boxbody">
    <w:name w:val="box_body"/>
    <w:basedOn w:val="a2"/>
    <w:rsid w:val="008A0958"/>
    <w:pPr>
      <w:widowControl/>
      <w:pBdr>
        <w:left w:val="single" w:sz="6" w:space="4" w:color="AACCEE"/>
        <w:bottom w:val="single" w:sz="6" w:space="4" w:color="AACCEE"/>
        <w:right w:val="single" w:sz="6" w:space="4" w:color="AACCEE"/>
      </w:pBdr>
      <w:spacing w:before="100" w:beforeAutospacing="1" w:after="100" w:afterAutospacing="1"/>
      <w:jc w:val="left"/>
    </w:pPr>
    <w:rPr>
      <w:rFonts w:ascii="宋体" w:hAnsi="宋体" w:cs="宋体"/>
      <w:kern w:val="0"/>
      <w:sz w:val="24"/>
    </w:rPr>
  </w:style>
  <w:style w:type="paragraph" w:customStyle="1" w:styleId="boxhead1">
    <w:name w:val="box_head_1"/>
    <w:basedOn w:val="a2"/>
    <w:rsid w:val="008A0958"/>
    <w:pPr>
      <w:widowControl/>
      <w:spacing w:before="100" w:beforeAutospacing="1" w:after="100" w:afterAutospacing="1"/>
      <w:jc w:val="left"/>
    </w:pPr>
    <w:rPr>
      <w:rFonts w:ascii="宋体" w:hAnsi="宋体" w:cs="宋体"/>
      <w:kern w:val="0"/>
      <w:sz w:val="24"/>
    </w:rPr>
  </w:style>
  <w:style w:type="paragraph" w:customStyle="1" w:styleId="boxhead2">
    <w:name w:val="box_head_2"/>
    <w:basedOn w:val="a2"/>
    <w:rsid w:val="008A0958"/>
    <w:pPr>
      <w:widowControl/>
      <w:pBdr>
        <w:top w:val="single" w:sz="6" w:space="0" w:color="AACCEE"/>
        <w:left w:val="single" w:sz="6" w:space="8" w:color="AACCEE"/>
        <w:right w:val="single" w:sz="6" w:space="8" w:color="AACCEE"/>
      </w:pBdr>
      <w:spacing w:before="100" w:beforeAutospacing="1" w:after="100" w:afterAutospacing="1" w:line="450" w:lineRule="atLeast"/>
      <w:jc w:val="left"/>
    </w:pPr>
    <w:rPr>
      <w:rFonts w:ascii="宋体" w:hAnsi="宋体" w:cs="宋体"/>
      <w:color w:val="1B4C7A"/>
      <w:kern w:val="0"/>
      <w:sz w:val="24"/>
    </w:rPr>
  </w:style>
  <w:style w:type="paragraph" w:customStyle="1" w:styleId="boxhead3">
    <w:name w:val="box_head_3"/>
    <w:basedOn w:val="a2"/>
    <w:rsid w:val="008A0958"/>
    <w:pPr>
      <w:widowControl/>
      <w:pBdr>
        <w:top w:val="single" w:sz="6" w:space="0" w:color="FFCB56"/>
        <w:left w:val="single" w:sz="6" w:space="8" w:color="FFCB56"/>
        <w:right w:val="single" w:sz="6" w:space="8" w:color="FFCB56"/>
      </w:pBdr>
      <w:spacing w:before="100" w:beforeAutospacing="1" w:after="100" w:afterAutospacing="1" w:line="420" w:lineRule="atLeast"/>
      <w:jc w:val="left"/>
    </w:pPr>
    <w:rPr>
      <w:rFonts w:ascii="宋体" w:hAnsi="宋体" w:cs="宋体"/>
      <w:b/>
      <w:bCs/>
      <w:color w:val="333333"/>
      <w:kern w:val="0"/>
      <w:szCs w:val="21"/>
    </w:rPr>
  </w:style>
  <w:style w:type="paragraph" w:customStyle="1" w:styleId="boxbody3">
    <w:name w:val="box_body_3"/>
    <w:basedOn w:val="a2"/>
    <w:rsid w:val="008A0958"/>
    <w:pPr>
      <w:widowControl/>
      <w:pBdr>
        <w:left w:val="single" w:sz="6" w:space="6" w:color="FFCB56"/>
        <w:bottom w:val="single" w:sz="6" w:space="5" w:color="FFCB56"/>
        <w:right w:val="single" w:sz="6" w:space="6" w:color="FFCB56"/>
      </w:pBdr>
      <w:spacing w:before="100" w:beforeAutospacing="1" w:after="100" w:afterAutospacing="1"/>
      <w:jc w:val="left"/>
    </w:pPr>
    <w:rPr>
      <w:rFonts w:ascii="宋体" w:hAnsi="宋体" w:cs="宋体"/>
      <w:kern w:val="0"/>
      <w:sz w:val="24"/>
    </w:rPr>
  </w:style>
  <w:style w:type="paragraph" w:customStyle="1" w:styleId="tabhead">
    <w:name w:val="tab_head"/>
    <w:basedOn w:val="a2"/>
    <w:rsid w:val="008A0958"/>
    <w:pPr>
      <w:widowControl/>
      <w:pBdr>
        <w:top w:val="single" w:sz="6" w:space="0" w:color="AACCEE"/>
        <w:left w:val="single" w:sz="6" w:space="0" w:color="AACCEE"/>
        <w:right w:val="single" w:sz="6" w:space="0" w:color="AACCEE"/>
      </w:pBdr>
      <w:shd w:val="clear" w:color="auto" w:fill="EFF6FF"/>
      <w:spacing w:before="100" w:beforeAutospacing="1" w:after="100" w:afterAutospacing="1" w:line="390" w:lineRule="atLeast"/>
      <w:jc w:val="left"/>
    </w:pPr>
    <w:rPr>
      <w:rFonts w:ascii="宋体" w:hAnsi="宋体" w:cs="宋体"/>
      <w:b/>
      <w:bCs/>
      <w:color w:val="1B4C7A"/>
      <w:kern w:val="0"/>
      <w:sz w:val="20"/>
      <w:szCs w:val="20"/>
    </w:rPr>
  </w:style>
  <w:style w:type="paragraph" w:customStyle="1" w:styleId="tab1">
    <w:name w:val="tab_1"/>
    <w:basedOn w:val="a2"/>
    <w:rsid w:val="008A0958"/>
    <w:pPr>
      <w:widowControl/>
      <w:pBdr>
        <w:right w:val="single" w:sz="6" w:space="6" w:color="AACCEE"/>
      </w:pBdr>
      <w:spacing w:before="100" w:beforeAutospacing="1" w:after="100" w:afterAutospacing="1"/>
      <w:jc w:val="left"/>
    </w:pPr>
    <w:rPr>
      <w:rFonts w:ascii="宋体" w:hAnsi="宋体" w:cs="宋体"/>
      <w:kern w:val="0"/>
      <w:sz w:val="24"/>
    </w:rPr>
  </w:style>
  <w:style w:type="paragraph" w:customStyle="1" w:styleId="tab2">
    <w:name w:val="tab_2"/>
    <w:basedOn w:val="a2"/>
    <w:rsid w:val="008A0958"/>
    <w:pPr>
      <w:widowControl/>
      <w:pBdr>
        <w:right w:val="single" w:sz="6" w:space="6" w:color="AACCEE"/>
      </w:pBdr>
      <w:shd w:val="clear" w:color="auto" w:fill="FFFFFF"/>
      <w:spacing w:before="100" w:beforeAutospacing="1" w:after="100" w:afterAutospacing="1"/>
      <w:jc w:val="left"/>
    </w:pPr>
    <w:rPr>
      <w:rFonts w:ascii="宋体" w:hAnsi="宋体" w:cs="宋体"/>
      <w:kern w:val="0"/>
      <w:sz w:val="24"/>
    </w:rPr>
  </w:style>
  <w:style w:type="paragraph" w:customStyle="1" w:styleId="tab11">
    <w:name w:val="tab_1_1"/>
    <w:basedOn w:val="a2"/>
    <w:rsid w:val="008A0958"/>
    <w:pPr>
      <w:widowControl/>
      <w:pBdr>
        <w:bottom w:val="single" w:sz="6" w:space="0" w:color="AACCEE"/>
      </w:pBdr>
      <w:spacing w:before="100" w:beforeAutospacing="1" w:after="100" w:afterAutospacing="1"/>
      <w:jc w:val="left"/>
    </w:pPr>
    <w:rPr>
      <w:rFonts w:ascii="宋体" w:hAnsi="宋体" w:cs="宋体"/>
      <w:color w:val="1B4C7A"/>
      <w:kern w:val="0"/>
      <w:sz w:val="24"/>
    </w:rPr>
  </w:style>
  <w:style w:type="paragraph" w:customStyle="1" w:styleId="tab12">
    <w:name w:val="tab_1_2"/>
    <w:basedOn w:val="a2"/>
    <w:rsid w:val="008A0958"/>
    <w:pPr>
      <w:widowControl/>
      <w:pBdr>
        <w:top w:val="single" w:sz="6" w:space="0" w:color="AACCEE"/>
        <w:left w:val="single" w:sz="6" w:space="0" w:color="AACCEE"/>
        <w:right w:val="single" w:sz="6" w:space="0" w:color="AACCEE"/>
      </w:pBdr>
      <w:spacing w:before="100" w:beforeAutospacing="1" w:after="100" w:afterAutospacing="1"/>
      <w:jc w:val="left"/>
    </w:pPr>
    <w:rPr>
      <w:rFonts w:ascii="宋体" w:hAnsi="宋体" w:cs="宋体"/>
      <w:b/>
      <w:bCs/>
      <w:color w:val="1B4C7A"/>
      <w:kern w:val="0"/>
      <w:sz w:val="24"/>
    </w:rPr>
  </w:style>
  <w:style w:type="paragraph" w:customStyle="1" w:styleId="tabhead2">
    <w:name w:val="tab_head_2"/>
    <w:basedOn w:val="a2"/>
    <w:rsid w:val="008A0958"/>
    <w:pPr>
      <w:widowControl/>
      <w:pBdr>
        <w:left w:val="single" w:sz="6" w:space="9"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tab21">
    <w:name w:val="tab_2_1"/>
    <w:basedOn w:val="a2"/>
    <w:rsid w:val="008A0958"/>
    <w:pPr>
      <w:widowControl/>
      <w:spacing w:before="100" w:beforeAutospacing="1" w:after="100" w:afterAutospacing="1" w:line="435" w:lineRule="atLeast"/>
      <w:jc w:val="left"/>
    </w:pPr>
    <w:rPr>
      <w:rFonts w:ascii="宋体" w:hAnsi="宋体" w:cs="宋体"/>
      <w:kern w:val="0"/>
      <w:sz w:val="24"/>
    </w:rPr>
  </w:style>
  <w:style w:type="paragraph" w:customStyle="1" w:styleId="tab22">
    <w:name w:val="tab_2_2"/>
    <w:basedOn w:val="a2"/>
    <w:rsid w:val="008A0958"/>
    <w:pPr>
      <w:widowControl/>
      <w:spacing w:before="100" w:beforeAutospacing="1" w:after="100" w:afterAutospacing="1" w:line="420" w:lineRule="atLeast"/>
      <w:ind w:left="-30"/>
      <w:jc w:val="left"/>
    </w:pPr>
    <w:rPr>
      <w:rFonts w:ascii="宋体" w:hAnsi="宋体" w:cs="宋体"/>
      <w:b/>
      <w:bCs/>
      <w:kern w:val="0"/>
      <w:sz w:val="24"/>
    </w:rPr>
  </w:style>
  <w:style w:type="paragraph" w:customStyle="1" w:styleId="tabbody2">
    <w:name w:val="tab_body_2"/>
    <w:basedOn w:val="a2"/>
    <w:rsid w:val="008A0958"/>
    <w:pPr>
      <w:widowControl/>
      <w:pBdr>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pages">
    <w:name w:val="pages"/>
    <w:basedOn w:val="a2"/>
    <w:rsid w:val="008A0958"/>
    <w:pPr>
      <w:widowControl/>
      <w:spacing w:before="100" w:beforeAutospacing="1" w:after="100" w:afterAutospacing="1"/>
      <w:jc w:val="center"/>
    </w:pPr>
    <w:rPr>
      <w:rFonts w:ascii="Verdana" w:hAnsi="Verdana" w:cs="宋体"/>
      <w:color w:val="666666"/>
      <w:kern w:val="0"/>
      <w:sz w:val="18"/>
      <w:szCs w:val="18"/>
    </w:rPr>
  </w:style>
  <w:style w:type="paragraph" w:customStyle="1" w:styleId="pagesinp">
    <w:name w:val="pages_inp"/>
    <w:basedOn w:val="a2"/>
    <w:rsid w:val="008A0958"/>
    <w:pPr>
      <w:widowControl/>
      <w:pBdr>
        <w:top w:val="single" w:sz="6" w:space="1" w:color="2E6AB1"/>
        <w:left w:val="single" w:sz="6" w:space="1" w:color="2E6AB1"/>
        <w:bottom w:val="single" w:sz="6" w:space="1" w:color="2E6AB1"/>
        <w:right w:val="single" w:sz="6" w:space="1" w:color="2E6AB1"/>
      </w:pBdr>
      <w:spacing w:before="100" w:beforeAutospacing="1" w:after="100" w:afterAutospacing="1"/>
      <w:jc w:val="center"/>
    </w:pPr>
    <w:rPr>
      <w:rFonts w:ascii="宋体" w:hAnsi="宋体" w:cs="宋体"/>
      <w:color w:val="666666"/>
      <w:kern w:val="0"/>
      <w:sz w:val="24"/>
    </w:rPr>
  </w:style>
  <w:style w:type="paragraph" w:customStyle="1" w:styleId="pagesbtn">
    <w:name w:val="pages_btn"/>
    <w:basedOn w:val="a2"/>
    <w:rsid w:val="008A0958"/>
    <w:pPr>
      <w:widowControl/>
      <w:pBdr>
        <w:top w:val="single" w:sz="6" w:space="0" w:color="2E6AB1"/>
        <w:left w:val="single" w:sz="6" w:space="0" w:color="2E6AB1"/>
        <w:bottom w:val="single" w:sz="6" w:space="0" w:color="2E6AB1"/>
        <w:right w:val="single" w:sz="6" w:space="0" w:color="2E6AB1"/>
      </w:pBdr>
      <w:shd w:val="clear" w:color="auto" w:fill="F1F7FC"/>
      <w:spacing w:before="100" w:beforeAutospacing="1" w:after="100" w:afterAutospacing="1"/>
      <w:jc w:val="left"/>
    </w:pPr>
    <w:rPr>
      <w:rFonts w:ascii="Arial" w:hAnsi="Arial" w:cs="Arial"/>
      <w:b/>
      <w:bCs/>
      <w:color w:val="004499"/>
      <w:kern w:val="0"/>
      <w:sz w:val="17"/>
      <w:szCs w:val="17"/>
    </w:rPr>
  </w:style>
  <w:style w:type="paragraph" w:customStyle="1" w:styleId="tb">
    <w:name w:val="tb"/>
    <w:basedOn w:val="a2"/>
    <w:rsid w:val="008A0958"/>
    <w:pPr>
      <w:widowControl/>
      <w:shd w:val="clear" w:color="auto" w:fill="E3EEF5"/>
      <w:spacing w:before="100" w:beforeAutospacing="1" w:after="100" w:afterAutospacing="1"/>
      <w:jc w:val="left"/>
    </w:pPr>
    <w:rPr>
      <w:rFonts w:ascii="宋体" w:hAnsi="宋体" w:cs="宋体"/>
      <w:kern w:val="0"/>
      <w:sz w:val="24"/>
    </w:rPr>
  </w:style>
  <w:style w:type="paragraph" w:customStyle="1" w:styleId="ltd">
    <w:name w:val="ltd"/>
    <w:basedOn w:val="a2"/>
    <w:rsid w:val="008A0958"/>
    <w:pPr>
      <w:widowControl/>
      <w:shd w:val="clear" w:color="auto" w:fill="F1F7FC"/>
      <w:spacing w:before="100" w:beforeAutospacing="1" w:after="100" w:afterAutospacing="1"/>
      <w:jc w:val="left"/>
    </w:pPr>
    <w:rPr>
      <w:rFonts w:ascii="宋体" w:hAnsi="宋体" w:cs="宋体"/>
      <w:kern w:val="0"/>
      <w:sz w:val="24"/>
    </w:rPr>
  </w:style>
  <w:style w:type="paragraph" w:customStyle="1" w:styleId="thumb">
    <w:name w:val="thumb"/>
    <w:basedOn w:val="a2"/>
    <w:rsid w:val="008A0958"/>
    <w:pPr>
      <w:widowControl/>
      <w:spacing w:before="100" w:beforeAutospacing="1" w:after="100" w:afterAutospacing="1"/>
      <w:jc w:val="left"/>
    </w:pPr>
    <w:rPr>
      <w:rFonts w:ascii="宋体" w:hAnsi="宋体" w:cs="宋体"/>
      <w:kern w:val="0"/>
      <w:sz w:val="24"/>
    </w:rPr>
  </w:style>
  <w:style w:type="paragraph" w:customStyle="1" w:styleId="album">
    <w:name w:val="album"/>
    <w:basedOn w:val="a2"/>
    <w:rsid w:val="008A0958"/>
    <w:pPr>
      <w:widowControl/>
      <w:spacing w:before="100" w:beforeAutospacing="1" w:after="100" w:afterAutospacing="1"/>
      <w:jc w:val="left"/>
    </w:pPr>
    <w:rPr>
      <w:rFonts w:ascii="宋体" w:hAnsi="宋体" w:cs="宋体"/>
      <w:kern w:val="0"/>
      <w:sz w:val="24"/>
    </w:rPr>
  </w:style>
  <w:style w:type="paragraph" w:customStyle="1" w:styleId="abim">
    <w:name w:val="ab_im"/>
    <w:basedOn w:val="a2"/>
    <w:rsid w:val="008A0958"/>
    <w:pPr>
      <w:widowControl/>
      <w:pBdr>
        <w:top w:val="single" w:sz="6" w:space="2" w:color="C0C0C0"/>
        <w:left w:val="single" w:sz="6" w:space="2" w:color="C0C0C0"/>
        <w:bottom w:val="single" w:sz="6" w:space="2" w:color="C0C0C0"/>
        <w:right w:val="single" w:sz="6" w:space="2" w:color="C0C0C0"/>
      </w:pBdr>
      <w:spacing w:before="150" w:after="150"/>
      <w:ind w:left="195"/>
      <w:jc w:val="left"/>
    </w:pPr>
    <w:rPr>
      <w:rFonts w:ascii="宋体" w:hAnsi="宋体" w:cs="宋体"/>
      <w:kern w:val="0"/>
      <w:sz w:val="24"/>
    </w:rPr>
  </w:style>
  <w:style w:type="paragraph" w:customStyle="1" w:styleId="abon">
    <w:name w:val="ab_on"/>
    <w:basedOn w:val="a2"/>
    <w:rsid w:val="008A0958"/>
    <w:pPr>
      <w:widowControl/>
      <w:pBdr>
        <w:top w:val="single" w:sz="6" w:space="2" w:color="FF6600"/>
        <w:left w:val="single" w:sz="6" w:space="2" w:color="FF6600"/>
        <w:bottom w:val="single" w:sz="6" w:space="2" w:color="FF6600"/>
        <w:right w:val="single" w:sz="6" w:space="2" w:color="FF6600"/>
      </w:pBdr>
      <w:shd w:val="clear" w:color="auto" w:fill="FF6600"/>
      <w:spacing w:before="150" w:after="150"/>
      <w:ind w:left="195"/>
      <w:jc w:val="left"/>
    </w:pPr>
    <w:rPr>
      <w:rFonts w:ascii="宋体" w:hAnsi="宋体" w:cs="宋体"/>
      <w:kern w:val="0"/>
      <w:sz w:val="24"/>
    </w:rPr>
  </w:style>
  <w:style w:type="paragraph" w:customStyle="1" w:styleId="tl">
    <w:name w:val="t_l"/>
    <w:basedOn w:val="a2"/>
    <w:rsid w:val="008A0958"/>
    <w:pPr>
      <w:widowControl/>
      <w:spacing w:before="100" w:beforeAutospacing="1" w:after="100" w:afterAutospacing="1"/>
      <w:jc w:val="left"/>
    </w:pPr>
    <w:rPr>
      <w:rFonts w:ascii="宋体" w:hAnsi="宋体" w:cs="宋体"/>
      <w:kern w:val="0"/>
      <w:sz w:val="24"/>
    </w:rPr>
  </w:style>
  <w:style w:type="paragraph" w:customStyle="1" w:styleId="tr">
    <w:name w:val="t_r"/>
    <w:basedOn w:val="a2"/>
    <w:rsid w:val="008A0958"/>
    <w:pPr>
      <w:widowControl/>
      <w:spacing w:before="100" w:beforeAutospacing="1" w:after="100" w:afterAutospacing="1"/>
      <w:jc w:val="right"/>
    </w:pPr>
    <w:rPr>
      <w:rFonts w:ascii="宋体" w:hAnsi="宋体" w:cs="宋体"/>
      <w:kern w:val="0"/>
      <w:sz w:val="24"/>
    </w:rPr>
  </w:style>
  <w:style w:type="paragraph" w:customStyle="1" w:styleId="tc">
    <w:name w:val="t_c"/>
    <w:basedOn w:val="a2"/>
    <w:rsid w:val="008A0958"/>
    <w:pPr>
      <w:widowControl/>
      <w:spacing w:before="100" w:beforeAutospacing="1" w:after="100" w:afterAutospacing="1"/>
      <w:jc w:val="center"/>
    </w:pPr>
    <w:rPr>
      <w:rFonts w:ascii="宋体" w:hAnsi="宋体" w:cs="宋体"/>
      <w:kern w:val="0"/>
      <w:sz w:val="24"/>
    </w:rPr>
  </w:style>
  <w:style w:type="paragraph" w:customStyle="1" w:styleId="fb">
    <w:name w:val="f_b"/>
    <w:basedOn w:val="a2"/>
    <w:rsid w:val="008A0958"/>
    <w:pPr>
      <w:widowControl/>
      <w:spacing w:before="100" w:beforeAutospacing="1" w:after="100" w:afterAutospacing="1"/>
      <w:jc w:val="left"/>
    </w:pPr>
    <w:rPr>
      <w:rFonts w:ascii="宋体" w:hAnsi="宋体" w:cs="宋体"/>
      <w:b/>
      <w:bCs/>
      <w:kern w:val="0"/>
      <w:sz w:val="24"/>
    </w:rPr>
  </w:style>
  <w:style w:type="paragraph" w:customStyle="1" w:styleId="fn">
    <w:name w:val="f_n"/>
    <w:basedOn w:val="a2"/>
    <w:rsid w:val="008A0958"/>
    <w:pPr>
      <w:widowControl/>
      <w:spacing w:before="100" w:beforeAutospacing="1" w:after="100" w:afterAutospacing="1"/>
      <w:jc w:val="left"/>
    </w:pPr>
    <w:rPr>
      <w:rFonts w:ascii="宋体" w:hAnsi="宋体" w:cs="宋体"/>
      <w:kern w:val="0"/>
      <w:sz w:val="24"/>
    </w:rPr>
  </w:style>
  <w:style w:type="paragraph" w:customStyle="1" w:styleId="fwhite">
    <w:name w:val="f_white"/>
    <w:basedOn w:val="a2"/>
    <w:rsid w:val="008A0958"/>
    <w:pPr>
      <w:widowControl/>
      <w:spacing w:before="100" w:beforeAutospacing="1" w:after="100" w:afterAutospacing="1"/>
      <w:jc w:val="left"/>
    </w:pPr>
    <w:rPr>
      <w:rFonts w:ascii="宋体" w:hAnsi="宋体" w:cs="宋体"/>
      <w:color w:val="FFFFFF"/>
      <w:kern w:val="0"/>
      <w:sz w:val="24"/>
    </w:rPr>
  </w:style>
  <w:style w:type="paragraph" w:customStyle="1" w:styleId="fgray">
    <w:name w:val="f_gray"/>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forange">
    <w:name w:val="f_orange"/>
    <w:basedOn w:val="a2"/>
    <w:rsid w:val="008A0958"/>
    <w:pPr>
      <w:widowControl/>
      <w:spacing w:before="100" w:beforeAutospacing="1" w:after="100" w:afterAutospacing="1"/>
      <w:jc w:val="left"/>
    </w:pPr>
    <w:rPr>
      <w:rFonts w:ascii="宋体" w:hAnsi="宋体" w:cs="宋体"/>
      <w:color w:val="FF6600"/>
      <w:kern w:val="0"/>
      <w:sz w:val="24"/>
    </w:rPr>
  </w:style>
  <w:style w:type="paragraph" w:customStyle="1" w:styleId="fred">
    <w:name w:val="f_red"/>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fgreen">
    <w:name w:val="f_green"/>
    <w:basedOn w:val="a2"/>
    <w:rsid w:val="008A0958"/>
    <w:pPr>
      <w:widowControl/>
      <w:spacing w:before="100" w:beforeAutospacing="1" w:after="100" w:afterAutospacing="1"/>
      <w:jc w:val="left"/>
    </w:pPr>
    <w:rPr>
      <w:rFonts w:ascii="宋体" w:hAnsi="宋体" w:cs="宋体"/>
      <w:color w:val="008000"/>
      <w:kern w:val="0"/>
      <w:sz w:val="24"/>
    </w:rPr>
  </w:style>
  <w:style w:type="paragraph" w:customStyle="1" w:styleId="fblue">
    <w:name w:val="f_blue"/>
    <w:basedOn w:val="a2"/>
    <w:rsid w:val="008A0958"/>
    <w:pPr>
      <w:widowControl/>
      <w:spacing w:before="100" w:beforeAutospacing="1" w:after="100" w:afterAutospacing="1"/>
      <w:jc w:val="left"/>
    </w:pPr>
    <w:rPr>
      <w:rFonts w:ascii="宋体" w:hAnsi="宋体" w:cs="宋体"/>
      <w:color w:val="0000FF"/>
      <w:kern w:val="0"/>
      <w:sz w:val="24"/>
    </w:rPr>
  </w:style>
  <w:style w:type="paragraph" w:customStyle="1" w:styleId="fdblue">
    <w:name w:val="f_dblue"/>
    <w:basedOn w:val="a2"/>
    <w:rsid w:val="008A0958"/>
    <w:pPr>
      <w:widowControl/>
      <w:spacing w:before="100" w:beforeAutospacing="1" w:after="100" w:afterAutospacing="1"/>
      <w:jc w:val="left"/>
    </w:pPr>
    <w:rPr>
      <w:rFonts w:ascii="宋体" w:hAnsi="宋体" w:cs="宋体"/>
      <w:color w:val="1B4C7A"/>
      <w:kern w:val="0"/>
      <w:sz w:val="24"/>
    </w:rPr>
  </w:style>
  <w:style w:type="paragraph" w:customStyle="1" w:styleId="fprice">
    <w:name w:val="f_price"/>
    <w:basedOn w:val="a2"/>
    <w:rsid w:val="008A0958"/>
    <w:pPr>
      <w:widowControl/>
      <w:spacing w:before="100" w:beforeAutospacing="1" w:after="100" w:afterAutospacing="1"/>
      <w:jc w:val="left"/>
    </w:pPr>
    <w:rPr>
      <w:rFonts w:ascii="Arial" w:hAnsi="Arial" w:cs="Arial"/>
      <w:b/>
      <w:bCs/>
      <w:color w:val="FF6600"/>
      <w:kern w:val="0"/>
      <w:sz w:val="24"/>
    </w:rPr>
  </w:style>
  <w:style w:type="paragraph" w:customStyle="1" w:styleId="px10">
    <w:name w:val="px10"/>
    <w:basedOn w:val="a2"/>
    <w:rsid w:val="008A0958"/>
    <w:pPr>
      <w:widowControl/>
      <w:spacing w:before="100" w:beforeAutospacing="1" w:after="100" w:afterAutospacing="1"/>
      <w:jc w:val="left"/>
    </w:pPr>
    <w:rPr>
      <w:rFonts w:ascii="宋体" w:hAnsi="宋体" w:cs="宋体"/>
      <w:kern w:val="0"/>
      <w:sz w:val="15"/>
      <w:szCs w:val="15"/>
    </w:rPr>
  </w:style>
  <w:style w:type="paragraph" w:customStyle="1" w:styleId="px11">
    <w:name w:val="px11"/>
    <w:basedOn w:val="a2"/>
    <w:rsid w:val="008A0958"/>
    <w:pPr>
      <w:widowControl/>
      <w:spacing w:before="100" w:beforeAutospacing="1" w:after="100" w:afterAutospacing="1"/>
      <w:jc w:val="left"/>
    </w:pPr>
    <w:rPr>
      <w:rFonts w:ascii="宋体" w:hAnsi="宋体" w:cs="宋体"/>
      <w:kern w:val="0"/>
      <w:sz w:val="17"/>
      <w:szCs w:val="17"/>
    </w:rPr>
  </w:style>
  <w:style w:type="paragraph" w:customStyle="1" w:styleId="px12">
    <w:name w:val="px12"/>
    <w:basedOn w:val="a2"/>
    <w:rsid w:val="008A0958"/>
    <w:pPr>
      <w:widowControl/>
      <w:spacing w:before="100" w:beforeAutospacing="1" w:after="100" w:afterAutospacing="1"/>
      <w:jc w:val="left"/>
    </w:pPr>
    <w:rPr>
      <w:rFonts w:ascii="宋体" w:hAnsi="宋体" w:cs="宋体"/>
      <w:kern w:val="0"/>
      <w:sz w:val="18"/>
      <w:szCs w:val="18"/>
    </w:rPr>
  </w:style>
  <w:style w:type="paragraph" w:customStyle="1" w:styleId="px13">
    <w:name w:val="px13"/>
    <w:basedOn w:val="a2"/>
    <w:rsid w:val="008A0958"/>
    <w:pPr>
      <w:widowControl/>
      <w:spacing w:before="100" w:beforeAutospacing="1" w:after="100" w:afterAutospacing="1"/>
      <w:jc w:val="left"/>
    </w:pPr>
    <w:rPr>
      <w:rFonts w:ascii="宋体" w:hAnsi="宋体" w:cs="宋体"/>
      <w:kern w:val="0"/>
      <w:sz w:val="20"/>
      <w:szCs w:val="20"/>
    </w:rPr>
  </w:style>
  <w:style w:type="paragraph" w:customStyle="1" w:styleId="px14">
    <w:name w:val="px14"/>
    <w:basedOn w:val="a2"/>
    <w:rsid w:val="008A0958"/>
    <w:pPr>
      <w:widowControl/>
      <w:spacing w:before="100" w:beforeAutospacing="1" w:after="100" w:afterAutospacing="1"/>
      <w:jc w:val="left"/>
    </w:pPr>
    <w:rPr>
      <w:rFonts w:ascii="宋体" w:hAnsi="宋体" w:cs="宋体"/>
      <w:kern w:val="0"/>
      <w:szCs w:val="21"/>
    </w:rPr>
  </w:style>
  <w:style w:type="paragraph" w:customStyle="1" w:styleId="px15">
    <w:name w:val="px15"/>
    <w:basedOn w:val="a2"/>
    <w:rsid w:val="008A0958"/>
    <w:pPr>
      <w:widowControl/>
      <w:spacing w:before="100" w:beforeAutospacing="1" w:after="100" w:afterAutospacing="1"/>
      <w:jc w:val="left"/>
    </w:pPr>
    <w:rPr>
      <w:rFonts w:ascii="宋体" w:hAnsi="宋体" w:cs="宋体"/>
      <w:kern w:val="0"/>
      <w:sz w:val="23"/>
      <w:szCs w:val="23"/>
    </w:rPr>
  </w:style>
  <w:style w:type="paragraph" w:customStyle="1" w:styleId="px16">
    <w:name w:val="px16"/>
    <w:basedOn w:val="a2"/>
    <w:rsid w:val="008A0958"/>
    <w:pPr>
      <w:widowControl/>
      <w:spacing w:before="100" w:beforeAutospacing="1" w:after="100" w:afterAutospacing="1"/>
      <w:jc w:val="left"/>
    </w:pPr>
    <w:rPr>
      <w:rFonts w:ascii="宋体" w:hAnsi="宋体" w:cs="宋体"/>
      <w:kern w:val="0"/>
      <w:sz w:val="24"/>
    </w:rPr>
  </w:style>
  <w:style w:type="paragraph" w:customStyle="1" w:styleId="b5">
    <w:name w:val="b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6">
    <w:name w:val="b6"/>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8">
    <w:name w:val="b8"/>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0">
    <w:name w:val="b10"/>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5">
    <w:name w:val="b1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pd3">
    <w:name w:val="pd3"/>
    <w:basedOn w:val="a2"/>
    <w:rsid w:val="008A0958"/>
    <w:pPr>
      <w:widowControl/>
      <w:spacing w:before="100" w:beforeAutospacing="1" w:after="100" w:afterAutospacing="1"/>
      <w:jc w:val="left"/>
    </w:pPr>
    <w:rPr>
      <w:rFonts w:ascii="宋体" w:hAnsi="宋体" w:cs="宋体"/>
      <w:kern w:val="0"/>
      <w:sz w:val="24"/>
    </w:rPr>
  </w:style>
  <w:style w:type="paragraph" w:customStyle="1" w:styleId="pd5">
    <w:name w:val="pd5"/>
    <w:basedOn w:val="a2"/>
    <w:rsid w:val="008A0958"/>
    <w:pPr>
      <w:widowControl/>
      <w:spacing w:before="100" w:beforeAutospacing="1" w:after="100" w:afterAutospacing="1"/>
      <w:jc w:val="left"/>
    </w:pPr>
    <w:rPr>
      <w:rFonts w:ascii="宋体" w:hAnsi="宋体" w:cs="宋体"/>
      <w:kern w:val="0"/>
      <w:sz w:val="24"/>
    </w:rPr>
  </w:style>
  <w:style w:type="paragraph" w:customStyle="1" w:styleId="pd10">
    <w:name w:val="pd10"/>
    <w:basedOn w:val="a2"/>
    <w:rsid w:val="008A0958"/>
    <w:pPr>
      <w:widowControl/>
      <w:spacing w:before="100" w:beforeAutospacing="1" w:after="100" w:afterAutospacing="1"/>
      <w:jc w:val="left"/>
    </w:pPr>
    <w:rPr>
      <w:rFonts w:ascii="宋体" w:hAnsi="宋体" w:cs="宋体"/>
      <w:kern w:val="0"/>
      <w:sz w:val="24"/>
    </w:rPr>
  </w:style>
  <w:style w:type="paragraph" w:customStyle="1" w:styleId="pd15">
    <w:name w:val="pd15"/>
    <w:basedOn w:val="a2"/>
    <w:rsid w:val="008A0958"/>
    <w:pPr>
      <w:widowControl/>
      <w:spacing w:before="100" w:beforeAutospacing="1" w:after="100" w:afterAutospacing="1"/>
      <w:jc w:val="left"/>
    </w:pPr>
    <w:rPr>
      <w:rFonts w:ascii="宋体" w:hAnsi="宋体" w:cs="宋体"/>
      <w:kern w:val="0"/>
      <w:sz w:val="24"/>
    </w:rPr>
  </w:style>
  <w:style w:type="paragraph" w:customStyle="1" w:styleId="pd20">
    <w:name w:val="pd20"/>
    <w:basedOn w:val="a2"/>
    <w:rsid w:val="008A0958"/>
    <w:pPr>
      <w:widowControl/>
      <w:spacing w:before="100" w:beforeAutospacing="1" w:after="100" w:afterAutospacing="1"/>
      <w:jc w:val="left"/>
    </w:pPr>
    <w:rPr>
      <w:rFonts w:ascii="宋体" w:hAnsi="宋体" w:cs="宋体"/>
      <w:kern w:val="0"/>
      <w:sz w:val="24"/>
    </w:rPr>
  </w:style>
  <w:style w:type="paragraph" w:customStyle="1" w:styleId="lh18">
    <w:name w:val="lh18"/>
    <w:basedOn w:val="a2"/>
    <w:rsid w:val="008A0958"/>
    <w:pPr>
      <w:widowControl/>
      <w:spacing w:before="100" w:beforeAutospacing="1" w:after="100" w:afterAutospacing="1" w:line="432" w:lineRule="auto"/>
      <w:jc w:val="left"/>
    </w:pPr>
    <w:rPr>
      <w:rFonts w:ascii="宋体" w:hAnsi="宋体" w:cs="宋体"/>
      <w:kern w:val="0"/>
      <w:sz w:val="24"/>
    </w:rPr>
  </w:style>
  <w:style w:type="paragraph" w:customStyle="1" w:styleId="ls1">
    <w:name w:val="ls1"/>
    <w:basedOn w:val="a2"/>
    <w:rsid w:val="008A0958"/>
    <w:pPr>
      <w:widowControl/>
      <w:spacing w:before="100" w:beforeAutospacing="1" w:after="100" w:afterAutospacing="1"/>
      <w:jc w:val="left"/>
    </w:pPr>
    <w:rPr>
      <w:rFonts w:ascii="宋体" w:hAnsi="宋体" w:cs="宋体"/>
      <w:spacing w:val="15"/>
      <w:kern w:val="0"/>
      <w:sz w:val="24"/>
    </w:rPr>
  </w:style>
  <w:style w:type="paragraph" w:customStyle="1" w:styleId="cb">
    <w:name w:val="c_b"/>
    <w:basedOn w:val="a2"/>
    <w:rsid w:val="008A0958"/>
    <w:pPr>
      <w:widowControl/>
      <w:spacing w:before="100" w:beforeAutospacing="1" w:after="100" w:afterAutospacing="1"/>
      <w:jc w:val="left"/>
    </w:pPr>
    <w:rPr>
      <w:rFonts w:ascii="宋体" w:hAnsi="宋体" w:cs="宋体"/>
      <w:kern w:val="0"/>
      <w:sz w:val="24"/>
    </w:rPr>
  </w:style>
  <w:style w:type="paragraph" w:customStyle="1" w:styleId="dsn">
    <w:name w:val="dsn"/>
    <w:basedOn w:val="a2"/>
    <w:rsid w:val="008A0958"/>
    <w:pPr>
      <w:widowControl/>
      <w:spacing w:before="100" w:beforeAutospacing="1" w:after="100" w:afterAutospacing="1"/>
      <w:jc w:val="left"/>
    </w:pPr>
    <w:rPr>
      <w:rFonts w:ascii="宋体" w:hAnsi="宋体" w:cs="宋体"/>
      <w:vanish/>
      <w:kern w:val="0"/>
      <w:sz w:val="24"/>
    </w:rPr>
  </w:style>
  <w:style w:type="paragraph" w:customStyle="1" w:styleId="absm">
    <w:name w:val="absm"/>
    <w:basedOn w:val="a2"/>
    <w:rsid w:val="008A0958"/>
    <w:pPr>
      <w:widowControl/>
      <w:spacing w:before="100" w:beforeAutospacing="1" w:after="100" w:afterAutospacing="1"/>
      <w:jc w:val="left"/>
      <w:textAlignment w:val="center"/>
    </w:pPr>
    <w:rPr>
      <w:rFonts w:ascii="宋体" w:hAnsi="宋体" w:cs="宋体"/>
      <w:kern w:val="0"/>
      <w:sz w:val="24"/>
    </w:rPr>
  </w:style>
  <w:style w:type="paragraph" w:customStyle="1" w:styleId="btn">
    <w:name w:val="btn"/>
    <w:basedOn w:val="a2"/>
    <w:rsid w:val="008A0958"/>
    <w:pPr>
      <w:widowControl/>
      <w:spacing w:before="100" w:beforeAutospacing="1" w:after="100" w:afterAutospacing="1" w:line="330" w:lineRule="atLeast"/>
      <w:jc w:val="left"/>
    </w:pPr>
    <w:rPr>
      <w:rFonts w:ascii="宋体" w:hAnsi="宋体" w:cs="宋体"/>
      <w:spacing w:val="45"/>
      <w:kern w:val="0"/>
      <w:sz w:val="24"/>
    </w:rPr>
  </w:style>
  <w:style w:type="paragraph" w:customStyle="1" w:styleId="btn1">
    <w:name w:val="btn_1"/>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2">
    <w:name w:val="btn_2"/>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4">
    <w:name w:val="btn_4"/>
    <w:basedOn w:val="a2"/>
    <w:rsid w:val="008A0958"/>
    <w:pPr>
      <w:widowControl/>
      <w:pBdr>
        <w:top w:val="single" w:sz="6" w:space="0" w:color="F77328"/>
        <w:left w:val="single" w:sz="6" w:space="0" w:color="F77328"/>
        <w:bottom w:val="single" w:sz="6" w:space="0" w:color="F77328"/>
        <w:right w:val="single" w:sz="6" w:space="0" w:color="F77328"/>
      </w:pBdr>
      <w:shd w:val="clear" w:color="auto" w:fill="FFB04A"/>
      <w:spacing w:before="100" w:beforeAutospacing="1" w:after="100" w:afterAutospacing="1"/>
      <w:jc w:val="left"/>
    </w:pPr>
    <w:rPr>
      <w:rFonts w:ascii="宋体" w:hAnsi="宋体" w:cs="宋体"/>
      <w:color w:val="FFFFFF"/>
      <w:kern w:val="0"/>
      <w:sz w:val="24"/>
    </w:rPr>
  </w:style>
  <w:style w:type="paragraph" w:customStyle="1" w:styleId="bd">
    <w:name w:val="bd"/>
    <w:basedOn w:val="a2"/>
    <w:rsid w:val="008A0958"/>
    <w:pPr>
      <w:widowControl/>
      <w:pBdr>
        <w:top w:val="single" w:sz="6" w:space="0" w:color="CAD9EA"/>
        <w:left w:val="single" w:sz="6" w:space="0" w:color="CAD9EA"/>
        <w:bottom w:val="single" w:sz="6" w:space="0" w:color="CAD9EA"/>
        <w:right w:val="single" w:sz="6" w:space="0" w:color="CAD9EA"/>
      </w:pBdr>
      <w:spacing w:before="100" w:beforeAutospacing="1" w:after="100" w:afterAutospacing="1"/>
      <w:jc w:val="left"/>
    </w:pPr>
    <w:rPr>
      <w:rFonts w:ascii="宋体" w:hAnsi="宋体" w:cs="宋体"/>
      <w:kern w:val="0"/>
      <w:sz w:val="24"/>
    </w:rPr>
  </w:style>
  <w:style w:type="paragraph" w:customStyle="1" w:styleId="highlight">
    <w:name w:val="highlight"/>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jt">
    <w:name w:val="jt"/>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np">
    <w:name w:val="np"/>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os">
    <w:name w:val="pos"/>
    <w:basedOn w:val="a2"/>
    <w:rsid w:val="008A0958"/>
    <w:pPr>
      <w:widowControl/>
      <w:spacing w:before="15" w:line="420" w:lineRule="atLeast"/>
      <w:ind w:left="15" w:right="15"/>
      <w:jc w:val="left"/>
    </w:pPr>
    <w:rPr>
      <w:rFonts w:ascii="宋体" w:hAnsi="宋体" w:cs="宋体"/>
      <w:color w:val="003278"/>
      <w:kern w:val="0"/>
      <w:sz w:val="24"/>
    </w:rPr>
  </w:style>
  <w:style w:type="paragraph" w:customStyle="1" w:styleId="nav">
    <w:name w:val="nav"/>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titletrade">
    <w:name w:val="title_trade"/>
    <w:basedOn w:val="a2"/>
    <w:rsid w:val="008A0958"/>
    <w:pPr>
      <w:widowControl/>
      <w:pBdr>
        <w:bottom w:val="single" w:sz="6" w:space="8" w:color="F1F1F1"/>
      </w:pBdr>
      <w:spacing w:after="120"/>
      <w:jc w:val="center"/>
    </w:pPr>
    <w:rPr>
      <w:rFonts w:ascii="黑体" w:eastAsia="黑体" w:hAnsi="宋体" w:cs="宋体"/>
      <w:kern w:val="0"/>
      <w:sz w:val="24"/>
    </w:rPr>
  </w:style>
  <w:style w:type="paragraph" w:customStyle="1" w:styleId="info">
    <w:name w:val="info"/>
    <w:basedOn w:val="a2"/>
    <w:rsid w:val="008A0958"/>
    <w:pPr>
      <w:widowControl/>
      <w:pBdr>
        <w:top w:val="single" w:sz="6" w:space="3" w:color="D0D0D0"/>
        <w:bottom w:val="single" w:sz="6" w:space="3" w:color="D0D0D0"/>
      </w:pBdr>
      <w:ind w:left="225" w:right="225"/>
      <w:jc w:val="center"/>
    </w:pPr>
    <w:rPr>
      <w:rFonts w:ascii="宋体" w:hAnsi="宋体" w:cs="宋体"/>
      <w:kern w:val="0"/>
      <w:sz w:val="24"/>
    </w:rPr>
  </w:style>
  <w:style w:type="paragraph" w:customStyle="1" w:styleId="introduce">
    <w:name w:val="introduce"/>
    <w:basedOn w:val="a2"/>
    <w:rsid w:val="008A0958"/>
    <w:pPr>
      <w:widowControl/>
      <w:shd w:val="clear" w:color="auto" w:fill="F1F1F1"/>
      <w:spacing w:before="225" w:after="225" w:line="432" w:lineRule="auto"/>
      <w:ind w:left="225" w:right="225"/>
      <w:jc w:val="left"/>
    </w:pPr>
    <w:rPr>
      <w:rFonts w:ascii="宋体" w:hAnsi="宋体" w:cs="宋体"/>
      <w:kern w:val="0"/>
      <w:szCs w:val="21"/>
    </w:rPr>
  </w:style>
  <w:style w:type="paragraph" w:customStyle="1" w:styleId="property">
    <w:name w:val="property"/>
    <w:basedOn w:val="a2"/>
    <w:rsid w:val="008A0958"/>
    <w:pPr>
      <w:widowControl/>
      <w:pBdr>
        <w:top w:val="single" w:sz="6" w:space="8" w:color="E6E6E6"/>
        <w:left w:val="single" w:sz="6" w:space="8" w:color="E6E6E6"/>
        <w:bottom w:val="single" w:sz="6" w:space="8" w:color="E6E6E6"/>
        <w:right w:val="single" w:sz="6" w:space="8" w:color="E6E6E6"/>
      </w:pBdr>
      <w:shd w:val="clear" w:color="auto" w:fill="F6F6F6"/>
      <w:ind w:left="150" w:right="150"/>
      <w:jc w:val="left"/>
    </w:pPr>
    <w:rPr>
      <w:rFonts w:ascii="宋体" w:hAnsi="宋体" w:cs="宋体"/>
      <w:kern w:val="0"/>
      <w:sz w:val="24"/>
    </w:rPr>
  </w:style>
  <w:style w:type="paragraph" w:customStyle="1" w:styleId="detail">
    <w:name w:val="detail"/>
    <w:basedOn w:val="a2"/>
    <w:rsid w:val="008A0958"/>
    <w:pPr>
      <w:widowControl/>
      <w:pBdr>
        <w:bottom w:val="dotted" w:sz="6" w:space="6" w:color="C0C0C0"/>
      </w:pBdr>
      <w:ind w:left="225" w:right="225"/>
      <w:jc w:val="left"/>
    </w:pPr>
    <w:rPr>
      <w:rFonts w:ascii="宋体" w:hAnsi="宋体" w:cs="宋体"/>
      <w:kern w:val="0"/>
      <w:sz w:val="24"/>
    </w:rPr>
  </w:style>
  <w:style w:type="paragraph" w:customStyle="1" w:styleId="related">
    <w:name w:val="related"/>
    <w:basedOn w:val="a2"/>
    <w:rsid w:val="008A0958"/>
    <w:pPr>
      <w:widowControl/>
      <w:spacing w:before="100" w:beforeAutospacing="1" w:after="100" w:afterAutospacing="1" w:line="330" w:lineRule="atLeast"/>
      <w:jc w:val="left"/>
    </w:pPr>
    <w:rPr>
      <w:rFonts w:ascii="宋体" w:hAnsi="宋体" w:cs="宋体"/>
      <w:kern w:val="0"/>
      <w:sz w:val="24"/>
    </w:rPr>
  </w:style>
  <w:style w:type="paragraph" w:customStyle="1" w:styleId="ml">
    <w:name w:val="m_l"/>
    <w:basedOn w:val="a2"/>
    <w:rsid w:val="008A0958"/>
    <w:pPr>
      <w:widowControl/>
      <w:spacing w:before="100" w:beforeAutospacing="1" w:after="100" w:afterAutospacing="1"/>
      <w:jc w:val="left"/>
    </w:pPr>
    <w:rPr>
      <w:rFonts w:ascii="宋体" w:hAnsi="宋体" w:cs="宋体"/>
      <w:kern w:val="0"/>
      <w:sz w:val="24"/>
    </w:rPr>
  </w:style>
  <w:style w:type="paragraph" w:customStyle="1" w:styleId="mr">
    <w:name w:val="m_r"/>
    <w:basedOn w:val="a2"/>
    <w:rsid w:val="008A0958"/>
    <w:pPr>
      <w:widowControl/>
      <w:spacing w:before="100" w:beforeAutospacing="1" w:after="100" w:afterAutospacing="1"/>
      <w:jc w:val="left"/>
    </w:pPr>
    <w:rPr>
      <w:rFonts w:ascii="宋体" w:hAnsi="宋体" w:cs="宋体"/>
      <w:kern w:val="0"/>
      <w:sz w:val="24"/>
    </w:rPr>
  </w:style>
  <w:style w:type="paragraph" w:customStyle="1" w:styleId="mn">
    <w:name w:val="m_n"/>
    <w:basedOn w:val="a2"/>
    <w:rsid w:val="008A0958"/>
    <w:pPr>
      <w:widowControl/>
      <w:spacing w:before="100" w:beforeAutospacing="1" w:after="100" w:afterAutospacing="1"/>
      <w:jc w:val="left"/>
    </w:pPr>
    <w:rPr>
      <w:rFonts w:ascii="宋体" w:hAnsi="宋体" w:cs="宋体"/>
      <w:kern w:val="0"/>
      <w:sz w:val="24"/>
    </w:rPr>
  </w:style>
  <w:style w:type="paragraph" w:customStyle="1" w:styleId="ml1">
    <w:name w:val="m_l_1"/>
    <w:basedOn w:val="a2"/>
    <w:rsid w:val="008A0958"/>
    <w:pPr>
      <w:widowControl/>
      <w:spacing w:before="100" w:beforeAutospacing="1" w:after="100" w:afterAutospacing="1"/>
      <w:jc w:val="left"/>
    </w:pPr>
    <w:rPr>
      <w:rFonts w:ascii="宋体" w:hAnsi="宋体" w:cs="宋体"/>
      <w:kern w:val="0"/>
      <w:sz w:val="24"/>
    </w:rPr>
  </w:style>
  <w:style w:type="paragraph" w:customStyle="1" w:styleId="mr1">
    <w:name w:val="m_r_1"/>
    <w:basedOn w:val="a2"/>
    <w:rsid w:val="008A0958"/>
    <w:pPr>
      <w:widowControl/>
      <w:spacing w:before="100" w:beforeAutospacing="1" w:after="100" w:afterAutospacing="1"/>
      <w:jc w:val="left"/>
    </w:pPr>
    <w:rPr>
      <w:rFonts w:ascii="宋体" w:hAnsi="宋体" w:cs="宋体"/>
      <w:kern w:val="0"/>
      <w:sz w:val="24"/>
    </w:rPr>
  </w:style>
  <w:style w:type="paragraph" w:customStyle="1" w:styleId="leftbox">
    <w:name w:val="left_box"/>
    <w:basedOn w:val="a2"/>
    <w:rsid w:val="008A0958"/>
    <w:pPr>
      <w:widowControl/>
      <w:pBdr>
        <w:top w:val="single" w:sz="6" w:space="0" w:color="AACCEE"/>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lefthead">
    <w:name w:val="left_head"/>
    <w:basedOn w:val="a2"/>
    <w:rsid w:val="008A0958"/>
    <w:pPr>
      <w:widowControl/>
      <w:spacing w:before="100" w:beforeAutospacing="1" w:after="100" w:afterAutospacing="1" w:line="435" w:lineRule="atLeast"/>
      <w:jc w:val="left"/>
    </w:pPr>
    <w:rPr>
      <w:rFonts w:ascii="宋体" w:hAnsi="宋体" w:cs="宋体"/>
      <w:b/>
      <w:bCs/>
      <w:kern w:val="0"/>
      <w:sz w:val="20"/>
      <w:szCs w:val="20"/>
    </w:rPr>
  </w:style>
  <w:style w:type="paragraph" w:customStyle="1" w:styleId="fsearch">
    <w:name w:val="fsearch"/>
    <w:basedOn w:val="a2"/>
    <w:rsid w:val="008A0958"/>
    <w:pPr>
      <w:widowControl/>
      <w:shd w:val="clear" w:color="auto" w:fill="F5FAFE"/>
      <w:spacing w:before="15"/>
      <w:ind w:left="15" w:right="15"/>
      <w:jc w:val="left"/>
    </w:pPr>
    <w:rPr>
      <w:rFonts w:ascii="宋体" w:hAnsi="宋体" w:cs="宋体"/>
      <w:kern w:val="0"/>
      <w:sz w:val="24"/>
    </w:rPr>
  </w:style>
  <w:style w:type="paragraph" w:customStyle="1" w:styleId="sch">
    <w:name w:val="sch"/>
    <w:basedOn w:val="a2"/>
    <w:rsid w:val="008A0958"/>
    <w:pPr>
      <w:widowControl/>
      <w:spacing w:before="100" w:beforeAutospacing="1" w:after="150"/>
      <w:jc w:val="left"/>
    </w:pPr>
    <w:rPr>
      <w:rFonts w:ascii="宋体" w:hAnsi="宋体" w:cs="宋体"/>
      <w:kern w:val="0"/>
      <w:sz w:val="24"/>
    </w:rPr>
  </w:style>
  <w:style w:type="paragraph" w:customStyle="1" w:styleId="schfind">
    <w:name w:val="sch_find"/>
    <w:basedOn w:val="a2"/>
    <w:rsid w:val="008A0958"/>
    <w:pPr>
      <w:widowControl/>
      <w:pBdr>
        <w:top w:val="single" w:sz="6" w:space="4" w:color="AACCEE"/>
        <w:bottom w:val="single" w:sz="6" w:space="4" w:color="EEEEEE"/>
      </w:pBdr>
      <w:spacing w:before="75" w:after="75"/>
      <w:jc w:val="left"/>
    </w:pPr>
    <w:rPr>
      <w:rFonts w:ascii="宋体" w:hAnsi="宋体" w:cs="宋体"/>
      <w:b/>
      <w:bCs/>
      <w:kern w:val="0"/>
      <w:sz w:val="24"/>
    </w:rPr>
  </w:style>
  <w:style w:type="paragraph" w:customStyle="1" w:styleId="ranklist">
    <w:name w:val="rank_list"/>
    <w:basedOn w:val="a2"/>
    <w:rsid w:val="008A0958"/>
    <w:pPr>
      <w:widowControl/>
      <w:spacing w:before="100" w:beforeAutospacing="1" w:after="100" w:afterAutospacing="1"/>
      <w:jc w:val="left"/>
    </w:pPr>
    <w:rPr>
      <w:rFonts w:ascii="宋体" w:hAnsi="宋体" w:cs="宋体"/>
      <w:kern w:val="0"/>
      <w:sz w:val="24"/>
    </w:rPr>
  </w:style>
  <w:style w:type="paragraph" w:customStyle="1" w:styleId="ppt">
    <w:name w:val="ppt"/>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ptl">
    <w:name w:val="ppt_l"/>
    <w:basedOn w:val="a2"/>
    <w:rsid w:val="008A0958"/>
    <w:pPr>
      <w:widowControl/>
      <w:spacing w:before="100" w:beforeAutospacing="1" w:after="100" w:afterAutospacing="1"/>
      <w:jc w:val="left"/>
    </w:pPr>
    <w:rPr>
      <w:rFonts w:ascii="宋体" w:hAnsi="宋体" w:cs="宋体"/>
      <w:b/>
      <w:bCs/>
      <w:kern w:val="0"/>
      <w:sz w:val="24"/>
    </w:rPr>
  </w:style>
  <w:style w:type="paragraph" w:customStyle="1" w:styleId="pptr">
    <w:name w:val="ppt_r"/>
    <w:basedOn w:val="a2"/>
    <w:rsid w:val="008A0958"/>
    <w:pPr>
      <w:widowControl/>
      <w:spacing w:before="100" w:beforeAutospacing="1" w:after="100" w:afterAutospacing="1"/>
      <w:jc w:val="left"/>
    </w:pPr>
    <w:rPr>
      <w:rFonts w:ascii="宋体" w:hAnsi="宋体" w:cs="宋体"/>
      <w:color w:val="DFDFDF"/>
      <w:kern w:val="0"/>
      <w:sz w:val="24"/>
    </w:rPr>
  </w:style>
  <w:style w:type="paragraph" w:customStyle="1" w:styleId="category">
    <w:name w:val="category"/>
    <w:basedOn w:val="a2"/>
    <w:rsid w:val="008A0958"/>
    <w:pPr>
      <w:widowControl/>
      <w:spacing w:before="100" w:beforeAutospacing="1" w:after="100" w:afterAutospacing="1"/>
      <w:jc w:val="left"/>
    </w:pPr>
    <w:rPr>
      <w:rFonts w:ascii="宋体" w:hAnsi="宋体" w:cs="宋体"/>
      <w:kern w:val="0"/>
      <w:sz w:val="24"/>
    </w:rPr>
  </w:style>
  <w:style w:type="paragraph" w:customStyle="1" w:styleId="17">
    <w:name w:val="列表1"/>
    <w:basedOn w:val="a2"/>
    <w:rsid w:val="008A0958"/>
    <w:pPr>
      <w:widowControl/>
      <w:spacing w:line="432" w:lineRule="auto"/>
      <w:ind w:left="150" w:right="150"/>
      <w:jc w:val="left"/>
    </w:pPr>
    <w:rPr>
      <w:rFonts w:ascii="宋体" w:hAnsi="宋体" w:cs="宋体"/>
      <w:kern w:val="0"/>
      <w:sz w:val="24"/>
    </w:rPr>
  </w:style>
  <w:style w:type="paragraph" w:customStyle="1" w:styleId="about">
    <w:name w:val="about"/>
    <w:basedOn w:val="a2"/>
    <w:rsid w:val="008A0958"/>
    <w:pPr>
      <w:widowControl/>
      <w:pBdr>
        <w:top w:val="single" w:sz="6" w:space="6" w:color="2786C6"/>
        <w:left w:val="single" w:sz="6" w:space="6" w:color="2786C6"/>
        <w:bottom w:val="single" w:sz="6" w:space="6" w:color="2786C6"/>
        <w:right w:val="single" w:sz="6" w:space="6" w:color="2786C6"/>
      </w:pBdr>
      <w:shd w:val="clear" w:color="auto" w:fill="F2F2F2"/>
      <w:spacing w:before="225"/>
      <w:ind w:left="225" w:right="225"/>
      <w:jc w:val="left"/>
    </w:pPr>
    <w:rPr>
      <w:rFonts w:ascii="宋体" w:hAnsi="宋体" w:cs="宋体"/>
      <w:kern w:val="0"/>
      <w:sz w:val="24"/>
    </w:rPr>
  </w:style>
  <w:style w:type="paragraph" w:customStyle="1" w:styleId="contacthead">
    <w:name w:val="contact_head"/>
    <w:basedOn w:val="a2"/>
    <w:rsid w:val="008A0958"/>
    <w:pPr>
      <w:widowControl/>
      <w:spacing w:before="100" w:beforeAutospacing="1" w:after="100" w:afterAutospacing="1"/>
      <w:jc w:val="left"/>
    </w:pPr>
    <w:rPr>
      <w:rFonts w:ascii="宋体" w:hAnsi="宋体" w:cs="宋体"/>
      <w:b/>
      <w:bCs/>
      <w:color w:val="FFFFFF"/>
      <w:spacing w:val="15"/>
      <w:kern w:val="0"/>
      <w:sz w:val="20"/>
      <w:szCs w:val="20"/>
    </w:rPr>
  </w:style>
  <w:style w:type="paragraph" w:customStyle="1" w:styleId="contactbody">
    <w:name w:val="contact_body"/>
    <w:basedOn w:val="a2"/>
    <w:rsid w:val="008A0958"/>
    <w:pPr>
      <w:widowControl/>
      <w:pBdr>
        <w:top w:val="single" w:sz="6" w:space="8" w:color="FF7300"/>
        <w:left w:val="single" w:sz="6" w:space="8" w:color="FF7300"/>
        <w:bottom w:val="single" w:sz="6" w:space="8" w:color="FF7300"/>
        <w:right w:val="single" w:sz="6" w:space="8" w:color="FF7300"/>
      </w:pBdr>
      <w:spacing w:before="100" w:beforeAutospacing="1" w:after="100" w:afterAutospacing="1"/>
      <w:jc w:val="left"/>
    </w:pPr>
    <w:rPr>
      <w:rFonts w:ascii="宋体" w:hAnsi="宋体" w:cs="宋体"/>
      <w:kern w:val="0"/>
      <w:sz w:val="24"/>
    </w:rPr>
  </w:style>
  <w:style w:type="paragraph" w:customStyle="1" w:styleId="type">
    <w:name w:val="type"/>
    <w:basedOn w:val="a2"/>
    <w:rsid w:val="008A0958"/>
    <w:pPr>
      <w:widowControl/>
      <w:pBdr>
        <w:top w:val="single" w:sz="6" w:space="0" w:color="AACCEE"/>
      </w:pBdr>
      <w:shd w:val="clear" w:color="auto" w:fill="D7E9FF"/>
      <w:spacing w:before="100" w:beforeAutospacing="1" w:after="100" w:afterAutospacing="1" w:line="435" w:lineRule="atLeast"/>
      <w:jc w:val="left"/>
    </w:pPr>
    <w:rPr>
      <w:rFonts w:ascii="宋体" w:hAnsi="宋体" w:cs="宋体"/>
      <w:kern w:val="0"/>
      <w:sz w:val="24"/>
    </w:rPr>
  </w:style>
  <w:style w:type="paragraph" w:customStyle="1" w:styleId="imgtip">
    <w:name w:val="img_tip"/>
    <w:basedOn w:val="a2"/>
    <w:rsid w:val="008A0958"/>
    <w:pPr>
      <w:widowControl/>
      <w:pBdr>
        <w:top w:val="single" w:sz="6" w:space="4" w:color="AACCEE"/>
        <w:left w:val="single" w:sz="6" w:space="4" w:color="AACCEE"/>
        <w:bottom w:val="single" w:sz="6" w:space="4" w:color="AACCEE"/>
        <w:right w:val="single" w:sz="6" w:space="4" w:color="AACCEE"/>
      </w:pBdr>
      <w:shd w:val="clear" w:color="auto" w:fill="FFFFFF"/>
      <w:spacing w:before="100" w:beforeAutospacing="1" w:after="100" w:afterAutospacing="1"/>
      <w:jc w:val="left"/>
    </w:pPr>
    <w:rPr>
      <w:rFonts w:ascii="宋体" w:hAnsi="宋体" w:cs="宋体"/>
      <w:kern w:val="0"/>
      <w:sz w:val="24"/>
    </w:rPr>
  </w:style>
  <w:style w:type="paragraph" w:customStyle="1" w:styleId="vote">
    <w:name w:val="vote"/>
    <w:basedOn w:val="a2"/>
    <w:rsid w:val="008A0958"/>
    <w:pPr>
      <w:widowControl/>
      <w:spacing w:before="100" w:beforeAutospacing="1" w:after="100" w:afterAutospacing="1"/>
      <w:jc w:val="left"/>
    </w:pPr>
    <w:rPr>
      <w:rFonts w:ascii="宋体" w:hAnsi="宋体" w:cs="宋体"/>
      <w:kern w:val="0"/>
      <w:sz w:val="24"/>
    </w:rPr>
  </w:style>
  <w:style w:type="paragraph" w:customStyle="1" w:styleId="leftmenu">
    <w:name w:val="left_menu"/>
    <w:basedOn w:val="a2"/>
    <w:rsid w:val="008A0958"/>
    <w:pPr>
      <w:widowControl/>
      <w:shd w:val="clear" w:color="auto" w:fill="FFFFFF"/>
      <w:spacing w:before="100" w:beforeAutospacing="1" w:after="100" w:afterAutospacing="1"/>
      <w:jc w:val="left"/>
    </w:pPr>
    <w:rPr>
      <w:rFonts w:ascii="宋体" w:hAnsi="宋体" w:cs="宋体"/>
      <w:spacing w:val="15"/>
      <w:kern w:val="0"/>
      <w:sz w:val="20"/>
      <w:szCs w:val="20"/>
    </w:rPr>
  </w:style>
  <w:style w:type="paragraph" w:customStyle="1" w:styleId="leftmenuli">
    <w:name w:val="left_menu_li"/>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leftmenuon">
    <w:name w:val="left_menu_on"/>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warn">
    <w:name w:val="warn"/>
    <w:basedOn w:val="a2"/>
    <w:rsid w:val="008A0958"/>
    <w:pPr>
      <w:widowControl/>
      <w:spacing w:before="100" w:beforeAutospacing="1" w:after="100" w:afterAutospacing="1"/>
      <w:jc w:val="left"/>
    </w:pPr>
    <w:rPr>
      <w:rFonts w:ascii="宋体" w:hAnsi="宋体" w:cs="宋体"/>
      <w:kern w:val="0"/>
      <w:sz w:val="24"/>
    </w:rPr>
  </w:style>
  <w:style w:type="paragraph" w:customStyle="1" w:styleId="guestwarn">
    <w:name w:val="guest_warn"/>
    <w:basedOn w:val="a2"/>
    <w:rsid w:val="008A0958"/>
    <w:pPr>
      <w:widowControl/>
      <w:pBdr>
        <w:top w:val="single" w:sz="6" w:space="2" w:color="FF7300"/>
        <w:left w:val="single" w:sz="6" w:space="0" w:color="FF7300"/>
        <w:bottom w:val="single" w:sz="6" w:space="2" w:color="FF7300"/>
        <w:right w:val="single" w:sz="6" w:space="0" w:color="FF7300"/>
      </w:pBdr>
      <w:shd w:val="clear" w:color="auto" w:fill="FFF5D8"/>
      <w:spacing w:after="225"/>
      <w:ind w:left="1950" w:right="1950"/>
      <w:jc w:val="center"/>
    </w:pPr>
    <w:rPr>
      <w:rFonts w:ascii="宋体" w:hAnsi="宋体" w:cs="宋体"/>
      <w:kern w:val="0"/>
      <w:sz w:val="24"/>
    </w:rPr>
  </w:style>
  <w:style w:type="paragraph" w:customStyle="1" w:styleId="tbm">
    <w:name w:val="tb_m"/>
    <w:basedOn w:val="a2"/>
    <w:rsid w:val="008A0958"/>
    <w:pPr>
      <w:widowControl/>
      <w:spacing w:before="100" w:beforeAutospacing="1" w:after="100" w:afterAutospacing="1"/>
      <w:jc w:val="left"/>
    </w:pPr>
    <w:rPr>
      <w:rFonts w:ascii="宋体" w:hAnsi="宋体" w:cs="宋体"/>
      <w:kern w:val="0"/>
      <w:sz w:val="24"/>
    </w:rPr>
  </w:style>
  <w:style w:type="paragraph" w:customStyle="1" w:styleId="tbr">
    <w:name w:val="tb_r"/>
    <w:basedOn w:val="a2"/>
    <w:rsid w:val="008A0958"/>
    <w:pPr>
      <w:widowControl/>
      <w:spacing w:before="100" w:beforeAutospacing="1" w:after="100" w:afterAutospacing="1"/>
      <w:jc w:val="center"/>
    </w:pPr>
    <w:rPr>
      <w:rFonts w:ascii="宋体" w:hAnsi="宋体" w:cs="宋体"/>
      <w:kern w:val="0"/>
      <w:sz w:val="24"/>
    </w:rPr>
  </w:style>
  <w:style w:type="paragraph" w:customStyle="1" w:styleId="tbl">
    <w:name w:val="tb_l"/>
    <w:basedOn w:val="a2"/>
    <w:rsid w:val="008A0958"/>
    <w:pPr>
      <w:widowControl/>
      <w:spacing w:before="100" w:beforeAutospacing="1" w:after="100" w:afterAutospacing="1"/>
      <w:jc w:val="left"/>
    </w:pPr>
    <w:rPr>
      <w:rFonts w:ascii="宋体" w:hAnsi="宋体" w:cs="宋体"/>
      <w:kern w:val="0"/>
      <w:sz w:val="24"/>
    </w:rPr>
  </w:style>
  <w:style w:type="paragraph" w:customStyle="1" w:styleId="tbc">
    <w:name w:val="tb_c"/>
    <w:basedOn w:val="a2"/>
    <w:rsid w:val="008A0958"/>
    <w:pPr>
      <w:widowControl/>
      <w:spacing w:before="100" w:beforeAutospacing="1" w:after="100" w:afterAutospacing="1"/>
      <w:jc w:val="left"/>
    </w:pPr>
    <w:rPr>
      <w:rFonts w:ascii="宋体" w:hAnsi="宋体" w:cs="宋体"/>
      <w:kern w:val="0"/>
      <w:sz w:val="24"/>
    </w:rPr>
  </w:style>
  <w:style w:type="paragraph" w:customStyle="1" w:styleId="indexl">
    <w:name w:val="index_l"/>
    <w:basedOn w:val="a2"/>
    <w:rsid w:val="008A0958"/>
    <w:pPr>
      <w:widowControl/>
      <w:spacing w:before="100" w:beforeAutospacing="1" w:after="100" w:afterAutospacing="1"/>
      <w:jc w:val="left"/>
    </w:pPr>
    <w:rPr>
      <w:rFonts w:ascii="宋体" w:hAnsi="宋体" w:cs="宋体"/>
      <w:kern w:val="0"/>
      <w:sz w:val="24"/>
    </w:rPr>
  </w:style>
  <w:style w:type="paragraph" w:customStyle="1" w:styleId="indexr">
    <w:name w:val="index_r"/>
    <w:basedOn w:val="a2"/>
    <w:rsid w:val="008A0958"/>
    <w:pPr>
      <w:widowControl/>
      <w:spacing w:before="100" w:beforeAutospacing="1" w:after="100" w:afterAutospacing="1"/>
      <w:jc w:val="left"/>
    </w:pPr>
    <w:rPr>
      <w:rFonts w:ascii="宋体" w:hAnsi="宋体" w:cs="宋体"/>
      <w:kern w:val="0"/>
      <w:sz w:val="24"/>
    </w:rPr>
  </w:style>
  <w:style w:type="paragraph" w:customStyle="1" w:styleId="indexrl">
    <w:name w:val="index_rl"/>
    <w:basedOn w:val="a2"/>
    <w:rsid w:val="008A0958"/>
    <w:pPr>
      <w:widowControl/>
      <w:spacing w:before="100" w:beforeAutospacing="1" w:after="100" w:afterAutospacing="1"/>
      <w:jc w:val="left"/>
    </w:pPr>
    <w:rPr>
      <w:rFonts w:ascii="宋体" w:hAnsi="宋体" w:cs="宋体"/>
      <w:kern w:val="0"/>
      <w:sz w:val="24"/>
    </w:rPr>
  </w:style>
  <w:style w:type="paragraph" w:customStyle="1" w:styleId="indexrr">
    <w:name w:val="index_rr"/>
    <w:basedOn w:val="a2"/>
    <w:rsid w:val="008A0958"/>
    <w:pPr>
      <w:widowControl/>
      <w:spacing w:before="100" w:beforeAutospacing="1" w:after="100" w:afterAutospacing="1"/>
      <w:jc w:val="left"/>
    </w:pPr>
    <w:rPr>
      <w:rFonts w:ascii="宋体" w:hAnsi="宋体" w:cs="宋体"/>
      <w:kern w:val="0"/>
      <w:sz w:val="24"/>
    </w:rPr>
  </w:style>
  <w:style w:type="paragraph" w:customStyle="1" w:styleId="leftad">
    <w:name w:val="left_ad"/>
    <w:basedOn w:val="a2"/>
    <w:rsid w:val="008A0958"/>
    <w:pPr>
      <w:widowControl/>
      <w:spacing w:before="100" w:beforeAutospacing="1" w:after="75"/>
      <w:jc w:val="left"/>
    </w:pPr>
    <w:rPr>
      <w:rFonts w:ascii="宋体" w:hAnsi="宋体" w:cs="宋体"/>
      <w:kern w:val="0"/>
      <w:sz w:val="24"/>
    </w:rPr>
  </w:style>
  <w:style w:type="paragraph" w:customStyle="1" w:styleId="tabnav">
    <w:name w:val="tabnav"/>
    <w:basedOn w:val="a2"/>
    <w:rsid w:val="008A0958"/>
    <w:pPr>
      <w:widowControl/>
      <w:spacing w:before="120" w:after="120"/>
      <w:jc w:val="left"/>
    </w:pPr>
    <w:rPr>
      <w:rFonts w:ascii="宋体" w:hAnsi="宋体" w:cs="宋体"/>
      <w:kern w:val="0"/>
      <w:sz w:val="24"/>
    </w:rPr>
  </w:style>
  <w:style w:type="paragraph" w:customStyle="1" w:styleId="gguser">
    <w:name w:val="gg_user"/>
    <w:basedOn w:val="a2"/>
    <w:rsid w:val="008A0958"/>
    <w:pPr>
      <w:widowControl/>
      <w:spacing w:before="100" w:beforeAutospacing="1" w:after="100" w:afterAutospacing="1"/>
      <w:jc w:val="left"/>
    </w:pPr>
    <w:rPr>
      <w:rFonts w:ascii="宋体" w:hAnsi="宋体" w:cs="宋体"/>
      <w:kern w:val="0"/>
      <w:sz w:val="24"/>
    </w:rPr>
  </w:style>
  <w:style w:type="paragraph" w:customStyle="1" w:styleId="lidotz">
    <w:name w:val="li_dot_z"/>
    <w:basedOn w:val="a2"/>
    <w:rsid w:val="008A0958"/>
    <w:pPr>
      <w:widowControl/>
      <w:spacing w:before="100" w:beforeAutospacing="1" w:after="100" w:afterAutospacing="1"/>
      <w:jc w:val="left"/>
    </w:pPr>
    <w:rPr>
      <w:rFonts w:ascii="宋体" w:hAnsi="宋体" w:cs="宋体"/>
      <w:kern w:val="0"/>
      <w:sz w:val="24"/>
    </w:rPr>
  </w:style>
  <w:style w:type="paragraph" w:customStyle="1" w:styleId="userfootqx">
    <w:name w:val="user_foot_qx"/>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userfootgg">
    <w:name w:val="user_foot_gg"/>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catalogmenu">
    <w:name w:val="catalog_menu"/>
    <w:basedOn w:val="a2"/>
    <w:rsid w:val="008A0958"/>
    <w:pPr>
      <w:widowControl/>
      <w:pBdr>
        <w:bottom w:val="single" w:sz="6" w:space="0" w:color="FF7300"/>
      </w:pBdr>
      <w:spacing w:before="100" w:beforeAutospacing="1" w:after="100" w:afterAutospacing="1"/>
      <w:jc w:val="left"/>
    </w:pPr>
    <w:rPr>
      <w:rFonts w:ascii="宋体" w:hAnsi="宋体" w:cs="宋体"/>
      <w:kern w:val="0"/>
      <w:sz w:val="24"/>
    </w:rPr>
  </w:style>
  <w:style w:type="paragraph" w:customStyle="1" w:styleId="catalogli">
    <w:name w:val="catalog_li"/>
    <w:basedOn w:val="a2"/>
    <w:rsid w:val="008A0958"/>
    <w:pPr>
      <w:widowControl/>
      <w:spacing w:before="100" w:beforeAutospacing="1" w:after="100" w:afterAutospacing="1" w:line="345" w:lineRule="atLeast"/>
      <w:ind w:right="90"/>
      <w:jc w:val="center"/>
    </w:pPr>
    <w:rPr>
      <w:rFonts w:ascii="宋体" w:hAnsi="宋体" w:cs="宋体"/>
      <w:spacing w:val="15"/>
      <w:kern w:val="0"/>
      <w:sz w:val="24"/>
    </w:rPr>
  </w:style>
  <w:style w:type="paragraph" w:customStyle="1" w:styleId="catalogon">
    <w:name w:val="catalog_on"/>
    <w:basedOn w:val="a2"/>
    <w:rsid w:val="008A0958"/>
    <w:pPr>
      <w:widowControl/>
      <w:spacing w:before="100" w:beforeAutospacing="1" w:after="100" w:afterAutospacing="1" w:line="345" w:lineRule="atLeast"/>
      <w:ind w:right="90"/>
      <w:jc w:val="center"/>
    </w:pPr>
    <w:rPr>
      <w:rFonts w:ascii="宋体" w:hAnsi="宋体" w:cs="宋体"/>
      <w:color w:val="FFFFFF"/>
      <w:spacing w:val="15"/>
      <w:kern w:val="0"/>
      <w:sz w:val="24"/>
    </w:rPr>
  </w:style>
  <w:style w:type="paragraph" w:customStyle="1" w:styleId="catalog">
    <w:name w:val="catalog"/>
    <w:basedOn w:val="a2"/>
    <w:rsid w:val="008A0958"/>
    <w:pPr>
      <w:widowControl/>
      <w:pBdr>
        <w:left w:val="single" w:sz="6" w:space="0" w:color="FF7300"/>
        <w:bottom w:val="single" w:sz="6" w:space="0" w:color="FF7300"/>
        <w:right w:val="single" w:sz="6" w:space="0" w:color="FF7300"/>
      </w:pBdr>
      <w:spacing w:before="100" w:beforeAutospacing="1" w:after="100" w:afterAutospacing="1"/>
      <w:jc w:val="left"/>
    </w:pPr>
    <w:rPr>
      <w:rFonts w:ascii="宋体" w:hAnsi="宋体" w:cs="宋体"/>
      <w:kern w:val="0"/>
      <w:sz w:val="24"/>
    </w:rPr>
  </w:style>
  <w:style w:type="paragraph" w:customStyle="1" w:styleId="catalogletter">
    <w:name w:val="catalog_letter"/>
    <w:basedOn w:val="a2"/>
    <w:rsid w:val="008A0958"/>
    <w:pPr>
      <w:widowControl/>
      <w:pBdr>
        <w:top w:val="single" w:sz="6" w:space="0" w:color="FF7300"/>
        <w:left w:val="single" w:sz="6" w:space="0" w:color="FF7300"/>
        <w:right w:val="single" w:sz="6" w:space="0" w:color="FF7300"/>
      </w:pBdr>
      <w:spacing w:before="100" w:beforeAutospacing="1" w:after="100" w:afterAutospacing="1"/>
      <w:jc w:val="left"/>
    </w:pPr>
    <w:rPr>
      <w:rFonts w:ascii="宋体" w:hAnsi="宋体" w:cs="宋体"/>
      <w:b/>
      <w:bCs/>
      <w:kern w:val="0"/>
      <w:sz w:val="20"/>
      <w:szCs w:val="20"/>
    </w:rPr>
  </w:style>
  <w:style w:type="paragraph" w:customStyle="1" w:styleId="catalogletterli">
    <w:name w:val="catalog_letter_li"/>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catalogletteron">
    <w:name w:val="catalog_letter_on"/>
    <w:basedOn w:val="a2"/>
    <w:rsid w:val="008A0958"/>
    <w:pPr>
      <w:widowControl/>
      <w:pBdr>
        <w:top w:val="single" w:sz="6" w:space="3" w:color="BCBCBC"/>
        <w:left w:val="single" w:sz="6" w:space="5" w:color="BCBCBC"/>
        <w:right w:val="single" w:sz="6" w:space="5" w:color="BCBCBC"/>
      </w:pBdr>
      <w:shd w:val="clear" w:color="auto" w:fill="FAFAFA"/>
      <w:spacing w:before="100" w:beforeAutospacing="1" w:after="100" w:afterAutospacing="1"/>
      <w:jc w:val="left"/>
    </w:pPr>
    <w:rPr>
      <w:rFonts w:ascii="宋体" w:hAnsi="宋体" w:cs="宋体"/>
      <w:color w:val="FF6600"/>
      <w:kern w:val="0"/>
      <w:sz w:val="24"/>
    </w:rPr>
  </w:style>
  <w:style w:type="paragraph" w:customStyle="1" w:styleId="catalogindex">
    <w:name w:val="catalog_index"/>
    <w:basedOn w:val="a2"/>
    <w:rsid w:val="008A0958"/>
    <w:pPr>
      <w:widowControl/>
      <w:pBdr>
        <w:left w:val="single" w:sz="6" w:space="0" w:color="BCBCBC"/>
        <w:bottom w:val="single" w:sz="6" w:space="0" w:color="BCBCBC"/>
        <w:right w:val="single" w:sz="6" w:space="0" w:color="BCBCBC"/>
      </w:pBdr>
      <w:shd w:val="clear" w:color="auto" w:fill="FAFAFA"/>
      <w:spacing w:line="360" w:lineRule="atLeast"/>
      <w:ind w:left="75"/>
      <w:jc w:val="left"/>
    </w:pPr>
    <w:rPr>
      <w:rFonts w:ascii="宋体" w:hAnsi="宋体" w:cs="宋体"/>
      <w:kern w:val="0"/>
      <w:sz w:val="20"/>
      <w:szCs w:val="20"/>
    </w:rPr>
  </w:style>
  <w:style w:type="paragraph" w:customStyle="1" w:styleId="gjc">
    <w:name w:val="gjc"/>
    <w:basedOn w:val="a2"/>
    <w:rsid w:val="008A0958"/>
    <w:pPr>
      <w:widowControl/>
      <w:spacing w:before="100" w:beforeAutospacing="1" w:after="150"/>
      <w:jc w:val="center"/>
    </w:pPr>
    <w:rPr>
      <w:rFonts w:ascii="宋体" w:hAnsi="宋体" w:cs="宋体"/>
      <w:kern w:val="0"/>
      <w:sz w:val="24"/>
    </w:rPr>
  </w:style>
  <w:style w:type="paragraph" w:customStyle="1" w:styleId="gjcg">
    <w:name w:val="gjc_g"/>
    <w:basedOn w:val="a2"/>
    <w:rsid w:val="008A0958"/>
    <w:pPr>
      <w:widowControl/>
      <w:spacing w:before="100" w:beforeAutospacing="1" w:after="100" w:afterAutospacing="1"/>
      <w:jc w:val="left"/>
    </w:pPr>
    <w:rPr>
      <w:rFonts w:ascii="宋体" w:hAnsi="宋体" w:cs="宋体"/>
      <w:b/>
      <w:bCs/>
      <w:color w:val="0099CC"/>
      <w:kern w:val="0"/>
      <w:szCs w:val="21"/>
    </w:rPr>
  </w:style>
  <w:style w:type="paragraph" w:customStyle="1" w:styleId="gjcc">
    <w:name w:val="gjc_c"/>
    <w:basedOn w:val="a2"/>
    <w:rsid w:val="008A0958"/>
    <w:pPr>
      <w:widowControl/>
      <w:spacing w:before="100" w:beforeAutospacing="1" w:after="100" w:afterAutospacing="1"/>
      <w:jc w:val="left"/>
    </w:pPr>
    <w:rPr>
      <w:rFonts w:ascii="宋体" w:hAnsi="宋体" w:cs="宋体"/>
      <w:b/>
      <w:bCs/>
      <w:color w:val="FF0000"/>
      <w:kern w:val="0"/>
      <w:szCs w:val="21"/>
    </w:rPr>
  </w:style>
  <w:style w:type="paragraph" w:customStyle="1" w:styleId="shouc">
    <w:name w:val="shouc"/>
    <w:basedOn w:val="a2"/>
    <w:rsid w:val="008A0958"/>
    <w:pPr>
      <w:widowControl/>
      <w:spacing w:before="100" w:beforeAutospacing="1" w:after="100" w:afterAutospacing="1"/>
      <w:jc w:val="center"/>
    </w:pPr>
    <w:rPr>
      <w:rFonts w:ascii="宋体" w:hAnsi="宋体" w:cs="宋体"/>
      <w:kern w:val="0"/>
      <w:sz w:val="24"/>
    </w:rPr>
  </w:style>
  <w:style w:type="paragraph" w:customStyle="1" w:styleId="zuoshangxoo">
    <w:name w:val="zuoshangxoo"/>
    <w:basedOn w:val="a2"/>
    <w:rsid w:val="008A0958"/>
    <w:pPr>
      <w:widowControl/>
      <w:spacing w:before="100" w:beforeAutospacing="1" w:after="100" w:afterAutospacing="1"/>
      <w:jc w:val="left"/>
    </w:pPr>
    <w:rPr>
      <w:rFonts w:ascii="宋体" w:hAnsi="宋体" w:cs="宋体"/>
      <w:kern w:val="0"/>
      <w:sz w:val="24"/>
    </w:rPr>
  </w:style>
  <w:style w:type="paragraph" w:customStyle="1" w:styleId="bbhh">
    <w:name w:val="bbhh"/>
    <w:basedOn w:val="a2"/>
    <w:rsid w:val="008A0958"/>
    <w:pPr>
      <w:widowControl/>
      <w:spacing w:before="100" w:beforeAutospacing="1" w:after="100" w:afterAutospacing="1"/>
      <w:jc w:val="left"/>
    </w:pPr>
    <w:rPr>
      <w:rFonts w:ascii="宋体" w:hAnsi="宋体" w:cs="宋体"/>
      <w:kern w:val="0"/>
      <w:sz w:val="24"/>
    </w:rPr>
  </w:style>
  <w:style w:type="paragraph" w:customStyle="1" w:styleId="xiaa">
    <w:name w:val="xiaa"/>
    <w:basedOn w:val="a2"/>
    <w:rsid w:val="008A0958"/>
    <w:pPr>
      <w:widowControl/>
      <w:pBdr>
        <w:top w:val="single" w:sz="6" w:space="0" w:color="90BACC"/>
        <w:left w:val="single" w:sz="6" w:space="0" w:color="90BACC"/>
        <w:bottom w:val="single" w:sz="6" w:space="0" w:color="90BACC"/>
        <w:right w:val="single" w:sz="6" w:space="0" w:color="90BACC"/>
      </w:pBdr>
      <w:spacing w:before="150" w:after="100" w:afterAutospacing="1"/>
      <w:jc w:val="left"/>
    </w:pPr>
    <w:rPr>
      <w:rFonts w:ascii="宋体" w:hAnsi="宋体" w:cs="宋体"/>
      <w:kern w:val="0"/>
      <w:sz w:val="24"/>
    </w:rPr>
  </w:style>
  <w:style w:type="paragraph" w:customStyle="1" w:styleId="xiaas">
    <w:name w:val="xiaas"/>
    <w:basedOn w:val="a2"/>
    <w:rsid w:val="008A0958"/>
    <w:pPr>
      <w:widowControl/>
      <w:spacing w:before="100" w:beforeAutospacing="1" w:after="100" w:afterAutospacing="1"/>
      <w:jc w:val="left"/>
    </w:pPr>
    <w:rPr>
      <w:rFonts w:ascii="宋体" w:hAnsi="宋体" w:cs="宋体"/>
      <w:kern w:val="0"/>
      <w:sz w:val="24"/>
    </w:rPr>
  </w:style>
  <w:style w:type="paragraph" w:customStyle="1" w:styleId="xiaax">
    <w:name w:val="xiaax"/>
    <w:basedOn w:val="a2"/>
    <w:rsid w:val="008A0958"/>
    <w:pPr>
      <w:widowControl/>
      <w:spacing w:before="100" w:beforeAutospacing="1" w:after="100" w:afterAutospacing="1"/>
      <w:jc w:val="left"/>
    </w:pPr>
    <w:rPr>
      <w:rFonts w:ascii="宋体" w:hAnsi="宋体" w:cs="宋体"/>
      <w:kern w:val="0"/>
      <w:sz w:val="24"/>
    </w:rPr>
  </w:style>
  <w:style w:type="paragraph" w:customStyle="1" w:styleId="ggad">
    <w:name w:val="gg_ad"/>
    <w:basedOn w:val="a2"/>
    <w:rsid w:val="008A0958"/>
    <w:pPr>
      <w:widowControl/>
      <w:spacing w:before="15"/>
      <w:ind w:left="15" w:right="15"/>
      <w:jc w:val="left"/>
    </w:pPr>
    <w:rPr>
      <w:rFonts w:ascii="宋体" w:hAnsi="宋体" w:cs="宋体"/>
      <w:kern w:val="0"/>
      <w:sz w:val="24"/>
    </w:rPr>
  </w:style>
  <w:style w:type="paragraph" w:customStyle="1" w:styleId="ggadko">
    <w:name w:val="gg_adko"/>
    <w:basedOn w:val="a2"/>
    <w:rsid w:val="008A0958"/>
    <w:pPr>
      <w:widowControl/>
      <w:spacing w:before="15"/>
      <w:ind w:left="15" w:right="15"/>
      <w:jc w:val="left"/>
    </w:pPr>
    <w:rPr>
      <w:rFonts w:ascii="宋体" w:hAnsi="宋体" w:cs="宋体"/>
      <w:kern w:val="0"/>
      <w:sz w:val="24"/>
    </w:rPr>
  </w:style>
  <w:style w:type="paragraph" w:customStyle="1" w:styleId="bzh">
    <w:name w:val="bz_h"/>
    <w:basedOn w:val="a2"/>
    <w:rsid w:val="008A0958"/>
    <w:pPr>
      <w:widowControl/>
      <w:shd w:val="clear" w:color="auto" w:fill="EAF2FF"/>
      <w:ind w:left="15" w:right="15"/>
      <w:jc w:val="left"/>
    </w:pPr>
    <w:rPr>
      <w:rFonts w:ascii="宋体" w:hAnsi="宋体" w:cs="宋体"/>
      <w:kern w:val="0"/>
      <w:sz w:val="24"/>
    </w:rPr>
  </w:style>
  <w:style w:type="paragraph" w:customStyle="1" w:styleId="m-sleft">
    <w:name w:val="m-sleft"/>
    <w:basedOn w:val="a2"/>
    <w:rsid w:val="008A0958"/>
    <w:pPr>
      <w:widowControl/>
      <w:pBdr>
        <w:top w:val="single" w:sz="6" w:space="0" w:color="95BEE5"/>
        <w:left w:val="single" w:sz="6" w:space="0" w:color="95BEE5"/>
        <w:bottom w:val="single" w:sz="6" w:space="0" w:color="95BEE5"/>
        <w:right w:val="single" w:sz="6" w:space="0" w:color="95BEE5"/>
      </w:pBdr>
      <w:spacing w:before="100" w:beforeAutospacing="1" w:after="100" w:afterAutospacing="1"/>
      <w:jc w:val="left"/>
    </w:pPr>
    <w:rPr>
      <w:rFonts w:ascii="宋体" w:hAnsi="宋体" w:cs="宋体"/>
      <w:kern w:val="0"/>
      <w:sz w:val="24"/>
    </w:rPr>
  </w:style>
  <w:style w:type="paragraph" w:customStyle="1" w:styleId="f14">
    <w:name w:val="f14"/>
    <w:basedOn w:val="a2"/>
    <w:rsid w:val="008A0958"/>
    <w:pPr>
      <w:widowControl/>
      <w:spacing w:before="100" w:beforeAutospacing="1" w:after="100" w:afterAutospacing="1"/>
      <w:jc w:val="left"/>
    </w:pPr>
    <w:rPr>
      <w:rFonts w:ascii="宋体" w:hAnsi="宋体" w:cs="宋体"/>
      <w:kern w:val="0"/>
      <w:szCs w:val="21"/>
    </w:rPr>
  </w:style>
  <w:style w:type="paragraph" w:customStyle="1" w:styleId="telim">
    <w:name w:val="telim"/>
    <w:basedOn w:val="a2"/>
    <w:rsid w:val="008A0958"/>
    <w:pPr>
      <w:widowControl/>
      <w:pBdr>
        <w:top w:val="single" w:sz="6" w:space="8" w:color="95BEE5"/>
        <w:left w:val="single" w:sz="6" w:space="11" w:color="95BEE5"/>
        <w:bottom w:val="single" w:sz="6" w:space="8" w:color="95BEE5"/>
        <w:right w:val="single" w:sz="6" w:space="11" w:color="95BEE5"/>
      </w:pBdr>
      <w:spacing w:before="100" w:beforeAutospacing="1" w:after="100" w:afterAutospacing="1" w:line="405" w:lineRule="atLeast"/>
      <w:jc w:val="left"/>
    </w:pPr>
    <w:rPr>
      <w:rFonts w:ascii="宋体" w:hAnsi="宋体" w:cs="宋体"/>
      <w:kern w:val="0"/>
      <w:sz w:val="24"/>
    </w:rPr>
  </w:style>
  <w:style w:type="paragraph" w:customStyle="1" w:styleId="c333">
    <w:name w:val="c333"/>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haili">
    <w:name w:val="haili"/>
    <w:basedOn w:val="a2"/>
    <w:rsid w:val="008A0958"/>
    <w:pPr>
      <w:widowControl/>
      <w:spacing w:before="100" w:beforeAutospacing="1" w:after="100" w:afterAutospacing="1"/>
      <w:jc w:val="left"/>
    </w:pPr>
    <w:rPr>
      <w:rFonts w:ascii="宋体" w:hAnsi="宋体" w:cs="宋体"/>
      <w:kern w:val="0"/>
      <w:sz w:val="24"/>
    </w:rPr>
  </w:style>
  <w:style w:type="paragraph" w:customStyle="1" w:styleId="b10xx001">
    <w:name w:val="b10xx001"/>
    <w:basedOn w:val="a2"/>
    <w:rsid w:val="008A0958"/>
    <w:pPr>
      <w:widowControl/>
      <w:spacing w:before="100" w:beforeAutospacing="1" w:after="100" w:afterAutospacing="1"/>
      <w:jc w:val="left"/>
    </w:pPr>
    <w:rPr>
      <w:rFonts w:ascii="宋体" w:hAnsi="宋体" w:cs="宋体"/>
      <w:kern w:val="0"/>
      <w:sz w:val="24"/>
    </w:rPr>
  </w:style>
  <w:style w:type="paragraph" w:customStyle="1" w:styleId="cbzong">
    <w:name w:val="c_b_zong"/>
    <w:basedOn w:val="a2"/>
    <w:rsid w:val="008A0958"/>
    <w:pPr>
      <w:widowControl/>
      <w:spacing w:before="75" w:after="100" w:afterAutospacing="1"/>
      <w:jc w:val="left"/>
    </w:pPr>
    <w:rPr>
      <w:rFonts w:ascii="宋体" w:hAnsi="宋体" w:cs="宋体"/>
      <w:kern w:val="0"/>
      <w:sz w:val="24"/>
    </w:rPr>
  </w:style>
  <w:style w:type="paragraph" w:customStyle="1" w:styleId="cb0011">
    <w:name w:val="c_b_0011"/>
    <w:basedOn w:val="a2"/>
    <w:rsid w:val="008A0958"/>
    <w:pPr>
      <w:widowControl/>
      <w:spacing w:before="100" w:beforeAutospacing="1" w:after="100" w:afterAutospacing="1"/>
      <w:jc w:val="left"/>
    </w:pPr>
    <w:rPr>
      <w:rFonts w:ascii="宋体" w:hAnsi="宋体" w:cs="宋体"/>
      <w:kern w:val="0"/>
      <w:sz w:val="24"/>
    </w:rPr>
  </w:style>
  <w:style w:type="paragraph" w:customStyle="1" w:styleId="cb00110">
    <w:name w:val="c_b_0011_"/>
    <w:basedOn w:val="a2"/>
    <w:rsid w:val="008A0958"/>
    <w:pPr>
      <w:widowControl/>
      <w:spacing w:before="100" w:beforeAutospacing="1" w:after="100" w:afterAutospacing="1"/>
      <w:jc w:val="left"/>
    </w:pPr>
    <w:rPr>
      <w:rFonts w:ascii="宋体" w:hAnsi="宋体" w:cs="宋体"/>
      <w:kern w:val="0"/>
      <w:sz w:val="24"/>
    </w:rPr>
  </w:style>
  <w:style w:type="paragraph" w:customStyle="1" w:styleId="cb0022">
    <w:name w:val="c_b_0022"/>
    <w:basedOn w:val="a2"/>
    <w:rsid w:val="008A0958"/>
    <w:pPr>
      <w:widowControl/>
      <w:pBdr>
        <w:left w:val="single" w:sz="6" w:space="0" w:color="B0E2FF"/>
        <w:bottom w:val="single" w:sz="6" w:space="0" w:color="B0E2FF"/>
        <w:right w:val="single" w:sz="6" w:space="0" w:color="B0E2FF"/>
      </w:pBdr>
      <w:spacing w:before="100" w:beforeAutospacing="1" w:after="100" w:afterAutospacing="1"/>
      <w:jc w:val="left"/>
    </w:pPr>
    <w:rPr>
      <w:rFonts w:ascii="宋体" w:hAnsi="宋体" w:cs="宋体"/>
      <w:kern w:val="0"/>
      <w:sz w:val="24"/>
    </w:rPr>
  </w:style>
  <w:style w:type="paragraph" w:customStyle="1" w:styleId="jclllll">
    <w:name w:val="jclllll"/>
    <w:basedOn w:val="a2"/>
    <w:rsid w:val="008A0958"/>
    <w:pPr>
      <w:widowControl/>
      <w:spacing w:before="100" w:beforeAutospacing="1" w:after="100" w:afterAutospacing="1"/>
      <w:jc w:val="center"/>
    </w:pPr>
    <w:rPr>
      <w:rFonts w:ascii="宋体" w:hAnsi="宋体" w:cs="宋体"/>
      <w:color w:val="000000"/>
      <w:kern w:val="0"/>
      <w:sz w:val="24"/>
    </w:rPr>
  </w:style>
  <w:style w:type="paragraph" w:customStyle="1" w:styleId="gonggao01">
    <w:name w:val="gonggao_01"/>
    <w:basedOn w:val="a2"/>
    <w:rsid w:val="008A0958"/>
    <w:pPr>
      <w:widowControl/>
      <w:pBdr>
        <w:top w:val="single" w:sz="6" w:space="0" w:color="DBDBDB"/>
        <w:left w:val="single" w:sz="6" w:space="0" w:color="DBDBDB"/>
        <w:bottom w:val="single" w:sz="6" w:space="0" w:color="DBDBDB"/>
        <w:right w:val="single" w:sz="6" w:space="0" w:color="DBDBDB"/>
      </w:pBdr>
      <w:shd w:val="clear" w:color="auto" w:fill="F6F6F6"/>
      <w:spacing w:before="100" w:beforeAutospacing="1" w:after="100" w:afterAutospacing="1"/>
      <w:jc w:val="left"/>
    </w:pPr>
    <w:rPr>
      <w:rFonts w:ascii="宋体" w:hAnsi="宋体" w:cs="宋体"/>
      <w:kern w:val="0"/>
      <w:sz w:val="24"/>
    </w:rPr>
  </w:style>
  <w:style w:type="paragraph" w:customStyle="1" w:styleId="gonggao03">
    <w:name w:val="gonggao_03"/>
    <w:basedOn w:val="a2"/>
    <w:rsid w:val="008A0958"/>
    <w:pPr>
      <w:widowControl/>
      <w:spacing w:before="100" w:beforeAutospacing="1" w:after="100" w:afterAutospacing="1"/>
      <w:jc w:val="left"/>
    </w:pPr>
    <w:rPr>
      <w:rFonts w:ascii="宋体" w:hAnsi="宋体" w:cs="宋体"/>
      <w:b/>
      <w:bCs/>
      <w:color w:val="000000"/>
      <w:kern w:val="0"/>
      <w:sz w:val="23"/>
      <w:szCs w:val="23"/>
    </w:rPr>
  </w:style>
  <w:style w:type="paragraph" w:customStyle="1" w:styleId="gonggao02">
    <w:name w:val="gonggao_02"/>
    <w:basedOn w:val="a2"/>
    <w:rsid w:val="008A0958"/>
    <w:pPr>
      <w:widowControl/>
      <w:pBdr>
        <w:bottom w:val="single" w:sz="6" w:space="0" w:color="CCCCCC"/>
      </w:pBdr>
      <w:shd w:val="clear" w:color="auto" w:fill="F6F6F6"/>
      <w:spacing w:before="100" w:beforeAutospacing="1" w:after="100" w:afterAutospacing="1"/>
      <w:jc w:val="center"/>
    </w:pPr>
    <w:rPr>
      <w:rFonts w:ascii="宋体" w:hAnsi="宋体" w:cs="宋体"/>
      <w:b/>
      <w:bCs/>
      <w:kern w:val="0"/>
      <w:sz w:val="24"/>
    </w:rPr>
  </w:style>
  <w:style w:type="paragraph" w:customStyle="1" w:styleId="gonggao04">
    <w:name w:val="gonggao_04"/>
    <w:basedOn w:val="a2"/>
    <w:rsid w:val="008A0958"/>
    <w:pPr>
      <w:widowControl/>
      <w:shd w:val="clear" w:color="auto" w:fill="B6DAE8"/>
      <w:spacing w:before="100" w:beforeAutospacing="1" w:after="100" w:afterAutospacing="1" w:line="300" w:lineRule="atLeast"/>
      <w:jc w:val="left"/>
    </w:pPr>
    <w:rPr>
      <w:rFonts w:ascii="宋体" w:hAnsi="宋体" w:cs="宋体"/>
      <w:kern w:val="0"/>
      <w:sz w:val="24"/>
    </w:rPr>
  </w:style>
  <w:style w:type="paragraph" w:customStyle="1" w:styleId="weibo">
    <w:name w:val="weibo"/>
    <w:basedOn w:val="a2"/>
    <w:rsid w:val="008A0958"/>
    <w:pPr>
      <w:widowControl/>
      <w:spacing w:before="150" w:after="75"/>
      <w:jc w:val="center"/>
    </w:pPr>
    <w:rPr>
      <w:rFonts w:ascii="宋体" w:hAnsi="宋体" w:cs="宋体"/>
      <w:kern w:val="0"/>
      <w:sz w:val="24"/>
    </w:rPr>
  </w:style>
  <w:style w:type="paragraph" w:customStyle="1" w:styleId="zhaa">
    <w:name w:val="zhaa"/>
    <w:basedOn w:val="a2"/>
    <w:rsid w:val="008A0958"/>
    <w:pPr>
      <w:widowControl/>
      <w:spacing w:before="100" w:beforeAutospacing="1" w:after="100" w:afterAutospacing="1"/>
      <w:jc w:val="center"/>
    </w:pPr>
    <w:rPr>
      <w:rFonts w:ascii="宋体" w:hAnsi="宋体" w:cs="宋体"/>
      <w:kern w:val="0"/>
      <w:sz w:val="24"/>
    </w:rPr>
  </w:style>
  <w:style w:type="paragraph" w:customStyle="1" w:styleId="headline">
    <w:name w:val="headline"/>
    <w:basedOn w:val="a2"/>
    <w:rsid w:val="008A0958"/>
    <w:pPr>
      <w:widowControl/>
      <w:spacing w:before="100" w:beforeAutospacing="1" w:after="100" w:afterAutospacing="1"/>
      <w:jc w:val="left"/>
    </w:pPr>
    <w:rPr>
      <w:rFonts w:ascii="宋体" w:hAnsi="宋体" w:cs="宋体"/>
      <w:kern w:val="0"/>
      <w:sz w:val="24"/>
    </w:rPr>
  </w:style>
  <w:style w:type="paragraph" w:customStyle="1" w:styleId="keytags">
    <w:name w:val="keytags"/>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childlist">
    <w:name w:val="child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
    <w:name w:val="cat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li">
    <w:name w:val="catlist_li"/>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18">
    <w:name w:val="副标题1"/>
    <w:basedOn w:val="a2"/>
    <w:rsid w:val="008A0958"/>
    <w:pPr>
      <w:widowControl/>
      <w:pBdr>
        <w:top w:val="single" w:sz="6" w:space="4" w:color="EEEEEE"/>
        <w:left w:val="single" w:sz="6" w:space="11" w:color="EEEEEE"/>
        <w:bottom w:val="single" w:sz="6" w:space="4" w:color="EEEEEE"/>
        <w:right w:val="single" w:sz="6" w:space="11" w:color="EEEEEE"/>
      </w:pBdr>
      <w:shd w:val="clear" w:color="auto" w:fill="FAFAFA"/>
      <w:spacing w:before="150" w:after="150" w:line="360" w:lineRule="atLeast"/>
      <w:ind w:left="300" w:right="300"/>
      <w:jc w:val="left"/>
    </w:pPr>
    <w:rPr>
      <w:rFonts w:ascii="宋体" w:hAnsi="宋体" w:cs="宋体"/>
      <w:kern w:val="0"/>
      <w:sz w:val="18"/>
      <w:szCs w:val="18"/>
    </w:rPr>
  </w:style>
  <w:style w:type="paragraph" w:customStyle="1" w:styleId="menuon">
    <w:name w:val="menuon"/>
    <w:basedOn w:val="a2"/>
    <w:rsid w:val="008A0958"/>
    <w:pPr>
      <w:widowControl/>
      <w:spacing w:before="100" w:beforeAutospacing="1" w:after="100" w:afterAutospacing="1"/>
      <w:jc w:val="left"/>
    </w:pPr>
    <w:rPr>
      <w:rFonts w:ascii="宋体" w:hAnsi="宋体" w:cs="宋体"/>
      <w:kern w:val="0"/>
      <w:sz w:val="24"/>
    </w:rPr>
  </w:style>
  <w:style w:type="paragraph" w:customStyle="1" w:styleId="c">
    <w:name w:val="c"/>
    <w:basedOn w:val="a2"/>
    <w:rsid w:val="008A0958"/>
    <w:pPr>
      <w:widowControl/>
      <w:spacing w:before="100" w:beforeAutospacing="1" w:after="100" w:afterAutospacing="1"/>
      <w:jc w:val="left"/>
    </w:pPr>
    <w:rPr>
      <w:rFonts w:ascii="宋体" w:hAnsi="宋体" w:cs="宋体"/>
      <w:kern w:val="0"/>
      <w:sz w:val="24"/>
    </w:rPr>
  </w:style>
  <w:style w:type="paragraph" w:customStyle="1" w:styleId="floatl">
    <w:name w:val="floatl"/>
    <w:basedOn w:val="a2"/>
    <w:rsid w:val="008A0958"/>
    <w:pPr>
      <w:widowControl/>
      <w:spacing w:before="100" w:beforeAutospacing="1" w:after="100" w:afterAutospacing="1"/>
      <w:jc w:val="left"/>
    </w:pPr>
    <w:rPr>
      <w:rFonts w:ascii="宋体" w:hAnsi="宋体" w:cs="宋体"/>
      <w:kern w:val="0"/>
      <w:sz w:val="24"/>
    </w:rPr>
  </w:style>
  <w:style w:type="paragraph" w:customStyle="1" w:styleId="floatr">
    <w:name w:val="floatr"/>
    <w:basedOn w:val="a2"/>
    <w:rsid w:val="008A0958"/>
    <w:pPr>
      <w:widowControl/>
      <w:spacing w:before="100" w:beforeAutospacing="1" w:after="100" w:afterAutospacing="1"/>
      <w:jc w:val="left"/>
    </w:pPr>
    <w:rPr>
      <w:rFonts w:ascii="宋体" w:hAnsi="宋体" w:cs="宋体"/>
      <w:kern w:val="0"/>
      <w:sz w:val="24"/>
    </w:rPr>
  </w:style>
  <w:style w:type="paragraph" w:customStyle="1" w:styleId="tp">
    <w:name w:val="tp"/>
    <w:basedOn w:val="a2"/>
    <w:rsid w:val="008A0958"/>
    <w:pPr>
      <w:widowControl/>
      <w:spacing w:before="100" w:beforeAutospacing="1" w:after="100" w:afterAutospacing="1"/>
      <w:jc w:val="left"/>
    </w:pPr>
    <w:rPr>
      <w:rFonts w:ascii="宋体" w:hAnsi="宋体" w:cs="宋体"/>
      <w:kern w:val="0"/>
      <w:sz w:val="24"/>
    </w:rPr>
  </w:style>
  <w:style w:type="paragraph" w:customStyle="1" w:styleId="cn">
    <w:name w:val="cn"/>
    <w:basedOn w:val="a2"/>
    <w:rsid w:val="008A0958"/>
    <w:pPr>
      <w:widowControl/>
      <w:spacing w:before="100" w:beforeAutospacing="1" w:after="100" w:afterAutospacing="1"/>
      <w:jc w:val="left"/>
    </w:pPr>
    <w:rPr>
      <w:rFonts w:ascii="宋体" w:hAnsi="宋体" w:cs="宋体"/>
      <w:kern w:val="0"/>
      <w:sz w:val="24"/>
    </w:rPr>
  </w:style>
  <w:style w:type="paragraph" w:customStyle="1" w:styleId="titzx">
    <w:name w:val="titzx"/>
    <w:basedOn w:val="a2"/>
    <w:rsid w:val="008A0958"/>
    <w:pPr>
      <w:widowControl/>
      <w:spacing w:before="100" w:beforeAutospacing="1" w:after="100" w:afterAutospacing="1"/>
      <w:jc w:val="left"/>
    </w:pPr>
    <w:rPr>
      <w:rFonts w:ascii="宋体" w:hAnsi="宋体" w:cs="宋体"/>
      <w:kern w:val="0"/>
      <w:sz w:val="24"/>
    </w:rPr>
  </w:style>
  <w:style w:type="paragraph" w:customStyle="1" w:styleId="titdh">
    <w:name w:val="titdh"/>
    <w:basedOn w:val="a2"/>
    <w:rsid w:val="008A0958"/>
    <w:pPr>
      <w:widowControl/>
      <w:spacing w:before="100" w:beforeAutospacing="1" w:after="100" w:afterAutospacing="1"/>
      <w:jc w:val="left"/>
    </w:pPr>
    <w:rPr>
      <w:rFonts w:ascii="宋体" w:hAnsi="宋体" w:cs="宋体"/>
      <w:kern w:val="0"/>
      <w:sz w:val="24"/>
    </w:rPr>
  </w:style>
  <w:style w:type="paragraph" w:customStyle="1" w:styleId="titdc">
    <w:name w:val="titdc"/>
    <w:basedOn w:val="a2"/>
    <w:rsid w:val="008A0958"/>
    <w:pPr>
      <w:widowControl/>
      <w:spacing w:before="100" w:beforeAutospacing="1" w:after="100" w:afterAutospacing="1"/>
      <w:jc w:val="left"/>
    </w:pPr>
    <w:rPr>
      <w:rFonts w:ascii="宋体" w:hAnsi="宋体" w:cs="宋体"/>
      <w:kern w:val="0"/>
      <w:sz w:val="24"/>
    </w:rPr>
  </w:style>
  <w:style w:type="paragraph" w:customStyle="1" w:styleId="icozx">
    <w:name w:val="icozx"/>
    <w:basedOn w:val="a2"/>
    <w:rsid w:val="008A0958"/>
    <w:pPr>
      <w:widowControl/>
      <w:spacing w:before="100" w:beforeAutospacing="1" w:after="100" w:afterAutospacing="1"/>
      <w:jc w:val="left"/>
    </w:pPr>
    <w:rPr>
      <w:rFonts w:ascii="宋体" w:hAnsi="宋体" w:cs="宋体"/>
      <w:kern w:val="0"/>
      <w:sz w:val="24"/>
    </w:rPr>
  </w:style>
  <w:style w:type="paragraph" w:customStyle="1" w:styleId="icotc">
    <w:name w:val="icotc"/>
    <w:basedOn w:val="a2"/>
    <w:rsid w:val="008A0958"/>
    <w:pPr>
      <w:widowControl/>
      <w:spacing w:before="100" w:beforeAutospacing="1" w:after="100" w:afterAutospacing="1"/>
      <w:jc w:val="left"/>
    </w:pPr>
    <w:rPr>
      <w:rFonts w:ascii="宋体" w:hAnsi="宋体" w:cs="宋体"/>
      <w:kern w:val="0"/>
      <w:sz w:val="24"/>
    </w:rPr>
  </w:style>
  <w:style w:type="paragraph" w:customStyle="1" w:styleId="icoff">
    <w:name w:val="icoff"/>
    <w:basedOn w:val="a2"/>
    <w:rsid w:val="008A0958"/>
    <w:pPr>
      <w:widowControl/>
      <w:spacing w:before="100" w:beforeAutospacing="1" w:after="100" w:afterAutospacing="1"/>
      <w:jc w:val="left"/>
    </w:pPr>
    <w:rPr>
      <w:rFonts w:ascii="宋体" w:hAnsi="宋体" w:cs="宋体"/>
      <w:kern w:val="0"/>
      <w:sz w:val="24"/>
    </w:rPr>
  </w:style>
  <w:style w:type="paragraph" w:customStyle="1" w:styleId="icotl">
    <w:name w:val="icotl"/>
    <w:basedOn w:val="a2"/>
    <w:rsid w:val="008A0958"/>
    <w:pPr>
      <w:widowControl/>
      <w:spacing w:before="100" w:beforeAutospacing="1" w:after="100" w:afterAutospacing="1"/>
      <w:jc w:val="left"/>
    </w:pPr>
    <w:rPr>
      <w:rFonts w:ascii="宋体" w:hAnsi="宋体" w:cs="宋体"/>
      <w:kern w:val="0"/>
      <w:sz w:val="24"/>
    </w:rPr>
  </w:style>
  <w:style w:type="paragraph" w:customStyle="1" w:styleId="btnopen">
    <w:name w:val="btnopen"/>
    <w:basedOn w:val="a2"/>
    <w:rsid w:val="008A0958"/>
    <w:pPr>
      <w:widowControl/>
      <w:spacing w:before="100" w:beforeAutospacing="1" w:after="100" w:afterAutospacing="1"/>
      <w:jc w:val="left"/>
    </w:pPr>
    <w:rPr>
      <w:rFonts w:ascii="宋体" w:hAnsi="宋体" w:cs="宋体"/>
      <w:kern w:val="0"/>
      <w:sz w:val="24"/>
    </w:rPr>
  </w:style>
  <w:style w:type="paragraph" w:customStyle="1" w:styleId="btnopenn">
    <w:name w:val="btnopen_n"/>
    <w:basedOn w:val="a2"/>
    <w:rsid w:val="008A0958"/>
    <w:pPr>
      <w:widowControl/>
      <w:spacing w:before="100" w:beforeAutospacing="1" w:after="100" w:afterAutospacing="1"/>
      <w:jc w:val="left"/>
    </w:pPr>
    <w:rPr>
      <w:rFonts w:ascii="宋体" w:hAnsi="宋体" w:cs="宋体"/>
      <w:kern w:val="0"/>
      <w:sz w:val="24"/>
    </w:rPr>
  </w:style>
  <w:style w:type="paragraph" w:customStyle="1" w:styleId="btnctn">
    <w:name w:val="btnctn"/>
    <w:basedOn w:val="a2"/>
    <w:rsid w:val="008A0958"/>
    <w:pPr>
      <w:widowControl/>
      <w:spacing w:before="100" w:beforeAutospacing="1" w:after="100" w:afterAutospacing="1"/>
      <w:jc w:val="left"/>
    </w:pPr>
    <w:rPr>
      <w:rFonts w:ascii="宋体" w:hAnsi="宋体" w:cs="宋体"/>
      <w:kern w:val="0"/>
      <w:sz w:val="24"/>
    </w:rPr>
  </w:style>
  <w:style w:type="paragraph" w:customStyle="1" w:styleId="w">
    <w:name w:val="w"/>
    <w:basedOn w:val="a2"/>
    <w:rsid w:val="008A0958"/>
    <w:pPr>
      <w:widowControl/>
      <w:spacing w:before="100" w:beforeAutospacing="1" w:after="100" w:afterAutospacing="1"/>
      <w:jc w:val="left"/>
    </w:pPr>
    <w:rPr>
      <w:rFonts w:ascii="宋体" w:hAnsi="宋体" w:cs="宋体"/>
      <w:kern w:val="0"/>
      <w:sz w:val="24"/>
    </w:rPr>
  </w:style>
  <w:style w:type="paragraph" w:customStyle="1" w:styleId="bdsfl5">
    <w:name w:val="bds_fl5"/>
    <w:basedOn w:val="a2"/>
    <w:rsid w:val="008A0958"/>
    <w:pPr>
      <w:widowControl/>
      <w:spacing w:before="100" w:beforeAutospacing="1" w:after="100" w:afterAutospacing="1"/>
      <w:jc w:val="left"/>
    </w:pPr>
    <w:rPr>
      <w:rFonts w:ascii="宋体" w:hAnsi="宋体" w:cs="宋体"/>
      <w:kern w:val="0"/>
      <w:sz w:val="24"/>
    </w:rPr>
  </w:style>
  <w:style w:type="paragraph" w:customStyle="1" w:styleId="bdsbuzz">
    <w:name w:val="bds_buzz"/>
    <w:basedOn w:val="a2"/>
    <w:rsid w:val="008A0958"/>
    <w:pPr>
      <w:widowControl/>
      <w:spacing w:before="100" w:beforeAutospacing="1" w:after="100" w:afterAutospacing="1"/>
      <w:jc w:val="left"/>
    </w:pPr>
    <w:rPr>
      <w:rFonts w:ascii="宋体" w:hAnsi="宋体" w:cs="宋体"/>
      <w:kern w:val="0"/>
      <w:sz w:val="24"/>
    </w:rPr>
  </w:style>
  <w:style w:type="paragraph" w:customStyle="1" w:styleId="bdszx">
    <w:name w:val="bds_zx"/>
    <w:basedOn w:val="a2"/>
    <w:rsid w:val="008A0958"/>
    <w:pPr>
      <w:widowControl/>
      <w:spacing w:before="100" w:beforeAutospacing="1" w:after="100" w:afterAutospacing="1"/>
      <w:jc w:val="left"/>
    </w:pPr>
    <w:rPr>
      <w:rFonts w:ascii="宋体" w:hAnsi="宋体" w:cs="宋体"/>
      <w:kern w:val="0"/>
      <w:sz w:val="24"/>
    </w:rPr>
  </w:style>
  <w:style w:type="paragraph" w:customStyle="1" w:styleId="bdsmore">
    <w:name w:val="bds_more"/>
    <w:basedOn w:val="a2"/>
    <w:rsid w:val="008A0958"/>
    <w:pPr>
      <w:widowControl/>
      <w:spacing w:before="100" w:beforeAutospacing="1" w:after="100" w:afterAutospacing="1"/>
      <w:jc w:val="left"/>
    </w:pPr>
    <w:rPr>
      <w:rFonts w:ascii="宋体" w:hAnsi="宋体" w:cs="宋体"/>
      <w:kern w:val="0"/>
      <w:sz w:val="24"/>
    </w:rPr>
  </w:style>
  <w:style w:type="character" w:customStyle="1" w:styleId="bdsmore1">
    <w:name w:val="bds_more1"/>
    <w:basedOn w:val="a3"/>
    <w:rsid w:val="008A0958"/>
    <w:rPr>
      <w:rFonts w:ascii="宋体" w:eastAsia="宋体" w:hAnsi="宋体" w:hint="eastAsia"/>
      <w:vanish w:val="0"/>
      <w:webHidden w:val="0"/>
      <w:specVanish w:val="0"/>
    </w:rPr>
  </w:style>
  <w:style w:type="paragraph" w:customStyle="1" w:styleId="menuon1">
    <w:name w:val="menuon1"/>
    <w:basedOn w:val="a2"/>
    <w:rsid w:val="008A0958"/>
    <w:pPr>
      <w:widowControl/>
      <w:spacing w:before="100" w:beforeAutospacing="1" w:after="100" w:afterAutospacing="1"/>
      <w:jc w:val="left"/>
    </w:pPr>
    <w:rPr>
      <w:rFonts w:ascii="宋体" w:hAnsi="宋体" w:cs="宋体"/>
      <w:kern w:val="0"/>
      <w:sz w:val="24"/>
    </w:rPr>
  </w:style>
  <w:style w:type="paragraph" w:customStyle="1" w:styleId="c1">
    <w:name w:val="c1"/>
    <w:basedOn w:val="a2"/>
    <w:rsid w:val="008A0958"/>
    <w:pPr>
      <w:widowControl/>
      <w:ind w:left="15" w:right="15"/>
      <w:jc w:val="left"/>
    </w:pPr>
    <w:rPr>
      <w:rFonts w:ascii="宋体" w:hAnsi="宋体" w:cs="宋体"/>
      <w:kern w:val="0"/>
      <w:sz w:val="24"/>
    </w:rPr>
  </w:style>
  <w:style w:type="paragraph" w:customStyle="1" w:styleId="w1">
    <w:name w:val="w1"/>
    <w:basedOn w:val="a2"/>
    <w:rsid w:val="008A0958"/>
    <w:pPr>
      <w:widowControl/>
      <w:spacing w:before="100" w:beforeAutospacing="1" w:after="100" w:afterAutospacing="1"/>
      <w:ind w:left="375"/>
      <w:jc w:val="left"/>
    </w:pPr>
    <w:rPr>
      <w:rFonts w:ascii="宋体" w:hAnsi="宋体" w:cs="宋体"/>
      <w:kern w:val="0"/>
      <w:sz w:val="24"/>
    </w:rPr>
  </w:style>
  <w:style w:type="paragraph" w:customStyle="1" w:styleId="floatl1">
    <w:name w:val="floatl1"/>
    <w:basedOn w:val="a2"/>
    <w:rsid w:val="008A0958"/>
    <w:pPr>
      <w:widowControl/>
      <w:spacing w:before="100" w:beforeAutospacing="1" w:after="100" w:afterAutospacing="1"/>
      <w:jc w:val="left"/>
    </w:pPr>
    <w:rPr>
      <w:rFonts w:ascii="宋体" w:hAnsi="宋体" w:cs="宋体"/>
      <w:kern w:val="0"/>
      <w:sz w:val="24"/>
    </w:rPr>
  </w:style>
  <w:style w:type="paragraph" w:customStyle="1" w:styleId="floatr1">
    <w:name w:val="floatr1"/>
    <w:basedOn w:val="a2"/>
    <w:rsid w:val="008A0958"/>
    <w:pPr>
      <w:widowControl/>
      <w:spacing w:before="100" w:beforeAutospacing="1" w:after="100" w:afterAutospacing="1"/>
      <w:jc w:val="left"/>
    </w:pPr>
    <w:rPr>
      <w:rFonts w:ascii="宋体" w:hAnsi="宋体" w:cs="宋体"/>
      <w:kern w:val="0"/>
      <w:sz w:val="24"/>
    </w:rPr>
  </w:style>
  <w:style w:type="paragraph" w:customStyle="1" w:styleId="tp1">
    <w:name w:val="tp1"/>
    <w:basedOn w:val="a2"/>
    <w:rsid w:val="008A0958"/>
    <w:pPr>
      <w:widowControl/>
      <w:spacing w:before="100" w:beforeAutospacing="1" w:after="100" w:afterAutospacing="1"/>
      <w:jc w:val="left"/>
    </w:pPr>
    <w:rPr>
      <w:rFonts w:ascii="宋体" w:hAnsi="宋体" w:cs="宋体"/>
      <w:kern w:val="0"/>
      <w:sz w:val="24"/>
    </w:rPr>
  </w:style>
  <w:style w:type="paragraph" w:customStyle="1" w:styleId="cn1">
    <w:name w:val="cn1"/>
    <w:basedOn w:val="a2"/>
    <w:rsid w:val="008A0958"/>
    <w:pPr>
      <w:widowControl/>
      <w:spacing w:before="100" w:beforeAutospacing="1" w:after="100" w:afterAutospacing="1"/>
      <w:jc w:val="left"/>
    </w:pPr>
    <w:rPr>
      <w:rFonts w:ascii="宋体" w:hAnsi="宋体" w:cs="宋体"/>
      <w:kern w:val="0"/>
      <w:sz w:val="24"/>
    </w:rPr>
  </w:style>
  <w:style w:type="paragraph" w:customStyle="1" w:styleId="titzx1">
    <w:name w:val="titzx1"/>
    <w:basedOn w:val="a2"/>
    <w:rsid w:val="008A0958"/>
    <w:pPr>
      <w:widowControl/>
      <w:spacing w:before="100" w:beforeAutospacing="1" w:after="100" w:afterAutospacing="1"/>
      <w:jc w:val="left"/>
    </w:pPr>
    <w:rPr>
      <w:rFonts w:ascii="宋体" w:hAnsi="宋体" w:cs="宋体"/>
      <w:kern w:val="0"/>
      <w:sz w:val="24"/>
    </w:rPr>
  </w:style>
  <w:style w:type="paragraph" w:customStyle="1" w:styleId="titdh1">
    <w:name w:val="titdh1"/>
    <w:basedOn w:val="a2"/>
    <w:rsid w:val="008A0958"/>
    <w:pPr>
      <w:widowControl/>
      <w:spacing w:before="100" w:beforeAutospacing="1" w:after="100" w:afterAutospacing="1"/>
      <w:jc w:val="left"/>
    </w:pPr>
    <w:rPr>
      <w:rFonts w:ascii="宋体" w:hAnsi="宋体" w:cs="宋体"/>
      <w:kern w:val="0"/>
      <w:sz w:val="24"/>
    </w:rPr>
  </w:style>
  <w:style w:type="paragraph" w:customStyle="1" w:styleId="titdc1">
    <w:name w:val="titdc1"/>
    <w:basedOn w:val="a2"/>
    <w:rsid w:val="008A0958"/>
    <w:pPr>
      <w:widowControl/>
      <w:spacing w:before="100" w:beforeAutospacing="1" w:after="100" w:afterAutospacing="1"/>
      <w:jc w:val="left"/>
    </w:pPr>
    <w:rPr>
      <w:rFonts w:ascii="宋体" w:hAnsi="宋体" w:cs="宋体"/>
      <w:kern w:val="0"/>
      <w:sz w:val="24"/>
    </w:rPr>
  </w:style>
  <w:style w:type="paragraph" w:customStyle="1" w:styleId="icozx1">
    <w:name w:val="icozx1"/>
    <w:basedOn w:val="a2"/>
    <w:rsid w:val="008A0958"/>
    <w:pPr>
      <w:widowControl/>
      <w:spacing w:before="100" w:beforeAutospacing="1" w:after="100" w:afterAutospacing="1"/>
      <w:jc w:val="left"/>
    </w:pPr>
    <w:rPr>
      <w:rFonts w:ascii="宋体" w:hAnsi="宋体" w:cs="宋体"/>
      <w:kern w:val="0"/>
      <w:sz w:val="24"/>
    </w:rPr>
  </w:style>
  <w:style w:type="paragraph" w:customStyle="1" w:styleId="icotc1">
    <w:name w:val="icotc1"/>
    <w:basedOn w:val="a2"/>
    <w:rsid w:val="008A0958"/>
    <w:pPr>
      <w:widowControl/>
      <w:spacing w:before="100" w:beforeAutospacing="1" w:after="100" w:afterAutospacing="1"/>
      <w:jc w:val="left"/>
    </w:pPr>
    <w:rPr>
      <w:rFonts w:ascii="宋体" w:hAnsi="宋体" w:cs="宋体"/>
      <w:kern w:val="0"/>
      <w:sz w:val="24"/>
    </w:rPr>
  </w:style>
  <w:style w:type="paragraph" w:customStyle="1" w:styleId="icoff1">
    <w:name w:val="icoff1"/>
    <w:basedOn w:val="a2"/>
    <w:rsid w:val="008A0958"/>
    <w:pPr>
      <w:widowControl/>
      <w:spacing w:before="100" w:beforeAutospacing="1" w:after="100" w:afterAutospacing="1"/>
      <w:jc w:val="left"/>
    </w:pPr>
    <w:rPr>
      <w:rFonts w:ascii="宋体" w:hAnsi="宋体" w:cs="宋体"/>
      <w:kern w:val="0"/>
      <w:sz w:val="24"/>
    </w:rPr>
  </w:style>
  <w:style w:type="paragraph" w:customStyle="1" w:styleId="icotl1">
    <w:name w:val="icotl1"/>
    <w:basedOn w:val="a2"/>
    <w:rsid w:val="008A0958"/>
    <w:pPr>
      <w:widowControl/>
      <w:spacing w:before="100" w:beforeAutospacing="1" w:after="100" w:afterAutospacing="1"/>
      <w:jc w:val="left"/>
    </w:pPr>
    <w:rPr>
      <w:rFonts w:ascii="宋体" w:hAnsi="宋体" w:cs="宋体"/>
      <w:kern w:val="0"/>
      <w:sz w:val="24"/>
    </w:rPr>
  </w:style>
  <w:style w:type="paragraph" w:customStyle="1" w:styleId="btnopen1">
    <w:name w:val="btnopen1"/>
    <w:basedOn w:val="a2"/>
    <w:rsid w:val="008A0958"/>
    <w:pPr>
      <w:widowControl/>
      <w:spacing w:before="100" w:beforeAutospacing="1" w:after="450"/>
      <w:jc w:val="left"/>
    </w:pPr>
    <w:rPr>
      <w:rFonts w:ascii="宋体" w:hAnsi="宋体" w:cs="宋体"/>
      <w:kern w:val="0"/>
      <w:sz w:val="24"/>
    </w:rPr>
  </w:style>
  <w:style w:type="paragraph" w:customStyle="1" w:styleId="btnopenn1">
    <w:name w:val="btnopen_n1"/>
    <w:basedOn w:val="a2"/>
    <w:rsid w:val="008A0958"/>
    <w:pPr>
      <w:widowControl/>
      <w:spacing w:before="100" w:beforeAutospacing="1" w:after="100" w:afterAutospacing="1"/>
      <w:jc w:val="left"/>
    </w:pPr>
    <w:rPr>
      <w:rFonts w:ascii="宋体" w:hAnsi="宋体" w:cs="宋体"/>
      <w:kern w:val="0"/>
      <w:sz w:val="24"/>
    </w:rPr>
  </w:style>
  <w:style w:type="paragraph" w:customStyle="1" w:styleId="btnctn1">
    <w:name w:val="btnctn1"/>
    <w:basedOn w:val="a2"/>
    <w:rsid w:val="008A0958"/>
    <w:pPr>
      <w:widowControl/>
      <w:spacing w:before="100" w:beforeAutospacing="1" w:after="100" w:afterAutospacing="1"/>
      <w:jc w:val="left"/>
    </w:pPr>
    <w:rPr>
      <w:rFonts w:ascii="宋体" w:hAnsi="宋体" w:cs="宋体"/>
      <w:kern w:val="0"/>
      <w:sz w:val="24"/>
    </w:rPr>
  </w:style>
  <w:style w:type="character" w:customStyle="1" w:styleId="bdsmore2">
    <w:name w:val="bds_more2"/>
    <w:basedOn w:val="a3"/>
    <w:rsid w:val="008A0958"/>
    <w:rPr>
      <w:rFonts w:ascii="宋体" w:eastAsia="宋体" w:hAnsi="宋体" w:hint="eastAsia"/>
      <w:vanish w:val="0"/>
      <w:webHidden w:val="0"/>
      <w:specVanish w:val="0"/>
    </w:rPr>
  </w:style>
  <w:style w:type="paragraph" w:customStyle="1" w:styleId="bdsfl51">
    <w:name w:val="bds_fl5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buzz1">
    <w:name w:val="bds_buzz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zx1">
    <w:name w:val="bds_zx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table" w:customStyle="1" w:styleId="19">
    <w:name w:val="浅色网格1"/>
    <w:basedOn w:val="a4"/>
    <w:uiPriority w:val="62"/>
    <w:rsid w:val="0009050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ffffff8">
    <w:name w:val="附录表标号"/>
    <w:basedOn w:val="a2"/>
    <w:next w:val="aff9"/>
    <w:rsid w:val="00F666F7"/>
    <w:pPr>
      <w:spacing w:line="14" w:lineRule="exact"/>
      <w:ind w:left="811" w:hanging="448"/>
      <w:jc w:val="center"/>
      <w:outlineLvl w:val="0"/>
    </w:pPr>
    <w:rPr>
      <w:color w:val="FFFFFF"/>
    </w:rPr>
  </w:style>
  <w:style w:type="paragraph" w:customStyle="1" w:styleId="1a">
    <w:name w:val="列出段落1"/>
    <w:basedOn w:val="a2"/>
    <w:uiPriority w:val="99"/>
    <w:rsid w:val="00250D36"/>
    <w:pPr>
      <w:ind w:firstLineChars="200" w:firstLine="420"/>
    </w:pPr>
    <w:rPr>
      <w:rFonts w:ascii="Calibri" w:hAnsi="Calibri"/>
      <w:szCs w:val="22"/>
    </w:rPr>
  </w:style>
  <w:style w:type="paragraph" w:styleId="affffff9">
    <w:name w:val="No Spacing"/>
    <w:uiPriority w:val="1"/>
    <w:qFormat/>
    <w:rsid w:val="00344F23"/>
    <w:pPr>
      <w:widowControl w:val="0"/>
      <w:jc w:val="both"/>
    </w:pPr>
    <w:rPr>
      <w:kern w:val="2"/>
      <w:sz w:val="21"/>
      <w:szCs w:val="24"/>
    </w:rPr>
  </w:style>
  <w:style w:type="paragraph" w:customStyle="1" w:styleId="ordinary-outputtarget-output">
    <w:name w:val="ordinary-outputtarget-output"/>
    <w:basedOn w:val="a2"/>
    <w:rsid w:val="00D862FD"/>
    <w:pPr>
      <w:widowControl/>
      <w:spacing w:before="100" w:beforeAutospacing="1" w:after="100" w:afterAutospacing="1"/>
      <w:jc w:val="left"/>
    </w:pPr>
    <w:rPr>
      <w:rFonts w:ascii="宋体" w:hAnsi="宋体" w:cs="宋体"/>
      <w:kern w:val="0"/>
      <w:sz w:val="24"/>
    </w:rPr>
  </w:style>
  <w:style w:type="paragraph" w:customStyle="1" w:styleId="CM4">
    <w:name w:val="CM4"/>
    <w:basedOn w:val="a2"/>
    <w:next w:val="a2"/>
    <w:rsid w:val="00C863B4"/>
    <w:pPr>
      <w:widowControl/>
      <w:autoSpaceDE w:val="0"/>
      <w:autoSpaceDN w:val="0"/>
      <w:adjustRightInd w:val="0"/>
      <w:jc w:val="left"/>
    </w:pPr>
    <w:rPr>
      <w:rFonts w:ascii="EUAlbertina" w:hAnsi="EUAlbertina"/>
      <w:kern w:val="0"/>
      <w:sz w:val="24"/>
      <w:lang w:val="en-GB" w:eastAsia="en-GB"/>
    </w:rPr>
  </w:style>
  <w:style w:type="table" w:styleId="-1">
    <w:name w:val="Colorful Grid Accent 1"/>
    <w:basedOn w:val="a4"/>
    <w:uiPriority w:val="73"/>
    <w:rsid w:val="00C863B4"/>
    <w:rPr>
      <w:rFonts w:ascii="Calibri" w:hAnsi="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6">
    <w:name w:val="Light List Accent 6"/>
    <w:basedOn w:val="a4"/>
    <w:uiPriority w:val="61"/>
    <w:rsid w:val="00C863B4"/>
    <w:rPr>
      <w:rFonts w:ascii="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5">
    <w:name w:val="Light List Accent 5"/>
    <w:basedOn w:val="a4"/>
    <w:uiPriority w:val="61"/>
    <w:rsid w:val="00C863B4"/>
    <w:rPr>
      <w:rFonts w:ascii="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1">
    <w:name w:val="浅色列表 - 强调文字颜色 11"/>
    <w:basedOn w:val="a4"/>
    <w:uiPriority w:val="61"/>
    <w:rsid w:val="00C863B4"/>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richmediainner">
    <w:name w:val="rich_media_inne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
    <w:name w:val="rich_media_title"/>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richmediameta">
    <w:name w:val="rich_media_meta"/>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richmediathumb">
    <w:name w:val="rich_media_thumb"/>
    <w:basedOn w:val="a2"/>
    <w:rsid w:val="000B60EB"/>
    <w:pPr>
      <w:widowControl/>
      <w:spacing w:before="245" w:after="100" w:afterAutospacing="1"/>
      <w:jc w:val="left"/>
    </w:pPr>
    <w:rPr>
      <w:rFonts w:ascii="宋体" w:hAnsi="宋体" w:cs="宋体"/>
      <w:kern w:val="0"/>
      <w:sz w:val="2"/>
      <w:szCs w:val="2"/>
    </w:rPr>
  </w:style>
  <w:style w:type="paragraph" w:customStyle="1" w:styleId="richmediacontent">
    <w:name w:val="rich_media_content"/>
    <w:basedOn w:val="a2"/>
    <w:rsid w:val="000B60EB"/>
    <w:pPr>
      <w:widowControl/>
      <w:spacing w:before="245" w:after="100" w:afterAutospacing="1"/>
      <w:jc w:val="left"/>
    </w:pPr>
    <w:rPr>
      <w:rFonts w:ascii="宋体" w:hAnsi="宋体" w:cs="宋体"/>
      <w:color w:val="3E3E3E"/>
      <w:kern w:val="0"/>
      <w:sz w:val="22"/>
      <w:szCs w:val="22"/>
    </w:rPr>
  </w:style>
  <w:style w:type="paragraph" w:customStyle="1" w:styleId="richmediatool">
    <w:name w:val="rich_media_tool"/>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richmediaextra">
    <w:name w:val="rich_media_extr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linetipswrp">
    <w:name w:val="line_tips_wrp"/>
    <w:basedOn w:val="a2"/>
    <w:rsid w:val="000B60EB"/>
    <w:pPr>
      <w:widowControl/>
      <w:pBdr>
        <w:top w:val="dotted" w:sz="6" w:space="0" w:color="E5E4E3"/>
      </w:pBdr>
      <w:spacing w:before="272" w:after="136" w:line="217" w:lineRule="atLeast"/>
      <w:jc w:val="left"/>
    </w:pPr>
    <w:rPr>
      <w:rFonts w:ascii="宋体" w:hAnsi="宋体" w:cs="宋体"/>
      <w:kern w:val="0"/>
      <w:sz w:val="24"/>
    </w:rPr>
  </w:style>
  <w:style w:type="paragraph" w:customStyle="1" w:styleId="linetips">
    <w:name w:val="line_tips"/>
    <w:basedOn w:val="a2"/>
    <w:rsid w:val="000B60EB"/>
    <w:pPr>
      <w:widowControl/>
      <w:shd w:val="clear" w:color="auto" w:fill="F8F7F5"/>
      <w:spacing w:before="100" w:beforeAutospacing="1" w:after="100" w:afterAutospacing="1"/>
      <w:jc w:val="left"/>
    </w:pPr>
    <w:rPr>
      <w:rFonts w:ascii="宋体" w:hAnsi="宋体" w:cs="宋体"/>
      <w:color w:val="3E3E3E"/>
      <w:kern w:val="0"/>
      <w:sz w:val="19"/>
      <w:szCs w:val="19"/>
    </w:rPr>
  </w:style>
  <w:style w:type="paragraph" w:customStyle="1" w:styleId="profilebar">
    <w:name w:val="profile_bar"/>
    <w:basedOn w:val="a2"/>
    <w:rsid w:val="000B60EB"/>
    <w:pPr>
      <w:widowControl/>
      <w:shd w:val="clear" w:color="auto" w:fill="44444A"/>
      <w:spacing w:before="100" w:beforeAutospacing="1" w:after="100" w:afterAutospacing="1"/>
      <w:jc w:val="left"/>
    </w:pPr>
    <w:rPr>
      <w:rFonts w:ascii="宋体" w:hAnsi="宋体" w:cs="宋体"/>
      <w:kern w:val="0"/>
      <w:sz w:val="24"/>
    </w:rPr>
  </w:style>
  <w:style w:type="paragraph" w:customStyle="1" w:styleId="profileinner">
    <w:name w:val="profile_inner"/>
    <w:basedOn w:val="a2"/>
    <w:rsid w:val="000B60EB"/>
    <w:pPr>
      <w:widowControl/>
      <w:spacing w:before="100" w:beforeAutospacing="1" w:after="100" w:afterAutospacing="1"/>
      <w:jc w:val="left"/>
    </w:pPr>
    <w:rPr>
      <w:rFonts w:ascii="宋体" w:hAnsi="宋体" w:cs="宋体"/>
      <w:kern w:val="0"/>
      <w:sz w:val="24"/>
    </w:rPr>
  </w:style>
  <w:style w:type="paragraph" w:customStyle="1" w:styleId="profileinfo">
    <w:name w:val="profile_info"/>
    <w:basedOn w:val="a2"/>
    <w:rsid w:val="000B60EB"/>
    <w:pPr>
      <w:widowControl/>
      <w:spacing w:before="100" w:beforeAutospacing="1" w:after="100" w:afterAutospacing="1"/>
      <w:jc w:val="left"/>
    </w:pPr>
    <w:rPr>
      <w:rFonts w:ascii="宋体" w:hAnsi="宋体" w:cs="宋体"/>
      <w:color w:val="99999B"/>
      <w:kern w:val="0"/>
      <w:sz w:val="24"/>
    </w:rPr>
  </w:style>
  <w:style w:type="paragraph" w:customStyle="1" w:styleId="profiletitle">
    <w:name w:val="profile_title"/>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profiledesc">
    <w:name w:val="profile_desc"/>
    <w:basedOn w:val="a2"/>
    <w:rsid w:val="000B60EB"/>
    <w:pPr>
      <w:widowControl/>
      <w:spacing w:before="100" w:beforeAutospacing="1" w:after="100" w:afterAutospacing="1"/>
      <w:jc w:val="left"/>
    </w:pPr>
    <w:rPr>
      <w:rFonts w:ascii="宋体" w:hAnsi="宋体" w:cs="宋体"/>
      <w:kern w:val="0"/>
      <w:sz w:val="16"/>
      <w:szCs w:val="16"/>
    </w:rPr>
  </w:style>
  <w:style w:type="paragraph" w:customStyle="1" w:styleId="profileavatar">
    <w:name w:val="profile_avatar"/>
    <w:basedOn w:val="a2"/>
    <w:rsid w:val="000B60EB"/>
    <w:pPr>
      <w:widowControl/>
      <w:spacing w:after="100" w:afterAutospacing="1"/>
      <w:jc w:val="left"/>
    </w:pPr>
    <w:rPr>
      <w:rFonts w:ascii="宋体" w:hAnsi="宋体" w:cs="宋体"/>
      <w:kern w:val="0"/>
      <w:sz w:val="24"/>
    </w:rPr>
  </w:style>
  <w:style w:type="paragraph" w:customStyle="1" w:styleId="profileopr">
    <w:name w:val="profile_opr"/>
    <w:basedOn w:val="a2"/>
    <w:rsid w:val="000B60EB"/>
    <w:pPr>
      <w:widowControl/>
      <w:spacing w:before="100" w:beforeAutospacing="1" w:after="100" w:afterAutospacing="1" w:line="869" w:lineRule="atLeast"/>
      <w:jc w:val="left"/>
    </w:pPr>
    <w:rPr>
      <w:rFonts w:ascii="宋体" w:hAnsi="宋体" w:cs="宋体"/>
      <w:kern w:val="0"/>
      <w:sz w:val="24"/>
    </w:rPr>
  </w:style>
  <w:style w:type="paragraph" w:customStyle="1" w:styleId="wxpoptips">
    <w:name w:val="wx_poptips"/>
    <w:basedOn w:val="a2"/>
    <w:rsid w:val="000B60EB"/>
    <w:pPr>
      <w:widowControl/>
      <w:spacing w:before="100" w:beforeAutospacing="1" w:after="100" w:afterAutospacing="1"/>
      <w:jc w:val="center"/>
    </w:pPr>
    <w:rPr>
      <w:rFonts w:ascii="宋体" w:hAnsi="宋体" w:cs="宋体"/>
      <w:color w:val="FFFFFF"/>
      <w:kern w:val="0"/>
      <w:sz w:val="24"/>
    </w:rPr>
  </w:style>
  <w:style w:type="paragraph" w:customStyle="1" w:styleId="btnprimary">
    <w:name w:val="btn_primary"/>
    <w:basedOn w:val="a2"/>
    <w:rsid w:val="000B60EB"/>
    <w:pPr>
      <w:widowControl/>
      <w:shd w:val="clear" w:color="auto" w:fill="04BE02"/>
      <w:spacing w:before="100" w:beforeAutospacing="1" w:after="100" w:afterAutospacing="1"/>
      <w:jc w:val="left"/>
    </w:pPr>
    <w:rPr>
      <w:rFonts w:ascii="宋体" w:hAnsi="宋体" w:cs="宋体"/>
      <w:kern w:val="0"/>
      <w:sz w:val="24"/>
    </w:rPr>
  </w:style>
  <w:style w:type="paragraph" w:customStyle="1" w:styleId="loadmore">
    <w:name w:val="loadmore"/>
    <w:basedOn w:val="a2"/>
    <w:rsid w:val="000B60EB"/>
    <w:pPr>
      <w:widowControl/>
      <w:spacing w:before="272" w:after="272"/>
      <w:jc w:val="center"/>
    </w:pPr>
    <w:rPr>
      <w:rFonts w:ascii="宋体" w:hAnsi="宋体" w:cs="宋体"/>
      <w:kern w:val="0"/>
      <w:sz w:val="19"/>
      <w:szCs w:val="19"/>
    </w:rPr>
  </w:style>
  <w:style w:type="paragraph" w:customStyle="1" w:styleId="tc0">
    <w:name w:val="tc"/>
    <w:basedOn w:val="a2"/>
    <w:rsid w:val="000B60EB"/>
    <w:pPr>
      <w:widowControl/>
      <w:spacing w:before="100" w:beforeAutospacing="1" w:after="100" w:afterAutospacing="1"/>
      <w:jc w:val="center"/>
    </w:pPr>
    <w:rPr>
      <w:rFonts w:ascii="宋体" w:hAnsi="宋体" w:cs="宋体"/>
      <w:kern w:val="0"/>
      <w:sz w:val="24"/>
    </w:rPr>
  </w:style>
  <w:style w:type="paragraph" w:customStyle="1" w:styleId="tr0">
    <w:name w:val="tr"/>
    <w:basedOn w:val="a2"/>
    <w:rsid w:val="000B60EB"/>
    <w:pPr>
      <w:widowControl/>
      <w:spacing w:before="100" w:beforeAutospacing="1" w:after="100" w:afterAutospacing="1"/>
      <w:jc w:val="right"/>
    </w:pPr>
    <w:rPr>
      <w:rFonts w:ascii="宋体" w:hAnsi="宋体" w:cs="宋体"/>
      <w:kern w:val="0"/>
      <w:sz w:val="24"/>
    </w:rPr>
  </w:style>
  <w:style w:type="paragraph" w:customStyle="1" w:styleId="iconarrowgray">
    <w:name w:val="icon_arrow_gray"/>
    <w:basedOn w:val="a2"/>
    <w:rsid w:val="000B60EB"/>
    <w:pPr>
      <w:widowControl/>
      <w:spacing w:before="100" w:beforeAutospacing="1" w:after="100" w:afterAutospacing="1"/>
      <w:jc w:val="left"/>
    </w:pPr>
    <w:rPr>
      <w:rFonts w:ascii="宋体" w:hAnsi="宋体" w:cs="宋体"/>
      <w:kern w:val="0"/>
      <w:sz w:val="24"/>
    </w:rPr>
  </w:style>
  <w:style w:type="paragraph" w:customStyle="1" w:styleId="iconloadingwhite">
    <w:name w:val="icon_loading_white"/>
    <w:basedOn w:val="a2"/>
    <w:rsid w:val="000B60EB"/>
    <w:pPr>
      <w:widowControl/>
      <w:spacing w:before="100" w:beforeAutospacing="1" w:after="100" w:afterAutospacing="1"/>
      <w:jc w:val="left"/>
    </w:pPr>
    <w:rPr>
      <w:rFonts w:ascii="宋体" w:hAnsi="宋体" w:cs="宋体"/>
      <w:kern w:val="0"/>
      <w:sz w:val="24"/>
    </w:rPr>
  </w:style>
  <w:style w:type="paragraph" w:customStyle="1" w:styleId="iconpraisegray">
    <w:name w:val="icon_praise_gray"/>
    <w:basedOn w:val="a2"/>
    <w:rsid w:val="000B60EB"/>
    <w:pPr>
      <w:widowControl/>
      <w:spacing w:before="100" w:beforeAutospacing="1" w:after="100" w:afterAutospacing="1"/>
      <w:jc w:val="left"/>
      <w:textAlignment w:val="center"/>
    </w:pPr>
    <w:rPr>
      <w:rFonts w:ascii="宋体" w:hAnsi="宋体" w:cs="宋体"/>
      <w:kern w:val="0"/>
      <w:sz w:val="24"/>
    </w:rPr>
  </w:style>
  <w:style w:type="paragraph" w:customStyle="1" w:styleId="errortips">
    <w:name w:val="error_tips"/>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frmtextarea">
    <w:name w:val="frm_textare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frmtextareabox">
    <w:name w:val="frm_textarea_box"/>
    <w:basedOn w:val="a2"/>
    <w:rsid w:val="000B60EB"/>
    <w:pPr>
      <w:widowControl/>
      <w:shd w:val="clear" w:color="auto" w:fill="FFFFFF"/>
      <w:spacing w:before="100" w:beforeAutospacing="1" w:after="100" w:afterAutospacing="1"/>
      <w:jc w:val="left"/>
    </w:pPr>
    <w:rPr>
      <w:rFonts w:ascii="宋体" w:hAnsi="宋体" w:cs="宋体"/>
      <w:kern w:val="0"/>
      <w:sz w:val="24"/>
    </w:rPr>
  </w:style>
  <w:style w:type="paragraph" w:customStyle="1" w:styleId="discussbtnwrp">
    <w:name w:val="discuss_btn_wrp"/>
    <w:basedOn w:val="a2"/>
    <w:rsid w:val="000B60EB"/>
    <w:pPr>
      <w:widowControl/>
      <w:spacing w:before="136" w:after="272"/>
      <w:jc w:val="right"/>
    </w:pPr>
    <w:rPr>
      <w:rFonts w:ascii="宋体" w:hAnsi="宋体" w:cs="宋体"/>
      <w:vanish/>
      <w:kern w:val="0"/>
      <w:sz w:val="24"/>
    </w:rPr>
  </w:style>
  <w:style w:type="paragraph" w:customStyle="1" w:styleId="btndiscuss">
    <w:name w:val="btn_discuss"/>
    <w:basedOn w:val="a2"/>
    <w:rsid w:val="000B60EB"/>
    <w:pPr>
      <w:widowControl/>
      <w:spacing w:before="100" w:beforeAutospacing="1" w:after="100" w:afterAutospacing="1"/>
      <w:jc w:val="left"/>
    </w:pPr>
    <w:rPr>
      <w:rFonts w:ascii="宋体" w:hAnsi="宋体" w:cs="宋体"/>
      <w:kern w:val="0"/>
      <w:sz w:val="24"/>
    </w:rPr>
  </w:style>
  <w:style w:type="paragraph" w:customStyle="1" w:styleId="discusslist">
    <w:name w:val="discuss_list"/>
    <w:basedOn w:val="a2"/>
    <w:rsid w:val="000B60EB"/>
    <w:pPr>
      <w:widowControl/>
      <w:spacing w:after="100" w:afterAutospacing="1"/>
      <w:jc w:val="left"/>
    </w:pPr>
    <w:rPr>
      <w:rFonts w:ascii="宋体" w:hAnsi="宋体" w:cs="宋体"/>
      <w:kern w:val="0"/>
      <w:sz w:val="18"/>
      <w:szCs w:val="18"/>
    </w:rPr>
  </w:style>
  <w:style w:type="paragraph" w:customStyle="1" w:styleId="discussitem">
    <w:name w:val="discuss_item"/>
    <w:basedOn w:val="a2"/>
    <w:rsid w:val="000B60EB"/>
    <w:pPr>
      <w:widowControl/>
      <w:spacing w:before="272" w:after="100" w:afterAutospacing="1"/>
      <w:jc w:val="left"/>
    </w:pPr>
    <w:rPr>
      <w:rFonts w:ascii="宋体" w:hAnsi="宋体" w:cs="宋体"/>
      <w:kern w:val="0"/>
      <w:sz w:val="24"/>
    </w:rPr>
  </w:style>
  <w:style w:type="paragraph" w:customStyle="1" w:styleId="discussswitchtips">
    <w:name w:val="discuss_switch_tips"/>
    <w:basedOn w:val="a2"/>
    <w:rsid w:val="000B60EB"/>
    <w:pPr>
      <w:widowControl/>
      <w:spacing w:before="272" w:after="272"/>
      <w:jc w:val="left"/>
    </w:pPr>
    <w:rPr>
      <w:rFonts w:ascii="宋体" w:hAnsi="宋体" w:cs="宋体"/>
      <w:color w:val="8C8C8C"/>
      <w:kern w:val="0"/>
      <w:sz w:val="18"/>
      <w:szCs w:val="18"/>
    </w:rPr>
  </w:style>
  <w:style w:type="paragraph" w:customStyle="1" w:styleId="discussaccesstips">
    <w:name w:val="discuss_access_tips"/>
    <w:basedOn w:val="a2"/>
    <w:rsid w:val="000B60EB"/>
    <w:pPr>
      <w:widowControl/>
      <w:spacing w:before="272" w:after="272"/>
      <w:jc w:val="left"/>
    </w:pPr>
    <w:rPr>
      <w:rFonts w:ascii="宋体" w:hAnsi="宋体" w:cs="宋体"/>
      <w:color w:val="8C8C8C"/>
      <w:kern w:val="0"/>
      <w:sz w:val="18"/>
      <w:szCs w:val="18"/>
    </w:rPr>
  </w:style>
  <w:style w:type="paragraph" w:customStyle="1" w:styleId="dicusstitletips">
    <w:name w:val="dicuss_title_tips"/>
    <w:basedOn w:val="a2"/>
    <w:rsid w:val="000B60EB"/>
    <w:pPr>
      <w:widowControl/>
      <w:spacing w:before="100" w:beforeAutospacing="1" w:after="100" w:afterAutospacing="1"/>
      <w:jc w:val="left"/>
    </w:pPr>
    <w:rPr>
      <w:rFonts w:ascii="宋体" w:hAnsi="宋体" w:cs="宋体"/>
      <w:color w:val="8C8C8C"/>
      <w:kern w:val="0"/>
      <w:sz w:val="18"/>
      <w:szCs w:val="18"/>
    </w:rPr>
  </w:style>
  <w:style w:type="paragraph" w:customStyle="1" w:styleId="globalerrormsg">
    <w:name w:val="global_error_msg"/>
    <w:basedOn w:val="a2"/>
    <w:rsid w:val="000B60EB"/>
    <w:pPr>
      <w:widowControl/>
      <w:spacing w:before="100" w:beforeAutospacing="1" w:after="100" w:afterAutospacing="1"/>
      <w:jc w:val="left"/>
    </w:pPr>
    <w:rPr>
      <w:rFonts w:ascii="宋体" w:hAnsi="宋体" w:cs="宋体"/>
      <w:kern w:val="0"/>
      <w:sz w:val="24"/>
    </w:rPr>
  </w:style>
  <w:style w:type="paragraph" w:customStyle="1" w:styleId="ue-table-interlace-color-single">
    <w:name w:val="ue-table-interlace-color-single"/>
    <w:basedOn w:val="a2"/>
    <w:rsid w:val="000B60EB"/>
    <w:pPr>
      <w:widowControl/>
      <w:shd w:val="clear" w:color="auto" w:fill="FCFCFC"/>
      <w:spacing w:before="100" w:beforeAutospacing="1" w:after="100" w:afterAutospacing="1"/>
      <w:jc w:val="left"/>
    </w:pPr>
    <w:rPr>
      <w:rFonts w:ascii="宋体" w:hAnsi="宋体" w:cs="宋体"/>
      <w:kern w:val="0"/>
      <w:sz w:val="24"/>
    </w:rPr>
  </w:style>
  <w:style w:type="paragraph" w:customStyle="1" w:styleId="ue-table-interlace-color-double">
    <w:name w:val="ue-table-interlace-color-double"/>
    <w:basedOn w:val="a2"/>
    <w:rsid w:val="000B60EB"/>
    <w:pPr>
      <w:widowControl/>
      <w:shd w:val="clear" w:color="auto" w:fill="F7FAFF"/>
      <w:spacing w:before="100" w:beforeAutospacing="1" w:after="100" w:afterAutospacing="1"/>
      <w:jc w:val="left"/>
    </w:pPr>
    <w:rPr>
      <w:rFonts w:ascii="宋体" w:hAnsi="宋体" w:cs="宋体"/>
      <w:kern w:val="0"/>
      <w:sz w:val="24"/>
    </w:rPr>
  </w:style>
  <w:style w:type="paragraph" w:customStyle="1" w:styleId="resiframe">
    <w:name w:val="res_iframe"/>
    <w:basedOn w:val="a2"/>
    <w:rsid w:val="000B60EB"/>
    <w:pPr>
      <w:widowControl/>
      <w:spacing w:before="100" w:beforeAutospacing="1" w:after="100" w:afterAutospacing="1"/>
      <w:jc w:val="left"/>
    </w:pPr>
    <w:rPr>
      <w:rFonts w:ascii="宋体" w:hAnsi="宋体" w:cs="宋体"/>
      <w:kern w:val="0"/>
      <w:sz w:val="24"/>
    </w:rPr>
  </w:style>
  <w:style w:type="paragraph" w:customStyle="1" w:styleId="votearea">
    <w:name w:val="vote_area"/>
    <w:basedOn w:val="a2"/>
    <w:rsid w:val="000B60EB"/>
    <w:pPr>
      <w:widowControl/>
      <w:spacing w:before="190" w:after="190"/>
      <w:jc w:val="left"/>
    </w:pPr>
    <w:rPr>
      <w:rFonts w:ascii="宋体" w:hAnsi="宋体" w:cs="宋体"/>
      <w:kern w:val="0"/>
      <w:sz w:val="24"/>
    </w:rPr>
  </w:style>
  <w:style w:type="paragraph" w:customStyle="1" w:styleId="voteiframe">
    <w:name w:val="vote_iframe"/>
    <w:basedOn w:val="a2"/>
    <w:rsid w:val="000B60EB"/>
    <w:pPr>
      <w:widowControl/>
      <w:spacing w:before="100" w:beforeAutospacing="1" w:after="100" w:afterAutospacing="1"/>
      <w:jc w:val="left"/>
    </w:pPr>
    <w:rPr>
      <w:rFonts w:ascii="宋体" w:hAnsi="宋体" w:cs="宋体"/>
      <w:kern w:val="0"/>
      <w:sz w:val="24"/>
    </w:rPr>
  </w:style>
  <w:style w:type="paragraph" w:customStyle="1" w:styleId="wrppreviewgroup">
    <w:name w:val="wrp_preview_group"/>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
    <w:name w:val="preview_group"/>
    <w:basedOn w:val="a2"/>
    <w:rsid w:val="000B60EB"/>
    <w:pPr>
      <w:widowControl/>
      <w:pBdr>
        <w:top w:val="single" w:sz="6" w:space="0" w:color="E7E7EB"/>
        <w:left w:val="single" w:sz="6" w:space="0" w:color="E7E7EB"/>
        <w:bottom w:val="single" w:sz="6" w:space="0" w:color="E7E7EB"/>
        <w:right w:val="single" w:sz="6" w:space="0" w:color="E7E7EB"/>
      </w:pBdr>
      <w:shd w:val="clear" w:color="auto" w:fill="FFFFFF"/>
      <w:spacing w:before="100" w:beforeAutospacing="1" w:after="100" w:afterAutospacing="1"/>
      <w:jc w:val="left"/>
    </w:pPr>
    <w:rPr>
      <w:rFonts w:ascii="宋体" w:hAnsi="宋体" w:cs="宋体"/>
      <w:kern w:val="0"/>
      <w:sz w:val="24"/>
    </w:rPr>
  </w:style>
  <w:style w:type="paragraph" w:customStyle="1" w:styleId="metaprimary">
    <w:name w:val="meta_primary"/>
    <w:basedOn w:val="a2"/>
    <w:rsid w:val="000B60EB"/>
    <w:pPr>
      <w:widowControl/>
      <w:spacing w:before="100" w:beforeAutospacing="1" w:after="100" w:afterAutospacing="1"/>
      <w:jc w:val="left"/>
    </w:pPr>
    <w:rPr>
      <w:rFonts w:ascii="宋体" w:hAnsi="宋体" w:cs="宋体"/>
      <w:kern w:val="0"/>
      <w:sz w:val="24"/>
    </w:rPr>
  </w:style>
  <w:style w:type="paragraph" w:customStyle="1" w:styleId="metaextra">
    <w:name w:val="meta_extra"/>
    <w:basedOn w:val="a2"/>
    <w:rsid w:val="000B60EB"/>
    <w:pPr>
      <w:widowControl/>
      <w:spacing w:before="100" w:beforeAutospacing="1" w:after="100" w:afterAutospacing="1"/>
      <w:jc w:val="left"/>
    </w:pPr>
    <w:rPr>
      <w:rFonts w:ascii="宋体" w:hAnsi="宋体" w:cs="宋体"/>
      <w:kern w:val="0"/>
      <w:sz w:val="24"/>
    </w:rPr>
  </w:style>
  <w:style w:type="paragraph" w:customStyle="1" w:styleId="linkprimary">
    <w:name w:val="link_primary"/>
    <w:basedOn w:val="a2"/>
    <w:rsid w:val="000B60EB"/>
    <w:pPr>
      <w:widowControl/>
      <w:spacing w:before="100" w:beforeAutospacing="1" w:after="100" w:afterAutospacing="1"/>
      <w:jc w:val="left"/>
    </w:pPr>
    <w:rPr>
      <w:rFonts w:ascii="宋体" w:hAnsi="宋体" w:cs="宋体"/>
      <w:kern w:val="0"/>
      <w:sz w:val="24"/>
    </w:rPr>
  </w:style>
  <w:style w:type="paragraph" w:customStyle="1" w:styleId="icontoast">
    <w:name w:val="icon_toast"/>
    <w:basedOn w:val="a2"/>
    <w:rsid w:val="000B60EB"/>
    <w:pPr>
      <w:widowControl/>
      <w:spacing w:before="100" w:beforeAutospacing="1" w:after="100" w:afterAutospacing="1"/>
      <w:jc w:val="left"/>
    </w:pPr>
    <w:rPr>
      <w:rFonts w:ascii="宋体" w:hAnsi="宋体" w:cs="宋体"/>
      <w:kern w:val="0"/>
      <w:sz w:val="24"/>
    </w:rPr>
  </w:style>
  <w:style w:type="paragraph" w:customStyle="1" w:styleId="toastcontent">
    <w:name w:val="toast_content"/>
    <w:basedOn w:val="a2"/>
    <w:rsid w:val="000B60EB"/>
    <w:pPr>
      <w:widowControl/>
      <w:spacing w:before="100" w:beforeAutospacing="1" w:after="100" w:afterAutospacing="1"/>
      <w:jc w:val="left"/>
    </w:pPr>
    <w:rPr>
      <w:rFonts w:ascii="宋体" w:hAnsi="宋体" w:cs="宋体"/>
      <w:kern w:val="0"/>
      <w:sz w:val="24"/>
    </w:rPr>
  </w:style>
  <w:style w:type="paragraph" w:customStyle="1" w:styleId="tips">
    <w:name w:val="tips"/>
    <w:basedOn w:val="a2"/>
    <w:rsid w:val="000B60EB"/>
    <w:pPr>
      <w:widowControl/>
      <w:spacing w:before="100" w:beforeAutospacing="1" w:after="100" w:afterAutospacing="1"/>
      <w:jc w:val="left"/>
    </w:pPr>
    <w:rPr>
      <w:rFonts w:ascii="宋体" w:hAnsi="宋体" w:cs="宋体"/>
      <w:kern w:val="0"/>
      <w:sz w:val="24"/>
    </w:rPr>
  </w:style>
  <w:style w:type="paragraph" w:customStyle="1" w:styleId="loadingicon">
    <w:name w:val="loading_icon"/>
    <w:basedOn w:val="a2"/>
    <w:rsid w:val="000B60EB"/>
    <w:pPr>
      <w:widowControl/>
      <w:spacing w:before="100" w:beforeAutospacing="1" w:after="100" w:afterAutospacing="1"/>
      <w:jc w:val="left"/>
    </w:pPr>
    <w:rPr>
      <w:rFonts w:ascii="宋体" w:hAnsi="宋体" w:cs="宋体"/>
      <w:kern w:val="0"/>
      <w:sz w:val="24"/>
    </w:rPr>
  </w:style>
  <w:style w:type="paragraph" w:customStyle="1" w:styleId="appmsgbanner">
    <w:name w:val="appmsg_banner"/>
    <w:basedOn w:val="a2"/>
    <w:rsid w:val="000B60EB"/>
    <w:pPr>
      <w:widowControl/>
      <w:spacing w:before="100" w:beforeAutospacing="1" w:after="100" w:afterAutospacing="1"/>
      <w:jc w:val="left"/>
    </w:pPr>
    <w:rPr>
      <w:rFonts w:ascii="宋体" w:hAnsi="宋体" w:cs="宋体"/>
      <w:kern w:val="0"/>
      <w:sz w:val="24"/>
    </w:rPr>
  </w:style>
  <w:style w:type="paragraph" w:customStyle="1" w:styleId="admsgmask">
    <w:name w:val="ad_msg_mask"/>
    <w:basedOn w:val="a2"/>
    <w:rsid w:val="000B60EB"/>
    <w:pPr>
      <w:widowControl/>
      <w:spacing w:before="100" w:beforeAutospacing="1" w:after="100" w:afterAutospacing="1"/>
      <w:jc w:val="left"/>
    </w:pPr>
    <w:rPr>
      <w:rFonts w:ascii="宋体" w:hAnsi="宋体" w:cs="宋体"/>
      <w:kern w:val="0"/>
      <w:sz w:val="24"/>
    </w:rPr>
  </w:style>
  <w:style w:type="paragraph" w:customStyle="1" w:styleId="list-paddingleft-2">
    <w:name w:val="list-paddingleft-2"/>
    <w:basedOn w:val="a2"/>
    <w:rsid w:val="000B60EB"/>
    <w:pPr>
      <w:widowControl/>
      <w:spacing w:before="100" w:beforeAutospacing="1" w:after="100" w:afterAutospacing="1"/>
      <w:jc w:val="left"/>
    </w:pPr>
    <w:rPr>
      <w:rFonts w:ascii="宋体" w:hAnsi="宋体" w:cs="宋体"/>
      <w:kern w:val="0"/>
      <w:sz w:val="24"/>
    </w:rPr>
  </w:style>
  <w:style w:type="paragraph" w:customStyle="1" w:styleId="praisenum">
    <w:name w:val="praise_num"/>
    <w:basedOn w:val="a2"/>
    <w:rsid w:val="000B60EB"/>
    <w:pPr>
      <w:widowControl/>
      <w:spacing w:before="100" w:beforeAutospacing="1" w:after="100" w:afterAutospacing="1"/>
      <w:jc w:val="left"/>
    </w:pPr>
    <w:rPr>
      <w:rFonts w:ascii="宋体" w:hAnsi="宋体" w:cs="宋体"/>
      <w:kern w:val="0"/>
      <w:sz w:val="24"/>
    </w:rPr>
  </w:style>
  <w:style w:type="paragraph" w:customStyle="1" w:styleId="metapraise">
    <w:name w:val="meta_praise"/>
    <w:basedOn w:val="a2"/>
    <w:rsid w:val="000B60EB"/>
    <w:pPr>
      <w:widowControl/>
      <w:spacing w:before="100" w:beforeAutospacing="1" w:after="100" w:afterAutospacing="1"/>
      <w:jc w:val="left"/>
    </w:pPr>
    <w:rPr>
      <w:rFonts w:ascii="宋体" w:hAnsi="宋体" w:cs="宋体"/>
      <w:kern w:val="0"/>
      <w:sz w:val="24"/>
    </w:rPr>
  </w:style>
  <w:style w:type="paragraph" w:customStyle="1" w:styleId="extralink">
    <w:name w:val="extra_link"/>
    <w:basedOn w:val="a2"/>
    <w:rsid w:val="000B60EB"/>
    <w:pPr>
      <w:widowControl/>
      <w:spacing w:before="100" w:beforeAutospacing="1" w:after="100" w:afterAutospacing="1"/>
      <w:jc w:val="left"/>
    </w:pPr>
    <w:rPr>
      <w:rFonts w:ascii="宋体" w:hAnsi="宋体" w:cs="宋体"/>
      <w:kern w:val="0"/>
      <w:sz w:val="24"/>
    </w:rPr>
  </w:style>
  <w:style w:type="paragraph" w:customStyle="1" w:styleId="nickname">
    <w:name w:val="nickname"/>
    <w:basedOn w:val="a2"/>
    <w:rsid w:val="000B60EB"/>
    <w:pPr>
      <w:widowControl/>
      <w:spacing w:before="100" w:beforeAutospacing="1" w:after="100" w:afterAutospacing="1"/>
      <w:jc w:val="left"/>
    </w:pPr>
    <w:rPr>
      <w:rFonts w:ascii="宋体" w:hAnsi="宋体" w:cs="宋体"/>
      <w:kern w:val="0"/>
      <w:sz w:val="24"/>
    </w:rPr>
  </w:style>
  <w:style w:type="paragraph" w:customStyle="1" w:styleId="avatar">
    <w:name w:val="avatar"/>
    <w:basedOn w:val="a2"/>
    <w:rsid w:val="000B60EB"/>
    <w:pPr>
      <w:widowControl/>
      <w:spacing w:before="100" w:beforeAutospacing="1" w:after="100" w:afterAutospacing="1"/>
      <w:jc w:val="left"/>
    </w:pPr>
    <w:rPr>
      <w:rFonts w:ascii="宋体" w:hAnsi="宋体" w:cs="宋体"/>
      <w:kern w:val="0"/>
      <w:sz w:val="24"/>
    </w:rPr>
  </w:style>
  <w:style w:type="paragraph" w:customStyle="1" w:styleId="discussmessage">
    <w:name w:val="discuss_message"/>
    <w:basedOn w:val="a2"/>
    <w:rsid w:val="000B60EB"/>
    <w:pPr>
      <w:widowControl/>
      <w:spacing w:before="100" w:beforeAutospacing="1" w:after="100" w:afterAutospacing="1"/>
      <w:jc w:val="left"/>
    </w:pPr>
    <w:rPr>
      <w:rFonts w:ascii="宋体" w:hAnsi="宋体" w:cs="宋体"/>
      <w:kern w:val="0"/>
      <w:sz w:val="24"/>
    </w:rPr>
  </w:style>
  <w:style w:type="paragraph" w:customStyle="1" w:styleId="discusstime">
    <w:name w:val="discuss_time"/>
    <w:basedOn w:val="a2"/>
    <w:rsid w:val="000B60EB"/>
    <w:pPr>
      <w:widowControl/>
      <w:spacing w:before="100" w:beforeAutospacing="1" w:after="100" w:afterAutospacing="1"/>
      <w:jc w:val="left"/>
    </w:pPr>
    <w:rPr>
      <w:rFonts w:ascii="宋体" w:hAnsi="宋体" w:cs="宋体"/>
      <w:kern w:val="0"/>
      <w:sz w:val="24"/>
    </w:rPr>
  </w:style>
  <w:style w:type="paragraph" w:customStyle="1" w:styleId="discussstatus">
    <w:name w:val="discuss_status"/>
    <w:basedOn w:val="a2"/>
    <w:rsid w:val="000B60EB"/>
    <w:pPr>
      <w:widowControl/>
      <w:spacing w:before="100" w:beforeAutospacing="1" w:after="100" w:afterAutospacing="1"/>
      <w:jc w:val="left"/>
    </w:pPr>
    <w:rPr>
      <w:rFonts w:ascii="宋体" w:hAnsi="宋体" w:cs="宋体"/>
      <w:kern w:val="0"/>
      <w:sz w:val="24"/>
    </w:rPr>
  </w:style>
  <w:style w:type="paragraph" w:customStyle="1" w:styleId="iconedit">
    <w:name w:val="icon_edit"/>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
    <w:name w:val="icon_access"/>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
    <w:name w:val="preview_group_inner"/>
    <w:basedOn w:val="a2"/>
    <w:rsid w:val="000B60EB"/>
    <w:pPr>
      <w:widowControl/>
      <w:spacing w:before="100" w:beforeAutospacing="1" w:after="100" w:afterAutospacing="1"/>
      <w:jc w:val="left"/>
    </w:pPr>
    <w:rPr>
      <w:rFonts w:ascii="宋体" w:hAnsi="宋体" w:cs="宋体"/>
      <w:kern w:val="0"/>
      <w:sz w:val="24"/>
    </w:rPr>
  </w:style>
  <w:style w:type="paragraph" w:customStyle="1" w:styleId="iconmeta">
    <w:name w:val="icon_meta"/>
    <w:basedOn w:val="a2"/>
    <w:rsid w:val="000B60EB"/>
    <w:pPr>
      <w:widowControl/>
      <w:spacing w:before="100" w:beforeAutospacing="1" w:after="100" w:afterAutospacing="1"/>
      <w:jc w:val="left"/>
    </w:pPr>
    <w:rPr>
      <w:rFonts w:ascii="宋体" w:hAnsi="宋体" w:cs="宋体"/>
      <w:kern w:val="0"/>
      <w:sz w:val="24"/>
    </w:rPr>
  </w:style>
  <w:style w:type="paragraph" w:customStyle="1" w:styleId="promotiontag">
    <w:name w:val="promotion_tag"/>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
    <w:name w:val="preview_group_info"/>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opr">
    <w:name w:val="preview_group_opr"/>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title">
    <w:name w:val="preview_group_title"/>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desc">
    <w:name w:val="preview_group_desc"/>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avatar">
    <w:name w:val="preview_group_avata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meta1">
    <w:name w:val="rich_media_meta1"/>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iconmeta1">
    <w:name w:val="icon_meta1"/>
    <w:basedOn w:val="a2"/>
    <w:rsid w:val="000B60EB"/>
    <w:pPr>
      <w:widowControl/>
      <w:spacing w:before="100" w:beforeAutospacing="1" w:after="100" w:afterAutospacing="1"/>
      <w:ind w:right="41"/>
      <w:jc w:val="left"/>
    </w:pPr>
    <w:rPr>
      <w:rFonts w:ascii="宋体" w:hAnsi="宋体" w:cs="宋体"/>
      <w:kern w:val="0"/>
      <w:sz w:val="24"/>
    </w:rPr>
  </w:style>
  <w:style w:type="paragraph" w:customStyle="1" w:styleId="metaprimary1">
    <w:name w:val="meta_primary1"/>
    <w:basedOn w:val="a2"/>
    <w:rsid w:val="000B60EB"/>
    <w:pPr>
      <w:widowControl/>
      <w:spacing w:before="100" w:beforeAutospacing="1" w:after="100" w:afterAutospacing="1"/>
      <w:ind w:right="190"/>
      <w:jc w:val="left"/>
    </w:pPr>
    <w:rPr>
      <w:rFonts w:ascii="宋体" w:hAnsi="宋体" w:cs="宋体"/>
      <w:kern w:val="0"/>
      <w:sz w:val="24"/>
    </w:rPr>
  </w:style>
  <w:style w:type="paragraph" w:customStyle="1" w:styleId="metaextra1">
    <w:name w:val="meta_extra1"/>
    <w:basedOn w:val="a2"/>
    <w:rsid w:val="000B60EB"/>
    <w:pPr>
      <w:widowControl/>
      <w:spacing w:before="100" w:beforeAutospacing="1" w:after="100" w:afterAutospacing="1"/>
      <w:ind w:left="190"/>
      <w:jc w:val="left"/>
    </w:pPr>
    <w:rPr>
      <w:rFonts w:ascii="宋体" w:hAnsi="宋体" w:cs="宋体"/>
      <w:kern w:val="0"/>
      <w:sz w:val="24"/>
    </w:rPr>
  </w:style>
  <w:style w:type="paragraph" w:customStyle="1" w:styleId="linkprimary1">
    <w:name w:val="link_primary1"/>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btn10">
    <w:name w:val="btn1"/>
    <w:basedOn w:val="a2"/>
    <w:rsid w:val="000B60EB"/>
    <w:pPr>
      <w:widowControl/>
      <w:spacing w:after="100" w:afterAutospacing="1" w:line="435" w:lineRule="atLeast"/>
      <w:jc w:val="center"/>
      <w:textAlignment w:val="center"/>
    </w:pPr>
    <w:rPr>
      <w:rFonts w:ascii="宋体" w:hAnsi="宋体" w:cs="宋体"/>
      <w:color w:val="FFFFFF"/>
      <w:kern w:val="0"/>
      <w:sz w:val="19"/>
      <w:szCs w:val="19"/>
    </w:rPr>
  </w:style>
  <w:style w:type="paragraph" w:customStyle="1" w:styleId="icontoast1">
    <w:name w:val="icon_toast1"/>
    <w:basedOn w:val="a2"/>
    <w:rsid w:val="000B60EB"/>
    <w:pPr>
      <w:widowControl/>
      <w:spacing w:before="204"/>
      <w:jc w:val="left"/>
    </w:pPr>
    <w:rPr>
      <w:rFonts w:ascii="宋体" w:hAnsi="宋体" w:cs="宋体"/>
      <w:kern w:val="0"/>
      <w:sz w:val="24"/>
    </w:rPr>
  </w:style>
  <w:style w:type="paragraph" w:customStyle="1" w:styleId="toastcontent1">
    <w:name w:val="toast_content1"/>
    <w:basedOn w:val="a2"/>
    <w:rsid w:val="000B60EB"/>
    <w:pPr>
      <w:widowControl/>
      <w:spacing w:after="204"/>
      <w:jc w:val="left"/>
    </w:pPr>
    <w:rPr>
      <w:rFonts w:ascii="宋体" w:hAnsi="宋体" w:cs="宋体"/>
      <w:kern w:val="0"/>
      <w:sz w:val="24"/>
    </w:rPr>
  </w:style>
  <w:style w:type="paragraph" w:customStyle="1" w:styleId="tips1">
    <w:name w:val="tips1"/>
    <w:basedOn w:val="a2"/>
    <w:rsid w:val="000B60EB"/>
    <w:pPr>
      <w:widowControl/>
      <w:spacing w:before="100" w:beforeAutospacing="1" w:after="100" w:afterAutospacing="1"/>
      <w:jc w:val="left"/>
      <w:textAlignment w:val="center"/>
    </w:pPr>
    <w:rPr>
      <w:rFonts w:ascii="宋体" w:hAnsi="宋体" w:cs="宋体"/>
      <w:color w:val="8C8C8C"/>
      <w:kern w:val="0"/>
      <w:sz w:val="24"/>
    </w:rPr>
  </w:style>
  <w:style w:type="paragraph" w:customStyle="1" w:styleId="loadingicon1">
    <w:name w:val="loading_icon1"/>
    <w:basedOn w:val="a2"/>
    <w:rsid w:val="000B60EB"/>
    <w:pPr>
      <w:widowControl/>
      <w:spacing w:before="100" w:beforeAutospacing="1" w:after="100" w:afterAutospacing="1"/>
      <w:ind w:right="68"/>
      <w:jc w:val="left"/>
    </w:pPr>
    <w:rPr>
      <w:rFonts w:ascii="宋体" w:hAnsi="宋体" w:cs="宋体"/>
      <w:kern w:val="0"/>
      <w:sz w:val="24"/>
    </w:rPr>
  </w:style>
  <w:style w:type="paragraph" w:customStyle="1" w:styleId="errortips1">
    <w:name w:val="error_tips1"/>
    <w:basedOn w:val="a2"/>
    <w:rsid w:val="000B60EB"/>
    <w:pPr>
      <w:widowControl/>
      <w:spacing w:before="100" w:beforeAutospacing="1" w:after="100" w:afterAutospacing="1"/>
      <w:ind w:left="120"/>
      <w:jc w:val="left"/>
    </w:pPr>
    <w:rPr>
      <w:rFonts w:ascii="宋体" w:hAnsi="宋体" w:cs="宋体"/>
      <w:color w:val="8C8C8C"/>
      <w:kern w:val="0"/>
      <w:sz w:val="24"/>
    </w:rPr>
  </w:style>
  <w:style w:type="paragraph" w:customStyle="1" w:styleId="richmediaextra1">
    <w:name w:val="rich_media_extra1"/>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extralink1">
    <w:name w:val="extra_link1"/>
    <w:basedOn w:val="a2"/>
    <w:rsid w:val="000B60EB"/>
    <w:pPr>
      <w:widowControl/>
      <w:pBdr>
        <w:bottom w:val="single" w:sz="6" w:space="7" w:color="E7E7EB"/>
      </w:pBdr>
      <w:spacing w:before="100" w:beforeAutospacing="1" w:after="100" w:afterAutospacing="1"/>
      <w:jc w:val="left"/>
    </w:pPr>
    <w:rPr>
      <w:rFonts w:ascii="宋体" w:hAnsi="宋体" w:cs="宋体"/>
      <w:kern w:val="0"/>
      <w:sz w:val="24"/>
    </w:rPr>
  </w:style>
  <w:style w:type="paragraph" w:customStyle="1" w:styleId="appmsgbanner1">
    <w:name w:val="appmsg_banner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promotiontag1">
    <w:name w:val="promotion_tag1"/>
    <w:basedOn w:val="a2"/>
    <w:rsid w:val="000B60EB"/>
    <w:pPr>
      <w:widowControl/>
      <w:spacing w:before="100" w:beforeAutospacing="1" w:after="100" w:afterAutospacing="1"/>
      <w:jc w:val="left"/>
    </w:pPr>
    <w:rPr>
      <w:rFonts w:ascii="宋体" w:hAnsi="宋体" w:cs="宋体"/>
      <w:kern w:val="0"/>
      <w:sz w:val="24"/>
    </w:rPr>
  </w:style>
  <w:style w:type="paragraph" w:customStyle="1" w:styleId="admsgmask1">
    <w:name w:val="ad_msg_mask1"/>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appmsgbanner2">
    <w:name w:val="appmsg_banner2"/>
    <w:basedOn w:val="a2"/>
    <w:rsid w:val="000B60EB"/>
    <w:pPr>
      <w:widowControl/>
      <w:spacing w:before="100" w:beforeAutospacing="1" w:after="100" w:afterAutospacing="1"/>
      <w:jc w:val="left"/>
    </w:pPr>
    <w:rPr>
      <w:rFonts w:ascii="宋体" w:hAnsi="宋体" w:cs="宋体"/>
      <w:kern w:val="0"/>
      <w:sz w:val="24"/>
    </w:rPr>
  </w:style>
  <w:style w:type="paragraph" w:customStyle="1" w:styleId="admsgmask2">
    <w:name w:val="ad_msg_mask2"/>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list-paddingleft-21">
    <w:name w:val="list-paddingleft-21"/>
    <w:basedOn w:val="a2"/>
    <w:rsid w:val="000B60EB"/>
    <w:pPr>
      <w:widowControl/>
      <w:jc w:val="left"/>
    </w:pPr>
    <w:rPr>
      <w:rFonts w:ascii="宋体" w:hAnsi="宋体" w:cs="宋体"/>
      <w:kern w:val="0"/>
      <w:sz w:val="24"/>
    </w:rPr>
  </w:style>
  <w:style w:type="paragraph" w:customStyle="1" w:styleId="praisenum1">
    <w:name w:val="praise_num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metapraise1">
    <w:name w:val="meta_praise1"/>
    <w:basedOn w:val="a2"/>
    <w:rsid w:val="000B60EB"/>
    <w:pPr>
      <w:widowControl/>
      <w:spacing w:before="100" w:beforeAutospacing="1" w:after="100" w:afterAutospacing="1"/>
      <w:jc w:val="left"/>
    </w:pPr>
    <w:rPr>
      <w:rFonts w:ascii="宋体" w:hAnsi="宋体" w:cs="宋体"/>
      <w:kern w:val="0"/>
      <w:sz w:val="24"/>
    </w:rPr>
  </w:style>
  <w:style w:type="paragraph" w:customStyle="1" w:styleId="extralink2">
    <w:name w:val="extra_link2"/>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1">
    <w:name w:val="rich_media_title1"/>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nickname1">
    <w:name w:val="nickname1"/>
    <w:basedOn w:val="a2"/>
    <w:rsid w:val="000B60EB"/>
    <w:pPr>
      <w:widowControl/>
      <w:spacing w:before="100" w:beforeAutospacing="1" w:after="100" w:afterAutospacing="1"/>
      <w:jc w:val="left"/>
    </w:pPr>
    <w:rPr>
      <w:rFonts w:ascii="宋体" w:hAnsi="宋体" w:cs="宋体"/>
      <w:color w:val="3E3E3E"/>
      <w:kern w:val="0"/>
      <w:sz w:val="24"/>
    </w:rPr>
  </w:style>
  <w:style w:type="paragraph" w:customStyle="1" w:styleId="avatar1">
    <w:name w:val="avatar1"/>
    <w:basedOn w:val="a2"/>
    <w:rsid w:val="000B60EB"/>
    <w:pPr>
      <w:widowControl/>
      <w:shd w:val="clear" w:color="auto" w:fill="CCCCCC"/>
      <w:spacing w:after="100" w:afterAutospacing="1"/>
      <w:jc w:val="left"/>
      <w:textAlignment w:val="top"/>
    </w:pPr>
    <w:rPr>
      <w:rFonts w:ascii="宋体" w:hAnsi="宋体" w:cs="宋体"/>
      <w:kern w:val="0"/>
      <w:sz w:val="24"/>
    </w:rPr>
  </w:style>
  <w:style w:type="paragraph" w:customStyle="1" w:styleId="discussmessage1">
    <w:name w:val="discuss_message1"/>
    <w:basedOn w:val="a2"/>
    <w:rsid w:val="000B60EB"/>
    <w:pPr>
      <w:widowControl/>
      <w:spacing w:before="100" w:beforeAutospacing="1" w:after="100" w:afterAutospacing="1" w:line="217" w:lineRule="atLeast"/>
      <w:jc w:val="left"/>
    </w:pPr>
    <w:rPr>
      <w:rFonts w:ascii="宋体" w:hAnsi="宋体" w:cs="宋体"/>
      <w:color w:val="8C8C8C"/>
      <w:kern w:val="0"/>
      <w:sz w:val="24"/>
    </w:rPr>
  </w:style>
  <w:style w:type="paragraph" w:customStyle="1" w:styleId="discusstime1">
    <w:name w:val="discuss_time1"/>
    <w:basedOn w:val="a2"/>
    <w:rsid w:val="000B60EB"/>
    <w:pPr>
      <w:widowControl/>
      <w:spacing w:before="100" w:beforeAutospacing="1" w:after="100" w:afterAutospacing="1"/>
      <w:ind w:left="240"/>
      <w:jc w:val="left"/>
    </w:pPr>
    <w:rPr>
      <w:rFonts w:ascii="宋体" w:hAnsi="宋体" w:cs="宋体"/>
      <w:color w:val="C6C6C5"/>
      <w:kern w:val="0"/>
      <w:sz w:val="14"/>
      <w:szCs w:val="14"/>
    </w:rPr>
  </w:style>
  <w:style w:type="paragraph" w:customStyle="1" w:styleId="discussstatus1">
    <w:name w:val="discuss_status1"/>
    <w:basedOn w:val="a2"/>
    <w:rsid w:val="000B60EB"/>
    <w:pPr>
      <w:widowControl/>
      <w:spacing w:before="100" w:beforeAutospacing="1" w:after="100" w:afterAutospacing="1"/>
      <w:jc w:val="left"/>
    </w:pPr>
    <w:rPr>
      <w:rFonts w:ascii="宋体" w:hAnsi="宋体" w:cs="宋体"/>
      <w:color w:val="FF7A21"/>
      <w:kern w:val="0"/>
      <w:sz w:val="24"/>
    </w:rPr>
  </w:style>
  <w:style w:type="paragraph" w:customStyle="1" w:styleId="iconedit1">
    <w:name w:val="icon_edit1"/>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1">
    <w:name w:val="icon_access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1">
    <w:name w:val="preview_group_inner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1">
    <w:name w:val="preview_group_info1"/>
    <w:basedOn w:val="a2"/>
    <w:rsid w:val="000B60EB"/>
    <w:pPr>
      <w:widowControl/>
      <w:spacing w:before="100" w:beforeAutospacing="1" w:after="100" w:afterAutospacing="1"/>
      <w:jc w:val="left"/>
    </w:pPr>
    <w:rPr>
      <w:rFonts w:ascii="宋体" w:hAnsi="宋体" w:cs="宋体"/>
      <w:color w:val="8D8D8D"/>
      <w:kern w:val="0"/>
      <w:sz w:val="19"/>
      <w:szCs w:val="19"/>
    </w:rPr>
  </w:style>
  <w:style w:type="paragraph" w:customStyle="1" w:styleId="previewgrouptitle1">
    <w:name w:val="preview_group_title1"/>
    <w:basedOn w:val="a2"/>
    <w:rsid w:val="000B60EB"/>
    <w:pPr>
      <w:widowControl/>
      <w:spacing w:before="100" w:beforeAutospacing="1" w:after="100" w:afterAutospacing="1"/>
      <w:jc w:val="left"/>
    </w:pPr>
    <w:rPr>
      <w:rFonts w:ascii="宋体" w:hAnsi="宋体" w:cs="宋体"/>
      <w:color w:val="000000"/>
      <w:kern w:val="0"/>
      <w:sz w:val="24"/>
    </w:rPr>
  </w:style>
  <w:style w:type="paragraph" w:customStyle="1" w:styleId="previewgroupdesc1">
    <w:name w:val="preview_group_desc1"/>
    <w:basedOn w:val="a2"/>
    <w:rsid w:val="000B60EB"/>
    <w:pPr>
      <w:widowControl/>
      <w:spacing w:before="100" w:beforeAutospacing="1" w:after="100" w:afterAutospacing="1" w:line="272" w:lineRule="atLeast"/>
      <w:jc w:val="left"/>
    </w:pPr>
    <w:rPr>
      <w:rFonts w:ascii="宋体" w:hAnsi="宋体" w:cs="宋体"/>
      <w:kern w:val="0"/>
      <w:sz w:val="24"/>
    </w:rPr>
  </w:style>
  <w:style w:type="paragraph" w:customStyle="1" w:styleId="previewgroupavatar1">
    <w:name w:val="preview_group_avatar1"/>
    <w:basedOn w:val="a2"/>
    <w:rsid w:val="000B60EB"/>
    <w:pPr>
      <w:widowControl/>
      <w:spacing w:after="100" w:afterAutospacing="1"/>
      <w:jc w:val="left"/>
    </w:pPr>
    <w:rPr>
      <w:rFonts w:ascii="宋体" w:hAnsi="宋体" w:cs="宋体"/>
      <w:kern w:val="0"/>
      <w:sz w:val="24"/>
    </w:rPr>
  </w:style>
  <w:style w:type="paragraph" w:customStyle="1" w:styleId="previewgroupopr1">
    <w:name w:val="preview_group_opr1"/>
    <w:basedOn w:val="a2"/>
    <w:rsid w:val="000B60EB"/>
    <w:pPr>
      <w:widowControl/>
      <w:spacing w:before="100" w:beforeAutospacing="1" w:after="100" w:afterAutospacing="1" w:line="1128" w:lineRule="atLeast"/>
      <w:jc w:val="left"/>
    </w:pPr>
    <w:rPr>
      <w:rFonts w:ascii="宋体" w:hAnsi="宋体" w:cs="宋体"/>
      <w:kern w:val="0"/>
      <w:sz w:val="24"/>
    </w:rPr>
  </w:style>
  <w:style w:type="paragraph" w:customStyle="1" w:styleId="btn20">
    <w:name w:val="btn2"/>
    <w:basedOn w:val="a2"/>
    <w:rsid w:val="000B60EB"/>
    <w:pPr>
      <w:widowControl/>
      <w:spacing w:before="100" w:beforeAutospacing="1" w:after="100" w:afterAutospacing="1" w:line="435" w:lineRule="atLeast"/>
      <w:jc w:val="center"/>
    </w:pPr>
    <w:rPr>
      <w:rFonts w:ascii="宋体" w:hAnsi="宋体" w:cs="宋体"/>
      <w:color w:val="FFFFFF"/>
      <w:kern w:val="0"/>
      <w:sz w:val="19"/>
      <w:szCs w:val="19"/>
    </w:rPr>
  </w:style>
  <w:style w:type="paragraph" w:customStyle="1" w:styleId="default0">
    <w:name w:val="default"/>
    <w:basedOn w:val="a2"/>
    <w:rsid w:val="00AE7AB2"/>
    <w:pPr>
      <w:widowControl/>
      <w:spacing w:before="100" w:beforeAutospacing="1" w:after="100" w:afterAutospacing="1"/>
      <w:jc w:val="left"/>
    </w:pPr>
    <w:rPr>
      <w:rFonts w:ascii="宋体" w:hAnsi="宋体" w:cs="宋体"/>
      <w:kern w:val="0"/>
      <w:sz w:val="24"/>
    </w:rPr>
  </w:style>
  <w:style w:type="paragraph" w:customStyle="1" w:styleId="xl76">
    <w:name w:val="xl76"/>
    <w:basedOn w:val="a2"/>
    <w:rsid w:val="00024164"/>
    <w:pPr>
      <w:widowControl/>
      <w:spacing w:before="100" w:beforeAutospacing="1" w:after="100" w:afterAutospacing="1"/>
      <w:jc w:val="center"/>
    </w:pPr>
    <w:rPr>
      <w:rFonts w:ascii="华文中宋" w:eastAsia="华文中宋" w:hAnsi="华文中宋" w:cs="宋体"/>
      <w:kern w:val="0"/>
      <w:sz w:val="52"/>
      <w:szCs w:val="52"/>
    </w:rPr>
  </w:style>
  <w:style w:type="paragraph" w:customStyle="1" w:styleId="xl77">
    <w:name w:val="xl77"/>
    <w:basedOn w:val="a2"/>
    <w:rsid w:val="00024164"/>
    <w:pPr>
      <w:widowControl/>
      <w:spacing w:before="100" w:beforeAutospacing="1" w:after="100" w:afterAutospacing="1"/>
      <w:jc w:val="left"/>
      <w:textAlignment w:val="top"/>
    </w:pPr>
    <w:rPr>
      <w:rFonts w:ascii="仿宋" w:eastAsia="仿宋" w:hAnsi="仿宋" w:cs="宋体"/>
      <w:kern w:val="0"/>
      <w:sz w:val="32"/>
      <w:szCs w:val="32"/>
    </w:rPr>
  </w:style>
  <w:style w:type="paragraph" w:customStyle="1" w:styleId="xl78">
    <w:name w:val="xl78"/>
    <w:basedOn w:val="a2"/>
    <w:rsid w:val="00024164"/>
    <w:pPr>
      <w:widowControl/>
      <w:pBdr>
        <w:bottom w:val="single" w:sz="4" w:space="0" w:color="auto"/>
      </w:pBdr>
      <w:spacing w:before="100" w:beforeAutospacing="1" w:after="100" w:afterAutospacing="1"/>
      <w:jc w:val="center"/>
    </w:pPr>
    <w:rPr>
      <w:rFonts w:ascii="Courier New" w:hAnsi="Courier New" w:cs="Courier New"/>
      <w:kern w:val="0"/>
      <w:sz w:val="44"/>
      <w:szCs w:val="44"/>
    </w:rPr>
  </w:style>
  <w:style w:type="paragraph" w:customStyle="1" w:styleId="xl79">
    <w:name w:val="xl79"/>
    <w:basedOn w:val="a2"/>
    <w:rsid w:val="00024164"/>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0">
    <w:name w:val="xl80"/>
    <w:basedOn w:val="a2"/>
    <w:rsid w:val="00024164"/>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1">
    <w:name w:val="xl81"/>
    <w:basedOn w:val="a2"/>
    <w:rsid w:val="00024164"/>
    <w:pPr>
      <w:widowControl/>
      <w:pBdr>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2">
    <w:name w:val="xl82"/>
    <w:basedOn w:val="a2"/>
    <w:rsid w:val="0059229E"/>
    <w:pPr>
      <w:widowControl/>
      <w:pBdr>
        <w:left w:val="single" w:sz="4" w:space="0" w:color="000000"/>
        <w:bottom w:val="single" w:sz="4" w:space="0" w:color="000000"/>
        <w:right w:val="single" w:sz="4" w:space="0" w:color="000000"/>
      </w:pBdr>
      <w:spacing w:before="100" w:beforeAutospacing="1" w:after="100" w:afterAutospacing="1"/>
      <w:jc w:val="center"/>
    </w:pPr>
    <w:rPr>
      <w:rFonts w:ascii="宋体" w:hAnsi="宋体" w:cs="宋体"/>
      <w:kern w:val="0"/>
      <w:sz w:val="24"/>
    </w:rPr>
  </w:style>
  <w:style w:type="paragraph" w:customStyle="1" w:styleId="xl83">
    <w:name w:val="xl83"/>
    <w:basedOn w:val="a2"/>
    <w:rsid w:val="0059229E"/>
    <w:pPr>
      <w:widowControl/>
      <w:shd w:val="clear" w:color="000000" w:fill="FFFFFF"/>
      <w:spacing w:before="100" w:beforeAutospacing="1" w:after="100" w:afterAutospacing="1"/>
      <w:jc w:val="left"/>
    </w:pPr>
    <w:rPr>
      <w:rFonts w:ascii="黑体" w:eastAsia="黑体" w:hAnsi="黑体" w:cs="宋体"/>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938">
      <w:bodyDiv w:val="1"/>
      <w:marLeft w:val="0"/>
      <w:marRight w:val="0"/>
      <w:marTop w:val="0"/>
      <w:marBottom w:val="0"/>
      <w:divBdr>
        <w:top w:val="none" w:sz="0" w:space="0" w:color="auto"/>
        <w:left w:val="none" w:sz="0" w:space="0" w:color="auto"/>
        <w:bottom w:val="none" w:sz="0" w:space="0" w:color="auto"/>
        <w:right w:val="none" w:sz="0" w:space="0" w:color="auto"/>
      </w:divBdr>
    </w:div>
    <w:div w:id="2709195">
      <w:bodyDiv w:val="1"/>
      <w:marLeft w:val="0"/>
      <w:marRight w:val="0"/>
      <w:marTop w:val="0"/>
      <w:marBottom w:val="0"/>
      <w:divBdr>
        <w:top w:val="none" w:sz="0" w:space="0" w:color="auto"/>
        <w:left w:val="none" w:sz="0" w:space="0" w:color="auto"/>
        <w:bottom w:val="none" w:sz="0" w:space="0" w:color="auto"/>
        <w:right w:val="none" w:sz="0" w:space="0" w:color="auto"/>
      </w:divBdr>
      <w:divsChild>
        <w:div w:id="51999682">
          <w:marLeft w:val="0"/>
          <w:marRight w:val="0"/>
          <w:marTop w:val="0"/>
          <w:marBottom w:val="0"/>
          <w:divBdr>
            <w:top w:val="none" w:sz="0" w:space="0" w:color="auto"/>
            <w:left w:val="none" w:sz="0" w:space="0" w:color="auto"/>
            <w:bottom w:val="none" w:sz="0" w:space="0" w:color="auto"/>
            <w:right w:val="none" w:sz="0" w:space="0" w:color="auto"/>
          </w:divBdr>
          <w:divsChild>
            <w:div w:id="318122761">
              <w:marLeft w:val="0"/>
              <w:marRight w:val="0"/>
              <w:marTop w:val="0"/>
              <w:marBottom w:val="0"/>
              <w:divBdr>
                <w:top w:val="none" w:sz="0" w:space="0" w:color="auto"/>
                <w:left w:val="none" w:sz="0" w:space="0" w:color="auto"/>
                <w:bottom w:val="none" w:sz="0" w:space="0" w:color="auto"/>
                <w:right w:val="none" w:sz="0" w:space="0" w:color="auto"/>
              </w:divBdr>
              <w:divsChild>
                <w:div w:id="964115387">
                  <w:marLeft w:val="0"/>
                  <w:marRight w:val="0"/>
                  <w:marTop w:val="0"/>
                  <w:marBottom w:val="0"/>
                  <w:divBdr>
                    <w:top w:val="none" w:sz="0" w:space="0" w:color="auto"/>
                    <w:left w:val="none" w:sz="0" w:space="0" w:color="auto"/>
                    <w:bottom w:val="none" w:sz="0" w:space="0" w:color="auto"/>
                    <w:right w:val="none" w:sz="0" w:space="0" w:color="auto"/>
                  </w:divBdr>
                  <w:divsChild>
                    <w:div w:id="1975139497">
                      <w:marLeft w:val="0"/>
                      <w:marRight w:val="0"/>
                      <w:marTop w:val="0"/>
                      <w:marBottom w:val="0"/>
                      <w:divBdr>
                        <w:top w:val="single" w:sz="6" w:space="15" w:color="B5DAED"/>
                        <w:left w:val="single" w:sz="6" w:space="11" w:color="B5DAED"/>
                        <w:bottom w:val="single" w:sz="6" w:space="11" w:color="B5DAED"/>
                        <w:right w:val="single" w:sz="6" w:space="11" w:color="B5DAED"/>
                      </w:divBdr>
                      <w:divsChild>
                        <w:div w:id="237403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0979">
      <w:bodyDiv w:val="1"/>
      <w:marLeft w:val="0"/>
      <w:marRight w:val="0"/>
      <w:marTop w:val="0"/>
      <w:marBottom w:val="0"/>
      <w:divBdr>
        <w:top w:val="none" w:sz="0" w:space="0" w:color="auto"/>
        <w:left w:val="none" w:sz="0" w:space="0" w:color="auto"/>
        <w:bottom w:val="none" w:sz="0" w:space="0" w:color="auto"/>
        <w:right w:val="none" w:sz="0" w:space="0" w:color="auto"/>
      </w:divBdr>
      <w:divsChild>
        <w:div w:id="498619201">
          <w:marLeft w:val="0"/>
          <w:marRight w:val="0"/>
          <w:marTop w:val="0"/>
          <w:marBottom w:val="0"/>
          <w:divBdr>
            <w:top w:val="none" w:sz="0" w:space="0" w:color="auto"/>
            <w:left w:val="none" w:sz="0" w:space="0" w:color="auto"/>
            <w:bottom w:val="none" w:sz="0" w:space="0" w:color="auto"/>
            <w:right w:val="none" w:sz="0" w:space="0" w:color="auto"/>
          </w:divBdr>
          <w:divsChild>
            <w:div w:id="1715538972">
              <w:marLeft w:val="0"/>
              <w:marRight w:val="0"/>
              <w:marTop w:val="0"/>
              <w:marBottom w:val="0"/>
              <w:divBdr>
                <w:top w:val="none" w:sz="0" w:space="0" w:color="auto"/>
                <w:left w:val="none" w:sz="0" w:space="0" w:color="auto"/>
                <w:bottom w:val="none" w:sz="0" w:space="0" w:color="auto"/>
                <w:right w:val="none" w:sz="0" w:space="0" w:color="auto"/>
              </w:divBdr>
              <w:divsChild>
                <w:div w:id="1361475575">
                  <w:marLeft w:val="0"/>
                  <w:marRight w:val="0"/>
                  <w:marTop w:val="0"/>
                  <w:marBottom w:val="0"/>
                  <w:divBdr>
                    <w:top w:val="none" w:sz="0" w:space="0" w:color="auto"/>
                    <w:left w:val="none" w:sz="0" w:space="0" w:color="auto"/>
                    <w:bottom w:val="none" w:sz="0" w:space="0" w:color="auto"/>
                    <w:right w:val="none" w:sz="0" w:space="0" w:color="auto"/>
                  </w:divBdr>
                  <w:divsChild>
                    <w:div w:id="1608191699">
                      <w:marLeft w:val="0"/>
                      <w:marRight w:val="0"/>
                      <w:marTop w:val="0"/>
                      <w:marBottom w:val="0"/>
                      <w:divBdr>
                        <w:top w:val="single" w:sz="6" w:space="15" w:color="B5DAED"/>
                        <w:left w:val="single" w:sz="6" w:space="11" w:color="B5DAED"/>
                        <w:bottom w:val="single" w:sz="6" w:space="11" w:color="B5DAED"/>
                        <w:right w:val="single" w:sz="6" w:space="11" w:color="B5DAED"/>
                      </w:divBdr>
                      <w:divsChild>
                        <w:div w:id="427653438">
                          <w:marLeft w:val="0"/>
                          <w:marRight w:val="0"/>
                          <w:marTop w:val="0"/>
                          <w:marBottom w:val="0"/>
                          <w:divBdr>
                            <w:top w:val="none" w:sz="0" w:space="0" w:color="auto"/>
                            <w:left w:val="none" w:sz="0" w:space="0" w:color="auto"/>
                            <w:bottom w:val="none" w:sz="0" w:space="0" w:color="auto"/>
                            <w:right w:val="none" w:sz="0" w:space="0" w:color="auto"/>
                          </w:divBdr>
                          <w:divsChild>
                            <w:div w:id="13956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445">
      <w:bodyDiv w:val="1"/>
      <w:marLeft w:val="0"/>
      <w:marRight w:val="0"/>
      <w:marTop w:val="0"/>
      <w:marBottom w:val="0"/>
      <w:divBdr>
        <w:top w:val="none" w:sz="0" w:space="0" w:color="auto"/>
        <w:left w:val="none" w:sz="0" w:space="0" w:color="auto"/>
        <w:bottom w:val="none" w:sz="0" w:space="0" w:color="auto"/>
        <w:right w:val="none" w:sz="0" w:space="0" w:color="auto"/>
      </w:divBdr>
      <w:divsChild>
        <w:div w:id="1029448049">
          <w:marLeft w:val="0"/>
          <w:marRight w:val="0"/>
          <w:marTop w:val="0"/>
          <w:marBottom w:val="0"/>
          <w:divBdr>
            <w:top w:val="none" w:sz="0" w:space="0" w:color="auto"/>
            <w:left w:val="none" w:sz="0" w:space="0" w:color="auto"/>
            <w:bottom w:val="none" w:sz="0" w:space="0" w:color="auto"/>
            <w:right w:val="none" w:sz="0" w:space="0" w:color="auto"/>
          </w:divBdr>
          <w:divsChild>
            <w:div w:id="1746338614">
              <w:marLeft w:val="0"/>
              <w:marRight w:val="0"/>
              <w:marTop w:val="0"/>
              <w:marBottom w:val="0"/>
              <w:divBdr>
                <w:top w:val="none" w:sz="0" w:space="0" w:color="auto"/>
                <w:left w:val="none" w:sz="0" w:space="0" w:color="auto"/>
                <w:bottom w:val="none" w:sz="0" w:space="0" w:color="auto"/>
                <w:right w:val="none" w:sz="0" w:space="0" w:color="auto"/>
              </w:divBdr>
              <w:divsChild>
                <w:div w:id="692997415">
                  <w:marLeft w:val="0"/>
                  <w:marRight w:val="0"/>
                  <w:marTop w:val="0"/>
                  <w:marBottom w:val="0"/>
                  <w:divBdr>
                    <w:top w:val="none" w:sz="0" w:space="0" w:color="auto"/>
                    <w:left w:val="none" w:sz="0" w:space="0" w:color="auto"/>
                    <w:bottom w:val="none" w:sz="0" w:space="0" w:color="auto"/>
                    <w:right w:val="none" w:sz="0" w:space="0" w:color="auto"/>
                  </w:divBdr>
                  <w:divsChild>
                    <w:div w:id="1535726429">
                      <w:marLeft w:val="0"/>
                      <w:marRight w:val="0"/>
                      <w:marTop w:val="0"/>
                      <w:marBottom w:val="0"/>
                      <w:divBdr>
                        <w:top w:val="none" w:sz="0" w:space="0" w:color="auto"/>
                        <w:left w:val="none" w:sz="0" w:space="0" w:color="auto"/>
                        <w:bottom w:val="none" w:sz="0" w:space="0" w:color="auto"/>
                        <w:right w:val="none" w:sz="0" w:space="0" w:color="auto"/>
                      </w:divBdr>
                      <w:divsChild>
                        <w:div w:id="1851141496">
                          <w:marLeft w:val="-120"/>
                          <w:marRight w:val="-120"/>
                          <w:marTop w:val="0"/>
                          <w:marBottom w:val="0"/>
                          <w:divBdr>
                            <w:top w:val="none" w:sz="0" w:space="0" w:color="auto"/>
                            <w:left w:val="single" w:sz="48" w:space="0" w:color="FFFFFF"/>
                            <w:bottom w:val="none" w:sz="0" w:space="0" w:color="auto"/>
                            <w:right w:val="single" w:sz="48" w:space="0" w:color="FFFFFF"/>
                          </w:divBdr>
                          <w:divsChild>
                            <w:div w:id="754590065">
                              <w:marLeft w:val="0"/>
                              <w:marRight w:val="0"/>
                              <w:marTop w:val="0"/>
                              <w:marBottom w:val="0"/>
                              <w:divBdr>
                                <w:top w:val="none" w:sz="0" w:space="0" w:color="auto"/>
                                <w:left w:val="none" w:sz="0" w:space="0" w:color="auto"/>
                                <w:bottom w:val="none" w:sz="0" w:space="0" w:color="auto"/>
                                <w:right w:val="none" w:sz="0" w:space="0" w:color="auto"/>
                              </w:divBdr>
                              <w:divsChild>
                                <w:div w:id="1453983779">
                                  <w:marLeft w:val="0"/>
                                  <w:marRight w:val="0"/>
                                  <w:marTop w:val="0"/>
                                  <w:marBottom w:val="0"/>
                                  <w:divBdr>
                                    <w:top w:val="none" w:sz="0" w:space="0" w:color="auto"/>
                                    <w:left w:val="none" w:sz="0" w:space="0" w:color="auto"/>
                                    <w:bottom w:val="none" w:sz="0" w:space="0" w:color="auto"/>
                                    <w:right w:val="none" w:sz="0" w:space="0" w:color="auto"/>
                                  </w:divBdr>
                                  <w:divsChild>
                                    <w:div w:id="1348750750">
                                      <w:marLeft w:val="0"/>
                                      <w:marRight w:val="0"/>
                                      <w:marTop w:val="0"/>
                                      <w:marBottom w:val="0"/>
                                      <w:divBdr>
                                        <w:top w:val="none" w:sz="0" w:space="0" w:color="auto"/>
                                        <w:left w:val="none" w:sz="0" w:space="0" w:color="auto"/>
                                        <w:bottom w:val="none" w:sz="0" w:space="0" w:color="auto"/>
                                        <w:right w:val="none" w:sz="0" w:space="0" w:color="auto"/>
                                      </w:divBdr>
                                      <w:divsChild>
                                        <w:div w:id="5117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9039">
      <w:bodyDiv w:val="1"/>
      <w:marLeft w:val="0"/>
      <w:marRight w:val="0"/>
      <w:marTop w:val="0"/>
      <w:marBottom w:val="0"/>
      <w:divBdr>
        <w:top w:val="none" w:sz="0" w:space="0" w:color="auto"/>
        <w:left w:val="none" w:sz="0" w:space="0" w:color="auto"/>
        <w:bottom w:val="none" w:sz="0" w:space="0" w:color="auto"/>
        <w:right w:val="none" w:sz="0" w:space="0" w:color="auto"/>
      </w:divBdr>
    </w:div>
    <w:div w:id="12150888">
      <w:bodyDiv w:val="1"/>
      <w:marLeft w:val="0"/>
      <w:marRight w:val="0"/>
      <w:marTop w:val="0"/>
      <w:marBottom w:val="0"/>
      <w:divBdr>
        <w:top w:val="none" w:sz="0" w:space="0" w:color="auto"/>
        <w:left w:val="none" w:sz="0" w:space="0" w:color="auto"/>
        <w:bottom w:val="none" w:sz="0" w:space="0" w:color="auto"/>
        <w:right w:val="none" w:sz="0" w:space="0" w:color="auto"/>
      </w:divBdr>
    </w:div>
    <w:div w:id="12725760">
      <w:bodyDiv w:val="1"/>
      <w:marLeft w:val="0"/>
      <w:marRight w:val="0"/>
      <w:marTop w:val="0"/>
      <w:marBottom w:val="0"/>
      <w:divBdr>
        <w:top w:val="none" w:sz="0" w:space="0" w:color="auto"/>
        <w:left w:val="none" w:sz="0" w:space="0" w:color="auto"/>
        <w:bottom w:val="none" w:sz="0" w:space="0" w:color="auto"/>
        <w:right w:val="none" w:sz="0" w:space="0" w:color="auto"/>
      </w:divBdr>
      <w:divsChild>
        <w:div w:id="59913079">
          <w:marLeft w:val="0"/>
          <w:marRight w:val="0"/>
          <w:marTop w:val="0"/>
          <w:marBottom w:val="0"/>
          <w:divBdr>
            <w:top w:val="single" w:sz="6" w:space="0" w:color="999999"/>
            <w:left w:val="single" w:sz="6" w:space="0" w:color="999999"/>
            <w:bottom w:val="single" w:sz="6" w:space="0" w:color="999999"/>
            <w:right w:val="single" w:sz="6" w:space="0" w:color="999999"/>
          </w:divBdr>
        </w:div>
      </w:divsChild>
    </w:div>
    <w:div w:id="13894783">
      <w:bodyDiv w:val="1"/>
      <w:marLeft w:val="0"/>
      <w:marRight w:val="0"/>
      <w:marTop w:val="0"/>
      <w:marBottom w:val="0"/>
      <w:divBdr>
        <w:top w:val="none" w:sz="0" w:space="0" w:color="auto"/>
        <w:left w:val="none" w:sz="0" w:space="0" w:color="auto"/>
        <w:bottom w:val="none" w:sz="0" w:space="0" w:color="auto"/>
        <w:right w:val="none" w:sz="0" w:space="0" w:color="auto"/>
      </w:divBdr>
    </w:div>
    <w:div w:id="16777431">
      <w:bodyDiv w:val="1"/>
      <w:marLeft w:val="0"/>
      <w:marRight w:val="0"/>
      <w:marTop w:val="0"/>
      <w:marBottom w:val="0"/>
      <w:divBdr>
        <w:top w:val="none" w:sz="0" w:space="0" w:color="auto"/>
        <w:left w:val="none" w:sz="0" w:space="0" w:color="auto"/>
        <w:bottom w:val="none" w:sz="0" w:space="0" w:color="auto"/>
        <w:right w:val="none" w:sz="0" w:space="0" w:color="auto"/>
      </w:divBdr>
    </w:div>
    <w:div w:id="18550498">
      <w:bodyDiv w:val="1"/>
      <w:marLeft w:val="0"/>
      <w:marRight w:val="0"/>
      <w:marTop w:val="0"/>
      <w:marBottom w:val="0"/>
      <w:divBdr>
        <w:top w:val="none" w:sz="0" w:space="0" w:color="auto"/>
        <w:left w:val="none" w:sz="0" w:space="0" w:color="auto"/>
        <w:bottom w:val="none" w:sz="0" w:space="0" w:color="auto"/>
        <w:right w:val="none" w:sz="0" w:space="0" w:color="auto"/>
      </w:divBdr>
      <w:divsChild>
        <w:div w:id="2002806644">
          <w:marLeft w:val="0"/>
          <w:marRight w:val="0"/>
          <w:marTop w:val="0"/>
          <w:marBottom w:val="0"/>
          <w:divBdr>
            <w:top w:val="none" w:sz="0" w:space="0" w:color="auto"/>
            <w:left w:val="none" w:sz="0" w:space="0" w:color="auto"/>
            <w:bottom w:val="none" w:sz="0" w:space="0" w:color="auto"/>
            <w:right w:val="none" w:sz="0" w:space="0" w:color="auto"/>
          </w:divBdr>
          <w:divsChild>
            <w:div w:id="1308508661">
              <w:marLeft w:val="0"/>
              <w:marRight w:val="0"/>
              <w:marTop w:val="0"/>
              <w:marBottom w:val="0"/>
              <w:divBdr>
                <w:top w:val="none" w:sz="0" w:space="0" w:color="auto"/>
                <w:left w:val="none" w:sz="0" w:space="0" w:color="auto"/>
                <w:bottom w:val="none" w:sz="0" w:space="0" w:color="auto"/>
                <w:right w:val="none" w:sz="0" w:space="0" w:color="auto"/>
              </w:divBdr>
              <w:divsChild>
                <w:div w:id="1066613776">
                  <w:marLeft w:val="0"/>
                  <w:marRight w:val="0"/>
                  <w:marTop w:val="0"/>
                  <w:marBottom w:val="0"/>
                  <w:divBdr>
                    <w:top w:val="none" w:sz="0" w:space="0" w:color="auto"/>
                    <w:left w:val="none" w:sz="0" w:space="0" w:color="auto"/>
                    <w:bottom w:val="none" w:sz="0" w:space="0" w:color="auto"/>
                    <w:right w:val="none" w:sz="0" w:space="0" w:color="auto"/>
                  </w:divBdr>
                  <w:divsChild>
                    <w:div w:id="1929270937">
                      <w:marLeft w:val="0"/>
                      <w:marRight w:val="0"/>
                      <w:marTop w:val="0"/>
                      <w:marBottom w:val="0"/>
                      <w:divBdr>
                        <w:top w:val="none" w:sz="0" w:space="0" w:color="auto"/>
                        <w:left w:val="none" w:sz="0" w:space="0" w:color="auto"/>
                        <w:bottom w:val="none" w:sz="0" w:space="0" w:color="auto"/>
                        <w:right w:val="none" w:sz="0" w:space="0" w:color="auto"/>
                      </w:divBdr>
                      <w:divsChild>
                        <w:div w:id="1200972933">
                          <w:marLeft w:val="0"/>
                          <w:marRight w:val="0"/>
                          <w:marTop w:val="75"/>
                          <w:marBottom w:val="75"/>
                          <w:divBdr>
                            <w:top w:val="none" w:sz="0" w:space="0" w:color="auto"/>
                            <w:left w:val="none" w:sz="0" w:space="0" w:color="auto"/>
                            <w:bottom w:val="none" w:sz="0" w:space="0" w:color="auto"/>
                            <w:right w:val="none" w:sz="0" w:space="0" w:color="auto"/>
                          </w:divBdr>
                          <w:divsChild>
                            <w:div w:id="1858349364">
                              <w:marLeft w:val="0"/>
                              <w:marRight w:val="0"/>
                              <w:marTop w:val="0"/>
                              <w:marBottom w:val="0"/>
                              <w:divBdr>
                                <w:top w:val="none" w:sz="0" w:space="0" w:color="auto"/>
                                <w:left w:val="none" w:sz="0" w:space="0" w:color="auto"/>
                                <w:bottom w:val="none" w:sz="0" w:space="0" w:color="auto"/>
                                <w:right w:val="none" w:sz="0" w:space="0" w:color="auto"/>
                              </w:divBdr>
                              <w:divsChild>
                                <w:div w:id="209577743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74141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27">
          <w:marLeft w:val="0"/>
          <w:marRight w:val="0"/>
          <w:marTop w:val="0"/>
          <w:marBottom w:val="0"/>
          <w:divBdr>
            <w:top w:val="none" w:sz="0" w:space="0" w:color="auto"/>
            <w:left w:val="none" w:sz="0" w:space="0" w:color="auto"/>
            <w:bottom w:val="none" w:sz="0" w:space="0" w:color="auto"/>
            <w:right w:val="none" w:sz="0" w:space="0" w:color="auto"/>
          </w:divBdr>
          <w:divsChild>
            <w:div w:id="1725131035">
              <w:marLeft w:val="0"/>
              <w:marRight w:val="0"/>
              <w:marTop w:val="0"/>
              <w:marBottom w:val="0"/>
              <w:divBdr>
                <w:top w:val="none" w:sz="0" w:space="0" w:color="auto"/>
                <w:left w:val="none" w:sz="0" w:space="0" w:color="auto"/>
                <w:bottom w:val="none" w:sz="0" w:space="0" w:color="auto"/>
                <w:right w:val="none" w:sz="0" w:space="0" w:color="auto"/>
              </w:divBdr>
              <w:divsChild>
                <w:div w:id="667513790">
                  <w:marLeft w:val="0"/>
                  <w:marRight w:val="0"/>
                  <w:marTop w:val="0"/>
                  <w:marBottom w:val="0"/>
                  <w:divBdr>
                    <w:top w:val="none" w:sz="0" w:space="0" w:color="auto"/>
                    <w:left w:val="none" w:sz="0" w:space="0" w:color="auto"/>
                    <w:bottom w:val="none" w:sz="0" w:space="0" w:color="auto"/>
                    <w:right w:val="none" w:sz="0" w:space="0" w:color="auto"/>
                  </w:divBdr>
                  <w:divsChild>
                    <w:div w:id="783116757">
                      <w:marLeft w:val="0"/>
                      <w:marRight w:val="0"/>
                      <w:marTop w:val="0"/>
                      <w:marBottom w:val="0"/>
                      <w:divBdr>
                        <w:top w:val="single" w:sz="6" w:space="15" w:color="B5DAED"/>
                        <w:left w:val="single" w:sz="6" w:space="11" w:color="B5DAED"/>
                        <w:bottom w:val="single" w:sz="6" w:space="11" w:color="B5DAED"/>
                        <w:right w:val="single" w:sz="6" w:space="11" w:color="B5DAED"/>
                      </w:divBdr>
                      <w:divsChild>
                        <w:div w:id="411316892">
                          <w:marLeft w:val="0"/>
                          <w:marRight w:val="0"/>
                          <w:marTop w:val="0"/>
                          <w:marBottom w:val="0"/>
                          <w:divBdr>
                            <w:top w:val="none" w:sz="0" w:space="0" w:color="auto"/>
                            <w:left w:val="none" w:sz="0" w:space="0" w:color="auto"/>
                            <w:bottom w:val="none" w:sz="0" w:space="0" w:color="auto"/>
                            <w:right w:val="none" w:sz="0" w:space="0" w:color="auto"/>
                          </w:divBdr>
                          <w:divsChild>
                            <w:div w:id="5027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86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686">
          <w:marLeft w:val="150"/>
          <w:marRight w:val="150"/>
          <w:marTop w:val="0"/>
          <w:marBottom w:val="0"/>
          <w:divBdr>
            <w:top w:val="none" w:sz="0" w:space="0" w:color="auto"/>
            <w:left w:val="none" w:sz="0" w:space="0" w:color="auto"/>
            <w:bottom w:val="none" w:sz="0" w:space="0" w:color="auto"/>
            <w:right w:val="none" w:sz="0" w:space="0" w:color="auto"/>
          </w:divBdr>
          <w:divsChild>
            <w:div w:id="452334019">
              <w:marLeft w:val="0"/>
              <w:marRight w:val="0"/>
              <w:marTop w:val="0"/>
              <w:marBottom w:val="0"/>
              <w:divBdr>
                <w:top w:val="none" w:sz="0" w:space="0" w:color="auto"/>
                <w:left w:val="none" w:sz="0" w:space="0" w:color="auto"/>
                <w:bottom w:val="none" w:sz="0" w:space="0" w:color="auto"/>
                <w:right w:val="none" w:sz="0" w:space="0" w:color="auto"/>
              </w:divBdr>
              <w:divsChild>
                <w:div w:id="1395009352">
                  <w:marLeft w:val="0"/>
                  <w:marRight w:val="0"/>
                  <w:marTop w:val="0"/>
                  <w:marBottom w:val="0"/>
                  <w:divBdr>
                    <w:top w:val="none" w:sz="0" w:space="0" w:color="auto"/>
                    <w:left w:val="none" w:sz="0" w:space="0" w:color="auto"/>
                    <w:bottom w:val="none" w:sz="0" w:space="0" w:color="auto"/>
                    <w:right w:val="none" w:sz="0" w:space="0" w:color="auto"/>
                  </w:divBdr>
                  <w:divsChild>
                    <w:div w:id="1823037708">
                      <w:marLeft w:val="0"/>
                      <w:marRight w:val="0"/>
                      <w:marTop w:val="0"/>
                      <w:marBottom w:val="0"/>
                      <w:divBdr>
                        <w:top w:val="none" w:sz="0" w:space="0" w:color="auto"/>
                        <w:left w:val="none" w:sz="0" w:space="0" w:color="auto"/>
                        <w:bottom w:val="none" w:sz="0" w:space="0" w:color="auto"/>
                        <w:right w:val="none" w:sz="0" w:space="0" w:color="auto"/>
                      </w:divBdr>
                      <w:divsChild>
                        <w:div w:id="1208418777">
                          <w:marLeft w:val="0"/>
                          <w:marRight w:val="0"/>
                          <w:marTop w:val="0"/>
                          <w:marBottom w:val="0"/>
                          <w:divBdr>
                            <w:top w:val="none" w:sz="0" w:space="0" w:color="auto"/>
                            <w:left w:val="none" w:sz="0" w:space="0" w:color="auto"/>
                            <w:bottom w:val="none" w:sz="0" w:space="0" w:color="auto"/>
                            <w:right w:val="none" w:sz="0" w:space="0" w:color="auto"/>
                          </w:divBdr>
                        </w:div>
                        <w:div w:id="15957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7291">
      <w:bodyDiv w:val="1"/>
      <w:marLeft w:val="0"/>
      <w:marRight w:val="0"/>
      <w:marTop w:val="0"/>
      <w:marBottom w:val="0"/>
      <w:divBdr>
        <w:top w:val="none" w:sz="0" w:space="0" w:color="auto"/>
        <w:left w:val="none" w:sz="0" w:space="0" w:color="auto"/>
        <w:bottom w:val="none" w:sz="0" w:space="0" w:color="auto"/>
        <w:right w:val="none" w:sz="0" w:space="0" w:color="auto"/>
      </w:divBdr>
      <w:divsChild>
        <w:div w:id="946960532">
          <w:marLeft w:val="0"/>
          <w:marRight w:val="0"/>
          <w:marTop w:val="0"/>
          <w:marBottom w:val="0"/>
          <w:divBdr>
            <w:top w:val="none" w:sz="0" w:space="0" w:color="auto"/>
            <w:left w:val="none" w:sz="0" w:space="0" w:color="auto"/>
            <w:bottom w:val="none" w:sz="0" w:space="0" w:color="auto"/>
            <w:right w:val="none" w:sz="0" w:space="0" w:color="auto"/>
          </w:divBdr>
          <w:divsChild>
            <w:div w:id="1963419396">
              <w:marLeft w:val="0"/>
              <w:marRight w:val="0"/>
              <w:marTop w:val="0"/>
              <w:marBottom w:val="0"/>
              <w:divBdr>
                <w:top w:val="none" w:sz="0" w:space="0" w:color="auto"/>
                <w:left w:val="none" w:sz="0" w:space="0" w:color="auto"/>
                <w:bottom w:val="none" w:sz="0" w:space="0" w:color="auto"/>
                <w:right w:val="none" w:sz="0" w:space="0" w:color="auto"/>
              </w:divBdr>
              <w:divsChild>
                <w:div w:id="461730530">
                  <w:marLeft w:val="0"/>
                  <w:marRight w:val="0"/>
                  <w:marTop w:val="0"/>
                  <w:marBottom w:val="0"/>
                  <w:divBdr>
                    <w:top w:val="none" w:sz="0" w:space="0" w:color="auto"/>
                    <w:left w:val="none" w:sz="0" w:space="0" w:color="auto"/>
                    <w:bottom w:val="none" w:sz="0" w:space="0" w:color="auto"/>
                    <w:right w:val="none" w:sz="0" w:space="0" w:color="auto"/>
                  </w:divBdr>
                  <w:divsChild>
                    <w:div w:id="1711413190">
                      <w:marLeft w:val="0"/>
                      <w:marRight w:val="0"/>
                      <w:marTop w:val="0"/>
                      <w:marBottom w:val="0"/>
                      <w:divBdr>
                        <w:top w:val="single" w:sz="6" w:space="15" w:color="B5DAED"/>
                        <w:left w:val="single" w:sz="6" w:space="11" w:color="B5DAED"/>
                        <w:bottom w:val="single" w:sz="6" w:space="11" w:color="B5DAED"/>
                        <w:right w:val="single" w:sz="6" w:space="11" w:color="B5DAED"/>
                      </w:divBdr>
                      <w:divsChild>
                        <w:div w:id="846021512">
                          <w:marLeft w:val="0"/>
                          <w:marRight w:val="0"/>
                          <w:marTop w:val="0"/>
                          <w:marBottom w:val="0"/>
                          <w:divBdr>
                            <w:top w:val="none" w:sz="0" w:space="0" w:color="auto"/>
                            <w:left w:val="none" w:sz="0" w:space="0" w:color="auto"/>
                            <w:bottom w:val="none" w:sz="0" w:space="0" w:color="auto"/>
                            <w:right w:val="none" w:sz="0" w:space="0" w:color="auto"/>
                          </w:divBdr>
                          <w:divsChild>
                            <w:div w:id="47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9389">
      <w:bodyDiv w:val="1"/>
      <w:marLeft w:val="0"/>
      <w:marRight w:val="0"/>
      <w:marTop w:val="0"/>
      <w:marBottom w:val="0"/>
      <w:divBdr>
        <w:top w:val="none" w:sz="0" w:space="0" w:color="auto"/>
        <w:left w:val="none" w:sz="0" w:space="0" w:color="auto"/>
        <w:bottom w:val="none" w:sz="0" w:space="0" w:color="auto"/>
        <w:right w:val="none" w:sz="0" w:space="0" w:color="auto"/>
      </w:divBdr>
    </w:div>
    <w:div w:id="24522276">
      <w:bodyDiv w:val="1"/>
      <w:marLeft w:val="0"/>
      <w:marRight w:val="0"/>
      <w:marTop w:val="0"/>
      <w:marBottom w:val="0"/>
      <w:divBdr>
        <w:top w:val="none" w:sz="0" w:space="0" w:color="auto"/>
        <w:left w:val="none" w:sz="0" w:space="0" w:color="auto"/>
        <w:bottom w:val="none" w:sz="0" w:space="0" w:color="auto"/>
        <w:right w:val="none" w:sz="0" w:space="0" w:color="auto"/>
      </w:divBdr>
      <w:divsChild>
        <w:div w:id="1560281118">
          <w:marLeft w:val="0"/>
          <w:marRight w:val="0"/>
          <w:marTop w:val="0"/>
          <w:marBottom w:val="0"/>
          <w:divBdr>
            <w:top w:val="none" w:sz="0" w:space="0" w:color="auto"/>
            <w:left w:val="none" w:sz="0" w:space="0" w:color="auto"/>
            <w:bottom w:val="none" w:sz="0" w:space="0" w:color="auto"/>
            <w:right w:val="none" w:sz="0" w:space="0" w:color="auto"/>
          </w:divBdr>
        </w:div>
      </w:divsChild>
    </w:div>
    <w:div w:id="25834723">
      <w:bodyDiv w:val="1"/>
      <w:marLeft w:val="0"/>
      <w:marRight w:val="0"/>
      <w:marTop w:val="0"/>
      <w:marBottom w:val="0"/>
      <w:divBdr>
        <w:top w:val="none" w:sz="0" w:space="0" w:color="auto"/>
        <w:left w:val="none" w:sz="0" w:space="0" w:color="auto"/>
        <w:bottom w:val="none" w:sz="0" w:space="0" w:color="auto"/>
        <w:right w:val="none" w:sz="0" w:space="0" w:color="auto"/>
      </w:divBdr>
    </w:div>
    <w:div w:id="31853457">
      <w:bodyDiv w:val="1"/>
      <w:marLeft w:val="0"/>
      <w:marRight w:val="0"/>
      <w:marTop w:val="0"/>
      <w:marBottom w:val="0"/>
      <w:divBdr>
        <w:top w:val="none" w:sz="0" w:space="0" w:color="auto"/>
        <w:left w:val="none" w:sz="0" w:space="0" w:color="auto"/>
        <w:bottom w:val="none" w:sz="0" w:space="0" w:color="auto"/>
        <w:right w:val="none" w:sz="0" w:space="0" w:color="auto"/>
      </w:divBdr>
    </w:div>
    <w:div w:id="32730537">
      <w:bodyDiv w:val="1"/>
      <w:marLeft w:val="0"/>
      <w:marRight w:val="0"/>
      <w:marTop w:val="0"/>
      <w:marBottom w:val="0"/>
      <w:divBdr>
        <w:top w:val="none" w:sz="0" w:space="0" w:color="auto"/>
        <w:left w:val="none" w:sz="0" w:space="0" w:color="auto"/>
        <w:bottom w:val="none" w:sz="0" w:space="0" w:color="auto"/>
        <w:right w:val="none" w:sz="0" w:space="0" w:color="auto"/>
      </w:divBdr>
    </w:div>
    <w:div w:id="34278678">
      <w:bodyDiv w:val="1"/>
      <w:marLeft w:val="0"/>
      <w:marRight w:val="0"/>
      <w:marTop w:val="0"/>
      <w:marBottom w:val="0"/>
      <w:divBdr>
        <w:top w:val="none" w:sz="0" w:space="0" w:color="auto"/>
        <w:left w:val="none" w:sz="0" w:space="0" w:color="auto"/>
        <w:bottom w:val="none" w:sz="0" w:space="0" w:color="auto"/>
        <w:right w:val="none" w:sz="0" w:space="0" w:color="auto"/>
      </w:divBdr>
      <w:divsChild>
        <w:div w:id="2103531102">
          <w:marLeft w:val="0"/>
          <w:marRight w:val="0"/>
          <w:marTop w:val="100"/>
          <w:marBottom w:val="100"/>
          <w:divBdr>
            <w:top w:val="none" w:sz="0" w:space="0" w:color="auto"/>
            <w:left w:val="none" w:sz="0" w:space="0" w:color="auto"/>
            <w:bottom w:val="none" w:sz="0" w:space="0" w:color="auto"/>
            <w:right w:val="none" w:sz="0" w:space="0" w:color="auto"/>
          </w:divBdr>
          <w:divsChild>
            <w:div w:id="2051226037">
              <w:marLeft w:val="0"/>
              <w:marRight w:val="0"/>
              <w:marTop w:val="0"/>
              <w:marBottom w:val="0"/>
              <w:divBdr>
                <w:top w:val="none" w:sz="0" w:space="0" w:color="auto"/>
                <w:left w:val="none" w:sz="0" w:space="0" w:color="auto"/>
                <w:bottom w:val="none" w:sz="0" w:space="0" w:color="auto"/>
                <w:right w:val="none" w:sz="0" w:space="0" w:color="auto"/>
              </w:divBdr>
              <w:divsChild>
                <w:div w:id="174918221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4887590">
      <w:bodyDiv w:val="1"/>
      <w:marLeft w:val="0"/>
      <w:marRight w:val="0"/>
      <w:marTop w:val="0"/>
      <w:marBottom w:val="0"/>
      <w:divBdr>
        <w:top w:val="none" w:sz="0" w:space="0" w:color="auto"/>
        <w:left w:val="none" w:sz="0" w:space="0" w:color="auto"/>
        <w:bottom w:val="none" w:sz="0" w:space="0" w:color="auto"/>
        <w:right w:val="none" w:sz="0" w:space="0" w:color="auto"/>
      </w:divBdr>
      <w:divsChild>
        <w:div w:id="1197617659">
          <w:marLeft w:val="0"/>
          <w:marRight w:val="0"/>
          <w:marTop w:val="0"/>
          <w:marBottom w:val="0"/>
          <w:divBdr>
            <w:top w:val="none" w:sz="0" w:space="0" w:color="auto"/>
            <w:left w:val="none" w:sz="0" w:space="0" w:color="auto"/>
            <w:bottom w:val="none" w:sz="0" w:space="0" w:color="auto"/>
            <w:right w:val="none" w:sz="0" w:space="0" w:color="auto"/>
          </w:divBdr>
          <w:divsChild>
            <w:div w:id="621421459">
              <w:marLeft w:val="0"/>
              <w:marRight w:val="150"/>
              <w:marTop w:val="150"/>
              <w:marBottom w:val="0"/>
              <w:divBdr>
                <w:top w:val="none" w:sz="0" w:space="0" w:color="auto"/>
                <w:left w:val="none" w:sz="0" w:space="0" w:color="auto"/>
                <w:bottom w:val="none" w:sz="0" w:space="0" w:color="auto"/>
                <w:right w:val="none" w:sz="0" w:space="0" w:color="auto"/>
              </w:divBdr>
              <w:divsChild>
                <w:div w:id="1328052954">
                  <w:marLeft w:val="0"/>
                  <w:marRight w:val="0"/>
                  <w:marTop w:val="0"/>
                  <w:marBottom w:val="0"/>
                  <w:divBdr>
                    <w:top w:val="none" w:sz="0" w:space="0" w:color="auto"/>
                    <w:left w:val="single" w:sz="6" w:space="2" w:color="84B0C7"/>
                    <w:bottom w:val="none" w:sz="0" w:space="0" w:color="auto"/>
                    <w:right w:val="single" w:sz="6" w:space="2" w:color="84B0C7"/>
                  </w:divBdr>
                  <w:divsChild>
                    <w:div w:id="3632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9418">
      <w:bodyDiv w:val="1"/>
      <w:marLeft w:val="0"/>
      <w:marRight w:val="0"/>
      <w:marTop w:val="0"/>
      <w:marBottom w:val="0"/>
      <w:divBdr>
        <w:top w:val="none" w:sz="0" w:space="0" w:color="auto"/>
        <w:left w:val="none" w:sz="0" w:space="0" w:color="auto"/>
        <w:bottom w:val="none" w:sz="0" w:space="0" w:color="auto"/>
        <w:right w:val="none" w:sz="0" w:space="0" w:color="auto"/>
      </w:divBdr>
    </w:div>
    <w:div w:id="40714047">
      <w:bodyDiv w:val="1"/>
      <w:marLeft w:val="0"/>
      <w:marRight w:val="0"/>
      <w:marTop w:val="0"/>
      <w:marBottom w:val="0"/>
      <w:divBdr>
        <w:top w:val="none" w:sz="0" w:space="0" w:color="auto"/>
        <w:left w:val="none" w:sz="0" w:space="0" w:color="auto"/>
        <w:bottom w:val="none" w:sz="0" w:space="0" w:color="auto"/>
        <w:right w:val="none" w:sz="0" w:space="0" w:color="auto"/>
      </w:divBdr>
      <w:divsChild>
        <w:div w:id="536167602">
          <w:marLeft w:val="0"/>
          <w:marRight w:val="0"/>
          <w:marTop w:val="0"/>
          <w:marBottom w:val="0"/>
          <w:divBdr>
            <w:top w:val="none" w:sz="0" w:space="0" w:color="auto"/>
            <w:left w:val="none" w:sz="0" w:space="0" w:color="auto"/>
            <w:bottom w:val="none" w:sz="0" w:space="0" w:color="auto"/>
            <w:right w:val="none" w:sz="0" w:space="0" w:color="auto"/>
          </w:divBdr>
          <w:divsChild>
            <w:div w:id="1474953951">
              <w:marLeft w:val="0"/>
              <w:marRight w:val="0"/>
              <w:marTop w:val="0"/>
              <w:marBottom w:val="0"/>
              <w:divBdr>
                <w:top w:val="none" w:sz="0" w:space="0" w:color="auto"/>
                <w:left w:val="none" w:sz="0" w:space="0" w:color="auto"/>
                <w:bottom w:val="none" w:sz="0" w:space="0" w:color="auto"/>
                <w:right w:val="none" w:sz="0" w:space="0" w:color="auto"/>
              </w:divBdr>
              <w:divsChild>
                <w:div w:id="995761069">
                  <w:marLeft w:val="0"/>
                  <w:marRight w:val="0"/>
                  <w:marTop w:val="0"/>
                  <w:marBottom w:val="0"/>
                  <w:divBdr>
                    <w:top w:val="none" w:sz="0" w:space="0" w:color="auto"/>
                    <w:left w:val="none" w:sz="0" w:space="0" w:color="auto"/>
                    <w:bottom w:val="none" w:sz="0" w:space="0" w:color="auto"/>
                    <w:right w:val="none" w:sz="0" w:space="0" w:color="auto"/>
                  </w:divBdr>
                  <w:divsChild>
                    <w:div w:id="26108493">
                      <w:marLeft w:val="0"/>
                      <w:marRight w:val="0"/>
                      <w:marTop w:val="0"/>
                      <w:marBottom w:val="0"/>
                      <w:divBdr>
                        <w:top w:val="none" w:sz="0" w:space="0" w:color="auto"/>
                        <w:left w:val="none" w:sz="0" w:space="0" w:color="auto"/>
                        <w:bottom w:val="none" w:sz="0" w:space="0" w:color="auto"/>
                        <w:right w:val="none" w:sz="0" w:space="0" w:color="auto"/>
                      </w:divBdr>
                      <w:divsChild>
                        <w:div w:id="1297178507">
                          <w:marLeft w:val="0"/>
                          <w:marRight w:val="0"/>
                          <w:marTop w:val="75"/>
                          <w:marBottom w:val="75"/>
                          <w:divBdr>
                            <w:top w:val="none" w:sz="0" w:space="0" w:color="auto"/>
                            <w:left w:val="none" w:sz="0" w:space="0" w:color="auto"/>
                            <w:bottom w:val="none" w:sz="0" w:space="0" w:color="auto"/>
                            <w:right w:val="none" w:sz="0" w:space="0" w:color="auto"/>
                          </w:divBdr>
                          <w:divsChild>
                            <w:div w:id="976449976">
                              <w:marLeft w:val="0"/>
                              <w:marRight w:val="0"/>
                              <w:marTop w:val="0"/>
                              <w:marBottom w:val="0"/>
                              <w:divBdr>
                                <w:top w:val="none" w:sz="0" w:space="0" w:color="auto"/>
                                <w:left w:val="none" w:sz="0" w:space="0" w:color="auto"/>
                                <w:bottom w:val="none" w:sz="0" w:space="0" w:color="auto"/>
                                <w:right w:val="none" w:sz="0" w:space="0" w:color="auto"/>
                              </w:divBdr>
                              <w:divsChild>
                                <w:div w:id="27217869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2758554">
      <w:bodyDiv w:val="1"/>
      <w:marLeft w:val="0"/>
      <w:marRight w:val="0"/>
      <w:marTop w:val="0"/>
      <w:marBottom w:val="0"/>
      <w:divBdr>
        <w:top w:val="none" w:sz="0" w:space="0" w:color="auto"/>
        <w:left w:val="none" w:sz="0" w:space="0" w:color="auto"/>
        <w:bottom w:val="none" w:sz="0" w:space="0" w:color="auto"/>
        <w:right w:val="none" w:sz="0" w:space="0" w:color="auto"/>
      </w:divBdr>
      <w:divsChild>
        <w:div w:id="1251891396">
          <w:marLeft w:val="0"/>
          <w:marRight w:val="0"/>
          <w:marTop w:val="0"/>
          <w:marBottom w:val="0"/>
          <w:divBdr>
            <w:top w:val="none" w:sz="0" w:space="0" w:color="auto"/>
            <w:left w:val="none" w:sz="0" w:space="0" w:color="auto"/>
            <w:bottom w:val="none" w:sz="0" w:space="0" w:color="auto"/>
            <w:right w:val="none" w:sz="0" w:space="0" w:color="auto"/>
          </w:divBdr>
          <w:divsChild>
            <w:div w:id="906646019">
              <w:marLeft w:val="0"/>
              <w:marRight w:val="0"/>
              <w:marTop w:val="0"/>
              <w:marBottom w:val="0"/>
              <w:divBdr>
                <w:top w:val="none" w:sz="0" w:space="0" w:color="auto"/>
                <w:left w:val="none" w:sz="0" w:space="0" w:color="auto"/>
                <w:bottom w:val="none" w:sz="0" w:space="0" w:color="auto"/>
                <w:right w:val="none" w:sz="0" w:space="0" w:color="auto"/>
              </w:divBdr>
              <w:divsChild>
                <w:div w:id="1096286910">
                  <w:marLeft w:val="0"/>
                  <w:marRight w:val="0"/>
                  <w:marTop w:val="0"/>
                  <w:marBottom w:val="0"/>
                  <w:divBdr>
                    <w:top w:val="none" w:sz="0" w:space="0" w:color="auto"/>
                    <w:left w:val="none" w:sz="0" w:space="0" w:color="auto"/>
                    <w:bottom w:val="none" w:sz="0" w:space="0" w:color="auto"/>
                    <w:right w:val="none" w:sz="0" w:space="0" w:color="auto"/>
                  </w:divBdr>
                  <w:divsChild>
                    <w:div w:id="1620145859">
                      <w:marLeft w:val="0"/>
                      <w:marRight w:val="0"/>
                      <w:marTop w:val="0"/>
                      <w:marBottom w:val="0"/>
                      <w:divBdr>
                        <w:top w:val="none" w:sz="0" w:space="0" w:color="auto"/>
                        <w:left w:val="none" w:sz="0" w:space="0" w:color="auto"/>
                        <w:bottom w:val="none" w:sz="0" w:space="0" w:color="auto"/>
                        <w:right w:val="none" w:sz="0" w:space="0" w:color="auto"/>
                      </w:divBdr>
                      <w:divsChild>
                        <w:div w:id="125293180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2343">
      <w:bodyDiv w:val="1"/>
      <w:marLeft w:val="0"/>
      <w:marRight w:val="0"/>
      <w:marTop w:val="0"/>
      <w:marBottom w:val="0"/>
      <w:divBdr>
        <w:top w:val="none" w:sz="0" w:space="0" w:color="auto"/>
        <w:left w:val="none" w:sz="0" w:space="0" w:color="auto"/>
        <w:bottom w:val="none" w:sz="0" w:space="0" w:color="auto"/>
        <w:right w:val="none" w:sz="0" w:space="0" w:color="auto"/>
      </w:divBdr>
      <w:divsChild>
        <w:div w:id="198471294">
          <w:marLeft w:val="0"/>
          <w:marRight w:val="0"/>
          <w:marTop w:val="0"/>
          <w:marBottom w:val="0"/>
          <w:divBdr>
            <w:top w:val="none" w:sz="0" w:space="0" w:color="auto"/>
            <w:left w:val="none" w:sz="0" w:space="0" w:color="auto"/>
            <w:bottom w:val="none" w:sz="0" w:space="0" w:color="auto"/>
            <w:right w:val="none" w:sz="0" w:space="0" w:color="auto"/>
          </w:divBdr>
        </w:div>
      </w:divsChild>
    </w:div>
    <w:div w:id="48576454">
      <w:bodyDiv w:val="1"/>
      <w:marLeft w:val="0"/>
      <w:marRight w:val="0"/>
      <w:marTop w:val="0"/>
      <w:marBottom w:val="0"/>
      <w:divBdr>
        <w:top w:val="none" w:sz="0" w:space="0" w:color="auto"/>
        <w:left w:val="none" w:sz="0" w:space="0" w:color="auto"/>
        <w:bottom w:val="none" w:sz="0" w:space="0" w:color="auto"/>
        <w:right w:val="none" w:sz="0" w:space="0" w:color="auto"/>
      </w:divBdr>
    </w:div>
    <w:div w:id="53897962">
      <w:bodyDiv w:val="1"/>
      <w:marLeft w:val="0"/>
      <w:marRight w:val="0"/>
      <w:marTop w:val="0"/>
      <w:marBottom w:val="0"/>
      <w:divBdr>
        <w:top w:val="none" w:sz="0" w:space="0" w:color="auto"/>
        <w:left w:val="none" w:sz="0" w:space="0" w:color="auto"/>
        <w:bottom w:val="none" w:sz="0" w:space="0" w:color="auto"/>
        <w:right w:val="none" w:sz="0" w:space="0" w:color="auto"/>
      </w:divBdr>
      <w:divsChild>
        <w:div w:id="1094285247">
          <w:marLeft w:val="0"/>
          <w:marRight w:val="0"/>
          <w:marTop w:val="150"/>
          <w:marBottom w:val="150"/>
          <w:divBdr>
            <w:top w:val="none" w:sz="0" w:space="0" w:color="auto"/>
            <w:left w:val="none" w:sz="0" w:space="0" w:color="auto"/>
            <w:bottom w:val="none" w:sz="0" w:space="0" w:color="auto"/>
            <w:right w:val="none" w:sz="0" w:space="0" w:color="auto"/>
          </w:divBdr>
          <w:divsChild>
            <w:div w:id="394360702">
              <w:marLeft w:val="0"/>
              <w:marRight w:val="0"/>
              <w:marTop w:val="0"/>
              <w:marBottom w:val="0"/>
              <w:divBdr>
                <w:top w:val="none" w:sz="0" w:space="0" w:color="auto"/>
                <w:left w:val="none" w:sz="0" w:space="0" w:color="auto"/>
                <w:bottom w:val="none" w:sz="0" w:space="0" w:color="auto"/>
                <w:right w:val="none" w:sz="0" w:space="0" w:color="auto"/>
              </w:divBdr>
              <w:divsChild>
                <w:div w:id="293567113">
                  <w:marLeft w:val="0"/>
                  <w:marRight w:val="0"/>
                  <w:marTop w:val="0"/>
                  <w:marBottom w:val="0"/>
                  <w:divBdr>
                    <w:top w:val="none" w:sz="0" w:space="0" w:color="auto"/>
                    <w:left w:val="none" w:sz="0" w:space="0" w:color="auto"/>
                    <w:bottom w:val="none" w:sz="0" w:space="0" w:color="auto"/>
                    <w:right w:val="none" w:sz="0" w:space="0" w:color="auto"/>
                  </w:divBdr>
                  <w:divsChild>
                    <w:div w:id="2130590247">
                      <w:marLeft w:val="0"/>
                      <w:marRight w:val="0"/>
                      <w:marTop w:val="0"/>
                      <w:marBottom w:val="0"/>
                      <w:divBdr>
                        <w:top w:val="none" w:sz="0" w:space="0" w:color="auto"/>
                        <w:left w:val="none" w:sz="0" w:space="0" w:color="auto"/>
                        <w:bottom w:val="none" w:sz="0" w:space="0" w:color="auto"/>
                        <w:right w:val="none" w:sz="0" w:space="0" w:color="auto"/>
                      </w:divBdr>
                      <w:divsChild>
                        <w:div w:id="1268732200">
                          <w:marLeft w:val="0"/>
                          <w:marRight w:val="0"/>
                          <w:marTop w:val="150"/>
                          <w:marBottom w:val="150"/>
                          <w:divBdr>
                            <w:top w:val="none" w:sz="0" w:space="0" w:color="auto"/>
                            <w:left w:val="none" w:sz="0" w:space="0" w:color="auto"/>
                            <w:bottom w:val="none" w:sz="0" w:space="0" w:color="auto"/>
                            <w:right w:val="none" w:sz="0" w:space="0" w:color="auto"/>
                          </w:divBdr>
                          <w:divsChild>
                            <w:div w:id="501942270">
                              <w:marLeft w:val="0"/>
                              <w:marRight w:val="0"/>
                              <w:marTop w:val="0"/>
                              <w:marBottom w:val="0"/>
                              <w:divBdr>
                                <w:top w:val="none" w:sz="0" w:space="0" w:color="auto"/>
                                <w:left w:val="none" w:sz="0" w:space="0" w:color="auto"/>
                                <w:bottom w:val="none" w:sz="0" w:space="0" w:color="auto"/>
                                <w:right w:val="none" w:sz="0" w:space="0" w:color="auto"/>
                              </w:divBdr>
                            </w:div>
                            <w:div w:id="585580113">
                              <w:marLeft w:val="0"/>
                              <w:marRight w:val="0"/>
                              <w:marTop w:val="0"/>
                              <w:marBottom w:val="0"/>
                              <w:divBdr>
                                <w:top w:val="none" w:sz="0" w:space="0" w:color="auto"/>
                                <w:left w:val="none" w:sz="0" w:space="0" w:color="auto"/>
                                <w:bottom w:val="none" w:sz="0" w:space="0" w:color="auto"/>
                                <w:right w:val="none" w:sz="0" w:space="0" w:color="auto"/>
                              </w:divBdr>
                            </w:div>
                            <w:div w:id="1244099573">
                              <w:marLeft w:val="0"/>
                              <w:marRight w:val="0"/>
                              <w:marTop w:val="0"/>
                              <w:marBottom w:val="0"/>
                              <w:divBdr>
                                <w:top w:val="none" w:sz="0" w:space="0" w:color="auto"/>
                                <w:left w:val="none" w:sz="0" w:space="0" w:color="auto"/>
                                <w:bottom w:val="none" w:sz="0" w:space="0" w:color="auto"/>
                                <w:right w:val="none" w:sz="0" w:space="0" w:color="auto"/>
                              </w:divBdr>
                            </w:div>
                            <w:div w:id="14739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3854">
      <w:bodyDiv w:val="1"/>
      <w:marLeft w:val="0"/>
      <w:marRight w:val="0"/>
      <w:marTop w:val="0"/>
      <w:marBottom w:val="0"/>
      <w:divBdr>
        <w:top w:val="none" w:sz="0" w:space="0" w:color="auto"/>
        <w:left w:val="none" w:sz="0" w:space="0" w:color="auto"/>
        <w:bottom w:val="none" w:sz="0" w:space="0" w:color="auto"/>
        <w:right w:val="none" w:sz="0" w:space="0" w:color="auto"/>
      </w:divBdr>
    </w:div>
    <w:div w:id="57752387">
      <w:bodyDiv w:val="1"/>
      <w:marLeft w:val="0"/>
      <w:marRight w:val="0"/>
      <w:marTop w:val="0"/>
      <w:marBottom w:val="0"/>
      <w:divBdr>
        <w:top w:val="none" w:sz="0" w:space="0" w:color="auto"/>
        <w:left w:val="none" w:sz="0" w:space="0" w:color="auto"/>
        <w:bottom w:val="none" w:sz="0" w:space="0" w:color="auto"/>
        <w:right w:val="none" w:sz="0" w:space="0" w:color="auto"/>
      </w:divBdr>
    </w:div>
    <w:div w:id="60560557">
      <w:bodyDiv w:val="1"/>
      <w:marLeft w:val="0"/>
      <w:marRight w:val="0"/>
      <w:marTop w:val="0"/>
      <w:marBottom w:val="0"/>
      <w:divBdr>
        <w:top w:val="none" w:sz="0" w:space="0" w:color="auto"/>
        <w:left w:val="none" w:sz="0" w:space="0" w:color="auto"/>
        <w:bottom w:val="none" w:sz="0" w:space="0" w:color="auto"/>
        <w:right w:val="none" w:sz="0" w:space="0" w:color="auto"/>
      </w:divBdr>
      <w:divsChild>
        <w:div w:id="1601599560">
          <w:marLeft w:val="150"/>
          <w:marRight w:val="150"/>
          <w:marTop w:val="0"/>
          <w:marBottom w:val="0"/>
          <w:divBdr>
            <w:top w:val="none" w:sz="0" w:space="0" w:color="auto"/>
            <w:left w:val="none" w:sz="0" w:space="0" w:color="auto"/>
            <w:bottom w:val="none" w:sz="0" w:space="0" w:color="auto"/>
            <w:right w:val="none" w:sz="0" w:space="0" w:color="auto"/>
          </w:divBdr>
          <w:divsChild>
            <w:div w:id="977077241">
              <w:marLeft w:val="0"/>
              <w:marRight w:val="0"/>
              <w:marTop w:val="0"/>
              <w:marBottom w:val="0"/>
              <w:divBdr>
                <w:top w:val="none" w:sz="0" w:space="0" w:color="auto"/>
                <w:left w:val="none" w:sz="0" w:space="0" w:color="auto"/>
                <w:bottom w:val="none" w:sz="0" w:space="0" w:color="auto"/>
                <w:right w:val="none" w:sz="0" w:space="0" w:color="auto"/>
              </w:divBdr>
              <w:divsChild>
                <w:div w:id="1674648629">
                  <w:marLeft w:val="0"/>
                  <w:marRight w:val="0"/>
                  <w:marTop w:val="0"/>
                  <w:marBottom w:val="0"/>
                  <w:divBdr>
                    <w:top w:val="none" w:sz="0" w:space="0" w:color="auto"/>
                    <w:left w:val="none" w:sz="0" w:space="0" w:color="auto"/>
                    <w:bottom w:val="none" w:sz="0" w:space="0" w:color="auto"/>
                    <w:right w:val="none" w:sz="0" w:space="0" w:color="auto"/>
                  </w:divBdr>
                  <w:divsChild>
                    <w:div w:id="153180973">
                      <w:marLeft w:val="0"/>
                      <w:marRight w:val="0"/>
                      <w:marTop w:val="0"/>
                      <w:marBottom w:val="0"/>
                      <w:divBdr>
                        <w:top w:val="none" w:sz="0" w:space="0" w:color="auto"/>
                        <w:left w:val="none" w:sz="0" w:space="0" w:color="auto"/>
                        <w:bottom w:val="none" w:sz="0" w:space="0" w:color="auto"/>
                        <w:right w:val="none" w:sz="0" w:space="0" w:color="auto"/>
                      </w:divBdr>
                      <w:divsChild>
                        <w:div w:id="73670659">
                          <w:marLeft w:val="0"/>
                          <w:marRight w:val="0"/>
                          <w:marTop w:val="0"/>
                          <w:marBottom w:val="0"/>
                          <w:divBdr>
                            <w:top w:val="none" w:sz="0" w:space="0" w:color="auto"/>
                            <w:left w:val="none" w:sz="0" w:space="0" w:color="auto"/>
                            <w:bottom w:val="none" w:sz="0" w:space="0" w:color="auto"/>
                            <w:right w:val="none" w:sz="0" w:space="0" w:color="auto"/>
                          </w:divBdr>
                        </w:div>
                        <w:div w:id="189489993">
                          <w:marLeft w:val="0"/>
                          <w:marRight w:val="0"/>
                          <w:marTop w:val="0"/>
                          <w:marBottom w:val="0"/>
                          <w:divBdr>
                            <w:top w:val="none" w:sz="0" w:space="0" w:color="auto"/>
                            <w:left w:val="none" w:sz="0" w:space="0" w:color="auto"/>
                            <w:bottom w:val="none" w:sz="0" w:space="0" w:color="auto"/>
                            <w:right w:val="none" w:sz="0" w:space="0" w:color="auto"/>
                          </w:divBdr>
                        </w:div>
                        <w:div w:id="205795488">
                          <w:marLeft w:val="0"/>
                          <w:marRight w:val="0"/>
                          <w:marTop w:val="0"/>
                          <w:marBottom w:val="0"/>
                          <w:divBdr>
                            <w:top w:val="none" w:sz="0" w:space="0" w:color="auto"/>
                            <w:left w:val="none" w:sz="0" w:space="0" w:color="auto"/>
                            <w:bottom w:val="none" w:sz="0" w:space="0" w:color="auto"/>
                            <w:right w:val="none" w:sz="0" w:space="0" w:color="auto"/>
                          </w:divBdr>
                        </w:div>
                        <w:div w:id="213931481">
                          <w:marLeft w:val="0"/>
                          <w:marRight w:val="0"/>
                          <w:marTop w:val="0"/>
                          <w:marBottom w:val="0"/>
                          <w:divBdr>
                            <w:top w:val="none" w:sz="0" w:space="0" w:color="auto"/>
                            <w:left w:val="none" w:sz="0" w:space="0" w:color="auto"/>
                            <w:bottom w:val="none" w:sz="0" w:space="0" w:color="auto"/>
                            <w:right w:val="none" w:sz="0" w:space="0" w:color="auto"/>
                          </w:divBdr>
                        </w:div>
                        <w:div w:id="362051740">
                          <w:marLeft w:val="0"/>
                          <w:marRight w:val="0"/>
                          <w:marTop w:val="0"/>
                          <w:marBottom w:val="0"/>
                          <w:divBdr>
                            <w:top w:val="none" w:sz="0" w:space="0" w:color="auto"/>
                            <w:left w:val="none" w:sz="0" w:space="0" w:color="auto"/>
                            <w:bottom w:val="none" w:sz="0" w:space="0" w:color="auto"/>
                            <w:right w:val="none" w:sz="0" w:space="0" w:color="auto"/>
                          </w:divBdr>
                        </w:div>
                        <w:div w:id="487483261">
                          <w:marLeft w:val="0"/>
                          <w:marRight w:val="0"/>
                          <w:marTop w:val="0"/>
                          <w:marBottom w:val="0"/>
                          <w:divBdr>
                            <w:top w:val="none" w:sz="0" w:space="0" w:color="auto"/>
                            <w:left w:val="none" w:sz="0" w:space="0" w:color="auto"/>
                            <w:bottom w:val="none" w:sz="0" w:space="0" w:color="auto"/>
                            <w:right w:val="none" w:sz="0" w:space="0" w:color="auto"/>
                          </w:divBdr>
                        </w:div>
                        <w:div w:id="514534884">
                          <w:marLeft w:val="0"/>
                          <w:marRight w:val="0"/>
                          <w:marTop w:val="0"/>
                          <w:marBottom w:val="0"/>
                          <w:divBdr>
                            <w:top w:val="none" w:sz="0" w:space="0" w:color="auto"/>
                            <w:left w:val="none" w:sz="0" w:space="0" w:color="auto"/>
                            <w:bottom w:val="none" w:sz="0" w:space="0" w:color="auto"/>
                            <w:right w:val="none" w:sz="0" w:space="0" w:color="auto"/>
                          </w:divBdr>
                        </w:div>
                        <w:div w:id="656418214">
                          <w:marLeft w:val="0"/>
                          <w:marRight w:val="0"/>
                          <w:marTop w:val="0"/>
                          <w:marBottom w:val="0"/>
                          <w:divBdr>
                            <w:top w:val="none" w:sz="0" w:space="0" w:color="auto"/>
                            <w:left w:val="none" w:sz="0" w:space="0" w:color="auto"/>
                            <w:bottom w:val="none" w:sz="0" w:space="0" w:color="auto"/>
                            <w:right w:val="none" w:sz="0" w:space="0" w:color="auto"/>
                          </w:divBdr>
                        </w:div>
                        <w:div w:id="986586648">
                          <w:marLeft w:val="0"/>
                          <w:marRight w:val="0"/>
                          <w:marTop w:val="0"/>
                          <w:marBottom w:val="0"/>
                          <w:divBdr>
                            <w:top w:val="none" w:sz="0" w:space="0" w:color="auto"/>
                            <w:left w:val="none" w:sz="0" w:space="0" w:color="auto"/>
                            <w:bottom w:val="none" w:sz="0" w:space="0" w:color="auto"/>
                            <w:right w:val="none" w:sz="0" w:space="0" w:color="auto"/>
                          </w:divBdr>
                        </w:div>
                        <w:div w:id="1412580364">
                          <w:marLeft w:val="0"/>
                          <w:marRight w:val="0"/>
                          <w:marTop w:val="0"/>
                          <w:marBottom w:val="0"/>
                          <w:divBdr>
                            <w:top w:val="none" w:sz="0" w:space="0" w:color="auto"/>
                            <w:left w:val="none" w:sz="0" w:space="0" w:color="auto"/>
                            <w:bottom w:val="none" w:sz="0" w:space="0" w:color="auto"/>
                            <w:right w:val="none" w:sz="0" w:space="0" w:color="auto"/>
                          </w:divBdr>
                        </w:div>
                        <w:div w:id="1498616318">
                          <w:marLeft w:val="0"/>
                          <w:marRight w:val="0"/>
                          <w:marTop w:val="0"/>
                          <w:marBottom w:val="0"/>
                          <w:divBdr>
                            <w:top w:val="none" w:sz="0" w:space="0" w:color="auto"/>
                            <w:left w:val="none" w:sz="0" w:space="0" w:color="auto"/>
                            <w:bottom w:val="none" w:sz="0" w:space="0" w:color="auto"/>
                            <w:right w:val="none" w:sz="0" w:space="0" w:color="auto"/>
                          </w:divBdr>
                        </w:div>
                        <w:div w:id="17829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1254">
      <w:bodyDiv w:val="1"/>
      <w:marLeft w:val="0"/>
      <w:marRight w:val="0"/>
      <w:marTop w:val="0"/>
      <w:marBottom w:val="0"/>
      <w:divBdr>
        <w:top w:val="none" w:sz="0" w:space="0" w:color="auto"/>
        <w:left w:val="none" w:sz="0" w:space="0" w:color="auto"/>
        <w:bottom w:val="none" w:sz="0" w:space="0" w:color="auto"/>
        <w:right w:val="none" w:sz="0" w:space="0" w:color="auto"/>
      </w:divBdr>
    </w:div>
    <w:div w:id="61563254">
      <w:bodyDiv w:val="1"/>
      <w:marLeft w:val="0"/>
      <w:marRight w:val="0"/>
      <w:marTop w:val="0"/>
      <w:marBottom w:val="0"/>
      <w:divBdr>
        <w:top w:val="none" w:sz="0" w:space="0" w:color="auto"/>
        <w:left w:val="none" w:sz="0" w:space="0" w:color="auto"/>
        <w:bottom w:val="none" w:sz="0" w:space="0" w:color="auto"/>
        <w:right w:val="none" w:sz="0" w:space="0" w:color="auto"/>
      </w:divBdr>
    </w:div>
    <w:div w:id="64186056">
      <w:bodyDiv w:val="1"/>
      <w:marLeft w:val="0"/>
      <w:marRight w:val="0"/>
      <w:marTop w:val="0"/>
      <w:marBottom w:val="0"/>
      <w:divBdr>
        <w:top w:val="none" w:sz="0" w:space="0" w:color="auto"/>
        <w:left w:val="none" w:sz="0" w:space="0" w:color="auto"/>
        <w:bottom w:val="none" w:sz="0" w:space="0" w:color="auto"/>
        <w:right w:val="none" w:sz="0" w:space="0" w:color="auto"/>
      </w:divBdr>
      <w:divsChild>
        <w:div w:id="2041851881">
          <w:marLeft w:val="0"/>
          <w:marRight w:val="0"/>
          <w:marTop w:val="150"/>
          <w:marBottom w:val="0"/>
          <w:divBdr>
            <w:top w:val="none" w:sz="0" w:space="0" w:color="auto"/>
            <w:left w:val="none" w:sz="0" w:space="0" w:color="auto"/>
            <w:bottom w:val="single" w:sz="18" w:space="8" w:color="000000"/>
            <w:right w:val="none" w:sz="0" w:space="0" w:color="auto"/>
          </w:divBdr>
          <w:divsChild>
            <w:div w:id="1847743227">
              <w:marLeft w:val="0"/>
              <w:marRight w:val="0"/>
              <w:marTop w:val="0"/>
              <w:marBottom w:val="0"/>
              <w:divBdr>
                <w:top w:val="none" w:sz="0" w:space="0" w:color="auto"/>
                <w:left w:val="none" w:sz="0" w:space="0" w:color="auto"/>
                <w:bottom w:val="none" w:sz="0" w:space="0" w:color="auto"/>
                <w:right w:val="none" w:sz="0" w:space="0" w:color="auto"/>
              </w:divBdr>
              <w:divsChild>
                <w:div w:id="1086807743">
                  <w:marLeft w:val="0"/>
                  <w:marRight w:val="0"/>
                  <w:marTop w:val="0"/>
                  <w:marBottom w:val="0"/>
                  <w:divBdr>
                    <w:top w:val="none" w:sz="0" w:space="0" w:color="auto"/>
                    <w:left w:val="none" w:sz="0" w:space="0" w:color="auto"/>
                    <w:bottom w:val="none" w:sz="0" w:space="0" w:color="auto"/>
                    <w:right w:val="none" w:sz="0" w:space="0" w:color="auto"/>
                  </w:divBdr>
                  <w:divsChild>
                    <w:div w:id="218327623">
                      <w:marLeft w:val="0"/>
                      <w:marRight w:val="0"/>
                      <w:marTop w:val="150"/>
                      <w:marBottom w:val="0"/>
                      <w:divBdr>
                        <w:top w:val="none" w:sz="0" w:space="0" w:color="auto"/>
                        <w:left w:val="none" w:sz="0" w:space="0" w:color="auto"/>
                        <w:bottom w:val="none" w:sz="0" w:space="0" w:color="auto"/>
                        <w:right w:val="none" w:sz="0" w:space="0" w:color="auto"/>
                      </w:divBdr>
                      <w:divsChild>
                        <w:div w:id="21879133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375497033">
          <w:marLeft w:val="0"/>
          <w:marRight w:val="0"/>
          <w:marTop w:val="0"/>
          <w:marBottom w:val="0"/>
          <w:divBdr>
            <w:top w:val="none" w:sz="0" w:space="0" w:color="auto"/>
            <w:left w:val="none" w:sz="0" w:space="0" w:color="auto"/>
            <w:bottom w:val="none" w:sz="0" w:space="0" w:color="auto"/>
            <w:right w:val="none" w:sz="0" w:space="0" w:color="auto"/>
          </w:divBdr>
          <w:divsChild>
            <w:div w:id="798567980">
              <w:marLeft w:val="0"/>
              <w:marRight w:val="0"/>
              <w:marTop w:val="0"/>
              <w:marBottom w:val="0"/>
              <w:divBdr>
                <w:top w:val="none" w:sz="0" w:space="0" w:color="auto"/>
                <w:left w:val="none" w:sz="0" w:space="0" w:color="auto"/>
                <w:bottom w:val="none" w:sz="0" w:space="0" w:color="auto"/>
                <w:right w:val="none" w:sz="0" w:space="0" w:color="auto"/>
              </w:divBdr>
              <w:divsChild>
                <w:div w:id="1863283451">
                  <w:marLeft w:val="0"/>
                  <w:marRight w:val="0"/>
                  <w:marTop w:val="0"/>
                  <w:marBottom w:val="0"/>
                  <w:divBdr>
                    <w:top w:val="none" w:sz="0" w:space="0" w:color="auto"/>
                    <w:left w:val="none" w:sz="0" w:space="0" w:color="auto"/>
                    <w:bottom w:val="none" w:sz="0" w:space="0" w:color="auto"/>
                    <w:right w:val="none" w:sz="0" w:space="0" w:color="auto"/>
                  </w:divBdr>
                  <w:divsChild>
                    <w:div w:id="1378747912">
                      <w:marLeft w:val="0"/>
                      <w:marRight w:val="0"/>
                      <w:marTop w:val="0"/>
                      <w:marBottom w:val="0"/>
                      <w:divBdr>
                        <w:top w:val="single" w:sz="6" w:space="15" w:color="B5DAED"/>
                        <w:left w:val="single" w:sz="6" w:space="11" w:color="B5DAED"/>
                        <w:bottom w:val="single" w:sz="6" w:space="11" w:color="B5DAED"/>
                        <w:right w:val="single" w:sz="6" w:space="11" w:color="B5DAED"/>
                      </w:divBdr>
                      <w:divsChild>
                        <w:div w:id="34552204">
                          <w:marLeft w:val="0"/>
                          <w:marRight w:val="0"/>
                          <w:marTop w:val="0"/>
                          <w:marBottom w:val="0"/>
                          <w:divBdr>
                            <w:top w:val="none" w:sz="0" w:space="0" w:color="auto"/>
                            <w:left w:val="none" w:sz="0" w:space="0" w:color="auto"/>
                            <w:bottom w:val="none" w:sz="0" w:space="0" w:color="auto"/>
                            <w:right w:val="none" w:sz="0" w:space="0" w:color="auto"/>
                          </w:divBdr>
                          <w:divsChild>
                            <w:div w:id="2468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738">
      <w:bodyDiv w:val="1"/>
      <w:marLeft w:val="0"/>
      <w:marRight w:val="0"/>
      <w:marTop w:val="0"/>
      <w:marBottom w:val="0"/>
      <w:divBdr>
        <w:top w:val="none" w:sz="0" w:space="0" w:color="auto"/>
        <w:left w:val="none" w:sz="0" w:space="0" w:color="auto"/>
        <w:bottom w:val="none" w:sz="0" w:space="0" w:color="auto"/>
        <w:right w:val="none" w:sz="0" w:space="0" w:color="auto"/>
      </w:divBdr>
      <w:divsChild>
        <w:div w:id="1705908279">
          <w:marLeft w:val="1200"/>
          <w:marRight w:val="1200"/>
          <w:marTop w:val="1200"/>
          <w:marBottom w:val="1200"/>
          <w:divBdr>
            <w:top w:val="none" w:sz="0" w:space="0" w:color="auto"/>
            <w:left w:val="none" w:sz="0" w:space="0" w:color="auto"/>
            <w:bottom w:val="none" w:sz="0" w:space="0" w:color="auto"/>
            <w:right w:val="none" w:sz="0" w:space="0" w:color="auto"/>
          </w:divBdr>
          <w:divsChild>
            <w:div w:id="5534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190">
      <w:bodyDiv w:val="1"/>
      <w:marLeft w:val="0"/>
      <w:marRight w:val="0"/>
      <w:marTop w:val="0"/>
      <w:marBottom w:val="0"/>
      <w:divBdr>
        <w:top w:val="none" w:sz="0" w:space="0" w:color="auto"/>
        <w:left w:val="none" w:sz="0" w:space="0" w:color="auto"/>
        <w:bottom w:val="none" w:sz="0" w:space="0" w:color="auto"/>
        <w:right w:val="none" w:sz="0" w:space="0" w:color="auto"/>
      </w:divBdr>
    </w:div>
    <w:div w:id="69622265">
      <w:bodyDiv w:val="1"/>
      <w:marLeft w:val="0"/>
      <w:marRight w:val="0"/>
      <w:marTop w:val="0"/>
      <w:marBottom w:val="0"/>
      <w:divBdr>
        <w:top w:val="none" w:sz="0" w:space="0" w:color="auto"/>
        <w:left w:val="none" w:sz="0" w:space="0" w:color="auto"/>
        <w:bottom w:val="none" w:sz="0" w:space="0" w:color="auto"/>
        <w:right w:val="none" w:sz="0" w:space="0" w:color="auto"/>
      </w:divBdr>
      <w:divsChild>
        <w:div w:id="740493543">
          <w:marLeft w:val="0"/>
          <w:marRight w:val="0"/>
          <w:marTop w:val="100"/>
          <w:marBottom w:val="100"/>
          <w:divBdr>
            <w:top w:val="none" w:sz="0" w:space="0" w:color="auto"/>
            <w:left w:val="none" w:sz="0" w:space="0" w:color="auto"/>
            <w:bottom w:val="none" w:sz="0" w:space="0" w:color="auto"/>
            <w:right w:val="none" w:sz="0" w:space="0" w:color="auto"/>
          </w:divBdr>
          <w:divsChild>
            <w:div w:id="2060744456">
              <w:marLeft w:val="0"/>
              <w:marRight w:val="0"/>
              <w:marTop w:val="0"/>
              <w:marBottom w:val="0"/>
              <w:divBdr>
                <w:top w:val="none" w:sz="0" w:space="0" w:color="auto"/>
                <w:left w:val="none" w:sz="0" w:space="0" w:color="auto"/>
                <w:bottom w:val="none" w:sz="0" w:space="0" w:color="auto"/>
                <w:right w:val="none" w:sz="0" w:space="0" w:color="auto"/>
              </w:divBdr>
              <w:divsChild>
                <w:div w:id="498741725">
                  <w:marLeft w:val="0"/>
                  <w:marRight w:val="0"/>
                  <w:marTop w:val="0"/>
                  <w:marBottom w:val="0"/>
                  <w:divBdr>
                    <w:top w:val="single" w:sz="6" w:space="0" w:color="AACCEE"/>
                    <w:left w:val="single" w:sz="6" w:space="0" w:color="AACCEE"/>
                    <w:bottom w:val="single" w:sz="6" w:space="0" w:color="AACCEE"/>
                    <w:right w:val="single" w:sz="6" w:space="0" w:color="AACCEE"/>
                  </w:divBdr>
                  <w:divsChild>
                    <w:div w:id="851266039">
                      <w:marLeft w:val="0"/>
                      <w:marRight w:val="0"/>
                      <w:marTop w:val="0"/>
                      <w:marBottom w:val="0"/>
                      <w:divBdr>
                        <w:top w:val="none" w:sz="0" w:space="0" w:color="auto"/>
                        <w:left w:val="none" w:sz="0" w:space="0" w:color="auto"/>
                        <w:bottom w:val="none" w:sz="0" w:space="0" w:color="auto"/>
                        <w:right w:val="none" w:sz="0" w:space="0" w:color="auto"/>
                      </w:divBdr>
                      <w:divsChild>
                        <w:div w:id="9572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6355">
      <w:bodyDiv w:val="1"/>
      <w:marLeft w:val="0"/>
      <w:marRight w:val="0"/>
      <w:marTop w:val="0"/>
      <w:marBottom w:val="0"/>
      <w:divBdr>
        <w:top w:val="none" w:sz="0" w:space="0" w:color="auto"/>
        <w:left w:val="none" w:sz="0" w:space="0" w:color="auto"/>
        <w:bottom w:val="none" w:sz="0" w:space="0" w:color="auto"/>
        <w:right w:val="none" w:sz="0" w:space="0" w:color="auto"/>
      </w:divBdr>
      <w:divsChild>
        <w:div w:id="1209954225">
          <w:marLeft w:val="0"/>
          <w:marRight w:val="0"/>
          <w:marTop w:val="0"/>
          <w:marBottom w:val="0"/>
          <w:divBdr>
            <w:top w:val="none" w:sz="0" w:space="0" w:color="auto"/>
            <w:left w:val="none" w:sz="0" w:space="0" w:color="auto"/>
            <w:bottom w:val="none" w:sz="0" w:space="0" w:color="auto"/>
            <w:right w:val="none" w:sz="0" w:space="0" w:color="auto"/>
          </w:divBdr>
          <w:divsChild>
            <w:div w:id="950631675">
              <w:marLeft w:val="0"/>
              <w:marRight w:val="0"/>
              <w:marTop w:val="0"/>
              <w:marBottom w:val="0"/>
              <w:divBdr>
                <w:top w:val="none" w:sz="0" w:space="0" w:color="auto"/>
                <w:left w:val="none" w:sz="0" w:space="0" w:color="auto"/>
                <w:bottom w:val="none" w:sz="0" w:space="0" w:color="auto"/>
                <w:right w:val="none" w:sz="0" w:space="0" w:color="auto"/>
              </w:divBdr>
              <w:divsChild>
                <w:div w:id="1773353369">
                  <w:marLeft w:val="0"/>
                  <w:marRight w:val="0"/>
                  <w:marTop w:val="0"/>
                  <w:marBottom w:val="0"/>
                  <w:divBdr>
                    <w:top w:val="none" w:sz="0" w:space="0" w:color="auto"/>
                    <w:left w:val="none" w:sz="0" w:space="0" w:color="auto"/>
                    <w:bottom w:val="none" w:sz="0" w:space="0" w:color="auto"/>
                    <w:right w:val="none" w:sz="0" w:space="0" w:color="auto"/>
                  </w:divBdr>
                  <w:divsChild>
                    <w:div w:id="1943605709">
                      <w:marLeft w:val="0"/>
                      <w:marRight w:val="0"/>
                      <w:marTop w:val="0"/>
                      <w:marBottom w:val="0"/>
                      <w:divBdr>
                        <w:top w:val="single" w:sz="6" w:space="15" w:color="B5DAED"/>
                        <w:left w:val="single" w:sz="6" w:space="11" w:color="B5DAED"/>
                        <w:bottom w:val="single" w:sz="6" w:space="11" w:color="B5DAED"/>
                        <w:right w:val="single" w:sz="6" w:space="11" w:color="B5DAED"/>
                      </w:divBdr>
                      <w:divsChild>
                        <w:div w:id="2030523077">
                          <w:marLeft w:val="0"/>
                          <w:marRight w:val="0"/>
                          <w:marTop w:val="0"/>
                          <w:marBottom w:val="0"/>
                          <w:divBdr>
                            <w:top w:val="none" w:sz="0" w:space="0" w:color="auto"/>
                            <w:left w:val="none" w:sz="0" w:space="0" w:color="auto"/>
                            <w:bottom w:val="none" w:sz="0" w:space="0" w:color="auto"/>
                            <w:right w:val="none" w:sz="0" w:space="0" w:color="auto"/>
                          </w:divBdr>
                          <w:divsChild>
                            <w:div w:id="882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2102">
      <w:bodyDiv w:val="1"/>
      <w:marLeft w:val="0"/>
      <w:marRight w:val="0"/>
      <w:marTop w:val="0"/>
      <w:marBottom w:val="0"/>
      <w:divBdr>
        <w:top w:val="none" w:sz="0" w:space="0" w:color="auto"/>
        <w:left w:val="none" w:sz="0" w:space="0" w:color="auto"/>
        <w:bottom w:val="none" w:sz="0" w:space="0" w:color="auto"/>
        <w:right w:val="none" w:sz="0" w:space="0" w:color="auto"/>
      </w:divBdr>
      <w:divsChild>
        <w:div w:id="1592541085">
          <w:marLeft w:val="150"/>
          <w:marRight w:val="150"/>
          <w:marTop w:val="0"/>
          <w:marBottom w:val="0"/>
          <w:divBdr>
            <w:top w:val="none" w:sz="0" w:space="0" w:color="auto"/>
            <w:left w:val="none" w:sz="0" w:space="0" w:color="auto"/>
            <w:bottom w:val="none" w:sz="0" w:space="0" w:color="auto"/>
            <w:right w:val="none" w:sz="0" w:space="0" w:color="auto"/>
          </w:divBdr>
          <w:divsChild>
            <w:div w:id="1186989816">
              <w:marLeft w:val="0"/>
              <w:marRight w:val="0"/>
              <w:marTop w:val="0"/>
              <w:marBottom w:val="0"/>
              <w:divBdr>
                <w:top w:val="none" w:sz="0" w:space="0" w:color="auto"/>
                <w:left w:val="none" w:sz="0" w:space="0" w:color="auto"/>
                <w:bottom w:val="none" w:sz="0" w:space="0" w:color="auto"/>
                <w:right w:val="none" w:sz="0" w:space="0" w:color="auto"/>
              </w:divBdr>
              <w:divsChild>
                <w:div w:id="779616408">
                  <w:marLeft w:val="0"/>
                  <w:marRight w:val="0"/>
                  <w:marTop w:val="0"/>
                  <w:marBottom w:val="0"/>
                  <w:divBdr>
                    <w:top w:val="none" w:sz="0" w:space="0" w:color="auto"/>
                    <w:left w:val="none" w:sz="0" w:space="0" w:color="auto"/>
                    <w:bottom w:val="none" w:sz="0" w:space="0" w:color="auto"/>
                    <w:right w:val="none" w:sz="0" w:space="0" w:color="auto"/>
                  </w:divBdr>
                  <w:divsChild>
                    <w:div w:id="1987709103">
                      <w:marLeft w:val="0"/>
                      <w:marRight w:val="0"/>
                      <w:marTop w:val="0"/>
                      <w:marBottom w:val="0"/>
                      <w:divBdr>
                        <w:top w:val="none" w:sz="0" w:space="0" w:color="auto"/>
                        <w:left w:val="none" w:sz="0" w:space="0" w:color="auto"/>
                        <w:bottom w:val="none" w:sz="0" w:space="0" w:color="auto"/>
                        <w:right w:val="none" w:sz="0" w:space="0" w:color="auto"/>
                      </w:divBdr>
                      <w:divsChild>
                        <w:div w:id="462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8215">
      <w:bodyDiv w:val="1"/>
      <w:marLeft w:val="0"/>
      <w:marRight w:val="0"/>
      <w:marTop w:val="0"/>
      <w:marBottom w:val="0"/>
      <w:divBdr>
        <w:top w:val="none" w:sz="0" w:space="0" w:color="auto"/>
        <w:left w:val="none" w:sz="0" w:space="0" w:color="auto"/>
        <w:bottom w:val="none" w:sz="0" w:space="0" w:color="auto"/>
        <w:right w:val="none" w:sz="0" w:space="0" w:color="auto"/>
      </w:divBdr>
    </w:div>
    <w:div w:id="81681406">
      <w:bodyDiv w:val="1"/>
      <w:marLeft w:val="0"/>
      <w:marRight w:val="0"/>
      <w:marTop w:val="0"/>
      <w:marBottom w:val="0"/>
      <w:divBdr>
        <w:top w:val="none" w:sz="0" w:space="0" w:color="auto"/>
        <w:left w:val="none" w:sz="0" w:space="0" w:color="auto"/>
        <w:bottom w:val="none" w:sz="0" w:space="0" w:color="auto"/>
        <w:right w:val="none" w:sz="0" w:space="0" w:color="auto"/>
      </w:divBdr>
    </w:div>
    <w:div w:id="88157218">
      <w:bodyDiv w:val="1"/>
      <w:marLeft w:val="0"/>
      <w:marRight w:val="0"/>
      <w:marTop w:val="0"/>
      <w:marBottom w:val="0"/>
      <w:divBdr>
        <w:top w:val="none" w:sz="0" w:space="0" w:color="auto"/>
        <w:left w:val="none" w:sz="0" w:space="0" w:color="auto"/>
        <w:bottom w:val="none" w:sz="0" w:space="0" w:color="auto"/>
        <w:right w:val="none" w:sz="0" w:space="0" w:color="auto"/>
      </w:divBdr>
    </w:div>
    <w:div w:id="89010157">
      <w:bodyDiv w:val="1"/>
      <w:marLeft w:val="0"/>
      <w:marRight w:val="0"/>
      <w:marTop w:val="0"/>
      <w:marBottom w:val="0"/>
      <w:divBdr>
        <w:top w:val="none" w:sz="0" w:space="0" w:color="auto"/>
        <w:left w:val="none" w:sz="0" w:space="0" w:color="auto"/>
        <w:bottom w:val="none" w:sz="0" w:space="0" w:color="auto"/>
        <w:right w:val="none" w:sz="0" w:space="0" w:color="auto"/>
      </w:divBdr>
    </w:div>
    <w:div w:id="90707216">
      <w:bodyDiv w:val="1"/>
      <w:marLeft w:val="0"/>
      <w:marRight w:val="0"/>
      <w:marTop w:val="0"/>
      <w:marBottom w:val="0"/>
      <w:divBdr>
        <w:top w:val="none" w:sz="0" w:space="0" w:color="auto"/>
        <w:left w:val="none" w:sz="0" w:space="0" w:color="auto"/>
        <w:bottom w:val="none" w:sz="0" w:space="0" w:color="auto"/>
        <w:right w:val="none" w:sz="0" w:space="0" w:color="auto"/>
      </w:divBdr>
    </w:div>
    <w:div w:id="92673069">
      <w:bodyDiv w:val="1"/>
      <w:marLeft w:val="0"/>
      <w:marRight w:val="0"/>
      <w:marTop w:val="0"/>
      <w:marBottom w:val="0"/>
      <w:divBdr>
        <w:top w:val="none" w:sz="0" w:space="0" w:color="auto"/>
        <w:left w:val="none" w:sz="0" w:space="0" w:color="auto"/>
        <w:bottom w:val="none" w:sz="0" w:space="0" w:color="auto"/>
        <w:right w:val="none" w:sz="0" w:space="0" w:color="auto"/>
      </w:divBdr>
    </w:div>
    <w:div w:id="94449787">
      <w:bodyDiv w:val="1"/>
      <w:marLeft w:val="0"/>
      <w:marRight w:val="0"/>
      <w:marTop w:val="0"/>
      <w:marBottom w:val="0"/>
      <w:divBdr>
        <w:top w:val="none" w:sz="0" w:space="0" w:color="auto"/>
        <w:left w:val="none" w:sz="0" w:space="0" w:color="auto"/>
        <w:bottom w:val="none" w:sz="0" w:space="0" w:color="auto"/>
        <w:right w:val="none" w:sz="0" w:space="0" w:color="auto"/>
      </w:divBdr>
      <w:divsChild>
        <w:div w:id="192380117">
          <w:marLeft w:val="0"/>
          <w:marRight w:val="0"/>
          <w:marTop w:val="50"/>
          <w:marBottom w:val="0"/>
          <w:divBdr>
            <w:top w:val="none" w:sz="0" w:space="0" w:color="auto"/>
            <w:left w:val="none" w:sz="0" w:space="0" w:color="auto"/>
            <w:bottom w:val="none" w:sz="0" w:space="0" w:color="auto"/>
            <w:right w:val="none" w:sz="0" w:space="0" w:color="auto"/>
          </w:divBdr>
        </w:div>
        <w:div w:id="776827981">
          <w:marLeft w:val="0"/>
          <w:marRight w:val="0"/>
          <w:marTop w:val="50"/>
          <w:marBottom w:val="0"/>
          <w:divBdr>
            <w:top w:val="none" w:sz="0" w:space="0" w:color="auto"/>
            <w:left w:val="none" w:sz="0" w:space="0" w:color="auto"/>
            <w:bottom w:val="none" w:sz="0" w:space="0" w:color="auto"/>
            <w:right w:val="none" w:sz="0" w:space="0" w:color="auto"/>
          </w:divBdr>
        </w:div>
        <w:div w:id="785999644">
          <w:marLeft w:val="0"/>
          <w:marRight w:val="0"/>
          <w:marTop w:val="50"/>
          <w:marBottom w:val="0"/>
          <w:divBdr>
            <w:top w:val="none" w:sz="0" w:space="0" w:color="auto"/>
            <w:left w:val="none" w:sz="0" w:space="0" w:color="auto"/>
            <w:bottom w:val="none" w:sz="0" w:space="0" w:color="auto"/>
            <w:right w:val="none" w:sz="0" w:space="0" w:color="auto"/>
          </w:divBdr>
        </w:div>
        <w:div w:id="790366519">
          <w:marLeft w:val="0"/>
          <w:marRight w:val="0"/>
          <w:marTop w:val="50"/>
          <w:marBottom w:val="0"/>
          <w:divBdr>
            <w:top w:val="none" w:sz="0" w:space="0" w:color="auto"/>
            <w:left w:val="none" w:sz="0" w:space="0" w:color="auto"/>
            <w:bottom w:val="none" w:sz="0" w:space="0" w:color="auto"/>
            <w:right w:val="none" w:sz="0" w:space="0" w:color="auto"/>
          </w:divBdr>
        </w:div>
        <w:div w:id="813644490">
          <w:marLeft w:val="0"/>
          <w:marRight w:val="0"/>
          <w:marTop w:val="50"/>
          <w:marBottom w:val="0"/>
          <w:divBdr>
            <w:top w:val="none" w:sz="0" w:space="0" w:color="auto"/>
            <w:left w:val="none" w:sz="0" w:space="0" w:color="auto"/>
            <w:bottom w:val="none" w:sz="0" w:space="0" w:color="auto"/>
            <w:right w:val="none" w:sz="0" w:space="0" w:color="auto"/>
          </w:divBdr>
        </w:div>
        <w:div w:id="910887688">
          <w:marLeft w:val="0"/>
          <w:marRight w:val="0"/>
          <w:marTop w:val="50"/>
          <w:marBottom w:val="0"/>
          <w:divBdr>
            <w:top w:val="none" w:sz="0" w:space="0" w:color="auto"/>
            <w:left w:val="none" w:sz="0" w:space="0" w:color="auto"/>
            <w:bottom w:val="none" w:sz="0" w:space="0" w:color="auto"/>
            <w:right w:val="none" w:sz="0" w:space="0" w:color="auto"/>
          </w:divBdr>
        </w:div>
        <w:div w:id="992835533">
          <w:marLeft w:val="0"/>
          <w:marRight w:val="0"/>
          <w:marTop w:val="50"/>
          <w:marBottom w:val="0"/>
          <w:divBdr>
            <w:top w:val="none" w:sz="0" w:space="0" w:color="auto"/>
            <w:left w:val="none" w:sz="0" w:space="0" w:color="auto"/>
            <w:bottom w:val="none" w:sz="0" w:space="0" w:color="auto"/>
            <w:right w:val="none" w:sz="0" w:space="0" w:color="auto"/>
          </w:divBdr>
        </w:div>
        <w:div w:id="1200582981">
          <w:marLeft w:val="0"/>
          <w:marRight w:val="0"/>
          <w:marTop w:val="50"/>
          <w:marBottom w:val="0"/>
          <w:divBdr>
            <w:top w:val="none" w:sz="0" w:space="0" w:color="auto"/>
            <w:left w:val="none" w:sz="0" w:space="0" w:color="auto"/>
            <w:bottom w:val="none" w:sz="0" w:space="0" w:color="auto"/>
            <w:right w:val="none" w:sz="0" w:space="0" w:color="auto"/>
          </w:divBdr>
        </w:div>
        <w:div w:id="1206791661">
          <w:marLeft w:val="0"/>
          <w:marRight w:val="0"/>
          <w:marTop w:val="50"/>
          <w:marBottom w:val="0"/>
          <w:divBdr>
            <w:top w:val="none" w:sz="0" w:space="0" w:color="auto"/>
            <w:left w:val="none" w:sz="0" w:space="0" w:color="auto"/>
            <w:bottom w:val="none" w:sz="0" w:space="0" w:color="auto"/>
            <w:right w:val="none" w:sz="0" w:space="0" w:color="auto"/>
          </w:divBdr>
        </w:div>
        <w:div w:id="1275601233">
          <w:marLeft w:val="0"/>
          <w:marRight w:val="0"/>
          <w:marTop w:val="50"/>
          <w:marBottom w:val="0"/>
          <w:divBdr>
            <w:top w:val="none" w:sz="0" w:space="0" w:color="auto"/>
            <w:left w:val="none" w:sz="0" w:space="0" w:color="auto"/>
            <w:bottom w:val="none" w:sz="0" w:space="0" w:color="auto"/>
            <w:right w:val="none" w:sz="0" w:space="0" w:color="auto"/>
          </w:divBdr>
        </w:div>
        <w:div w:id="1372419939">
          <w:marLeft w:val="0"/>
          <w:marRight w:val="0"/>
          <w:marTop w:val="50"/>
          <w:marBottom w:val="0"/>
          <w:divBdr>
            <w:top w:val="none" w:sz="0" w:space="0" w:color="auto"/>
            <w:left w:val="none" w:sz="0" w:space="0" w:color="auto"/>
            <w:bottom w:val="none" w:sz="0" w:space="0" w:color="auto"/>
            <w:right w:val="none" w:sz="0" w:space="0" w:color="auto"/>
          </w:divBdr>
        </w:div>
        <w:div w:id="1605383831">
          <w:marLeft w:val="0"/>
          <w:marRight w:val="0"/>
          <w:marTop w:val="50"/>
          <w:marBottom w:val="0"/>
          <w:divBdr>
            <w:top w:val="none" w:sz="0" w:space="0" w:color="auto"/>
            <w:left w:val="none" w:sz="0" w:space="0" w:color="auto"/>
            <w:bottom w:val="none" w:sz="0" w:space="0" w:color="auto"/>
            <w:right w:val="none" w:sz="0" w:space="0" w:color="auto"/>
          </w:divBdr>
        </w:div>
        <w:div w:id="1739816376">
          <w:marLeft w:val="0"/>
          <w:marRight w:val="0"/>
          <w:marTop w:val="50"/>
          <w:marBottom w:val="0"/>
          <w:divBdr>
            <w:top w:val="none" w:sz="0" w:space="0" w:color="auto"/>
            <w:left w:val="none" w:sz="0" w:space="0" w:color="auto"/>
            <w:bottom w:val="none" w:sz="0" w:space="0" w:color="auto"/>
            <w:right w:val="none" w:sz="0" w:space="0" w:color="auto"/>
          </w:divBdr>
        </w:div>
        <w:div w:id="2136217964">
          <w:marLeft w:val="0"/>
          <w:marRight w:val="0"/>
          <w:marTop w:val="50"/>
          <w:marBottom w:val="0"/>
          <w:divBdr>
            <w:top w:val="none" w:sz="0" w:space="0" w:color="auto"/>
            <w:left w:val="none" w:sz="0" w:space="0" w:color="auto"/>
            <w:bottom w:val="none" w:sz="0" w:space="0" w:color="auto"/>
            <w:right w:val="none" w:sz="0" w:space="0" w:color="auto"/>
          </w:divBdr>
        </w:div>
      </w:divsChild>
    </w:div>
    <w:div w:id="94986534">
      <w:bodyDiv w:val="1"/>
      <w:marLeft w:val="0"/>
      <w:marRight w:val="0"/>
      <w:marTop w:val="0"/>
      <w:marBottom w:val="0"/>
      <w:divBdr>
        <w:top w:val="none" w:sz="0" w:space="0" w:color="auto"/>
        <w:left w:val="none" w:sz="0" w:space="0" w:color="auto"/>
        <w:bottom w:val="none" w:sz="0" w:space="0" w:color="auto"/>
        <w:right w:val="none" w:sz="0" w:space="0" w:color="auto"/>
      </w:divBdr>
    </w:div>
    <w:div w:id="95906462">
      <w:bodyDiv w:val="1"/>
      <w:marLeft w:val="0"/>
      <w:marRight w:val="0"/>
      <w:marTop w:val="0"/>
      <w:marBottom w:val="0"/>
      <w:divBdr>
        <w:top w:val="none" w:sz="0" w:space="0" w:color="auto"/>
        <w:left w:val="none" w:sz="0" w:space="0" w:color="auto"/>
        <w:bottom w:val="none" w:sz="0" w:space="0" w:color="auto"/>
        <w:right w:val="none" w:sz="0" w:space="0" w:color="auto"/>
      </w:divBdr>
    </w:div>
    <w:div w:id="100880968">
      <w:bodyDiv w:val="1"/>
      <w:marLeft w:val="0"/>
      <w:marRight w:val="0"/>
      <w:marTop w:val="0"/>
      <w:marBottom w:val="0"/>
      <w:divBdr>
        <w:top w:val="none" w:sz="0" w:space="0" w:color="auto"/>
        <w:left w:val="none" w:sz="0" w:space="0" w:color="auto"/>
        <w:bottom w:val="none" w:sz="0" w:space="0" w:color="auto"/>
        <w:right w:val="none" w:sz="0" w:space="0" w:color="auto"/>
      </w:divBdr>
      <w:divsChild>
        <w:div w:id="296842979">
          <w:marLeft w:val="0"/>
          <w:marRight w:val="0"/>
          <w:marTop w:val="0"/>
          <w:marBottom w:val="0"/>
          <w:divBdr>
            <w:top w:val="none" w:sz="0" w:space="0" w:color="auto"/>
            <w:left w:val="none" w:sz="0" w:space="0" w:color="auto"/>
            <w:bottom w:val="none" w:sz="0" w:space="0" w:color="auto"/>
            <w:right w:val="none" w:sz="0" w:space="0" w:color="auto"/>
          </w:divBdr>
          <w:divsChild>
            <w:div w:id="1043754359">
              <w:marLeft w:val="0"/>
              <w:marRight w:val="0"/>
              <w:marTop w:val="0"/>
              <w:marBottom w:val="0"/>
              <w:divBdr>
                <w:top w:val="none" w:sz="0" w:space="0" w:color="auto"/>
                <w:left w:val="none" w:sz="0" w:space="0" w:color="auto"/>
                <w:bottom w:val="none" w:sz="0" w:space="0" w:color="auto"/>
                <w:right w:val="none" w:sz="0" w:space="0" w:color="auto"/>
              </w:divBdr>
              <w:divsChild>
                <w:div w:id="370619290">
                  <w:marLeft w:val="0"/>
                  <w:marRight w:val="0"/>
                  <w:marTop w:val="0"/>
                  <w:marBottom w:val="0"/>
                  <w:divBdr>
                    <w:top w:val="none" w:sz="0" w:space="0" w:color="auto"/>
                    <w:left w:val="none" w:sz="0" w:space="0" w:color="auto"/>
                    <w:bottom w:val="none" w:sz="0" w:space="0" w:color="auto"/>
                    <w:right w:val="none" w:sz="0" w:space="0" w:color="auto"/>
                  </w:divBdr>
                  <w:divsChild>
                    <w:div w:id="1568491975">
                      <w:marLeft w:val="0"/>
                      <w:marRight w:val="0"/>
                      <w:marTop w:val="0"/>
                      <w:marBottom w:val="0"/>
                      <w:divBdr>
                        <w:top w:val="none" w:sz="0" w:space="0" w:color="auto"/>
                        <w:left w:val="none" w:sz="0" w:space="0" w:color="auto"/>
                        <w:bottom w:val="none" w:sz="0" w:space="0" w:color="auto"/>
                        <w:right w:val="none" w:sz="0" w:space="0" w:color="auto"/>
                      </w:divBdr>
                    </w:div>
                    <w:div w:id="1772508900">
                      <w:marLeft w:val="0"/>
                      <w:marRight w:val="0"/>
                      <w:marTop w:val="0"/>
                      <w:marBottom w:val="0"/>
                      <w:divBdr>
                        <w:top w:val="none" w:sz="0" w:space="0" w:color="auto"/>
                        <w:left w:val="none" w:sz="0" w:space="0" w:color="auto"/>
                        <w:bottom w:val="none" w:sz="0" w:space="0" w:color="auto"/>
                        <w:right w:val="none" w:sz="0" w:space="0" w:color="auto"/>
                      </w:divBdr>
                    </w:div>
                    <w:div w:id="18030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4207">
      <w:bodyDiv w:val="1"/>
      <w:marLeft w:val="0"/>
      <w:marRight w:val="0"/>
      <w:marTop w:val="33"/>
      <w:marBottom w:val="0"/>
      <w:divBdr>
        <w:top w:val="none" w:sz="0" w:space="0" w:color="auto"/>
        <w:left w:val="none" w:sz="0" w:space="0" w:color="auto"/>
        <w:bottom w:val="none" w:sz="0" w:space="0" w:color="auto"/>
        <w:right w:val="none" w:sz="0" w:space="0" w:color="auto"/>
      </w:divBdr>
      <w:divsChild>
        <w:div w:id="470556367">
          <w:marLeft w:val="0"/>
          <w:marRight w:val="0"/>
          <w:marTop w:val="0"/>
          <w:marBottom w:val="0"/>
          <w:divBdr>
            <w:top w:val="none" w:sz="0" w:space="0" w:color="auto"/>
            <w:left w:val="none" w:sz="0" w:space="0" w:color="auto"/>
            <w:bottom w:val="none" w:sz="0" w:space="0" w:color="auto"/>
            <w:right w:val="none" w:sz="0" w:space="0" w:color="auto"/>
          </w:divBdr>
          <w:divsChild>
            <w:div w:id="1623069608">
              <w:marLeft w:val="0"/>
              <w:marRight w:val="0"/>
              <w:marTop w:val="0"/>
              <w:marBottom w:val="0"/>
              <w:divBdr>
                <w:top w:val="none" w:sz="0" w:space="0" w:color="auto"/>
                <w:left w:val="none" w:sz="0" w:space="0" w:color="auto"/>
                <w:bottom w:val="none" w:sz="0" w:space="0" w:color="auto"/>
                <w:right w:val="none" w:sz="0" w:space="0" w:color="auto"/>
              </w:divBdr>
              <w:divsChild>
                <w:div w:id="525098787">
                  <w:marLeft w:val="0"/>
                  <w:marRight w:val="0"/>
                  <w:marTop w:val="0"/>
                  <w:marBottom w:val="0"/>
                  <w:divBdr>
                    <w:top w:val="none" w:sz="0" w:space="0" w:color="auto"/>
                    <w:left w:val="none" w:sz="0" w:space="0" w:color="auto"/>
                    <w:bottom w:val="none" w:sz="0" w:space="0" w:color="auto"/>
                    <w:right w:val="none" w:sz="0" w:space="0" w:color="auto"/>
                  </w:divBdr>
                  <w:divsChild>
                    <w:div w:id="1567374154">
                      <w:marLeft w:val="251"/>
                      <w:marRight w:val="0"/>
                      <w:marTop w:val="0"/>
                      <w:marBottom w:val="0"/>
                      <w:divBdr>
                        <w:top w:val="none" w:sz="0" w:space="0" w:color="auto"/>
                        <w:left w:val="none" w:sz="0" w:space="0" w:color="auto"/>
                        <w:bottom w:val="none" w:sz="0" w:space="0" w:color="auto"/>
                        <w:right w:val="none" w:sz="0" w:space="0" w:color="auto"/>
                      </w:divBdr>
                      <w:divsChild>
                        <w:div w:id="1602255196">
                          <w:marLeft w:val="0"/>
                          <w:marRight w:val="0"/>
                          <w:marTop w:val="0"/>
                          <w:marBottom w:val="0"/>
                          <w:divBdr>
                            <w:top w:val="none" w:sz="0" w:space="0" w:color="auto"/>
                            <w:left w:val="none" w:sz="0" w:space="0" w:color="auto"/>
                            <w:bottom w:val="none" w:sz="0" w:space="0" w:color="auto"/>
                            <w:right w:val="none" w:sz="0" w:space="0" w:color="auto"/>
                          </w:divBdr>
                          <w:divsChild>
                            <w:div w:id="1313680256">
                              <w:marLeft w:val="0"/>
                              <w:marRight w:val="0"/>
                              <w:marTop w:val="0"/>
                              <w:marBottom w:val="0"/>
                              <w:divBdr>
                                <w:top w:val="none" w:sz="0" w:space="0" w:color="auto"/>
                                <w:left w:val="none" w:sz="0" w:space="0" w:color="auto"/>
                                <w:bottom w:val="none" w:sz="0" w:space="0" w:color="auto"/>
                                <w:right w:val="none" w:sz="0" w:space="0" w:color="auto"/>
                              </w:divBdr>
                              <w:divsChild>
                                <w:div w:id="1582446788">
                                  <w:marLeft w:val="0"/>
                                  <w:marRight w:val="0"/>
                                  <w:marTop w:val="0"/>
                                  <w:marBottom w:val="0"/>
                                  <w:divBdr>
                                    <w:top w:val="none" w:sz="0" w:space="0" w:color="auto"/>
                                    <w:left w:val="none" w:sz="0" w:space="0" w:color="auto"/>
                                    <w:bottom w:val="none" w:sz="0" w:space="0" w:color="auto"/>
                                    <w:right w:val="none" w:sz="0" w:space="0" w:color="auto"/>
                                  </w:divBdr>
                                  <w:divsChild>
                                    <w:div w:id="1014263254">
                                      <w:marLeft w:val="0"/>
                                      <w:marRight w:val="0"/>
                                      <w:marTop w:val="0"/>
                                      <w:marBottom w:val="0"/>
                                      <w:divBdr>
                                        <w:top w:val="none" w:sz="0" w:space="0" w:color="auto"/>
                                        <w:left w:val="none" w:sz="0" w:space="0" w:color="auto"/>
                                        <w:bottom w:val="none" w:sz="0" w:space="0" w:color="auto"/>
                                        <w:right w:val="none" w:sz="0" w:space="0" w:color="auto"/>
                                      </w:divBdr>
                                      <w:divsChild>
                                        <w:div w:id="274288810">
                                          <w:marLeft w:val="0"/>
                                          <w:marRight w:val="0"/>
                                          <w:marTop w:val="0"/>
                                          <w:marBottom w:val="0"/>
                                          <w:divBdr>
                                            <w:top w:val="none" w:sz="0" w:space="0" w:color="auto"/>
                                            <w:left w:val="none" w:sz="0" w:space="0" w:color="auto"/>
                                            <w:bottom w:val="none" w:sz="0" w:space="0" w:color="auto"/>
                                            <w:right w:val="none" w:sz="0" w:space="0" w:color="auto"/>
                                          </w:divBdr>
                                          <w:divsChild>
                                            <w:div w:id="843322697">
                                              <w:marLeft w:val="0"/>
                                              <w:marRight w:val="0"/>
                                              <w:marTop w:val="0"/>
                                              <w:marBottom w:val="0"/>
                                              <w:divBdr>
                                                <w:top w:val="none" w:sz="0" w:space="0" w:color="auto"/>
                                                <w:left w:val="none" w:sz="0" w:space="0" w:color="auto"/>
                                                <w:bottom w:val="none" w:sz="0" w:space="0" w:color="auto"/>
                                                <w:right w:val="none" w:sz="0" w:space="0" w:color="auto"/>
                                              </w:divBdr>
                                              <w:divsChild>
                                                <w:div w:id="1227377043">
                                                  <w:marLeft w:val="0"/>
                                                  <w:marRight w:val="0"/>
                                                  <w:marTop w:val="0"/>
                                                  <w:marBottom w:val="0"/>
                                                  <w:divBdr>
                                                    <w:top w:val="none" w:sz="0" w:space="0" w:color="auto"/>
                                                    <w:left w:val="none" w:sz="0" w:space="0" w:color="auto"/>
                                                    <w:bottom w:val="none" w:sz="0" w:space="0" w:color="auto"/>
                                                    <w:right w:val="none" w:sz="0" w:space="0" w:color="auto"/>
                                                  </w:divBdr>
                                                  <w:divsChild>
                                                    <w:div w:id="328488297">
                                                      <w:marLeft w:val="0"/>
                                                      <w:marRight w:val="0"/>
                                                      <w:marTop w:val="0"/>
                                                      <w:marBottom w:val="0"/>
                                                      <w:divBdr>
                                                        <w:top w:val="none" w:sz="0" w:space="0" w:color="auto"/>
                                                        <w:left w:val="none" w:sz="0" w:space="0" w:color="auto"/>
                                                        <w:bottom w:val="none" w:sz="0" w:space="0" w:color="auto"/>
                                                        <w:right w:val="none" w:sz="0" w:space="0" w:color="auto"/>
                                                      </w:divBdr>
                                                      <w:divsChild>
                                                        <w:div w:id="595795780">
                                                          <w:marLeft w:val="0"/>
                                                          <w:marRight w:val="0"/>
                                                          <w:marTop w:val="0"/>
                                                          <w:marBottom w:val="0"/>
                                                          <w:divBdr>
                                                            <w:top w:val="none" w:sz="0" w:space="0" w:color="auto"/>
                                                            <w:left w:val="none" w:sz="0" w:space="0" w:color="auto"/>
                                                            <w:bottom w:val="none" w:sz="0" w:space="0" w:color="auto"/>
                                                            <w:right w:val="none" w:sz="0" w:space="0" w:color="auto"/>
                                                          </w:divBdr>
                                                          <w:divsChild>
                                                            <w:div w:id="1151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249246">
      <w:bodyDiv w:val="1"/>
      <w:marLeft w:val="0"/>
      <w:marRight w:val="0"/>
      <w:marTop w:val="0"/>
      <w:marBottom w:val="0"/>
      <w:divBdr>
        <w:top w:val="none" w:sz="0" w:space="0" w:color="auto"/>
        <w:left w:val="none" w:sz="0" w:space="0" w:color="auto"/>
        <w:bottom w:val="none" w:sz="0" w:space="0" w:color="auto"/>
        <w:right w:val="none" w:sz="0" w:space="0" w:color="auto"/>
      </w:divBdr>
      <w:divsChild>
        <w:div w:id="1614098172">
          <w:marLeft w:val="0"/>
          <w:marRight w:val="0"/>
          <w:marTop w:val="0"/>
          <w:marBottom w:val="0"/>
          <w:divBdr>
            <w:top w:val="none" w:sz="0" w:space="0" w:color="auto"/>
            <w:left w:val="none" w:sz="0" w:space="0" w:color="auto"/>
            <w:bottom w:val="none" w:sz="0" w:space="0" w:color="auto"/>
            <w:right w:val="none" w:sz="0" w:space="0" w:color="auto"/>
          </w:divBdr>
          <w:divsChild>
            <w:div w:id="484398789">
              <w:marLeft w:val="0"/>
              <w:marRight w:val="0"/>
              <w:marTop w:val="0"/>
              <w:marBottom w:val="0"/>
              <w:divBdr>
                <w:top w:val="none" w:sz="0" w:space="0" w:color="auto"/>
                <w:left w:val="none" w:sz="0" w:space="0" w:color="auto"/>
                <w:bottom w:val="none" w:sz="0" w:space="0" w:color="auto"/>
                <w:right w:val="none" w:sz="0" w:space="0" w:color="auto"/>
              </w:divBdr>
              <w:divsChild>
                <w:div w:id="2074423407">
                  <w:marLeft w:val="0"/>
                  <w:marRight w:val="0"/>
                  <w:marTop w:val="0"/>
                  <w:marBottom w:val="0"/>
                  <w:divBdr>
                    <w:top w:val="single" w:sz="18" w:space="0" w:color="A3514F"/>
                    <w:left w:val="single" w:sz="6" w:space="0" w:color="EDDED0"/>
                    <w:bottom w:val="single" w:sz="6" w:space="0" w:color="EDDED0"/>
                    <w:right w:val="single" w:sz="6" w:space="0" w:color="EDDED0"/>
                  </w:divBdr>
                  <w:divsChild>
                    <w:div w:id="124659438">
                      <w:marLeft w:val="0"/>
                      <w:marRight w:val="0"/>
                      <w:marTop w:val="100"/>
                      <w:marBottom w:val="100"/>
                      <w:divBdr>
                        <w:top w:val="none" w:sz="0" w:space="0" w:color="auto"/>
                        <w:left w:val="none" w:sz="0" w:space="0" w:color="auto"/>
                        <w:bottom w:val="none" w:sz="0" w:space="0" w:color="auto"/>
                        <w:right w:val="none" w:sz="0" w:space="0" w:color="auto"/>
                      </w:divBdr>
                      <w:divsChild>
                        <w:div w:id="47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3196">
      <w:bodyDiv w:val="1"/>
      <w:marLeft w:val="0"/>
      <w:marRight w:val="0"/>
      <w:marTop w:val="0"/>
      <w:marBottom w:val="0"/>
      <w:divBdr>
        <w:top w:val="none" w:sz="0" w:space="0" w:color="auto"/>
        <w:left w:val="none" w:sz="0" w:space="0" w:color="auto"/>
        <w:bottom w:val="none" w:sz="0" w:space="0" w:color="auto"/>
        <w:right w:val="none" w:sz="0" w:space="0" w:color="auto"/>
      </w:divBdr>
    </w:div>
    <w:div w:id="116267619">
      <w:bodyDiv w:val="1"/>
      <w:marLeft w:val="0"/>
      <w:marRight w:val="0"/>
      <w:marTop w:val="0"/>
      <w:marBottom w:val="0"/>
      <w:divBdr>
        <w:top w:val="none" w:sz="0" w:space="0" w:color="auto"/>
        <w:left w:val="none" w:sz="0" w:space="0" w:color="auto"/>
        <w:bottom w:val="none" w:sz="0" w:space="0" w:color="auto"/>
        <w:right w:val="none" w:sz="0" w:space="0" w:color="auto"/>
      </w:divBdr>
      <w:divsChild>
        <w:div w:id="1167137123">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16685184">
      <w:bodyDiv w:val="1"/>
      <w:marLeft w:val="0"/>
      <w:marRight w:val="0"/>
      <w:marTop w:val="0"/>
      <w:marBottom w:val="0"/>
      <w:divBdr>
        <w:top w:val="none" w:sz="0" w:space="0" w:color="auto"/>
        <w:left w:val="none" w:sz="0" w:space="0" w:color="auto"/>
        <w:bottom w:val="none" w:sz="0" w:space="0" w:color="auto"/>
        <w:right w:val="none" w:sz="0" w:space="0" w:color="auto"/>
      </w:divBdr>
    </w:div>
    <w:div w:id="119231816">
      <w:bodyDiv w:val="1"/>
      <w:marLeft w:val="0"/>
      <w:marRight w:val="0"/>
      <w:marTop w:val="0"/>
      <w:marBottom w:val="0"/>
      <w:divBdr>
        <w:top w:val="none" w:sz="0" w:space="0" w:color="auto"/>
        <w:left w:val="none" w:sz="0" w:space="0" w:color="auto"/>
        <w:bottom w:val="none" w:sz="0" w:space="0" w:color="auto"/>
        <w:right w:val="none" w:sz="0" w:space="0" w:color="auto"/>
      </w:divBdr>
      <w:divsChild>
        <w:div w:id="27995846">
          <w:marLeft w:val="0"/>
          <w:marRight w:val="0"/>
          <w:marTop w:val="0"/>
          <w:marBottom w:val="0"/>
          <w:divBdr>
            <w:top w:val="none" w:sz="0" w:space="0" w:color="auto"/>
            <w:left w:val="none" w:sz="0" w:space="0" w:color="auto"/>
            <w:bottom w:val="none" w:sz="0" w:space="0" w:color="auto"/>
            <w:right w:val="none" w:sz="0" w:space="0" w:color="auto"/>
          </w:divBdr>
          <w:divsChild>
            <w:div w:id="703290621">
              <w:marLeft w:val="0"/>
              <w:marRight w:val="0"/>
              <w:marTop w:val="0"/>
              <w:marBottom w:val="0"/>
              <w:divBdr>
                <w:top w:val="none" w:sz="0" w:space="0" w:color="auto"/>
                <w:left w:val="none" w:sz="0" w:space="0" w:color="auto"/>
                <w:bottom w:val="none" w:sz="0" w:space="0" w:color="auto"/>
                <w:right w:val="none" w:sz="0" w:space="0" w:color="auto"/>
              </w:divBdr>
              <w:divsChild>
                <w:div w:id="32191806">
                  <w:marLeft w:val="0"/>
                  <w:marRight w:val="0"/>
                  <w:marTop w:val="0"/>
                  <w:marBottom w:val="0"/>
                  <w:divBdr>
                    <w:top w:val="none" w:sz="0" w:space="0" w:color="auto"/>
                    <w:left w:val="none" w:sz="0" w:space="0" w:color="auto"/>
                    <w:bottom w:val="none" w:sz="0" w:space="0" w:color="auto"/>
                    <w:right w:val="none" w:sz="0" w:space="0" w:color="auto"/>
                  </w:divBdr>
                  <w:divsChild>
                    <w:div w:id="1062025734">
                      <w:marLeft w:val="0"/>
                      <w:marRight w:val="0"/>
                      <w:marTop w:val="0"/>
                      <w:marBottom w:val="0"/>
                      <w:divBdr>
                        <w:top w:val="single" w:sz="6" w:space="15" w:color="B5DAED"/>
                        <w:left w:val="single" w:sz="6" w:space="11" w:color="B5DAED"/>
                        <w:bottom w:val="single" w:sz="6" w:space="11" w:color="B5DAED"/>
                        <w:right w:val="single" w:sz="6" w:space="11" w:color="B5DAED"/>
                      </w:divBdr>
                      <w:divsChild>
                        <w:div w:id="838545887">
                          <w:marLeft w:val="0"/>
                          <w:marRight w:val="0"/>
                          <w:marTop w:val="0"/>
                          <w:marBottom w:val="0"/>
                          <w:divBdr>
                            <w:top w:val="none" w:sz="0" w:space="0" w:color="auto"/>
                            <w:left w:val="none" w:sz="0" w:space="0" w:color="auto"/>
                            <w:bottom w:val="none" w:sz="0" w:space="0" w:color="auto"/>
                            <w:right w:val="none" w:sz="0" w:space="0" w:color="auto"/>
                          </w:divBdr>
                          <w:divsChild>
                            <w:div w:id="758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5345">
      <w:bodyDiv w:val="1"/>
      <w:marLeft w:val="0"/>
      <w:marRight w:val="0"/>
      <w:marTop w:val="0"/>
      <w:marBottom w:val="0"/>
      <w:divBdr>
        <w:top w:val="none" w:sz="0" w:space="0" w:color="auto"/>
        <w:left w:val="none" w:sz="0" w:space="0" w:color="auto"/>
        <w:bottom w:val="none" w:sz="0" w:space="0" w:color="auto"/>
        <w:right w:val="none" w:sz="0" w:space="0" w:color="auto"/>
      </w:divBdr>
    </w:div>
    <w:div w:id="121504960">
      <w:bodyDiv w:val="1"/>
      <w:marLeft w:val="0"/>
      <w:marRight w:val="0"/>
      <w:marTop w:val="0"/>
      <w:marBottom w:val="0"/>
      <w:divBdr>
        <w:top w:val="none" w:sz="0" w:space="0" w:color="auto"/>
        <w:left w:val="none" w:sz="0" w:space="0" w:color="auto"/>
        <w:bottom w:val="none" w:sz="0" w:space="0" w:color="auto"/>
        <w:right w:val="none" w:sz="0" w:space="0" w:color="auto"/>
      </w:divBdr>
    </w:div>
    <w:div w:id="127431274">
      <w:bodyDiv w:val="1"/>
      <w:marLeft w:val="0"/>
      <w:marRight w:val="0"/>
      <w:marTop w:val="0"/>
      <w:marBottom w:val="0"/>
      <w:divBdr>
        <w:top w:val="none" w:sz="0" w:space="0" w:color="auto"/>
        <w:left w:val="none" w:sz="0" w:space="0" w:color="auto"/>
        <w:bottom w:val="none" w:sz="0" w:space="0" w:color="auto"/>
        <w:right w:val="none" w:sz="0" w:space="0" w:color="auto"/>
      </w:divBdr>
      <w:divsChild>
        <w:div w:id="154419772">
          <w:marLeft w:val="0"/>
          <w:marRight w:val="0"/>
          <w:marTop w:val="0"/>
          <w:marBottom w:val="0"/>
          <w:divBdr>
            <w:top w:val="none" w:sz="0" w:space="0" w:color="auto"/>
            <w:left w:val="none" w:sz="0" w:space="0" w:color="auto"/>
            <w:bottom w:val="none" w:sz="0" w:space="0" w:color="auto"/>
            <w:right w:val="none" w:sz="0" w:space="0" w:color="auto"/>
          </w:divBdr>
          <w:divsChild>
            <w:div w:id="1914657271">
              <w:marLeft w:val="0"/>
              <w:marRight w:val="0"/>
              <w:marTop w:val="0"/>
              <w:marBottom w:val="0"/>
              <w:divBdr>
                <w:top w:val="none" w:sz="0" w:space="0" w:color="auto"/>
                <w:left w:val="none" w:sz="0" w:space="0" w:color="auto"/>
                <w:bottom w:val="none" w:sz="0" w:space="0" w:color="auto"/>
                <w:right w:val="none" w:sz="0" w:space="0" w:color="auto"/>
              </w:divBdr>
              <w:divsChild>
                <w:div w:id="892421368">
                  <w:marLeft w:val="135"/>
                  <w:marRight w:val="120"/>
                  <w:marTop w:val="0"/>
                  <w:marBottom w:val="0"/>
                  <w:divBdr>
                    <w:top w:val="none" w:sz="0" w:space="0" w:color="auto"/>
                    <w:left w:val="none" w:sz="0" w:space="0" w:color="auto"/>
                    <w:bottom w:val="none" w:sz="0" w:space="0" w:color="auto"/>
                    <w:right w:val="none" w:sz="0" w:space="0" w:color="auto"/>
                  </w:divBdr>
                  <w:divsChild>
                    <w:div w:id="12458455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8479598">
      <w:bodyDiv w:val="1"/>
      <w:marLeft w:val="0"/>
      <w:marRight w:val="0"/>
      <w:marTop w:val="0"/>
      <w:marBottom w:val="0"/>
      <w:divBdr>
        <w:top w:val="none" w:sz="0" w:space="0" w:color="auto"/>
        <w:left w:val="none" w:sz="0" w:space="0" w:color="auto"/>
        <w:bottom w:val="none" w:sz="0" w:space="0" w:color="auto"/>
        <w:right w:val="none" w:sz="0" w:space="0" w:color="auto"/>
      </w:divBdr>
    </w:div>
    <w:div w:id="129522298">
      <w:bodyDiv w:val="1"/>
      <w:marLeft w:val="0"/>
      <w:marRight w:val="0"/>
      <w:marTop w:val="0"/>
      <w:marBottom w:val="0"/>
      <w:divBdr>
        <w:top w:val="none" w:sz="0" w:space="0" w:color="auto"/>
        <w:left w:val="none" w:sz="0" w:space="0" w:color="auto"/>
        <w:bottom w:val="none" w:sz="0" w:space="0" w:color="auto"/>
        <w:right w:val="none" w:sz="0" w:space="0" w:color="auto"/>
      </w:divBdr>
      <w:divsChild>
        <w:div w:id="959801818">
          <w:marLeft w:val="0"/>
          <w:marRight w:val="0"/>
          <w:marTop w:val="0"/>
          <w:marBottom w:val="0"/>
          <w:divBdr>
            <w:top w:val="none" w:sz="0" w:space="0" w:color="auto"/>
            <w:left w:val="none" w:sz="0" w:space="0" w:color="auto"/>
            <w:bottom w:val="none" w:sz="0" w:space="0" w:color="auto"/>
            <w:right w:val="none" w:sz="0" w:space="0" w:color="auto"/>
          </w:divBdr>
          <w:divsChild>
            <w:div w:id="835461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555623">
      <w:bodyDiv w:val="1"/>
      <w:marLeft w:val="0"/>
      <w:marRight w:val="0"/>
      <w:marTop w:val="0"/>
      <w:marBottom w:val="0"/>
      <w:divBdr>
        <w:top w:val="none" w:sz="0" w:space="0" w:color="auto"/>
        <w:left w:val="none" w:sz="0" w:space="0" w:color="auto"/>
        <w:bottom w:val="none" w:sz="0" w:space="0" w:color="auto"/>
        <w:right w:val="none" w:sz="0" w:space="0" w:color="auto"/>
      </w:divBdr>
    </w:div>
    <w:div w:id="143788812">
      <w:bodyDiv w:val="1"/>
      <w:marLeft w:val="0"/>
      <w:marRight w:val="0"/>
      <w:marTop w:val="0"/>
      <w:marBottom w:val="0"/>
      <w:divBdr>
        <w:top w:val="none" w:sz="0" w:space="0" w:color="auto"/>
        <w:left w:val="none" w:sz="0" w:space="0" w:color="auto"/>
        <w:bottom w:val="none" w:sz="0" w:space="0" w:color="auto"/>
        <w:right w:val="none" w:sz="0" w:space="0" w:color="auto"/>
      </w:divBdr>
    </w:div>
    <w:div w:id="143938800">
      <w:bodyDiv w:val="1"/>
      <w:marLeft w:val="0"/>
      <w:marRight w:val="0"/>
      <w:marTop w:val="0"/>
      <w:marBottom w:val="0"/>
      <w:divBdr>
        <w:top w:val="none" w:sz="0" w:space="0" w:color="auto"/>
        <w:left w:val="none" w:sz="0" w:space="0" w:color="auto"/>
        <w:bottom w:val="none" w:sz="0" w:space="0" w:color="auto"/>
        <w:right w:val="none" w:sz="0" w:space="0" w:color="auto"/>
      </w:divBdr>
      <w:divsChild>
        <w:div w:id="288365543">
          <w:marLeft w:val="0"/>
          <w:marRight w:val="0"/>
          <w:marTop w:val="100"/>
          <w:marBottom w:val="100"/>
          <w:divBdr>
            <w:top w:val="none" w:sz="0" w:space="0" w:color="auto"/>
            <w:left w:val="none" w:sz="0" w:space="0" w:color="auto"/>
            <w:bottom w:val="none" w:sz="0" w:space="0" w:color="auto"/>
            <w:right w:val="none" w:sz="0" w:space="0" w:color="auto"/>
          </w:divBdr>
          <w:divsChild>
            <w:div w:id="475882250">
              <w:marLeft w:val="0"/>
              <w:marRight w:val="0"/>
              <w:marTop w:val="0"/>
              <w:marBottom w:val="0"/>
              <w:divBdr>
                <w:top w:val="none" w:sz="0" w:space="0" w:color="auto"/>
                <w:left w:val="none" w:sz="0" w:space="0" w:color="auto"/>
                <w:bottom w:val="none" w:sz="0" w:space="0" w:color="auto"/>
                <w:right w:val="none" w:sz="0" w:space="0" w:color="auto"/>
              </w:divBdr>
              <w:divsChild>
                <w:div w:id="702174925">
                  <w:marLeft w:val="0"/>
                  <w:marRight w:val="0"/>
                  <w:marTop w:val="0"/>
                  <w:marBottom w:val="0"/>
                  <w:divBdr>
                    <w:top w:val="single" w:sz="6" w:space="0" w:color="AACCEE"/>
                    <w:left w:val="single" w:sz="6" w:space="0" w:color="AACCEE"/>
                    <w:bottom w:val="single" w:sz="6" w:space="0" w:color="AACCEE"/>
                    <w:right w:val="single" w:sz="6" w:space="0" w:color="AACCEE"/>
                  </w:divBdr>
                  <w:divsChild>
                    <w:div w:id="1903366466">
                      <w:marLeft w:val="0"/>
                      <w:marRight w:val="0"/>
                      <w:marTop w:val="0"/>
                      <w:marBottom w:val="0"/>
                      <w:divBdr>
                        <w:top w:val="none" w:sz="0" w:space="0" w:color="auto"/>
                        <w:left w:val="none" w:sz="0" w:space="0" w:color="auto"/>
                        <w:bottom w:val="none" w:sz="0" w:space="0" w:color="auto"/>
                        <w:right w:val="none" w:sz="0" w:space="0" w:color="auto"/>
                      </w:divBdr>
                      <w:divsChild>
                        <w:div w:id="10658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01553">
      <w:bodyDiv w:val="1"/>
      <w:marLeft w:val="0"/>
      <w:marRight w:val="0"/>
      <w:marTop w:val="0"/>
      <w:marBottom w:val="0"/>
      <w:divBdr>
        <w:top w:val="none" w:sz="0" w:space="0" w:color="auto"/>
        <w:left w:val="none" w:sz="0" w:space="0" w:color="auto"/>
        <w:bottom w:val="none" w:sz="0" w:space="0" w:color="auto"/>
        <w:right w:val="none" w:sz="0" w:space="0" w:color="auto"/>
      </w:divBdr>
      <w:divsChild>
        <w:div w:id="1491405681">
          <w:marLeft w:val="0"/>
          <w:marRight w:val="0"/>
          <w:marTop w:val="0"/>
          <w:marBottom w:val="0"/>
          <w:divBdr>
            <w:top w:val="none" w:sz="0" w:space="0" w:color="auto"/>
            <w:left w:val="none" w:sz="0" w:space="0" w:color="auto"/>
            <w:bottom w:val="none" w:sz="0" w:space="0" w:color="auto"/>
            <w:right w:val="none" w:sz="0" w:space="0" w:color="auto"/>
          </w:divBdr>
          <w:divsChild>
            <w:div w:id="1411542623">
              <w:marLeft w:val="0"/>
              <w:marRight w:val="0"/>
              <w:marTop w:val="0"/>
              <w:marBottom w:val="0"/>
              <w:divBdr>
                <w:top w:val="none" w:sz="0" w:space="0" w:color="auto"/>
                <w:left w:val="none" w:sz="0" w:space="0" w:color="auto"/>
                <w:bottom w:val="none" w:sz="0" w:space="0" w:color="auto"/>
                <w:right w:val="none" w:sz="0" w:space="0" w:color="auto"/>
              </w:divBdr>
              <w:divsChild>
                <w:div w:id="984965219">
                  <w:marLeft w:val="0"/>
                  <w:marRight w:val="0"/>
                  <w:marTop w:val="0"/>
                  <w:marBottom w:val="0"/>
                  <w:divBdr>
                    <w:top w:val="none" w:sz="0" w:space="0" w:color="auto"/>
                    <w:left w:val="none" w:sz="0" w:space="0" w:color="auto"/>
                    <w:bottom w:val="none" w:sz="0" w:space="0" w:color="auto"/>
                    <w:right w:val="none" w:sz="0" w:space="0" w:color="auto"/>
                  </w:divBdr>
                  <w:divsChild>
                    <w:div w:id="120167428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680504">
                          <w:marLeft w:val="0"/>
                          <w:marRight w:val="0"/>
                          <w:marTop w:val="0"/>
                          <w:marBottom w:val="0"/>
                          <w:divBdr>
                            <w:top w:val="none" w:sz="0" w:space="0" w:color="auto"/>
                            <w:left w:val="none" w:sz="0" w:space="0" w:color="auto"/>
                            <w:bottom w:val="none" w:sz="0" w:space="0" w:color="auto"/>
                            <w:right w:val="none" w:sz="0" w:space="0" w:color="auto"/>
                          </w:divBdr>
                          <w:divsChild>
                            <w:div w:id="804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9578">
      <w:bodyDiv w:val="1"/>
      <w:marLeft w:val="0"/>
      <w:marRight w:val="0"/>
      <w:marTop w:val="0"/>
      <w:marBottom w:val="0"/>
      <w:divBdr>
        <w:top w:val="none" w:sz="0" w:space="0" w:color="auto"/>
        <w:left w:val="none" w:sz="0" w:space="0" w:color="auto"/>
        <w:bottom w:val="none" w:sz="0" w:space="0" w:color="auto"/>
        <w:right w:val="none" w:sz="0" w:space="0" w:color="auto"/>
      </w:divBdr>
    </w:div>
    <w:div w:id="158546280">
      <w:bodyDiv w:val="1"/>
      <w:marLeft w:val="0"/>
      <w:marRight w:val="0"/>
      <w:marTop w:val="0"/>
      <w:marBottom w:val="0"/>
      <w:divBdr>
        <w:top w:val="none" w:sz="0" w:space="0" w:color="auto"/>
        <w:left w:val="none" w:sz="0" w:space="0" w:color="auto"/>
        <w:bottom w:val="none" w:sz="0" w:space="0" w:color="auto"/>
        <w:right w:val="none" w:sz="0" w:space="0" w:color="auto"/>
      </w:divBdr>
    </w:div>
    <w:div w:id="159543544">
      <w:bodyDiv w:val="1"/>
      <w:marLeft w:val="0"/>
      <w:marRight w:val="0"/>
      <w:marTop w:val="0"/>
      <w:marBottom w:val="0"/>
      <w:divBdr>
        <w:top w:val="none" w:sz="0" w:space="0" w:color="auto"/>
        <w:left w:val="none" w:sz="0" w:space="0" w:color="auto"/>
        <w:bottom w:val="none" w:sz="0" w:space="0" w:color="auto"/>
        <w:right w:val="none" w:sz="0" w:space="0" w:color="auto"/>
      </w:divBdr>
      <w:divsChild>
        <w:div w:id="922908844">
          <w:marLeft w:val="0"/>
          <w:marRight w:val="0"/>
          <w:marTop w:val="0"/>
          <w:marBottom w:val="0"/>
          <w:divBdr>
            <w:top w:val="none" w:sz="0" w:space="0" w:color="auto"/>
            <w:left w:val="none" w:sz="0" w:space="0" w:color="auto"/>
            <w:bottom w:val="none" w:sz="0" w:space="0" w:color="auto"/>
            <w:right w:val="none" w:sz="0" w:space="0" w:color="auto"/>
          </w:divBdr>
        </w:div>
      </w:divsChild>
    </w:div>
    <w:div w:id="167719067">
      <w:bodyDiv w:val="1"/>
      <w:marLeft w:val="0"/>
      <w:marRight w:val="0"/>
      <w:marTop w:val="0"/>
      <w:marBottom w:val="0"/>
      <w:divBdr>
        <w:top w:val="none" w:sz="0" w:space="0" w:color="auto"/>
        <w:left w:val="none" w:sz="0" w:space="0" w:color="auto"/>
        <w:bottom w:val="none" w:sz="0" w:space="0" w:color="auto"/>
        <w:right w:val="none" w:sz="0" w:space="0" w:color="auto"/>
      </w:divBdr>
      <w:divsChild>
        <w:div w:id="1858080456">
          <w:marLeft w:val="0"/>
          <w:marRight w:val="0"/>
          <w:marTop w:val="100"/>
          <w:marBottom w:val="100"/>
          <w:divBdr>
            <w:top w:val="none" w:sz="0" w:space="0" w:color="auto"/>
            <w:left w:val="none" w:sz="0" w:space="0" w:color="auto"/>
            <w:bottom w:val="none" w:sz="0" w:space="0" w:color="auto"/>
            <w:right w:val="none" w:sz="0" w:space="0" w:color="auto"/>
          </w:divBdr>
          <w:divsChild>
            <w:div w:id="1240553711">
              <w:marLeft w:val="0"/>
              <w:marRight w:val="0"/>
              <w:marTop w:val="0"/>
              <w:marBottom w:val="0"/>
              <w:divBdr>
                <w:top w:val="none" w:sz="0" w:space="0" w:color="auto"/>
                <w:left w:val="none" w:sz="0" w:space="0" w:color="auto"/>
                <w:bottom w:val="none" w:sz="0" w:space="0" w:color="auto"/>
                <w:right w:val="none" w:sz="0" w:space="0" w:color="auto"/>
              </w:divBdr>
              <w:divsChild>
                <w:div w:id="973097177">
                  <w:marLeft w:val="0"/>
                  <w:marRight w:val="0"/>
                  <w:marTop w:val="0"/>
                  <w:marBottom w:val="0"/>
                  <w:divBdr>
                    <w:top w:val="single" w:sz="6" w:space="0" w:color="AACCEE"/>
                    <w:left w:val="single" w:sz="6" w:space="0" w:color="AACCEE"/>
                    <w:bottom w:val="single" w:sz="6" w:space="0" w:color="AACCEE"/>
                    <w:right w:val="single" w:sz="6" w:space="0" w:color="AACCEE"/>
                  </w:divBdr>
                  <w:divsChild>
                    <w:div w:id="1067075030">
                      <w:marLeft w:val="0"/>
                      <w:marRight w:val="0"/>
                      <w:marTop w:val="0"/>
                      <w:marBottom w:val="0"/>
                      <w:divBdr>
                        <w:top w:val="none" w:sz="0" w:space="0" w:color="auto"/>
                        <w:left w:val="none" w:sz="0" w:space="0" w:color="auto"/>
                        <w:bottom w:val="none" w:sz="0" w:space="0" w:color="auto"/>
                        <w:right w:val="none" w:sz="0" w:space="0" w:color="auto"/>
                      </w:divBdr>
                      <w:divsChild>
                        <w:div w:id="1263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6081">
      <w:bodyDiv w:val="1"/>
      <w:marLeft w:val="0"/>
      <w:marRight w:val="0"/>
      <w:marTop w:val="0"/>
      <w:marBottom w:val="0"/>
      <w:divBdr>
        <w:top w:val="none" w:sz="0" w:space="0" w:color="auto"/>
        <w:left w:val="none" w:sz="0" w:space="0" w:color="auto"/>
        <w:bottom w:val="none" w:sz="0" w:space="0" w:color="auto"/>
        <w:right w:val="none" w:sz="0" w:space="0" w:color="auto"/>
      </w:divBdr>
      <w:divsChild>
        <w:div w:id="300237202">
          <w:marLeft w:val="0"/>
          <w:marRight w:val="0"/>
          <w:marTop w:val="0"/>
          <w:marBottom w:val="0"/>
          <w:divBdr>
            <w:top w:val="none" w:sz="0" w:space="0" w:color="auto"/>
            <w:left w:val="none" w:sz="0" w:space="0" w:color="auto"/>
            <w:bottom w:val="none" w:sz="0" w:space="0" w:color="auto"/>
            <w:right w:val="none" w:sz="0" w:space="0" w:color="auto"/>
          </w:divBdr>
          <w:divsChild>
            <w:div w:id="251206278">
              <w:marLeft w:val="0"/>
              <w:marRight w:val="0"/>
              <w:marTop w:val="0"/>
              <w:marBottom w:val="0"/>
              <w:divBdr>
                <w:top w:val="none" w:sz="0" w:space="0" w:color="auto"/>
                <w:left w:val="none" w:sz="0" w:space="0" w:color="auto"/>
                <w:bottom w:val="none" w:sz="0" w:space="0" w:color="auto"/>
                <w:right w:val="none" w:sz="0" w:space="0" w:color="auto"/>
              </w:divBdr>
              <w:divsChild>
                <w:div w:id="1260792495">
                  <w:marLeft w:val="0"/>
                  <w:marRight w:val="0"/>
                  <w:marTop w:val="0"/>
                  <w:marBottom w:val="0"/>
                  <w:divBdr>
                    <w:top w:val="none" w:sz="0" w:space="0" w:color="auto"/>
                    <w:left w:val="none" w:sz="0" w:space="0" w:color="auto"/>
                    <w:bottom w:val="none" w:sz="0" w:space="0" w:color="auto"/>
                    <w:right w:val="none" w:sz="0" w:space="0" w:color="auto"/>
                  </w:divBdr>
                  <w:divsChild>
                    <w:div w:id="428433643">
                      <w:marLeft w:val="0"/>
                      <w:marRight w:val="0"/>
                      <w:marTop w:val="0"/>
                      <w:marBottom w:val="0"/>
                      <w:divBdr>
                        <w:top w:val="single" w:sz="6" w:space="15" w:color="B5DAED"/>
                        <w:left w:val="single" w:sz="6" w:space="11" w:color="B5DAED"/>
                        <w:bottom w:val="single" w:sz="6" w:space="11" w:color="B5DAED"/>
                        <w:right w:val="single" w:sz="6" w:space="11" w:color="B5DAED"/>
                      </w:divBdr>
                      <w:divsChild>
                        <w:div w:id="1505707841">
                          <w:marLeft w:val="0"/>
                          <w:marRight w:val="0"/>
                          <w:marTop w:val="0"/>
                          <w:marBottom w:val="0"/>
                          <w:divBdr>
                            <w:top w:val="none" w:sz="0" w:space="0" w:color="auto"/>
                            <w:left w:val="none" w:sz="0" w:space="0" w:color="auto"/>
                            <w:bottom w:val="none" w:sz="0" w:space="0" w:color="auto"/>
                            <w:right w:val="none" w:sz="0" w:space="0" w:color="auto"/>
                          </w:divBdr>
                          <w:divsChild>
                            <w:div w:id="9590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1482">
      <w:bodyDiv w:val="1"/>
      <w:marLeft w:val="0"/>
      <w:marRight w:val="0"/>
      <w:marTop w:val="0"/>
      <w:marBottom w:val="0"/>
      <w:divBdr>
        <w:top w:val="none" w:sz="0" w:space="0" w:color="auto"/>
        <w:left w:val="none" w:sz="0" w:space="0" w:color="auto"/>
        <w:bottom w:val="none" w:sz="0" w:space="0" w:color="auto"/>
        <w:right w:val="none" w:sz="0" w:space="0" w:color="auto"/>
      </w:divBdr>
      <w:divsChild>
        <w:div w:id="1845782082">
          <w:marLeft w:val="0"/>
          <w:marRight w:val="0"/>
          <w:marTop w:val="100"/>
          <w:marBottom w:val="100"/>
          <w:divBdr>
            <w:top w:val="none" w:sz="0" w:space="0" w:color="auto"/>
            <w:left w:val="none" w:sz="0" w:space="0" w:color="auto"/>
            <w:bottom w:val="none" w:sz="0" w:space="0" w:color="auto"/>
            <w:right w:val="none" w:sz="0" w:space="0" w:color="auto"/>
          </w:divBdr>
          <w:divsChild>
            <w:div w:id="503016902">
              <w:marLeft w:val="0"/>
              <w:marRight w:val="0"/>
              <w:marTop w:val="0"/>
              <w:marBottom w:val="0"/>
              <w:divBdr>
                <w:top w:val="none" w:sz="0" w:space="0" w:color="auto"/>
                <w:left w:val="single" w:sz="6" w:space="11" w:color="CCCCCC"/>
                <w:bottom w:val="single" w:sz="6" w:space="11" w:color="CCCCCC"/>
                <w:right w:val="single" w:sz="6" w:space="11" w:color="CCCCCC"/>
              </w:divBdr>
              <w:divsChild>
                <w:div w:id="1889295774">
                  <w:marLeft w:val="0"/>
                  <w:marRight w:val="0"/>
                  <w:marTop w:val="0"/>
                  <w:marBottom w:val="0"/>
                  <w:divBdr>
                    <w:top w:val="none" w:sz="0" w:space="0" w:color="auto"/>
                    <w:left w:val="single" w:sz="6" w:space="0" w:color="CCCCCC"/>
                    <w:bottom w:val="single" w:sz="6" w:space="0" w:color="CCCCCC"/>
                    <w:right w:val="single" w:sz="6" w:space="0" w:color="CCCCCC"/>
                  </w:divBdr>
                  <w:divsChild>
                    <w:div w:id="342588044">
                      <w:marLeft w:val="525"/>
                      <w:marRight w:val="525"/>
                      <w:marTop w:val="375"/>
                      <w:marBottom w:val="375"/>
                      <w:divBdr>
                        <w:top w:val="none" w:sz="0" w:space="0" w:color="auto"/>
                        <w:left w:val="none" w:sz="0" w:space="0" w:color="auto"/>
                        <w:bottom w:val="none" w:sz="0" w:space="0" w:color="auto"/>
                        <w:right w:val="none" w:sz="0" w:space="0" w:color="auto"/>
                      </w:divBdr>
                      <w:divsChild>
                        <w:div w:id="1967153643">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70997968">
      <w:bodyDiv w:val="1"/>
      <w:marLeft w:val="0"/>
      <w:marRight w:val="0"/>
      <w:marTop w:val="0"/>
      <w:marBottom w:val="0"/>
      <w:divBdr>
        <w:top w:val="none" w:sz="0" w:space="0" w:color="auto"/>
        <w:left w:val="none" w:sz="0" w:space="0" w:color="auto"/>
        <w:bottom w:val="none" w:sz="0" w:space="0" w:color="auto"/>
        <w:right w:val="none" w:sz="0" w:space="0" w:color="auto"/>
      </w:divBdr>
      <w:divsChild>
        <w:div w:id="927692255">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172769187">
      <w:bodyDiv w:val="1"/>
      <w:marLeft w:val="0"/>
      <w:marRight w:val="0"/>
      <w:marTop w:val="0"/>
      <w:marBottom w:val="0"/>
      <w:divBdr>
        <w:top w:val="none" w:sz="0" w:space="0" w:color="auto"/>
        <w:left w:val="none" w:sz="0" w:space="0" w:color="auto"/>
        <w:bottom w:val="none" w:sz="0" w:space="0" w:color="auto"/>
        <w:right w:val="none" w:sz="0" w:space="0" w:color="auto"/>
      </w:divBdr>
      <w:divsChild>
        <w:div w:id="2025086346">
          <w:marLeft w:val="0"/>
          <w:marRight w:val="0"/>
          <w:marTop w:val="0"/>
          <w:marBottom w:val="0"/>
          <w:divBdr>
            <w:top w:val="none" w:sz="0" w:space="0" w:color="auto"/>
            <w:left w:val="none" w:sz="0" w:space="0" w:color="auto"/>
            <w:bottom w:val="none" w:sz="0" w:space="0" w:color="auto"/>
            <w:right w:val="none" w:sz="0" w:space="0" w:color="auto"/>
          </w:divBdr>
          <w:divsChild>
            <w:div w:id="583147172">
              <w:marLeft w:val="0"/>
              <w:marRight w:val="0"/>
              <w:marTop w:val="0"/>
              <w:marBottom w:val="0"/>
              <w:divBdr>
                <w:top w:val="none" w:sz="0" w:space="0" w:color="auto"/>
                <w:left w:val="none" w:sz="0" w:space="0" w:color="auto"/>
                <w:bottom w:val="none" w:sz="0" w:space="0" w:color="auto"/>
                <w:right w:val="none" w:sz="0" w:space="0" w:color="auto"/>
              </w:divBdr>
              <w:divsChild>
                <w:div w:id="799225127">
                  <w:marLeft w:val="0"/>
                  <w:marRight w:val="0"/>
                  <w:marTop w:val="0"/>
                  <w:marBottom w:val="0"/>
                  <w:divBdr>
                    <w:top w:val="none" w:sz="0" w:space="0" w:color="auto"/>
                    <w:left w:val="none" w:sz="0" w:space="0" w:color="auto"/>
                    <w:bottom w:val="none" w:sz="0" w:space="0" w:color="auto"/>
                    <w:right w:val="none" w:sz="0" w:space="0" w:color="auto"/>
                  </w:divBdr>
                  <w:divsChild>
                    <w:div w:id="1367222019">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2476">
      <w:bodyDiv w:val="1"/>
      <w:marLeft w:val="0"/>
      <w:marRight w:val="0"/>
      <w:marTop w:val="0"/>
      <w:marBottom w:val="0"/>
      <w:divBdr>
        <w:top w:val="none" w:sz="0" w:space="0" w:color="auto"/>
        <w:left w:val="none" w:sz="0" w:space="0" w:color="auto"/>
        <w:bottom w:val="none" w:sz="0" w:space="0" w:color="auto"/>
        <w:right w:val="none" w:sz="0" w:space="0" w:color="auto"/>
      </w:divBdr>
    </w:div>
    <w:div w:id="178475053">
      <w:bodyDiv w:val="1"/>
      <w:marLeft w:val="0"/>
      <w:marRight w:val="0"/>
      <w:marTop w:val="0"/>
      <w:marBottom w:val="0"/>
      <w:divBdr>
        <w:top w:val="none" w:sz="0" w:space="0" w:color="auto"/>
        <w:left w:val="none" w:sz="0" w:space="0" w:color="auto"/>
        <w:bottom w:val="none" w:sz="0" w:space="0" w:color="auto"/>
        <w:right w:val="none" w:sz="0" w:space="0" w:color="auto"/>
      </w:divBdr>
      <w:divsChild>
        <w:div w:id="1600873839">
          <w:marLeft w:val="0"/>
          <w:marRight w:val="0"/>
          <w:marTop w:val="100"/>
          <w:marBottom w:val="100"/>
          <w:divBdr>
            <w:top w:val="none" w:sz="0" w:space="0" w:color="auto"/>
            <w:left w:val="none" w:sz="0" w:space="0" w:color="auto"/>
            <w:bottom w:val="none" w:sz="0" w:space="0" w:color="auto"/>
            <w:right w:val="none" w:sz="0" w:space="0" w:color="auto"/>
          </w:divBdr>
          <w:divsChild>
            <w:div w:id="1326010506">
              <w:marLeft w:val="0"/>
              <w:marRight w:val="0"/>
              <w:marTop w:val="0"/>
              <w:marBottom w:val="0"/>
              <w:divBdr>
                <w:top w:val="none" w:sz="0" w:space="0" w:color="auto"/>
                <w:left w:val="none" w:sz="0" w:space="0" w:color="auto"/>
                <w:bottom w:val="none" w:sz="0" w:space="0" w:color="auto"/>
                <w:right w:val="none" w:sz="0" w:space="0" w:color="auto"/>
              </w:divBdr>
              <w:divsChild>
                <w:div w:id="1797748246">
                  <w:marLeft w:val="0"/>
                  <w:marRight w:val="0"/>
                  <w:marTop w:val="0"/>
                  <w:marBottom w:val="0"/>
                  <w:divBdr>
                    <w:top w:val="single" w:sz="6" w:space="0" w:color="AACCEE"/>
                    <w:left w:val="single" w:sz="6" w:space="0" w:color="AACCEE"/>
                    <w:bottom w:val="single" w:sz="6" w:space="0" w:color="AACCEE"/>
                    <w:right w:val="single" w:sz="6" w:space="0" w:color="AACCEE"/>
                  </w:divBdr>
                  <w:divsChild>
                    <w:div w:id="277220489">
                      <w:marLeft w:val="0"/>
                      <w:marRight w:val="0"/>
                      <w:marTop w:val="0"/>
                      <w:marBottom w:val="0"/>
                      <w:divBdr>
                        <w:top w:val="none" w:sz="0" w:space="0" w:color="auto"/>
                        <w:left w:val="none" w:sz="0" w:space="0" w:color="auto"/>
                        <w:bottom w:val="none" w:sz="0" w:space="0" w:color="auto"/>
                        <w:right w:val="none" w:sz="0" w:space="0" w:color="auto"/>
                      </w:divBdr>
                      <w:divsChild>
                        <w:div w:id="5842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4099">
      <w:bodyDiv w:val="1"/>
      <w:marLeft w:val="0"/>
      <w:marRight w:val="0"/>
      <w:marTop w:val="0"/>
      <w:marBottom w:val="0"/>
      <w:divBdr>
        <w:top w:val="none" w:sz="0" w:space="0" w:color="auto"/>
        <w:left w:val="none" w:sz="0" w:space="0" w:color="auto"/>
        <w:bottom w:val="none" w:sz="0" w:space="0" w:color="auto"/>
        <w:right w:val="none" w:sz="0" w:space="0" w:color="auto"/>
      </w:divBdr>
    </w:div>
    <w:div w:id="183518978">
      <w:bodyDiv w:val="1"/>
      <w:marLeft w:val="0"/>
      <w:marRight w:val="0"/>
      <w:marTop w:val="0"/>
      <w:marBottom w:val="0"/>
      <w:divBdr>
        <w:top w:val="none" w:sz="0" w:space="0" w:color="auto"/>
        <w:left w:val="none" w:sz="0" w:space="0" w:color="auto"/>
        <w:bottom w:val="none" w:sz="0" w:space="0" w:color="auto"/>
        <w:right w:val="none" w:sz="0" w:space="0" w:color="auto"/>
      </w:divBdr>
      <w:divsChild>
        <w:div w:id="1619945590">
          <w:marLeft w:val="0"/>
          <w:marRight w:val="0"/>
          <w:marTop w:val="150"/>
          <w:marBottom w:val="0"/>
          <w:divBdr>
            <w:top w:val="none" w:sz="0" w:space="0" w:color="auto"/>
            <w:left w:val="none" w:sz="0" w:space="0" w:color="auto"/>
            <w:bottom w:val="single" w:sz="18" w:space="8" w:color="000000"/>
            <w:right w:val="none" w:sz="0" w:space="0" w:color="auto"/>
          </w:divBdr>
          <w:divsChild>
            <w:div w:id="2062247282">
              <w:marLeft w:val="0"/>
              <w:marRight w:val="0"/>
              <w:marTop w:val="0"/>
              <w:marBottom w:val="0"/>
              <w:divBdr>
                <w:top w:val="none" w:sz="0" w:space="0" w:color="auto"/>
                <w:left w:val="none" w:sz="0" w:space="0" w:color="auto"/>
                <w:bottom w:val="none" w:sz="0" w:space="0" w:color="auto"/>
                <w:right w:val="none" w:sz="0" w:space="0" w:color="auto"/>
              </w:divBdr>
              <w:divsChild>
                <w:div w:id="1721897982">
                  <w:marLeft w:val="0"/>
                  <w:marRight w:val="0"/>
                  <w:marTop w:val="0"/>
                  <w:marBottom w:val="0"/>
                  <w:divBdr>
                    <w:top w:val="none" w:sz="0" w:space="0" w:color="auto"/>
                    <w:left w:val="none" w:sz="0" w:space="0" w:color="auto"/>
                    <w:bottom w:val="none" w:sz="0" w:space="0" w:color="auto"/>
                    <w:right w:val="none" w:sz="0" w:space="0" w:color="auto"/>
                  </w:divBdr>
                  <w:divsChild>
                    <w:div w:id="34425717">
                      <w:marLeft w:val="0"/>
                      <w:marRight w:val="0"/>
                      <w:marTop w:val="150"/>
                      <w:marBottom w:val="0"/>
                      <w:divBdr>
                        <w:top w:val="none" w:sz="0" w:space="0" w:color="auto"/>
                        <w:left w:val="none" w:sz="0" w:space="0" w:color="auto"/>
                        <w:bottom w:val="none" w:sz="0" w:space="0" w:color="auto"/>
                        <w:right w:val="none" w:sz="0" w:space="0" w:color="auto"/>
                      </w:divBdr>
                      <w:divsChild>
                        <w:div w:id="18063141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3597677">
      <w:bodyDiv w:val="1"/>
      <w:marLeft w:val="0"/>
      <w:marRight w:val="0"/>
      <w:marTop w:val="0"/>
      <w:marBottom w:val="0"/>
      <w:divBdr>
        <w:top w:val="none" w:sz="0" w:space="0" w:color="auto"/>
        <w:left w:val="none" w:sz="0" w:space="0" w:color="auto"/>
        <w:bottom w:val="none" w:sz="0" w:space="0" w:color="auto"/>
        <w:right w:val="none" w:sz="0" w:space="0" w:color="auto"/>
      </w:divBdr>
    </w:div>
    <w:div w:id="190802186">
      <w:bodyDiv w:val="1"/>
      <w:marLeft w:val="0"/>
      <w:marRight w:val="0"/>
      <w:marTop w:val="0"/>
      <w:marBottom w:val="0"/>
      <w:divBdr>
        <w:top w:val="none" w:sz="0" w:space="0" w:color="auto"/>
        <w:left w:val="none" w:sz="0" w:space="0" w:color="auto"/>
        <w:bottom w:val="none" w:sz="0" w:space="0" w:color="auto"/>
        <w:right w:val="none" w:sz="0" w:space="0" w:color="auto"/>
      </w:divBdr>
      <w:divsChild>
        <w:div w:id="1203404028">
          <w:marLeft w:val="0"/>
          <w:marRight w:val="0"/>
          <w:marTop w:val="0"/>
          <w:marBottom w:val="0"/>
          <w:divBdr>
            <w:top w:val="none" w:sz="0" w:space="0" w:color="auto"/>
            <w:left w:val="none" w:sz="0" w:space="0" w:color="auto"/>
            <w:bottom w:val="none" w:sz="0" w:space="0" w:color="auto"/>
            <w:right w:val="none" w:sz="0" w:space="0" w:color="auto"/>
          </w:divBdr>
          <w:divsChild>
            <w:div w:id="75908730">
              <w:marLeft w:val="0"/>
              <w:marRight w:val="0"/>
              <w:marTop w:val="0"/>
              <w:marBottom w:val="0"/>
              <w:divBdr>
                <w:top w:val="none" w:sz="0" w:space="0" w:color="auto"/>
                <w:left w:val="none" w:sz="0" w:space="0" w:color="auto"/>
                <w:bottom w:val="none" w:sz="0" w:space="0" w:color="auto"/>
                <w:right w:val="none" w:sz="0" w:space="0" w:color="auto"/>
              </w:divBdr>
              <w:divsChild>
                <w:div w:id="456529294">
                  <w:marLeft w:val="0"/>
                  <w:marRight w:val="0"/>
                  <w:marTop w:val="0"/>
                  <w:marBottom w:val="0"/>
                  <w:divBdr>
                    <w:top w:val="none" w:sz="0" w:space="0" w:color="auto"/>
                    <w:left w:val="none" w:sz="0" w:space="0" w:color="auto"/>
                    <w:bottom w:val="none" w:sz="0" w:space="0" w:color="auto"/>
                    <w:right w:val="none" w:sz="0" w:space="0" w:color="auto"/>
                  </w:divBdr>
                  <w:divsChild>
                    <w:div w:id="263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2412">
      <w:bodyDiv w:val="1"/>
      <w:marLeft w:val="0"/>
      <w:marRight w:val="0"/>
      <w:marTop w:val="0"/>
      <w:marBottom w:val="0"/>
      <w:divBdr>
        <w:top w:val="none" w:sz="0" w:space="0" w:color="auto"/>
        <w:left w:val="none" w:sz="0" w:space="0" w:color="auto"/>
        <w:bottom w:val="none" w:sz="0" w:space="0" w:color="auto"/>
        <w:right w:val="none" w:sz="0" w:space="0" w:color="auto"/>
      </w:divBdr>
      <w:divsChild>
        <w:div w:id="1898735316">
          <w:marLeft w:val="0"/>
          <w:marRight w:val="0"/>
          <w:marTop w:val="0"/>
          <w:marBottom w:val="0"/>
          <w:divBdr>
            <w:top w:val="none" w:sz="0" w:space="0" w:color="auto"/>
            <w:left w:val="none" w:sz="0" w:space="0" w:color="auto"/>
            <w:bottom w:val="none" w:sz="0" w:space="0" w:color="auto"/>
            <w:right w:val="none" w:sz="0" w:space="0" w:color="auto"/>
          </w:divBdr>
          <w:divsChild>
            <w:div w:id="1156804649">
              <w:marLeft w:val="0"/>
              <w:marRight w:val="0"/>
              <w:marTop w:val="0"/>
              <w:marBottom w:val="0"/>
              <w:divBdr>
                <w:top w:val="none" w:sz="0" w:space="0" w:color="auto"/>
                <w:left w:val="none" w:sz="0" w:space="0" w:color="auto"/>
                <w:bottom w:val="none" w:sz="0" w:space="0" w:color="auto"/>
                <w:right w:val="none" w:sz="0" w:space="0" w:color="auto"/>
              </w:divBdr>
              <w:divsChild>
                <w:div w:id="489367473">
                  <w:marLeft w:val="0"/>
                  <w:marRight w:val="0"/>
                  <w:marTop w:val="0"/>
                  <w:marBottom w:val="0"/>
                  <w:divBdr>
                    <w:top w:val="none" w:sz="0" w:space="0" w:color="auto"/>
                    <w:left w:val="none" w:sz="0" w:space="0" w:color="auto"/>
                    <w:bottom w:val="none" w:sz="0" w:space="0" w:color="auto"/>
                    <w:right w:val="none" w:sz="0" w:space="0" w:color="auto"/>
                  </w:divBdr>
                  <w:divsChild>
                    <w:div w:id="1997368638">
                      <w:marLeft w:val="0"/>
                      <w:marRight w:val="0"/>
                      <w:marTop w:val="0"/>
                      <w:marBottom w:val="0"/>
                      <w:divBdr>
                        <w:top w:val="none" w:sz="0" w:space="0" w:color="auto"/>
                        <w:left w:val="none" w:sz="0" w:space="0" w:color="auto"/>
                        <w:bottom w:val="none" w:sz="0" w:space="0" w:color="auto"/>
                        <w:right w:val="none" w:sz="0" w:space="0" w:color="auto"/>
                      </w:divBdr>
                      <w:divsChild>
                        <w:div w:id="1810901195">
                          <w:marLeft w:val="0"/>
                          <w:marRight w:val="0"/>
                          <w:marTop w:val="0"/>
                          <w:marBottom w:val="0"/>
                          <w:divBdr>
                            <w:top w:val="none" w:sz="0" w:space="0" w:color="auto"/>
                            <w:left w:val="none" w:sz="0" w:space="0" w:color="auto"/>
                            <w:bottom w:val="none" w:sz="0" w:space="0" w:color="auto"/>
                            <w:right w:val="none" w:sz="0" w:space="0" w:color="auto"/>
                          </w:divBdr>
                          <w:divsChild>
                            <w:div w:id="871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2392">
      <w:bodyDiv w:val="1"/>
      <w:marLeft w:val="0"/>
      <w:marRight w:val="0"/>
      <w:marTop w:val="0"/>
      <w:marBottom w:val="0"/>
      <w:divBdr>
        <w:top w:val="none" w:sz="0" w:space="0" w:color="auto"/>
        <w:left w:val="none" w:sz="0" w:space="0" w:color="auto"/>
        <w:bottom w:val="none" w:sz="0" w:space="0" w:color="auto"/>
        <w:right w:val="none" w:sz="0" w:space="0" w:color="auto"/>
      </w:divBdr>
      <w:divsChild>
        <w:div w:id="767894300">
          <w:marLeft w:val="0"/>
          <w:marRight w:val="0"/>
          <w:marTop w:val="100"/>
          <w:marBottom w:val="100"/>
          <w:divBdr>
            <w:top w:val="none" w:sz="0" w:space="0" w:color="auto"/>
            <w:left w:val="none" w:sz="0" w:space="0" w:color="auto"/>
            <w:bottom w:val="none" w:sz="0" w:space="0" w:color="auto"/>
            <w:right w:val="none" w:sz="0" w:space="0" w:color="auto"/>
          </w:divBdr>
          <w:divsChild>
            <w:div w:id="642738094">
              <w:marLeft w:val="0"/>
              <w:marRight w:val="0"/>
              <w:marTop w:val="0"/>
              <w:marBottom w:val="0"/>
              <w:divBdr>
                <w:top w:val="none" w:sz="0" w:space="0" w:color="auto"/>
                <w:left w:val="none" w:sz="0" w:space="0" w:color="auto"/>
                <w:bottom w:val="none" w:sz="0" w:space="0" w:color="auto"/>
                <w:right w:val="none" w:sz="0" w:space="0" w:color="auto"/>
              </w:divBdr>
              <w:divsChild>
                <w:div w:id="51775366">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206068066">
      <w:bodyDiv w:val="1"/>
      <w:marLeft w:val="0"/>
      <w:marRight w:val="0"/>
      <w:marTop w:val="0"/>
      <w:marBottom w:val="0"/>
      <w:divBdr>
        <w:top w:val="none" w:sz="0" w:space="0" w:color="auto"/>
        <w:left w:val="none" w:sz="0" w:space="0" w:color="auto"/>
        <w:bottom w:val="none" w:sz="0" w:space="0" w:color="auto"/>
        <w:right w:val="none" w:sz="0" w:space="0" w:color="auto"/>
      </w:divBdr>
      <w:divsChild>
        <w:div w:id="919485197">
          <w:marLeft w:val="0"/>
          <w:marRight w:val="0"/>
          <w:marTop w:val="0"/>
          <w:marBottom w:val="0"/>
          <w:divBdr>
            <w:top w:val="none" w:sz="0" w:space="0" w:color="auto"/>
            <w:left w:val="none" w:sz="0" w:space="0" w:color="auto"/>
            <w:bottom w:val="none" w:sz="0" w:space="0" w:color="auto"/>
            <w:right w:val="none" w:sz="0" w:space="0" w:color="auto"/>
          </w:divBdr>
        </w:div>
      </w:divsChild>
    </w:div>
    <w:div w:id="206767733">
      <w:bodyDiv w:val="1"/>
      <w:marLeft w:val="0"/>
      <w:marRight w:val="0"/>
      <w:marTop w:val="0"/>
      <w:marBottom w:val="0"/>
      <w:divBdr>
        <w:top w:val="none" w:sz="0" w:space="0" w:color="auto"/>
        <w:left w:val="none" w:sz="0" w:space="0" w:color="auto"/>
        <w:bottom w:val="none" w:sz="0" w:space="0" w:color="auto"/>
        <w:right w:val="none" w:sz="0" w:space="0" w:color="auto"/>
      </w:divBdr>
      <w:divsChild>
        <w:div w:id="528300914">
          <w:marLeft w:val="0"/>
          <w:marRight w:val="0"/>
          <w:marTop w:val="100"/>
          <w:marBottom w:val="100"/>
          <w:divBdr>
            <w:top w:val="none" w:sz="0" w:space="0" w:color="auto"/>
            <w:left w:val="none" w:sz="0" w:space="0" w:color="auto"/>
            <w:bottom w:val="none" w:sz="0" w:space="0" w:color="auto"/>
            <w:right w:val="none" w:sz="0" w:space="0" w:color="auto"/>
          </w:divBdr>
          <w:divsChild>
            <w:div w:id="814183423">
              <w:marLeft w:val="0"/>
              <w:marRight w:val="0"/>
              <w:marTop w:val="0"/>
              <w:marBottom w:val="0"/>
              <w:divBdr>
                <w:top w:val="none" w:sz="0" w:space="0" w:color="auto"/>
                <w:left w:val="none" w:sz="0" w:space="0" w:color="auto"/>
                <w:bottom w:val="none" w:sz="0" w:space="0" w:color="auto"/>
                <w:right w:val="none" w:sz="0" w:space="0" w:color="auto"/>
              </w:divBdr>
              <w:divsChild>
                <w:div w:id="464352455">
                  <w:marLeft w:val="0"/>
                  <w:marRight w:val="0"/>
                  <w:marTop w:val="0"/>
                  <w:marBottom w:val="0"/>
                  <w:divBdr>
                    <w:top w:val="single" w:sz="6" w:space="0" w:color="AACCEE"/>
                    <w:left w:val="single" w:sz="6" w:space="0" w:color="AACCEE"/>
                    <w:bottom w:val="single" w:sz="6" w:space="0" w:color="AACCEE"/>
                    <w:right w:val="single" w:sz="6" w:space="0" w:color="AACCEE"/>
                  </w:divBdr>
                  <w:divsChild>
                    <w:div w:id="190069611">
                      <w:marLeft w:val="0"/>
                      <w:marRight w:val="0"/>
                      <w:marTop w:val="0"/>
                      <w:marBottom w:val="0"/>
                      <w:divBdr>
                        <w:top w:val="none" w:sz="0" w:space="0" w:color="auto"/>
                        <w:left w:val="none" w:sz="0" w:space="0" w:color="auto"/>
                        <w:bottom w:val="none" w:sz="0" w:space="0" w:color="auto"/>
                        <w:right w:val="none" w:sz="0" w:space="0" w:color="auto"/>
                      </w:divBdr>
                      <w:divsChild>
                        <w:div w:id="19495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48502">
      <w:bodyDiv w:val="1"/>
      <w:marLeft w:val="0"/>
      <w:marRight w:val="0"/>
      <w:marTop w:val="0"/>
      <w:marBottom w:val="0"/>
      <w:divBdr>
        <w:top w:val="none" w:sz="0" w:space="0" w:color="auto"/>
        <w:left w:val="none" w:sz="0" w:space="0" w:color="auto"/>
        <w:bottom w:val="none" w:sz="0" w:space="0" w:color="auto"/>
        <w:right w:val="none" w:sz="0" w:space="0" w:color="auto"/>
      </w:divBdr>
      <w:divsChild>
        <w:div w:id="2083670658">
          <w:marLeft w:val="0"/>
          <w:marRight w:val="0"/>
          <w:marTop w:val="100"/>
          <w:marBottom w:val="100"/>
          <w:divBdr>
            <w:top w:val="none" w:sz="0" w:space="0" w:color="auto"/>
            <w:left w:val="none" w:sz="0" w:space="0" w:color="auto"/>
            <w:bottom w:val="none" w:sz="0" w:space="0" w:color="auto"/>
            <w:right w:val="none" w:sz="0" w:space="0" w:color="auto"/>
          </w:divBdr>
          <w:divsChild>
            <w:div w:id="2121754734">
              <w:marLeft w:val="0"/>
              <w:marRight w:val="0"/>
              <w:marTop w:val="0"/>
              <w:marBottom w:val="0"/>
              <w:divBdr>
                <w:top w:val="none" w:sz="0" w:space="0" w:color="auto"/>
                <w:left w:val="none" w:sz="0" w:space="0" w:color="auto"/>
                <w:bottom w:val="none" w:sz="0" w:space="0" w:color="auto"/>
                <w:right w:val="none" w:sz="0" w:space="0" w:color="auto"/>
              </w:divBdr>
              <w:divsChild>
                <w:div w:id="662708236">
                  <w:marLeft w:val="0"/>
                  <w:marRight w:val="0"/>
                  <w:marTop w:val="0"/>
                  <w:marBottom w:val="0"/>
                  <w:divBdr>
                    <w:top w:val="single" w:sz="6" w:space="0" w:color="AACCEE"/>
                    <w:left w:val="single" w:sz="6" w:space="0" w:color="AACCEE"/>
                    <w:bottom w:val="single" w:sz="6" w:space="0" w:color="AACCEE"/>
                    <w:right w:val="single" w:sz="6" w:space="0" w:color="AACCEE"/>
                  </w:divBdr>
                  <w:divsChild>
                    <w:div w:id="827136306">
                      <w:marLeft w:val="0"/>
                      <w:marRight w:val="0"/>
                      <w:marTop w:val="0"/>
                      <w:marBottom w:val="0"/>
                      <w:divBdr>
                        <w:top w:val="none" w:sz="0" w:space="0" w:color="auto"/>
                        <w:left w:val="none" w:sz="0" w:space="0" w:color="auto"/>
                        <w:bottom w:val="none" w:sz="0" w:space="0" w:color="auto"/>
                        <w:right w:val="none" w:sz="0" w:space="0" w:color="auto"/>
                      </w:divBdr>
                      <w:divsChild>
                        <w:div w:id="349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1860">
      <w:bodyDiv w:val="1"/>
      <w:marLeft w:val="0"/>
      <w:marRight w:val="0"/>
      <w:marTop w:val="0"/>
      <w:marBottom w:val="0"/>
      <w:divBdr>
        <w:top w:val="none" w:sz="0" w:space="0" w:color="auto"/>
        <w:left w:val="none" w:sz="0" w:space="0" w:color="auto"/>
        <w:bottom w:val="none" w:sz="0" w:space="0" w:color="auto"/>
        <w:right w:val="none" w:sz="0" w:space="0" w:color="auto"/>
      </w:divBdr>
    </w:div>
    <w:div w:id="212083576">
      <w:bodyDiv w:val="1"/>
      <w:marLeft w:val="0"/>
      <w:marRight w:val="0"/>
      <w:marTop w:val="0"/>
      <w:marBottom w:val="0"/>
      <w:divBdr>
        <w:top w:val="none" w:sz="0" w:space="0" w:color="auto"/>
        <w:left w:val="none" w:sz="0" w:space="0" w:color="auto"/>
        <w:bottom w:val="none" w:sz="0" w:space="0" w:color="auto"/>
        <w:right w:val="none" w:sz="0" w:space="0" w:color="auto"/>
      </w:divBdr>
      <w:divsChild>
        <w:div w:id="1132989521">
          <w:marLeft w:val="0"/>
          <w:marRight w:val="0"/>
          <w:marTop w:val="100"/>
          <w:marBottom w:val="100"/>
          <w:divBdr>
            <w:top w:val="none" w:sz="0" w:space="0" w:color="auto"/>
            <w:left w:val="none" w:sz="0" w:space="0" w:color="auto"/>
            <w:bottom w:val="none" w:sz="0" w:space="0" w:color="auto"/>
            <w:right w:val="none" w:sz="0" w:space="0" w:color="auto"/>
          </w:divBdr>
          <w:divsChild>
            <w:div w:id="1583251376">
              <w:marLeft w:val="0"/>
              <w:marRight w:val="0"/>
              <w:marTop w:val="0"/>
              <w:marBottom w:val="0"/>
              <w:divBdr>
                <w:top w:val="none" w:sz="0" w:space="0" w:color="auto"/>
                <w:left w:val="none" w:sz="0" w:space="0" w:color="auto"/>
                <w:bottom w:val="none" w:sz="0" w:space="0" w:color="auto"/>
                <w:right w:val="none" w:sz="0" w:space="0" w:color="auto"/>
              </w:divBdr>
              <w:divsChild>
                <w:div w:id="2121101029">
                  <w:marLeft w:val="0"/>
                  <w:marRight w:val="0"/>
                  <w:marTop w:val="0"/>
                  <w:marBottom w:val="0"/>
                  <w:divBdr>
                    <w:top w:val="single" w:sz="6" w:space="0" w:color="AACCEE"/>
                    <w:left w:val="single" w:sz="6" w:space="0" w:color="AACCEE"/>
                    <w:bottom w:val="single" w:sz="6" w:space="0" w:color="AACCEE"/>
                    <w:right w:val="single" w:sz="6" w:space="0" w:color="AACCEE"/>
                  </w:divBdr>
                  <w:divsChild>
                    <w:div w:id="506798005">
                      <w:marLeft w:val="0"/>
                      <w:marRight w:val="0"/>
                      <w:marTop w:val="0"/>
                      <w:marBottom w:val="0"/>
                      <w:divBdr>
                        <w:top w:val="none" w:sz="0" w:space="0" w:color="auto"/>
                        <w:left w:val="none" w:sz="0" w:space="0" w:color="auto"/>
                        <w:bottom w:val="none" w:sz="0" w:space="0" w:color="auto"/>
                        <w:right w:val="none" w:sz="0" w:space="0" w:color="auto"/>
                      </w:divBdr>
                      <w:divsChild>
                        <w:div w:id="61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83">
      <w:bodyDiv w:val="1"/>
      <w:marLeft w:val="0"/>
      <w:marRight w:val="0"/>
      <w:marTop w:val="0"/>
      <w:marBottom w:val="0"/>
      <w:divBdr>
        <w:top w:val="none" w:sz="0" w:space="0" w:color="auto"/>
        <w:left w:val="none" w:sz="0" w:space="0" w:color="auto"/>
        <w:bottom w:val="none" w:sz="0" w:space="0" w:color="auto"/>
        <w:right w:val="none" w:sz="0" w:space="0" w:color="auto"/>
      </w:divBdr>
    </w:div>
    <w:div w:id="212936362">
      <w:bodyDiv w:val="1"/>
      <w:marLeft w:val="0"/>
      <w:marRight w:val="0"/>
      <w:marTop w:val="0"/>
      <w:marBottom w:val="0"/>
      <w:divBdr>
        <w:top w:val="none" w:sz="0" w:space="0" w:color="auto"/>
        <w:left w:val="none" w:sz="0" w:space="0" w:color="auto"/>
        <w:bottom w:val="none" w:sz="0" w:space="0" w:color="auto"/>
        <w:right w:val="none" w:sz="0" w:space="0" w:color="auto"/>
      </w:divBdr>
    </w:div>
    <w:div w:id="217597699">
      <w:bodyDiv w:val="1"/>
      <w:marLeft w:val="0"/>
      <w:marRight w:val="0"/>
      <w:marTop w:val="0"/>
      <w:marBottom w:val="0"/>
      <w:divBdr>
        <w:top w:val="none" w:sz="0" w:space="0" w:color="auto"/>
        <w:left w:val="none" w:sz="0" w:space="0" w:color="auto"/>
        <w:bottom w:val="none" w:sz="0" w:space="0" w:color="auto"/>
        <w:right w:val="none" w:sz="0" w:space="0" w:color="auto"/>
      </w:divBdr>
    </w:div>
    <w:div w:id="217666002">
      <w:bodyDiv w:val="1"/>
      <w:marLeft w:val="0"/>
      <w:marRight w:val="0"/>
      <w:marTop w:val="0"/>
      <w:marBottom w:val="0"/>
      <w:divBdr>
        <w:top w:val="none" w:sz="0" w:space="0" w:color="auto"/>
        <w:left w:val="none" w:sz="0" w:space="0" w:color="auto"/>
        <w:bottom w:val="none" w:sz="0" w:space="0" w:color="auto"/>
        <w:right w:val="none" w:sz="0" w:space="0" w:color="auto"/>
      </w:divBdr>
    </w:div>
    <w:div w:id="218397380">
      <w:bodyDiv w:val="1"/>
      <w:marLeft w:val="0"/>
      <w:marRight w:val="0"/>
      <w:marTop w:val="100"/>
      <w:marBottom w:val="100"/>
      <w:divBdr>
        <w:top w:val="none" w:sz="0" w:space="0" w:color="auto"/>
        <w:left w:val="none" w:sz="0" w:space="0" w:color="auto"/>
        <w:bottom w:val="none" w:sz="0" w:space="0" w:color="auto"/>
        <w:right w:val="none" w:sz="0" w:space="0" w:color="auto"/>
      </w:divBdr>
      <w:divsChild>
        <w:div w:id="787428266">
          <w:marLeft w:val="0"/>
          <w:marRight w:val="0"/>
          <w:marTop w:val="0"/>
          <w:marBottom w:val="0"/>
          <w:divBdr>
            <w:top w:val="none" w:sz="0" w:space="0" w:color="auto"/>
            <w:left w:val="none" w:sz="0" w:space="0" w:color="auto"/>
            <w:bottom w:val="none" w:sz="0" w:space="0" w:color="auto"/>
            <w:right w:val="none" w:sz="0" w:space="0" w:color="auto"/>
          </w:divBdr>
          <w:divsChild>
            <w:div w:id="1296136869">
              <w:marLeft w:val="0"/>
              <w:marRight w:val="0"/>
              <w:marTop w:val="0"/>
              <w:marBottom w:val="0"/>
              <w:divBdr>
                <w:top w:val="none" w:sz="0" w:space="0" w:color="auto"/>
                <w:left w:val="none" w:sz="0" w:space="0" w:color="auto"/>
                <w:bottom w:val="none" w:sz="0" w:space="0" w:color="auto"/>
                <w:right w:val="none" w:sz="0" w:space="0" w:color="auto"/>
              </w:divBdr>
              <w:divsChild>
                <w:div w:id="2013873639">
                  <w:marLeft w:val="0"/>
                  <w:marRight w:val="0"/>
                  <w:marTop w:val="0"/>
                  <w:marBottom w:val="0"/>
                  <w:divBdr>
                    <w:top w:val="none" w:sz="0" w:space="0" w:color="auto"/>
                    <w:left w:val="none" w:sz="0" w:space="0" w:color="auto"/>
                    <w:bottom w:val="none" w:sz="0" w:space="0" w:color="auto"/>
                    <w:right w:val="none" w:sz="0" w:space="0" w:color="auto"/>
                  </w:divBdr>
                  <w:divsChild>
                    <w:div w:id="1664504360">
                      <w:marLeft w:val="0"/>
                      <w:marRight w:val="0"/>
                      <w:marTop w:val="150"/>
                      <w:marBottom w:val="0"/>
                      <w:divBdr>
                        <w:top w:val="none" w:sz="0" w:space="0" w:color="auto"/>
                        <w:left w:val="none" w:sz="0" w:space="0" w:color="auto"/>
                        <w:bottom w:val="none" w:sz="0" w:space="0" w:color="auto"/>
                        <w:right w:val="none" w:sz="0" w:space="0" w:color="auto"/>
                      </w:divBdr>
                      <w:divsChild>
                        <w:div w:id="1755740738">
                          <w:marLeft w:val="0"/>
                          <w:marRight w:val="0"/>
                          <w:marTop w:val="0"/>
                          <w:marBottom w:val="0"/>
                          <w:divBdr>
                            <w:top w:val="none" w:sz="0" w:space="0" w:color="auto"/>
                            <w:left w:val="none" w:sz="0" w:space="0" w:color="auto"/>
                            <w:bottom w:val="none" w:sz="0" w:space="0" w:color="auto"/>
                            <w:right w:val="none" w:sz="0" w:space="0" w:color="auto"/>
                          </w:divBdr>
                          <w:divsChild>
                            <w:div w:id="1334456046">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912812870">
                                      <w:marLeft w:val="0"/>
                                      <w:marRight w:val="0"/>
                                      <w:marTop w:val="0"/>
                                      <w:marBottom w:val="0"/>
                                      <w:divBdr>
                                        <w:top w:val="none" w:sz="0" w:space="0" w:color="auto"/>
                                        <w:left w:val="none" w:sz="0" w:space="0" w:color="auto"/>
                                        <w:bottom w:val="none" w:sz="0" w:space="0" w:color="auto"/>
                                        <w:right w:val="none" w:sz="0" w:space="0" w:color="auto"/>
                                      </w:divBdr>
                                      <w:divsChild>
                                        <w:div w:id="188840655">
                                          <w:marLeft w:val="0"/>
                                          <w:marRight w:val="0"/>
                                          <w:marTop w:val="0"/>
                                          <w:marBottom w:val="0"/>
                                          <w:divBdr>
                                            <w:top w:val="none" w:sz="0" w:space="0" w:color="auto"/>
                                            <w:left w:val="none" w:sz="0" w:space="0" w:color="auto"/>
                                            <w:bottom w:val="none" w:sz="0" w:space="0" w:color="auto"/>
                                            <w:right w:val="none" w:sz="0" w:space="0" w:color="auto"/>
                                          </w:divBdr>
                                          <w:divsChild>
                                            <w:div w:id="68844329">
                                              <w:marLeft w:val="0"/>
                                              <w:marRight w:val="0"/>
                                              <w:marTop w:val="0"/>
                                              <w:marBottom w:val="0"/>
                                              <w:divBdr>
                                                <w:top w:val="none" w:sz="0" w:space="0" w:color="auto"/>
                                                <w:left w:val="none" w:sz="0" w:space="0" w:color="auto"/>
                                                <w:bottom w:val="none" w:sz="0" w:space="0" w:color="auto"/>
                                                <w:right w:val="none" w:sz="0" w:space="0" w:color="auto"/>
                                              </w:divBdr>
                                              <w:divsChild>
                                                <w:div w:id="503057759">
                                                  <w:marLeft w:val="0"/>
                                                  <w:marRight w:val="0"/>
                                                  <w:marTop w:val="0"/>
                                                  <w:marBottom w:val="0"/>
                                                  <w:divBdr>
                                                    <w:top w:val="none" w:sz="0" w:space="0" w:color="auto"/>
                                                    <w:left w:val="none" w:sz="0" w:space="0" w:color="auto"/>
                                                    <w:bottom w:val="none" w:sz="0" w:space="0" w:color="auto"/>
                                                    <w:right w:val="none" w:sz="0" w:space="0" w:color="auto"/>
                                                  </w:divBdr>
                                                  <w:divsChild>
                                                    <w:div w:id="1975791867">
                                                      <w:marLeft w:val="0"/>
                                                      <w:marRight w:val="0"/>
                                                      <w:marTop w:val="0"/>
                                                      <w:marBottom w:val="0"/>
                                                      <w:divBdr>
                                                        <w:top w:val="none" w:sz="0" w:space="0" w:color="auto"/>
                                                        <w:left w:val="none" w:sz="0" w:space="0" w:color="auto"/>
                                                        <w:bottom w:val="none" w:sz="0" w:space="0" w:color="auto"/>
                                                        <w:right w:val="none" w:sz="0" w:space="0" w:color="auto"/>
                                                      </w:divBdr>
                                                      <w:divsChild>
                                                        <w:div w:id="165219292">
                                                          <w:marLeft w:val="0"/>
                                                          <w:marRight w:val="0"/>
                                                          <w:marTop w:val="0"/>
                                                          <w:marBottom w:val="0"/>
                                                          <w:divBdr>
                                                            <w:top w:val="none" w:sz="0" w:space="0" w:color="auto"/>
                                                            <w:left w:val="none" w:sz="0" w:space="0" w:color="auto"/>
                                                            <w:bottom w:val="none" w:sz="0" w:space="0" w:color="auto"/>
                                                            <w:right w:val="none" w:sz="0" w:space="0" w:color="auto"/>
                                                          </w:divBdr>
                                                          <w:divsChild>
                                                            <w:div w:id="466583287">
                                                              <w:marLeft w:val="0"/>
                                                              <w:marRight w:val="0"/>
                                                              <w:marTop w:val="0"/>
                                                              <w:marBottom w:val="0"/>
                                                              <w:divBdr>
                                                                <w:top w:val="none" w:sz="0" w:space="0" w:color="auto"/>
                                                                <w:left w:val="none" w:sz="0" w:space="0" w:color="auto"/>
                                                                <w:bottom w:val="none" w:sz="0" w:space="0" w:color="auto"/>
                                                                <w:right w:val="none" w:sz="0" w:space="0" w:color="auto"/>
                                                              </w:divBdr>
                                                              <w:divsChild>
                                                                <w:div w:id="1555850588">
                                                                  <w:marLeft w:val="0"/>
                                                                  <w:marRight w:val="0"/>
                                                                  <w:marTop w:val="0"/>
                                                                  <w:marBottom w:val="0"/>
                                                                  <w:divBdr>
                                                                    <w:top w:val="none" w:sz="0" w:space="0" w:color="auto"/>
                                                                    <w:left w:val="none" w:sz="0" w:space="0" w:color="auto"/>
                                                                    <w:bottom w:val="none" w:sz="0" w:space="0" w:color="auto"/>
                                                                    <w:right w:val="none" w:sz="0" w:space="0" w:color="auto"/>
                                                                  </w:divBdr>
                                                                  <w:divsChild>
                                                                    <w:div w:id="342516842">
                                                                      <w:marLeft w:val="0"/>
                                                                      <w:marRight w:val="0"/>
                                                                      <w:marTop w:val="0"/>
                                                                      <w:marBottom w:val="0"/>
                                                                      <w:divBdr>
                                                                        <w:top w:val="none" w:sz="0" w:space="0" w:color="auto"/>
                                                                        <w:left w:val="none" w:sz="0" w:space="0" w:color="auto"/>
                                                                        <w:bottom w:val="none" w:sz="0" w:space="0" w:color="auto"/>
                                                                        <w:right w:val="none" w:sz="0" w:space="0" w:color="auto"/>
                                                                      </w:divBdr>
                                                                      <w:divsChild>
                                                                        <w:div w:id="1491481741">
                                                                          <w:marLeft w:val="0"/>
                                                                          <w:marRight w:val="0"/>
                                                                          <w:marTop w:val="0"/>
                                                                          <w:marBottom w:val="0"/>
                                                                          <w:divBdr>
                                                                            <w:top w:val="none" w:sz="0" w:space="0" w:color="auto"/>
                                                                            <w:left w:val="none" w:sz="0" w:space="0" w:color="auto"/>
                                                                            <w:bottom w:val="none" w:sz="0" w:space="0" w:color="auto"/>
                                                                            <w:right w:val="none" w:sz="0" w:space="0" w:color="auto"/>
                                                                          </w:divBdr>
                                                                          <w:divsChild>
                                                                            <w:div w:id="1344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217807">
      <w:bodyDiv w:val="1"/>
      <w:marLeft w:val="0"/>
      <w:marRight w:val="0"/>
      <w:marTop w:val="0"/>
      <w:marBottom w:val="0"/>
      <w:divBdr>
        <w:top w:val="none" w:sz="0" w:space="0" w:color="auto"/>
        <w:left w:val="none" w:sz="0" w:space="0" w:color="auto"/>
        <w:bottom w:val="none" w:sz="0" w:space="0" w:color="auto"/>
        <w:right w:val="none" w:sz="0" w:space="0" w:color="auto"/>
      </w:divBdr>
    </w:div>
    <w:div w:id="221671552">
      <w:bodyDiv w:val="1"/>
      <w:marLeft w:val="0"/>
      <w:marRight w:val="0"/>
      <w:marTop w:val="0"/>
      <w:marBottom w:val="0"/>
      <w:divBdr>
        <w:top w:val="none" w:sz="0" w:space="0" w:color="auto"/>
        <w:left w:val="none" w:sz="0" w:space="0" w:color="auto"/>
        <w:bottom w:val="none" w:sz="0" w:space="0" w:color="auto"/>
        <w:right w:val="none" w:sz="0" w:space="0" w:color="auto"/>
      </w:divBdr>
      <w:divsChild>
        <w:div w:id="80759350">
          <w:marLeft w:val="0"/>
          <w:marRight w:val="0"/>
          <w:marTop w:val="240"/>
          <w:marBottom w:val="240"/>
          <w:divBdr>
            <w:top w:val="none" w:sz="0" w:space="0" w:color="auto"/>
            <w:left w:val="none" w:sz="0" w:space="0" w:color="auto"/>
            <w:bottom w:val="none" w:sz="0" w:space="0" w:color="auto"/>
            <w:right w:val="none" w:sz="0" w:space="0" w:color="auto"/>
          </w:divBdr>
        </w:div>
        <w:div w:id="117601734">
          <w:marLeft w:val="0"/>
          <w:marRight w:val="0"/>
          <w:marTop w:val="240"/>
          <w:marBottom w:val="240"/>
          <w:divBdr>
            <w:top w:val="none" w:sz="0" w:space="0" w:color="auto"/>
            <w:left w:val="none" w:sz="0" w:space="0" w:color="auto"/>
            <w:bottom w:val="none" w:sz="0" w:space="0" w:color="auto"/>
            <w:right w:val="none" w:sz="0" w:space="0" w:color="auto"/>
          </w:divBdr>
        </w:div>
        <w:div w:id="438184860">
          <w:marLeft w:val="0"/>
          <w:marRight w:val="0"/>
          <w:marTop w:val="240"/>
          <w:marBottom w:val="240"/>
          <w:divBdr>
            <w:top w:val="none" w:sz="0" w:space="0" w:color="auto"/>
            <w:left w:val="none" w:sz="0" w:space="0" w:color="auto"/>
            <w:bottom w:val="none" w:sz="0" w:space="0" w:color="auto"/>
            <w:right w:val="none" w:sz="0" w:space="0" w:color="auto"/>
          </w:divBdr>
        </w:div>
        <w:div w:id="728384226">
          <w:marLeft w:val="0"/>
          <w:marRight w:val="0"/>
          <w:marTop w:val="240"/>
          <w:marBottom w:val="240"/>
          <w:divBdr>
            <w:top w:val="none" w:sz="0" w:space="0" w:color="auto"/>
            <w:left w:val="none" w:sz="0" w:space="0" w:color="auto"/>
            <w:bottom w:val="none" w:sz="0" w:space="0" w:color="auto"/>
            <w:right w:val="none" w:sz="0" w:space="0" w:color="auto"/>
          </w:divBdr>
        </w:div>
        <w:div w:id="1037973486">
          <w:marLeft w:val="0"/>
          <w:marRight w:val="0"/>
          <w:marTop w:val="240"/>
          <w:marBottom w:val="240"/>
          <w:divBdr>
            <w:top w:val="none" w:sz="0" w:space="0" w:color="auto"/>
            <w:left w:val="none" w:sz="0" w:space="0" w:color="auto"/>
            <w:bottom w:val="none" w:sz="0" w:space="0" w:color="auto"/>
            <w:right w:val="none" w:sz="0" w:space="0" w:color="auto"/>
          </w:divBdr>
        </w:div>
        <w:div w:id="1165706427">
          <w:marLeft w:val="0"/>
          <w:marRight w:val="0"/>
          <w:marTop w:val="240"/>
          <w:marBottom w:val="240"/>
          <w:divBdr>
            <w:top w:val="none" w:sz="0" w:space="0" w:color="auto"/>
            <w:left w:val="none" w:sz="0" w:space="0" w:color="auto"/>
            <w:bottom w:val="none" w:sz="0" w:space="0" w:color="auto"/>
            <w:right w:val="none" w:sz="0" w:space="0" w:color="auto"/>
          </w:divBdr>
        </w:div>
        <w:div w:id="1189248276">
          <w:marLeft w:val="0"/>
          <w:marRight w:val="0"/>
          <w:marTop w:val="240"/>
          <w:marBottom w:val="240"/>
          <w:divBdr>
            <w:top w:val="none" w:sz="0" w:space="0" w:color="auto"/>
            <w:left w:val="none" w:sz="0" w:space="0" w:color="auto"/>
            <w:bottom w:val="none" w:sz="0" w:space="0" w:color="auto"/>
            <w:right w:val="none" w:sz="0" w:space="0" w:color="auto"/>
          </w:divBdr>
        </w:div>
        <w:div w:id="1457796656">
          <w:marLeft w:val="0"/>
          <w:marRight w:val="0"/>
          <w:marTop w:val="240"/>
          <w:marBottom w:val="240"/>
          <w:divBdr>
            <w:top w:val="none" w:sz="0" w:space="0" w:color="auto"/>
            <w:left w:val="none" w:sz="0" w:space="0" w:color="auto"/>
            <w:bottom w:val="none" w:sz="0" w:space="0" w:color="auto"/>
            <w:right w:val="none" w:sz="0" w:space="0" w:color="auto"/>
          </w:divBdr>
        </w:div>
        <w:div w:id="1631473209">
          <w:marLeft w:val="0"/>
          <w:marRight w:val="0"/>
          <w:marTop w:val="240"/>
          <w:marBottom w:val="240"/>
          <w:divBdr>
            <w:top w:val="none" w:sz="0" w:space="0" w:color="auto"/>
            <w:left w:val="none" w:sz="0" w:space="0" w:color="auto"/>
            <w:bottom w:val="none" w:sz="0" w:space="0" w:color="auto"/>
            <w:right w:val="none" w:sz="0" w:space="0" w:color="auto"/>
          </w:divBdr>
        </w:div>
        <w:div w:id="1692029590">
          <w:marLeft w:val="0"/>
          <w:marRight w:val="0"/>
          <w:marTop w:val="240"/>
          <w:marBottom w:val="240"/>
          <w:divBdr>
            <w:top w:val="none" w:sz="0" w:space="0" w:color="auto"/>
            <w:left w:val="none" w:sz="0" w:space="0" w:color="auto"/>
            <w:bottom w:val="none" w:sz="0" w:space="0" w:color="auto"/>
            <w:right w:val="none" w:sz="0" w:space="0" w:color="auto"/>
          </w:divBdr>
        </w:div>
        <w:div w:id="1704788568">
          <w:marLeft w:val="0"/>
          <w:marRight w:val="0"/>
          <w:marTop w:val="240"/>
          <w:marBottom w:val="240"/>
          <w:divBdr>
            <w:top w:val="none" w:sz="0" w:space="0" w:color="auto"/>
            <w:left w:val="none" w:sz="0" w:space="0" w:color="auto"/>
            <w:bottom w:val="none" w:sz="0" w:space="0" w:color="auto"/>
            <w:right w:val="none" w:sz="0" w:space="0" w:color="auto"/>
          </w:divBdr>
        </w:div>
        <w:div w:id="1740833450">
          <w:marLeft w:val="0"/>
          <w:marRight w:val="0"/>
          <w:marTop w:val="240"/>
          <w:marBottom w:val="240"/>
          <w:divBdr>
            <w:top w:val="none" w:sz="0" w:space="0" w:color="auto"/>
            <w:left w:val="none" w:sz="0" w:space="0" w:color="auto"/>
            <w:bottom w:val="none" w:sz="0" w:space="0" w:color="auto"/>
            <w:right w:val="none" w:sz="0" w:space="0" w:color="auto"/>
          </w:divBdr>
        </w:div>
        <w:div w:id="1923685271">
          <w:marLeft w:val="0"/>
          <w:marRight w:val="0"/>
          <w:marTop w:val="240"/>
          <w:marBottom w:val="240"/>
          <w:divBdr>
            <w:top w:val="none" w:sz="0" w:space="0" w:color="auto"/>
            <w:left w:val="none" w:sz="0" w:space="0" w:color="auto"/>
            <w:bottom w:val="none" w:sz="0" w:space="0" w:color="auto"/>
            <w:right w:val="none" w:sz="0" w:space="0" w:color="auto"/>
          </w:divBdr>
        </w:div>
      </w:divsChild>
    </w:div>
    <w:div w:id="223491467">
      <w:bodyDiv w:val="1"/>
      <w:marLeft w:val="0"/>
      <w:marRight w:val="0"/>
      <w:marTop w:val="0"/>
      <w:marBottom w:val="0"/>
      <w:divBdr>
        <w:top w:val="none" w:sz="0" w:space="0" w:color="auto"/>
        <w:left w:val="none" w:sz="0" w:space="0" w:color="auto"/>
        <w:bottom w:val="none" w:sz="0" w:space="0" w:color="auto"/>
        <w:right w:val="none" w:sz="0" w:space="0" w:color="auto"/>
      </w:divBdr>
    </w:div>
    <w:div w:id="224337993">
      <w:bodyDiv w:val="1"/>
      <w:marLeft w:val="0"/>
      <w:marRight w:val="0"/>
      <w:marTop w:val="0"/>
      <w:marBottom w:val="0"/>
      <w:divBdr>
        <w:top w:val="none" w:sz="0" w:space="0" w:color="auto"/>
        <w:left w:val="none" w:sz="0" w:space="0" w:color="auto"/>
        <w:bottom w:val="none" w:sz="0" w:space="0" w:color="auto"/>
        <w:right w:val="none" w:sz="0" w:space="0" w:color="auto"/>
      </w:divBdr>
      <w:divsChild>
        <w:div w:id="62147122">
          <w:marLeft w:val="0"/>
          <w:marRight w:val="0"/>
          <w:marTop w:val="100"/>
          <w:marBottom w:val="100"/>
          <w:divBdr>
            <w:top w:val="none" w:sz="0" w:space="0" w:color="auto"/>
            <w:left w:val="none" w:sz="0" w:space="0" w:color="auto"/>
            <w:bottom w:val="none" w:sz="0" w:space="0" w:color="auto"/>
            <w:right w:val="none" w:sz="0" w:space="0" w:color="auto"/>
          </w:divBdr>
          <w:divsChild>
            <w:div w:id="1179851037">
              <w:marLeft w:val="0"/>
              <w:marRight w:val="0"/>
              <w:marTop w:val="0"/>
              <w:marBottom w:val="0"/>
              <w:divBdr>
                <w:top w:val="none" w:sz="0" w:space="0" w:color="auto"/>
                <w:left w:val="none" w:sz="0" w:space="0" w:color="auto"/>
                <w:bottom w:val="none" w:sz="0" w:space="0" w:color="auto"/>
                <w:right w:val="none" w:sz="0" w:space="0" w:color="auto"/>
              </w:divBdr>
              <w:divsChild>
                <w:div w:id="1183518286">
                  <w:marLeft w:val="0"/>
                  <w:marRight w:val="0"/>
                  <w:marTop w:val="0"/>
                  <w:marBottom w:val="0"/>
                  <w:divBdr>
                    <w:top w:val="single" w:sz="6" w:space="0" w:color="AACCEE"/>
                    <w:left w:val="single" w:sz="6" w:space="0" w:color="AACCEE"/>
                    <w:bottom w:val="single" w:sz="6" w:space="0" w:color="AACCEE"/>
                    <w:right w:val="single" w:sz="6" w:space="0" w:color="AACCEE"/>
                  </w:divBdr>
                  <w:divsChild>
                    <w:div w:id="1102843473">
                      <w:marLeft w:val="0"/>
                      <w:marRight w:val="0"/>
                      <w:marTop w:val="0"/>
                      <w:marBottom w:val="0"/>
                      <w:divBdr>
                        <w:top w:val="none" w:sz="0" w:space="0" w:color="auto"/>
                        <w:left w:val="none" w:sz="0" w:space="0" w:color="auto"/>
                        <w:bottom w:val="none" w:sz="0" w:space="0" w:color="auto"/>
                        <w:right w:val="none" w:sz="0" w:space="0" w:color="auto"/>
                      </w:divBdr>
                      <w:divsChild>
                        <w:div w:id="1565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541741">
      <w:bodyDiv w:val="1"/>
      <w:marLeft w:val="0"/>
      <w:marRight w:val="0"/>
      <w:marTop w:val="0"/>
      <w:marBottom w:val="0"/>
      <w:divBdr>
        <w:top w:val="none" w:sz="0" w:space="0" w:color="auto"/>
        <w:left w:val="none" w:sz="0" w:space="0" w:color="auto"/>
        <w:bottom w:val="none" w:sz="0" w:space="0" w:color="auto"/>
        <w:right w:val="none" w:sz="0" w:space="0" w:color="auto"/>
      </w:divBdr>
      <w:divsChild>
        <w:div w:id="1779333345">
          <w:marLeft w:val="0"/>
          <w:marRight w:val="0"/>
          <w:marTop w:val="0"/>
          <w:marBottom w:val="0"/>
          <w:divBdr>
            <w:top w:val="none" w:sz="0" w:space="0" w:color="auto"/>
            <w:left w:val="none" w:sz="0" w:space="0" w:color="auto"/>
            <w:bottom w:val="none" w:sz="0" w:space="0" w:color="auto"/>
            <w:right w:val="none" w:sz="0" w:space="0" w:color="auto"/>
          </w:divBdr>
          <w:divsChild>
            <w:div w:id="913012016">
              <w:marLeft w:val="0"/>
              <w:marRight w:val="0"/>
              <w:marTop w:val="0"/>
              <w:marBottom w:val="0"/>
              <w:divBdr>
                <w:top w:val="none" w:sz="0" w:space="0" w:color="auto"/>
                <w:left w:val="none" w:sz="0" w:space="0" w:color="auto"/>
                <w:bottom w:val="none" w:sz="0" w:space="0" w:color="auto"/>
                <w:right w:val="none" w:sz="0" w:space="0" w:color="auto"/>
              </w:divBdr>
              <w:divsChild>
                <w:div w:id="1125781313">
                  <w:marLeft w:val="0"/>
                  <w:marRight w:val="0"/>
                  <w:marTop w:val="0"/>
                  <w:marBottom w:val="0"/>
                  <w:divBdr>
                    <w:top w:val="none" w:sz="0" w:space="0" w:color="auto"/>
                    <w:left w:val="none" w:sz="0" w:space="0" w:color="auto"/>
                    <w:bottom w:val="none" w:sz="0" w:space="0" w:color="auto"/>
                    <w:right w:val="none" w:sz="0" w:space="0" w:color="auto"/>
                  </w:divBdr>
                  <w:divsChild>
                    <w:div w:id="647903748">
                      <w:marLeft w:val="0"/>
                      <w:marRight w:val="0"/>
                      <w:marTop w:val="0"/>
                      <w:marBottom w:val="0"/>
                      <w:divBdr>
                        <w:top w:val="single" w:sz="6" w:space="15" w:color="B5DAED"/>
                        <w:left w:val="single" w:sz="6" w:space="11" w:color="B5DAED"/>
                        <w:bottom w:val="single" w:sz="6" w:space="11" w:color="B5DAED"/>
                        <w:right w:val="single" w:sz="6" w:space="11" w:color="B5DAED"/>
                      </w:divBdr>
                      <w:divsChild>
                        <w:div w:id="113722167">
                          <w:marLeft w:val="0"/>
                          <w:marRight w:val="0"/>
                          <w:marTop w:val="0"/>
                          <w:marBottom w:val="0"/>
                          <w:divBdr>
                            <w:top w:val="none" w:sz="0" w:space="0" w:color="auto"/>
                            <w:left w:val="none" w:sz="0" w:space="0" w:color="auto"/>
                            <w:bottom w:val="none" w:sz="0" w:space="0" w:color="auto"/>
                            <w:right w:val="none" w:sz="0" w:space="0" w:color="auto"/>
                          </w:divBdr>
                          <w:divsChild>
                            <w:div w:id="2046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54657">
      <w:bodyDiv w:val="1"/>
      <w:marLeft w:val="0"/>
      <w:marRight w:val="0"/>
      <w:marTop w:val="0"/>
      <w:marBottom w:val="0"/>
      <w:divBdr>
        <w:top w:val="none" w:sz="0" w:space="0" w:color="auto"/>
        <w:left w:val="none" w:sz="0" w:space="0" w:color="auto"/>
        <w:bottom w:val="none" w:sz="0" w:space="0" w:color="auto"/>
        <w:right w:val="none" w:sz="0" w:space="0" w:color="auto"/>
      </w:divBdr>
    </w:div>
    <w:div w:id="229728175">
      <w:bodyDiv w:val="1"/>
      <w:marLeft w:val="0"/>
      <w:marRight w:val="0"/>
      <w:marTop w:val="0"/>
      <w:marBottom w:val="0"/>
      <w:divBdr>
        <w:top w:val="none" w:sz="0" w:space="0" w:color="auto"/>
        <w:left w:val="none" w:sz="0" w:space="0" w:color="auto"/>
        <w:bottom w:val="none" w:sz="0" w:space="0" w:color="auto"/>
        <w:right w:val="none" w:sz="0" w:space="0" w:color="auto"/>
      </w:divBdr>
    </w:div>
    <w:div w:id="234366367">
      <w:bodyDiv w:val="1"/>
      <w:marLeft w:val="0"/>
      <w:marRight w:val="0"/>
      <w:marTop w:val="0"/>
      <w:marBottom w:val="0"/>
      <w:divBdr>
        <w:top w:val="none" w:sz="0" w:space="0" w:color="auto"/>
        <w:left w:val="none" w:sz="0" w:space="0" w:color="auto"/>
        <w:bottom w:val="none" w:sz="0" w:space="0" w:color="auto"/>
        <w:right w:val="none" w:sz="0" w:space="0" w:color="auto"/>
      </w:divBdr>
    </w:div>
    <w:div w:id="239338245">
      <w:bodyDiv w:val="1"/>
      <w:marLeft w:val="0"/>
      <w:marRight w:val="0"/>
      <w:marTop w:val="0"/>
      <w:marBottom w:val="0"/>
      <w:divBdr>
        <w:top w:val="none" w:sz="0" w:space="0" w:color="auto"/>
        <w:left w:val="none" w:sz="0" w:space="0" w:color="auto"/>
        <w:bottom w:val="none" w:sz="0" w:space="0" w:color="auto"/>
        <w:right w:val="none" w:sz="0" w:space="0" w:color="auto"/>
      </w:divBdr>
    </w:div>
    <w:div w:id="241528997">
      <w:bodyDiv w:val="1"/>
      <w:marLeft w:val="0"/>
      <w:marRight w:val="0"/>
      <w:marTop w:val="0"/>
      <w:marBottom w:val="0"/>
      <w:divBdr>
        <w:top w:val="none" w:sz="0" w:space="0" w:color="auto"/>
        <w:left w:val="none" w:sz="0" w:space="0" w:color="auto"/>
        <w:bottom w:val="none" w:sz="0" w:space="0" w:color="auto"/>
        <w:right w:val="none" w:sz="0" w:space="0" w:color="auto"/>
      </w:divBdr>
    </w:div>
    <w:div w:id="242645242">
      <w:bodyDiv w:val="1"/>
      <w:marLeft w:val="0"/>
      <w:marRight w:val="0"/>
      <w:marTop w:val="0"/>
      <w:marBottom w:val="0"/>
      <w:divBdr>
        <w:top w:val="none" w:sz="0" w:space="0" w:color="auto"/>
        <w:left w:val="none" w:sz="0" w:space="0" w:color="auto"/>
        <w:bottom w:val="none" w:sz="0" w:space="0" w:color="auto"/>
        <w:right w:val="none" w:sz="0" w:space="0" w:color="auto"/>
      </w:divBdr>
    </w:div>
    <w:div w:id="246890259">
      <w:bodyDiv w:val="1"/>
      <w:marLeft w:val="0"/>
      <w:marRight w:val="0"/>
      <w:marTop w:val="0"/>
      <w:marBottom w:val="0"/>
      <w:divBdr>
        <w:top w:val="none" w:sz="0" w:space="0" w:color="auto"/>
        <w:left w:val="none" w:sz="0" w:space="0" w:color="auto"/>
        <w:bottom w:val="none" w:sz="0" w:space="0" w:color="auto"/>
        <w:right w:val="none" w:sz="0" w:space="0" w:color="auto"/>
      </w:divBdr>
      <w:divsChild>
        <w:div w:id="1479152845">
          <w:marLeft w:val="0"/>
          <w:marRight w:val="0"/>
          <w:marTop w:val="100"/>
          <w:marBottom w:val="100"/>
          <w:divBdr>
            <w:top w:val="none" w:sz="0" w:space="0" w:color="auto"/>
            <w:left w:val="none" w:sz="0" w:space="0" w:color="auto"/>
            <w:bottom w:val="none" w:sz="0" w:space="0" w:color="auto"/>
            <w:right w:val="none" w:sz="0" w:space="0" w:color="auto"/>
          </w:divBdr>
          <w:divsChild>
            <w:div w:id="319892378">
              <w:marLeft w:val="0"/>
              <w:marRight w:val="0"/>
              <w:marTop w:val="0"/>
              <w:marBottom w:val="0"/>
              <w:divBdr>
                <w:top w:val="none" w:sz="0" w:space="0" w:color="auto"/>
                <w:left w:val="single" w:sz="6" w:space="11" w:color="CCCCCC"/>
                <w:bottom w:val="single" w:sz="6" w:space="11" w:color="CCCCCC"/>
                <w:right w:val="single" w:sz="6" w:space="11" w:color="CCCCCC"/>
              </w:divBdr>
              <w:divsChild>
                <w:div w:id="1057975684">
                  <w:marLeft w:val="0"/>
                  <w:marRight w:val="0"/>
                  <w:marTop w:val="0"/>
                  <w:marBottom w:val="0"/>
                  <w:divBdr>
                    <w:top w:val="none" w:sz="0" w:space="0" w:color="auto"/>
                    <w:left w:val="single" w:sz="6" w:space="0" w:color="CCCCCC"/>
                    <w:bottom w:val="single" w:sz="6" w:space="0" w:color="CCCCCC"/>
                    <w:right w:val="single" w:sz="6" w:space="0" w:color="CCCCCC"/>
                  </w:divBdr>
                  <w:divsChild>
                    <w:div w:id="1725173095">
                      <w:marLeft w:val="525"/>
                      <w:marRight w:val="525"/>
                      <w:marTop w:val="375"/>
                      <w:marBottom w:val="375"/>
                      <w:divBdr>
                        <w:top w:val="none" w:sz="0" w:space="0" w:color="auto"/>
                        <w:left w:val="none" w:sz="0" w:space="0" w:color="auto"/>
                        <w:bottom w:val="none" w:sz="0" w:space="0" w:color="auto"/>
                        <w:right w:val="none" w:sz="0" w:space="0" w:color="auto"/>
                      </w:divBdr>
                      <w:divsChild>
                        <w:div w:id="2130002010">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250551597">
      <w:bodyDiv w:val="1"/>
      <w:marLeft w:val="0"/>
      <w:marRight w:val="0"/>
      <w:marTop w:val="0"/>
      <w:marBottom w:val="0"/>
      <w:divBdr>
        <w:top w:val="none" w:sz="0" w:space="0" w:color="auto"/>
        <w:left w:val="none" w:sz="0" w:space="0" w:color="auto"/>
        <w:bottom w:val="none" w:sz="0" w:space="0" w:color="auto"/>
        <w:right w:val="none" w:sz="0" w:space="0" w:color="auto"/>
      </w:divBdr>
    </w:div>
    <w:div w:id="255985837">
      <w:bodyDiv w:val="1"/>
      <w:marLeft w:val="0"/>
      <w:marRight w:val="0"/>
      <w:marTop w:val="0"/>
      <w:marBottom w:val="0"/>
      <w:divBdr>
        <w:top w:val="none" w:sz="0" w:space="0" w:color="auto"/>
        <w:left w:val="none" w:sz="0" w:space="0" w:color="auto"/>
        <w:bottom w:val="none" w:sz="0" w:space="0" w:color="auto"/>
        <w:right w:val="none" w:sz="0" w:space="0" w:color="auto"/>
      </w:divBdr>
      <w:divsChild>
        <w:div w:id="1243684246">
          <w:marLeft w:val="0"/>
          <w:marRight w:val="0"/>
          <w:marTop w:val="0"/>
          <w:marBottom w:val="0"/>
          <w:divBdr>
            <w:top w:val="none" w:sz="0" w:space="0" w:color="auto"/>
            <w:left w:val="none" w:sz="0" w:space="0" w:color="auto"/>
            <w:bottom w:val="none" w:sz="0" w:space="0" w:color="auto"/>
            <w:right w:val="none" w:sz="0" w:space="0" w:color="auto"/>
          </w:divBdr>
          <w:divsChild>
            <w:div w:id="47654810">
              <w:marLeft w:val="0"/>
              <w:marRight w:val="0"/>
              <w:marTop w:val="0"/>
              <w:marBottom w:val="0"/>
              <w:divBdr>
                <w:top w:val="none" w:sz="0" w:space="0" w:color="auto"/>
                <w:left w:val="none" w:sz="0" w:space="0" w:color="auto"/>
                <w:bottom w:val="none" w:sz="0" w:space="0" w:color="auto"/>
                <w:right w:val="none" w:sz="0" w:space="0" w:color="auto"/>
              </w:divBdr>
              <w:divsChild>
                <w:div w:id="396366692">
                  <w:marLeft w:val="0"/>
                  <w:marRight w:val="0"/>
                  <w:marTop w:val="0"/>
                  <w:marBottom w:val="0"/>
                  <w:divBdr>
                    <w:top w:val="none" w:sz="0" w:space="0" w:color="auto"/>
                    <w:left w:val="none" w:sz="0" w:space="0" w:color="auto"/>
                    <w:bottom w:val="none" w:sz="0" w:space="0" w:color="auto"/>
                    <w:right w:val="none" w:sz="0" w:space="0" w:color="auto"/>
                  </w:divBdr>
                  <w:divsChild>
                    <w:div w:id="1333874501">
                      <w:marLeft w:val="0"/>
                      <w:marRight w:val="0"/>
                      <w:marTop w:val="0"/>
                      <w:marBottom w:val="150"/>
                      <w:divBdr>
                        <w:top w:val="single" w:sz="6" w:space="0" w:color="CDCDCD"/>
                        <w:left w:val="single" w:sz="6" w:space="0" w:color="CDCDCD"/>
                        <w:bottom w:val="single" w:sz="6" w:space="0" w:color="CDCDCD"/>
                        <w:right w:val="single" w:sz="6" w:space="0" w:color="CDCDCD"/>
                      </w:divBdr>
                      <w:divsChild>
                        <w:div w:id="480973544">
                          <w:marLeft w:val="0"/>
                          <w:marRight w:val="0"/>
                          <w:marTop w:val="0"/>
                          <w:marBottom w:val="0"/>
                          <w:divBdr>
                            <w:top w:val="none" w:sz="0" w:space="0" w:color="auto"/>
                            <w:left w:val="none" w:sz="0" w:space="0" w:color="auto"/>
                            <w:bottom w:val="none" w:sz="0" w:space="0" w:color="auto"/>
                            <w:right w:val="none" w:sz="0" w:space="0" w:color="auto"/>
                          </w:divBdr>
                          <w:divsChild>
                            <w:div w:id="71975572">
                              <w:marLeft w:val="0"/>
                              <w:marRight w:val="0"/>
                              <w:marTop w:val="0"/>
                              <w:marBottom w:val="0"/>
                              <w:divBdr>
                                <w:top w:val="none" w:sz="0" w:space="0" w:color="auto"/>
                                <w:left w:val="none" w:sz="0" w:space="0" w:color="auto"/>
                                <w:bottom w:val="none" w:sz="0" w:space="0" w:color="auto"/>
                                <w:right w:val="none" w:sz="0" w:space="0" w:color="auto"/>
                              </w:divBdr>
                            </w:div>
                            <w:div w:id="188422671">
                              <w:marLeft w:val="0"/>
                              <w:marRight w:val="0"/>
                              <w:marTop w:val="0"/>
                              <w:marBottom w:val="0"/>
                              <w:divBdr>
                                <w:top w:val="none" w:sz="0" w:space="0" w:color="auto"/>
                                <w:left w:val="none" w:sz="0" w:space="0" w:color="auto"/>
                                <w:bottom w:val="none" w:sz="0" w:space="0" w:color="auto"/>
                                <w:right w:val="none" w:sz="0" w:space="0" w:color="auto"/>
                              </w:divBdr>
                            </w:div>
                            <w:div w:id="357514710">
                              <w:marLeft w:val="0"/>
                              <w:marRight w:val="0"/>
                              <w:marTop w:val="0"/>
                              <w:marBottom w:val="0"/>
                              <w:divBdr>
                                <w:top w:val="none" w:sz="0" w:space="0" w:color="auto"/>
                                <w:left w:val="none" w:sz="0" w:space="0" w:color="auto"/>
                                <w:bottom w:val="none" w:sz="0" w:space="0" w:color="auto"/>
                                <w:right w:val="none" w:sz="0" w:space="0" w:color="auto"/>
                              </w:divBdr>
                            </w:div>
                            <w:div w:id="855651202">
                              <w:marLeft w:val="0"/>
                              <w:marRight w:val="0"/>
                              <w:marTop w:val="0"/>
                              <w:marBottom w:val="0"/>
                              <w:divBdr>
                                <w:top w:val="none" w:sz="0" w:space="0" w:color="auto"/>
                                <w:left w:val="none" w:sz="0" w:space="0" w:color="auto"/>
                                <w:bottom w:val="none" w:sz="0" w:space="0" w:color="auto"/>
                                <w:right w:val="none" w:sz="0" w:space="0" w:color="auto"/>
                              </w:divBdr>
                            </w:div>
                            <w:div w:id="1004549862">
                              <w:marLeft w:val="0"/>
                              <w:marRight w:val="0"/>
                              <w:marTop w:val="0"/>
                              <w:marBottom w:val="0"/>
                              <w:divBdr>
                                <w:top w:val="none" w:sz="0" w:space="0" w:color="auto"/>
                                <w:left w:val="none" w:sz="0" w:space="0" w:color="auto"/>
                                <w:bottom w:val="none" w:sz="0" w:space="0" w:color="auto"/>
                                <w:right w:val="none" w:sz="0" w:space="0" w:color="auto"/>
                              </w:divBdr>
                            </w:div>
                            <w:div w:id="1020664778">
                              <w:marLeft w:val="0"/>
                              <w:marRight w:val="0"/>
                              <w:marTop w:val="0"/>
                              <w:marBottom w:val="0"/>
                              <w:divBdr>
                                <w:top w:val="none" w:sz="0" w:space="0" w:color="auto"/>
                                <w:left w:val="none" w:sz="0" w:space="0" w:color="auto"/>
                                <w:bottom w:val="none" w:sz="0" w:space="0" w:color="auto"/>
                                <w:right w:val="none" w:sz="0" w:space="0" w:color="auto"/>
                              </w:divBdr>
                            </w:div>
                            <w:div w:id="1226450638">
                              <w:marLeft w:val="0"/>
                              <w:marRight w:val="0"/>
                              <w:marTop w:val="0"/>
                              <w:marBottom w:val="0"/>
                              <w:divBdr>
                                <w:top w:val="none" w:sz="0" w:space="0" w:color="auto"/>
                                <w:left w:val="none" w:sz="0" w:space="0" w:color="auto"/>
                                <w:bottom w:val="none" w:sz="0" w:space="0" w:color="auto"/>
                                <w:right w:val="none" w:sz="0" w:space="0" w:color="auto"/>
                              </w:divBdr>
                            </w:div>
                            <w:div w:id="1331760863">
                              <w:marLeft w:val="0"/>
                              <w:marRight w:val="0"/>
                              <w:marTop w:val="0"/>
                              <w:marBottom w:val="0"/>
                              <w:divBdr>
                                <w:top w:val="none" w:sz="0" w:space="0" w:color="auto"/>
                                <w:left w:val="none" w:sz="0" w:space="0" w:color="auto"/>
                                <w:bottom w:val="none" w:sz="0" w:space="0" w:color="auto"/>
                                <w:right w:val="none" w:sz="0" w:space="0" w:color="auto"/>
                              </w:divBdr>
                            </w:div>
                            <w:div w:id="1348558950">
                              <w:marLeft w:val="0"/>
                              <w:marRight w:val="0"/>
                              <w:marTop w:val="0"/>
                              <w:marBottom w:val="0"/>
                              <w:divBdr>
                                <w:top w:val="none" w:sz="0" w:space="0" w:color="auto"/>
                                <w:left w:val="none" w:sz="0" w:space="0" w:color="auto"/>
                                <w:bottom w:val="none" w:sz="0" w:space="0" w:color="auto"/>
                                <w:right w:val="none" w:sz="0" w:space="0" w:color="auto"/>
                              </w:divBdr>
                            </w:div>
                            <w:div w:id="1441800973">
                              <w:marLeft w:val="0"/>
                              <w:marRight w:val="0"/>
                              <w:marTop w:val="0"/>
                              <w:marBottom w:val="0"/>
                              <w:divBdr>
                                <w:top w:val="none" w:sz="0" w:space="0" w:color="auto"/>
                                <w:left w:val="none" w:sz="0" w:space="0" w:color="auto"/>
                                <w:bottom w:val="none" w:sz="0" w:space="0" w:color="auto"/>
                                <w:right w:val="none" w:sz="0" w:space="0" w:color="auto"/>
                              </w:divBdr>
                            </w:div>
                            <w:div w:id="1663191925">
                              <w:marLeft w:val="0"/>
                              <w:marRight w:val="0"/>
                              <w:marTop w:val="0"/>
                              <w:marBottom w:val="0"/>
                              <w:divBdr>
                                <w:top w:val="none" w:sz="0" w:space="0" w:color="auto"/>
                                <w:left w:val="none" w:sz="0" w:space="0" w:color="auto"/>
                                <w:bottom w:val="none" w:sz="0" w:space="0" w:color="auto"/>
                                <w:right w:val="none" w:sz="0" w:space="0" w:color="auto"/>
                              </w:divBdr>
                            </w:div>
                            <w:div w:id="1732000875">
                              <w:marLeft w:val="0"/>
                              <w:marRight w:val="0"/>
                              <w:marTop w:val="0"/>
                              <w:marBottom w:val="0"/>
                              <w:divBdr>
                                <w:top w:val="none" w:sz="0" w:space="0" w:color="auto"/>
                                <w:left w:val="none" w:sz="0" w:space="0" w:color="auto"/>
                                <w:bottom w:val="none" w:sz="0" w:space="0" w:color="auto"/>
                                <w:right w:val="none" w:sz="0" w:space="0" w:color="auto"/>
                              </w:divBdr>
                            </w:div>
                            <w:div w:id="1794595283">
                              <w:marLeft w:val="0"/>
                              <w:marRight w:val="0"/>
                              <w:marTop w:val="0"/>
                              <w:marBottom w:val="0"/>
                              <w:divBdr>
                                <w:top w:val="none" w:sz="0" w:space="0" w:color="auto"/>
                                <w:left w:val="none" w:sz="0" w:space="0" w:color="auto"/>
                                <w:bottom w:val="none" w:sz="0" w:space="0" w:color="auto"/>
                                <w:right w:val="none" w:sz="0" w:space="0" w:color="auto"/>
                              </w:divBdr>
                            </w:div>
                            <w:div w:id="1876841550">
                              <w:marLeft w:val="0"/>
                              <w:marRight w:val="0"/>
                              <w:marTop w:val="0"/>
                              <w:marBottom w:val="0"/>
                              <w:divBdr>
                                <w:top w:val="none" w:sz="0" w:space="0" w:color="auto"/>
                                <w:left w:val="none" w:sz="0" w:space="0" w:color="auto"/>
                                <w:bottom w:val="none" w:sz="0" w:space="0" w:color="auto"/>
                                <w:right w:val="none" w:sz="0" w:space="0" w:color="auto"/>
                              </w:divBdr>
                            </w:div>
                            <w:div w:id="1910383724">
                              <w:marLeft w:val="0"/>
                              <w:marRight w:val="0"/>
                              <w:marTop w:val="0"/>
                              <w:marBottom w:val="0"/>
                              <w:divBdr>
                                <w:top w:val="none" w:sz="0" w:space="0" w:color="auto"/>
                                <w:left w:val="none" w:sz="0" w:space="0" w:color="auto"/>
                                <w:bottom w:val="none" w:sz="0" w:space="0" w:color="auto"/>
                                <w:right w:val="none" w:sz="0" w:space="0" w:color="auto"/>
                              </w:divBdr>
                            </w:div>
                            <w:div w:id="21074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182613">
      <w:bodyDiv w:val="1"/>
      <w:marLeft w:val="0"/>
      <w:marRight w:val="0"/>
      <w:marTop w:val="0"/>
      <w:marBottom w:val="0"/>
      <w:divBdr>
        <w:top w:val="none" w:sz="0" w:space="0" w:color="auto"/>
        <w:left w:val="none" w:sz="0" w:space="0" w:color="auto"/>
        <w:bottom w:val="none" w:sz="0" w:space="0" w:color="auto"/>
        <w:right w:val="none" w:sz="0" w:space="0" w:color="auto"/>
      </w:divBdr>
    </w:div>
    <w:div w:id="259992291">
      <w:bodyDiv w:val="1"/>
      <w:marLeft w:val="0"/>
      <w:marRight w:val="0"/>
      <w:marTop w:val="0"/>
      <w:marBottom w:val="0"/>
      <w:divBdr>
        <w:top w:val="none" w:sz="0" w:space="0" w:color="auto"/>
        <w:left w:val="none" w:sz="0" w:space="0" w:color="auto"/>
        <w:bottom w:val="none" w:sz="0" w:space="0" w:color="auto"/>
        <w:right w:val="none" w:sz="0" w:space="0" w:color="auto"/>
      </w:divBdr>
    </w:div>
    <w:div w:id="261379642">
      <w:bodyDiv w:val="1"/>
      <w:marLeft w:val="0"/>
      <w:marRight w:val="0"/>
      <w:marTop w:val="0"/>
      <w:marBottom w:val="0"/>
      <w:divBdr>
        <w:top w:val="none" w:sz="0" w:space="0" w:color="auto"/>
        <w:left w:val="none" w:sz="0" w:space="0" w:color="auto"/>
        <w:bottom w:val="none" w:sz="0" w:space="0" w:color="auto"/>
        <w:right w:val="none" w:sz="0" w:space="0" w:color="auto"/>
      </w:divBdr>
    </w:div>
    <w:div w:id="263541008">
      <w:bodyDiv w:val="1"/>
      <w:marLeft w:val="0"/>
      <w:marRight w:val="0"/>
      <w:marTop w:val="0"/>
      <w:marBottom w:val="0"/>
      <w:divBdr>
        <w:top w:val="none" w:sz="0" w:space="0" w:color="auto"/>
        <w:left w:val="none" w:sz="0" w:space="0" w:color="auto"/>
        <w:bottom w:val="none" w:sz="0" w:space="0" w:color="auto"/>
        <w:right w:val="none" w:sz="0" w:space="0" w:color="auto"/>
      </w:divBdr>
    </w:div>
    <w:div w:id="269624000">
      <w:bodyDiv w:val="1"/>
      <w:marLeft w:val="0"/>
      <w:marRight w:val="0"/>
      <w:marTop w:val="0"/>
      <w:marBottom w:val="0"/>
      <w:divBdr>
        <w:top w:val="none" w:sz="0" w:space="0" w:color="auto"/>
        <w:left w:val="none" w:sz="0" w:space="0" w:color="auto"/>
        <w:bottom w:val="none" w:sz="0" w:space="0" w:color="auto"/>
        <w:right w:val="none" w:sz="0" w:space="0" w:color="auto"/>
      </w:divBdr>
    </w:div>
    <w:div w:id="270862258">
      <w:bodyDiv w:val="1"/>
      <w:marLeft w:val="0"/>
      <w:marRight w:val="0"/>
      <w:marTop w:val="0"/>
      <w:marBottom w:val="0"/>
      <w:divBdr>
        <w:top w:val="none" w:sz="0" w:space="0" w:color="auto"/>
        <w:left w:val="none" w:sz="0" w:space="0" w:color="auto"/>
        <w:bottom w:val="none" w:sz="0" w:space="0" w:color="auto"/>
        <w:right w:val="none" w:sz="0" w:space="0" w:color="auto"/>
      </w:divBdr>
      <w:divsChild>
        <w:div w:id="1684168861">
          <w:marLeft w:val="0"/>
          <w:marRight w:val="0"/>
          <w:marTop w:val="0"/>
          <w:marBottom w:val="0"/>
          <w:divBdr>
            <w:top w:val="none" w:sz="0" w:space="0" w:color="auto"/>
            <w:left w:val="none" w:sz="0" w:space="0" w:color="auto"/>
            <w:bottom w:val="none" w:sz="0" w:space="0" w:color="auto"/>
            <w:right w:val="none" w:sz="0" w:space="0" w:color="auto"/>
          </w:divBdr>
          <w:divsChild>
            <w:div w:id="191384417">
              <w:marLeft w:val="0"/>
              <w:marRight w:val="0"/>
              <w:marTop w:val="0"/>
              <w:marBottom w:val="0"/>
              <w:divBdr>
                <w:top w:val="none" w:sz="0" w:space="0" w:color="auto"/>
                <w:left w:val="none" w:sz="0" w:space="0" w:color="auto"/>
                <w:bottom w:val="none" w:sz="0" w:space="0" w:color="auto"/>
                <w:right w:val="none" w:sz="0" w:space="0" w:color="auto"/>
              </w:divBdr>
              <w:divsChild>
                <w:div w:id="799147088">
                  <w:marLeft w:val="0"/>
                  <w:marRight w:val="0"/>
                  <w:marTop w:val="0"/>
                  <w:marBottom w:val="0"/>
                  <w:divBdr>
                    <w:top w:val="none" w:sz="0" w:space="0" w:color="auto"/>
                    <w:left w:val="none" w:sz="0" w:space="0" w:color="auto"/>
                    <w:bottom w:val="none" w:sz="0" w:space="0" w:color="auto"/>
                    <w:right w:val="none" w:sz="0" w:space="0" w:color="auto"/>
                  </w:divBdr>
                  <w:divsChild>
                    <w:div w:id="158271640">
                      <w:marLeft w:val="0"/>
                      <w:marRight w:val="0"/>
                      <w:marTop w:val="0"/>
                      <w:marBottom w:val="0"/>
                      <w:divBdr>
                        <w:top w:val="single" w:sz="6" w:space="15" w:color="B5DAED"/>
                        <w:left w:val="single" w:sz="6" w:space="11" w:color="B5DAED"/>
                        <w:bottom w:val="single" w:sz="6" w:space="11" w:color="B5DAED"/>
                        <w:right w:val="single" w:sz="6" w:space="11" w:color="B5DAED"/>
                      </w:divBdr>
                      <w:divsChild>
                        <w:div w:id="929508719">
                          <w:marLeft w:val="0"/>
                          <w:marRight w:val="0"/>
                          <w:marTop w:val="0"/>
                          <w:marBottom w:val="0"/>
                          <w:divBdr>
                            <w:top w:val="none" w:sz="0" w:space="0" w:color="auto"/>
                            <w:left w:val="none" w:sz="0" w:space="0" w:color="auto"/>
                            <w:bottom w:val="none" w:sz="0" w:space="0" w:color="auto"/>
                            <w:right w:val="none" w:sz="0" w:space="0" w:color="auto"/>
                          </w:divBdr>
                          <w:divsChild>
                            <w:div w:id="19255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056845">
      <w:bodyDiv w:val="1"/>
      <w:marLeft w:val="0"/>
      <w:marRight w:val="0"/>
      <w:marTop w:val="0"/>
      <w:marBottom w:val="0"/>
      <w:divBdr>
        <w:top w:val="none" w:sz="0" w:space="0" w:color="auto"/>
        <w:left w:val="none" w:sz="0" w:space="0" w:color="auto"/>
        <w:bottom w:val="none" w:sz="0" w:space="0" w:color="auto"/>
        <w:right w:val="none" w:sz="0" w:space="0" w:color="auto"/>
      </w:divBdr>
      <w:divsChild>
        <w:div w:id="1683386570">
          <w:marLeft w:val="0"/>
          <w:marRight w:val="0"/>
          <w:marTop w:val="0"/>
          <w:marBottom w:val="0"/>
          <w:divBdr>
            <w:top w:val="none" w:sz="0" w:space="0" w:color="auto"/>
            <w:left w:val="none" w:sz="0" w:space="0" w:color="auto"/>
            <w:bottom w:val="none" w:sz="0" w:space="0" w:color="auto"/>
            <w:right w:val="none" w:sz="0" w:space="0" w:color="auto"/>
          </w:divBdr>
          <w:divsChild>
            <w:div w:id="611016326">
              <w:marLeft w:val="0"/>
              <w:marRight w:val="0"/>
              <w:marTop w:val="0"/>
              <w:marBottom w:val="0"/>
              <w:divBdr>
                <w:top w:val="none" w:sz="0" w:space="0" w:color="auto"/>
                <w:left w:val="none" w:sz="0" w:space="0" w:color="auto"/>
                <w:bottom w:val="none" w:sz="0" w:space="0" w:color="auto"/>
                <w:right w:val="none" w:sz="0" w:space="0" w:color="auto"/>
              </w:divBdr>
              <w:divsChild>
                <w:div w:id="1479565383">
                  <w:marLeft w:val="0"/>
                  <w:marRight w:val="0"/>
                  <w:marTop w:val="0"/>
                  <w:marBottom w:val="0"/>
                  <w:divBdr>
                    <w:top w:val="none" w:sz="0" w:space="0" w:color="auto"/>
                    <w:left w:val="none" w:sz="0" w:space="0" w:color="auto"/>
                    <w:bottom w:val="none" w:sz="0" w:space="0" w:color="auto"/>
                    <w:right w:val="none" w:sz="0" w:space="0" w:color="auto"/>
                  </w:divBdr>
                  <w:divsChild>
                    <w:div w:id="204085800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7811602">
                          <w:marLeft w:val="0"/>
                          <w:marRight w:val="0"/>
                          <w:marTop w:val="0"/>
                          <w:marBottom w:val="0"/>
                          <w:divBdr>
                            <w:top w:val="none" w:sz="0" w:space="0" w:color="auto"/>
                            <w:left w:val="none" w:sz="0" w:space="0" w:color="auto"/>
                            <w:bottom w:val="none" w:sz="0" w:space="0" w:color="auto"/>
                            <w:right w:val="none" w:sz="0" w:space="0" w:color="auto"/>
                          </w:divBdr>
                          <w:divsChild>
                            <w:div w:id="11902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93665">
      <w:bodyDiv w:val="1"/>
      <w:marLeft w:val="0"/>
      <w:marRight w:val="0"/>
      <w:marTop w:val="0"/>
      <w:marBottom w:val="0"/>
      <w:divBdr>
        <w:top w:val="none" w:sz="0" w:space="0" w:color="auto"/>
        <w:left w:val="none" w:sz="0" w:space="0" w:color="auto"/>
        <w:bottom w:val="none" w:sz="0" w:space="0" w:color="auto"/>
        <w:right w:val="none" w:sz="0" w:space="0" w:color="auto"/>
      </w:divBdr>
    </w:div>
    <w:div w:id="274336893">
      <w:bodyDiv w:val="1"/>
      <w:marLeft w:val="0"/>
      <w:marRight w:val="0"/>
      <w:marTop w:val="180"/>
      <w:marBottom w:val="180"/>
      <w:divBdr>
        <w:top w:val="none" w:sz="0" w:space="0" w:color="auto"/>
        <w:left w:val="none" w:sz="0" w:space="0" w:color="auto"/>
        <w:bottom w:val="none" w:sz="0" w:space="0" w:color="auto"/>
        <w:right w:val="none" w:sz="0" w:space="0" w:color="auto"/>
      </w:divBdr>
      <w:divsChild>
        <w:div w:id="1137183124">
          <w:marLeft w:val="0"/>
          <w:marRight w:val="0"/>
          <w:marTop w:val="0"/>
          <w:marBottom w:val="0"/>
          <w:divBdr>
            <w:top w:val="single" w:sz="6" w:space="0" w:color="E9E1D7"/>
            <w:left w:val="none" w:sz="0" w:space="0" w:color="auto"/>
            <w:bottom w:val="none" w:sz="0" w:space="0" w:color="auto"/>
            <w:right w:val="none" w:sz="0" w:space="0" w:color="auto"/>
          </w:divBdr>
          <w:divsChild>
            <w:div w:id="2135325366">
              <w:marLeft w:val="0"/>
              <w:marRight w:val="0"/>
              <w:marTop w:val="0"/>
              <w:marBottom w:val="0"/>
              <w:divBdr>
                <w:top w:val="none" w:sz="0" w:space="0" w:color="auto"/>
                <w:left w:val="none" w:sz="0" w:space="0" w:color="auto"/>
                <w:bottom w:val="none" w:sz="0" w:space="0" w:color="auto"/>
                <w:right w:val="none" w:sz="0" w:space="0" w:color="auto"/>
              </w:divBdr>
              <w:divsChild>
                <w:div w:id="998967106">
                  <w:marLeft w:val="0"/>
                  <w:marRight w:val="0"/>
                  <w:marTop w:val="0"/>
                  <w:marBottom w:val="750"/>
                  <w:divBdr>
                    <w:top w:val="none" w:sz="0" w:space="0" w:color="auto"/>
                    <w:left w:val="none" w:sz="0" w:space="0" w:color="auto"/>
                    <w:bottom w:val="none" w:sz="0" w:space="0" w:color="auto"/>
                    <w:right w:val="none" w:sz="0" w:space="0" w:color="auto"/>
                  </w:divBdr>
                  <w:divsChild>
                    <w:div w:id="2108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6680">
      <w:bodyDiv w:val="1"/>
      <w:marLeft w:val="0"/>
      <w:marRight w:val="0"/>
      <w:marTop w:val="0"/>
      <w:marBottom w:val="0"/>
      <w:divBdr>
        <w:top w:val="none" w:sz="0" w:space="0" w:color="auto"/>
        <w:left w:val="none" w:sz="0" w:space="0" w:color="auto"/>
        <w:bottom w:val="none" w:sz="0" w:space="0" w:color="auto"/>
        <w:right w:val="none" w:sz="0" w:space="0" w:color="auto"/>
      </w:divBdr>
    </w:div>
    <w:div w:id="275677147">
      <w:bodyDiv w:val="1"/>
      <w:marLeft w:val="0"/>
      <w:marRight w:val="0"/>
      <w:marTop w:val="0"/>
      <w:marBottom w:val="0"/>
      <w:divBdr>
        <w:top w:val="none" w:sz="0" w:space="0" w:color="auto"/>
        <w:left w:val="none" w:sz="0" w:space="0" w:color="auto"/>
        <w:bottom w:val="none" w:sz="0" w:space="0" w:color="auto"/>
        <w:right w:val="none" w:sz="0" w:space="0" w:color="auto"/>
      </w:divBdr>
      <w:divsChild>
        <w:div w:id="502277189">
          <w:marLeft w:val="150"/>
          <w:marRight w:val="150"/>
          <w:marTop w:val="0"/>
          <w:marBottom w:val="0"/>
          <w:divBdr>
            <w:top w:val="none" w:sz="0" w:space="0" w:color="auto"/>
            <w:left w:val="none" w:sz="0" w:space="0" w:color="auto"/>
            <w:bottom w:val="none" w:sz="0" w:space="0" w:color="auto"/>
            <w:right w:val="none" w:sz="0" w:space="0" w:color="auto"/>
          </w:divBdr>
          <w:divsChild>
            <w:div w:id="1813212989">
              <w:marLeft w:val="0"/>
              <w:marRight w:val="0"/>
              <w:marTop w:val="0"/>
              <w:marBottom w:val="0"/>
              <w:divBdr>
                <w:top w:val="none" w:sz="0" w:space="0" w:color="auto"/>
                <w:left w:val="none" w:sz="0" w:space="0" w:color="auto"/>
                <w:bottom w:val="none" w:sz="0" w:space="0" w:color="auto"/>
                <w:right w:val="none" w:sz="0" w:space="0" w:color="auto"/>
              </w:divBdr>
              <w:divsChild>
                <w:div w:id="470680736">
                  <w:marLeft w:val="0"/>
                  <w:marRight w:val="0"/>
                  <w:marTop w:val="0"/>
                  <w:marBottom w:val="0"/>
                  <w:divBdr>
                    <w:top w:val="none" w:sz="0" w:space="0" w:color="auto"/>
                    <w:left w:val="none" w:sz="0" w:space="0" w:color="auto"/>
                    <w:bottom w:val="none" w:sz="0" w:space="0" w:color="auto"/>
                    <w:right w:val="none" w:sz="0" w:space="0" w:color="auto"/>
                  </w:divBdr>
                  <w:divsChild>
                    <w:div w:id="1565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94085">
      <w:bodyDiv w:val="1"/>
      <w:marLeft w:val="0"/>
      <w:marRight w:val="0"/>
      <w:marTop w:val="0"/>
      <w:marBottom w:val="0"/>
      <w:divBdr>
        <w:top w:val="none" w:sz="0" w:space="0" w:color="auto"/>
        <w:left w:val="none" w:sz="0" w:space="0" w:color="auto"/>
        <w:bottom w:val="none" w:sz="0" w:space="0" w:color="auto"/>
        <w:right w:val="none" w:sz="0" w:space="0" w:color="auto"/>
      </w:divBdr>
    </w:div>
    <w:div w:id="282348530">
      <w:bodyDiv w:val="1"/>
      <w:marLeft w:val="0"/>
      <w:marRight w:val="0"/>
      <w:marTop w:val="0"/>
      <w:marBottom w:val="0"/>
      <w:divBdr>
        <w:top w:val="none" w:sz="0" w:space="0" w:color="auto"/>
        <w:left w:val="none" w:sz="0" w:space="0" w:color="auto"/>
        <w:bottom w:val="none" w:sz="0" w:space="0" w:color="auto"/>
        <w:right w:val="none" w:sz="0" w:space="0" w:color="auto"/>
      </w:divBdr>
      <w:divsChild>
        <w:div w:id="897320207">
          <w:marLeft w:val="0"/>
          <w:marRight w:val="0"/>
          <w:marTop w:val="0"/>
          <w:marBottom w:val="0"/>
          <w:divBdr>
            <w:top w:val="none" w:sz="0" w:space="0" w:color="auto"/>
            <w:left w:val="none" w:sz="0" w:space="0" w:color="auto"/>
            <w:bottom w:val="none" w:sz="0" w:space="0" w:color="auto"/>
            <w:right w:val="none" w:sz="0" w:space="0" w:color="auto"/>
          </w:divBdr>
          <w:divsChild>
            <w:div w:id="567347135">
              <w:marLeft w:val="0"/>
              <w:marRight w:val="0"/>
              <w:marTop w:val="0"/>
              <w:marBottom w:val="0"/>
              <w:divBdr>
                <w:top w:val="none" w:sz="0" w:space="0" w:color="auto"/>
                <w:left w:val="none" w:sz="0" w:space="0" w:color="auto"/>
                <w:bottom w:val="none" w:sz="0" w:space="0" w:color="auto"/>
                <w:right w:val="none" w:sz="0" w:space="0" w:color="auto"/>
              </w:divBdr>
              <w:divsChild>
                <w:div w:id="796950244">
                  <w:marLeft w:val="0"/>
                  <w:marRight w:val="0"/>
                  <w:marTop w:val="0"/>
                  <w:marBottom w:val="0"/>
                  <w:divBdr>
                    <w:top w:val="none" w:sz="0" w:space="0" w:color="auto"/>
                    <w:left w:val="none" w:sz="0" w:space="0" w:color="auto"/>
                    <w:bottom w:val="none" w:sz="0" w:space="0" w:color="auto"/>
                    <w:right w:val="none" w:sz="0" w:space="0" w:color="auto"/>
                  </w:divBdr>
                  <w:divsChild>
                    <w:div w:id="917514631">
                      <w:marLeft w:val="0"/>
                      <w:marRight w:val="0"/>
                      <w:marTop w:val="0"/>
                      <w:marBottom w:val="0"/>
                      <w:divBdr>
                        <w:top w:val="none" w:sz="0" w:space="0" w:color="auto"/>
                        <w:left w:val="none" w:sz="0" w:space="0" w:color="auto"/>
                        <w:bottom w:val="none" w:sz="0" w:space="0" w:color="auto"/>
                        <w:right w:val="none" w:sz="0" w:space="0" w:color="auto"/>
                      </w:divBdr>
                      <w:divsChild>
                        <w:div w:id="1451121678">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641829">
      <w:bodyDiv w:val="1"/>
      <w:marLeft w:val="0"/>
      <w:marRight w:val="0"/>
      <w:marTop w:val="0"/>
      <w:marBottom w:val="0"/>
      <w:divBdr>
        <w:top w:val="none" w:sz="0" w:space="0" w:color="auto"/>
        <w:left w:val="none" w:sz="0" w:space="0" w:color="auto"/>
        <w:bottom w:val="none" w:sz="0" w:space="0" w:color="auto"/>
        <w:right w:val="none" w:sz="0" w:space="0" w:color="auto"/>
      </w:divBdr>
    </w:div>
    <w:div w:id="291793709">
      <w:bodyDiv w:val="1"/>
      <w:marLeft w:val="0"/>
      <w:marRight w:val="0"/>
      <w:marTop w:val="0"/>
      <w:marBottom w:val="0"/>
      <w:divBdr>
        <w:top w:val="none" w:sz="0" w:space="0" w:color="auto"/>
        <w:left w:val="none" w:sz="0" w:space="0" w:color="auto"/>
        <w:bottom w:val="none" w:sz="0" w:space="0" w:color="auto"/>
        <w:right w:val="none" w:sz="0" w:space="0" w:color="auto"/>
      </w:divBdr>
      <w:divsChild>
        <w:div w:id="207960699">
          <w:marLeft w:val="150"/>
          <w:marRight w:val="150"/>
          <w:marTop w:val="0"/>
          <w:marBottom w:val="0"/>
          <w:divBdr>
            <w:top w:val="none" w:sz="0" w:space="0" w:color="auto"/>
            <w:left w:val="none" w:sz="0" w:space="0" w:color="auto"/>
            <w:bottom w:val="none" w:sz="0" w:space="0" w:color="auto"/>
            <w:right w:val="none" w:sz="0" w:space="0" w:color="auto"/>
          </w:divBdr>
          <w:divsChild>
            <w:div w:id="1598320121">
              <w:marLeft w:val="0"/>
              <w:marRight w:val="0"/>
              <w:marTop w:val="0"/>
              <w:marBottom w:val="0"/>
              <w:divBdr>
                <w:top w:val="none" w:sz="0" w:space="0" w:color="auto"/>
                <w:left w:val="none" w:sz="0" w:space="0" w:color="auto"/>
                <w:bottom w:val="none" w:sz="0" w:space="0" w:color="auto"/>
                <w:right w:val="none" w:sz="0" w:space="0" w:color="auto"/>
              </w:divBdr>
              <w:divsChild>
                <w:div w:id="626620994">
                  <w:marLeft w:val="0"/>
                  <w:marRight w:val="0"/>
                  <w:marTop w:val="0"/>
                  <w:marBottom w:val="0"/>
                  <w:divBdr>
                    <w:top w:val="none" w:sz="0" w:space="0" w:color="auto"/>
                    <w:left w:val="none" w:sz="0" w:space="0" w:color="auto"/>
                    <w:bottom w:val="none" w:sz="0" w:space="0" w:color="auto"/>
                    <w:right w:val="none" w:sz="0" w:space="0" w:color="auto"/>
                  </w:divBdr>
                  <w:divsChild>
                    <w:div w:id="2055424306">
                      <w:marLeft w:val="0"/>
                      <w:marRight w:val="0"/>
                      <w:marTop w:val="0"/>
                      <w:marBottom w:val="0"/>
                      <w:divBdr>
                        <w:top w:val="none" w:sz="0" w:space="0" w:color="auto"/>
                        <w:left w:val="none" w:sz="0" w:space="0" w:color="auto"/>
                        <w:bottom w:val="none" w:sz="0" w:space="0" w:color="auto"/>
                        <w:right w:val="none" w:sz="0" w:space="0" w:color="auto"/>
                      </w:divBdr>
                      <w:divsChild>
                        <w:div w:id="171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26734">
      <w:bodyDiv w:val="1"/>
      <w:marLeft w:val="0"/>
      <w:marRight w:val="0"/>
      <w:marTop w:val="0"/>
      <w:marBottom w:val="0"/>
      <w:divBdr>
        <w:top w:val="none" w:sz="0" w:space="0" w:color="auto"/>
        <w:left w:val="none" w:sz="0" w:space="0" w:color="auto"/>
        <w:bottom w:val="none" w:sz="0" w:space="0" w:color="auto"/>
        <w:right w:val="none" w:sz="0" w:space="0" w:color="auto"/>
      </w:divBdr>
      <w:divsChild>
        <w:div w:id="2113668884">
          <w:marLeft w:val="0"/>
          <w:marRight w:val="0"/>
          <w:marTop w:val="0"/>
          <w:marBottom w:val="0"/>
          <w:divBdr>
            <w:top w:val="none" w:sz="0" w:space="0" w:color="auto"/>
            <w:left w:val="none" w:sz="0" w:space="0" w:color="auto"/>
            <w:bottom w:val="none" w:sz="0" w:space="0" w:color="auto"/>
            <w:right w:val="none" w:sz="0" w:space="0" w:color="auto"/>
          </w:divBdr>
          <w:divsChild>
            <w:div w:id="111170449">
              <w:marLeft w:val="0"/>
              <w:marRight w:val="0"/>
              <w:marTop w:val="0"/>
              <w:marBottom w:val="0"/>
              <w:divBdr>
                <w:top w:val="none" w:sz="0" w:space="0" w:color="auto"/>
                <w:left w:val="none" w:sz="0" w:space="0" w:color="auto"/>
                <w:bottom w:val="none" w:sz="0" w:space="0" w:color="auto"/>
                <w:right w:val="none" w:sz="0" w:space="0" w:color="auto"/>
              </w:divBdr>
              <w:divsChild>
                <w:div w:id="1890871240">
                  <w:marLeft w:val="0"/>
                  <w:marRight w:val="0"/>
                  <w:marTop w:val="0"/>
                  <w:marBottom w:val="0"/>
                  <w:divBdr>
                    <w:top w:val="none" w:sz="0" w:space="0" w:color="auto"/>
                    <w:left w:val="none" w:sz="0" w:space="0" w:color="auto"/>
                    <w:bottom w:val="none" w:sz="0" w:space="0" w:color="auto"/>
                    <w:right w:val="none" w:sz="0" w:space="0" w:color="auto"/>
                  </w:divBdr>
                  <w:divsChild>
                    <w:div w:id="236139226">
                      <w:marLeft w:val="0"/>
                      <w:marRight w:val="0"/>
                      <w:marTop w:val="0"/>
                      <w:marBottom w:val="0"/>
                      <w:divBdr>
                        <w:top w:val="single" w:sz="6" w:space="15" w:color="B5DAED"/>
                        <w:left w:val="single" w:sz="6" w:space="11" w:color="B5DAED"/>
                        <w:bottom w:val="single" w:sz="6" w:space="11" w:color="B5DAED"/>
                        <w:right w:val="single" w:sz="6" w:space="11" w:color="B5DAED"/>
                      </w:divBdr>
                      <w:divsChild>
                        <w:div w:id="1025670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98608408">
      <w:bodyDiv w:val="1"/>
      <w:marLeft w:val="0"/>
      <w:marRight w:val="0"/>
      <w:marTop w:val="0"/>
      <w:marBottom w:val="0"/>
      <w:divBdr>
        <w:top w:val="none" w:sz="0" w:space="0" w:color="auto"/>
        <w:left w:val="none" w:sz="0" w:space="0" w:color="auto"/>
        <w:bottom w:val="none" w:sz="0" w:space="0" w:color="auto"/>
        <w:right w:val="none" w:sz="0" w:space="0" w:color="auto"/>
      </w:divBdr>
    </w:div>
    <w:div w:id="300237288">
      <w:bodyDiv w:val="1"/>
      <w:marLeft w:val="0"/>
      <w:marRight w:val="0"/>
      <w:marTop w:val="0"/>
      <w:marBottom w:val="0"/>
      <w:divBdr>
        <w:top w:val="none" w:sz="0" w:space="0" w:color="auto"/>
        <w:left w:val="none" w:sz="0" w:space="0" w:color="auto"/>
        <w:bottom w:val="none" w:sz="0" w:space="0" w:color="auto"/>
        <w:right w:val="none" w:sz="0" w:space="0" w:color="auto"/>
      </w:divBdr>
    </w:div>
    <w:div w:id="304702481">
      <w:bodyDiv w:val="1"/>
      <w:marLeft w:val="0"/>
      <w:marRight w:val="0"/>
      <w:marTop w:val="0"/>
      <w:marBottom w:val="0"/>
      <w:divBdr>
        <w:top w:val="none" w:sz="0" w:space="0" w:color="auto"/>
        <w:left w:val="none" w:sz="0" w:space="0" w:color="auto"/>
        <w:bottom w:val="none" w:sz="0" w:space="0" w:color="auto"/>
        <w:right w:val="none" w:sz="0" w:space="0" w:color="auto"/>
      </w:divBdr>
      <w:divsChild>
        <w:div w:id="861699992">
          <w:marLeft w:val="0"/>
          <w:marRight w:val="0"/>
          <w:marTop w:val="0"/>
          <w:marBottom w:val="0"/>
          <w:divBdr>
            <w:top w:val="none" w:sz="0" w:space="0" w:color="auto"/>
            <w:left w:val="none" w:sz="0" w:space="0" w:color="auto"/>
            <w:bottom w:val="none" w:sz="0" w:space="0" w:color="auto"/>
            <w:right w:val="none" w:sz="0" w:space="0" w:color="auto"/>
          </w:divBdr>
          <w:divsChild>
            <w:div w:id="212041465">
              <w:marLeft w:val="0"/>
              <w:marRight w:val="0"/>
              <w:marTop w:val="0"/>
              <w:marBottom w:val="0"/>
              <w:divBdr>
                <w:top w:val="none" w:sz="0" w:space="0" w:color="auto"/>
                <w:left w:val="none" w:sz="0" w:space="0" w:color="auto"/>
                <w:bottom w:val="none" w:sz="0" w:space="0" w:color="auto"/>
                <w:right w:val="none" w:sz="0" w:space="0" w:color="auto"/>
              </w:divBdr>
              <w:divsChild>
                <w:div w:id="1499422567">
                  <w:marLeft w:val="0"/>
                  <w:marRight w:val="0"/>
                  <w:marTop w:val="0"/>
                  <w:marBottom w:val="0"/>
                  <w:divBdr>
                    <w:top w:val="none" w:sz="0" w:space="0" w:color="auto"/>
                    <w:left w:val="none" w:sz="0" w:space="0" w:color="auto"/>
                    <w:bottom w:val="none" w:sz="0" w:space="0" w:color="auto"/>
                    <w:right w:val="none" w:sz="0" w:space="0" w:color="auto"/>
                  </w:divBdr>
                  <w:divsChild>
                    <w:div w:id="68054450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10966">
      <w:bodyDiv w:val="1"/>
      <w:marLeft w:val="0"/>
      <w:marRight w:val="0"/>
      <w:marTop w:val="0"/>
      <w:marBottom w:val="0"/>
      <w:divBdr>
        <w:top w:val="none" w:sz="0" w:space="0" w:color="auto"/>
        <w:left w:val="none" w:sz="0" w:space="0" w:color="auto"/>
        <w:bottom w:val="none" w:sz="0" w:space="0" w:color="auto"/>
        <w:right w:val="none" w:sz="0" w:space="0" w:color="auto"/>
      </w:divBdr>
      <w:divsChild>
        <w:div w:id="1879001717">
          <w:marLeft w:val="0"/>
          <w:marRight w:val="0"/>
          <w:marTop w:val="100"/>
          <w:marBottom w:val="100"/>
          <w:divBdr>
            <w:top w:val="none" w:sz="0" w:space="0" w:color="auto"/>
            <w:left w:val="none" w:sz="0" w:space="0" w:color="auto"/>
            <w:bottom w:val="none" w:sz="0" w:space="0" w:color="auto"/>
            <w:right w:val="none" w:sz="0" w:space="0" w:color="auto"/>
          </w:divBdr>
          <w:divsChild>
            <w:div w:id="1512330622">
              <w:marLeft w:val="0"/>
              <w:marRight w:val="0"/>
              <w:marTop w:val="0"/>
              <w:marBottom w:val="0"/>
              <w:divBdr>
                <w:top w:val="none" w:sz="0" w:space="0" w:color="auto"/>
                <w:left w:val="none" w:sz="0" w:space="0" w:color="auto"/>
                <w:bottom w:val="none" w:sz="0" w:space="0" w:color="auto"/>
                <w:right w:val="none" w:sz="0" w:space="0" w:color="auto"/>
              </w:divBdr>
              <w:divsChild>
                <w:div w:id="214539012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11564815">
      <w:bodyDiv w:val="1"/>
      <w:marLeft w:val="0"/>
      <w:marRight w:val="0"/>
      <w:marTop w:val="0"/>
      <w:marBottom w:val="0"/>
      <w:divBdr>
        <w:top w:val="none" w:sz="0" w:space="0" w:color="auto"/>
        <w:left w:val="none" w:sz="0" w:space="0" w:color="auto"/>
        <w:bottom w:val="none" w:sz="0" w:space="0" w:color="auto"/>
        <w:right w:val="none" w:sz="0" w:space="0" w:color="auto"/>
      </w:divBdr>
      <w:divsChild>
        <w:div w:id="1442921170">
          <w:marLeft w:val="0"/>
          <w:marRight w:val="0"/>
          <w:marTop w:val="100"/>
          <w:marBottom w:val="100"/>
          <w:divBdr>
            <w:top w:val="none" w:sz="0" w:space="0" w:color="auto"/>
            <w:left w:val="none" w:sz="0" w:space="0" w:color="auto"/>
            <w:bottom w:val="none" w:sz="0" w:space="0" w:color="auto"/>
            <w:right w:val="none" w:sz="0" w:space="0" w:color="auto"/>
          </w:divBdr>
          <w:divsChild>
            <w:div w:id="194776621">
              <w:marLeft w:val="0"/>
              <w:marRight w:val="0"/>
              <w:marTop w:val="0"/>
              <w:marBottom w:val="0"/>
              <w:divBdr>
                <w:top w:val="none" w:sz="0" w:space="0" w:color="auto"/>
                <w:left w:val="none" w:sz="0" w:space="0" w:color="auto"/>
                <w:bottom w:val="none" w:sz="0" w:space="0" w:color="auto"/>
                <w:right w:val="none" w:sz="0" w:space="0" w:color="auto"/>
              </w:divBdr>
              <w:divsChild>
                <w:div w:id="1105609596">
                  <w:marLeft w:val="0"/>
                  <w:marRight w:val="0"/>
                  <w:marTop w:val="0"/>
                  <w:marBottom w:val="0"/>
                  <w:divBdr>
                    <w:top w:val="single" w:sz="6" w:space="0" w:color="AACCEE"/>
                    <w:left w:val="single" w:sz="6" w:space="0" w:color="AACCEE"/>
                    <w:bottom w:val="single" w:sz="6" w:space="0" w:color="AACCEE"/>
                    <w:right w:val="single" w:sz="6" w:space="0" w:color="AACCEE"/>
                  </w:divBdr>
                  <w:divsChild>
                    <w:div w:id="147985641">
                      <w:marLeft w:val="0"/>
                      <w:marRight w:val="0"/>
                      <w:marTop w:val="0"/>
                      <w:marBottom w:val="0"/>
                      <w:divBdr>
                        <w:top w:val="none" w:sz="0" w:space="0" w:color="auto"/>
                        <w:left w:val="none" w:sz="0" w:space="0" w:color="auto"/>
                        <w:bottom w:val="none" w:sz="0" w:space="0" w:color="auto"/>
                        <w:right w:val="none" w:sz="0" w:space="0" w:color="auto"/>
                      </w:divBdr>
                      <w:divsChild>
                        <w:div w:id="3974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144737">
      <w:bodyDiv w:val="1"/>
      <w:marLeft w:val="0"/>
      <w:marRight w:val="0"/>
      <w:marTop w:val="0"/>
      <w:marBottom w:val="0"/>
      <w:divBdr>
        <w:top w:val="none" w:sz="0" w:space="0" w:color="auto"/>
        <w:left w:val="none" w:sz="0" w:space="0" w:color="auto"/>
        <w:bottom w:val="none" w:sz="0" w:space="0" w:color="auto"/>
        <w:right w:val="none" w:sz="0" w:space="0" w:color="auto"/>
      </w:divBdr>
      <w:divsChild>
        <w:div w:id="1314335013">
          <w:marLeft w:val="0"/>
          <w:marRight w:val="0"/>
          <w:marTop w:val="0"/>
          <w:marBottom w:val="0"/>
          <w:divBdr>
            <w:top w:val="none" w:sz="0" w:space="0" w:color="auto"/>
            <w:left w:val="none" w:sz="0" w:space="0" w:color="auto"/>
            <w:bottom w:val="none" w:sz="0" w:space="0" w:color="auto"/>
            <w:right w:val="none" w:sz="0" w:space="0" w:color="auto"/>
          </w:divBdr>
          <w:divsChild>
            <w:div w:id="2093232380">
              <w:marLeft w:val="0"/>
              <w:marRight w:val="0"/>
              <w:marTop w:val="0"/>
              <w:marBottom w:val="0"/>
              <w:divBdr>
                <w:top w:val="none" w:sz="0" w:space="0" w:color="auto"/>
                <w:left w:val="none" w:sz="0" w:space="0" w:color="auto"/>
                <w:bottom w:val="none" w:sz="0" w:space="0" w:color="auto"/>
                <w:right w:val="none" w:sz="0" w:space="0" w:color="auto"/>
              </w:divBdr>
              <w:divsChild>
                <w:div w:id="506750699">
                  <w:marLeft w:val="0"/>
                  <w:marRight w:val="150"/>
                  <w:marTop w:val="0"/>
                  <w:marBottom w:val="180"/>
                  <w:divBdr>
                    <w:top w:val="none" w:sz="0" w:space="0" w:color="auto"/>
                    <w:left w:val="none" w:sz="0" w:space="0" w:color="auto"/>
                    <w:bottom w:val="none" w:sz="0" w:space="0" w:color="auto"/>
                    <w:right w:val="none" w:sz="0" w:space="0" w:color="auto"/>
                  </w:divBdr>
                  <w:divsChild>
                    <w:div w:id="1552427145">
                      <w:marLeft w:val="0"/>
                      <w:marRight w:val="0"/>
                      <w:marTop w:val="0"/>
                      <w:marBottom w:val="0"/>
                      <w:divBdr>
                        <w:top w:val="none" w:sz="0" w:space="0" w:color="auto"/>
                        <w:left w:val="none" w:sz="0" w:space="0" w:color="auto"/>
                        <w:bottom w:val="none" w:sz="0" w:space="0" w:color="auto"/>
                        <w:right w:val="none" w:sz="0" w:space="0" w:color="auto"/>
                      </w:divBdr>
                      <w:divsChild>
                        <w:div w:id="1440955849">
                          <w:marLeft w:val="0"/>
                          <w:marRight w:val="0"/>
                          <w:marTop w:val="0"/>
                          <w:marBottom w:val="0"/>
                          <w:divBdr>
                            <w:top w:val="none" w:sz="0" w:space="0" w:color="auto"/>
                            <w:left w:val="none" w:sz="0" w:space="0" w:color="auto"/>
                            <w:bottom w:val="none" w:sz="0" w:space="0" w:color="auto"/>
                            <w:right w:val="none" w:sz="0" w:space="0" w:color="auto"/>
                          </w:divBdr>
                          <w:divsChild>
                            <w:div w:id="15706519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225198">
      <w:bodyDiv w:val="1"/>
      <w:marLeft w:val="0"/>
      <w:marRight w:val="0"/>
      <w:marTop w:val="0"/>
      <w:marBottom w:val="0"/>
      <w:divBdr>
        <w:top w:val="none" w:sz="0" w:space="0" w:color="auto"/>
        <w:left w:val="none" w:sz="0" w:space="0" w:color="auto"/>
        <w:bottom w:val="none" w:sz="0" w:space="0" w:color="auto"/>
        <w:right w:val="none" w:sz="0" w:space="0" w:color="auto"/>
      </w:divBdr>
      <w:divsChild>
        <w:div w:id="159001740">
          <w:marLeft w:val="0"/>
          <w:marRight w:val="0"/>
          <w:marTop w:val="0"/>
          <w:marBottom w:val="0"/>
          <w:divBdr>
            <w:top w:val="none" w:sz="0" w:space="0" w:color="auto"/>
            <w:left w:val="none" w:sz="0" w:space="0" w:color="auto"/>
            <w:bottom w:val="none" w:sz="0" w:space="0" w:color="auto"/>
            <w:right w:val="none" w:sz="0" w:space="0" w:color="auto"/>
          </w:divBdr>
        </w:div>
      </w:divsChild>
    </w:div>
    <w:div w:id="319161371">
      <w:bodyDiv w:val="1"/>
      <w:marLeft w:val="0"/>
      <w:marRight w:val="0"/>
      <w:marTop w:val="0"/>
      <w:marBottom w:val="0"/>
      <w:divBdr>
        <w:top w:val="none" w:sz="0" w:space="0" w:color="auto"/>
        <w:left w:val="none" w:sz="0" w:space="0" w:color="auto"/>
        <w:bottom w:val="none" w:sz="0" w:space="0" w:color="auto"/>
        <w:right w:val="none" w:sz="0" w:space="0" w:color="auto"/>
      </w:divBdr>
      <w:divsChild>
        <w:div w:id="1820345569">
          <w:marLeft w:val="0"/>
          <w:marRight w:val="0"/>
          <w:marTop w:val="0"/>
          <w:marBottom w:val="0"/>
          <w:divBdr>
            <w:top w:val="none" w:sz="0" w:space="0" w:color="auto"/>
            <w:left w:val="none" w:sz="0" w:space="0" w:color="auto"/>
            <w:bottom w:val="none" w:sz="0" w:space="0" w:color="auto"/>
            <w:right w:val="none" w:sz="0" w:space="0" w:color="auto"/>
          </w:divBdr>
          <w:divsChild>
            <w:div w:id="2119330679">
              <w:marLeft w:val="0"/>
              <w:marRight w:val="0"/>
              <w:marTop w:val="0"/>
              <w:marBottom w:val="0"/>
              <w:divBdr>
                <w:top w:val="none" w:sz="0" w:space="0" w:color="auto"/>
                <w:left w:val="none" w:sz="0" w:space="0" w:color="auto"/>
                <w:bottom w:val="none" w:sz="0" w:space="0" w:color="auto"/>
                <w:right w:val="none" w:sz="0" w:space="0" w:color="auto"/>
              </w:divBdr>
              <w:divsChild>
                <w:div w:id="371655783">
                  <w:marLeft w:val="0"/>
                  <w:marRight w:val="0"/>
                  <w:marTop w:val="0"/>
                  <w:marBottom w:val="0"/>
                  <w:divBdr>
                    <w:top w:val="none" w:sz="0" w:space="0" w:color="auto"/>
                    <w:left w:val="none" w:sz="0" w:space="0" w:color="auto"/>
                    <w:bottom w:val="none" w:sz="0" w:space="0" w:color="auto"/>
                    <w:right w:val="none" w:sz="0" w:space="0" w:color="auto"/>
                  </w:divBdr>
                  <w:divsChild>
                    <w:div w:id="1179975704">
                      <w:marLeft w:val="0"/>
                      <w:marRight w:val="0"/>
                      <w:marTop w:val="0"/>
                      <w:marBottom w:val="0"/>
                      <w:divBdr>
                        <w:top w:val="none" w:sz="0" w:space="0" w:color="auto"/>
                        <w:left w:val="none" w:sz="0" w:space="0" w:color="auto"/>
                        <w:bottom w:val="none" w:sz="0" w:space="0" w:color="auto"/>
                        <w:right w:val="none" w:sz="0" w:space="0" w:color="auto"/>
                      </w:divBdr>
                      <w:divsChild>
                        <w:div w:id="950404255">
                          <w:marLeft w:val="0"/>
                          <w:marRight w:val="0"/>
                          <w:marTop w:val="0"/>
                          <w:marBottom w:val="0"/>
                          <w:divBdr>
                            <w:top w:val="none" w:sz="0" w:space="0" w:color="auto"/>
                            <w:left w:val="none" w:sz="0" w:space="0" w:color="auto"/>
                            <w:bottom w:val="none" w:sz="0" w:space="0" w:color="auto"/>
                            <w:right w:val="none" w:sz="0" w:space="0" w:color="auto"/>
                          </w:divBdr>
                          <w:divsChild>
                            <w:div w:id="1934244883">
                              <w:marLeft w:val="0"/>
                              <w:marRight w:val="0"/>
                              <w:marTop w:val="0"/>
                              <w:marBottom w:val="0"/>
                              <w:divBdr>
                                <w:top w:val="none" w:sz="0" w:space="0" w:color="auto"/>
                                <w:left w:val="none" w:sz="0" w:space="0" w:color="auto"/>
                                <w:bottom w:val="none" w:sz="0" w:space="0" w:color="auto"/>
                                <w:right w:val="none" w:sz="0" w:space="0" w:color="auto"/>
                              </w:divBdr>
                              <w:divsChild>
                                <w:div w:id="470751593">
                                  <w:marLeft w:val="0"/>
                                  <w:marRight w:val="0"/>
                                  <w:marTop w:val="0"/>
                                  <w:marBottom w:val="0"/>
                                  <w:divBdr>
                                    <w:top w:val="none" w:sz="0" w:space="0" w:color="auto"/>
                                    <w:left w:val="none" w:sz="0" w:space="0" w:color="auto"/>
                                    <w:bottom w:val="none" w:sz="0" w:space="0" w:color="auto"/>
                                    <w:right w:val="none" w:sz="0" w:space="0" w:color="auto"/>
                                  </w:divBdr>
                                  <w:divsChild>
                                    <w:div w:id="6568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15864">
      <w:bodyDiv w:val="1"/>
      <w:marLeft w:val="0"/>
      <w:marRight w:val="0"/>
      <w:marTop w:val="0"/>
      <w:marBottom w:val="0"/>
      <w:divBdr>
        <w:top w:val="none" w:sz="0" w:space="0" w:color="auto"/>
        <w:left w:val="none" w:sz="0" w:space="0" w:color="auto"/>
        <w:bottom w:val="none" w:sz="0" w:space="0" w:color="auto"/>
        <w:right w:val="none" w:sz="0" w:space="0" w:color="auto"/>
      </w:divBdr>
    </w:div>
    <w:div w:id="325742634">
      <w:bodyDiv w:val="1"/>
      <w:marLeft w:val="0"/>
      <w:marRight w:val="0"/>
      <w:marTop w:val="0"/>
      <w:marBottom w:val="0"/>
      <w:divBdr>
        <w:top w:val="none" w:sz="0" w:space="0" w:color="auto"/>
        <w:left w:val="none" w:sz="0" w:space="0" w:color="auto"/>
        <w:bottom w:val="none" w:sz="0" w:space="0" w:color="auto"/>
        <w:right w:val="none" w:sz="0" w:space="0" w:color="auto"/>
      </w:divBdr>
      <w:divsChild>
        <w:div w:id="342829149">
          <w:marLeft w:val="0"/>
          <w:marRight w:val="0"/>
          <w:marTop w:val="0"/>
          <w:marBottom w:val="0"/>
          <w:divBdr>
            <w:top w:val="none" w:sz="0" w:space="0" w:color="auto"/>
            <w:left w:val="none" w:sz="0" w:space="0" w:color="auto"/>
            <w:bottom w:val="none" w:sz="0" w:space="0" w:color="auto"/>
            <w:right w:val="none" w:sz="0" w:space="0" w:color="auto"/>
          </w:divBdr>
          <w:divsChild>
            <w:div w:id="325327030">
              <w:marLeft w:val="0"/>
              <w:marRight w:val="0"/>
              <w:marTop w:val="0"/>
              <w:marBottom w:val="0"/>
              <w:divBdr>
                <w:top w:val="none" w:sz="0" w:space="0" w:color="auto"/>
                <w:left w:val="none" w:sz="0" w:space="0" w:color="auto"/>
                <w:bottom w:val="none" w:sz="0" w:space="0" w:color="auto"/>
                <w:right w:val="none" w:sz="0" w:space="0" w:color="auto"/>
              </w:divBdr>
              <w:divsChild>
                <w:div w:id="1967857406">
                  <w:marLeft w:val="0"/>
                  <w:marRight w:val="0"/>
                  <w:marTop w:val="0"/>
                  <w:marBottom w:val="0"/>
                  <w:divBdr>
                    <w:top w:val="none" w:sz="0" w:space="0" w:color="auto"/>
                    <w:left w:val="none" w:sz="0" w:space="0" w:color="auto"/>
                    <w:bottom w:val="none" w:sz="0" w:space="0" w:color="auto"/>
                    <w:right w:val="none" w:sz="0" w:space="0" w:color="auto"/>
                  </w:divBdr>
                  <w:divsChild>
                    <w:div w:id="141432810">
                      <w:marLeft w:val="0"/>
                      <w:marRight w:val="0"/>
                      <w:marTop w:val="0"/>
                      <w:marBottom w:val="0"/>
                      <w:divBdr>
                        <w:top w:val="single" w:sz="6" w:space="15" w:color="B5DAED"/>
                        <w:left w:val="single" w:sz="6" w:space="11" w:color="B5DAED"/>
                        <w:bottom w:val="single" w:sz="6" w:space="11" w:color="B5DAED"/>
                        <w:right w:val="single" w:sz="6" w:space="11" w:color="B5DAED"/>
                      </w:divBdr>
                      <w:divsChild>
                        <w:div w:id="1379280071">
                          <w:marLeft w:val="0"/>
                          <w:marRight w:val="0"/>
                          <w:marTop w:val="0"/>
                          <w:marBottom w:val="0"/>
                          <w:divBdr>
                            <w:top w:val="none" w:sz="0" w:space="0" w:color="auto"/>
                            <w:left w:val="none" w:sz="0" w:space="0" w:color="auto"/>
                            <w:bottom w:val="none" w:sz="0" w:space="0" w:color="auto"/>
                            <w:right w:val="none" w:sz="0" w:space="0" w:color="auto"/>
                          </w:divBdr>
                          <w:divsChild>
                            <w:div w:id="16620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86488">
      <w:bodyDiv w:val="1"/>
      <w:marLeft w:val="0"/>
      <w:marRight w:val="0"/>
      <w:marTop w:val="0"/>
      <w:marBottom w:val="0"/>
      <w:divBdr>
        <w:top w:val="none" w:sz="0" w:space="0" w:color="auto"/>
        <w:left w:val="none" w:sz="0" w:space="0" w:color="auto"/>
        <w:bottom w:val="none" w:sz="0" w:space="0" w:color="auto"/>
        <w:right w:val="none" w:sz="0" w:space="0" w:color="auto"/>
      </w:divBdr>
      <w:divsChild>
        <w:div w:id="1668509054">
          <w:marLeft w:val="1200"/>
          <w:marRight w:val="1200"/>
          <w:marTop w:val="1200"/>
          <w:marBottom w:val="1200"/>
          <w:divBdr>
            <w:top w:val="none" w:sz="0" w:space="0" w:color="auto"/>
            <w:left w:val="none" w:sz="0" w:space="0" w:color="auto"/>
            <w:bottom w:val="none" w:sz="0" w:space="0" w:color="auto"/>
            <w:right w:val="none" w:sz="0" w:space="0" w:color="auto"/>
          </w:divBdr>
          <w:divsChild>
            <w:div w:id="6338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793">
      <w:bodyDiv w:val="1"/>
      <w:marLeft w:val="0"/>
      <w:marRight w:val="0"/>
      <w:marTop w:val="0"/>
      <w:marBottom w:val="0"/>
      <w:divBdr>
        <w:top w:val="none" w:sz="0" w:space="0" w:color="auto"/>
        <w:left w:val="none" w:sz="0" w:space="0" w:color="auto"/>
        <w:bottom w:val="none" w:sz="0" w:space="0" w:color="auto"/>
        <w:right w:val="none" w:sz="0" w:space="0" w:color="auto"/>
      </w:divBdr>
      <w:divsChild>
        <w:div w:id="1149250176">
          <w:marLeft w:val="150"/>
          <w:marRight w:val="150"/>
          <w:marTop w:val="0"/>
          <w:marBottom w:val="0"/>
          <w:divBdr>
            <w:top w:val="none" w:sz="0" w:space="0" w:color="auto"/>
            <w:left w:val="none" w:sz="0" w:space="0" w:color="auto"/>
            <w:bottom w:val="none" w:sz="0" w:space="0" w:color="auto"/>
            <w:right w:val="none" w:sz="0" w:space="0" w:color="auto"/>
          </w:divBdr>
          <w:divsChild>
            <w:div w:id="1992514825">
              <w:marLeft w:val="0"/>
              <w:marRight w:val="0"/>
              <w:marTop w:val="0"/>
              <w:marBottom w:val="0"/>
              <w:divBdr>
                <w:top w:val="none" w:sz="0" w:space="0" w:color="auto"/>
                <w:left w:val="none" w:sz="0" w:space="0" w:color="auto"/>
                <w:bottom w:val="none" w:sz="0" w:space="0" w:color="auto"/>
                <w:right w:val="none" w:sz="0" w:space="0" w:color="auto"/>
              </w:divBdr>
              <w:divsChild>
                <w:div w:id="284626698">
                  <w:marLeft w:val="0"/>
                  <w:marRight w:val="0"/>
                  <w:marTop w:val="0"/>
                  <w:marBottom w:val="0"/>
                  <w:divBdr>
                    <w:top w:val="none" w:sz="0" w:space="0" w:color="auto"/>
                    <w:left w:val="none" w:sz="0" w:space="0" w:color="auto"/>
                    <w:bottom w:val="none" w:sz="0" w:space="0" w:color="auto"/>
                    <w:right w:val="none" w:sz="0" w:space="0" w:color="auto"/>
                  </w:divBdr>
                  <w:divsChild>
                    <w:div w:id="1170634163">
                      <w:marLeft w:val="0"/>
                      <w:marRight w:val="0"/>
                      <w:marTop w:val="0"/>
                      <w:marBottom w:val="0"/>
                      <w:divBdr>
                        <w:top w:val="none" w:sz="0" w:space="0" w:color="auto"/>
                        <w:left w:val="none" w:sz="0" w:space="0" w:color="auto"/>
                        <w:bottom w:val="none" w:sz="0" w:space="0" w:color="auto"/>
                        <w:right w:val="none" w:sz="0" w:space="0" w:color="auto"/>
                      </w:divBdr>
                      <w:divsChild>
                        <w:div w:id="1835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90368">
      <w:bodyDiv w:val="1"/>
      <w:marLeft w:val="0"/>
      <w:marRight w:val="0"/>
      <w:marTop w:val="0"/>
      <w:marBottom w:val="0"/>
      <w:divBdr>
        <w:top w:val="none" w:sz="0" w:space="0" w:color="auto"/>
        <w:left w:val="none" w:sz="0" w:space="0" w:color="auto"/>
        <w:bottom w:val="none" w:sz="0" w:space="0" w:color="auto"/>
        <w:right w:val="none" w:sz="0" w:space="0" w:color="auto"/>
      </w:divBdr>
    </w:div>
    <w:div w:id="330841409">
      <w:bodyDiv w:val="1"/>
      <w:marLeft w:val="0"/>
      <w:marRight w:val="0"/>
      <w:marTop w:val="0"/>
      <w:marBottom w:val="0"/>
      <w:divBdr>
        <w:top w:val="none" w:sz="0" w:space="0" w:color="auto"/>
        <w:left w:val="none" w:sz="0" w:space="0" w:color="auto"/>
        <w:bottom w:val="none" w:sz="0" w:space="0" w:color="auto"/>
        <w:right w:val="none" w:sz="0" w:space="0" w:color="auto"/>
      </w:divBdr>
      <w:divsChild>
        <w:div w:id="1358968596">
          <w:marLeft w:val="0"/>
          <w:marRight w:val="0"/>
          <w:marTop w:val="0"/>
          <w:marBottom w:val="0"/>
          <w:divBdr>
            <w:top w:val="none" w:sz="0" w:space="0" w:color="auto"/>
            <w:left w:val="none" w:sz="0" w:space="0" w:color="auto"/>
            <w:bottom w:val="none" w:sz="0" w:space="0" w:color="auto"/>
            <w:right w:val="none" w:sz="0" w:space="0" w:color="auto"/>
          </w:divBdr>
        </w:div>
      </w:divsChild>
    </w:div>
    <w:div w:id="331417872">
      <w:bodyDiv w:val="1"/>
      <w:marLeft w:val="0"/>
      <w:marRight w:val="0"/>
      <w:marTop w:val="0"/>
      <w:marBottom w:val="0"/>
      <w:divBdr>
        <w:top w:val="none" w:sz="0" w:space="0" w:color="auto"/>
        <w:left w:val="none" w:sz="0" w:space="0" w:color="auto"/>
        <w:bottom w:val="none" w:sz="0" w:space="0" w:color="auto"/>
        <w:right w:val="none" w:sz="0" w:space="0" w:color="auto"/>
      </w:divBdr>
      <w:divsChild>
        <w:div w:id="1234201064">
          <w:marLeft w:val="150"/>
          <w:marRight w:val="150"/>
          <w:marTop w:val="0"/>
          <w:marBottom w:val="0"/>
          <w:divBdr>
            <w:top w:val="none" w:sz="0" w:space="0" w:color="auto"/>
            <w:left w:val="none" w:sz="0" w:space="0" w:color="auto"/>
            <w:bottom w:val="none" w:sz="0" w:space="0" w:color="auto"/>
            <w:right w:val="none" w:sz="0" w:space="0" w:color="auto"/>
          </w:divBdr>
          <w:divsChild>
            <w:div w:id="810830431">
              <w:marLeft w:val="0"/>
              <w:marRight w:val="0"/>
              <w:marTop w:val="0"/>
              <w:marBottom w:val="0"/>
              <w:divBdr>
                <w:top w:val="none" w:sz="0" w:space="0" w:color="auto"/>
                <w:left w:val="none" w:sz="0" w:space="0" w:color="auto"/>
                <w:bottom w:val="none" w:sz="0" w:space="0" w:color="auto"/>
                <w:right w:val="none" w:sz="0" w:space="0" w:color="auto"/>
              </w:divBdr>
              <w:divsChild>
                <w:div w:id="95297523">
                  <w:marLeft w:val="0"/>
                  <w:marRight w:val="0"/>
                  <w:marTop w:val="0"/>
                  <w:marBottom w:val="0"/>
                  <w:divBdr>
                    <w:top w:val="none" w:sz="0" w:space="0" w:color="auto"/>
                    <w:left w:val="none" w:sz="0" w:space="0" w:color="auto"/>
                    <w:bottom w:val="none" w:sz="0" w:space="0" w:color="auto"/>
                    <w:right w:val="none" w:sz="0" w:space="0" w:color="auto"/>
                  </w:divBdr>
                  <w:divsChild>
                    <w:div w:id="763695572">
                      <w:marLeft w:val="0"/>
                      <w:marRight w:val="0"/>
                      <w:marTop w:val="0"/>
                      <w:marBottom w:val="0"/>
                      <w:divBdr>
                        <w:top w:val="none" w:sz="0" w:space="0" w:color="auto"/>
                        <w:left w:val="none" w:sz="0" w:space="0" w:color="auto"/>
                        <w:bottom w:val="none" w:sz="0" w:space="0" w:color="auto"/>
                        <w:right w:val="none" w:sz="0" w:space="0" w:color="auto"/>
                      </w:divBdr>
                      <w:divsChild>
                        <w:div w:id="325980796">
                          <w:marLeft w:val="0"/>
                          <w:marRight w:val="0"/>
                          <w:marTop w:val="0"/>
                          <w:marBottom w:val="0"/>
                          <w:divBdr>
                            <w:top w:val="none" w:sz="0" w:space="0" w:color="auto"/>
                            <w:left w:val="none" w:sz="0" w:space="0" w:color="auto"/>
                            <w:bottom w:val="none" w:sz="0" w:space="0" w:color="auto"/>
                            <w:right w:val="none" w:sz="0" w:space="0" w:color="auto"/>
                          </w:divBdr>
                        </w:div>
                        <w:div w:id="614100523">
                          <w:marLeft w:val="0"/>
                          <w:marRight w:val="0"/>
                          <w:marTop w:val="0"/>
                          <w:marBottom w:val="0"/>
                          <w:divBdr>
                            <w:top w:val="none" w:sz="0" w:space="0" w:color="auto"/>
                            <w:left w:val="none" w:sz="0" w:space="0" w:color="auto"/>
                            <w:bottom w:val="none" w:sz="0" w:space="0" w:color="auto"/>
                            <w:right w:val="none" w:sz="0" w:space="0" w:color="auto"/>
                          </w:divBdr>
                        </w:div>
                        <w:div w:id="6658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572187">
      <w:bodyDiv w:val="1"/>
      <w:marLeft w:val="0"/>
      <w:marRight w:val="0"/>
      <w:marTop w:val="0"/>
      <w:marBottom w:val="0"/>
      <w:divBdr>
        <w:top w:val="none" w:sz="0" w:space="0" w:color="auto"/>
        <w:left w:val="none" w:sz="0" w:space="0" w:color="auto"/>
        <w:bottom w:val="none" w:sz="0" w:space="0" w:color="auto"/>
        <w:right w:val="none" w:sz="0" w:space="0" w:color="auto"/>
      </w:divBdr>
      <w:divsChild>
        <w:div w:id="719475488">
          <w:marLeft w:val="0"/>
          <w:marRight w:val="0"/>
          <w:marTop w:val="0"/>
          <w:marBottom w:val="0"/>
          <w:divBdr>
            <w:top w:val="none" w:sz="0" w:space="0" w:color="auto"/>
            <w:left w:val="none" w:sz="0" w:space="0" w:color="auto"/>
            <w:bottom w:val="none" w:sz="0" w:space="0" w:color="auto"/>
            <w:right w:val="none" w:sz="0" w:space="0" w:color="auto"/>
          </w:divBdr>
          <w:divsChild>
            <w:div w:id="1161429650">
              <w:marLeft w:val="0"/>
              <w:marRight w:val="0"/>
              <w:marTop w:val="0"/>
              <w:marBottom w:val="0"/>
              <w:divBdr>
                <w:top w:val="none" w:sz="0" w:space="0" w:color="auto"/>
                <w:left w:val="none" w:sz="0" w:space="0" w:color="auto"/>
                <w:bottom w:val="none" w:sz="0" w:space="0" w:color="auto"/>
                <w:right w:val="none" w:sz="0" w:space="0" w:color="auto"/>
              </w:divBdr>
              <w:divsChild>
                <w:div w:id="1136606808">
                  <w:marLeft w:val="0"/>
                  <w:marRight w:val="0"/>
                  <w:marTop w:val="0"/>
                  <w:marBottom w:val="0"/>
                  <w:divBdr>
                    <w:top w:val="none" w:sz="0" w:space="0" w:color="auto"/>
                    <w:left w:val="none" w:sz="0" w:space="0" w:color="auto"/>
                    <w:bottom w:val="none" w:sz="0" w:space="0" w:color="auto"/>
                    <w:right w:val="none" w:sz="0" w:space="0" w:color="auto"/>
                  </w:divBdr>
                  <w:divsChild>
                    <w:div w:id="2007591388">
                      <w:marLeft w:val="0"/>
                      <w:marRight w:val="0"/>
                      <w:marTop w:val="0"/>
                      <w:marBottom w:val="0"/>
                      <w:divBdr>
                        <w:top w:val="single" w:sz="6" w:space="15" w:color="B5DAED"/>
                        <w:left w:val="single" w:sz="6" w:space="11" w:color="B5DAED"/>
                        <w:bottom w:val="single" w:sz="6" w:space="11" w:color="B5DAED"/>
                        <w:right w:val="single" w:sz="6" w:space="11" w:color="B5DAED"/>
                      </w:divBdr>
                      <w:divsChild>
                        <w:div w:id="942301137">
                          <w:marLeft w:val="0"/>
                          <w:marRight w:val="0"/>
                          <w:marTop w:val="0"/>
                          <w:marBottom w:val="0"/>
                          <w:divBdr>
                            <w:top w:val="none" w:sz="0" w:space="0" w:color="auto"/>
                            <w:left w:val="none" w:sz="0" w:space="0" w:color="auto"/>
                            <w:bottom w:val="none" w:sz="0" w:space="0" w:color="auto"/>
                            <w:right w:val="none" w:sz="0" w:space="0" w:color="auto"/>
                          </w:divBdr>
                          <w:divsChild>
                            <w:div w:id="17708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57940">
      <w:bodyDiv w:val="1"/>
      <w:marLeft w:val="0"/>
      <w:marRight w:val="0"/>
      <w:marTop w:val="0"/>
      <w:marBottom w:val="0"/>
      <w:divBdr>
        <w:top w:val="none" w:sz="0" w:space="0" w:color="auto"/>
        <w:left w:val="none" w:sz="0" w:space="0" w:color="auto"/>
        <w:bottom w:val="none" w:sz="0" w:space="0" w:color="auto"/>
        <w:right w:val="none" w:sz="0" w:space="0" w:color="auto"/>
      </w:divBdr>
    </w:div>
    <w:div w:id="340204146">
      <w:bodyDiv w:val="1"/>
      <w:marLeft w:val="0"/>
      <w:marRight w:val="0"/>
      <w:marTop w:val="0"/>
      <w:marBottom w:val="0"/>
      <w:divBdr>
        <w:top w:val="none" w:sz="0" w:space="0" w:color="auto"/>
        <w:left w:val="none" w:sz="0" w:space="0" w:color="auto"/>
        <w:bottom w:val="none" w:sz="0" w:space="0" w:color="auto"/>
        <w:right w:val="none" w:sz="0" w:space="0" w:color="auto"/>
      </w:divBdr>
      <w:divsChild>
        <w:div w:id="1556818527">
          <w:marLeft w:val="0"/>
          <w:marRight w:val="0"/>
          <w:marTop w:val="0"/>
          <w:marBottom w:val="0"/>
          <w:divBdr>
            <w:top w:val="none" w:sz="0" w:space="0" w:color="auto"/>
            <w:left w:val="none" w:sz="0" w:space="0" w:color="auto"/>
            <w:bottom w:val="none" w:sz="0" w:space="0" w:color="auto"/>
            <w:right w:val="none" w:sz="0" w:space="0" w:color="auto"/>
          </w:divBdr>
          <w:divsChild>
            <w:div w:id="1496217254">
              <w:marLeft w:val="0"/>
              <w:marRight w:val="0"/>
              <w:marTop w:val="0"/>
              <w:marBottom w:val="0"/>
              <w:divBdr>
                <w:top w:val="none" w:sz="0" w:space="0" w:color="auto"/>
                <w:left w:val="none" w:sz="0" w:space="0" w:color="auto"/>
                <w:bottom w:val="none" w:sz="0" w:space="0" w:color="auto"/>
                <w:right w:val="none" w:sz="0" w:space="0" w:color="auto"/>
              </w:divBdr>
              <w:divsChild>
                <w:div w:id="1329869593">
                  <w:marLeft w:val="0"/>
                  <w:marRight w:val="0"/>
                  <w:marTop w:val="0"/>
                  <w:marBottom w:val="0"/>
                  <w:divBdr>
                    <w:top w:val="none" w:sz="0" w:space="0" w:color="auto"/>
                    <w:left w:val="none" w:sz="0" w:space="0" w:color="auto"/>
                    <w:bottom w:val="none" w:sz="0" w:space="0" w:color="auto"/>
                    <w:right w:val="none" w:sz="0" w:space="0" w:color="auto"/>
                  </w:divBdr>
                  <w:divsChild>
                    <w:div w:id="619652397">
                      <w:marLeft w:val="0"/>
                      <w:marRight w:val="0"/>
                      <w:marTop w:val="0"/>
                      <w:marBottom w:val="0"/>
                      <w:divBdr>
                        <w:top w:val="single" w:sz="6" w:space="15" w:color="B5DAED"/>
                        <w:left w:val="single" w:sz="6" w:space="11" w:color="B5DAED"/>
                        <w:bottom w:val="single" w:sz="6" w:space="11" w:color="B5DAED"/>
                        <w:right w:val="single" w:sz="6" w:space="11" w:color="B5DAED"/>
                      </w:divBdr>
                      <w:divsChild>
                        <w:div w:id="1758944927">
                          <w:marLeft w:val="0"/>
                          <w:marRight w:val="0"/>
                          <w:marTop w:val="0"/>
                          <w:marBottom w:val="0"/>
                          <w:divBdr>
                            <w:top w:val="none" w:sz="0" w:space="0" w:color="auto"/>
                            <w:left w:val="none" w:sz="0" w:space="0" w:color="auto"/>
                            <w:bottom w:val="none" w:sz="0" w:space="0" w:color="auto"/>
                            <w:right w:val="none" w:sz="0" w:space="0" w:color="auto"/>
                          </w:divBdr>
                          <w:divsChild>
                            <w:div w:id="4017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99403">
      <w:bodyDiv w:val="1"/>
      <w:marLeft w:val="0"/>
      <w:marRight w:val="0"/>
      <w:marTop w:val="0"/>
      <w:marBottom w:val="0"/>
      <w:divBdr>
        <w:top w:val="none" w:sz="0" w:space="0" w:color="auto"/>
        <w:left w:val="none" w:sz="0" w:space="0" w:color="auto"/>
        <w:bottom w:val="none" w:sz="0" w:space="0" w:color="auto"/>
        <w:right w:val="none" w:sz="0" w:space="0" w:color="auto"/>
      </w:divBdr>
    </w:div>
    <w:div w:id="343944184">
      <w:bodyDiv w:val="1"/>
      <w:marLeft w:val="0"/>
      <w:marRight w:val="0"/>
      <w:marTop w:val="0"/>
      <w:marBottom w:val="0"/>
      <w:divBdr>
        <w:top w:val="none" w:sz="0" w:space="0" w:color="auto"/>
        <w:left w:val="none" w:sz="0" w:space="0" w:color="auto"/>
        <w:bottom w:val="none" w:sz="0" w:space="0" w:color="auto"/>
        <w:right w:val="none" w:sz="0" w:space="0" w:color="auto"/>
      </w:divBdr>
      <w:divsChild>
        <w:div w:id="1554075591">
          <w:marLeft w:val="0"/>
          <w:marRight w:val="0"/>
          <w:marTop w:val="100"/>
          <w:marBottom w:val="100"/>
          <w:divBdr>
            <w:top w:val="none" w:sz="0" w:space="0" w:color="auto"/>
            <w:left w:val="none" w:sz="0" w:space="0" w:color="auto"/>
            <w:bottom w:val="none" w:sz="0" w:space="0" w:color="auto"/>
            <w:right w:val="none" w:sz="0" w:space="0" w:color="auto"/>
          </w:divBdr>
          <w:divsChild>
            <w:div w:id="1925996420">
              <w:marLeft w:val="0"/>
              <w:marRight w:val="0"/>
              <w:marTop w:val="0"/>
              <w:marBottom w:val="0"/>
              <w:divBdr>
                <w:top w:val="none" w:sz="0" w:space="0" w:color="auto"/>
                <w:left w:val="none" w:sz="0" w:space="0" w:color="auto"/>
                <w:bottom w:val="none" w:sz="0" w:space="0" w:color="auto"/>
                <w:right w:val="none" w:sz="0" w:space="0" w:color="auto"/>
              </w:divBdr>
              <w:divsChild>
                <w:div w:id="752702096">
                  <w:marLeft w:val="0"/>
                  <w:marRight w:val="0"/>
                  <w:marTop w:val="0"/>
                  <w:marBottom w:val="0"/>
                  <w:divBdr>
                    <w:top w:val="single" w:sz="6" w:space="0" w:color="AACCEE"/>
                    <w:left w:val="single" w:sz="6" w:space="0" w:color="AACCEE"/>
                    <w:bottom w:val="single" w:sz="6" w:space="0" w:color="AACCEE"/>
                    <w:right w:val="single" w:sz="6" w:space="0" w:color="AACCEE"/>
                  </w:divBdr>
                  <w:divsChild>
                    <w:div w:id="1159612225">
                      <w:marLeft w:val="0"/>
                      <w:marRight w:val="0"/>
                      <w:marTop w:val="0"/>
                      <w:marBottom w:val="0"/>
                      <w:divBdr>
                        <w:top w:val="none" w:sz="0" w:space="0" w:color="auto"/>
                        <w:left w:val="none" w:sz="0" w:space="0" w:color="auto"/>
                        <w:bottom w:val="none" w:sz="0" w:space="0" w:color="auto"/>
                        <w:right w:val="none" w:sz="0" w:space="0" w:color="auto"/>
                      </w:divBdr>
                      <w:divsChild>
                        <w:div w:id="20927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90650">
      <w:bodyDiv w:val="1"/>
      <w:marLeft w:val="0"/>
      <w:marRight w:val="0"/>
      <w:marTop w:val="0"/>
      <w:marBottom w:val="0"/>
      <w:divBdr>
        <w:top w:val="none" w:sz="0" w:space="0" w:color="auto"/>
        <w:left w:val="none" w:sz="0" w:space="0" w:color="auto"/>
        <w:bottom w:val="none" w:sz="0" w:space="0" w:color="auto"/>
        <w:right w:val="none" w:sz="0" w:space="0" w:color="auto"/>
      </w:divBdr>
      <w:divsChild>
        <w:div w:id="6946846">
          <w:marLeft w:val="0"/>
          <w:marRight w:val="0"/>
          <w:marTop w:val="0"/>
          <w:marBottom w:val="0"/>
          <w:divBdr>
            <w:top w:val="none" w:sz="0" w:space="0" w:color="auto"/>
            <w:left w:val="none" w:sz="0" w:space="0" w:color="auto"/>
            <w:bottom w:val="none" w:sz="0" w:space="0" w:color="auto"/>
            <w:right w:val="none" w:sz="0" w:space="0" w:color="auto"/>
          </w:divBdr>
        </w:div>
      </w:divsChild>
    </w:div>
    <w:div w:id="349719617">
      <w:bodyDiv w:val="1"/>
      <w:marLeft w:val="0"/>
      <w:marRight w:val="0"/>
      <w:marTop w:val="0"/>
      <w:marBottom w:val="0"/>
      <w:divBdr>
        <w:top w:val="none" w:sz="0" w:space="0" w:color="auto"/>
        <w:left w:val="none" w:sz="0" w:space="0" w:color="auto"/>
        <w:bottom w:val="none" w:sz="0" w:space="0" w:color="auto"/>
        <w:right w:val="none" w:sz="0" w:space="0" w:color="auto"/>
      </w:divBdr>
    </w:div>
    <w:div w:id="350377523">
      <w:bodyDiv w:val="1"/>
      <w:marLeft w:val="0"/>
      <w:marRight w:val="0"/>
      <w:marTop w:val="0"/>
      <w:marBottom w:val="0"/>
      <w:divBdr>
        <w:top w:val="none" w:sz="0" w:space="0" w:color="auto"/>
        <w:left w:val="none" w:sz="0" w:space="0" w:color="auto"/>
        <w:bottom w:val="none" w:sz="0" w:space="0" w:color="auto"/>
        <w:right w:val="none" w:sz="0" w:space="0" w:color="auto"/>
      </w:divBdr>
    </w:div>
    <w:div w:id="358362354">
      <w:bodyDiv w:val="1"/>
      <w:marLeft w:val="0"/>
      <w:marRight w:val="0"/>
      <w:marTop w:val="0"/>
      <w:marBottom w:val="0"/>
      <w:divBdr>
        <w:top w:val="none" w:sz="0" w:space="0" w:color="auto"/>
        <w:left w:val="none" w:sz="0" w:space="0" w:color="auto"/>
        <w:bottom w:val="none" w:sz="0" w:space="0" w:color="auto"/>
        <w:right w:val="none" w:sz="0" w:space="0" w:color="auto"/>
      </w:divBdr>
    </w:div>
    <w:div w:id="359281044">
      <w:bodyDiv w:val="1"/>
      <w:marLeft w:val="0"/>
      <w:marRight w:val="0"/>
      <w:marTop w:val="0"/>
      <w:marBottom w:val="0"/>
      <w:divBdr>
        <w:top w:val="none" w:sz="0" w:space="0" w:color="auto"/>
        <w:left w:val="none" w:sz="0" w:space="0" w:color="auto"/>
        <w:bottom w:val="none" w:sz="0" w:space="0" w:color="auto"/>
        <w:right w:val="none" w:sz="0" w:space="0" w:color="auto"/>
      </w:divBdr>
    </w:div>
    <w:div w:id="370958469">
      <w:bodyDiv w:val="1"/>
      <w:marLeft w:val="0"/>
      <w:marRight w:val="0"/>
      <w:marTop w:val="0"/>
      <w:marBottom w:val="0"/>
      <w:divBdr>
        <w:top w:val="none" w:sz="0" w:space="0" w:color="auto"/>
        <w:left w:val="none" w:sz="0" w:space="0" w:color="auto"/>
        <w:bottom w:val="none" w:sz="0" w:space="0" w:color="auto"/>
        <w:right w:val="none" w:sz="0" w:space="0" w:color="auto"/>
      </w:divBdr>
    </w:div>
    <w:div w:id="374737245">
      <w:bodyDiv w:val="1"/>
      <w:marLeft w:val="0"/>
      <w:marRight w:val="0"/>
      <w:marTop w:val="0"/>
      <w:marBottom w:val="0"/>
      <w:divBdr>
        <w:top w:val="none" w:sz="0" w:space="0" w:color="auto"/>
        <w:left w:val="none" w:sz="0" w:space="0" w:color="auto"/>
        <w:bottom w:val="none" w:sz="0" w:space="0" w:color="auto"/>
        <w:right w:val="none" w:sz="0" w:space="0" w:color="auto"/>
      </w:divBdr>
    </w:div>
    <w:div w:id="376205368">
      <w:bodyDiv w:val="1"/>
      <w:marLeft w:val="0"/>
      <w:marRight w:val="0"/>
      <w:marTop w:val="0"/>
      <w:marBottom w:val="0"/>
      <w:divBdr>
        <w:top w:val="none" w:sz="0" w:space="0" w:color="auto"/>
        <w:left w:val="none" w:sz="0" w:space="0" w:color="auto"/>
        <w:bottom w:val="none" w:sz="0" w:space="0" w:color="auto"/>
        <w:right w:val="none" w:sz="0" w:space="0" w:color="auto"/>
      </w:divBdr>
    </w:div>
    <w:div w:id="378362511">
      <w:bodyDiv w:val="1"/>
      <w:marLeft w:val="0"/>
      <w:marRight w:val="0"/>
      <w:marTop w:val="0"/>
      <w:marBottom w:val="0"/>
      <w:divBdr>
        <w:top w:val="none" w:sz="0" w:space="0" w:color="auto"/>
        <w:left w:val="none" w:sz="0" w:space="0" w:color="auto"/>
        <w:bottom w:val="none" w:sz="0" w:space="0" w:color="auto"/>
        <w:right w:val="none" w:sz="0" w:space="0" w:color="auto"/>
      </w:divBdr>
    </w:div>
    <w:div w:id="386342552">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9">
          <w:marLeft w:val="0"/>
          <w:marRight w:val="0"/>
          <w:marTop w:val="0"/>
          <w:marBottom w:val="0"/>
          <w:divBdr>
            <w:top w:val="none" w:sz="0" w:space="0" w:color="auto"/>
            <w:left w:val="none" w:sz="0" w:space="0" w:color="auto"/>
            <w:bottom w:val="none" w:sz="0" w:space="0" w:color="auto"/>
            <w:right w:val="none" w:sz="0" w:space="0" w:color="auto"/>
          </w:divBdr>
          <w:divsChild>
            <w:div w:id="2056656586">
              <w:marLeft w:val="0"/>
              <w:marRight w:val="0"/>
              <w:marTop w:val="0"/>
              <w:marBottom w:val="0"/>
              <w:divBdr>
                <w:top w:val="none" w:sz="0" w:space="0" w:color="auto"/>
                <w:left w:val="none" w:sz="0" w:space="0" w:color="auto"/>
                <w:bottom w:val="none" w:sz="0" w:space="0" w:color="auto"/>
                <w:right w:val="none" w:sz="0" w:space="0" w:color="auto"/>
              </w:divBdr>
              <w:divsChild>
                <w:div w:id="1753549931">
                  <w:marLeft w:val="0"/>
                  <w:marRight w:val="0"/>
                  <w:marTop w:val="0"/>
                  <w:marBottom w:val="0"/>
                  <w:divBdr>
                    <w:top w:val="none" w:sz="0" w:space="0" w:color="auto"/>
                    <w:left w:val="none" w:sz="0" w:space="0" w:color="auto"/>
                    <w:bottom w:val="none" w:sz="0" w:space="0" w:color="auto"/>
                    <w:right w:val="none" w:sz="0" w:space="0" w:color="auto"/>
                  </w:divBdr>
                  <w:divsChild>
                    <w:div w:id="1396854592">
                      <w:marLeft w:val="0"/>
                      <w:marRight w:val="0"/>
                      <w:marTop w:val="0"/>
                      <w:marBottom w:val="0"/>
                      <w:divBdr>
                        <w:top w:val="single" w:sz="6" w:space="15" w:color="B5DAED"/>
                        <w:left w:val="single" w:sz="6" w:space="11" w:color="B5DAED"/>
                        <w:bottom w:val="single" w:sz="6" w:space="11" w:color="B5DAED"/>
                        <w:right w:val="single" w:sz="6" w:space="11" w:color="B5DAED"/>
                      </w:divBdr>
                      <w:divsChild>
                        <w:div w:id="4334060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88574961">
      <w:bodyDiv w:val="1"/>
      <w:marLeft w:val="0"/>
      <w:marRight w:val="0"/>
      <w:marTop w:val="0"/>
      <w:marBottom w:val="0"/>
      <w:divBdr>
        <w:top w:val="none" w:sz="0" w:space="0" w:color="auto"/>
        <w:left w:val="none" w:sz="0" w:space="0" w:color="auto"/>
        <w:bottom w:val="none" w:sz="0" w:space="0" w:color="auto"/>
        <w:right w:val="none" w:sz="0" w:space="0" w:color="auto"/>
      </w:divBdr>
    </w:div>
    <w:div w:id="389227613">
      <w:bodyDiv w:val="1"/>
      <w:marLeft w:val="0"/>
      <w:marRight w:val="0"/>
      <w:marTop w:val="0"/>
      <w:marBottom w:val="0"/>
      <w:divBdr>
        <w:top w:val="none" w:sz="0" w:space="0" w:color="auto"/>
        <w:left w:val="none" w:sz="0" w:space="0" w:color="auto"/>
        <w:bottom w:val="none" w:sz="0" w:space="0" w:color="auto"/>
        <w:right w:val="none" w:sz="0" w:space="0" w:color="auto"/>
      </w:divBdr>
    </w:div>
    <w:div w:id="390662752">
      <w:bodyDiv w:val="1"/>
      <w:marLeft w:val="0"/>
      <w:marRight w:val="0"/>
      <w:marTop w:val="0"/>
      <w:marBottom w:val="0"/>
      <w:divBdr>
        <w:top w:val="none" w:sz="0" w:space="0" w:color="auto"/>
        <w:left w:val="none" w:sz="0" w:space="0" w:color="auto"/>
        <w:bottom w:val="none" w:sz="0" w:space="0" w:color="auto"/>
        <w:right w:val="none" w:sz="0" w:space="0" w:color="auto"/>
      </w:divBdr>
      <w:divsChild>
        <w:div w:id="116417020">
          <w:marLeft w:val="0"/>
          <w:marRight w:val="0"/>
          <w:marTop w:val="0"/>
          <w:marBottom w:val="0"/>
          <w:divBdr>
            <w:top w:val="none" w:sz="0" w:space="0" w:color="auto"/>
            <w:left w:val="none" w:sz="0" w:space="0" w:color="auto"/>
            <w:bottom w:val="none" w:sz="0" w:space="0" w:color="auto"/>
            <w:right w:val="none" w:sz="0" w:space="0" w:color="auto"/>
          </w:divBdr>
          <w:divsChild>
            <w:div w:id="612521890">
              <w:marLeft w:val="0"/>
              <w:marRight w:val="0"/>
              <w:marTop w:val="0"/>
              <w:marBottom w:val="0"/>
              <w:divBdr>
                <w:top w:val="none" w:sz="0" w:space="0" w:color="auto"/>
                <w:left w:val="none" w:sz="0" w:space="0" w:color="auto"/>
                <w:bottom w:val="none" w:sz="0" w:space="0" w:color="auto"/>
                <w:right w:val="none" w:sz="0" w:space="0" w:color="auto"/>
              </w:divBdr>
              <w:divsChild>
                <w:div w:id="1616600135">
                  <w:marLeft w:val="0"/>
                  <w:marRight w:val="0"/>
                  <w:marTop w:val="0"/>
                  <w:marBottom w:val="0"/>
                  <w:divBdr>
                    <w:top w:val="none" w:sz="0" w:space="0" w:color="auto"/>
                    <w:left w:val="none" w:sz="0" w:space="0" w:color="auto"/>
                    <w:bottom w:val="none" w:sz="0" w:space="0" w:color="auto"/>
                    <w:right w:val="none" w:sz="0" w:space="0" w:color="auto"/>
                  </w:divBdr>
                  <w:divsChild>
                    <w:div w:id="79063523">
                      <w:marLeft w:val="0"/>
                      <w:marRight w:val="0"/>
                      <w:marTop w:val="0"/>
                      <w:marBottom w:val="0"/>
                      <w:divBdr>
                        <w:top w:val="none" w:sz="0" w:space="0" w:color="auto"/>
                        <w:left w:val="none" w:sz="0" w:space="0" w:color="auto"/>
                        <w:bottom w:val="none" w:sz="0" w:space="0" w:color="auto"/>
                        <w:right w:val="none" w:sz="0" w:space="0" w:color="auto"/>
                      </w:divBdr>
                    </w:div>
                    <w:div w:id="360860834">
                      <w:marLeft w:val="0"/>
                      <w:marRight w:val="0"/>
                      <w:marTop w:val="0"/>
                      <w:marBottom w:val="0"/>
                      <w:divBdr>
                        <w:top w:val="none" w:sz="0" w:space="0" w:color="auto"/>
                        <w:left w:val="none" w:sz="0" w:space="0" w:color="auto"/>
                        <w:bottom w:val="none" w:sz="0" w:space="0" w:color="auto"/>
                        <w:right w:val="none" w:sz="0" w:space="0" w:color="auto"/>
                      </w:divBdr>
                    </w:div>
                    <w:div w:id="1208301292">
                      <w:marLeft w:val="0"/>
                      <w:marRight w:val="0"/>
                      <w:marTop w:val="0"/>
                      <w:marBottom w:val="0"/>
                      <w:divBdr>
                        <w:top w:val="none" w:sz="0" w:space="0" w:color="auto"/>
                        <w:left w:val="none" w:sz="0" w:space="0" w:color="auto"/>
                        <w:bottom w:val="none" w:sz="0" w:space="0" w:color="auto"/>
                        <w:right w:val="none" w:sz="0" w:space="0" w:color="auto"/>
                      </w:divBdr>
                    </w:div>
                    <w:div w:id="12433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4208">
      <w:bodyDiv w:val="1"/>
      <w:marLeft w:val="0"/>
      <w:marRight w:val="0"/>
      <w:marTop w:val="0"/>
      <w:marBottom w:val="0"/>
      <w:divBdr>
        <w:top w:val="none" w:sz="0" w:space="0" w:color="auto"/>
        <w:left w:val="none" w:sz="0" w:space="0" w:color="auto"/>
        <w:bottom w:val="none" w:sz="0" w:space="0" w:color="auto"/>
        <w:right w:val="none" w:sz="0" w:space="0" w:color="auto"/>
      </w:divBdr>
    </w:div>
    <w:div w:id="395932752">
      <w:bodyDiv w:val="1"/>
      <w:marLeft w:val="0"/>
      <w:marRight w:val="0"/>
      <w:marTop w:val="0"/>
      <w:marBottom w:val="0"/>
      <w:divBdr>
        <w:top w:val="none" w:sz="0" w:space="0" w:color="auto"/>
        <w:left w:val="none" w:sz="0" w:space="0" w:color="auto"/>
        <w:bottom w:val="none" w:sz="0" w:space="0" w:color="auto"/>
        <w:right w:val="none" w:sz="0" w:space="0" w:color="auto"/>
      </w:divBdr>
    </w:div>
    <w:div w:id="399984865">
      <w:bodyDiv w:val="1"/>
      <w:marLeft w:val="0"/>
      <w:marRight w:val="0"/>
      <w:marTop w:val="0"/>
      <w:marBottom w:val="0"/>
      <w:divBdr>
        <w:top w:val="none" w:sz="0" w:space="0" w:color="auto"/>
        <w:left w:val="none" w:sz="0" w:space="0" w:color="auto"/>
        <w:bottom w:val="none" w:sz="0" w:space="0" w:color="auto"/>
        <w:right w:val="none" w:sz="0" w:space="0" w:color="auto"/>
      </w:divBdr>
    </w:div>
    <w:div w:id="400324330">
      <w:bodyDiv w:val="1"/>
      <w:marLeft w:val="0"/>
      <w:marRight w:val="0"/>
      <w:marTop w:val="0"/>
      <w:marBottom w:val="0"/>
      <w:divBdr>
        <w:top w:val="none" w:sz="0" w:space="0" w:color="auto"/>
        <w:left w:val="none" w:sz="0" w:space="0" w:color="auto"/>
        <w:bottom w:val="none" w:sz="0" w:space="0" w:color="auto"/>
        <w:right w:val="none" w:sz="0" w:space="0" w:color="auto"/>
      </w:divBdr>
    </w:div>
    <w:div w:id="400719568">
      <w:bodyDiv w:val="1"/>
      <w:marLeft w:val="0"/>
      <w:marRight w:val="0"/>
      <w:marTop w:val="0"/>
      <w:marBottom w:val="0"/>
      <w:divBdr>
        <w:top w:val="none" w:sz="0" w:space="0" w:color="auto"/>
        <w:left w:val="none" w:sz="0" w:space="0" w:color="auto"/>
        <w:bottom w:val="none" w:sz="0" w:space="0" w:color="auto"/>
        <w:right w:val="none" w:sz="0" w:space="0" w:color="auto"/>
      </w:divBdr>
      <w:divsChild>
        <w:div w:id="623925608">
          <w:marLeft w:val="0"/>
          <w:marRight w:val="0"/>
          <w:marTop w:val="0"/>
          <w:marBottom w:val="0"/>
          <w:divBdr>
            <w:top w:val="none" w:sz="0" w:space="0" w:color="auto"/>
            <w:left w:val="none" w:sz="0" w:space="0" w:color="auto"/>
            <w:bottom w:val="none" w:sz="0" w:space="0" w:color="auto"/>
            <w:right w:val="none" w:sz="0" w:space="0" w:color="auto"/>
          </w:divBdr>
          <w:divsChild>
            <w:div w:id="1056783719">
              <w:marLeft w:val="0"/>
              <w:marRight w:val="0"/>
              <w:marTop w:val="0"/>
              <w:marBottom w:val="0"/>
              <w:divBdr>
                <w:top w:val="none" w:sz="0" w:space="0" w:color="auto"/>
                <w:left w:val="none" w:sz="0" w:space="0" w:color="auto"/>
                <w:bottom w:val="none" w:sz="0" w:space="0" w:color="auto"/>
                <w:right w:val="none" w:sz="0" w:space="0" w:color="auto"/>
              </w:divBdr>
              <w:divsChild>
                <w:div w:id="492524385">
                  <w:marLeft w:val="0"/>
                  <w:marRight w:val="0"/>
                  <w:marTop w:val="0"/>
                  <w:marBottom w:val="0"/>
                  <w:divBdr>
                    <w:top w:val="none" w:sz="0" w:space="0" w:color="auto"/>
                    <w:left w:val="none" w:sz="0" w:space="0" w:color="auto"/>
                    <w:bottom w:val="none" w:sz="0" w:space="0" w:color="auto"/>
                    <w:right w:val="none" w:sz="0" w:space="0" w:color="auto"/>
                  </w:divBdr>
                  <w:divsChild>
                    <w:div w:id="390159894">
                      <w:marLeft w:val="0"/>
                      <w:marRight w:val="0"/>
                      <w:marTop w:val="0"/>
                      <w:marBottom w:val="0"/>
                      <w:divBdr>
                        <w:top w:val="single" w:sz="6" w:space="15" w:color="B5DAED"/>
                        <w:left w:val="single" w:sz="6" w:space="11" w:color="B5DAED"/>
                        <w:bottom w:val="single" w:sz="6" w:space="11" w:color="B5DAED"/>
                        <w:right w:val="single" w:sz="6" w:space="11" w:color="B5DAED"/>
                      </w:divBdr>
                      <w:divsChild>
                        <w:div w:id="574390225">
                          <w:marLeft w:val="0"/>
                          <w:marRight w:val="0"/>
                          <w:marTop w:val="0"/>
                          <w:marBottom w:val="0"/>
                          <w:divBdr>
                            <w:top w:val="none" w:sz="0" w:space="0" w:color="auto"/>
                            <w:left w:val="none" w:sz="0" w:space="0" w:color="auto"/>
                            <w:bottom w:val="none" w:sz="0" w:space="0" w:color="auto"/>
                            <w:right w:val="none" w:sz="0" w:space="0" w:color="auto"/>
                          </w:divBdr>
                          <w:divsChild>
                            <w:div w:id="418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565406">
      <w:bodyDiv w:val="1"/>
      <w:marLeft w:val="0"/>
      <w:marRight w:val="0"/>
      <w:marTop w:val="0"/>
      <w:marBottom w:val="0"/>
      <w:divBdr>
        <w:top w:val="none" w:sz="0" w:space="0" w:color="auto"/>
        <w:left w:val="none" w:sz="0" w:space="0" w:color="auto"/>
        <w:bottom w:val="none" w:sz="0" w:space="0" w:color="auto"/>
        <w:right w:val="none" w:sz="0" w:space="0" w:color="auto"/>
      </w:divBdr>
    </w:div>
    <w:div w:id="404643289">
      <w:bodyDiv w:val="1"/>
      <w:marLeft w:val="0"/>
      <w:marRight w:val="0"/>
      <w:marTop w:val="0"/>
      <w:marBottom w:val="0"/>
      <w:divBdr>
        <w:top w:val="none" w:sz="0" w:space="0" w:color="auto"/>
        <w:left w:val="none" w:sz="0" w:space="0" w:color="auto"/>
        <w:bottom w:val="none" w:sz="0" w:space="0" w:color="auto"/>
        <w:right w:val="none" w:sz="0" w:space="0" w:color="auto"/>
      </w:divBdr>
      <w:divsChild>
        <w:div w:id="79065080">
          <w:marLeft w:val="0"/>
          <w:marRight w:val="0"/>
          <w:marTop w:val="0"/>
          <w:marBottom w:val="0"/>
          <w:divBdr>
            <w:top w:val="none" w:sz="0" w:space="0" w:color="auto"/>
            <w:left w:val="none" w:sz="0" w:space="0" w:color="auto"/>
            <w:bottom w:val="none" w:sz="0" w:space="0" w:color="auto"/>
            <w:right w:val="none" w:sz="0" w:space="0" w:color="auto"/>
          </w:divBdr>
          <w:divsChild>
            <w:div w:id="3451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7065">
      <w:bodyDiv w:val="1"/>
      <w:marLeft w:val="0"/>
      <w:marRight w:val="0"/>
      <w:marTop w:val="0"/>
      <w:marBottom w:val="0"/>
      <w:divBdr>
        <w:top w:val="none" w:sz="0" w:space="0" w:color="auto"/>
        <w:left w:val="none" w:sz="0" w:space="0" w:color="auto"/>
        <w:bottom w:val="none" w:sz="0" w:space="0" w:color="auto"/>
        <w:right w:val="none" w:sz="0" w:space="0" w:color="auto"/>
      </w:divBdr>
      <w:divsChild>
        <w:div w:id="1333217429">
          <w:marLeft w:val="0"/>
          <w:marRight w:val="0"/>
          <w:marTop w:val="0"/>
          <w:marBottom w:val="0"/>
          <w:divBdr>
            <w:top w:val="none" w:sz="0" w:space="0" w:color="auto"/>
            <w:left w:val="none" w:sz="0" w:space="0" w:color="auto"/>
            <w:bottom w:val="none" w:sz="0" w:space="0" w:color="auto"/>
            <w:right w:val="none" w:sz="0" w:space="0" w:color="auto"/>
          </w:divBdr>
          <w:divsChild>
            <w:div w:id="276835780">
              <w:marLeft w:val="0"/>
              <w:marRight w:val="0"/>
              <w:marTop w:val="0"/>
              <w:marBottom w:val="0"/>
              <w:divBdr>
                <w:top w:val="none" w:sz="0" w:space="0" w:color="auto"/>
                <w:left w:val="none" w:sz="0" w:space="0" w:color="auto"/>
                <w:bottom w:val="none" w:sz="0" w:space="0" w:color="auto"/>
                <w:right w:val="none" w:sz="0" w:space="0" w:color="auto"/>
              </w:divBdr>
              <w:divsChild>
                <w:div w:id="1085801279">
                  <w:marLeft w:val="0"/>
                  <w:marRight w:val="0"/>
                  <w:marTop w:val="0"/>
                  <w:marBottom w:val="0"/>
                  <w:divBdr>
                    <w:top w:val="none" w:sz="0" w:space="0" w:color="auto"/>
                    <w:left w:val="none" w:sz="0" w:space="0" w:color="auto"/>
                    <w:bottom w:val="none" w:sz="0" w:space="0" w:color="auto"/>
                    <w:right w:val="none" w:sz="0" w:space="0" w:color="auto"/>
                  </w:divBdr>
                  <w:divsChild>
                    <w:div w:id="1234046078">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44553">
      <w:bodyDiv w:val="1"/>
      <w:marLeft w:val="0"/>
      <w:marRight w:val="0"/>
      <w:marTop w:val="0"/>
      <w:marBottom w:val="0"/>
      <w:divBdr>
        <w:top w:val="none" w:sz="0" w:space="0" w:color="auto"/>
        <w:left w:val="none" w:sz="0" w:space="0" w:color="auto"/>
        <w:bottom w:val="none" w:sz="0" w:space="0" w:color="auto"/>
        <w:right w:val="none" w:sz="0" w:space="0" w:color="auto"/>
      </w:divBdr>
    </w:div>
    <w:div w:id="411511620">
      <w:bodyDiv w:val="1"/>
      <w:marLeft w:val="0"/>
      <w:marRight w:val="0"/>
      <w:marTop w:val="0"/>
      <w:marBottom w:val="0"/>
      <w:divBdr>
        <w:top w:val="none" w:sz="0" w:space="0" w:color="auto"/>
        <w:left w:val="none" w:sz="0" w:space="0" w:color="auto"/>
        <w:bottom w:val="none" w:sz="0" w:space="0" w:color="auto"/>
        <w:right w:val="none" w:sz="0" w:space="0" w:color="auto"/>
      </w:divBdr>
      <w:divsChild>
        <w:div w:id="2132017720">
          <w:marLeft w:val="0"/>
          <w:marRight w:val="0"/>
          <w:marTop w:val="0"/>
          <w:marBottom w:val="0"/>
          <w:divBdr>
            <w:top w:val="none" w:sz="0" w:space="0" w:color="auto"/>
            <w:left w:val="none" w:sz="0" w:space="0" w:color="auto"/>
            <w:bottom w:val="none" w:sz="0" w:space="0" w:color="auto"/>
            <w:right w:val="none" w:sz="0" w:space="0" w:color="auto"/>
          </w:divBdr>
          <w:divsChild>
            <w:div w:id="1359234103">
              <w:marLeft w:val="0"/>
              <w:marRight w:val="0"/>
              <w:marTop w:val="0"/>
              <w:marBottom w:val="0"/>
              <w:divBdr>
                <w:top w:val="none" w:sz="0" w:space="0" w:color="auto"/>
                <w:left w:val="none" w:sz="0" w:space="0" w:color="auto"/>
                <w:bottom w:val="none" w:sz="0" w:space="0" w:color="auto"/>
                <w:right w:val="none" w:sz="0" w:space="0" w:color="auto"/>
              </w:divBdr>
              <w:divsChild>
                <w:div w:id="1742285962">
                  <w:marLeft w:val="0"/>
                  <w:marRight w:val="0"/>
                  <w:marTop w:val="0"/>
                  <w:marBottom w:val="0"/>
                  <w:divBdr>
                    <w:top w:val="none" w:sz="0" w:space="0" w:color="auto"/>
                    <w:left w:val="none" w:sz="0" w:space="0" w:color="auto"/>
                    <w:bottom w:val="none" w:sz="0" w:space="0" w:color="auto"/>
                    <w:right w:val="none" w:sz="0" w:space="0" w:color="auto"/>
                  </w:divBdr>
                  <w:divsChild>
                    <w:div w:id="1326863595">
                      <w:marLeft w:val="0"/>
                      <w:marRight w:val="0"/>
                      <w:marTop w:val="0"/>
                      <w:marBottom w:val="0"/>
                      <w:divBdr>
                        <w:top w:val="none" w:sz="0" w:space="0" w:color="auto"/>
                        <w:left w:val="none" w:sz="0" w:space="0" w:color="auto"/>
                        <w:bottom w:val="none" w:sz="0" w:space="0" w:color="auto"/>
                        <w:right w:val="none" w:sz="0" w:space="0" w:color="auto"/>
                      </w:divBdr>
                      <w:divsChild>
                        <w:div w:id="1096094807">
                          <w:marLeft w:val="0"/>
                          <w:marRight w:val="0"/>
                          <w:marTop w:val="0"/>
                          <w:marBottom w:val="0"/>
                          <w:divBdr>
                            <w:top w:val="none" w:sz="0" w:space="0" w:color="auto"/>
                            <w:left w:val="none" w:sz="0" w:space="0" w:color="auto"/>
                            <w:bottom w:val="none" w:sz="0" w:space="0" w:color="auto"/>
                            <w:right w:val="none" w:sz="0" w:space="0" w:color="auto"/>
                          </w:divBdr>
                          <w:divsChild>
                            <w:div w:id="604533549">
                              <w:marLeft w:val="0"/>
                              <w:marRight w:val="0"/>
                              <w:marTop w:val="75"/>
                              <w:marBottom w:val="75"/>
                              <w:divBdr>
                                <w:top w:val="none" w:sz="0" w:space="0" w:color="auto"/>
                                <w:left w:val="none" w:sz="0" w:space="0" w:color="auto"/>
                                <w:bottom w:val="none" w:sz="0" w:space="0" w:color="auto"/>
                                <w:right w:val="none" w:sz="0" w:space="0" w:color="auto"/>
                              </w:divBdr>
                              <w:divsChild>
                                <w:div w:id="1245796749">
                                  <w:marLeft w:val="0"/>
                                  <w:marRight w:val="0"/>
                                  <w:marTop w:val="0"/>
                                  <w:marBottom w:val="0"/>
                                  <w:divBdr>
                                    <w:top w:val="none" w:sz="0" w:space="0" w:color="auto"/>
                                    <w:left w:val="none" w:sz="0" w:space="0" w:color="auto"/>
                                    <w:bottom w:val="none" w:sz="0" w:space="0" w:color="auto"/>
                                    <w:right w:val="none" w:sz="0" w:space="0" w:color="auto"/>
                                  </w:divBdr>
                                  <w:divsChild>
                                    <w:div w:id="1918395738">
                                      <w:marLeft w:val="0"/>
                                      <w:marRight w:val="0"/>
                                      <w:marTop w:val="0"/>
                                      <w:marBottom w:val="0"/>
                                      <w:divBdr>
                                        <w:top w:val="single" w:sz="6" w:space="0" w:color="92B0DD"/>
                                        <w:left w:val="single" w:sz="6" w:space="0" w:color="92B0DD"/>
                                        <w:bottom w:val="single" w:sz="6" w:space="0" w:color="92B0DD"/>
                                        <w:right w:val="single" w:sz="6" w:space="0" w:color="92B0DD"/>
                                      </w:divBdr>
                                      <w:divsChild>
                                        <w:div w:id="1099449231">
                                          <w:marLeft w:val="0"/>
                                          <w:marRight w:val="0"/>
                                          <w:marTop w:val="0"/>
                                          <w:marBottom w:val="0"/>
                                          <w:divBdr>
                                            <w:top w:val="single" w:sz="6" w:space="4" w:color="92B0DD"/>
                                            <w:left w:val="none" w:sz="0" w:space="0" w:color="auto"/>
                                            <w:bottom w:val="none" w:sz="0" w:space="0" w:color="auto"/>
                                            <w:right w:val="none" w:sz="0" w:space="0" w:color="auto"/>
                                          </w:divBdr>
                                          <w:divsChild>
                                            <w:div w:id="10119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529898">
      <w:bodyDiv w:val="1"/>
      <w:marLeft w:val="0"/>
      <w:marRight w:val="0"/>
      <w:marTop w:val="0"/>
      <w:marBottom w:val="0"/>
      <w:divBdr>
        <w:top w:val="none" w:sz="0" w:space="0" w:color="auto"/>
        <w:left w:val="none" w:sz="0" w:space="0" w:color="auto"/>
        <w:bottom w:val="none" w:sz="0" w:space="0" w:color="auto"/>
        <w:right w:val="none" w:sz="0" w:space="0" w:color="auto"/>
      </w:divBdr>
      <w:divsChild>
        <w:div w:id="1528443324">
          <w:marLeft w:val="0"/>
          <w:marRight w:val="0"/>
          <w:marTop w:val="0"/>
          <w:marBottom w:val="0"/>
          <w:divBdr>
            <w:top w:val="none" w:sz="0" w:space="0" w:color="auto"/>
            <w:left w:val="none" w:sz="0" w:space="0" w:color="auto"/>
            <w:bottom w:val="none" w:sz="0" w:space="0" w:color="auto"/>
            <w:right w:val="none" w:sz="0" w:space="0" w:color="auto"/>
          </w:divBdr>
          <w:divsChild>
            <w:div w:id="378827066">
              <w:marLeft w:val="0"/>
              <w:marRight w:val="0"/>
              <w:marTop w:val="0"/>
              <w:marBottom w:val="0"/>
              <w:divBdr>
                <w:top w:val="none" w:sz="0" w:space="0" w:color="auto"/>
                <w:left w:val="none" w:sz="0" w:space="0" w:color="auto"/>
                <w:bottom w:val="none" w:sz="0" w:space="0" w:color="auto"/>
                <w:right w:val="none" w:sz="0" w:space="0" w:color="auto"/>
              </w:divBdr>
              <w:divsChild>
                <w:div w:id="1520923156">
                  <w:marLeft w:val="0"/>
                  <w:marRight w:val="0"/>
                  <w:marTop w:val="0"/>
                  <w:marBottom w:val="0"/>
                  <w:divBdr>
                    <w:top w:val="none" w:sz="0" w:space="0" w:color="auto"/>
                    <w:left w:val="none" w:sz="0" w:space="0" w:color="auto"/>
                    <w:bottom w:val="none" w:sz="0" w:space="0" w:color="auto"/>
                    <w:right w:val="none" w:sz="0" w:space="0" w:color="auto"/>
                  </w:divBdr>
                  <w:divsChild>
                    <w:div w:id="1927839048">
                      <w:marLeft w:val="0"/>
                      <w:marRight w:val="0"/>
                      <w:marTop w:val="0"/>
                      <w:marBottom w:val="0"/>
                      <w:divBdr>
                        <w:top w:val="single" w:sz="6" w:space="15" w:color="B5DAED"/>
                        <w:left w:val="single" w:sz="6" w:space="11" w:color="B5DAED"/>
                        <w:bottom w:val="single" w:sz="6" w:space="11" w:color="B5DAED"/>
                        <w:right w:val="single" w:sz="6" w:space="11" w:color="B5DAED"/>
                      </w:divBdr>
                      <w:divsChild>
                        <w:div w:id="5273733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22192226">
      <w:bodyDiv w:val="1"/>
      <w:marLeft w:val="0"/>
      <w:marRight w:val="0"/>
      <w:marTop w:val="0"/>
      <w:marBottom w:val="0"/>
      <w:divBdr>
        <w:top w:val="none" w:sz="0" w:space="0" w:color="auto"/>
        <w:left w:val="none" w:sz="0" w:space="0" w:color="auto"/>
        <w:bottom w:val="none" w:sz="0" w:space="0" w:color="auto"/>
        <w:right w:val="none" w:sz="0" w:space="0" w:color="auto"/>
      </w:divBdr>
      <w:divsChild>
        <w:div w:id="1476406939">
          <w:marLeft w:val="0"/>
          <w:marRight w:val="0"/>
          <w:marTop w:val="100"/>
          <w:marBottom w:val="100"/>
          <w:divBdr>
            <w:top w:val="none" w:sz="0" w:space="0" w:color="auto"/>
            <w:left w:val="none" w:sz="0" w:space="0" w:color="auto"/>
            <w:bottom w:val="none" w:sz="0" w:space="0" w:color="auto"/>
            <w:right w:val="none" w:sz="0" w:space="0" w:color="auto"/>
          </w:divBdr>
          <w:divsChild>
            <w:div w:id="1846048395">
              <w:marLeft w:val="0"/>
              <w:marRight w:val="0"/>
              <w:marTop w:val="0"/>
              <w:marBottom w:val="0"/>
              <w:divBdr>
                <w:top w:val="none" w:sz="0" w:space="0" w:color="auto"/>
                <w:left w:val="none" w:sz="0" w:space="0" w:color="auto"/>
                <w:bottom w:val="none" w:sz="0" w:space="0" w:color="auto"/>
                <w:right w:val="none" w:sz="0" w:space="0" w:color="auto"/>
              </w:divBdr>
              <w:divsChild>
                <w:div w:id="902300305">
                  <w:marLeft w:val="0"/>
                  <w:marRight w:val="0"/>
                  <w:marTop w:val="0"/>
                  <w:marBottom w:val="0"/>
                  <w:divBdr>
                    <w:top w:val="single" w:sz="6" w:space="0" w:color="AACCEE"/>
                    <w:left w:val="single" w:sz="6" w:space="0" w:color="AACCEE"/>
                    <w:bottom w:val="single" w:sz="6" w:space="0" w:color="AACCEE"/>
                    <w:right w:val="single" w:sz="6" w:space="0" w:color="AACCEE"/>
                  </w:divBdr>
                  <w:divsChild>
                    <w:div w:id="1864896781">
                      <w:marLeft w:val="0"/>
                      <w:marRight w:val="0"/>
                      <w:marTop w:val="0"/>
                      <w:marBottom w:val="0"/>
                      <w:divBdr>
                        <w:top w:val="none" w:sz="0" w:space="0" w:color="auto"/>
                        <w:left w:val="none" w:sz="0" w:space="0" w:color="auto"/>
                        <w:bottom w:val="none" w:sz="0" w:space="0" w:color="auto"/>
                        <w:right w:val="none" w:sz="0" w:space="0" w:color="auto"/>
                      </w:divBdr>
                      <w:divsChild>
                        <w:div w:id="744038258">
                          <w:marLeft w:val="0"/>
                          <w:marRight w:val="0"/>
                          <w:marTop w:val="0"/>
                          <w:marBottom w:val="0"/>
                          <w:divBdr>
                            <w:top w:val="none" w:sz="0" w:space="0" w:color="auto"/>
                            <w:left w:val="none" w:sz="0" w:space="0" w:color="auto"/>
                            <w:bottom w:val="none" w:sz="0" w:space="0" w:color="auto"/>
                            <w:right w:val="none" w:sz="0" w:space="0" w:color="auto"/>
                          </w:divBdr>
                          <w:divsChild>
                            <w:div w:id="250820285">
                              <w:marLeft w:val="0"/>
                              <w:marRight w:val="0"/>
                              <w:marTop w:val="0"/>
                              <w:marBottom w:val="0"/>
                              <w:divBdr>
                                <w:top w:val="none" w:sz="0" w:space="0" w:color="auto"/>
                                <w:left w:val="none" w:sz="0" w:space="0" w:color="auto"/>
                                <w:bottom w:val="none" w:sz="0" w:space="0" w:color="auto"/>
                                <w:right w:val="none" w:sz="0" w:space="0" w:color="auto"/>
                              </w:divBdr>
                            </w:div>
                            <w:div w:id="4251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763629">
      <w:bodyDiv w:val="1"/>
      <w:marLeft w:val="0"/>
      <w:marRight w:val="0"/>
      <w:marTop w:val="0"/>
      <w:marBottom w:val="0"/>
      <w:divBdr>
        <w:top w:val="none" w:sz="0" w:space="0" w:color="auto"/>
        <w:left w:val="none" w:sz="0" w:space="0" w:color="auto"/>
        <w:bottom w:val="none" w:sz="0" w:space="0" w:color="auto"/>
        <w:right w:val="none" w:sz="0" w:space="0" w:color="auto"/>
      </w:divBdr>
    </w:div>
    <w:div w:id="424955766">
      <w:bodyDiv w:val="1"/>
      <w:marLeft w:val="0"/>
      <w:marRight w:val="0"/>
      <w:marTop w:val="0"/>
      <w:marBottom w:val="0"/>
      <w:divBdr>
        <w:top w:val="none" w:sz="0" w:space="0" w:color="auto"/>
        <w:left w:val="none" w:sz="0" w:space="0" w:color="auto"/>
        <w:bottom w:val="none" w:sz="0" w:space="0" w:color="auto"/>
        <w:right w:val="none" w:sz="0" w:space="0" w:color="auto"/>
      </w:divBdr>
    </w:div>
    <w:div w:id="431970795">
      <w:bodyDiv w:val="1"/>
      <w:marLeft w:val="0"/>
      <w:marRight w:val="0"/>
      <w:marTop w:val="0"/>
      <w:marBottom w:val="0"/>
      <w:divBdr>
        <w:top w:val="none" w:sz="0" w:space="0" w:color="auto"/>
        <w:left w:val="none" w:sz="0" w:space="0" w:color="auto"/>
        <w:bottom w:val="none" w:sz="0" w:space="0" w:color="auto"/>
        <w:right w:val="none" w:sz="0" w:space="0" w:color="auto"/>
      </w:divBdr>
    </w:div>
    <w:div w:id="435559596">
      <w:bodyDiv w:val="1"/>
      <w:marLeft w:val="0"/>
      <w:marRight w:val="0"/>
      <w:marTop w:val="0"/>
      <w:marBottom w:val="0"/>
      <w:divBdr>
        <w:top w:val="none" w:sz="0" w:space="0" w:color="auto"/>
        <w:left w:val="none" w:sz="0" w:space="0" w:color="auto"/>
        <w:bottom w:val="none" w:sz="0" w:space="0" w:color="auto"/>
        <w:right w:val="none" w:sz="0" w:space="0" w:color="auto"/>
      </w:divBdr>
    </w:div>
    <w:div w:id="437409888">
      <w:bodyDiv w:val="1"/>
      <w:marLeft w:val="0"/>
      <w:marRight w:val="0"/>
      <w:marTop w:val="0"/>
      <w:marBottom w:val="0"/>
      <w:divBdr>
        <w:top w:val="none" w:sz="0" w:space="0" w:color="auto"/>
        <w:left w:val="none" w:sz="0" w:space="0" w:color="auto"/>
        <w:bottom w:val="none" w:sz="0" w:space="0" w:color="auto"/>
        <w:right w:val="none" w:sz="0" w:space="0" w:color="auto"/>
      </w:divBdr>
      <w:divsChild>
        <w:div w:id="1707638690">
          <w:marLeft w:val="0"/>
          <w:marRight w:val="0"/>
          <w:marTop w:val="0"/>
          <w:marBottom w:val="0"/>
          <w:divBdr>
            <w:top w:val="none" w:sz="0" w:space="0" w:color="auto"/>
            <w:left w:val="none" w:sz="0" w:space="0" w:color="auto"/>
            <w:bottom w:val="none" w:sz="0" w:space="0" w:color="auto"/>
            <w:right w:val="none" w:sz="0" w:space="0" w:color="auto"/>
          </w:divBdr>
          <w:divsChild>
            <w:div w:id="1163206921">
              <w:marLeft w:val="0"/>
              <w:marRight w:val="0"/>
              <w:marTop w:val="0"/>
              <w:marBottom w:val="0"/>
              <w:divBdr>
                <w:top w:val="none" w:sz="0" w:space="0" w:color="auto"/>
                <w:left w:val="none" w:sz="0" w:space="0" w:color="auto"/>
                <w:bottom w:val="none" w:sz="0" w:space="0" w:color="auto"/>
                <w:right w:val="none" w:sz="0" w:space="0" w:color="auto"/>
              </w:divBdr>
              <w:divsChild>
                <w:div w:id="562445548">
                  <w:marLeft w:val="0"/>
                  <w:marRight w:val="0"/>
                  <w:marTop w:val="0"/>
                  <w:marBottom w:val="0"/>
                  <w:divBdr>
                    <w:top w:val="none" w:sz="0" w:space="0" w:color="auto"/>
                    <w:left w:val="none" w:sz="0" w:space="0" w:color="auto"/>
                    <w:bottom w:val="none" w:sz="0" w:space="0" w:color="auto"/>
                    <w:right w:val="none" w:sz="0" w:space="0" w:color="auto"/>
                  </w:divBdr>
                  <w:divsChild>
                    <w:div w:id="1310012477">
                      <w:marLeft w:val="0"/>
                      <w:marRight w:val="0"/>
                      <w:marTop w:val="0"/>
                      <w:marBottom w:val="0"/>
                      <w:divBdr>
                        <w:top w:val="single" w:sz="6" w:space="15" w:color="B5DAED"/>
                        <w:left w:val="single" w:sz="6" w:space="11" w:color="B5DAED"/>
                        <w:bottom w:val="single" w:sz="6" w:space="11" w:color="B5DAED"/>
                        <w:right w:val="single" w:sz="6" w:space="11" w:color="B5DAED"/>
                      </w:divBdr>
                      <w:divsChild>
                        <w:div w:id="530186942">
                          <w:marLeft w:val="0"/>
                          <w:marRight w:val="0"/>
                          <w:marTop w:val="0"/>
                          <w:marBottom w:val="0"/>
                          <w:divBdr>
                            <w:top w:val="none" w:sz="0" w:space="0" w:color="auto"/>
                            <w:left w:val="none" w:sz="0" w:space="0" w:color="auto"/>
                            <w:bottom w:val="none" w:sz="0" w:space="0" w:color="auto"/>
                            <w:right w:val="none" w:sz="0" w:space="0" w:color="auto"/>
                          </w:divBdr>
                          <w:divsChild>
                            <w:div w:id="12132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9102">
      <w:bodyDiv w:val="1"/>
      <w:marLeft w:val="0"/>
      <w:marRight w:val="0"/>
      <w:marTop w:val="0"/>
      <w:marBottom w:val="0"/>
      <w:divBdr>
        <w:top w:val="none" w:sz="0" w:space="0" w:color="auto"/>
        <w:left w:val="none" w:sz="0" w:space="0" w:color="auto"/>
        <w:bottom w:val="none" w:sz="0" w:space="0" w:color="auto"/>
        <w:right w:val="none" w:sz="0" w:space="0" w:color="auto"/>
      </w:divBdr>
    </w:div>
    <w:div w:id="439301035">
      <w:bodyDiv w:val="1"/>
      <w:marLeft w:val="0"/>
      <w:marRight w:val="0"/>
      <w:marTop w:val="0"/>
      <w:marBottom w:val="0"/>
      <w:divBdr>
        <w:top w:val="none" w:sz="0" w:space="0" w:color="auto"/>
        <w:left w:val="none" w:sz="0" w:space="0" w:color="auto"/>
        <w:bottom w:val="none" w:sz="0" w:space="0" w:color="auto"/>
        <w:right w:val="none" w:sz="0" w:space="0" w:color="auto"/>
      </w:divBdr>
    </w:div>
    <w:div w:id="447091129">
      <w:bodyDiv w:val="1"/>
      <w:marLeft w:val="0"/>
      <w:marRight w:val="0"/>
      <w:marTop w:val="0"/>
      <w:marBottom w:val="0"/>
      <w:divBdr>
        <w:top w:val="none" w:sz="0" w:space="0" w:color="auto"/>
        <w:left w:val="none" w:sz="0" w:space="0" w:color="auto"/>
        <w:bottom w:val="none" w:sz="0" w:space="0" w:color="auto"/>
        <w:right w:val="none" w:sz="0" w:space="0" w:color="auto"/>
      </w:divBdr>
    </w:div>
    <w:div w:id="450978325">
      <w:bodyDiv w:val="1"/>
      <w:marLeft w:val="0"/>
      <w:marRight w:val="0"/>
      <w:marTop w:val="0"/>
      <w:marBottom w:val="0"/>
      <w:divBdr>
        <w:top w:val="none" w:sz="0" w:space="0" w:color="auto"/>
        <w:left w:val="none" w:sz="0" w:space="0" w:color="auto"/>
        <w:bottom w:val="none" w:sz="0" w:space="0" w:color="auto"/>
        <w:right w:val="none" w:sz="0" w:space="0" w:color="auto"/>
      </w:divBdr>
      <w:divsChild>
        <w:div w:id="978193466">
          <w:marLeft w:val="0"/>
          <w:marRight w:val="0"/>
          <w:marTop w:val="100"/>
          <w:marBottom w:val="100"/>
          <w:divBdr>
            <w:top w:val="none" w:sz="0" w:space="0" w:color="auto"/>
            <w:left w:val="none" w:sz="0" w:space="0" w:color="auto"/>
            <w:bottom w:val="none" w:sz="0" w:space="0" w:color="auto"/>
            <w:right w:val="none" w:sz="0" w:space="0" w:color="auto"/>
          </w:divBdr>
          <w:divsChild>
            <w:div w:id="1377895185">
              <w:marLeft w:val="0"/>
              <w:marRight w:val="0"/>
              <w:marTop w:val="0"/>
              <w:marBottom w:val="0"/>
              <w:divBdr>
                <w:top w:val="none" w:sz="0" w:space="0" w:color="auto"/>
                <w:left w:val="none" w:sz="0" w:space="0" w:color="auto"/>
                <w:bottom w:val="none" w:sz="0" w:space="0" w:color="auto"/>
                <w:right w:val="none" w:sz="0" w:space="0" w:color="auto"/>
              </w:divBdr>
              <w:divsChild>
                <w:div w:id="1613438116">
                  <w:marLeft w:val="0"/>
                  <w:marRight w:val="0"/>
                  <w:marTop w:val="0"/>
                  <w:marBottom w:val="0"/>
                  <w:divBdr>
                    <w:top w:val="single" w:sz="6" w:space="0" w:color="AACCEE"/>
                    <w:left w:val="single" w:sz="6" w:space="0" w:color="AACCEE"/>
                    <w:bottom w:val="single" w:sz="6" w:space="0" w:color="AACCEE"/>
                    <w:right w:val="single" w:sz="6" w:space="0" w:color="AACCEE"/>
                  </w:divBdr>
                  <w:divsChild>
                    <w:div w:id="542718385">
                      <w:marLeft w:val="0"/>
                      <w:marRight w:val="0"/>
                      <w:marTop w:val="0"/>
                      <w:marBottom w:val="0"/>
                      <w:divBdr>
                        <w:top w:val="none" w:sz="0" w:space="0" w:color="auto"/>
                        <w:left w:val="none" w:sz="0" w:space="0" w:color="auto"/>
                        <w:bottom w:val="none" w:sz="0" w:space="0" w:color="auto"/>
                        <w:right w:val="none" w:sz="0" w:space="0" w:color="auto"/>
                      </w:divBdr>
                      <w:divsChild>
                        <w:div w:id="19066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40333">
      <w:bodyDiv w:val="1"/>
      <w:marLeft w:val="0"/>
      <w:marRight w:val="0"/>
      <w:marTop w:val="0"/>
      <w:marBottom w:val="0"/>
      <w:divBdr>
        <w:top w:val="none" w:sz="0" w:space="0" w:color="auto"/>
        <w:left w:val="none" w:sz="0" w:space="0" w:color="auto"/>
        <w:bottom w:val="none" w:sz="0" w:space="0" w:color="auto"/>
        <w:right w:val="none" w:sz="0" w:space="0" w:color="auto"/>
      </w:divBdr>
    </w:div>
    <w:div w:id="452797278">
      <w:bodyDiv w:val="1"/>
      <w:marLeft w:val="0"/>
      <w:marRight w:val="0"/>
      <w:marTop w:val="0"/>
      <w:marBottom w:val="0"/>
      <w:divBdr>
        <w:top w:val="none" w:sz="0" w:space="0" w:color="auto"/>
        <w:left w:val="none" w:sz="0" w:space="0" w:color="auto"/>
        <w:bottom w:val="none" w:sz="0" w:space="0" w:color="auto"/>
        <w:right w:val="none" w:sz="0" w:space="0" w:color="auto"/>
      </w:divBdr>
    </w:div>
    <w:div w:id="464198569">
      <w:bodyDiv w:val="1"/>
      <w:marLeft w:val="0"/>
      <w:marRight w:val="0"/>
      <w:marTop w:val="0"/>
      <w:marBottom w:val="0"/>
      <w:divBdr>
        <w:top w:val="none" w:sz="0" w:space="0" w:color="auto"/>
        <w:left w:val="none" w:sz="0" w:space="0" w:color="auto"/>
        <w:bottom w:val="none" w:sz="0" w:space="0" w:color="auto"/>
        <w:right w:val="none" w:sz="0" w:space="0" w:color="auto"/>
      </w:divBdr>
      <w:divsChild>
        <w:div w:id="1177961127">
          <w:marLeft w:val="0"/>
          <w:marRight w:val="0"/>
          <w:marTop w:val="0"/>
          <w:marBottom w:val="0"/>
          <w:divBdr>
            <w:top w:val="none" w:sz="0" w:space="0" w:color="auto"/>
            <w:left w:val="none" w:sz="0" w:space="0" w:color="auto"/>
            <w:bottom w:val="none" w:sz="0" w:space="0" w:color="auto"/>
            <w:right w:val="none" w:sz="0" w:space="0" w:color="auto"/>
          </w:divBdr>
          <w:divsChild>
            <w:div w:id="1313371196">
              <w:marLeft w:val="0"/>
              <w:marRight w:val="0"/>
              <w:marTop w:val="0"/>
              <w:marBottom w:val="0"/>
              <w:divBdr>
                <w:top w:val="none" w:sz="0" w:space="0" w:color="auto"/>
                <w:left w:val="none" w:sz="0" w:space="0" w:color="auto"/>
                <w:bottom w:val="none" w:sz="0" w:space="0" w:color="auto"/>
                <w:right w:val="none" w:sz="0" w:space="0" w:color="auto"/>
              </w:divBdr>
              <w:divsChild>
                <w:div w:id="1389691789">
                  <w:marLeft w:val="0"/>
                  <w:marRight w:val="0"/>
                  <w:marTop w:val="0"/>
                  <w:marBottom w:val="0"/>
                  <w:divBdr>
                    <w:top w:val="none" w:sz="0" w:space="0" w:color="auto"/>
                    <w:left w:val="none" w:sz="0" w:space="0" w:color="auto"/>
                    <w:bottom w:val="none" w:sz="0" w:space="0" w:color="auto"/>
                    <w:right w:val="none" w:sz="0" w:space="0" w:color="auto"/>
                  </w:divBdr>
                  <w:divsChild>
                    <w:div w:id="921599514">
                      <w:marLeft w:val="0"/>
                      <w:marRight w:val="0"/>
                      <w:marTop w:val="0"/>
                      <w:marBottom w:val="0"/>
                      <w:divBdr>
                        <w:top w:val="single" w:sz="6" w:space="15" w:color="B5DAED"/>
                        <w:left w:val="single" w:sz="6" w:space="11" w:color="B5DAED"/>
                        <w:bottom w:val="single" w:sz="6" w:space="11" w:color="B5DAED"/>
                        <w:right w:val="single" w:sz="6" w:space="11" w:color="B5DAED"/>
                      </w:divBdr>
                      <w:divsChild>
                        <w:div w:id="316957871">
                          <w:marLeft w:val="0"/>
                          <w:marRight w:val="0"/>
                          <w:marTop w:val="0"/>
                          <w:marBottom w:val="0"/>
                          <w:divBdr>
                            <w:top w:val="none" w:sz="0" w:space="0" w:color="auto"/>
                            <w:left w:val="none" w:sz="0" w:space="0" w:color="auto"/>
                            <w:bottom w:val="none" w:sz="0" w:space="0" w:color="auto"/>
                            <w:right w:val="none" w:sz="0" w:space="0" w:color="auto"/>
                          </w:divBdr>
                          <w:divsChild>
                            <w:div w:id="83574085">
                              <w:marLeft w:val="0"/>
                              <w:marRight w:val="0"/>
                              <w:marTop w:val="0"/>
                              <w:marBottom w:val="0"/>
                              <w:divBdr>
                                <w:top w:val="none" w:sz="0" w:space="0" w:color="auto"/>
                                <w:left w:val="none" w:sz="0" w:space="0" w:color="auto"/>
                                <w:bottom w:val="none" w:sz="0" w:space="0" w:color="auto"/>
                                <w:right w:val="none" w:sz="0" w:space="0" w:color="auto"/>
                              </w:divBdr>
                              <w:divsChild>
                                <w:div w:id="1394521">
                                  <w:marLeft w:val="0"/>
                                  <w:marRight w:val="0"/>
                                  <w:marTop w:val="0"/>
                                  <w:marBottom w:val="0"/>
                                  <w:divBdr>
                                    <w:top w:val="none" w:sz="0" w:space="0" w:color="auto"/>
                                    <w:left w:val="none" w:sz="0" w:space="0" w:color="auto"/>
                                    <w:bottom w:val="none" w:sz="0" w:space="0" w:color="auto"/>
                                    <w:right w:val="none" w:sz="0" w:space="0" w:color="auto"/>
                                  </w:divBdr>
                                </w:div>
                                <w:div w:id="9187645">
                                  <w:marLeft w:val="0"/>
                                  <w:marRight w:val="0"/>
                                  <w:marTop w:val="0"/>
                                  <w:marBottom w:val="0"/>
                                  <w:divBdr>
                                    <w:top w:val="none" w:sz="0" w:space="0" w:color="auto"/>
                                    <w:left w:val="none" w:sz="0" w:space="0" w:color="auto"/>
                                    <w:bottom w:val="none" w:sz="0" w:space="0" w:color="auto"/>
                                    <w:right w:val="none" w:sz="0" w:space="0" w:color="auto"/>
                                  </w:divBdr>
                                </w:div>
                                <w:div w:id="30230665">
                                  <w:marLeft w:val="0"/>
                                  <w:marRight w:val="0"/>
                                  <w:marTop w:val="0"/>
                                  <w:marBottom w:val="0"/>
                                  <w:divBdr>
                                    <w:top w:val="none" w:sz="0" w:space="0" w:color="auto"/>
                                    <w:left w:val="none" w:sz="0" w:space="0" w:color="auto"/>
                                    <w:bottom w:val="none" w:sz="0" w:space="0" w:color="auto"/>
                                    <w:right w:val="none" w:sz="0" w:space="0" w:color="auto"/>
                                  </w:divBdr>
                                </w:div>
                                <w:div w:id="44184925">
                                  <w:marLeft w:val="0"/>
                                  <w:marRight w:val="0"/>
                                  <w:marTop w:val="0"/>
                                  <w:marBottom w:val="0"/>
                                  <w:divBdr>
                                    <w:top w:val="none" w:sz="0" w:space="0" w:color="auto"/>
                                    <w:left w:val="none" w:sz="0" w:space="0" w:color="auto"/>
                                    <w:bottom w:val="none" w:sz="0" w:space="0" w:color="auto"/>
                                    <w:right w:val="none" w:sz="0" w:space="0" w:color="auto"/>
                                  </w:divBdr>
                                </w:div>
                                <w:div w:id="89591746">
                                  <w:marLeft w:val="0"/>
                                  <w:marRight w:val="0"/>
                                  <w:marTop w:val="0"/>
                                  <w:marBottom w:val="0"/>
                                  <w:divBdr>
                                    <w:top w:val="none" w:sz="0" w:space="0" w:color="auto"/>
                                    <w:left w:val="none" w:sz="0" w:space="0" w:color="auto"/>
                                    <w:bottom w:val="none" w:sz="0" w:space="0" w:color="auto"/>
                                    <w:right w:val="none" w:sz="0" w:space="0" w:color="auto"/>
                                  </w:divBdr>
                                </w:div>
                                <w:div w:id="94595966">
                                  <w:marLeft w:val="0"/>
                                  <w:marRight w:val="0"/>
                                  <w:marTop w:val="0"/>
                                  <w:marBottom w:val="0"/>
                                  <w:divBdr>
                                    <w:top w:val="none" w:sz="0" w:space="0" w:color="auto"/>
                                    <w:left w:val="none" w:sz="0" w:space="0" w:color="auto"/>
                                    <w:bottom w:val="none" w:sz="0" w:space="0" w:color="auto"/>
                                    <w:right w:val="none" w:sz="0" w:space="0" w:color="auto"/>
                                  </w:divBdr>
                                </w:div>
                                <w:div w:id="100222066">
                                  <w:marLeft w:val="0"/>
                                  <w:marRight w:val="0"/>
                                  <w:marTop w:val="0"/>
                                  <w:marBottom w:val="0"/>
                                  <w:divBdr>
                                    <w:top w:val="none" w:sz="0" w:space="0" w:color="auto"/>
                                    <w:left w:val="none" w:sz="0" w:space="0" w:color="auto"/>
                                    <w:bottom w:val="none" w:sz="0" w:space="0" w:color="auto"/>
                                    <w:right w:val="none" w:sz="0" w:space="0" w:color="auto"/>
                                  </w:divBdr>
                                </w:div>
                                <w:div w:id="141193128">
                                  <w:marLeft w:val="0"/>
                                  <w:marRight w:val="0"/>
                                  <w:marTop w:val="0"/>
                                  <w:marBottom w:val="0"/>
                                  <w:divBdr>
                                    <w:top w:val="none" w:sz="0" w:space="0" w:color="auto"/>
                                    <w:left w:val="none" w:sz="0" w:space="0" w:color="auto"/>
                                    <w:bottom w:val="none" w:sz="0" w:space="0" w:color="auto"/>
                                    <w:right w:val="none" w:sz="0" w:space="0" w:color="auto"/>
                                  </w:divBdr>
                                </w:div>
                                <w:div w:id="141429994">
                                  <w:marLeft w:val="0"/>
                                  <w:marRight w:val="0"/>
                                  <w:marTop w:val="0"/>
                                  <w:marBottom w:val="0"/>
                                  <w:divBdr>
                                    <w:top w:val="none" w:sz="0" w:space="0" w:color="auto"/>
                                    <w:left w:val="none" w:sz="0" w:space="0" w:color="auto"/>
                                    <w:bottom w:val="none" w:sz="0" w:space="0" w:color="auto"/>
                                    <w:right w:val="none" w:sz="0" w:space="0" w:color="auto"/>
                                  </w:divBdr>
                                </w:div>
                                <w:div w:id="157891699">
                                  <w:marLeft w:val="0"/>
                                  <w:marRight w:val="0"/>
                                  <w:marTop w:val="0"/>
                                  <w:marBottom w:val="0"/>
                                  <w:divBdr>
                                    <w:top w:val="none" w:sz="0" w:space="0" w:color="auto"/>
                                    <w:left w:val="none" w:sz="0" w:space="0" w:color="auto"/>
                                    <w:bottom w:val="none" w:sz="0" w:space="0" w:color="auto"/>
                                    <w:right w:val="none" w:sz="0" w:space="0" w:color="auto"/>
                                  </w:divBdr>
                                </w:div>
                                <w:div w:id="159854200">
                                  <w:marLeft w:val="0"/>
                                  <w:marRight w:val="0"/>
                                  <w:marTop w:val="0"/>
                                  <w:marBottom w:val="0"/>
                                  <w:divBdr>
                                    <w:top w:val="none" w:sz="0" w:space="0" w:color="auto"/>
                                    <w:left w:val="none" w:sz="0" w:space="0" w:color="auto"/>
                                    <w:bottom w:val="none" w:sz="0" w:space="0" w:color="auto"/>
                                    <w:right w:val="none" w:sz="0" w:space="0" w:color="auto"/>
                                  </w:divBdr>
                                </w:div>
                                <w:div w:id="161047871">
                                  <w:marLeft w:val="0"/>
                                  <w:marRight w:val="0"/>
                                  <w:marTop w:val="0"/>
                                  <w:marBottom w:val="0"/>
                                  <w:divBdr>
                                    <w:top w:val="none" w:sz="0" w:space="0" w:color="auto"/>
                                    <w:left w:val="none" w:sz="0" w:space="0" w:color="auto"/>
                                    <w:bottom w:val="none" w:sz="0" w:space="0" w:color="auto"/>
                                    <w:right w:val="none" w:sz="0" w:space="0" w:color="auto"/>
                                  </w:divBdr>
                                </w:div>
                                <w:div w:id="169419091">
                                  <w:marLeft w:val="0"/>
                                  <w:marRight w:val="0"/>
                                  <w:marTop w:val="0"/>
                                  <w:marBottom w:val="0"/>
                                  <w:divBdr>
                                    <w:top w:val="none" w:sz="0" w:space="0" w:color="auto"/>
                                    <w:left w:val="none" w:sz="0" w:space="0" w:color="auto"/>
                                    <w:bottom w:val="none" w:sz="0" w:space="0" w:color="auto"/>
                                    <w:right w:val="none" w:sz="0" w:space="0" w:color="auto"/>
                                  </w:divBdr>
                                </w:div>
                                <w:div w:id="170995055">
                                  <w:marLeft w:val="0"/>
                                  <w:marRight w:val="0"/>
                                  <w:marTop w:val="0"/>
                                  <w:marBottom w:val="0"/>
                                  <w:divBdr>
                                    <w:top w:val="none" w:sz="0" w:space="0" w:color="auto"/>
                                    <w:left w:val="none" w:sz="0" w:space="0" w:color="auto"/>
                                    <w:bottom w:val="none" w:sz="0" w:space="0" w:color="auto"/>
                                    <w:right w:val="none" w:sz="0" w:space="0" w:color="auto"/>
                                  </w:divBdr>
                                </w:div>
                                <w:div w:id="174930861">
                                  <w:marLeft w:val="0"/>
                                  <w:marRight w:val="0"/>
                                  <w:marTop w:val="0"/>
                                  <w:marBottom w:val="0"/>
                                  <w:divBdr>
                                    <w:top w:val="none" w:sz="0" w:space="0" w:color="auto"/>
                                    <w:left w:val="none" w:sz="0" w:space="0" w:color="auto"/>
                                    <w:bottom w:val="none" w:sz="0" w:space="0" w:color="auto"/>
                                    <w:right w:val="none" w:sz="0" w:space="0" w:color="auto"/>
                                  </w:divBdr>
                                </w:div>
                                <w:div w:id="183641397">
                                  <w:marLeft w:val="0"/>
                                  <w:marRight w:val="0"/>
                                  <w:marTop w:val="0"/>
                                  <w:marBottom w:val="0"/>
                                  <w:divBdr>
                                    <w:top w:val="none" w:sz="0" w:space="0" w:color="auto"/>
                                    <w:left w:val="none" w:sz="0" w:space="0" w:color="auto"/>
                                    <w:bottom w:val="none" w:sz="0" w:space="0" w:color="auto"/>
                                    <w:right w:val="none" w:sz="0" w:space="0" w:color="auto"/>
                                  </w:divBdr>
                                </w:div>
                                <w:div w:id="189607690">
                                  <w:marLeft w:val="0"/>
                                  <w:marRight w:val="0"/>
                                  <w:marTop w:val="0"/>
                                  <w:marBottom w:val="0"/>
                                  <w:divBdr>
                                    <w:top w:val="none" w:sz="0" w:space="0" w:color="auto"/>
                                    <w:left w:val="none" w:sz="0" w:space="0" w:color="auto"/>
                                    <w:bottom w:val="none" w:sz="0" w:space="0" w:color="auto"/>
                                    <w:right w:val="none" w:sz="0" w:space="0" w:color="auto"/>
                                  </w:divBdr>
                                </w:div>
                                <w:div w:id="204491193">
                                  <w:marLeft w:val="0"/>
                                  <w:marRight w:val="0"/>
                                  <w:marTop w:val="0"/>
                                  <w:marBottom w:val="0"/>
                                  <w:divBdr>
                                    <w:top w:val="none" w:sz="0" w:space="0" w:color="auto"/>
                                    <w:left w:val="none" w:sz="0" w:space="0" w:color="auto"/>
                                    <w:bottom w:val="none" w:sz="0" w:space="0" w:color="auto"/>
                                    <w:right w:val="none" w:sz="0" w:space="0" w:color="auto"/>
                                  </w:divBdr>
                                </w:div>
                                <w:div w:id="219563483">
                                  <w:marLeft w:val="0"/>
                                  <w:marRight w:val="0"/>
                                  <w:marTop w:val="0"/>
                                  <w:marBottom w:val="0"/>
                                  <w:divBdr>
                                    <w:top w:val="none" w:sz="0" w:space="0" w:color="auto"/>
                                    <w:left w:val="none" w:sz="0" w:space="0" w:color="auto"/>
                                    <w:bottom w:val="none" w:sz="0" w:space="0" w:color="auto"/>
                                    <w:right w:val="none" w:sz="0" w:space="0" w:color="auto"/>
                                  </w:divBdr>
                                </w:div>
                                <w:div w:id="223567038">
                                  <w:marLeft w:val="0"/>
                                  <w:marRight w:val="0"/>
                                  <w:marTop w:val="0"/>
                                  <w:marBottom w:val="0"/>
                                  <w:divBdr>
                                    <w:top w:val="none" w:sz="0" w:space="0" w:color="auto"/>
                                    <w:left w:val="none" w:sz="0" w:space="0" w:color="auto"/>
                                    <w:bottom w:val="none" w:sz="0" w:space="0" w:color="auto"/>
                                    <w:right w:val="none" w:sz="0" w:space="0" w:color="auto"/>
                                  </w:divBdr>
                                </w:div>
                                <w:div w:id="231234046">
                                  <w:marLeft w:val="0"/>
                                  <w:marRight w:val="0"/>
                                  <w:marTop w:val="0"/>
                                  <w:marBottom w:val="0"/>
                                  <w:divBdr>
                                    <w:top w:val="none" w:sz="0" w:space="0" w:color="auto"/>
                                    <w:left w:val="none" w:sz="0" w:space="0" w:color="auto"/>
                                    <w:bottom w:val="none" w:sz="0" w:space="0" w:color="auto"/>
                                    <w:right w:val="none" w:sz="0" w:space="0" w:color="auto"/>
                                  </w:divBdr>
                                </w:div>
                                <w:div w:id="242223608">
                                  <w:marLeft w:val="0"/>
                                  <w:marRight w:val="0"/>
                                  <w:marTop w:val="0"/>
                                  <w:marBottom w:val="0"/>
                                  <w:divBdr>
                                    <w:top w:val="none" w:sz="0" w:space="0" w:color="auto"/>
                                    <w:left w:val="none" w:sz="0" w:space="0" w:color="auto"/>
                                    <w:bottom w:val="none" w:sz="0" w:space="0" w:color="auto"/>
                                    <w:right w:val="none" w:sz="0" w:space="0" w:color="auto"/>
                                  </w:divBdr>
                                </w:div>
                                <w:div w:id="251401831">
                                  <w:marLeft w:val="0"/>
                                  <w:marRight w:val="0"/>
                                  <w:marTop w:val="0"/>
                                  <w:marBottom w:val="0"/>
                                  <w:divBdr>
                                    <w:top w:val="none" w:sz="0" w:space="0" w:color="auto"/>
                                    <w:left w:val="none" w:sz="0" w:space="0" w:color="auto"/>
                                    <w:bottom w:val="none" w:sz="0" w:space="0" w:color="auto"/>
                                    <w:right w:val="none" w:sz="0" w:space="0" w:color="auto"/>
                                  </w:divBdr>
                                </w:div>
                                <w:div w:id="289480307">
                                  <w:marLeft w:val="0"/>
                                  <w:marRight w:val="0"/>
                                  <w:marTop w:val="0"/>
                                  <w:marBottom w:val="0"/>
                                  <w:divBdr>
                                    <w:top w:val="none" w:sz="0" w:space="0" w:color="auto"/>
                                    <w:left w:val="none" w:sz="0" w:space="0" w:color="auto"/>
                                    <w:bottom w:val="none" w:sz="0" w:space="0" w:color="auto"/>
                                    <w:right w:val="none" w:sz="0" w:space="0" w:color="auto"/>
                                  </w:divBdr>
                                </w:div>
                                <w:div w:id="291906492">
                                  <w:marLeft w:val="0"/>
                                  <w:marRight w:val="0"/>
                                  <w:marTop w:val="0"/>
                                  <w:marBottom w:val="0"/>
                                  <w:divBdr>
                                    <w:top w:val="none" w:sz="0" w:space="0" w:color="auto"/>
                                    <w:left w:val="none" w:sz="0" w:space="0" w:color="auto"/>
                                    <w:bottom w:val="none" w:sz="0" w:space="0" w:color="auto"/>
                                    <w:right w:val="none" w:sz="0" w:space="0" w:color="auto"/>
                                  </w:divBdr>
                                </w:div>
                                <w:div w:id="308559610">
                                  <w:marLeft w:val="0"/>
                                  <w:marRight w:val="0"/>
                                  <w:marTop w:val="0"/>
                                  <w:marBottom w:val="0"/>
                                  <w:divBdr>
                                    <w:top w:val="none" w:sz="0" w:space="0" w:color="auto"/>
                                    <w:left w:val="none" w:sz="0" w:space="0" w:color="auto"/>
                                    <w:bottom w:val="none" w:sz="0" w:space="0" w:color="auto"/>
                                    <w:right w:val="none" w:sz="0" w:space="0" w:color="auto"/>
                                  </w:divBdr>
                                </w:div>
                                <w:div w:id="312949176">
                                  <w:marLeft w:val="0"/>
                                  <w:marRight w:val="0"/>
                                  <w:marTop w:val="0"/>
                                  <w:marBottom w:val="0"/>
                                  <w:divBdr>
                                    <w:top w:val="none" w:sz="0" w:space="0" w:color="auto"/>
                                    <w:left w:val="none" w:sz="0" w:space="0" w:color="auto"/>
                                    <w:bottom w:val="none" w:sz="0" w:space="0" w:color="auto"/>
                                    <w:right w:val="none" w:sz="0" w:space="0" w:color="auto"/>
                                  </w:divBdr>
                                </w:div>
                                <w:div w:id="316568169">
                                  <w:marLeft w:val="0"/>
                                  <w:marRight w:val="0"/>
                                  <w:marTop w:val="0"/>
                                  <w:marBottom w:val="0"/>
                                  <w:divBdr>
                                    <w:top w:val="none" w:sz="0" w:space="0" w:color="auto"/>
                                    <w:left w:val="none" w:sz="0" w:space="0" w:color="auto"/>
                                    <w:bottom w:val="none" w:sz="0" w:space="0" w:color="auto"/>
                                    <w:right w:val="none" w:sz="0" w:space="0" w:color="auto"/>
                                  </w:divBdr>
                                </w:div>
                                <w:div w:id="337733399">
                                  <w:marLeft w:val="0"/>
                                  <w:marRight w:val="0"/>
                                  <w:marTop w:val="0"/>
                                  <w:marBottom w:val="0"/>
                                  <w:divBdr>
                                    <w:top w:val="none" w:sz="0" w:space="0" w:color="auto"/>
                                    <w:left w:val="none" w:sz="0" w:space="0" w:color="auto"/>
                                    <w:bottom w:val="none" w:sz="0" w:space="0" w:color="auto"/>
                                    <w:right w:val="none" w:sz="0" w:space="0" w:color="auto"/>
                                  </w:divBdr>
                                </w:div>
                                <w:div w:id="343678649">
                                  <w:marLeft w:val="0"/>
                                  <w:marRight w:val="0"/>
                                  <w:marTop w:val="0"/>
                                  <w:marBottom w:val="0"/>
                                  <w:divBdr>
                                    <w:top w:val="none" w:sz="0" w:space="0" w:color="auto"/>
                                    <w:left w:val="none" w:sz="0" w:space="0" w:color="auto"/>
                                    <w:bottom w:val="none" w:sz="0" w:space="0" w:color="auto"/>
                                    <w:right w:val="none" w:sz="0" w:space="0" w:color="auto"/>
                                  </w:divBdr>
                                </w:div>
                                <w:div w:id="344013995">
                                  <w:marLeft w:val="0"/>
                                  <w:marRight w:val="0"/>
                                  <w:marTop w:val="0"/>
                                  <w:marBottom w:val="0"/>
                                  <w:divBdr>
                                    <w:top w:val="none" w:sz="0" w:space="0" w:color="auto"/>
                                    <w:left w:val="none" w:sz="0" w:space="0" w:color="auto"/>
                                    <w:bottom w:val="none" w:sz="0" w:space="0" w:color="auto"/>
                                    <w:right w:val="none" w:sz="0" w:space="0" w:color="auto"/>
                                  </w:divBdr>
                                </w:div>
                                <w:div w:id="349646447">
                                  <w:marLeft w:val="0"/>
                                  <w:marRight w:val="0"/>
                                  <w:marTop w:val="0"/>
                                  <w:marBottom w:val="0"/>
                                  <w:divBdr>
                                    <w:top w:val="none" w:sz="0" w:space="0" w:color="auto"/>
                                    <w:left w:val="none" w:sz="0" w:space="0" w:color="auto"/>
                                    <w:bottom w:val="none" w:sz="0" w:space="0" w:color="auto"/>
                                    <w:right w:val="none" w:sz="0" w:space="0" w:color="auto"/>
                                  </w:divBdr>
                                </w:div>
                                <w:div w:id="353265112">
                                  <w:marLeft w:val="0"/>
                                  <w:marRight w:val="0"/>
                                  <w:marTop w:val="0"/>
                                  <w:marBottom w:val="0"/>
                                  <w:divBdr>
                                    <w:top w:val="none" w:sz="0" w:space="0" w:color="auto"/>
                                    <w:left w:val="none" w:sz="0" w:space="0" w:color="auto"/>
                                    <w:bottom w:val="none" w:sz="0" w:space="0" w:color="auto"/>
                                    <w:right w:val="none" w:sz="0" w:space="0" w:color="auto"/>
                                  </w:divBdr>
                                </w:div>
                                <w:div w:id="368384678">
                                  <w:marLeft w:val="0"/>
                                  <w:marRight w:val="0"/>
                                  <w:marTop w:val="0"/>
                                  <w:marBottom w:val="0"/>
                                  <w:divBdr>
                                    <w:top w:val="none" w:sz="0" w:space="0" w:color="auto"/>
                                    <w:left w:val="none" w:sz="0" w:space="0" w:color="auto"/>
                                    <w:bottom w:val="none" w:sz="0" w:space="0" w:color="auto"/>
                                    <w:right w:val="none" w:sz="0" w:space="0" w:color="auto"/>
                                  </w:divBdr>
                                </w:div>
                                <w:div w:id="389423807">
                                  <w:marLeft w:val="0"/>
                                  <w:marRight w:val="0"/>
                                  <w:marTop w:val="0"/>
                                  <w:marBottom w:val="0"/>
                                  <w:divBdr>
                                    <w:top w:val="none" w:sz="0" w:space="0" w:color="auto"/>
                                    <w:left w:val="none" w:sz="0" w:space="0" w:color="auto"/>
                                    <w:bottom w:val="none" w:sz="0" w:space="0" w:color="auto"/>
                                    <w:right w:val="none" w:sz="0" w:space="0" w:color="auto"/>
                                  </w:divBdr>
                                </w:div>
                                <w:div w:id="403845095">
                                  <w:marLeft w:val="0"/>
                                  <w:marRight w:val="0"/>
                                  <w:marTop w:val="0"/>
                                  <w:marBottom w:val="0"/>
                                  <w:divBdr>
                                    <w:top w:val="none" w:sz="0" w:space="0" w:color="auto"/>
                                    <w:left w:val="none" w:sz="0" w:space="0" w:color="auto"/>
                                    <w:bottom w:val="none" w:sz="0" w:space="0" w:color="auto"/>
                                    <w:right w:val="none" w:sz="0" w:space="0" w:color="auto"/>
                                  </w:divBdr>
                                </w:div>
                                <w:div w:id="418909180">
                                  <w:marLeft w:val="0"/>
                                  <w:marRight w:val="0"/>
                                  <w:marTop w:val="0"/>
                                  <w:marBottom w:val="0"/>
                                  <w:divBdr>
                                    <w:top w:val="none" w:sz="0" w:space="0" w:color="auto"/>
                                    <w:left w:val="none" w:sz="0" w:space="0" w:color="auto"/>
                                    <w:bottom w:val="none" w:sz="0" w:space="0" w:color="auto"/>
                                    <w:right w:val="none" w:sz="0" w:space="0" w:color="auto"/>
                                  </w:divBdr>
                                </w:div>
                                <w:div w:id="444466753">
                                  <w:marLeft w:val="0"/>
                                  <w:marRight w:val="0"/>
                                  <w:marTop w:val="0"/>
                                  <w:marBottom w:val="0"/>
                                  <w:divBdr>
                                    <w:top w:val="none" w:sz="0" w:space="0" w:color="auto"/>
                                    <w:left w:val="none" w:sz="0" w:space="0" w:color="auto"/>
                                    <w:bottom w:val="none" w:sz="0" w:space="0" w:color="auto"/>
                                    <w:right w:val="none" w:sz="0" w:space="0" w:color="auto"/>
                                  </w:divBdr>
                                </w:div>
                                <w:div w:id="446392111">
                                  <w:marLeft w:val="0"/>
                                  <w:marRight w:val="0"/>
                                  <w:marTop w:val="0"/>
                                  <w:marBottom w:val="0"/>
                                  <w:divBdr>
                                    <w:top w:val="none" w:sz="0" w:space="0" w:color="auto"/>
                                    <w:left w:val="none" w:sz="0" w:space="0" w:color="auto"/>
                                    <w:bottom w:val="none" w:sz="0" w:space="0" w:color="auto"/>
                                    <w:right w:val="none" w:sz="0" w:space="0" w:color="auto"/>
                                  </w:divBdr>
                                </w:div>
                                <w:div w:id="463355377">
                                  <w:marLeft w:val="0"/>
                                  <w:marRight w:val="0"/>
                                  <w:marTop w:val="0"/>
                                  <w:marBottom w:val="0"/>
                                  <w:divBdr>
                                    <w:top w:val="none" w:sz="0" w:space="0" w:color="auto"/>
                                    <w:left w:val="none" w:sz="0" w:space="0" w:color="auto"/>
                                    <w:bottom w:val="none" w:sz="0" w:space="0" w:color="auto"/>
                                    <w:right w:val="none" w:sz="0" w:space="0" w:color="auto"/>
                                  </w:divBdr>
                                </w:div>
                                <w:div w:id="464200886">
                                  <w:marLeft w:val="0"/>
                                  <w:marRight w:val="0"/>
                                  <w:marTop w:val="0"/>
                                  <w:marBottom w:val="0"/>
                                  <w:divBdr>
                                    <w:top w:val="none" w:sz="0" w:space="0" w:color="auto"/>
                                    <w:left w:val="none" w:sz="0" w:space="0" w:color="auto"/>
                                    <w:bottom w:val="none" w:sz="0" w:space="0" w:color="auto"/>
                                    <w:right w:val="none" w:sz="0" w:space="0" w:color="auto"/>
                                  </w:divBdr>
                                </w:div>
                                <w:div w:id="477572180">
                                  <w:marLeft w:val="0"/>
                                  <w:marRight w:val="0"/>
                                  <w:marTop w:val="0"/>
                                  <w:marBottom w:val="0"/>
                                  <w:divBdr>
                                    <w:top w:val="none" w:sz="0" w:space="0" w:color="auto"/>
                                    <w:left w:val="none" w:sz="0" w:space="0" w:color="auto"/>
                                    <w:bottom w:val="none" w:sz="0" w:space="0" w:color="auto"/>
                                    <w:right w:val="none" w:sz="0" w:space="0" w:color="auto"/>
                                  </w:divBdr>
                                </w:div>
                                <w:div w:id="481390330">
                                  <w:marLeft w:val="0"/>
                                  <w:marRight w:val="0"/>
                                  <w:marTop w:val="0"/>
                                  <w:marBottom w:val="0"/>
                                  <w:divBdr>
                                    <w:top w:val="none" w:sz="0" w:space="0" w:color="auto"/>
                                    <w:left w:val="none" w:sz="0" w:space="0" w:color="auto"/>
                                    <w:bottom w:val="none" w:sz="0" w:space="0" w:color="auto"/>
                                    <w:right w:val="none" w:sz="0" w:space="0" w:color="auto"/>
                                  </w:divBdr>
                                </w:div>
                                <w:div w:id="499779508">
                                  <w:marLeft w:val="0"/>
                                  <w:marRight w:val="0"/>
                                  <w:marTop w:val="0"/>
                                  <w:marBottom w:val="0"/>
                                  <w:divBdr>
                                    <w:top w:val="none" w:sz="0" w:space="0" w:color="auto"/>
                                    <w:left w:val="none" w:sz="0" w:space="0" w:color="auto"/>
                                    <w:bottom w:val="none" w:sz="0" w:space="0" w:color="auto"/>
                                    <w:right w:val="none" w:sz="0" w:space="0" w:color="auto"/>
                                  </w:divBdr>
                                </w:div>
                                <w:div w:id="518003847">
                                  <w:marLeft w:val="0"/>
                                  <w:marRight w:val="0"/>
                                  <w:marTop w:val="0"/>
                                  <w:marBottom w:val="0"/>
                                  <w:divBdr>
                                    <w:top w:val="none" w:sz="0" w:space="0" w:color="auto"/>
                                    <w:left w:val="none" w:sz="0" w:space="0" w:color="auto"/>
                                    <w:bottom w:val="none" w:sz="0" w:space="0" w:color="auto"/>
                                    <w:right w:val="none" w:sz="0" w:space="0" w:color="auto"/>
                                  </w:divBdr>
                                </w:div>
                                <w:div w:id="530337082">
                                  <w:marLeft w:val="0"/>
                                  <w:marRight w:val="0"/>
                                  <w:marTop w:val="0"/>
                                  <w:marBottom w:val="0"/>
                                  <w:divBdr>
                                    <w:top w:val="none" w:sz="0" w:space="0" w:color="auto"/>
                                    <w:left w:val="none" w:sz="0" w:space="0" w:color="auto"/>
                                    <w:bottom w:val="none" w:sz="0" w:space="0" w:color="auto"/>
                                    <w:right w:val="none" w:sz="0" w:space="0" w:color="auto"/>
                                  </w:divBdr>
                                </w:div>
                                <w:div w:id="533886459">
                                  <w:marLeft w:val="0"/>
                                  <w:marRight w:val="0"/>
                                  <w:marTop w:val="0"/>
                                  <w:marBottom w:val="0"/>
                                  <w:divBdr>
                                    <w:top w:val="none" w:sz="0" w:space="0" w:color="auto"/>
                                    <w:left w:val="none" w:sz="0" w:space="0" w:color="auto"/>
                                    <w:bottom w:val="none" w:sz="0" w:space="0" w:color="auto"/>
                                    <w:right w:val="none" w:sz="0" w:space="0" w:color="auto"/>
                                  </w:divBdr>
                                </w:div>
                                <w:div w:id="545484819">
                                  <w:marLeft w:val="0"/>
                                  <w:marRight w:val="0"/>
                                  <w:marTop w:val="0"/>
                                  <w:marBottom w:val="0"/>
                                  <w:divBdr>
                                    <w:top w:val="none" w:sz="0" w:space="0" w:color="auto"/>
                                    <w:left w:val="none" w:sz="0" w:space="0" w:color="auto"/>
                                    <w:bottom w:val="none" w:sz="0" w:space="0" w:color="auto"/>
                                    <w:right w:val="none" w:sz="0" w:space="0" w:color="auto"/>
                                  </w:divBdr>
                                </w:div>
                                <w:div w:id="546525948">
                                  <w:marLeft w:val="0"/>
                                  <w:marRight w:val="0"/>
                                  <w:marTop w:val="0"/>
                                  <w:marBottom w:val="0"/>
                                  <w:divBdr>
                                    <w:top w:val="none" w:sz="0" w:space="0" w:color="auto"/>
                                    <w:left w:val="none" w:sz="0" w:space="0" w:color="auto"/>
                                    <w:bottom w:val="none" w:sz="0" w:space="0" w:color="auto"/>
                                    <w:right w:val="none" w:sz="0" w:space="0" w:color="auto"/>
                                  </w:divBdr>
                                </w:div>
                                <w:div w:id="548886250">
                                  <w:marLeft w:val="0"/>
                                  <w:marRight w:val="0"/>
                                  <w:marTop w:val="0"/>
                                  <w:marBottom w:val="0"/>
                                  <w:divBdr>
                                    <w:top w:val="none" w:sz="0" w:space="0" w:color="auto"/>
                                    <w:left w:val="none" w:sz="0" w:space="0" w:color="auto"/>
                                    <w:bottom w:val="none" w:sz="0" w:space="0" w:color="auto"/>
                                    <w:right w:val="none" w:sz="0" w:space="0" w:color="auto"/>
                                  </w:divBdr>
                                </w:div>
                                <w:div w:id="579676074">
                                  <w:marLeft w:val="0"/>
                                  <w:marRight w:val="0"/>
                                  <w:marTop w:val="0"/>
                                  <w:marBottom w:val="0"/>
                                  <w:divBdr>
                                    <w:top w:val="none" w:sz="0" w:space="0" w:color="auto"/>
                                    <w:left w:val="none" w:sz="0" w:space="0" w:color="auto"/>
                                    <w:bottom w:val="none" w:sz="0" w:space="0" w:color="auto"/>
                                    <w:right w:val="none" w:sz="0" w:space="0" w:color="auto"/>
                                  </w:divBdr>
                                </w:div>
                                <w:div w:id="583340762">
                                  <w:marLeft w:val="0"/>
                                  <w:marRight w:val="0"/>
                                  <w:marTop w:val="0"/>
                                  <w:marBottom w:val="0"/>
                                  <w:divBdr>
                                    <w:top w:val="none" w:sz="0" w:space="0" w:color="auto"/>
                                    <w:left w:val="none" w:sz="0" w:space="0" w:color="auto"/>
                                    <w:bottom w:val="none" w:sz="0" w:space="0" w:color="auto"/>
                                    <w:right w:val="none" w:sz="0" w:space="0" w:color="auto"/>
                                  </w:divBdr>
                                </w:div>
                                <w:div w:id="610010854">
                                  <w:marLeft w:val="0"/>
                                  <w:marRight w:val="0"/>
                                  <w:marTop w:val="0"/>
                                  <w:marBottom w:val="0"/>
                                  <w:divBdr>
                                    <w:top w:val="none" w:sz="0" w:space="0" w:color="auto"/>
                                    <w:left w:val="none" w:sz="0" w:space="0" w:color="auto"/>
                                    <w:bottom w:val="none" w:sz="0" w:space="0" w:color="auto"/>
                                    <w:right w:val="none" w:sz="0" w:space="0" w:color="auto"/>
                                  </w:divBdr>
                                </w:div>
                                <w:div w:id="661275732">
                                  <w:marLeft w:val="0"/>
                                  <w:marRight w:val="0"/>
                                  <w:marTop w:val="0"/>
                                  <w:marBottom w:val="0"/>
                                  <w:divBdr>
                                    <w:top w:val="none" w:sz="0" w:space="0" w:color="auto"/>
                                    <w:left w:val="none" w:sz="0" w:space="0" w:color="auto"/>
                                    <w:bottom w:val="none" w:sz="0" w:space="0" w:color="auto"/>
                                    <w:right w:val="none" w:sz="0" w:space="0" w:color="auto"/>
                                  </w:divBdr>
                                </w:div>
                                <w:div w:id="668096239">
                                  <w:marLeft w:val="0"/>
                                  <w:marRight w:val="0"/>
                                  <w:marTop w:val="0"/>
                                  <w:marBottom w:val="0"/>
                                  <w:divBdr>
                                    <w:top w:val="none" w:sz="0" w:space="0" w:color="auto"/>
                                    <w:left w:val="none" w:sz="0" w:space="0" w:color="auto"/>
                                    <w:bottom w:val="none" w:sz="0" w:space="0" w:color="auto"/>
                                    <w:right w:val="none" w:sz="0" w:space="0" w:color="auto"/>
                                  </w:divBdr>
                                </w:div>
                                <w:div w:id="671177673">
                                  <w:marLeft w:val="0"/>
                                  <w:marRight w:val="0"/>
                                  <w:marTop w:val="0"/>
                                  <w:marBottom w:val="0"/>
                                  <w:divBdr>
                                    <w:top w:val="none" w:sz="0" w:space="0" w:color="auto"/>
                                    <w:left w:val="none" w:sz="0" w:space="0" w:color="auto"/>
                                    <w:bottom w:val="none" w:sz="0" w:space="0" w:color="auto"/>
                                    <w:right w:val="none" w:sz="0" w:space="0" w:color="auto"/>
                                  </w:divBdr>
                                </w:div>
                                <w:div w:id="672344463">
                                  <w:marLeft w:val="0"/>
                                  <w:marRight w:val="0"/>
                                  <w:marTop w:val="0"/>
                                  <w:marBottom w:val="0"/>
                                  <w:divBdr>
                                    <w:top w:val="none" w:sz="0" w:space="0" w:color="auto"/>
                                    <w:left w:val="none" w:sz="0" w:space="0" w:color="auto"/>
                                    <w:bottom w:val="none" w:sz="0" w:space="0" w:color="auto"/>
                                    <w:right w:val="none" w:sz="0" w:space="0" w:color="auto"/>
                                  </w:divBdr>
                                </w:div>
                                <w:div w:id="683090591">
                                  <w:marLeft w:val="0"/>
                                  <w:marRight w:val="0"/>
                                  <w:marTop w:val="0"/>
                                  <w:marBottom w:val="0"/>
                                  <w:divBdr>
                                    <w:top w:val="none" w:sz="0" w:space="0" w:color="auto"/>
                                    <w:left w:val="none" w:sz="0" w:space="0" w:color="auto"/>
                                    <w:bottom w:val="none" w:sz="0" w:space="0" w:color="auto"/>
                                    <w:right w:val="none" w:sz="0" w:space="0" w:color="auto"/>
                                  </w:divBdr>
                                </w:div>
                                <w:div w:id="709913996">
                                  <w:marLeft w:val="0"/>
                                  <w:marRight w:val="0"/>
                                  <w:marTop w:val="0"/>
                                  <w:marBottom w:val="0"/>
                                  <w:divBdr>
                                    <w:top w:val="none" w:sz="0" w:space="0" w:color="auto"/>
                                    <w:left w:val="none" w:sz="0" w:space="0" w:color="auto"/>
                                    <w:bottom w:val="none" w:sz="0" w:space="0" w:color="auto"/>
                                    <w:right w:val="none" w:sz="0" w:space="0" w:color="auto"/>
                                  </w:divBdr>
                                </w:div>
                                <w:div w:id="712578806">
                                  <w:marLeft w:val="0"/>
                                  <w:marRight w:val="0"/>
                                  <w:marTop w:val="0"/>
                                  <w:marBottom w:val="0"/>
                                  <w:divBdr>
                                    <w:top w:val="none" w:sz="0" w:space="0" w:color="auto"/>
                                    <w:left w:val="none" w:sz="0" w:space="0" w:color="auto"/>
                                    <w:bottom w:val="none" w:sz="0" w:space="0" w:color="auto"/>
                                    <w:right w:val="none" w:sz="0" w:space="0" w:color="auto"/>
                                  </w:divBdr>
                                </w:div>
                                <w:div w:id="714964909">
                                  <w:marLeft w:val="0"/>
                                  <w:marRight w:val="0"/>
                                  <w:marTop w:val="0"/>
                                  <w:marBottom w:val="0"/>
                                  <w:divBdr>
                                    <w:top w:val="none" w:sz="0" w:space="0" w:color="auto"/>
                                    <w:left w:val="none" w:sz="0" w:space="0" w:color="auto"/>
                                    <w:bottom w:val="none" w:sz="0" w:space="0" w:color="auto"/>
                                    <w:right w:val="none" w:sz="0" w:space="0" w:color="auto"/>
                                  </w:divBdr>
                                </w:div>
                                <w:div w:id="740636183">
                                  <w:marLeft w:val="0"/>
                                  <w:marRight w:val="0"/>
                                  <w:marTop w:val="0"/>
                                  <w:marBottom w:val="0"/>
                                  <w:divBdr>
                                    <w:top w:val="none" w:sz="0" w:space="0" w:color="auto"/>
                                    <w:left w:val="none" w:sz="0" w:space="0" w:color="auto"/>
                                    <w:bottom w:val="none" w:sz="0" w:space="0" w:color="auto"/>
                                    <w:right w:val="none" w:sz="0" w:space="0" w:color="auto"/>
                                  </w:divBdr>
                                </w:div>
                                <w:div w:id="762337162">
                                  <w:marLeft w:val="0"/>
                                  <w:marRight w:val="0"/>
                                  <w:marTop w:val="0"/>
                                  <w:marBottom w:val="0"/>
                                  <w:divBdr>
                                    <w:top w:val="none" w:sz="0" w:space="0" w:color="auto"/>
                                    <w:left w:val="none" w:sz="0" w:space="0" w:color="auto"/>
                                    <w:bottom w:val="none" w:sz="0" w:space="0" w:color="auto"/>
                                    <w:right w:val="none" w:sz="0" w:space="0" w:color="auto"/>
                                  </w:divBdr>
                                </w:div>
                                <w:div w:id="770007394">
                                  <w:marLeft w:val="0"/>
                                  <w:marRight w:val="0"/>
                                  <w:marTop w:val="0"/>
                                  <w:marBottom w:val="0"/>
                                  <w:divBdr>
                                    <w:top w:val="none" w:sz="0" w:space="0" w:color="auto"/>
                                    <w:left w:val="none" w:sz="0" w:space="0" w:color="auto"/>
                                    <w:bottom w:val="none" w:sz="0" w:space="0" w:color="auto"/>
                                    <w:right w:val="none" w:sz="0" w:space="0" w:color="auto"/>
                                  </w:divBdr>
                                </w:div>
                                <w:div w:id="770080126">
                                  <w:marLeft w:val="0"/>
                                  <w:marRight w:val="0"/>
                                  <w:marTop w:val="0"/>
                                  <w:marBottom w:val="0"/>
                                  <w:divBdr>
                                    <w:top w:val="none" w:sz="0" w:space="0" w:color="auto"/>
                                    <w:left w:val="none" w:sz="0" w:space="0" w:color="auto"/>
                                    <w:bottom w:val="none" w:sz="0" w:space="0" w:color="auto"/>
                                    <w:right w:val="none" w:sz="0" w:space="0" w:color="auto"/>
                                  </w:divBdr>
                                </w:div>
                                <w:div w:id="776289162">
                                  <w:marLeft w:val="0"/>
                                  <w:marRight w:val="0"/>
                                  <w:marTop w:val="0"/>
                                  <w:marBottom w:val="0"/>
                                  <w:divBdr>
                                    <w:top w:val="none" w:sz="0" w:space="0" w:color="auto"/>
                                    <w:left w:val="none" w:sz="0" w:space="0" w:color="auto"/>
                                    <w:bottom w:val="none" w:sz="0" w:space="0" w:color="auto"/>
                                    <w:right w:val="none" w:sz="0" w:space="0" w:color="auto"/>
                                  </w:divBdr>
                                </w:div>
                                <w:div w:id="781418348">
                                  <w:marLeft w:val="0"/>
                                  <w:marRight w:val="0"/>
                                  <w:marTop w:val="0"/>
                                  <w:marBottom w:val="0"/>
                                  <w:divBdr>
                                    <w:top w:val="none" w:sz="0" w:space="0" w:color="auto"/>
                                    <w:left w:val="none" w:sz="0" w:space="0" w:color="auto"/>
                                    <w:bottom w:val="none" w:sz="0" w:space="0" w:color="auto"/>
                                    <w:right w:val="none" w:sz="0" w:space="0" w:color="auto"/>
                                  </w:divBdr>
                                </w:div>
                                <w:div w:id="796601870">
                                  <w:marLeft w:val="0"/>
                                  <w:marRight w:val="0"/>
                                  <w:marTop w:val="0"/>
                                  <w:marBottom w:val="0"/>
                                  <w:divBdr>
                                    <w:top w:val="none" w:sz="0" w:space="0" w:color="auto"/>
                                    <w:left w:val="none" w:sz="0" w:space="0" w:color="auto"/>
                                    <w:bottom w:val="none" w:sz="0" w:space="0" w:color="auto"/>
                                    <w:right w:val="none" w:sz="0" w:space="0" w:color="auto"/>
                                  </w:divBdr>
                                </w:div>
                                <w:div w:id="808792238">
                                  <w:marLeft w:val="0"/>
                                  <w:marRight w:val="0"/>
                                  <w:marTop w:val="0"/>
                                  <w:marBottom w:val="0"/>
                                  <w:divBdr>
                                    <w:top w:val="none" w:sz="0" w:space="0" w:color="auto"/>
                                    <w:left w:val="none" w:sz="0" w:space="0" w:color="auto"/>
                                    <w:bottom w:val="none" w:sz="0" w:space="0" w:color="auto"/>
                                    <w:right w:val="none" w:sz="0" w:space="0" w:color="auto"/>
                                  </w:divBdr>
                                </w:div>
                                <w:div w:id="812795858">
                                  <w:marLeft w:val="0"/>
                                  <w:marRight w:val="0"/>
                                  <w:marTop w:val="0"/>
                                  <w:marBottom w:val="0"/>
                                  <w:divBdr>
                                    <w:top w:val="none" w:sz="0" w:space="0" w:color="auto"/>
                                    <w:left w:val="none" w:sz="0" w:space="0" w:color="auto"/>
                                    <w:bottom w:val="none" w:sz="0" w:space="0" w:color="auto"/>
                                    <w:right w:val="none" w:sz="0" w:space="0" w:color="auto"/>
                                  </w:divBdr>
                                </w:div>
                                <w:div w:id="813105317">
                                  <w:marLeft w:val="0"/>
                                  <w:marRight w:val="0"/>
                                  <w:marTop w:val="0"/>
                                  <w:marBottom w:val="0"/>
                                  <w:divBdr>
                                    <w:top w:val="none" w:sz="0" w:space="0" w:color="auto"/>
                                    <w:left w:val="none" w:sz="0" w:space="0" w:color="auto"/>
                                    <w:bottom w:val="none" w:sz="0" w:space="0" w:color="auto"/>
                                    <w:right w:val="none" w:sz="0" w:space="0" w:color="auto"/>
                                  </w:divBdr>
                                </w:div>
                                <w:div w:id="820736311">
                                  <w:marLeft w:val="0"/>
                                  <w:marRight w:val="0"/>
                                  <w:marTop w:val="0"/>
                                  <w:marBottom w:val="0"/>
                                  <w:divBdr>
                                    <w:top w:val="none" w:sz="0" w:space="0" w:color="auto"/>
                                    <w:left w:val="none" w:sz="0" w:space="0" w:color="auto"/>
                                    <w:bottom w:val="none" w:sz="0" w:space="0" w:color="auto"/>
                                    <w:right w:val="none" w:sz="0" w:space="0" w:color="auto"/>
                                  </w:divBdr>
                                </w:div>
                                <w:div w:id="824471983">
                                  <w:marLeft w:val="0"/>
                                  <w:marRight w:val="0"/>
                                  <w:marTop w:val="0"/>
                                  <w:marBottom w:val="0"/>
                                  <w:divBdr>
                                    <w:top w:val="none" w:sz="0" w:space="0" w:color="auto"/>
                                    <w:left w:val="none" w:sz="0" w:space="0" w:color="auto"/>
                                    <w:bottom w:val="none" w:sz="0" w:space="0" w:color="auto"/>
                                    <w:right w:val="none" w:sz="0" w:space="0" w:color="auto"/>
                                  </w:divBdr>
                                </w:div>
                                <w:div w:id="836461694">
                                  <w:marLeft w:val="0"/>
                                  <w:marRight w:val="0"/>
                                  <w:marTop w:val="0"/>
                                  <w:marBottom w:val="0"/>
                                  <w:divBdr>
                                    <w:top w:val="none" w:sz="0" w:space="0" w:color="auto"/>
                                    <w:left w:val="none" w:sz="0" w:space="0" w:color="auto"/>
                                    <w:bottom w:val="none" w:sz="0" w:space="0" w:color="auto"/>
                                    <w:right w:val="none" w:sz="0" w:space="0" w:color="auto"/>
                                  </w:divBdr>
                                </w:div>
                                <w:div w:id="852689504">
                                  <w:marLeft w:val="0"/>
                                  <w:marRight w:val="0"/>
                                  <w:marTop w:val="0"/>
                                  <w:marBottom w:val="0"/>
                                  <w:divBdr>
                                    <w:top w:val="none" w:sz="0" w:space="0" w:color="auto"/>
                                    <w:left w:val="none" w:sz="0" w:space="0" w:color="auto"/>
                                    <w:bottom w:val="none" w:sz="0" w:space="0" w:color="auto"/>
                                    <w:right w:val="none" w:sz="0" w:space="0" w:color="auto"/>
                                  </w:divBdr>
                                </w:div>
                                <w:div w:id="865291800">
                                  <w:marLeft w:val="0"/>
                                  <w:marRight w:val="0"/>
                                  <w:marTop w:val="0"/>
                                  <w:marBottom w:val="0"/>
                                  <w:divBdr>
                                    <w:top w:val="none" w:sz="0" w:space="0" w:color="auto"/>
                                    <w:left w:val="none" w:sz="0" w:space="0" w:color="auto"/>
                                    <w:bottom w:val="none" w:sz="0" w:space="0" w:color="auto"/>
                                    <w:right w:val="none" w:sz="0" w:space="0" w:color="auto"/>
                                  </w:divBdr>
                                </w:div>
                                <w:div w:id="868563559">
                                  <w:marLeft w:val="0"/>
                                  <w:marRight w:val="0"/>
                                  <w:marTop w:val="0"/>
                                  <w:marBottom w:val="0"/>
                                  <w:divBdr>
                                    <w:top w:val="none" w:sz="0" w:space="0" w:color="auto"/>
                                    <w:left w:val="none" w:sz="0" w:space="0" w:color="auto"/>
                                    <w:bottom w:val="none" w:sz="0" w:space="0" w:color="auto"/>
                                    <w:right w:val="none" w:sz="0" w:space="0" w:color="auto"/>
                                  </w:divBdr>
                                </w:div>
                                <w:div w:id="871461863">
                                  <w:marLeft w:val="0"/>
                                  <w:marRight w:val="0"/>
                                  <w:marTop w:val="0"/>
                                  <w:marBottom w:val="0"/>
                                  <w:divBdr>
                                    <w:top w:val="none" w:sz="0" w:space="0" w:color="auto"/>
                                    <w:left w:val="none" w:sz="0" w:space="0" w:color="auto"/>
                                    <w:bottom w:val="none" w:sz="0" w:space="0" w:color="auto"/>
                                    <w:right w:val="none" w:sz="0" w:space="0" w:color="auto"/>
                                  </w:divBdr>
                                </w:div>
                                <w:div w:id="880673244">
                                  <w:marLeft w:val="0"/>
                                  <w:marRight w:val="0"/>
                                  <w:marTop w:val="0"/>
                                  <w:marBottom w:val="0"/>
                                  <w:divBdr>
                                    <w:top w:val="none" w:sz="0" w:space="0" w:color="auto"/>
                                    <w:left w:val="none" w:sz="0" w:space="0" w:color="auto"/>
                                    <w:bottom w:val="none" w:sz="0" w:space="0" w:color="auto"/>
                                    <w:right w:val="none" w:sz="0" w:space="0" w:color="auto"/>
                                  </w:divBdr>
                                </w:div>
                                <w:div w:id="896666105">
                                  <w:marLeft w:val="0"/>
                                  <w:marRight w:val="0"/>
                                  <w:marTop w:val="0"/>
                                  <w:marBottom w:val="0"/>
                                  <w:divBdr>
                                    <w:top w:val="none" w:sz="0" w:space="0" w:color="auto"/>
                                    <w:left w:val="none" w:sz="0" w:space="0" w:color="auto"/>
                                    <w:bottom w:val="none" w:sz="0" w:space="0" w:color="auto"/>
                                    <w:right w:val="none" w:sz="0" w:space="0" w:color="auto"/>
                                  </w:divBdr>
                                </w:div>
                                <w:div w:id="903027506">
                                  <w:marLeft w:val="0"/>
                                  <w:marRight w:val="0"/>
                                  <w:marTop w:val="0"/>
                                  <w:marBottom w:val="0"/>
                                  <w:divBdr>
                                    <w:top w:val="none" w:sz="0" w:space="0" w:color="auto"/>
                                    <w:left w:val="none" w:sz="0" w:space="0" w:color="auto"/>
                                    <w:bottom w:val="none" w:sz="0" w:space="0" w:color="auto"/>
                                    <w:right w:val="none" w:sz="0" w:space="0" w:color="auto"/>
                                  </w:divBdr>
                                </w:div>
                                <w:div w:id="905798918">
                                  <w:marLeft w:val="0"/>
                                  <w:marRight w:val="0"/>
                                  <w:marTop w:val="0"/>
                                  <w:marBottom w:val="0"/>
                                  <w:divBdr>
                                    <w:top w:val="none" w:sz="0" w:space="0" w:color="auto"/>
                                    <w:left w:val="none" w:sz="0" w:space="0" w:color="auto"/>
                                    <w:bottom w:val="none" w:sz="0" w:space="0" w:color="auto"/>
                                    <w:right w:val="none" w:sz="0" w:space="0" w:color="auto"/>
                                  </w:divBdr>
                                </w:div>
                                <w:div w:id="910165242">
                                  <w:marLeft w:val="0"/>
                                  <w:marRight w:val="0"/>
                                  <w:marTop w:val="0"/>
                                  <w:marBottom w:val="0"/>
                                  <w:divBdr>
                                    <w:top w:val="none" w:sz="0" w:space="0" w:color="auto"/>
                                    <w:left w:val="none" w:sz="0" w:space="0" w:color="auto"/>
                                    <w:bottom w:val="none" w:sz="0" w:space="0" w:color="auto"/>
                                    <w:right w:val="none" w:sz="0" w:space="0" w:color="auto"/>
                                  </w:divBdr>
                                </w:div>
                                <w:div w:id="923029206">
                                  <w:marLeft w:val="0"/>
                                  <w:marRight w:val="0"/>
                                  <w:marTop w:val="0"/>
                                  <w:marBottom w:val="0"/>
                                  <w:divBdr>
                                    <w:top w:val="none" w:sz="0" w:space="0" w:color="auto"/>
                                    <w:left w:val="none" w:sz="0" w:space="0" w:color="auto"/>
                                    <w:bottom w:val="none" w:sz="0" w:space="0" w:color="auto"/>
                                    <w:right w:val="none" w:sz="0" w:space="0" w:color="auto"/>
                                  </w:divBdr>
                                </w:div>
                                <w:div w:id="933048839">
                                  <w:marLeft w:val="0"/>
                                  <w:marRight w:val="0"/>
                                  <w:marTop w:val="0"/>
                                  <w:marBottom w:val="0"/>
                                  <w:divBdr>
                                    <w:top w:val="none" w:sz="0" w:space="0" w:color="auto"/>
                                    <w:left w:val="none" w:sz="0" w:space="0" w:color="auto"/>
                                    <w:bottom w:val="none" w:sz="0" w:space="0" w:color="auto"/>
                                    <w:right w:val="none" w:sz="0" w:space="0" w:color="auto"/>
                                  </w:divBdr>
                                </w:div>
                                <w:div w:id="938877638">
                                  <w:marLeft w:val="0"/>
                                  <w:marRight w:val="0"/>
                                  <w:marTop w:val="0"/>
                                  <w:marBottom w:val="0"/>
                                  <w:divBdr>
                                    <w:top w:val="none" w:sz="0" w:space="0" w:color="auto"/>
                                    <w:left w:val="none" w:sz="0" w:space="0" w:color="auto"/>
                                    <w:bottom w:val="none" w:sz="0" w:space="0" w:color="auto"/>
                                    <w:right w:val="none" w:sz="0" w:space="0" w:color="auto"/>
                                  </w:divBdr>
                                </w:div>
                                <w:div w:id="942802382">
                                  <w:marLeft w:val="0"/>
                                  <w:marRight w:val="0"/>
                                  <w:marTop w:val="0"/>
                                  <w:marBottom w:val="0"/>
                                  <w:divBdr>
                                    <w:top w:val="none" w:sz="0" w:space="0" w:color="auto"/>
                                    <w:left w:val="none" w:sz="0" w:space="0" w:color="auto"/>
                                    <w:bottom w:val="none" w:sz="0" w:space="0" w:color="auto"/>
                                    <w:right w:val="none" w:sz="0" w:space="0" w:color="auto"/>
                                  </w:divBdr>
                                </w:div>
                                <w:div w:id="948970173">
                                  <w:marLeft w:val="0"/>
                                  <w:marRight w:val="0"/>
                                  <w:marTop w:val="0"/>
                                  <w:marBottom w:val="0"/>
                                  <w:divBdr>
                                    <w:top w:val="none" w:sz="0" w:space="0" w:color="auto"/>
                                    <w:left w:val="none" w:sz="0" w:space="0" w:color="auto"/>
                                    <w:bottom w:val="none" w:sz="0" w:space="0" w:color="auto"/>
                                    <w:right w:val="none" w:sz="0" w:space="0" w:color="auto"/>
                                  </w:divBdr>
                                </w:div>
                                <w:div w:id="960768736">
                                  <w:marLeft w:val="0"/>
                                  <w:marRight w:val="0"/>
                                  <w:marTop w:val="0"/>
                                  <w:marBottom w:val="0"/>
                                  <w:divBdr>
                                    <w:top w:val="none" w:sz="0" w:space="0" w:color="auto"/>
                                    <w:left w:val="none" w:sz="0" w:space="0" w:color="auto"/>
                                    <w:bottom w:val="none" w:sz="0" w:space="0" w:color="auto"/>
                                    <w:right w:val="none" w:sz="0" w:space="0" w:color="auto"/>
                                  </w:divBdr>
                                </w:div>
                                <w:div w:id="961619476">
                                  <w:marLeft w:val="0"/>
                                  <w:marRight w:val="0"/>
                                  <w:marTop w:val="0"/>
                                  <w:marBottom w:val="0"/>
                                  <w:divBdr>
                                    <w:top w:val="none" w:sz="0" w:space="0" w:color="auto"/>
                                    <w:left w:val="none" w:sz="0" w:space="0" w:color="auto"/>
                                    <w:bottom w:val="none" w:sz="0" w:space="0" w:color="auto"/>
                                    <w:right w:val="none" w:sz="0" w:space="0" w:color="auto"/>
                                  </w:divBdr>
                                </w:div>
                                <w:div w:id="962149278">
                                  <w:marLeft w:val="0"/>
                                  <w:marRight w:val="0"/>
                                  <w:marTop w:val="0"/>
                                  <w:marBottom w:val="0"/>
                                  <w:divBdr>
                                    <w:top w:val="none" w:sz="0" w:space="0" w:color="auto"/>
                                    <w:left w:val="none" w:sz="0" w:space="0" w:color="auto"/>
                                    <w:bottom w:val="none" w:sz="0" w:space="0" w:color="auto"/>
                                    <w:right w:val="none" w:sz="0" w:space="0" w:color="auto"/>
                                  </w:divBdr>
                                </w:div>
                                <w:div w:id="969941178">
                                  <w:marLeft w:val="0"/>
                                  <w:marRight w:val="0"/>
                                  <w:marTop w:val="0"/>
                                  <w:marBottom w:val="0"/>
                                  <w:divBdr>
                                    <w:top w:val="none" w:sz="0" w:space="0" w:color="auto"/>
                                    <w:left w:val="none" w:sz="0" w:space="0" w:color="auto"/>
                                    <w:bottom w:val="none" w:sz="0" w:space="0" w:color="auto"/>
                                    <w:right w:val="none" w:sz="0" w:space="0" w:color="auto"/>
                                  </w:divBdr>
                                </w:div>
                                <w:div w:id="969945723">
                                  <w:marLeft w:val="0"/>
                                  <w:marRight w:val="0"/>
                                  <w:marTop w:val="0"/>
                                  <w:marBottom w:val="0"/>
                                  <w:divBdr>
                                    <w:top w:val="none" w:sz="0" w:space="0" w:color="auto"/>
                                    <w:left w:val="none" w:sz="0" w:space="0" w:color="auto"/>
                                    <w:bottom w:val="none" w:sz="0" w:space="0" w:color="auto"/>
                                    <w:right w:val="none" w:sz="0" w:space="0" w:color="auto"/>
                                  </w:divBdr>
                                </w:div>
                                <w:div w:id="971712678">
                                  <w:marLeft w:val="0"/>
                                  <w:marRight w:val="0"/>
                                  <w:marTop w:val="0"/>
                                  <w:marBottom w:val="0"/>
                                  <w:divBdr>
                                    <w:top w:val="none" w:sz="0" w:space="0" w:color="auto"/>
                                    <w:left w:val="none" w:sz="0" w:space="0" w:color="auto"/>
                                    <w:bottom w:val="none" w:sz="0" w:space="0" w:color="auto"/>
                                    <w:right w:val="none" w:sz="0" w:space="0" w:color="auto"/>
                                  </w:divBdr>
                                </w:div>
                                <w:div w:id="978731173">
                                  <w:marLeft w:val="0"/>
                                  <w:marRight w:val="0"/>
                                  <w:marTop w:val="0"/>
                                  <w:marBottom w:val="0"/>
                                  <w:divBdr>
                                    <w:top w:val="none" w:sz="0" w:space="0" w:color="auto"/>
                                    <w:left w:val="none" w:sz="0" w:space="0" w:color="auto"/>
                                    <w:bottom w:val="none" w:sz="0" w:space="0" w:color="auto"/>
                                    <w:right w:val="none" w:sz="0" w:space="0" w:color="auto"/>
                                  </w:divBdr>
                                </w:div>
                                <w:div w:id="983121949">
                                  <w:marLeft w:val="0"/>
                                  <w:marRight w:val="0"/>
                                  <w:marTop w:val="0"/>
                                  <w:marBottom w:val="0"/>
                                  <w:divBdr>
                                    <w:top w:val="none" w:sz="0" w:space="0" w:color="auto"/>
                                    <w:left w:val="none" w:sz="0" w:space="0" w:color="auto"/>
                                    <w:bottom w:val="none" w:sz="0" w:space="0" w:color="auto"/>
                                    <w:right w:val="none" w:sz="0" w:space="0" w:color="auto"/>
                                  </w:divBdr>
                                </w:div>
                                <w:div w:id="983853881">
                                  <w:marLeft w:val="0"/>
                                  <w:marRight w:val="0"/>
                                  <w:marTop w:val="0"/>
                                  <w:marBottom w:val="0"/>
                                  <w:divBdr>
                                    <w:top w:val="none" w:sz="0" w:space="0" w:color="auto"/>
                                    <w:left w:val="none" w:sz="0" w:space="0" w:color="auto"/>
                                    <w:bottom w:val="none" w:sz="0" w:space="0" w:color="auto"/>
                                    <w:right w:val="none" w:sz="0" w:space="0" w:color="auto"/>
                                  </w:divBdr>
                                </w:div>
                                <w:div w:id="1002969570">
                                  <w:marLeft w:val="0"/>
                                  <w:marRight w:val="0"/>
                                  <w:marTop w:val="0"/>
                                  <w:marBottom w:val="0"/>
                                  <w:divBdr>
                                    <w:top w:val="none" w:sz="0" w:space="0" w:color="auto"/>
                                    <w:left w:val="none" w:sz="0" w:space="0" w:color="auto"/>
                                    <w:bottom w:val="none" w:sz="0" w:space="0" w:color="auto"/>
                                    <w:right w:val="none" w:sz="0" w:space="0" w:color="auto"/>
                                  </w:divBdr>
                                </w:div>
                                <w:div w:id="1002969861">
                                  <w:marLeft w:val="0"/>
                                  <w:marRight w:val="0"/>
                                  <w:marTop w:val="0"/>
                                  <w:marBottom w:val="0"/>
                                  <w:divBdr>
                                    <w:top w:val="none" w:sz="0" w:space="0" w:color="auto"/>
                                    <w:left w:val="none" w:sz="0" w:space="0" w:color="auto"/>
                                    <w:bottom w:val="none" w:sz="0" w:space="0" w:color="auto"/>
                                    <w:right w:val="none" w:sz="0" w:space="0" w:color="auto"/>
                                  </w:divBdr>
                                </w:div>
                                <w:div w:id="1006596447">
                                  <w:marLeft w:val="0"/>
                                  <w:marRight w:val="0"/>
                                  <w:marTop w:val="0"/>
                                  <w:marBottom w:val="0"/>
                                  <w:divBdr>
                                    <w:top w:val="none" w:sz="0" w:space="0" w:color="auto"/>
                                    <w:left w:val="none" w:sz="0" w:space="0" w:color="auto"/>
                                    <w:bottom w:val="none" w:sz="0" w:space="0" w:color="auto"/>
                                    <w:right w:val="none" w:sz="0" w:space="0" w:color="auto"/>
                                  </w:divBdr>
                                </w:div>
                                <w:div w:id="1014186978">
                                  <w:marLeft w:val="0"/>
                                  <w:marRight w:val="0"/>
                                  <w:marTop w:val="0"/>
                                  <w:marBottom w:val="0"/>
                                  <w:divBdr>
                                    <w:top w:val="none" w:sz="0" w:space="0" w:color="auto"/>
                                    <w:left w:val="none" w:sz="0" w:space="0" w:color="auto"/>
                                    <w:bottom w:val="none" w:sz="0" w:space="0" w:color="auto"/>
                                    <w:right w:val="none" w:sz="0" w:space="0" w:color="auto"/>
                                  </w:divBdr>
                                </w:div>
                                <w:div w:id="1015575544">
                                  <w:marLeft w:val="0"/>
                                  <w:marRight w:val="0"/>
                                  <w:marTop w:val="0"/>
                                  <w:marBottom w:val="0"/>
                                  <w:divBdr>
                                    <w:top w:val="none" w:sz="0" w:space="0" w:color="auto"/>
                                    <w:left w:val="none" w:sz="0" w:space="0" w:color="auto"/>
                                    <w:bottom w:val="none" w:sz="0" w:space="0" w:color="auto"/>
                                    <w:right w:val="none" w:sz="0" w:space="0" w:color="auto"/>
                                  </w:divBdr>
                                </w:div>
                                <w:div w:id="1037505108">
                                  <w:marLeft w:val="0"/>
                                  <w:marRight w:val="0"/>
                                  <w:marTop w:val="0"/>
                                  <w:marBottom w:val="0"/>
                                  <w:divBdr>
                                    <w:top w:val="none" w:sz="0" w:space="0" w:color="auto"/>
                                    <w:left w:val="none" w:sz="0" w:space="0" w:color="auto"/>
                                    <w:bottom w:val="none" w:sz="0" w:space="0" w:color="auto"/>
                                    <w:right w:val="none" w:sz="0" w:space="0" w:color="auto"/>
                                  </w:divBdr>
                                </w:div>
                                <w:div w:id="1088890940">
                                  <w:marLeft w:val="0"/>
                                  <w:marRight w:val="0"/>
                                  <w:marTop w:val="0"/>
                                  <w:marBottom w:val="0"/>
                                  <w:divBdr>
                                    <w:top w:val="none" w:sz="0" w:space="0" w:color="auto"/>
                                    <w:left w:val="none" w:sz="0" w:space="0" w:color="auto"/>
                                    <w:bottom w:val="none" w:sz="0" w:space="0" w:color="auto"/>
                                    <w:right w:val="none" w:sz="0" w:space="0" w:color="auto"/>
                                  </w:divBdr>
                                </w:div>
                                <w:div w:id="1108354758">
                                  <w:marLeft w:val="0"/>
                                  <w:marRight w:val="0"/>
                                  <w:marTop w:val="0"/>
                                  <w:marBottom w:val="0"/>
                                  <w:divBdr>
                                    <w:top w:val="none" w:sz="0" w:space="0" w:color="auto"/>
                                    <w:left w:val="none" w:sz="0" w:space="0" w:color="auto"/>
                                    <w:bottom w:val="none" w:sz="0" w:space="0" w:color="auto"/>
                                    <w:right w:val="none" w:sz="0" w:space="0" w:color="auto"/>
                                  </w:divBdr>
                                </w:div>
                                <w:div w:id="1109660204">
                                  <w:marLeft w:val="0"/>
                                  <w:marRight w:val="0"/>
                                  <w:marTop w:val="0"/>
                                  <w:marBottom w:val="0"/>
                                  <w:divBdr>
                                    <w:top w:val="none" w:sz="0" w:space="0" w:color="auto"/>
                                    <w:left w:val="none" w:sz="0" w:space="0" w:color="auto"/>
                                    <w:bottom w:val="none" w:sz="0" w:space="0" w:color="auto"/>
                                    <w:right w:val="none" w:sz="0" w:space="0" w:color="auto"/>
                                  </w:divBdr>
                                </w:div>
                                <w:div w:id="1110391574">
                                  <w:marLeft w:val="0"/>
                                  <w:marRight w:val="0"/>
                                  <w:marTop w:val="0"/>
                                  <w:marBottom w:val="0"/>
                                  <w:divBdr>
                                    <w:top w:val="none" w:sz="0" w:space="0" w:color="auto"/>
                                    <w:left w:val="none" w:sz="0" w:space="0" w:color="auto"/>
                                    <w:bottom w:val="none" w:sz="0" w:space="0" w:color="auto"/>
                                    <w:right w:val="none" w:sz="0" w:space="0" w:color="auto"/>
                                  </w:divBdr>
                                </w:div>
                                <w:div w:id="1116871482">
                                  <w:marLeft w:val="0"/>
                                  <w:marRight w:val="0"/>
                                  <w:marTop w:val="0"/>
                                  <w:marBottom w:val="0"/>
                                  <w:divBdr>
                                    <w:top w:val="none" w:sz="0" w:space="0" w:color="auto"/>
                                    <w:left w:val="none" w:sz="0" w:space="0" w:color="auto"/>
                                    <w:bottom w:val="none" w:sz="0" w:space="0" w:color="auto"/>
                                    <w:right w:val="none" w:sz="0" w:space="0" w:color="auto"/>
                                  </w:divBdr>
                                </w:div>
                                <w:div w:id="1127550327">
                                  <w:marLeft w:val="0"/>
                                  <w:marRight w:val="0"/>
                                  <w:marTop w:val="0"/>
                                  <w:marBottom w:val="0"/>
                                  <w:divBdr>
                                    <w:top w:val="none" w:sz="0" w:space="0" w:color="auto"/>
                                    <w:left w:val="none" w:sz="0" w:space="0" w:color="auto"/>
                                    <w:bottom w:val="none" w:sz="0" w:space="0" w:color="auto"/>
                                    <w:right w:val="none" w:sz="0" w:space="0" w:color="auto"/>
                                  </w:divBdr>
                                </w:div>
                                <w:div w:id="1156454369">
                                  <w:marLeft w:val="0"/>
                                  <w:marRight w:val="0"/>
                                  <w:marTop w:val="0"/>
                                  <w:marBottom w:val="0"/>
                                  <w:divBdr>
                                    <w:top w:val="none" w:sz="0" w:space="0" w:color="auto"/>
                                    <w:left w:val="none" w:sz="0" w:space="0" w:color="auto"/>
                                    <w:bottom w:val="none" w:sz="0" w:space="0" w:color="auto"/>
                                    <w:right w:val="none" w:sz="0" w:space="0" w:color="auto"/>
                                  </w:divBdr>
                                </w:div>
                                <w:div w:id="1180506763">
                                  <w:marLeft w:val="0"/>
                                  <w:marRight w:val="0"/>
                                  <w:marTop w:val="0"/>
                                  <w:marBottom w:val="0"/>
                                  <w:divBdr>
                                    <w:top w:val="none" w:sz="0" w:space="0" w:color="auto"/>
                                    <w:left w:val="none" w:sz="0" w:space="0" w:color="auto"/>
                                    <w:bottom w:val="none" w:sz="0" w:space="0" w:color="auto"/>
                                    <w:right w:val="none" w:sz="0" w:space="0" w:color="auto"/>
                                  </w:divBdr>
                                </w:div>
                                <w:div w:id="1188758575">
                                  <w:marLeft w:val="0"/>
                                  <w:marRight w:val="0"/>
                                  <w:marTop w:val="0"/>
                                  <w:marBottom w:val="0"/>
                                  <w:divBdr>
                                    <w:top w:val="none" w:sz="0" w:space="0" w:color="auto"/>
                                    <w:left w:val="none" w:sz="0" w:space="0" w:color="auto"/>
                                    <w:bottom w:val="none" w:sz="0" w:space="0" w:color="auto"/>
                                    <w:right w:val="none" w:sz="0" w:space="0" w:color="auto"/>
                                  </w:divBdr>
                                </w:div>
                                <w:div w:id="1196848789">
                                  <w:marLeft w:val="0"/>
                                  <w:marRight w:val="0"/>
                                  <w:marTop w:val="0"/>
                                  <w:marBottom w:val="0"/>
                                  <w:divBdr>
                                    <w:top w:val="none" w:sz="0" w:space="0" w:color="auto"/>
                                    <w:left w:val="none" w:sz="0" w:space="0" w:color="auto"/>
                                    <w:bottom w:val="none" w:sz="0" w:space="0" w:color="auto"/>
                                    <w:right w:val="none" w:sz="0" w:space="0" w:color="auto"/>
                                  </w:divBdr>
                                </w:div>
                                <w:div w:id="1197347504">
                                  <w:marLeft w:val="0"/>
                                  <w:marRight w:val="0"/>
                                  <w:marTop w:val="0"/>
                                  <w:marBottom w:val="0"/>
                                  <w:divBdr>
                                    <w:top w:val="none" w:sz="0" w:space="0" w:color="auto"/>
                                    <w:left w:val="none" w:sz="0" w:space="0" w:color="auto"/>
                                    <w:bottom w:val="none" w:sz="0" w:space="0" w:color="auto"/>
                                    <w:right w:val="none" w:sz="0" w:space="0" w:color="auto"/>
                                  </w:divBdr>
                                </w:div>
                                <w:div w:id="1198930736">
                                  <w:marLeft w:val="0"/>
                                  <w:marRight w:val="0"/>
                                  <w:marTop w:val="0"/>
                                  <w:marBottom w:val="0"/>
                                  <w:divBdr>
                                    <w:top w:val="none" w:sz="0" w:space="0" w:color="auto"/>
                                    <w:left w:val="none" w:sz="0" w:space="0" w:color="auto"/>
                                    <w:bottom w:val="none" w:sz="0" w:space="0" w:color="auto"/>
                                    <w:right w:val="none" w:sz="0" w:space="0" w:color="auto"/>
                                  </w:divBdr>
                                </w:div>
                                <w:div w:id="1205410068">
                                  <w:marLeft w:val="0"/>
                                  <w:marRight w:val="0"/>
                                  <w:marTop w:val="0"/>
                                  <w:marBottom w:val="0"/>
                                  <w:divBdr>
                                    <w:top w:val="none" w:sz="0" w:space="0" w:color="auto"/>
                                    <w:left w:val="none" w:sz="0" w:space="0" w:color="auto"/>
                                    <w:bottom w:val="none" w:sz="0" w:space="0" w:color="auto"/>
                                    <w:right w:val="none" w:sz="0" w:space="0" w:color="auto"/>
                                  </w:divBdr>
                                </w:div>
                                <w:div w:id="1209300948">
                                  <w:marLeft w:val="0"/>
                                  <w:marRight w:val="0"/>
                                  <w:marTop w:val="0"/>
                                  <w:marBottom w:val="0"/>
                                  <w:divBdr>
                                    <w:top w:val="none" w:sz="0" w:space="0" w:color="auto"/>
                                    <w:left w:val="none" w:sz="0" w:space="0" w:color="auto"/>
                                    <w:bottom w:val="none" w:sz="0" w:space="0" w:color="auto"/>
                                    <w:right w:val="none" w:sz="0" w:space="0" w:color="auto"/>
                                  </w:divBdr>
                                </w:div>
                                <w:div w:id="1211113188">
                                  <w:marLeft w:val="0"/>
                                  <w:marRight w:val="0"/>
                                  <w:marTop w:val="0"/>
                                  <w:marBottom w:val="0"/>
                                  <w:divBdr>
                                    <w:top w:val="none" w:sz="0" w:space="0" w:color="auto"/>
                                    <w:left w:val="none" w:sz="0" w:space="0" w:color="auto"/>
                                    <w:bottom w:val="none" w:sz="0" w:space="0" w:color="auto"/>
                                    <w:right w:val="none" w:sz="0" w:space="0" w:color="auto"/>
                                  </w:divBdr>
                                </w:div>
                                <w:div w:id="1216434603">
                                  <w:marLeft w:val="0"/>
                                  <w:marRight w:val="0"/>
                                  <w:marTop w:val="0"/>
                                  <w:marBottom w:val="0"/>
                                  <w:divBdr>
                                    <w:top w:val="none" w:sz="0" w:space="0" w:color="auto"/>
                                    <w:left w:val="none" w:sz="0" w:space="0" w:color="auto"/>
                                    <w:bottom w:val="none" w:sz="0" w:space="0" w:color="auto"/>
                                    <w:right w:val="none" w:sz="0" w:space="0" w:color="auto"/>
                                  </w:divBdr>
                                </w:div>
                                <w:div w:id="1226453005">
                                  <w:marLeft w:val="0"/>
                                  <w:marRight w:val="0"/>
                                  <w:marTop w:val="0"/>
                                  <w:marBottom w:val="0"/>
                                  <w:divBdr>
                                    <w:top w:val="none" w:sz="0" w:space="0" w:color="auto"/>
                                    <w:left w:val="none" w:sz="0" w:space="0" w:color="auto"/>
                                    <w:bottom w:val="none" w:sz="0" w:space="0" w:color="auto"/>
                                    <w:right w:val="none" w:sz="0" w:space="0" w:color="auto"/>
                                  </w:divBdr>
                                </w:div>
                                <w:div w:id="1228955848">
                                  <w:marLeft w:val="0"/>
                                  <w:marRight w:val="0"/>
                                  <w:marTop w:val="0"/>
                                  <w:marBottom w:val="0"/>
                                  <w:divBdr>
                                    <w:top w:val="none" w:sz="0" w:space="0" w:color="auto"/>
                                    <w:left w:val="none" w:sz="0" w:space="0" w:color="auto"/>
                                    <w:bottom w:val="none" w:sz="0" w:space="0" w:color="auto"/>
                                    <w:right w:val="none" w:sz="0" w:space="0" w:color="auto"/>
                                  </w:divBdr>
                                </w:div>
                                <w:div w:id="1233810733">
                                  <w:marLeft w:val="0"/>
                                  <w:marRight w:val="0"/>
                                  <w:marTop w:val="0"/>
                                  <w:marBottom w:val="0"/>
                                  <w:divBdr>
                                    <w:top w:val="none" w:sz="0" w:space="0" w:color="auto"/>
                                    <w:left w:val="none" w:sz="0" w:space="0" w:color="auto"/>
                                    <w:bottom w:val="none" w:sz="0" w:space="0" w:color="auto"/>
                                    <w:right w:val="none" w:sz="0" w:space="0" w:color="auto"/>
                                  </w:divBdr>
                                </w:div>
                                <w:div w:id="1238174361">
                                  <w:marLeft w:val="0"/>
                                  <w:marRight w:val="0"/>
                                  <w:marTop w:val="0"/>
                                  <w:marBottom w:val="0"/>
                                  <w:divBdr>
                                    <w:top w:val="none" w:sz="0" w:space="0" w:color="auto"/>
                                    <w:left w:val="none" w:sz="0" w:space="0" w:color="auto"/>
                                    <w:bottom w:val="none" w:sz="0" w:space="0" w:color="auto"/>
                                    <w:right w:val="none" w:sz="0" w:space="0" w:color="auto"/>
                                  </w:divBdr>
                                </w:div>
                                <w:div w:id="1252661493">
                                  <w:marLeft w:val="0"/>
                                  <w:marRight w:val="0"/>
                                  <w:marTop w:val="0"/>
                                  <w:marBottom w:val="0"/>
                                  <w:divBdr>
                                    <w:top w:val="none" w:sz="0" w:space="0" w:color="auto"/>
                                    <w:left w:val="none" w:sz="0" w:space="0" w:color="auto"/>
                                    <w:bottom w:val="none" w:sz="0" w:space="0" w:color="auto"/>
                                    <w:right w:val="none" w:sz="0" w:space="0" w:color="auto"/>
                                  </w:divBdr>
                                </w:div>
                                <w:div w:id="1262253222">
                                  <w:marLeft w:val="0"/>
                                  <w:marRight w:val="0"/>
                                  <w:marTop w:val="0"/>
                                  <w:marBottom w:val="0"/>
                                  <w:divBdr>
                                    <w:top w:val="none" w:sz="0" w:space="0" w:color="auto"/>
                                    <w:left w:val="none" w:sz="0" w:space="0" w:color="auto"/>
                                    <w:bottom w:val="none" w:sz="0" w:space="0" w:color="auto"/>
                                    <w:right w:val="none" w:sz="0" w:space="0" w:color="auto"/>
                                  </w:divBdr>
                                </w:div>
                                <w:div w:id="1262763735">
                                  <w:marLeft w:val="0"/>
                                  <w:marRight w:val="0"/>
                                  <w:marTop w:val="0"/>
                                  <w:marBottom w:val="0"/>
                                  <w:divBdr>
                                    <w:top w:val="none" w:sz="0" w:space="0" w:color="auto"/>
                                    <w:left w:val="none" w:sz="0" w:space="0" w:color="auto"/>
                                    <w:bottom w:val="none" w:sz="0" w:space="0" w:color="auto"/>
                                    <w:right w:val="none" w:sz="0" w:space="0" w:color="auto"/>
                                  </w:divBdr>
                                </w:div>
                                <w:div w:id="1285234598">
                                  <w:marLeft w:val="0"/>
                                  <w:marRight w:val="0"/>
                                  <w:marTop w:val="0"/>
                                  <w:marBottom w:val="0"/>
                                  <w:divBdr>
                                    <w:top w:val="none" w:sz="0" w:space="0" w:color="auto"/>
                                    <w:left w:val="none" w:sz="0" w:space="0" w:color="auto"/>
                                    <w:bottom w:val="none" w:sz="0" w:space="0" w:color="auto"/>
                                    <w:right w:val="none" w:sz="0" w:space="0" w:color="auto"/>
                                  </w:divBdr>
                                </w:div>
                                <w:div w:id="1320621636">
                                  <w:marLeft w:val="0"/>
                                  <w:marRight w:val="0"/>
                                  <w:marTop w:val="0"/>
                                  <w:marBottom w:val="0"/>
                                  <w:divBdr>
                                    <w:top w:val="none" w:sz="0" w:space="0" w:color="auto"/>
                                    <w:left w:val="none" w:sz="0" w:space="0" w:color="auto"/>
                                    <w:bottom w:val="none" w:sz="0" w:space="0" w:color="auto"/>
                                    <w:right w:val="none" w:sz="0" w:space="0" w:color="auto"/>
                                  </w:divBdr>
                                </w:div>
                                <w:div w:id="1325015521">
                                  <w:marLeft w:val="0"/>
                                  <w:marRight w:val="0"/>
                                  <w:marTop w:val="0"/>
                                  <w:marBottom w:val="0"/>
                                  <w:divBdr>
                                    <w:top w:val="none" w:sz="0" w:space="0" w:color="auto"/>
                                    <w:left w:val="none" w:sz="0" w:space="0" w:color="auto"/>
                                    <w:bottom w:val="none" w:sz="0" w:space="0" w:color="auto"/>
                                    <w:right w:val="none" w:sz="0" w:space="0" w:color="auto"/>
                                  </w:divBdr>
                                </w:div>
                                <w:div w:id="1360350318">
                                  <w:marLeft w:val="0"/>
                                  <w:marRight w:val="0"/>
                                  <w:marTop w:val="0"/>
                                  <w:marBottom w:val="0"/>
                                  <w:divBdr>
                                    <w:top w:val="none" w:sz="0" w:space="0" w:color="auto"/>
                                    <w:left w:val="none" w:sz="0" w:space="0" w:color="auto"/>
                                    <w:bottom w:val="none" w:sz="0" w:space="0" w:color="auto"/>
                                    <w:right w:val="none" w:sz="0" w:space="0" w:color="auto"/>
                                  </w:divBdr>
                                </w:div>
                                <w:div w:id="1362316280">
                                  <w:marLeft w:val="0"/>
                                  <w:marRight w:val="0"/>
                                  <w:marTop w:val="0"/>
                                  <w:marBottom w:val="0"/>
                                  <w:divBdr>
                                    <w:top w:val="none" w:sz="0" w:space="0" w:color="auto"/>
                                    <w:left w:val="none" w:sz="0" w:space="0" w:color="auto"/>
                                    <w:bottom w:val="none" w:sz="0" w:space="0" w:color="auto"/>
                                    <w:right w:val="none" w:sz="0" w:space="0" w:color="auto"/>
                                  </w:divBdr>
                                </w:div>
                                <w:div w:id="1367829514">
                                  <w:marLeft w:val="0"/>
                                  <w:marRight w:val="0"/>
                                  <w:marTop w:val="0"/>
                                  <w:marBottom w:val="0"/>
                                  <w:divBdr>
                                    <w:top w:val="none" w:sz="0" w:space="0" w:color="auto"/>
                                    <w:left w:val="none" w:sz="0" w:space="0" w:color="auto"/>
                                    <w:bottom w:val="none" w:sz="0" w:space="0" w:color="auto"/>
                                    <w:right w:val="none" w:sz="0" w:space="0" w:color="auto"/>
                                  </w:divBdr>
                                </w:div>
                                <w:div w:id="1379892311">
                                  <w:marLeft w:val="0"/>
                                  <w:marRight w:val="0"/>
                                  <w:marTop w:val="0"/>
                                  <w:marBottom w:val="0"/>
                                  <w:divBdr>
                                    <w:top w:val="none" w:sz="0" w:space="0" w:color="auto"/>
                                    <w:left w:val="none" w:sz="0" w:space="0" w:color="auto"/>
                                    <w:bottom w:val="none" w:sz="0" w:space="0" w:color="auto"/>
                                    <w:right w:val="none" w:sz="0" w:space="0" w:color="auto"/>
                                  </w:divBdr>
                                </w:div>
                                <w:div w:id="1383167762">
                                  <w:marLeft w:val="0"/>
                                  <w:marRight w:val="0"/>
                                  <w:marTop w:val="0"/>
                                  <w:marBottom w:val="0"/>
                                  <w:divBdr>
                                    <w:top w:val="none" w:sz="0" w:space="0" w:color="auto"/>
                                    <w:left w:val="none" w:sz="0" w:space="0" w:color="auto"/>
                                    <w:bottom w:val="none" w:sz="0" w:space="0" w:color="auto"/>
                                    <w:right w:val="none" w:sz="0" w:space="0" w:color="auto"/>
                                  </w:divBdr>
                                </w:div>
                                <w:div w:id="1391534880">
                                  <w:marLeft w:val="0"/>
                                  <w:marRight w:val="0"/>
                                  <w:marTop w:val="0"/>
                                  <w:marBottom w:val="0"/>
                                  <w:divBdr>
                                    <w:top w:val="none" w:sz="0" w:space="0" w:color="auto"/>
                                    <w:left w:val="none" w:sz="0" w:space="0" w:color="auto"/>
                                    <w:bottom w:val="none" w:sz="0" w:space="0" w:color="auto"/>
                                    <w:right w:val="none" w:sz="0" w:space="0" w:color="auto"/>
                                  </w:divBdr>
                                </w:div>
                                <w:div w:id="1410080858">
                                  <w:marLeft w:val="0"/>
                                  <w:marRight w:val="0"/>
                                  <w:marTop w:val="0"/>
                                  <w:marBottom w:val="0"/>
                                  <w:divBdr>
                                    <w:top w:val="none" w:sz="0" w:space="0" w:color="auto"/>
                                    <w:left w:val="none" w:sz="0" w:space="0" w:color="auto"/>
                                    <w:bottom w:val="none" w:sz="0" w:space="0" w:color="auto"/>
                                    <w:right w:val="none" w:sz="0" w:space="0" w:color="auto"/>
                                  </w:divBdr>
                                </w:div>
                                <w:div w:id="1418480120">
                                  <w:marLeft w:val="0"/>
                                  <w:marRight w:val="0"/>
                                  <w:marTop w:val="0"/>
                                  <w:marBottom w:val="0"/>
                                  <w:divBdr>
                                    <w:top w:val="none" w:sz="0" w:space="0" w:color="auto"/>
                                    <w:left w:val="none" w:sz="0" w:space="0" w:color="auto"/>
                                    <w:bottom w:val="none" w:sz="0" w:space="0" w:color="auto"/>
                                    <w:right w:val="none" w:sz="0" w:space="0" w:color="auto"/>
                                  </w:divBdr>
                                </w:div>
                                <w:div w:id="1421751915">
                                  <w:marLeft w:val="0"/>
                                  <w:marRight w:val="0"/>
                                  <w:marTop w:val="0"/>
                                  <w:marBottom w:val="0"/>
                                  <w:divBdr>
                                    <w:top w:val="none" w:sz="0" w:space="0" w:color="auto"/>
                                    <w:left w:val="none" w:sz="0" w:space="0" w:color="auto"/>
                                    <w:bottom w:val="none" w:sz="0" w:space="0" w:color="auto"/>
                                    <w:right w:val="none" w:sz="0" w:space="0" w:color="auto"/>
                                  </w:divBdr>
                                </w:div>
                                <w:div w:id="1424106310">
                                  <w:marLeft w:val="0"/>
                                  <w:marRight w:val="0"/>
                                  <w:marTop w:val="0"/>
                                  <w:marBottom w:val="0"/>
                                  <w:divBdr>
                                    <w:top w:val="none" w:sz="0" w:space="0" w:color="auto"/>
                                    <w:left w:val="none" w:sz="0" w:space="0" w:color="auto"/>
                                    <w:bottom w:val="none" w:sz="0" w:space="0" w:color="auto"/>
                                    <w:right w:val="none" w:sz="0" w:space="0" w:color="auto"/>
                                  </w:divBdr>
                                </w:div>
                                <w:div w:id="1431508902">
                                  <w:marLeft w:val="0"/>
                                  <w:marRight w:val="0"/>
                                  <w:marTop w:val="0"/>
                                  <w:marBottom w:val="0"/>
                                  <w:divBdr>
                                    <w:top w:val="none" w:sz="0" w:space="0" w:color="auto"/>
                                    <w:left w:val="none" w:sz="0" w:space="0" w:color="auto"/>
                                    <w:bottom w:val="none" w:sz="0" w:space="0" w:color="auto"/>
                                    <w:right w:val="none" w:sz="0" w:space="0" w:color="auto"/>
                                  </w:divBdr>
                                </w:div>
                                <w:div w:id="1441879904">
                                  <w:marLeft w:val="0"/>
                                  <w:marRight w:val="0"/>
                                  <w:marTop w:val="0"/>
                                  <w:marBottom w:val="0"/>
                                  <w:divBdr>
                                    <w:top w:val="none" w:sz="0" w:space="0" w:color="auto"/>
                                    <w:left w:val="none" w:sz="0" w:space="0" w:color="auto"/>
                                    <w:bottom w:val="none" w:sz="0" w:space="0" w:color="auto"/>
                                    <w:right w:val="none" w:sz="0" w:space="0" w:color="auto"/>
                                  </w:divBdr>
                                </w:div>
                                <w:div w:id="1442073103">
                                  <w:marLeft w:val="0"/>
                                  <w:marRight w:val="0"/>
                                  <w:marTop w:val="0"/>
                                  <w:marBottom w:val="0"/>
                                  <w:divBdr>
                                    <w:top w:val="none" w:sz="0" w:space="0" w:color="auto"/>
                                    <w:left w:val="none" w:sz="0" w:space="0" w:color="auto"/>
                                    <w:bottom w:val="none" w:sz="0" w:space="0" w:color="auto"/>
                                    <w:right w:val="none" w:sz="0" w:space="0" w:color="auto"/>
                                  </w:divBdr>
                                </w:div>
                                <w:div w:id="1462189893">
                                  <w:marLeft w:val="0"/>
                                  <w:marRight w:val="0"/>
                                  <w:marTop w:val="0"/>
                                  <w:marBottom w:val="0"/>
                                  <w:divBdr>
                                    <w:top w:val="none" w:sz="0" w:space="0" w:color="auto"/>
                                    <w:left w:val="none" w:sz="0" w:space="0" w:color="auto"/>
                                    <w:bottom w:val="none" w:sz="0" w:space="0" w:color="auto"/>
                                    <w:right w:val="none" w:sz="0" w:space="0" w:color="auto"/>
                                  </w:divBdr>
                                </w:div>
                                <w:div w:id="1477987763">
                                  <w:marLeft w:val="0"/>
                                  <w:marRight w:val="0"/>
                                  <w:marTop w:val="0"/>
                                  <w:marBottom w:val="0"/>
                                  <w:divBdr>
                                    <w:top w:val="none" w:sz="0" w:space="0" w:color="auto"/>
                                    <w:left w:val="none" w:sz="0" w:space="0" w:color="auto"/>
                                    <w:bottom w:val="none" w:sz="0" w:space="0" w:color="auto"/>
                                    <w:right w:val="none" w:sz="0" w:space="0" w:color="auto"/>
                                  </w:divBdr>
                                </w:div>
                                <w:div w:id="1482624256">
                                  <w:marLeft w:val="0"/>
                                  <w:marRight w:val="0"/>
                                  <w:marTop w:val="0"/>
                                  <w:marBottom w:val="0"/>
                                  <w:divBdr>
                                    <w:top w:val="none" w:sz="0" w:space="0" w:color="auto"/>
                                    <w:left w:val="none" w:sz="0" w:space="0" w:color="auto"/>
                                    <w:bottom w:val="none" w:sz="0" w:space="0" w:color="auto"/>
                                    <w:right w:val="none" w:sz="0" w:space="0" w:color="auto"/>
                                  </w:divBdr>
                                </w:div>
                                <w:div w:id="1490440557">
                                  <w:marLeft w:val="0"/>
                                  <w:marRight w:val="0"/>
                                  <w:marTop w:val="0"/>
                                  <w:marBottom w:val="0"/>
                                  <w:divBdr>
                                    <w:top w:val="none" w:sz="0" w:space="0" w:color="auto"/>
                                    <w:left w:val="none" w:sz="0" w:space="0" w:color="auto"/>
                                    <w:bottom w:val="none" w:sz="0" w:space="0" w:color="auto"/>
                                    <w:right w:val="none" w:sz="0" w:space="0" w:color="auto"/>
                                  </w:divBdr>
                                </w:div>
                                <w:div w:id="1506825335">
                                  <w:marLeft w:val="0"/>
                                  <w:marRight w:val="0"/>
                                  <w:marTop w:val="0"/>
                                  <w:marBottom w:val="0"/>
                                  <w:divBdr>
                                    <w:top w:val="none" w:sz="0" w:space="0" w:color="auto"/>
                                    <w:left w:val="none" w:sz="0" w:space="0" w:color="auto"/>
                                    <w:bottom w:val="none" w:sz="0" w:space="0" w:color="auto"/>
                                    <w:right w:val="none" w:sz="0" w:space="0" w:color="auto"/>
                                  </w:divBdr>
                                </w:div>
                                <w:div w:id="1507940241">
                                  <w:marLeft w:val="0"/>
                                  <w:marRight w:val="0"/>
                                  <w:marTop w:val="0"/>
                                  <w:marBottom w:val="0"/>
                                  <w:divBdr>
                                    <w:top w:val="none" w:sz="0" w:space="0" w:color="auto"/>
                                    <w:left w:val="none" w:sz="0" w:space="0" w:color="auto"/>
                                    <w:bottom w:val="none" w:sz="0" w:space="0" w:color="auto"/>
                                    <w:right w:val="none" w:sz="0" w:space="0" w:color="auto"/>
                                  </w:divBdr>
                                </w:div>
                                <w:div w:id="1508788277">
                                  <w:marLeft w:val="0"/>
                                  <w:marRight w:val="0"/>
                                  <w:marTop w:val="0"/>
                                  <w:marBottom w:val="0"/>
                                  <w:divBdr>
                                    <w:top w:val="none" w:sz="0" w:space="0" w:color="auto"/>
                                    <w:left w:val="none" w:sz="0" w:space="0" w:color="auto"/>
                                    <w:bottom w:val="none" w:sz="0" w:space="0" w:color="auto"/>
                                    <w:right w:val="none" w:sz="0" w:space="0" w:color="auto"/>
                                  </w:divBdr>
                                </w:div>
                                <w:div w:id="1510212620">
                                  <w:marLeft w:val="0"/>
                                  <w:marRight w:val="0"/>
                                  <w:marTop w:val="0"/>
                                  <w:marBottom w:val="0"/>
                                  <w:divBdr>
                                    <w:top w:val="none" w:sz="0" w:space="0" w:color="auto"/>
                                    <w:left w:val="none" w:sz="0" w:space="0" w:color="auto"/>
                                    <w:bottom w:val="none" w:sz="0" w:space="0" w:color="auto"/>
                                    <w:right w:val="none" w:sz="0" w:space="0" w:color="auto"/>
                                  </w:divBdr>
                                </w:div>
                                <w:div w:id="1514759894">
                                  <w:marLeft w:val="0"/>
                                  <w:marRight w:val="0"/>
                                  <w:marTop w:val="0"/>
                                  <w:marBottom w:val="0"/>
                                  <w:divBdr>
                                    <w:top w:val="none" w:sz="0" w:space="0" w:color="auto"/>
                                    <w:left w:val="none" w:sz="0" w:space="0" w:color="auto"/>
                                    <w:bottom w:val="none" w:sz="0" w:space="0" w:color="auto"/>
                                    <w:right w:val="none" w:sz="0" w:space="0" w:color="auto"/>
                                  </w:divBdr>
                                </w:div>
                                <w:div w:id="1522091314">
                                  <w:marLeft w:val="0"/>
                                  <w:marRight w:val="0"/>
                                  <w:marTop w:val="0"/>
                                  <w:marBottom w:val="0"/>
                                  <w:divBdr>
                                    <w:top w:val="none" w:sz="0" w:space="0" w:color="auto"/>
                                    <w:left w:val="none" w:sz="0" w:space="0" w:color="auto"/>
                                    <w:bottom w:val="none" w:sz="0" w:space="0" w:color="auto"/>
                                    <w:right w:val="none" w:sz="0" w:space="0" w:color="auto"/>
                                  </w:divBdr>
                                </w:div>
                                <w:div w:id="1552306403">
                                  <w:marLeft w:val="0"/>
                                  <w:marRight w:val="0"/>
                                  <w:marTop w:val="0"/>
                                  <w:marBottom w:val="0"/>
                                  <w:divBdr>
                                    <w:top w:val="none" w:sz="0" w:space="0" w:color="auto"/>
                                    <w:left w:val="none" w:sz="0" w:space="0" w:color="auto"/>
                                    <w:bottom w:val="none" w:sz="0" w:space="0" w:color="auto"/>
                                    <w:right w:val="none" w:sz="0" w:space="0" w:color="auto"/>
                                  </w:divBdr>
                                </w:div>
                                <w:div w:id="1557005432">
                                  <w:marLeft w:val="0"/>
                                  <w:marRight w:val="0"/>
                                  <w:marTop w:val="0"/>
                                  <w:marBottom w:val="0"/>
                                  <w:divBdr>
                                    <w:top w:val="none" w:sz="0" w:space="0" w:color="auto"/>
                                    <w:left w:val="none" w:sz="0" w:space="0" w:color="auto"/>
                                    <w:bottom w:val="none" w:sz="0" w:space="0" w:color="auto"/>
                                    <w:right w:val="none" w:sz="0" w:space="0" w:color="auto"/>
                                  </w:divBdr>
                                </w:div>
                                <w:div w:id="1568568347">
                                  <w:marLeft w:val="0"/>
                                  <w:marRight w:val="0"/>
                                  <w:marTop w:val="0"/>
                                  <w:marBottom w:val="0"/>
                                  <w:divBdr>
                                    <w:top w:val="none" w:sz="0" w:space="0" w:color="auto"/>
                                    <w:left w:val="none" w:sz="0" w:space="0" w:color="auto"/>
                                    <w:bottom w:val="none" w:sz="0" w:space="0" w:color="auto"/>
                                    <w:right w:val="none" w:sz="0" w:space="0" w:color="auto"/>
                                  </w:divBdr>
                                </w:div>
                                <w:div w:id="1576162161">
                                  <w:marLeft w:val="0"/>
                                  <w:marRight w:val="0"/>
                                  <w:marTop w:val="0"/>
                                  <w:marBottom w:val="0"/>
                                  <w:divBdr>
                                    <w:top w:val="none" w:sz="0" w:space="0" w:color="auto"/>
                                    <w:left w:val="none" w:sz="0" w:space="0" w:color="auto"/>
                                    <w:bottom w:val="none" w:sz="0" w:space="0" w:color="auto"/>
                                    <w:right w:val="none" w:sz="0" w:space="0" w:color="auto"/>
                                  </w:divBdr>
                                </w:div>
                                <w:div w:id="1587808579">
                                  <w:marLeft w:val="0"/>
                                  <w:marRight w:val="0"/>
                                  <w:marTop w:val="0"/>
                                  <w:marBottom w:val="0"/>
                                  <w:divBdr>
                                    <w:top w:val="none" w:sz="0" w:space="0" w:color="auto"/>
                                    <w:left w:val="none" w:sz="0" w:space="0" w:color="auto"/>
                                    <w:bottom w:val="none" w:sz="0" w:space="0" w:color="auto"/>
                                    <w:right w:val="none" w:sz="0" w:space="0" w:color="auto"/>
                                  </w:divBdr>
                                </w:div>
                                <w:div w:id="1592883982">
                                  <w:marLeft w:val="0"/>
                                  <w:marRight w:val="0"/>
                                  <w:marTop w:val="0"/>
                                  <w:marBottom w:val="0"/>
                                  <w:divBdr>
                                    <w:top w:val="none" w:sz="0" w:space="0" w:color="auto"/>
                                    <w:left w:val="none" w:sz="0" w:space="0" w:color="auto"/>
                                    <w:bottom w:val="none" w:sz="0" w:space="0" w:color="auto"/>
                                    <w:right w:val="none" w:sz="0" w:space="0" w:color="auto"/>
                                  </w:divBdr>
                                </w:div>
                                <w:div w:id="1600724241">
                                  <w:marLeft w:val="0"/>
                                  <w:marRight w:val="0"/>
                                  <w:marTop w:val="0"/>
                                  <w:marBottom w:val="0"/>
                                  <w:divBdr>
                                    <w:top w:val="none" w:sz="0" w:space="0" w:color="auto"/>
                                    <w:left w:val="none" w:sz="0" w:space="0" w:color="auto"/>
                                    <w:bottom w:val="none" w:sz="0" w:space="0" w:color="auto"/>
                                    <w:right w:val="none" w:sz="0" w:space="0" w:color="auto"/>
                                  </w:divBdr>
                                </w:div>
                                <w:div w:id="1605042381">
                                  <w:marLeft w:val="0"/>
                                  <w:marRight w:val="0"/>
                                  <w:marTop w:val="0"/>
                                  <w:marBottom w:val="0"/>
                                  <w:divBdr>
                                    <w:top w:val="none" w:sz="0" w:space="0" w:color="auto"/>
                                    <w:left w:val="none" w:sz="0" w:space="0" w:color="auto"/>
                                    <w:bottom w:val="none" w:sz="0" w:space="0" w:color="auto"/>
                                    <w:right w:val="none" w:sz="0" w:space="0" w:color="auto"/>
                                  </w:divBdr>
                                </w:div>
                                <w:div w:id="1621717690">
                                  <w:marLeft w:val="0"/>
                                  <w:marRight w:val="0"/>
                                  <w:marTop w:val="0"/>
                                  <w:marBottom w:val="0"/>
                                  <w:divBdr>
                                    <w:top w:val="none" w:sz="0" w:space="0" w:color="auto"/>
                                    <w:left w:val="none" w:sz="0" w:space="0" w:color="auto"/>
                                    <w:bottom w:val="none" w:sz="0" w:space="0" w:color="auto"/>
                                    <w:right w:val="none" w:sz="0" w:space="0" w:color="auto"/>
                                  </w:divBdr>
                                </w:div>
                                <w:div w:id="1646396201">
                                  <w:marLeft w:val="0"/>
                                  <w:marRight w:val="0"/>
                                  <w:marTop w:val="0"/>
                                  <w:marBottom w:val="0"/>
                                  <w:divBdr>
                                    <w:top w:val="none" w:sz="0" w:space="0" w:color="auto"/>
                                    <w:left w:val="none" w:sz="0" w:space="0" w:color="auto"/>
                                    <w:bottom w:val="none" w:sz="0" w:space="0" w:color="auto"/>
                                    <w:right w:val="none" w:sz="0" w:space="0" w:color="auto"/>
                                  </w:divBdr>
                                </w:div>
                                <w:div w:id="1657301399">
                                  <w:marLeft w:val="0"/>
                                  <w:marRight w:val="0"/>
                                  <w:marTop w:val="0"/>
                                  <w:marBottom w:val="0"/>
                                  <w:divBdr>
                                    <w:top w:val="none" w:sz="0" w:space="0" w:color="auto"/>
                                    <w:left w:val="none" w:sz="0" w:space="0" w:color="auto"/>
                                    <w:bottom w:val="none" w:sz="0" w:space="0" w:color="auto"/>
                                    <w:right w:val="none" w:sz="0" w:space="0" w:color="auto"/>
                                  </w:divBdr>
                                </w:div>
                                <w:div w:id="1666782554">
                                  <w:marLeft w:val="0"/>
                                  <w:marRight w:val="0"/>
                                  <w:marTop w:val="0"/>
                                  <w:marBottom w:val="0"/>
                                  <w:divBdr>
                                    <w:top w:val="none" w:sz="0" w:space="0" w:color="auto"/>
                                    <w:left w:val="none" w:sz="0" w:space="0" w:color="auto"/>
                                    <w:bottom w:val="none" w:sz="0" w:space="0" w:color="auto"/>
                                    <w:right w:val="none" w:sz="0" w:space="0" w:color="auto"/>
                                  </w:divBdr>
                                </w:div>
                                <w:div w:id="1672366809">
                                  <w:marLeft w:val="0"/>
                                  <w:marRight w:val="0"/>
                                  <w:marTop w:val="0"/>
                                  <w:marBottom w:val="0"/>
                                  <w:divBdr>
                                    <w:top w:val="none" w:sz="0" w:space="0" w:color="auto"/>
                                    <w:left w:val="none" w:sz="0" w:space="0" w:color="auto"/>
                                    <w:bottom w:val="none" w:sz="0" w:space="0" w:color="auto"/>
                                    <w:right w:val="none" w:sz="0" w:space="0" w:color="auto"/>
                                  </w:divBdr>
                                </w:div>
                                <w:div w:id="1709260248">
                                  <w:marLeft w:val="0"/>
                                  <w:marRight w:val="0"/>
                                  <w:marTop w:val="0"/>
                                  <w:marBottom w:val="0"/>
                                  <w:divBdr>
                                    <w:top w:val="none" w:sz="0" w:space="0" w:color="auto"/>
                                    <w:left w:val="none" w:sz="0" w:space="0" w:color="auto"/>
                                    <w:bottom w:val="none" w:sz="0" w:space="0" w:color="auto"/>
                                    <w:right w:val="none" w:sz="0" w:space="0" w:color="auto"/>
                                  </w:divBdr>
                                </w:div>
                                <w:div w:id="1717192367">
                                  <w:marLeft w:val="0"/>
                                  <w:marRight w:val="0"/>
                                  <w:marTop w:val="0"/>
                                  <w:marBottom w:val="0"/>
                                  <w:divBdr>
                                    <w:top w:val="none" w:sz="0" w:space="0" w:color="auto"/>
                                    <w:left w:val="none" w:sz="0" w:space="0" w:color="auto"/>
                                    <w:bottom w:val="none" w:sz="0" w:space="0" w:color="auto"/>
                                    <w:right w:val="none" w:sz="0" w:space="0" w:color="auto"/>
                                  </w:divBdr>
                                </w:div>
                                <w:div w:id="1718777007">
                                  <w:marLeft w:val="0"/>
                                  <w:marRight w:val="0"/>
                                  <w:marTop w:val="0"/>
                                  <w:marBottom w:val="0"/>
                                  <w:divBdr>
                                    <w:top w:val="none" w:sz="0" w:space="0" w:color="auto"/>
                                    <w:left w:val="none" w:sz="0" w:space="0" w:color="auto"/>
                                    <w:bottom w:val="none" w:sz="0" w:space="0" w:color="auto"/>
                                    <w:right w:val="none" w:sz="0" w:space="0" w:color="auto"/>
                                  </w:divBdr>
                                </w:div>
                                <w:div w:id="1729571344">
                                  <w:marLeft w:val="0"/>
                                  <w:marRight w:val="0"/>
                                  <w:marTop w:val="0"/>
                                  <w:marBottom w:val="0"/>
                                  <w:divBdr>
                                    <w:top w:val="none" w:sz="0" w:space="0" w:color="auto"/>
                                    <w:left w:val="none" w:sz="0" w:space="0" w:color="auto"/>
                                    <w:bottom w:val="none" w:sz="0" w:space="0" w:color="auto"/>
                                    <w:right w:val="none" w:sz="0" w:space="0" w:color="auto"/>
                                  </w:divBdr>
                                </w:div>
                                <w:div w:id="1736009285">
                                  <w:marLeft w:val="0"/>
                                  <w:marRight w:val="0"/>
                                  <w:marTop w:val="0"/>
                                  <w:marBottom w:val="0"/>
                                  <w:divBdr>
                                    <w:top w:val="none" w:sz="0" w:space="0" w:color="auto"/>
                                    <w:left w:val="none" w:sz="0" w:space="0" w:color="auto"/>
                                    <w:bottom w:val="none" w:sz="0" w:space="0" w:color="auto"/>
                                    <w:right w:val="none" w:sz="0" w:space="0" w:color="auto"/>
                                  </w:divBdr>
                                </w:div>
                                <w:div w:id="1749497305">
                                  <w:marLeft w:val="0"/>
                                  <w:marRight w:val="0"/>
                                  <w:marTop w:val="0"/>
                                  <w:marBottom w:val="0"/>
                                  <w:divBdr>
                                    <w:top w:val="none" w:sz="0" w:space="0" w:color="auto"/>
                                    <w:left w:val="none" w:sz="0" w:space="0" w:color="auto"/>
                                    <w:bottom w:val="none" w:sz="0" w:space="0" w:color="auto"/>
                                    <w:right w:val="none" w:sz="0" w:space="0" w:color="auto"/>
                                  </w:divBdr>
                                </w:div>
                                <w:div w:id="1749886877">
                                  <w:marLeft w:val="0"/>
                                  <w:marRight w:val="0"/>
                                  <w:marTop w:val="0"/>
                                  <w:marBottom w:val="0"/>
                                  <w:divBdr>
                                    <w:top w:val="none" w:sz="0" w:space="0" w:color="auto"/>
                                    <w:left w:val="none" w:sz="0" w:space="0" w:color="auto"/>
                                    <w:bottom w:val="none" w:sz="0" w:space="0" w:color="auto"/>
                                    <w:right w:val="none" w:sz="0" w:space="0" w:color="auto"/>
                                  </w:divBdr>
                                </w:div>
                                <w:div w:id="1756245952">
                                  <w:marLeft w:val="0"/>
                                  <w:marRight w:val="0"/>
                                  <w:marTop w:val="0"/>
                                  <w:marBottom w:val="0"/>
                                  <w:divBdr>
                                    <w:top w:val="none" w:sz="0" w:space="0" w:color="auto"/>
                                    <w:left w:val="none" w:sz="0" w:space="0" w:color="auto"/>
                                    <w:bottom w:val="none" w:sz="0" w:space="0" w:color="auto"/>
                                    <w:right w:val="none" w:sz="0" w:space="0" w:color="auto"/>
                                  </w:divBdr>
                                </w:div>
                                <w:div w:id="1757047410">
                                  <w:marLeft w:val="0"/>
                                  <w:marRight w:val="0"/>
                                  <w:marTop w:val="0"/>
                                  <w:marBottom w:val="0"/>
                                  <w:divBdr>
                                    <w:top w:val="none" w:sz="0" w:space="0" w:color="auto"/>
                                    <w:left w:val="none" w:sz="0" w:space="0" w:color="auto"/>
                                    <w:bottom w:val="none" w:sz="0" w:space="0" w:color="auto"/>
                                    <w:right w:val="none" w:sz="0" w:space="0" w:color="auto"/>
                                  </w:divBdr>
                                </w:div>
                                <w:div w:id="1785925901">
                                  <w:marLeft w:val="0"/>
                                  <w:marRight w:val="0"/>
                                  <w:marTop w:val="0"/>
                                  <w:marBottom w:val="0"/>
                                  <w:divBdr>
                                    <w:top w:val="none" w:sz="0" w:space="0" w:color="auto"/>
                                    <w:left w:val="none" w:sz="0" w:space="0" w:color="auto"/>
                                    <w:bottom w:val="none" w:sz="0" w:space="0" w:color="auto"/>
                                    <w:right w:val="none" w:sz="0" w:space="0" w:color="auto"/>
                                  </w:divBdr>
                                </w:div>
                                <w:div w:id="1814369300">
                                  <w:marLeft w:val="0"/>
                                  <w:marRight w:val="0"/>
                                  <w:marTop w:val="0"/>
                                  <w:marBottom w:val="0"/>
                                  <w:divBdr>
                                    <w:top w:val="none" w:sz="0" w:space="0" w:color="auto"/>
                                    <w:left w:val="none" w:sz="0" w:space="0" w:color="auto"/>
                                    <w:bottom w:val="none" w:sz="0" w:space="0" w:color="auto"/>
                                    <w:right w:val="none" w:sz="0" w:space="0" w:color="auto"/>
                                  </w:divBdr>
                                </w:div>
                                <w:div w:id="1836335765">
                                  <w:marLeft w:val="0"/>
                                  <w:marRight w:val="0"/>
                                  <w:marTop w:val="0"/>
                                  <w:marBottom w:val="0"/>
                                  <w:divBdr>
                                    <w:top w:val="none" w:sz="0" w:space="0" w:color="auto"/>
                                    <w:left w:val="none" w:sz="0" w:space="0" w:color="auto"/>
                                    <w:bottom w:val="none" w:sz="0" w:space="0" w:color="auto"/>
                                    <w:right w:val="none" w:sz="0" w:space="0" w:color="auto"/>
                                  </w:divBdr>
                                </w:div>
                                <w:div w:id="1838810384">
                                  <w:marLeft w:val="0"/>
                                  <w:marRight w:val="0"/>
                                  <w:marTop w:val="0"/>
                                  <w:marBottom w:val="0"/>
                                  <w:divBdr>
                                    <w:top w:val="none" w:sz="0" w:space="0" w:color="auto"/>
                                    <w:left w:val="none" w:sz="0" w:space="0" w:color="auto"/>
                                    <w:bottom w:val="none" w:sz="0" w:space="0" w:color="auto"/>
                                    <w:right w:val="none" w:sz="0" w:space="0" w:color="auto"/>
                                  </w:divBdr>
                                </w:div>
                                <w:div w:id="1844007149">
                                  <w:marLeft w:val="0"/>
                                  <w:marRight w:val="0"/>
                                  <w:marTop w:val="0"/>
                                  <w:marBottom w:val="0"/>
                                  <w:divBdr>
                                    <w:top w:val="none" w:sz="0" w:space="0" w:color="auto"/>
                                    <w:left w:val="none" w:sz="0" w:space="0" w:color="auto"/>
                                    <w:bottom w:val="none" w:sz="0" w:space="0" w:color="auto"/>
                                    <w:right w:val="none" w:sz="0" w:space="0" w:color="auto"/>
                                  </w:divBdr>
                                </w:div>
                                <w:div w:id="1846893524">
                                  <w:marLeft w:val="0"/>
                                  <w:marRight w:val="0"/>
                                  <w:marTop w:val="0"/>
                                  <w:marBottom w:val="0"/>
                                  <w:divBdr>
                                    <w:top w:val="none" w:sz="0" w:space="0" w:color="auto"/>
                                    <w:left w:val="none" w:sz="0" w:space="0" w:color="auto"/>
                                    <w:bottom w:val="none" w:sz="0" w:space="0" w:color="auto"/>
                                    <w:right w:val="none" w:sz="0" w:space="0" w:color="auto"/>
                                  </w:divBdr>
                                </w:div>
                                <w:div w:id="1852328515">
                                  <w:marLeft w:val="0"/>
                                  <w:marRight w:val="0"/>
                                  <w:marTop w:val="0"/>
                                  <w:marBottom w:val="0"/>
                                  <w:divBdr>
                                    <w:top w:val="none" w:sz="0" w:space="0" w:color="auto"/>
                                    <w:left w:val="none" w:sz="0" w:space="0" w:color="auto"/>
                                    <w:bottom w:val="none" w:sz="0" w:space="0" w:color="auto"/>
                                    <w:right w:val="none" w:sz="0" w:space="0" w:color="auto"/>
                                  </w:divBdr>
                                </w:div>
                                <w:div w:id="1894808647">
                                  <w:marLeft w:val="0"/>
                                  <w:marRight w:val="0"/>
                                  <w:marTop w:val="0"/>
                                  <w:marBottom w:val="0"/>
                                  <w:divBdr>
                                    <w:top w:val="none" w:sz="0" w:space="0" w:color="auto"/>
                                    <w:left w:val="none" w:sz="0" w:space="0" w:color="auto"/>
                                    <w:bottom w:val="none" w:sz="0" w:space="0" w:color="auto"/>
                                    <w:right w:val="none" w:sz="0" w:space="0" w:color="auto"/>
                                  </w:divBdr>
                                </w:div>
                                <w:div w:id="1904095174">
                                  <w:marLeft w:val="0"/>
                                  <w:marRight w:val="0"/>
                                  <w:marTop w:val="0"/>
                                  <w:marBottom w:val="0"/>
                                  <w:divBdr>
                                    <w:top w:val="none" w:sz="0" w:space="0" w:color="auto"/>
                                    <w:left w:val="none" w:sz="0" w:space="0" w:color="auto"/>
                                    <w:bottom w:val="none" w:sz="0" w:space="0" w:color="auto"/>
                                    <w:right w:val="none" w:sz="0" w:space="0" w:color="auto"/>
                                  </w:divBdr>
                                </w:div>
                                <w:div w:id="1905992156">
                                  <w:marLeft w:val="0"/>
                                  <w:marRight w:val="0"/>
                                  <w:marTop w:val="0"/>
                                  <w:marBottom w:val="0"/>
                                  <w:divBdr>
                                    <w:top w:val="none" w:sz="0" w:space="0" w:color="auto"/>
                                    <w:left w:val="none" w:sz="0" w:space="0" w:color="auto"/>
                                    <w:bottom w:val="none" w:sz="0" w:space="0" w:color="auto"/>
                                    <w:right w:val="none" w:sz="0" w:space="0" w:color="auto"/>
                                  </w:divBdr>
                                </w:div>
                                <w:div w:id="1933901962">
                                  <w:marLeft w:val="0"/>
                                  <w:marRight w:val="0"/>
                                  <w:marTop w:val="0"/>
                                  <w:marBottom w:val="0"/>
                                  <w:divBdr>
                                    <w:top w:val="none" w:sz="0" w:space="0" w:color="auto"/>
                                    <w:left w:val="none" w:sz="0" w:space="0" w:color="auto"/>
                                    <w:bottom w:val="none" w:sz="0" w:space="0" w:color="auto"/>
                                    <w:right w:val="none" w:sz="0" w:space="0" w:color="auto"/>
                                  </w:divBdr>
                                </w:div>
                                <w:div w:id="1946304841">
                                  <w:marLeft w:val="0"/>
                                  <w:marRight w:val="0"/>
                                  <w:marTop w:val="0"/>
                                  <w:marBottom w:val="0"/>
                                  <w:divBdr>
                                    <w:top w:val="none" w:sz="0" w:space="0" w:color="auto"/>
                                    <w:left w:val="none" w:sz="0" w:space="0" w:color="auto"/>
                                    <w:bottom w:val="none" w:sz="0" w:space="0" w:color="auto"/>
                                    <w:right w:val="none" w:sz="0" w:space="0" w:color="auto"/>
                                  </w:divBdr>
                                </w:div>
                                <w:div w:id="1952734940">
                                  <w:marLeft w:val="0"/>
                                  <w:marRight w:val="0"/>
                                  <w:marTop w:val="0"/>
                                  <w:marBottom w:val="0"/>
                                  <w:divBdr>
                                    <w:top w:val="none" w:sz="0" w:space="0" w:color="auto"/>
                                    <w:left w:val="none" w:sz="0" w:space="0" w:color="auto"/>
                                    <w:bottom w:val="none" w:sz="0" w:space="0" w:color="auto"/>
                                    <w:right w:val="none" w:sz="0" w:space="0" w:color="auto"/>
                                  </w:divBdr>
                                </w:div>
                                <w:div w:id="1970554711">
                                  <w:marLeft w:val="0"/>
                                  <w:marRight w:val="0"/>
                                  <w:marTop w:val="0"/>
                                  <w:marBottom w:val="0"/>
                                  <w:divBdr>
                                    <w:top w:val="none" w:sz="0" w:space="0" w:color="auto"/>
                                    <w:left w:val="none" w:sz="0" w:space="0" w:color="auto"/>
                                    <w:bottom w:val="none" w:sz="0" w:space="0" w:color="auto"/>
                                    <w:right w:val="none" w:sz="0" w:space="0" w:color="auto"/>
                                  </w:divBdr>
                                </w:div>
                                <w:div w:id="1974095656">
                                  <w:marLeft w:val="0"/>
                                  <w:marRight w:val="0"/>
                                  <w:marTop w:val="0"/>
                                  <w:marBottom w:val="0"/>
                                  <w:divBdr>
                                    <w:top w:val="none" w:sz="0" w:space="0" w:color="auto"/>
                                    <w:left w:val="none" w:sz="0" w:space="0" w:color="auto"/>
                                    <w:bottom w:val="none" w:sz="0" w:space="0" w:color="auto"/>
                                    <w:right w:val="none" w:sz="0" w:space="0" w:color="auto"/>
                                  </w:divBdr>
                                </w:div>
                                <w:div w:id="1997875308">
                                  <w:marLeft w:val="0"/>
                                  <w:marRight w:val="0"/>
                                  <w:marTop w:val="0"/>
                                  <w:marBottom w:val="0"/>
                                  <w:divBdr>
                                    <w:top w:val="none" w:sz="0" w:space="0" w:color="auto"/>
                                    <w:left w:val="none" w:sz="0" w:space="0" w:color="auto"/>
                                    <w:bottom w:val="none" w:sz="0" w:space="0" w:color="auto"/>
                                    <w:right w:val="none" w:sz="0" w:space="0" w:color="auto"/>
                                  </w:divBdr>
                                </w:div>
                                <w:div w:id="2012639311">
                                  <w:marLeft w:val="0"/>
                                  <w:marRight w:val="0"/>
                                  <w:marTop w:val="0"/>
                                  <w:marBottom w:val="0"/>
                                  <w:divBdr>
                                    <w:top w:val="none" w:sz="0" w:space="0" w:color="auto"/>
                                    <w:left w:val="none" w:sz="0" w:space="0" w:color="auto"/>
                                    <w:bottom w:val="none" w:sz="0" w:space="0" w:color="auto"/>
                                    <w:right w:val="none" w:sz="0" w:space="0" w:color="auto"/>
                                  </w:divBdr>
                                </w:div>
                                <w:div w:id="2019651703">
                                  <w:marLeft w:val="0"/>
                                  <w:marRight w:val="0"/>
                                  <w:marTop w:val="0"/>
                                  <w:marBottom w:val="0"/>
                                  <w:divBdr>
                                    <w:top w:val="none" w:sz="0" w:space="0" w:color="auto"/>
                                    <w:left w:val="none" w:sz="0" w:space="0" w:color="auto"/>
                                    <w:bottom w:val="none" w:sz="0" w:space="0" w:color="auto"/>
                                    <w:right w:val="none" w:sz="0" w:space="0" w:color="auto"/>
                                  </w:divBdr>
                                </w:div>
                                <w:div w:id="2019849774">
                                  <w:marLeft w:val="0"/>
                                  <w:marRight w:val="0"/>
                                  <w:marTop w:val="0"/>
                                  <w:marBottom w:val="0"/>
                                  <w:divBdr>
                                    <w:top w:val="none" w:sz="0" w:space="0" w:color="auto"/>
                                    <w:left w:val="none" w:sz="0" w:space="0" w:color="auto"/>
                                    <w:bottom w:val="none" w:sz="0" w:space="0" w:color="auto"/>
                                    <w:right w:val="none" w:sz="0" w:space="0" w:color="auto"/>
                                  </w:divBdr>
                                </w:div>
                                <w:div w:id="2021544888">
                                  <w:marLeft w:val="0"/>
                                  <w:marRight w:val="0"/>
                                  <w:marTop w:val="0"/>
                                  <w:marBottom w:val="0"/>
                                  <w:divBdr>
                                    <w:top w:val="none" w:sz="0" w:space="0" w:color="auto"/>
                                    <w:left w:val="none" w:sz="0" w:space="0" w:color="auto"/>
                                    <w:bottom w:val="none" w:sz="0" w:space="0" w:color="auto"/>
                                    <w:right w:val="none" w:sz="0" w:space="0" w:color="auto"/>
                                  </w:divBdr>
                                </w:div>
                                <w:div w:id="2022972326">
                                  <w:marLeft w:val="0"/>
                                  <w:marRight w:val="0"/>
                                  <w:marTop w:val="0"/>
                                  <w:marBottom w:val="0"/>
                                  <w:divBdr>
                                    <w:top w:val="none" w:sz="0" w:space="0" w:color="auto"/>
                                    <w:left w:val="none" w:sz="0" w:space="0" w:color="auto"/>
                                    <w:bottom w:val="none" w:sz="0" w:space="0" w:color="auto"/>
                                    <w:right w:val="none" w:sz="0" w:space="0" w:color="auto"/>
                                  </w:divBdr>
                                </w:div>
                                <w:div w:id="2028602872">
                                  <w:marLeft w:val="0"/>
                                  <w:marRight w:val="0"/>
                                  <w:marTop w:val="0"/>
                                  <w:marBottom w:val="0"/>
                                  <w:divBdr>
                                    <w:top w:val="none" w:sz="0" w:space="0" w:color="auto"/>
                                    <w:left w:val="none" w:sz="0" w:space="0" w:color="auto"/>
                                    <w:bottom w:val="none" w:sz="0" w:space="0" w:color="auto"/>
                                    <w:right w:val="none" w:sz="0" w:space="0" w:color="auto"/>
                                  </w:divBdr>
                                </w:div>
                                <w:div w:id="2038919609">
                                  <w:marLeft w:val="0"/>
                                  <w:marRight w:val="0"/>
                                  <w:marTop w:val="0"/>
                                  <w:marBottom w:val="0"/>
                                  <w:divBdr>
                                    <w:top w:val="none" w:sz="0" w:space="0" w:color="auto"/>
                                    <w:left w:val="none" w:sz="0" w:space="0" w:color="auto"/>
                                    <w:bottom w:val="none" w:sz="0" w:space="0" w:color="auto"/>
                                    <w:right w:val="none" w:sz="0" w:space="0" w:color="auto"/>
                                  </w:divBdr>
                                </w:div>
                                <w:div w:id="2054619609">
                                  <w:marLeft w:val="0"/>
                                  <w:marRight w:val="0"/>
                                  <w:marTop w:val="0"/>
                                  <w:marBottom w:val="0"/>
                                  <w:divBdr>
                                    <w:top w:val="none" w:sz="0" w:space="0" w:color="auto"/>
                                    <w:left w:val="none" w:sz="0" w:space="0" w:color="auto"/>
                                    <w:bottom w:val="none" w:sz="0" w:space="0" w:color="auto"/>
                                    <w:right w:val="none" w:sz="0" w:space="0" w:color="auto"/>
                                  </w:divBdr>
                                </w:div>
                                <w:div w:id="2058119144">
                                  <w:marLeft w:val="0"/>
                                  <w:marRight w:val="0"/>
                                  <w:marTop w:val="0"/>
                                  <w:marBottom w:val="0"/>
                                  <w:divBdr>
                                    <w:top w:val="none" w:sz="0" w:space="0" w:color="auto"/>
                                    <w:left w:val="none" w:sz="0" w:space="0" w:color="auto"/>
                                    <w:bottom w:val="none" w:sz="0" w:space="0" w:color="auto"/>
                                    <w:right w:val="none" w:sz="0" w:space="0" w:color="auto"/>
                                  </w:divBdr>
                                </w:div>
                                <w:div w:id="2059665821">
                                  <w:marLeft w:val="0"/>
                                  <w:marRight w:val="0"/>
                                  <w:marTop w:val="0"/>
                                  <w:marBottom w:val="0"/>
                                  <w:divBdr>
                                    <w:top w:val="none" w:sz="0" w:space="0" w:color="auto"/>
                                    <w:left w:val="none" w:sz="0" w:space="0" w:color="auto"/>
                                    <w:bottom w:val="none" w:sz="0" w:space="0" w:color="auto"/>
                                    <w:right w:val="none" w:sz="0" w:space="0" w:color="auto"/>
                                  </w:divBdr>
                                </w:div>
                                <w:div w:id="2075160779">
                                  <w:marLeft w:val="0"/>
                                  <w:marRight w:val="0"/>
                                  <w:marTop w:val="0"/>
                                  <w:marBottom w:val="0"/>
                                  <w:divBdr>
                                    <w:top w:val="none" w:sz="0" w:space="0" w:color="auto"/>
                                    <w:left w:val="none" w:sz="0" w:space="0" w:color="auto"/>
                                    <w:bottom w:val="none" w:sz="0" w:space="0" w:color="auto"/>
                                    <w:right w:val="none" w:sz="0" w:space="0" w:color="auto"/>
                                  </w:divBdr>
                                </w:div>
                                <w:div w:id="2082016986">
                                  <w:marLeft w:val="0"/>
                                  <w:marRight w:val="0"/>
                                  <w:marTop w:val="0"/>
                                  <w:marBottom w:val="0"/>
                                  <w:divBdr>
                                    <w:top w:val="none" w:sz="0" w:space="0" w:color="auto"/>
                                    <w:left w:val="none" w:sz="0" w:space="0" w:color="auto"/>
                                    <w:bottom w:val="none" w:sz="0" w:space="0" w:color="auto"/>
                                    <w:right w:val="none" w:sz="0" w:space="0" w:color="auto"/>
                                  </w:divBdr>
                                </w:div>
                                <w:div w:id="2107379290">
                                  <w:marLeft w:val="0"/>
                                  <w:marRight w:val="0"/>
                                  <w:marTop w:val="0"/>
                                  <w:marBottom w:val="0"/>
                                  <w:divBdr>
                                    <w:top w:val="none" w:sz="0" w:space="0" w:color="auto"/>
                                    <w:left w:val="none" w:sz="0" w:space="0" w:color="auto"/>
                                    <w:bottom w:val="none" w:sz="0" w:space="0" w:color="auto"/>
                                    <w:right w:val="none" w:sz="0" w:space="0" w:color="auto"/>
                                  </w:divBdr>
                                </w:div>
                                <w:div w:id="2109764422">
                                  <w:marLeft w:val="0"/>
                                  <w:marRight w:val="0"/>
                                  <w:marTop w:val="0"/>
                                  <w:marBottom w:val="0"/>
                                  <w:divBdr>
                                    <w:top w:val="none" w:sz="0" w:space="0" w:color="auto"/>
                                    <w:left w:val="none" w:sz="0" w:space="0" w:color="auto"/>
                                    <w:bottom w:val="none" w:sz="0" w:space="0" w:color="auto"/>
                                    <w:right w:val="none" w:sz="0" w:space="0" w:color="auto"/>
                                  </w:divBdr>
                                </w:div>
                                <w:div w:id="2112044169">
                                  <w:marLeft w:val="0"/>
                                  <w:marRight w:val="0"/>
                                  <w:marTop w:val="0"/>
                                  <w:marBottom w:val="0"/>
                                  <w:divBdr>
                                    <w:top w:val="none" w:sz="0" w:space="0" w:color="auto"/>
                                    <w:left w:val="none" w:sz="0" w:space="0" w:color="auto"/>
                                    <w:bottom w:val="none" w:sz="0" w:space="0" w:color="auto"/>
                                    <w:right w:val="none" w:sz="0" w:space="0" w:color="auto"/>
                                  </w:divBdr>
                                </w:div>
                                <w:div w:id="2128157413">
                                  <w:marLeft w:val="0"/>
                                  <w:marRight w:val="0"/>
                                  <w:marTop w:val="0"/>
                                  <w:marBottom w:val="0"/>
                                  <w:divBdr>
                                    <w:top w:val="none" w:sz="0" w:space="0" w:color="auto"/>
                                    <w:left w:val="none" w:sz="0" w:space="0" w:color="auto"/>
                                    <w:bottom w:val="none" w:sz="0" w:space="0" w:color="auto"/>
                                    <w:right w:val="none" w:sz="0" w:space="0" w:color="auto"/>
                                  </w:divBdr>
                                </w:div>
                                <w:div w:id="2129539690">
                                  <w:marLeft w:val="0"/>
                                  <w:marRight w:val="0"/>
                                  <w:marTop w:val="0"/>
                                  <w:marBottom w:val="0"/>
                                  <w:divBdr>
                                    <w:top w:val="none" w:sz="0" w:space="0" w:color="auto"/>
                                    <w:left w:val="none" w:sz="0" w:space="0" w:color="auto"/>
                                    <w:bottom w:val="none" w:sz="0" w:space="0" w:color="auto"/>
                                    <w:right w:val="none" w:sz="0" w:space="0" w:color="auto"/>
                                  </w:divBdr>
                                </w:div>
                                <w:div w:id="2131052960">
                                  <w:marLeft w:val="0"/>
                                  <w:marRight w:val="0"/>
                                  <w:marTop w:val="0"/>
                                  <w:marBottom w:val="0"/>
                                  <w:divBdr>
                                    <w:top w:val="none" w:sz="0" w:space="0" w:color="auto"/>
                                    <w:left w:val="none" w:sz="0" w:space="0" w:color="auto"/>
                                    <w:bottom w:val="none" w:sz="0" w:space="0" w:color="auto"/>
                                    <w:right w:val="none" w:sz="0" w:space="0" w:color="auto"/>
                                  </w:divBdr>
                                </w:div>
                                <w:div w:id="2131851180">
                                  <w:marLeft w:val="0"/>
                                  <w:marRight w:val="0"/>
                                  <w:marTop w:val="0"/>
                                  <w:marBottom w:val="0"/>
                                  <w:divBdr>
                                    <w:top w:val="none" w:sz="0" w:space="0" w:color="auto"/>
                                    <w:left w:val="none" w:sz="0" w:space="0" w:color="auto"/>
                                    <w:bottom w:val="none" w:sz="0" w:space="0" w:color="auto"/>
                                    <w:right w:val="none" w:sz="0" w:space="0" w:color="auto"/>
                                  </w:divBdr>
                                </w:div>
                                <w:div w:id="21401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363735">
      <w:bodyDiv w:val="1"/>
      <w:marLeft w:val="0"/>
      <w:marRight w:val="0"/>
      <w:marTop w:val="0"/>
      <w:marBottom w:val="0"/>
      <w:divBdr>
        <w:top w:val="none" w:sz="0" w:space="0" w:color="auto"/>
        <w:left w:val="none" w:sz="0" w:space="0" w:color="auto"/>
        <w:bottom w:val="none" w:sz="0" w:space="0" w:color="auto"/>
        <w:right w:val="none" w:sz="0" w:space="0" w:color="auto"/>
      </w:divBdr>
    </w:div>
    <w:div w:id="467211759">
      <w:bodyDiv w:val="1"/>
      <w:marLeft w:val="0"/>
      <w:marRight w:val="0"/>
      <w:marTop w:val="0"/>
      <w:marBottom w:val="0"/>
      <w:divBdr>
        <w:top w:val="none" w:sz="0" w:space="0" w:color="auto"/>
        <w:left w:val="none" w:sz="0" w:space="0" w:color="auto"/>
        <w:bottom w:val="none" w:sz="0" w:space="0" w:color="auto"/>
        <w:right w:val="none" w:sz="0" w:space="0" w:color="auto"/>
      </w:divBdr>
    </w:div>
    <w:div w:id="472672685">
      <w:bodyDiv w:val="1"/>
      <w:marLeft w:val="0"/>
      <w:marRight w:val="0"/>
      <w:marTop w:val="0"/>
      <w:marBottom w:val="0"/>
      <w:divBdr>
        <w:top w:val="none" w:sz="0" w:space="0" w:color="auto"/>
        <w:left w:val="none" w:sz="0" w:space="0" w:color="auto"/>
        <w:bottom w:val="none" w:sz="0" w:space="0" w:color="auto"/>
        <w:right w:val="none" w:sz="0" w:space="0" w:color="auto"/>
      </w:divBdr>
    </w:div>
    <w:div w:id="475488694">
      <w:bodyDiv w:val="1"/>
      <w:marLeft w:val="0"/>
      <w:marRight w:val="0"/>
      <w:marTop w:val="0"/>
      <w:marBottom w:val="0"/>
      <w:divBdr>
        <w:top w:val="none" w:sz="0" w:space="0" w:color="auto"/>
        <w:left w:val="none" w:sz="0" w:space="0" w:color="auto"/>
        <w:bottom w:val="none" w:sz="0" w:space="0" w:color="auto"/>
        <w:right w:val="none" w:sz="0" w:space="0" w:color="auto"/>
      </w:divBdr>
      <w:divsChild>
        <w:div w:id="1257248490">
          <w:marLeft w:val="0"/>
          <w:marRight w:val="0"/>
          <w:marTop w:val="100"/>
          <w:marBottom w:val="100"/>
          <w:divBdr>
            <w:top w:val="none" w:sz="0" w:space="0" w:color="auto"/>
            <w:left w:val="none" w:sz="0" w:space="0" w:color="auto"/>
            <w:bottom w:val="none" w:sz="0" w:space="0" w:color="auto"/>
            <w:right w:val="none" w:sz="0" w:space="0" w:color="auto"/>
          </w:divBdr>
          <w:divsChild>
            <w:div w:id="311833085">
              <w:marLeft w:val="0"/>
              <w:marRight w:val="0"/>
              <w:marTop w:val="0"/>
              <w:marBottom w:val="0"/>
              <w:divBdr>
                <w:top w:val="none" w:sz="0" w:space="0" w:color="auto"/>
                <w:left w:val="none" w:sz="0" w:space="0" w:color="auto"/>
                <w:bottom w:val="none" w:sz="0" w:space="0" w:color="auto"/>
                <w:right w:val="none" w:sz="0" w:space="0" w:color="auto"/>
              </w:divBdr>
              <w:divsChild>
                <w:div w:id="2107841054">
                  <w:marLeft w:val="0"/>
                  <w:marRight w:val="0"/>
                  <w:marTop w:val="0"/>
                  <w:marBottom w:val="0"/>
                  <w:divBdr>
                    <w:top w:val="single" w:sz="6" w:space="0" w:color="AACCEE"/>
                    <w:left w:val="single" w:sz="6" w:space="0" w:color="AACCEE"/>
                    <w:bottom w:val="single" w:sz="6" w:space="0" w:color="AACCEE"/>
                    <w:right w:val="single" w:sz="6" w:space="0" w:color="AACCEE"/>
                  </w:divBdr>
                  <w:divsChild>
                    <w:div w:id="1598444259">
                      <w:marLeft w:val="0"/>
                      <w:marRight w:val="0"/>
                      <w:marTop w:val="0"/>
                      <w:marBottom w:val="0"/>
                      <w:divBdr>
                        <w:top w:val="none" w:sz="0" w:space="0" w:color="auto"/>
                        <w:left w:val="none" w:sz="0" w:space="0" w:color="auto"/>
                        <w:bottom w:val="none" w:sz="0" w:space="0" w:color="auto"/>
                        <w:right w:val="none" w:sz="0" w:space="0" w:color="auto"/>
                      </w:divBdr>
                      <w:divsChild>
                        <w:div w:id="1453013028">
                          <w:marLeft w:val="0"/>
                          <w:marRight w:val="0"/>
                          <w:marTop w:val="0"/>
                          <w:marBottom w:val="0"/>
                          <w:divBdr>
                            <w:top w:val="none" w:sz="0" w:space="0" w:color="auto"/>
                            <w:left w:val="none" w:sz="0" w:space="0" w:color="auto"/>
                            <w:bottom w:val="none" w:sz="0" w:space="0" w:color="auto"/>
                            <w:right w:val="none" w:sz="0" w:space="0" w:color="auto"/>
                          </w:divBdr>
                          <w:divsChild>
                            <w:div w:id="683675788">
                              <w:marLeft w:val="0"/>
                              <w:marRight w:val="0"/>
                              <w:marTop w:val="0"/>
                              <w:marBottom w:val="0"/>
                              <w:divBdr>
                                <w:top w:val="none" w:sz="0" w:space="0" w:color="auto"/>
                                <w:left w:val="none" w:sz="0" w:space="0" w:color="auto"/>
                                <w:bottom w:val="none" w:sz="0" w:space="0" w:color="auto"/>
                                <w:right w:val="none" w:sz="0" w:space="0" w:color="auto"/>
                              </w:divBdr>
                            </w:div>
                            <w:div w:id="11598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997697">
      <w:bodyDiv w:val="1"/>
      <w:marLeft w:val="0"/>
      <w:marRight w:val="0"/>
      <w:marTop w:val="0"/>
      <w:marBottom w:val="0"/>
      <w:divBdr>
        <w:top w:val="none" w:sz="0" w:space="0" w:color="auto"/>
        <w:left w:val="none" w:sz="0" w:space="0" w:color="auto"/>
        <w:bottom w:val="none" w:sz="0" w:space="0" w:color="auto"/>
        <w:right w:val="none" w:sz="0" w:space="0" w:color="auto"/>
      </w:divBdr>
      <w:divsChild>
        <w:div w:id="674000174">
          <w:marLeft w:val="0"/>
          <w:marRight w:val="0"/>
          <w:marTop w:val="0"/>
          <w:marBottom w:val="0"/>
          <w:divBdr>
            <w:top w:val="none" w:sz="0" w:space="0" w:color="auto"/>
            <w:left w:val="none" w:sz="0" w:space="0" w:color="auto"/>
            <w:bottom w:val="none" w:sz="0" w:space="0" w:color="auto"/>
            <w:right w:val="none" w:sz="0" w:space="0" w:color="auto"/>
          </w:divBdr>
          <w:divsChild>
            <w:div w:id="2003196985">
              <w:marLeft w:val="0"/>
              <w:marRight w:val="0"/>
              <w:marTop w:val="0"/>
              <w:marBottom w:val="0"/>
              <w:divBdr>
                <w:top w:val="none" w:sz="0" w:space="0" w:color="auto"/>
                <w:left w:val="none" w:sz="0" w:space="0" w:color="auto"/>
                <w:bottom w:val="none" w:sz="0" w:space="0" w:color="auto"/>
                <w:right w:val="none" w:sz="0" w:space="0" w:color="auto"/>
              </w:divBdr>
              <w:divsChild>
                <w:div w:id="1112826243">
                  <w:marLeft w:val="0"/>
                  <w:marRight w:val="0"/>
                  <w:marTop w:val="0"/>
                  <w:marBottom w:val="0"/>
                  <w:divBdr>
                    <w:top w:val="none" w:sz="0" w:space="0" w:color="auto"/>
                    <w:left w:val="none" w:sz="0" w:space="0" w:color="auto"/>
                    <w:bottom w:val="none" w:sz="0" w:space="0" w:color="auto"/>
                    <w:right w:val="none" w:sz="0" w:space="0" w:color="auto"/>
                  </w:divBdr>
                  <w:divsChild>
                    <w:div w:id="991062419">
                      <w:marLeft w:val="0"/>
                      <w:marRight w:val="0"/>
                      <w:marTop w:val="0"/>
                      <w:marBottom w:val="0"/>
                      <w:divBdr>
                        <w:top w:val="none" w:sz="0" w:space="0" w:color="auto"/>
                        <w:left w:val="none" w:sz="0" w:space="0" w:color="auto"/>
                        <w:bottom w:val="none" w:sz="0" w:space="0" w:color="auto"/>
                        <w:right w:val="none" w:sz="0" w:space="0" w:color="auto"/>
                      </w:divBdr>
                      <w:divsChild>
                        <w:div w:id="147937695">
                          <w:marLeft w:val="0"/>
                          <w:marRight w:val="0"/>
                          <w:marTop w:val="75"/>
                          <w:marBottom w:val="75"/>
                          <w:divBdr>
                            <w:top w:val="none" w:sz="0" w:space="0" w:color="auto"/>
                            <w:left w:val="none" w:sz="0" w:space="0" w:color="auto"/>
                            <w:bottom w:val="none" w:sz="0" w:space="0" w:color="auto"/>
                            <w:right w:val="none" w:sz="0" w:space="0" w:color="auto"/>
                          </w:divBdr>
                          <w:divsChild>
                            <w:div w:id="525945318">
                              <w:marLeft w:val="0"/>
                              <w:marRight w:val="0"/>
                              <w:marTop w:val="0"/>
                              <w:marBottom w:val="0"/>
                              <w:divBdr>
                                <w:top w:val="none" w:sz="0" w:space="0" w:color="auto"/>
                                <w:left w:val="none" w:sz="0" w:space="0" w:color="auto"/>
                                <w:bottom w:val="none" w:sz="0" w:space="0" w:color="auto"/>
                                <w:right w:val="none" w:sz="0" w:space="0" w:color="auto"/>
                              </w:divBdr>
                              <w:divsChild>
                                <w:div w:id="1919897166">
                                  <w:marLeft w:val="0"/>
                                  <w:marRight w:val="0"/>
                                  <w:marTop w:val="0"/>
                                  <w:marBottom w:val="0"/>
                                  <w:divBdr>
                                    <w:top w:val="none" w:sz="0" w:space="0" w:color="auto"/>
                                    <w:left w:val="none" w:sz="0" w:space="0" w:color="auto"/>
                                    <w:bottom w:val="none" w:sz="0" w:space="0" w:color="auto"/>
                                    <w:right w:val="none" w:sz="0" w:space="0" w:color="auto"/>
                                  </w:divBdr>
                                  <w:divsChild>
                                    <w:div w:id="1563758152">
                                      <w:marLeft w:val="0"/>
                                      <w:marRight w:val="0"/>
                                      <w:marTop w:val="0"/>
                                      <w:marBottom w:val="75"/>
                                      <w:divBdr>
                                        <w:top w:val="none" w:sz="0" w:space="0" w:color="auto"/>
                                        <w:left w:val="none" w:sz="0" w:space="0" w:color="auto"/>
                                        <w:bottom w:val="none" w:sz="0" w:space="0" w:color="auto"/>
                                        <w:right w:val="none" w:sz="0" w:space="0" w:color="auto"/>
                                      </w:divBdr>
                                      <w:divsChild>
                                        <w:div w:id="1416977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931436">
      <w:bodyDiv w:val="1"/>
      <w:marLeft w:val="0"/>
      <w:marRight w:val="0"/>
      <w:marTop w:val="0"/>
      <w:marBottom w:val="0"/>
      <w:divBdr>
        <w:top w:val="none" w:sz="0" w:space="0" w:color="auto"/>
        <w:left w:val="none" w:sz="0" w:space="0" w:color="auto"/>
        <w:bottom w:val="none" w:sz="0" w:space="0" w:color="auto"/>
        <w:right w:val="none" w:sz="0" w:space="0" w:color="auto"/>
      </w:divBdr>
    </w:div>
    <w:div w:id="480804767">
      <w:bodyDiv w:val="1"/>
      <w:marLeft w:val="0"/>
      <w:marRight w:val="0"/>
      <w:marTop w:val="0"/>
      <w:marBottom w:val="0"/>
      <w:divBdr>
        <w:top w:val="none" w:sz="0" w:space="0" w:color="auto"/>
        <w:left w:val="none" w:sz="0" w:space="0" w:color="auto"/>
        <w:bottom w:val="none" w:sz="0" w:space="0" w:color="auto"/>
        <w:right w:val="none" w:sz="0" w:space="0" w:color="auto"/>
      </w:divBdr>
      <w:divsChild>
        <w:div w:id="1157066497">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482702599">
      <w:bodyDiv w:val="1"/>
      <w:marLeft w:val="0"/>
      <w:marRight w:val="0"/>
      <w:marTop w:val="0"/>
      <w:marBottom w:val="0"/>
      <w:divBdr>
        <w:top w:val="none" w:sz="0" w:space="0" w:color="auto"/>
        <w:left w:val="none" w:sz="0" w:space="0" w:color="auto"/>
        <w:bottom w:val="none" w:sz="0" w:space="0" w:color="auto"/>
        <w:right w:val="none" w:sz="0" w:space="0" w:color="auto"/>
      </w:divBdr>
    </w:div>
    <w:div w:id="487985451">
      <w:bodyDiv w:val="1"/>
      <w:marLeft w:val="0"/>
      <w:marRight w:val="0"/>
      <w:marTop w:val="0"/>
      <w:marBottom w:val="0"/>
      <w:divBdr>
        <w:top w:val="none" w:sz="0" w:space="0" w:color="auto"/>
        <w:left w:val="none" w:sz="0" w:space="0" w:color="auto"/>
        <w:bottom w:val="none" w:sz="0" w:space="0" w:color="auto"/>
        <w:right w:val="none" w:sz="0" w:space="0" w:color="auto"/>
      </w:divBdr>
      <w:divsChild>
        <w:div w:id="2096591057">
          <w:marLeft w:val="0"/>
          <w:marRight w:val="0"/>
          <w:marTop w:val="0"/>
          <w:marBottom w:val="0"/>
          <w:divBdr>
            <w:top w:val="none" w:sz="0" w:space="0" w:color="auto"/>
            <w:left w:val="none" w:sz="0" w:space="0" w:color="auto"/>
            <w:bottom w:val="none" w:sz="0" w:space="0" w:color="auto"/>
            <w:right w:val="none" w:sz="0" w:space="0" w:color="auto"/>
          </w:divBdr>
          <w:divsChild>
            <w:div w:id="1283461958">
              <w:marLeft w:val="0"/>
              <w:marRight w:val="0"/>
              <w:marTop w:val="0"/>
              <w:marBottom w:val="0"/>
              <w:divBdr>
                <w:top w:val="none" w:sz="0" w:space="0" w:color="auto"/>
                <w:left w:val="none" w:sz="0" w:space="0" w:color="auto"/>
                <w:bottom w:val="none" w:sz="0" w:space="0" w:color="auto"/>
                <w:right w:val="none" w:sz="0" w:space="0" w:color="auto"/>
              </w:divBdr>
              <w:divsChild>
                <w:div w:id="2108889815">
                  <w:marLeft w:val="0"/>
                  <w:marRight w:val="0"/>
                  <w:marTop w:val="0"/>
                  <w:marBottom w:val="0"/>
                  <w:divBdr>
                    <w:top w:val="none" w:sz="0" w:space="0" w:color="auto"/>
                    <w:left w:val="none" w:sz="0" w:space="0" w:color="auto"/>
                    <w:bottom w:val="none" w:sz="0" w:space="0" w:color="auto"/>
                    <w:right w:val="none" w:sz="0" w:space="0" w:color="auto"/>
                  </w:divBdr>
                  <w:divsChild>
                    <w:div w:id="75174646">
                      <w:marLeft w:val="0"/>
                      <w:marRight w:val="0"/>
                      <w:marTop w:val="0"/>
                      <w:marBottom w:val="0"/>
                      <w:divBdr>
                        <w:top w:val="single" w:sz="6" w:space="15" w:color="B5DAED"/>
                        <w:left w:val="single" w:sz="6" w:space="11" w:color="B5DAED"/>
                        <w:bottom w:val="single" w:sz="6" w:space="11" w:color="B5DAED"/>
                        <w:right w:val="single" w:sz="6" w:space="11" w:color="B5DAED"/>
                      </w:divBdr>
                      <w:divsChild>
                        <w:div w:id="597100117">
                          <w:marLeft w:val="0"/>
                          <w:marRight w:val="0"/>
                          <w:marTop w:val="0"/>
                          <w:marBottom w:val="0"/>
                          <w:divBdr>
                            <w:top w:val="none" w:sz="0" w:space="0" w:color="auto"/>
                            <w:left w:val="none" w:sz="0" w:space="0" w:color="auto"/>
                            <w:bottom w:val="none" w:sz="0" w:space="0" w:color="auto"/>
                            <w:right w:val="none" w:sz="0" w:space="0" w:color="auto"/>
                          </w:divBdr>
                          <w:divsChild>
                            <w:div w:id="312880325">
                              <w:marLeft w:val="0"/>
                              <w:marRight w:val="0"/>
                              <w:marTop w:val="0"/>
                              <w:marBottom w:val="0"/>
                              <w:divBdr>
                                <w:top w:val="none" w:sz="0" w:space="0" w:color="auto"/>
                                <w:left w:val="none" w:sz="0" w:space="0" w:color="auto"/>
                                <w:bottom w:val="none" w:sz="0" w:space="0" w:color="auto"/>
                                <w:right w:val="none" w:sz="0" w:space="0" w:color="auto"/>
                              </w:divBdr>
                              <w:divsChild>
                                <w:div w:id="133332276">
                                  <w:marLeft w:val="0"/>
                                  <w:marRight w:val="0"/>
                                  <w:marTop w:val="0"/>
                                  <w:marBottom w:val="0"/>
                                  <w:divBdr>
                                    <w:top w:val="none" w:sz="0" w:space="0" w:color="auto"/>
                                    <w:left w:val="none" w:sz="0" w:space="0" w:color="auto"/>
                                    <w:bottom w:val="none" w:sz="0" w:space="0" w:color="auto"/>
                                    <w:right w:val="none" w:sz="0" w:space="0" w:color="auto"/>
                                  </w:divBdr>
                                </w:div>
                                <w:div w:id="171844989">
                                  <w:marLeft w:val="0"/>
                                  <w:marRight w:val="0"/>
                                  <w:marTop w:val="0"/>
                                  <w:marBottom w:val="0"/>
                                  <w:divBdr>
                                    <w:top w:val="none" w:sz="0" w:space="0" w:color="auto"/>
                                    <w:left w:val="none" w:sz="0" w:space="0" w:color="auto"/>
                                    <w:bottom w:val="none" w:sz="0" w:space="0" w:color="auto"/>
                                    <w:right w:val="none" w:sz="0" w:space="0" w:color="auto"/>
                                  </w:divBdr>
                                </w:div>
                                <w:div w:id="212931279">
                                  <w:marLeft w:val="0"/>
                                  <w:marRight w:val="0"/>
                                  <w:marTop w:val="0"/>
                                  <w:marBottom w:val="0"/>
                                  <w:divBdr>
                                    <w:top w:val="none" w:sz="0" w:space="0" w:color="auto"/>
                                    <w:left w:val="none" w:sz="0" w:space="0" w:color="auto"/>
                                    <w:bottom w:val="none" w:sz="0" w:space="0" w:color="auto"/>
                                    <w:right w:val="none" w:sz="0" w:space="0" w:color="auto"/>
                                  </w:divBdr>
                                </w:div>
                                <w:div w:id="242952236">
                                  <w:marLeft w:val="0"/>
                                  <w:marRight w:val="0"/>
                                  <w:marTop w:val="0"/>
                                  <w:marBottom w:val="0"/>
                                  <w:divBdr>
                                    <w:top w:val="none" w:sz="0" w:space="0" w:color="auto"/>
                                    <w:left w:val="none" w:sz="0" w:space="0" w:color="auto"/>
                                    <w:bottom w:val="none" w:sz="0" w:space="0" w:color="auto"/>
                                    <w:right w:val="none" w:sz="0" w:space="0" w:color="auto"/>
                                  </w:divBdr>
                                </w:div>
                                <w:div w:id="248120220">
                                  <w:marLeft w:val="0"/>
                                  <w:marRight w:val="0"/>
                                  <w:marTop w:val="0"/>
                                  <w:marBottom w:val="0"/>
                                  <w:divBdr>
                                    <w:top w:val="none" w:sz="0" w:space="0" w:color="auto"/>
                                    <w:left w:val="none" w:sz="0" w:space="0" w:color="auto"/>
                                    <w:bottom w:val="none" w:sz="0" w:space="0" w:color="auto"/>
                                    <w:right w:val="none" w:sz="0" w:space="0" w:color="auto"/>
                                  </w:divBdr>
                                </w:div>
                                <w:div w:id="339502343">
                                  <w:marLeft w:val="0"/>
                                  <w:marRight w:val="0"/>
                                  <w:marTop w:val="0"/>
                                  <w:marBottom w:val="0"/>
                                  <w:divBdr>
                                    <w:top w:val="none" w:sz="0" w:space="0" w:color="auto"/>
                                    <w:left w:val="none" w:sz="0" w:space="0" w:color="auto"/>
                                    <w:bottom w:val="none" w:sz="0" w:space="0" w:color="auto"/>
                                    <w:right w:val="none" w:sz="0" w:space="0" w:color="auto"/>
                                  </w:divBdr>
                                </w:div>
                                <w:div w:id="363750841">
                                  <w:marLeft w:val="0"/>
                                  <w:marRight w:val="0"/>
                                  <w:marTop w:val="0"/>
                                  <w:marBottom w:val="0"/>
                                  <w:divBdr>
                                    <w:top w:val="none" w:sz="0" w:space="0" w:color="auto"/>
                                    <w:left w:val="none" w:sz="0" w:space="0" w:color="auto"/>
                                    <w:bottom w:val="none" w:sz="0" w:space="0" w:color="auto"/>
                                    <w:right w:val="none" w:sz="0" w:space="0" w:color="auto"/>
                                  </w:divBdr>
                                </w:div>
                                <w:div w:id="455832752">
                                  <w:marLeft w:val="0"/>
                                  <w:marRight w:val="0"/>
                                  <w:marTop w:val="0"/>
                                  <w:marBottom w:val="0"/>
                                  <w:divBdr>
                                    <w:top w:val="none" w:sz="0" w:space="0" w:color="auto"/>
                                    <w:left w:val="none" w:sz="0" w:space="0" w:color="auto"/>
                                    <w:bottom w:val="none" w:sz="0" w:space="0" w:color="auto"/>
                                    <w:right w:val="none" w:sz="0" w:space="0" w:color="auto"/>
                                  </w:divBdr>
                                </w:div>
                                <w:div w:id="531766270">
                                  <w:marLeft w:val="0"/>
                                  <w:marRight w:val="0"/>
                                  <w:marTop w:val="0"/>
                                  <w:marBottom w:val="0"/>
                                  <w:divBdr>
                                    <w:top w:val="none" w:sz="0" w:space="0" w:color="auto"/>
                                    <w:left w:val="none" w:sz="0" w:space="0" w:color="auto"/>
                                    <w:bottom w:val="none" w:sz="0" w:space="0" w:color="auto"/>
                                    <w:right w:val="none" w:sz="0" w:space="0" w:color="auto"/>
                                  </w:divBdr>
                                </w:div>
                                <w:div w:id="637298976">
                                  <w:marLeft w:val="0"/>
                                  <w:marRight w:val="0"/>
                                  <w:marTop w:val="0"/>
                                  <w:marBottom w:val="0"/>
                                  <w:divBdr>
                                    <w:top w:val="none" w:sz="0" w:space="0" w:color="auto"/>
                                    <w:left w:val="none" w:sz="0" w:space="0" w:color="auto"/>
                                    <w:bottom w:val="none" w:sz="0" w:space="0" w:color="auto"/>
                                    <w:right w:val="none" w:sz="0" w:space="0" w:color="auto"/>
                                  </w:divBdr>
                                </w:div>
                                <w:div w:id="766854575">
                                  <w:marLeft w:val="0"/>
                                  <w:marRight w:val="0"/>
                                  <w:marTop w:val="0"/>
                                  <w:marBottom w:val="0"/>
                                  <w:divBdr>
                                    <w:top w:val="none" w:sz="0" w:space="0" w:color="auto"/>
                                    <w:left w:val="none" w:sz="0" w:space="0" w:color="auto"/>
                                    <w:bottom w:val="none" w:sz="0" w:space="0" w:color="auto"/>
                                    <w:right w:val="none" w:sz="0" w:space="0" w:color="auto"/>
                                  </w:divBdr>
                                </w:div>
                                <w:div w:id="861623633">
                                  <w:marLeft w:val="0"/>
                                  <w:marRight w:val="0"/>
                                  <w:marTop w:val="0"/>
                                  <w:marBottom w:val="0"/>
                                  <w:divBdr>
                                    <w:top w:val="none" w:sz="0" w:space="0" w:color="auto"/>
                                    <w:left w:val="none" w:sz="0" w:space="0" w:color="auto"/>
                                    <w:bottom w:val="none" w:sz="0" w:space="0" w:color="auto"/>
                                    <w:right w:val="none" w:sz="0" w:space="0" w:color="auto"/>
                                  </w:divBdr>
                                </w:div>
                                <w:div w:id="863788004">
                                  <w:marLeft w:val="0"/>
                                  <w:marRight w:val="0"/>
                                  <w:marTop w:val="0"/>
                                  <w:marBottom w:val="0"/>
                                  <w:divBdr>
                                    <w:top w:val="none" w:sz="0" w:space="0" w:color="auto"/>
                                    <w:left w:val="none" w:sz="0" w:space="0" w:color="auto"/>
                                    <w:bottom w:val="none" w:sz="0" w:space="0" w:color="auto"/>
                                    <w:right w:val="none" w:sz="0" w:space="0" w:color="auto"/>
                                  </w:divBdr>
                                </w:div>
                                <w:div w:id="943221487">
                                  <w:marLeft w:val="0"/>
                                  <w:marRight w:val="0"/>
                                  <w:marTop w:val="0"/>
                                  <w:marBottom w:val="0"/>
                                  <w:divBdr>
                                    <w:top w:val="none" w:sz="0" w:space="0" w:color="auto"/>
                                    <w:left w:val="none" w:sz="0" w:space="0" w:color="auto"/>
                                    <w:bottom w:val="none" w:sz="0" w:space="0" w:color="auto"/>
                                    <w:right w:val="none" w:sz="0" w:space="0" w:color="auto"/>
                                  </w:divBdr>
                                </w:div>
                                <w:div w:id="990016405">
                                  <w:marLeft w:val="0"/>
                                  <w:marRight w:val="0"/>
                                  <w:marTop w:val="0"/>
                                  <w:marBottom w:val="0"/>
                                  <w:divBdr>
                                    <w:top w:val="none" w:sz="0" w:space="0" w:color="auto"/>
                                    <w:left w:val="none" w:sz="0" w:space="0" w:color="auto"/>
                                    <w:bottom w:val="none" w:sz="0" w:space="0" w:color="auto"/>
                                    <w:right w:val="none" w:sz="0" w:space="0" w:color="auto"/>
                                  </w:divBdr>
                                </w:div>
                                <w:div w:id="1112437487">
                                  <w:marLeft w:val="0"/>
                                  <w:marRight w:val="0"/>
                                  <w:marTop w:val="0"/>
                                  <w:marBottom w:val="0"/>
                                  <w:divBdr>
                                    <w:top w:val="none" w:sz="0" w:space="0" w:color="auto"/>
                                    <w:left w:val="none" w:sz="0" w:space="0" w:color="auto"/>
                                    <w:bottom w:val="none" w:sz="0" w:space="0" w:color="auto"/>
                                    <w:right w:val="none" w:sz="0" w:space="0" w:color="auto"/>
                                  </w:divBdr>
                                </w:div>
                                <w:div w:id="1124886707">
                                  <w:marLeft w:val="0"/>
                                  <w:marRight w:val="0"/>
                                  <w:marTop w:val="0"/>
                                  <w:marBottom w:val="0"/>
                                  <w:divBdr>
                                    <w:top w:val="none" w:sz="0" w:space="0" w:color="auto"/>
                                    <w:left w:val="none" w:sz="0" w:space="0" w:color="auto"/>
                                    <w:bottom w:val="none" w:sz="0" w:space="0" w:color="auto"/>
                                    <w:right w:val="none" w:sz="0" w:space="0" w:color="auto"/>
                                  </w:divBdr>
                                </w:div>
                                <w:div w:id="1205601206">
                                  <w:marLeft w:val="0"/>
                                  <w:marRight w:val="0"/>
                                  <w:marTop w:val="0"/>
                                  <w:marBottom w:val="0"/>
                                  <w:divBdr>
                                    <w:top w:val="none" w:sz="0" w:space="0" w:color="auto"/>
                                    <w:left w:val="none" w:sz="0" w:space="0" w:color="auto"/>
                                    <w:bottom w:val="none" w:sz="0" w:space="0" w:color="auto"/>
                                    <w:right w:val="none" w:sz="0" w:space="0" w:color="auto"/>
                                  </w:divBdr>
                                </w:div>
                                <w:div w:id="1249003896">
                                  <w:marLeft w:val="0"/>
                                  <w:marRight w:val="0"/>
                                  <w:marTop w:val="0"/>
                                  <w:marBottom w:val="0"/>
                                  <w:divBdr>
                                    <w:top w:val="none" w:sz="0" w:space="0" w:color="auto"/>
                                    <w:left w:val="none" w:sz="0" w:space="0" w:color="auto"/>
                                    <w:bottom w:val="none" w:sz="0" w:space="0" w:color="auto"/>
                                    <w:right w:val="none" w:sz="0" w:space="0" w:color="auto"/>
                                  </w:divBdr>
                                </w:div>
                                <w:div w:id="1283807419">
                                  <w:marLeft w:val="0"/>
                                  <w:marRight w:val="0"/>
                                  <w:marTop w:val="0"/>
                                  <w:marBottom w:val="0"/>
                                  <w:divBdr>
                                    <w:top w:val="none" w:sz="0" w:space="0" w:color="auto"/>
                                    <w:left w:val="none" w:sz="0" w:space="0" w:color="auto"/>
                                    <w:bottom w:val="none" w:sz="0" w:space="0" w:color="auto"/>
                                    <w:right w:val="none" w:sz="0" w:space="0" w:color="auto"/>
                                  </w:divBdr>
                                </w:div>
                                <w:div w:id="1288000432">
                                  <w:marLeft w:val="0"/>
                                  <w:marRight w:val="0"/>
                                  <w:marTop w:val="0"/>
                                  <w:marBottom w:val="0"/>
                                  <w:divBdr>
                                    <w:top w:val="none" w:sz="0" w:space="0" w:color="auto"/>
                                    <w:left w:val="none" w:sz="0" w:space="0" w:color="auto"/>
                                    <w:bottom w:val="none" w:sz="0" w:space="0" w:color="auto"/>
                                    <w:right w:val="none" w:sz="0" w:space="0" w:color="auto"/>
                                  </w:divBdr>
                                </w:div>
                                <w:div w:id="1336880400">
                                  <w:marLeft w:val="0"/>
                                  <w:marRight w:val="0"/>
                                  <w:marTop w:val="0"/>
                                  <w:marBottom w:val="0"/>
                                  <w:divBdr>
                                    <w:top w:val="none" w:sz="0" w:space="0" w:color="auto"/>
                                    <w:left w:val="none" w:sz="0" w:space="0" w:color="auto"/>
                                    <w:bottom w:val="none" w:sz="0" w:space="0" w:color="auto"/>
                                    <w:right w:val="none" w:sz="0" w:space="0" w:color="auto"/>
                                  </w:divBdr>
                                </w:div>
                                <w:div w:id="1470592430">
                                  <w:marLeft w:val="0"/>
                                  <w:marRight w:val="0"/>
                                  <w:marTop w:val="0"/>
                                  <w:marBottom w:val="0"/>
                                  <w:divBdr>
                                    <w:top w:val="none" w:sz="0" w:space="0" w:color="auto"/>
                                    <w:left w:val="none" w:sz="0" w:space="0" w:color="auto"/>
                                    <w:bottom w:val="none" w:sz="0" w:space="0" w:color="auto"/>
                                    <w:right w:val="none" w:sz="0" w:space="0" w:color="auto"/>
                                  </w:divBdr>
                                </w:div>
                                <w:div w:id="1541046198">
                                  <w:marLeft w:val="0"/>
                                  <w:marRight w:val="0"/>
                                  <w:marTop w:val="0"/>
                                  <w:marBottom w:val="0"/>
                                  <w:divBdr>
                                    <w:top w:val="none" w:sz="0" w:space="0" w:color="auto"/>
                                    <w:left w:val="none" w:sz="0" w:space="0" w:color="auto"/>
                                    <w:bottom w:val="none" w:sz="0" w:space="0" w:color="auto"/>
                                    <w:right w:val="none" w:sz="0" w:space="0" w:color="auto"/>
                                  </w:divBdr>
                                </w:div>
                                <w:div w:id="1627274123">
                                  <w:marLeft w:val="0"/>
                                  <w:marRight w:val="0"/>
                                  <w:marTop w:val="0"/>
                                  <w:marBottom w:val="0"/>
                                  <w:divBdr>
                                    <w:top w:val="none" w:sz="0" w:space="0" w:color="auto"/>
                                    <w:left w:val="none" w:sz="0" w:space="0" w:color="auto"/>
                                    <w:bottom w:val="none" w:sz="0" w:space="0" w:color="auto"/>
                                    <w:right w:val="none" w:sz="0" w:space="0" w:color="auto"/>
                                  </w:divBdr>
                                </w:div>
                                <w:div w:id="1681666330">
                                  <w:marLeft w:val="0"/>
                                  <w:marRight w:val="0"/>
                                  <w:marTop w:val="0"/>
                                  <w:marBottom w:val="0"/>
                                  <w:divBdr>
                                    <w:top w:val="none" w:sz="0" w:space="0" w:color="auto"/>
                                    <w:left w:val="none" w:sz="0" w:space="0" w:color="auto"/>
                                    <w:bottom w:val="none" w:sz="0" w:space="0" w:color="auto"/>
                                    <w:right w:val="none" w:sz="0" w:space="0" w:color="auto"/>
                                  </w:divBdr>
                                </w:div>
                                <w:div w:id="1743284758">
                                  <w:marLeft w:val="0"/>
                                  <w:marRight w:val="0"/>
                                  <w:marTop w:val="0"/>
                                  <w:marBottom w:val="0"/>
                                  <w:divBdr>
                                    <w:top w:val="none" w:sz="0" w:space="0" w:color="auto"/>
                                    <w:left w:val="none" w:sz="0" w:space="0" w:color="auto"/>
                                    <w:bottom w:val="none" w:sz="0" w:space="0" w:color="auto"/>
                                    <w:right w:val="none" w:sz="0" w:space="0" w:color="auto"/>
                                  </w:divBdr>
                                </w:div>
                                <w:div w:id="1765758676">
                                  <w:marLeft w:val="0"/>
                                  <w:marRight w:val="0"/>
                                  <w:marTop w:val="0"/>
                                  <w:marBottom w:val="0"/>
                                  <w:divBdr>
                                    <w:top w:val="none" w:sz="0" w:space="0" w:color="auto"/>
                                    <w:left w:val="none" w:sz="0" w:space="0" w:color="auto"/>
                                    <w:bottom w:val="none" w:sz="0" w:space="0" w:color="auto"/>
                                    <w:right w:val="none" w:sz="0" w:space="0" w:color="auto"/>
                                  </w:divBdr>
                                </w:div>
                                <w:div w:id="1809661796">
                                  <w:marLeft w:val="0"/>
                                  <w:marRight w:val="0"/>
                                  <w:marTop w:val="0"/>
                                  <w:marBottom w:val="0"/>
                                  <w:divBdr>
                                    <w:top w:val="none" w:sz="0" w:space="0" w:color="auto"/>
                                    <w:left w:val="none" w:sz="0" w:space="0" w:color="auto"/>
                                    <w:bottom w:val="none" w:sz="0" w:space="0" w:color="auto"/>
                                    <w:right w:val="none" w:sz="0" w:space="0" w:color="auto"/>
                                  </w:divBdr>
                                </w:div>
                                <w:div w:id="1881361316">
                                  <w:marLeft w:val="0"/>
                                  <w:marRight w:val="0"/>
                                  <w:marTop w:val="0"/>
                                  <w:marBottom w:val="0"/>
                                  <w:divBdr>
                                    <w:top w:val="none" w:sz="0" w:space="0" w:color="auto"/>
                                    <w:left w:val="none" w:sz="0" w:space="0" w:color="auto"/>
                                    <w:bottom w:val="none" w:sz="0" w:space="0" w:color="auto"/>
                                    <w:right w:val="none" w:sz="0" w:space="0" w:color="auto"/>
                                  </w:divBdr>
                                </w:div>
                                <w:div w:id="1996177309">
                                  <w:marLeft w:val="0"/>
                                  <w:marRight w:val="0"/>
                                  <w:marTop w:val="0"/>
                                  <w:marBottom w:val="0"/>
                                  <w:divBdr>
                                    <w:top w:val="none" w:sz="0" w:space="0" w:color="auto"/>
                                    <w:left w:val="none" w:sz="0" w:space="0" w:color="auto"/>
                                    <w:bottom w:val="none" w:sz="0" w:space="0" w:color="auto"/>
                                    <w:right w:val="none" w:sz="0" w:space="0" w:color="auto"/>
                                  </w:divBdr>
                                </w:div>
                                <w:div w:id="20909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03908">
      <w:bodyDiv w:val="1"/>
      <w:marLeft w:val="0"/>
      <w:marRight w:val="0"/>
      <w:marTop w:val="0"/>
      <w:marBottom w:val="0"/>
      <w:divBdr>
        <w:top w:val="none" w:sz="0" w:space="0" w:color="auto"/>
        <w:left w:val="none" w:sz="0" w:space="0" w:color="auto"/>
        <w:bottom w:val="none" w:sz="0" w:space="0" w:color="auto"/>
        <w:right w:val="none" w:sz="0" w:space="0" w:color="auto"/>
      </w:divBdr>
      <w:divsChild>
        <w:div w:id="2068213398">
          <w:marLeft w:val="0"/>
          <w:marRight w:val="0"/>
          <w:marTop w:val="0"/>
          <w:marBottom w:val="0"/>
          <w:divBdr>
            <w:top w:val="none" w:sz="0" w:space="0" w:color="auto"/>
            <w:left w:val="none" w:sz="0" w:space="0" w:color="auto"/>
            <w:bottom w:val="none" w:sz="0" w:space="0" w:color="auto"/>
            <w:right w:val="none" w:sz="0" w:space="0" w:color="auto"/>
          </w:divBdr>
        </w:div>
      </w:divsChild>
    </w:div>
    <w:div w:id="490681761">
      <w:bodyDiv w:val="1"/>
      <w:marLeft w:val="0"/>
      <w:marRight w:val="0"/>
      <w:marTop w:val="0"/>
      <w:marBottom w:val="0"/>
      <w:divBdr>
        <w:top w:val="none" w:sz="0" w:space="0" w:color="auto"/>
        <w:left w:val="none" w:sz="0" w:space="0" w:color="auto"/>
        <w:bottom w:val="none" w:sz="0" w:space="0" w:color="auto"/>
        <w:right w:val="none" w:sz="0" w:space="0" w:color="auto"/>
      </w:divBdr>
    </w:div>
    <w:div w:id="492330682">
      <w:bodyDiv w:val="1"/>
      <w:marLeft w:val="0"/>
      <w:marRight w:val="0"/>
      <w:marTop w:val="0"/>
      <w:marBottom w:val="0"/>
      <w:divBdr>
        <w:top w:val="none" w:sz="0" w:space="0" w:color="auto"/>
        <w:left w:val="none" w:sz="0" w:space="0" w:color="auto"/>
        <w:bottom w:val="none" w:sz="0" w:space="0" w:color="auto"/>
        <w:right w:val="none" w:sz="0" w:space="0" w:color="auto"/>
      </w:divBdr>
    </w:div>
    <w:div w:id="493182816">
      <w:bodyDiv w:val="1"/>
      <w:marLeft w:val="0"/>
      <w:marRight w:val="0"/>
      <w:marTop w:val="0"/>
      <w:marBottom w:val="0"/>
      <w:divBdr>
        <w:top w:val="none" w:sz="0" w:space="0" w:color="auto"/>
        <w:left w:val="none" w:sz="0" w:space="0" w:color="auto"/>
        <w:bottom w:val="none" w:sz="0" w:space="0" w:color="auto"/>
        <w:right w:val="none" w:sz="0" w:space="0" w:color="auto"/>
      </w:divBdr>
    </w:div>
    <w:div w:id="497112575">
      <w:bodyDiv w:val="1"/>
      <w:marLeft w:val="0"/>
      <w:marRight w:val="0"/>
      <w:marTop w:val="0"/>
      <w:marBottom w:val="0"/>
      <w:divBdr>
        <w:top w:val="none" w:sz="0" w:space="0" w:color="auto"/>
        <w:left w:val="none" w:sz="0" w:space="0" w:color="auto"/>
        <w:bottom w:val="none" w:sz="0" w:space="0" w:color="auto"/>
        <w:right w:val="none" w:sz="0" w:space="0" w:color="auto"/>
      </w:divBdr>
    </w:div>
    <w:div w:id="502476282">
      <w:bodyDiv w:val="1"/>
      <w:marLeft w:val="0"/>
      <w:marRight w:val="0"/>
      <w:marTop w:val="0"/>
      <w:marBottom w:val="0"/>
      <w:divBdr>
        <w:top w:val="none" w:sz="0" w:space="0" w:color="auto"/>
        <w:left w:val="none" w:sz="0" w:space="0" w:color="auto"/>
        <w:bottom w:val="none" w:sz="0" w:space="0" w:color="auto"/>
        <w:right w:val="none" w:sz="0" w:space="0" w:color="auto"/>
      </w:divBdr>
    </w:div>
    <w:div w:id="502739967">
      <w:bodyDiv w:val="1"/>
      <w:marLeft w:val="0"/>
      <w:marRight w:val="0"/>
      <w:marTop w:val="0"/>
      <w:marBottom w:val="0"/>
      <w:divBdr>
        <w:top w:val="none" w:sz="0" w:space="0" w:color="auto"/>
        <w:left w:val="none" w:sz="0" w:space="0" w:color="auto"/>
        <w:bottom w:val="none" w:sz="0" w:space="0" w:color="auto"/>
        <w:right w:val="none" w:sz="0" w:space="0" w:color="auto"/>
      </w:divBdr>
      <w:divsChild>
        <w:div w:id="1158425747">
          <w:marLeft w:val="0"/>
          <w:marRight w:val="0"/>
          <w:marTop w:val="100"/>
          <w:marBottom w:val="100"/>
          <w:divBdr>
            <w:top w:val="none" w:sz="0" w:space="0" w:color="auto"/>
            <w:left w:val="none" w:sz="0" w:space="0" w:color="auto"/>
            <w:bottom w:val="none" w:sz="0" w:space="0" w:color="auto"/>
            <w:right w:val="none" w:sz="0" w:space="0" w:color="auto"/>
          </w:divBdr>
          <w:divsChild>
            <w:div w:id="764347634">
              <w:marLeft w:val="0"/>
              <w:marRight w:val="0"/>
              <w:marTop w:val="0"/>
              <w:marBottom w:val="0"/>
              <w:divBdr>
                <w:top w:val="none" w:sz="0" w:space="0" w:color="auto"/>
                <w:left w:val="none" w:sz="0" w:space="0" w:color="auto"/>
                <w:bottom w:val="none" w:sz="0" w:space="0" w:color="auto"/>
                <w:right w:val="none" w:sz="0" w:space="0" w:color="auto"/>
              </w:divBdr>
              <w:divsChild>
                <w:div w:id="1493181207">
                  <w:marLeft w:val="0"/>
                  <w:marRight w:val="0"/>
                  <w:marTop w:val="0"/>
                  <w:marBottom w:val="0"/>
                  <w:divBdr>
                    <w:top w:val="single" w:sz="6" w:space="0" w:color="AACCEE"/>
                    <w:left w:val="single" w:sz="6" w:space="0" w:color="AACCEE"/>
                    <w:bottom w:val="single" w:sz="6" w:space="0" w:color="AACCEE"/>
                    <w:right w:val="single" w:sz="6" w:space="0" w:color="AACCEE"/>
                  </w:divBdr>
                  <w:divsChild>
                    <w:div w:id="1841653529">
                      <w:marLeft w:val="0"/>
                      <w:marRight w:val="0"/>
                      <w:marTop w:val="0"/>
                      <w:marBottom w:val="0"/>
                      <w:divBdr>
                        <w:top w:val="none" w:sz="0" w:space="0" w:color="auto"/>
                        <w:left w:val="none" w:sz="0" w:space="0" w:color="auto"/>
                        <w:bottom w:val="none" w:sz="0" w:space="0" w:color="auto"/>
                        <w:right w:val="none" w:sz="0" w:space="0" w:color="auto"/>
                      </w:divBdr>
                      <w:divsChild>
                        <w:div w:id="19270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7169">
      <w:bodyDiv w:val="1"/>
      <w:marLeft w:val="0"/>
      <w:marRight w:val="0"/>
      <w:marTop w:val="0"/>
      <w:marBottom w:val="0"/>
      <w:divBdr>
        <w:top w:val="none" w:sz="0" w:space="0" w:color="auto"/>
        <w:left w:val="none" w:sz="0" w:space="0" w:color="auto"/>
        <w:bottom w:val="none" w:sz="0" w:space="0" w:color="auto"/>
        <w:right w:val="none" w:sz="0" w:space="0" w:color="auto"/>
      </w:divBdr>
      <w:divsChild>
        <w:div w:id="1716586083">
          <w:marLeft w:val="150"/>
          <w:marRight w:val="150"/>
          <w:marTop w:val="0"/>
          <w:marBottom w:val="0"/>
          <w:divBdr>
            <w:top w:val="none" w:sz="0" w:space="0" w:color="auto"/>
            <w:left w:val="none" w:sz="0" w:space="0" w:color="auto"/>
            <w:bottom w:val="none" w:sz="0" w:space="0" w:color="auto"/>
            <w:right w:val="none" w:sz="0" w:space="0" w:color="auto"/>
          </w:divBdr>
          <w:divsChild>
            <w:div w:id="1015500958">
              <w:marLeft w:val="0"/>
              <w:marRight w:val="0"/>
              <w:marTop w:val="0"/>
              <w:marBottom w:val="0"/>
              <w:divBdr>
                <w:top w:val="none" w:sz="0" w:space="0" w:color="auto"/>
                <w:left w:val="none" w:sz="0" w:space="0" w:color="auto"/>
                <w:bottom w:val="none" w:sz="0" w:space="0" w:color="auto"/>
                <w:right w:val="none" w:sz="0" w:space="0" w:color="auto"/>
              </w:divBdr>
              <w:divsChild>
                <w:div w:id="2080979563">
                  <w:marLeft w:val="0"/>
                  <w:marRight w:val="0"/>
                  <w:marTop w:val="0"/>
                  <w:marBottom w:val="0"/>
                  <w:divBdr>
                    <w:top w:val="none" w:sz="0" w:space="0" w:color="auto"/>
                    <w:left w:val="none" w:sz="0" w:space="0" w:color="auto"/>
                    <w:bottom w:val="none" w:sz="0" w:space="0" w:color="auto"/>
                    <w:right w:val="none" w:sz="0" w:space="0" w:color="auto"/>
                  </w:divBdr>
                  <w:divsChild>
                    <w:div w:id="1987664559">
                      <w:marLeft w:val="0"/>
                      <w:marRight w:val="0"/>
                      <w:marTop w:val="0"/>
                      <w:marBottom w:val="0"/>
                      <w:divBdr>
                        <w:top w:val="none" w:sz="0" w:space="0" w:color="auto"/>
                        <w:left w:val="none" w:sz="0" w:space="0" w:color="auto"/>
                        <w:bottom w:val="none" w:sz="0" w:space="0" w:color="auto"/>
                        <w:right w:val="none" w:sz="0" w:space="0" w:color="auto"/>
                      </w:divBdr>
                      <w:divsChild>
                        <w:div w:id="1633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70828">
      <w:bodyDiv w:val="1"/>
      <w:marLeft w:val="0"/>
      <w:marRight w:val="0"/>
      <w:marTop w:val="33"/>
      <w:marBottom w:val="0"/>
      <w:divBdr>
        <w:top w:val="none" w:sz="0" w:space="0" w:color="auto"/>
        <w:left w:val="none" w:sz="0" w:space="0" w:color="auto"/>
        <w:bottom w:val="none" w:sz="0" w:space="0" w:color="auto"/>
        <w:right w:val="none" w:sz="0" w:space="0" w:color="auto"/>
      </w:divBdr>
      <w:divsChild>
        <w:div w:id="1643461253">
          <w:marLeft w:val="0"/>
          <w:marRight w:val="0"/>
          <w:marTop w:val="0"/>
          <w:marBottom w:val="0"/>
          <w:divBdr>
            <w:top w:val="none" w:sz="0" w:space="0" w:color="auto"/>
            <w:left w:val="none" w:sz="0" w:space="0" w:color="auto"/>
            <w:bottom w:val="none" w:sz="0" w:space="0" w:color="auto"/>
            <w:right w:val="none" w:sz="0" w:space="0" w:color="auto"/>
          </w:divBdr>
          <w:divsChild>
            <w:div w:id="1482305265">
              <w:marLeft w:val="0"/>
              <w:marRight w:val="0"/>
              <w:marTop w:val="0"/>
              <w:marBottom w:val="0"/>
              <w:divBdr>
                <w:top w:val="none" w:sz="0" w:space="0" w:color="auto"/>
                <w:left w:val="none" w:sz="0" w:space="0" w:color="auto"/>
                <w:bottom w:val="none" w:sz="0" w:space="0" w:color="auto"/>
                <w:right w:val="none" w:sz="0" w:space="0" w:color="auto"/>
              </w:divBdr>
              <w:divsChild>
                <w:div w:id="373820269">
                  <w:marLeft w:val="0"/>
                  <w:marRight w:val="0"/>
                  <w:marTop w:val="0"/>
                  <w:marBottom w:val="0"/>
                  <w:divBdr>
                    <w:top w:val="none" w:sz="0" w:space="0" w:color="auto"/>
                    <w:left w:val="none" w:sz="0" w:space="0" w:color="auto"/>
                    <w:bottom w:val="none" w:sz="0" w:space="0" w:color="auto"/>
                    <w:right w:val="none" w:sz="0" w:space="0" w:color="auto"/>
                  </w:divBdr>
                  <w:divsChild>
                    <w:div w:id="752122192">
                      <w:marLeft w:val="251"/>
                      <w:marRight w:val="0"/>
                      <w:marTop w:val="0"/>
                      <w:marBottom w:val="0"/>
                      <w:divBdr>
                        <w:top w:val="none" w:sz="0" w:space="0" w:color="auto"/>
                        <w:left w:val="none" w:sz="0" w:space="0" w:color="auto"/>
                        <w:bottom w:val="none" w:sz="0" w:space="0" w:color="auto"/>
                        <w:right w:val="none" w:sz="0" w:space="0" w:color="auto"/>
                      </w:divBdr>
                      <w:divsChild>
                        <w:div w:id="1759406572">
                          <w:marLeft w:val="0"/>
                          <w:marRight w:val="0"/>
                          <w:marTop w:val="0"/>
                          <w:marBottom w:val="0"/>
                          <w:divBdr>
                            <w:top w:val="none" w:sz="0" w:space="0" w:color="auto"/>
                            <w:left w:val="none" w:sz="0" w:space="0" w:color="auto"/>
                            <w:bottom w:val="none" w:sz="0" w:space="0" w:color="auto"/>
                            <w:right w:val="none" w:sz="0" w:space="0" w:color="auto"/>
                          </w:divBdr>
                          <w:divsChild>
                            <w:div w:id="384452536">
                              <w:marLeft w:val="0"/>
                              <w:marRight w:val="0"/>
                              <w:marTop w:val="0"/>
                              <w:marBottom w:val="0"/>
                              <w:divBdr>
                                <w:top w:val="none" w:sz="0" w:space="0" w:color="auto"/>
                                <w:left w:val="none" w:sz="0" w:space="0" w:color="auto"/>
                                <w:bottom w:val="none" w:sz="0" w:space="0" w:color="auto"/>
                                <w:right w:val="none" w:sz="0" w:space="0" w:color="auto"/>
                              </w:divBdr>
                              <w:divsChild>
                                <w:div w:id="812452085">
                                  <w:marLeft w:val="0"/>
                                  <w:marRight w:val="0"/>
                                  <w:marTop w:val="0"/>
                                  <w:marBottom w:val="0"/>
                                  <w:divBdr>
                                    <w:top w:val="none" w:sz="0" w:space="0" w:color="auto"/>
                                    <w:left w:val="none" w:sz="0" w:space="0" w:color="auto"/>
                                    <w:bottom w:val="none" w:sz="0" w:space="0" w:color="auto"/>
                                    <w:right w:val="none" w:sz="0" w:space="0" w:color="auto"/>
                                  </w:divBdr>
                                  <w:divsChild>
                                    <w:div w:id="691148119">
                                      <w:marLeft w:val="0"/>
                                      <w:marRight w:val="0"/>
                                      <w:marTop w:val="0"/>
                                      <w:marBottom w:val="0"/>
                                      <w:divBdr>
                                        <w:top w:val="none" w:sz="0" w:space="0" w:color="auto"/>
                                        <w:left w:val="none" w:sz="0" w:space="0" w:color="auto"/>
                                        <w:bottom w:val="none" w:sz="0" w:space="0" w:color="auto"/>
                                        <w:right w:val="none" w:sz="0" w:space="0" w:color="auto"/>
                                      </w:divBdr>
                                      <w:divsChild>
                                        <w:div w:id="1146509636">
                                          <w:marLeft w:val="0"/>
                                          <w:marRight w:val="0"/>
                                          <w:marTop w:val="0"/>
                                          <w:marBottom w:val="0"/>
                                          <w:divBdr>
                                            <w:top w:val="none" w:sz="0" w:space="0" w:color="auto"/>
                                            <w:left w:val="none" w:sz="0" w:space="0" w:color="auto"/>
                                            <w:bottom w:val="none" w:sz="0" w:space="0" w:color="auto"/>
                                            <w:right w:val="none" w:sz="0" w:space="0" w:color="auto"/>
                                          </w:divBdr>
                                          <w:divsChild>
                                            <w:div w:id="1768185224">
                                              <w:marLeft w:val="0"/>
                                              <w:marRight w:val="0"/>
                                              <w:marTop w:val="0"/>
                                              <w:marBottom w:val="0"/>
                                              <w:divBdr>
                                                <w:top w:val="none" w:sz="0" w:space="0" w:color="auto"/>
                                                <w:left w:val="none" w:sz="0" w:space="0" w:color="auto"/>
                                                <w:bottom w:val="none" w:sz="0" w:space="0" w:color="auto"/>
                                                <w:right w:val="none" w:sz="0" w:space="0" w:color="auto"/>
                                              </w:divBdr>
                                              <w:divsChild>
                                                <w:div w:id="1121725476">
                                                  <w:marLeft w:val="0"/>
                                                  <w:marRight w:val="0"/>
                                                  <w:marTop w:val="0"/>
                                                  <w:marBottom w:val="0"/>
                                                  <w:divBdr>
                                                    <w:top w:val="none" w:sz="0" w:space="0" w:color="auto"/>
                                                    <w:left w:val="none" w:sz="0" w:space="0" w:color="auto"/>
                                                    <w:bottom w:val="none" w:sz="0" w:space="0" w:color="auto"/>
                                                    <w:right w:val="none" w:sz="0" w:space="0" w:color="auto"/>
                                                  </w:divBdr>
                                                  <w:divsChild>
                                                    <w:div w:id="1929579432">
                                                      <w:marLeft w:val="0"/>
                                                      <w:marRight w:val="0"/>
                                                      <w:marTop w:val="0"/>
                                                      <w:marBottom w:val="0"/>
                                                      <w:divBdr>
                                                        <w:top w:val="none" w:sz="0" w:space="0" w:color="auto"/>
                                                        <w:left w:val="none" w:sz="0" w:space="0" w:color="auto"/>
                                                        <w:bottom w:val="none" w:sz="0" w:space="0" w:color="auto"/>
                                                        <w:right w:val="none" w:sz="0" w:space="0" w:color="auto"/>
                                                      </w:divBdr>
                                                      <w:divsChild>
                                                        <w:div w:id="1991865478">
                                                          <w:marLeft w:val="0"/>
                                                          <w:marRight w:val="0"/>
                                                          <w:marTop w:val="0"/>
                                                          <w:marBottom w:val="0"/>
                                                          <w:divBdr>
                                                            <w:top w:val="none" w:sz="0" w:space="0" w:color="auto"/>
                                                            <w:left w:val="none" w:sz="0" w:space="0" w:color="auto"/>
                                                            <w:bottom w:val="none" w:sz="0" w:space="0" w:color="auto"/>
                                                            <w:right w:val="none" w:sz="0" w:space="0" w:color="auto"/>
                                                          </w:divBdr>
                                                          <w:divsChild>
                                                            <w:div w:id="1223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3769335">
      <w:bodyDiv w:val="1"/>
      <w:marLeft w:val="0"/>
      <w:marRight w:val="0"/>
      <w:marTop w:val="0"/>
      <w:marBottom w:val="0"/>
      <w:divBdr>
        <w:top w:val="none" w:sz="0" w:space="0" w:color="auto"/>
        <w:left w:val="none" w:sz="0" w:space="0" w:color="auto"/>
        <w:bottom w:val="none" w:sz="0" w:space="0" w:color="auto"/>
        <w:right w:val="none" w:sz="0" w:space="0" w:color="auto"/>
      </w:divBdr>
    </w:div>
    <w:div w:id="518591404">
      <w:bodyDiv w:val="1"/>
      <w:marLeft w:val="0"/>
      <w:marRight w:val="0"/>
      <w:marTop w:val="0"/>
      <w:marBottom w:val="0"/>
      <w:divBdr>
        <w:top w:val="none" w:sz="0" w:space="0" w:color="auto"/>
        <w:left w:val="none" w:sz="0" w:space="0" w:color="auto"/>
        <w:bottom w:val="none" w:sz="0" w:space="0" w:color="auto"/>
        <w:right w:val="none" w:sz="0" w:space="0" w:color="auto"/>
      </w:divBdr>
    </w:div>
    <w:div w:id="525947167">
      <w:bodyDiv w:val="1"/>
      <w:marLeft w:val="0"/>
      <w:marRight w:val="0"/>
      <w:marTop w:val="0"/>
      <w:marBottom w:val="0"/>
      <w:divBdr>
        <w:top w:val="none" w:sz="0" w:space="0" w:color="auto"/>
        <w:left w:val="none" w:sz="0" w:space="0" w:color="auto"/>
        <w:bottom w:val="none" w:sz="0" w:space="0" w:color="auto"/>
        <w:right w:val="none" w:sz="0" w:space="0" w:color="auto"/>
      </w:divBdr>
    </w:div>
    <w:div w:id="533542685">
      <w:bodyDiv w:val="1"/>
      <w:marLeft w:val="0"/>
      <w:marRight w:val="0"/>
      <w:marTop w:val="0"/>
      <w:marBottom w:val="0"/>
      <w:divBdr>
        <w:top w:val="none" w:sz="0" w:space="0" w:color="auto"/>
        <w:left w:val="none" w:sz="0" w:space="0" w:color="auto"/>
        <w:bottom w:val="none" w:sz="0" w:space="0" w:color="auto"/>
        <w:right w:val="none" w:sz="0" w:space="0" w:color="auto"/>
      </w:divBdr>
    </w:div>
    <w:div w:id="534930116">
      <w:bodyDiv w:val="1"/>
      <w:marLeft w:val="0"/>
      <w:marRight w:val="0"/>
      <w:marTop w:val="0"/>
      <w:marBottom w:val="0"/>
      <w:divBdr>
        <w:top w:val="none" w:sz="0" w:space="0" w:color="auto"/>
        <w:left w:val="none" w:sz="0" w:space="0" w:color="auto"/>
        <w:bottom w:val="none" w:sz="0" w:space="0" w:color="auto"/>
        <w:right w:val="none" w:sz="0" w:space="0" w:color="auto"/>
      </w:divBdr>
    </w:div>
    <w:div w:id="536544802">
      <w:bodyDiv w:val="1"/>
      <w:marLeft w:val="0"/>
      <w:marRight w:val="0"/>
      <w:marTop w:val="0"/>
      <w:marBottom w:val="0"/>
      <w:divBdr>
        <w:top w:val="none" w:sz="0" w:space="0" w:color="auto"/>
        <w:left w:val="none" w:sz="0" w:space="0" w:color="auto"/>
        <w:bottom w:val="none" w:sz="0" w:space="0" w:color="auto"/>
        <w:right w:val="none" w:sz="0" w:space="0" w:color="auto"/>
      </w:divBdr>
      <w:divsChild>
        <w:div w:id="1959725384">
          <w:marLeft w:val="0"/>
          <w:marRight w:val="0"/>
          <w:marTop w:val="100"/>
          <w:marBottom w:val="100"/>
          <w:divBdr>
            <w:top w:val="none" w:sz="0" w:space="0" w:color="auto"/>
            <w:left w:val="none" w:sz="0" w:space="0" w:color="auto"/>
            <w:bottom w:val="none" w:sz="0" w:space="0" w:color="auto"/>
            <w:right w:val="none" w:sz="0" w:space="0" w:color="auto"/>
          </w:divBdr>
          <w:divsChild>
            <w:div w:id="1334064451">
              <w:marLeft w:val="0"/>
              <w:marRight w:val="0"/>
              <w:marTop w:val="0"/>
              <w:marBottom w:val="0"/>
              <w:divBdr>
                <w:top w:val="none" w:sz="0" w:space="0" w:color="auto"/>
                <w:left w:val="none" w:sz="0" w:space="0" w:color="auto"/>
                <w:bottom w:val="none" w:sz="0" w:space="0" w:color="auto"/>
                <w:right w:val="none" w:sz="0" w:space="0" w:color="auto"/>
              </w:divBdr>
              <w:divsChild>
                <w:div w:id="884095879">
                  <w:marLeft w:val="0"/>
                  <w:marRight w:val="0"/>
                  <w:marTop w:val="0"/>
                  <w:marBottom w:val="0"/>
                  <w:divBdr>
                    <w:top w:val="single" w:sz="6" w:space="0" w:color="AACCEE"/>
                    <w:left w:val="single" w:sz="6" w:space="0" w:color="AACCEE"/>
                    <w:bottom w:val="single" w:sz="6" w:space="0" w:color="AACCEE"/>
                    <w:right w:val="single" w:sz="6" w:space="0" w:color="AACCEE"/>
                  </w:divBdr>
                  <w:divsChild>
                    <w:div w:id="959264920">
                      <w:marLeft w:val="0"/>
                      <w:marRight w:val="0"/>
                      <w:marTop w:val="0"/>
                      <w:marBottom w:val="0"/>
                      <w:divBdr>
                        <w:top w:val="none" w:sz="0" w:space="0" w:color="auto"/>
                        <w:left w:val="none" w:sz="0" w:space="0" w:color="auto"/>
                        <w:bottom w:val="none" w:sz="0" w:space="0" w:color="auto"/>
                        <w:right w:val="none" w:sz="0" w:space="0" w:color="auto"/>
                      </w:divBdr>
                      <w:divsChild>
                        <w:div w:id="1479030009">
                          <w:marLeft w:val="0"/>
                          <w:marRight w:val="0"/>
                          <w:marTop w:val="0"/>
                          <w:marBottom w:val="0"/>
                          <w:divBdr>
                            <w:top w:val="none" w:sz="0" w:space="0" w:color="auto"/>
                            <w:left w:val="none" w:sz="0" w:space="0" w:color="auto"/>
                            <w:bottom w:val="none" w:sz="0" w:space="0" w:color="auto"/>
                            <w:right w:val="none" w:sz="0" w:space="0" w:color="auto"/>
                          </w:divBdr>
                          <w:divsChild>
                            <w:div w:id="6450786">
                              <w:marLeft w:val="0"/>
                              <w:marRight w:val="0"/>
                              <w:marTop w:val="0"/>
                              <w:marBottom w:val="0"/>
                              <w:divBdr>
                                <w:top w:val="none" w:sz="0" w:space="0" w:color="auto"/>
                                <w:left w:val="none" w:sz="0" w:space="0" w:color="auto"/>
                                <w:bottom w:val="none" w:sz="0" w:space="0" w:color="auto"/>
                                <w:right w:val="none" w:sz="0" w:space="0" w:color="auto"/>
                              </w:divBdr>
                            </w:div>
                            <w:div w:id="64844790">
                              <w:marLeft w:val="0"/>
                              <w:marRight w:val="0"/>
                              <w:marTop w:val="0"/>
                              <w:marBottom w:val="0"/>
                              <w:divBdr>
                                <w:top w:val="none" w:sz="0" w:space="0" w:color="auto"/>
                                <w:left w:val="none" w:sz="0" w:space="0" w:color="auto"/>
                                <w:bottom w:val="none" w:sz="0" w:space="0" w:color="auto"/>
                                <w:right w:val="none" w:sz="0" w:space="0" w:color="auto"/>
                              </w:divBdr>
                            </w:div>
                            <w:div w:id="99571457">
                              <w:marLeft w:val="0"/>
                              <w:marRight w:val="0"/>
                              <w:marTop w:val="0"/>
                              <w:marBottom w:val="0"/>
                              <w:divBdr>
                                <w:top w:val="none" w:sz="0" w:space="0" w:color="auto"/>
                                <w:left w:val="none" w:sz="0" w:space="0" w:color="auto"/>
                                <w:bottom w:val="none" w:sz="0" w:space="0" w:color="auto"/>
                                <w:right w:val="none" w:sz="0" w:space="0" w:color="auto"/>
                              </w:divBdr>
                            </w:div>
                            <w:div w:id="151650462">
                              <w:marLeft w:val="0"/>
                              <w:marRight w:val="0"/>
                              <w:marTop w:val="0"/>
                              <w:marBottom w:val="0"/>
                              <w:divBdr>
                                <w:top w:val="none" w:sz="0" w:space="0" w:color="auto"/>
                                <w:left w:val="none" w:sz="0" w:space="0" w:color="auto"/>
                                <w:bottom w:val="none" w:sz="0" w:space="0" w:color="auto"/>
                                <w:right w:val="none" w:sz="0" w:space="0" w:color="auto"/>
                              </w:divBdr>
                            </w:div>
                            <w:div w:id="512300466">
                              <w:marLeft w:val="0"/>
                              <w:marRight w:val="0"/>
                              <w:marTop w:val="0"/>
                              <w:marBottom w:val="0"/>
                              <w:divBdr>
                                <w:top w:val="none" w:sz="0" w:space="0" w:color="auto"/>
                                <w:left w:val="none" w:sz="0" w:space="0" w:color="auto"/>
                                <w:bottom w:val="none" w:sz="0" w:space="0" w:color="auto"/>
                                <w:right w:val="none" w:sz="0" w:space="0" w:color="auto"/>
                              </w:divBdr>
                            </w:div>
                            <w:div w:id="640311129">
                              <w:marLeft w:val="0"/>
                              <w:marRight w:val="0"/>
                              <w:marTop w:val="0"/>
                              <w:marBottom w:val="0"/>
                              <w:divBdr>
                                <w:top w:val="none" w:sz="0" w:space="0" w:color="auto"/>
                                <w:left w:val="none" w:sz="0" w:space="0" w:color="auto"/>
                                <w:bottom w:val="none" w:sz="0" w:space="0" w:color="auto"/>
                                <w:right w:val="none" w:sz="0" w:space="0" w:color="auto"/>
                              </w:divBdr>
                            </w:div>
                            <w:div w:id="708724122">
                              <w:marLeft w:val="0"/>
                              <w:marRight w:val="0"/>
                              <w:marTop w:val="0"/>
                              <w:marBottom w:val="0"/>
                              <w:divBdr>
                                <w:top w:val="none" w:sz="0" w:space="0" w:color="auto"/>
                                <w:left w:val="none" w:sz="0" w:space="0" w:color="auto"/>
                                <w:bottom w:val="none" w:sz="0" w:space="0" w:color="auto"/>
                                <w:right w:val="none" w:sz="0" w:space="0" w:color="auto"/>
                              </w:divBdr>
                            </w:div>
                            <w:div w:id="835192041">
                              <w:marLeft w:val="0"/>
                              <w:marRight w:val="0"/>
                              <w:marTop w:val="0"/>
                              <w:marBottom w:val="0"/>
                              <w:divBdr>
                                <w:top w:val="none" w:sz="0" w:space="0" w:color="auto"/>
                                <w:left w:val="none" w:sz="0" w:space="0" w:color="auto"/>
                                <w:bottom w:val="none" w:sz="0" w:space="0" w:color="auto"/>
                                <w:right w:val="none" w:sz="0" w:space="0" w:color="auto"/>
                              </w:divBdr>
                            </w:div>
                            <w:div w:id="838958514">
                              <w:marLeft w:val="0"/>
                              <w:marRight w:val="0"/>
                              <w:marTop w:val="0"/>
                              <w:marBottom w:val="0"/>
                              <w:divBdr>
                                <w:top w:val="none" w:sz="0" w:space="0" w:color="auto"/>
                                <w:left w:val="none" w:sz="0" w:space="0" w:color="auto"/>
                                <w:bottom w:val="none" w:sz="0" w:space="0" w:color="auto"/>
                                <w:right w:val="none" w:sz="0" w:space="0" w:color="auto"/>
                              </w:divBdr>
                            </w:div>
                            <w:div w:id="985015708">
                              <w:marLeft w:val="0"/>
                              <w:marRight w:val="0"/>
                              <w:marTop w:val="0"/>
                              <w:marBottom w:val="0"/>
                              <w:divBdr>
                                <w:top w:val="none" w:sz="0" w:space="0" w:color="auto"/>
                                <w:left w:val="none" w:sz="0" w:space="0" w:color="auto"/>
                                <w:bottom w:val="none" w:sz="0" w:space="0" w:color="auto"/>
                                <w:right w:val="none" w:sz="0" w:space="0" w:color="auto"/>
                              </w:divBdr>
                            </w:div>
                            <w:div w:id="990712870">
                              <w:marLeft w:val="0"/>
                              <w:marRight w:val="0"/>
                              <w:marTop w:val="0"/>
                              <w:marBottom w:val="0"/>
                              <w:divBdr>
                                <w:top w:val="none" w:sz="0" w:space="0" w:color="auto"/>
                                <w:left w:val="none" w:sz="0" w:space="0" w:color="auto"/>
                                <w:bottom w:val="none" w:sz="0" w:space="0" w:color="auto"/>
                                <w:right w:val="none" w:sz="0" w:space="0" w:color="auto"/>
                              </w:divBdr>
                            </w:div>
                            <w:div w:id="1037049497">
                              <w:marLeft w:val="0"/>
                              <w:marRight w:val="0"/>
                              <w:marTop w:val="0"/>
                              <w:marBottom w:val="0"/>
                              <w:divBdr>
                                <w:top w:val="none" w:sz="0" w:space="0" w:color="auto"/>
                                <w:left w:val="none" w:sz="0" w:space="0" w:color="auto"/>
                                <w:bottom w:val="none" w:sz="0" w:space="0" w:color="auto"/>
                                <w:right w:val="none" w:sz="0" w:space="0" w:color="auto"/>
                              </w:divBdr>
                            </w:div>
                            <w:div w:id="1048798073">
                              <w:marLeft w:val="0"/>
                              <w:marRight w:val="0"/>
                              <w:marTop w:val="0"/>
                              <w:marBottom w:val="0"/>
                              <w:divBdr>
                                <w:top w:val="none" w:sz="0" w:space="0" w:color="auto"/>
                                <w:left w:val="none" w:sz="0" w:space="0" w:color="auto"/>
                                <w:bottom w:val="none" w:sz="0" w:space="0" w:color="auto"/>
                                <w:right w:val="none" w:sz="0" w:space="0" w:color="auto"/>
                              </w:divBdr>
                            </w:div>
                            <w:div w:id="1244266973">
                              <w:marLeft w:val="0"/>
                              <w:marRight w:val="0"/>
                              <w:marTop w:val="0"/>
                              <w:marBottom w:val="0"/>
                              <w:divBdr>
                                <w:top w:val="none" w:sz="0" w:space="0" w:color="auto"/>
                                <w:left w:val="none" w:sz="0" w:space="0" w:color="auto"/>
                                <w:bottom w:val="none" w:sz="0" w:space="0" w:color="auto"/>
                                <w:right w:val="none" w:sz="0" w:space="0" w:color="auto"/>
                              </w:divBdr>
                            </w:div>
                            <w:div w:id="1286153523">
                              <w:marLeft w:val="0"/>
                              <w:marRight w:val="0"/>
                              <w:marTop w:val="0"/>
                              <w:marBottom w:val="0"/>
                              <w:divBdr>
                                <w:top w:val="none" w:sz="0" w:space="0" w:color="auto"/>
                                <w:left w:val="none" w:sz="0" w:space="0" w:color="auto"/>
                                <w:bottom w:val="none" w:sz="0" w:space="0" w:color="auto"/>
                                <w:right w:val="none" w:sz="0" w:space="0" w:color="auto"/>
                              </w:divBdr>
                            </w:div>
                            <w:div w:id="1425489902">
                              <w:marLeft w:val="0"/>
                              <w:marRight w:val="0"/>
                              <w:marTop w:val="0"/>
                              <w:marBottom w:val="0"/>
                              <w:divBdr>
                                <w:top w:val="none" w:sz="0" w:space="0" w:color="auto"/>
                                <w:left w:val="none" w:sz="0" w:space="0" w:color="auto"/>
                                <w:bottom w:val="none" w:sz="0" w:space="0" w:color="auto"/>
                                <w:right w:val="none" w:sz="0" w:space="0" w:color="auto"/>
                              </w:divBdr>
                            </w:div>
                            <w:div w:id="1494298174">
                              <w:marLeft w:val="0"/>
                              <w:marRight w:val="0"/>
                              <w:marTop w:val="0"/>
                              <w:marBottom w:val="0"/>
                              <w:divBdr>
                                <w:top w:val="none" w:sz="0" w:space="0" w:color="auto"/>
                                <w:left w:val="none" w:sz="0" w:space="0" w:color="auto"/>
                                <w:bottom w:val="none" w:sz="0" w:space="0" w:color="auto"/>
                                <w:right w:val="none" w:sz="0" w:space="0" w:color="auto"/>
                              </w:divBdr>
                            </w:div>
                            <w:div w:id="1565797178">
                              <w:marLeft w:val="0"/>
                              <w:marRight w:val="0"/>
                              <w:marTop w:val="0"/>
                              <w:marBottom w:val="0"/>
                              <w:divBdr>
                                <w:top w:val="none" w:sz="0" w:space="0" w:color="auto"/>
                                <w:left w:val="none" w:sz="0" w:space="0" w:color="auto"/>
                                <w:bottom w:val="none" w:sz="0" w:space="0" w:color="auto"/>
                                <w:right w:val="none" w:sz="0" w:space="0" w:color="auto"/>
                              </w:divBdr>
                            </w:div>
                            <w:div w:id="1603108592">
                              <w:marLeft w:val="0"/>
                              <w:marRight w:val="0"/>
                              <w:marTop w:val="0"/>
                              <w:marBottom w:val="0"/>
                              <w:divBdr>
                                <w:top w:val="none" w:sz="0" w:space="0" w:color="auto"/>
                                <w:left w:val="none" w:sz="0" w:space="0" w:color="auto"/>
                                <w:bottom w:val="none" w:sz="0" w:space="0" w:color="auto"/>
                                <w:right w:val="none" w:sz="0" w:space="0" w:color="auto"/>
                              </w:divBdr>
                            </w:div>
                            <w:div w:id="1662926922">
                              <w:marLeft w:val="0"/>
                              <w:marRight w:val="0"/>
                              <w:marTop w:val="0"/>
                              <w:marBottom w:val="0"/>
                              <w:divBdr>
                                <w:top w:val="none" w:sz="0" w:space="0" w:color="auto"/>
                                <w:left w:val="none" w:sz="0" w:space="0" w:color="auto"/>
                                <w:bottom w:val="none" w:sz="0" w:space="0" w:color="auto"/>
                                <w:right w:val="none" w:sz="0" w:space="0" w:color="auto"/>
                              </w:divBdr>
                            </w:div>
                            <w:div w:id="1684477421">
                              <w:marLeft w:val="0"/>
                              <w:marRight w:val="0"/>
                              <w:marTop w:val="0"/>
                              <w:marBottom w:val="0"/>
                              <w:divBdr>
                                <w:top w:val="none" w:sz="0" w:space="0" w:color="auto"/>
                                <w:left w:val="none" w:sz="0" w:space="0" w:color="auto"/>
                                <w:bottom w:val="none" w:sz="0" w:space="0" w:color="auto"/>
                                <w:right w:val="none" w:sz="0" w:space="0" w:color="auto"/>
                              </w:divBdr>
                            </w:div>
                            <w:div w:id="1685933478">
                              <w:marLeft w:val="0"/>
                              <w:marRight w:val="0"/>
                              <w:marTop w:val="0"/>
                              <w:marBottom w:val="0"/>
                              <w:divBdr>
                                <w:top w:val="none" w:sz="0" w:space="0" w:color="auto"/>
                                <w:left w:val="none" w:sz="0" w:space="0" w:color="auto"/>
                                <w:bottom w:val="none" w:sz="0" w:space="0" w:color="auto"/>
                                <w:right w:val="none" w:sz="0" w:space="0" w:color="auto"/>
                              </w:divBdr>
                            </w:div>
                            <w:div w:id="1724333959">
                              <w:marLeft w:val="0"/>
                              <w:marRight w:val="0"/>
                              <w:marTop w:val="0"/>
                              <w:marBottom w:val="0"/>
                              <w:divBdr>
                                <w:top w:val="none" w:sz="0" w:space="0" w:color="auto"/>
                                <w:left w:val="none" w:sz="0" w:space="0" w:color="auto"/>
                                <w:bottom w:val="none" w:sz="0" w:space="0" w:color="auto"/>
                                <w:right w:val="none" w:sz="0" w:space="0" w:color="auto"/>
                              </w:divBdr>
                            </w:div>
                            <w:div w:id="1761636321">
                              <w:marLeft w:val="0"/>
                              <w:marRight w:val="0"/>
                              <w:marTop w:val="0"/>
                              <w:marBottom w:val="0"/>
                              <w:divBdr>
                                <w:top w:val="none" w:sz="0" w:space="0" w:color="auto"/>
                                <w:left w:val="none" w:sz="0" w:space="0" w:color="auto"/>
                                <w:bottom w:val="none" w:sz="0" w:space="0" w:color="auto"/>
                                <w:right w:val="none" w:sz="0" w:space="0" w:color="auto"/>
                              </w:divBdr>
                            </w:div>
                            <w:div w:id="1862041488">
                              <w:marLeft w:val="0"/>
                              <w:marRight w:val="0"/>
                              <w:marTop w:val="0"/>
                              <w:marBottom w:val="0"/>
                              <w:divBdr>
                                <w:top w:val="none" w:sz="0" w:space="0" w:color="auto"/>
                                <w:left w:val="none" w:sz="0" w:space="0" w:color="auto"/>
                                <w:bottom w:val="none" w:sz="0" w:space="0" w:color="auto"/>
                                <w:right w:val="none" w:sz="0" w:space="0" w:color="auto"/>
                              </w:divBdr>
                            </w:div>
                            <w:div w:id="1976256546">
                              <w:marLeft w:val="0"/>
                              <w:marRight w:val="0"/>
                              <w:marTop w:val="0"/>
                              <w:marBottom w:val="0"/>
                              <w:divBdr>
                                <w:top w:val="none" w:sz="0" w:space="0" w:color="auto"/>
                                <w:left w:val="none" w:sz="0" w:space="0" w:color="auto"/>
                                <w:bottom w:val="none" w:sz="0" w:space="0" w:color="auto"/>
                                <w:right w:val="none" w:sz="0" w:space="0" w:color="auto"/>
                              </w:divBdr>
                            </w:div>
                            <w:div w:id="19931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92530">
      <w:bodyDiv w:val="1"/>
      <w:marLeft w:val="0"/>
      <w:marRight w:val="0"/>
      <w:marTop w:val="0"/>
      <w:marBottom w:val="0"/>
      <w:divBdr>
        <w:top w:val="none" w:sz="0" w:space="0" w:color="auto"/>
        <w:left w:val="none" w:sz="0" w:space="0" w:color="auto"/>
        <w:bottom w:val="none" w:sz="0" w:space="0" w:color="auto"/>
        <w:right w:val="none" w:sz="0" w:space="0" w:color="auto"/>
      </w:divBdr>
    </w:div>
    <w:div w:id="540752168">
      <w:bodyDiv w:val="1"/>
      <w:marLeft w:val="0"/>
      <w:marRight w:val="0"/>
      <w:marTop w:val="0"/>
      <w:marBottom w:val="0"/>
      <w:divBdr>
        <w:top w:val="none" w:sz="0" w:space="0" w:color="auto"/>
        <w:left w:val="none" w:sz="0" w:space="0" w:color="auto"/>
        <w:bottom w:val="none" w:sz="0" w:space="0" w:color="auto"/>
        <w:right w:val="none" w:sz="0" w:space="0" w:color="auto"/>
      </w:divBdr>
      <w:divsChild>
        <w:div w:id="1112364733">
          <w:marLeft w:val="0"/>
          <w:marRight w:val="0"/>
          <w:marTop w:val="100"/>
          <w:marBottom w:val="100"/>
          <w:divBdr>
            <w:top w:val="none" w:sz="0" w:space="0" w:color="auto"/>
            <w:left w:val="none" w:sz="0" w:space="0" w:color="auto"/>
            <w:bottom w:val="none" w:sz="0" w:space="0" w:color="auto"/>
            <w:right w:val="none" w:sz="0" w:space="0" w:color="auto"/>
          </w:divBdr>
          <w:divsChild>
            <w:div w:id="1901166559">
              <w:marLeft w:val="0"/>
              <w:marRight w:val="0"/>
              <w:marTop w:val="0"/>
              <w:marBottom w:val="0"/>
              <w:divBdr>
                <w:top w:val="none" w:sz="0" w:space="0" w:color="auto"/>
                <w:left w:val="none" w:sz="0" w:space="0" w:color="auto"/>
                <w:bottom w:val="none" w:sz="0" w:space="0" w:color="auto"/>
                <w:right w:val="none" w:sz="0" w:space="0" w:color="auto"/>
              </w:divBdr>
              <w:divsChild>
                <w:div w:id="1256745394">
                  <w:marLeft w:val="0"/>
                  <w:marRight w:val="0"/>
                  <w:marTop w:val="0"/>
                  <w:marBottom w:val="0"/>
                  <w:divBdr>
                    <w:top w:val="single" w:sz="6" w:space="0" w:color="AACCEE"/>
                    <w:left w:val="single" w:sz="6" w:space="0" w:color="AACCEE"/>
                    <w:bottom w:val="single" w:sz="6" w:space="0" w:color="AACCEE"/>
                    <w:right w:val="single" w:sz="6" w:space="0" w:color="AACCEE"/>
                  </w:divBdr>
                  <w:divsChild>
                    <w:div w:id="1952972919">
                      <w:marLeft w:val="0"/>
                      <w:marRight w:val="0"/>
                      <w:marTop w:val="0"/>
                      <w:marBottom w:val="0"/>
                      <w:divBdr>
                        <w:top w:val="none" w:sz="0" w:space="0" w:color="auto"/>
                        <w:left w:val="none" w:sz="0" w:space="0" w:color="auto"/>
                        <w:bottom w:val="none" w:sz="0" w:space="0" w:color="auto"/>
                        <w:right w:val="none" w:sz="0" w:space="0" w:color="auto"/>
                      </w:divBdr>
                      <w:divsChild>
                        <w:div w:id="1836920491">
                          <w:marLeft w:val="0"/>
                          <w:marRight w:val="0"/>
                          <w:marTop w:val="0"/>
                          <w:marBottom w:val="0"/>
                          <w:divBdr>
                            <w:top w:val="none" w:sz="0" w:space="0" w:color="auto"/>
                            <w:left w:val="none" w:sz="0" w:space="0" w:color="auto"/>
                            <w:bottom w:val="none" w:sz="0" w:space="0" w:color="auto"/>
                            <w:right w:val="none" w:sz="0" w:space="0" w:color="auto"/>
                          </w:divBdr>
                          <w:divsChild>
                            <w:div w:id="208079412">
                              <w:marLeft w:val="0"/>
                              <w:marRight w:val="0"/>
                              <w:marTop w:val="0"/>
                              <w:marBottom w:val="0"/>
                              <w:divBdr>
                                <w:top w:val="none" w:sz="0" w:space="0" w:color="auto"/>
                                <w:left w:val="none" w:sz="0" w:space="0" w:color="auto"/>
                                <w:bottom w:val="none" w:sz="0" w:space="0" w:color="auto"/>
                                <w:right w:val="none" w:sz="0" w:space="0" w:color="auto"/>
                              </w:divBdr>
                            </w:div>
                            <w:div w:id="871308680">
                              <w:marLeft w:val="0"/>
                              <w:marRight w:val="0"/>
                              <w:marTop w:val="0"/>
                              <w:marBottom w:val="0"/>
                              <w:divBdr>
                                <w:top w:val="none" w:sz="0" w:space="0" w:color="auto"/>
                                <w:left w:val="none" w:sz="0" w:space="0" w:color="auto"/>
                                <w:bottom w:val="none" w:sz="0" w:space="0" w:color="auto"/>
                                <w:right w:val="none" w:sz="0" w:space="0" w:color="auto"/>
                              </w:divBdr>
                            </w:div>
                            <w:div w:id="13766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23872">
      <w:bodyDiv w:val="1"/>
      <w:marLeft w:val="0"/>
      <w:marRight w:val="0"/>
      <w:marTop w:val="0"/>
      <w:marBottom w:val="0"/>
      <w:divBdr>
        <w:top w:val="none" w:sz="0" w:space="0" w:color="auto"/>
        <w:left w:val="none" w:sz="0" w:space="0" w:color="auto"/>
        <w:bottom w:val="none" w:sz="0" w:space="0" w:color="auto"/>
        <w:right w:val="none" w:sz="0" w:space="0" w:color="auto"/>
      </w:divBdr>
    </w:div>
    <w:div w:id="546527965">
      <w:bodyDiv w:val="1"/>
      <w:marLeft w:val="0"/>
      <w:marRight w:val="0"/>
      <w:marTop w:val="0"/>
      <w:marBottom w:val="0"/>
      <w:divBdr>
        <w:top w:val="none" w:sz="0" w:space="0" w:color="auto"/>
        <w:left w:val="none" w:sz="0" w:space="0" w:color="auto"/>
        <w:bottom w:val="none" w:sz="0" w:space="0" w:color="auto"/>
        <w:right w:val="none" w:sz="0" w:space="0" w:color="auto"/>
      </w:divBdr>
      <w:divsChild>
        <w:div w:id="1308627563">
          <w:marLeft w:val="0"/>
          <w:marRight w:val="0"/>
          <w:marTop w:val="0"/>
          <w:marBottom w:val="0"/>
          <w:divBdr>
            <w:top w:val="none" w:sz="0" w:space="0" w:color="auto"/>
            <w:left w:val="none" w:sz="0" w:space="0" w:color="auto"/>
            <w:bottom w:val="none" w:sz="0" w:space="0" w:color="auto"/>
            <w:right w:val="none" w:sz="0" w:space="0" w:color="auto"/>
          </w:divBdr>
          <w:divsChild>
            <w:div w:id="741607757">
              <w:marLeft w:val="0"/>
              <w:marRight w:val="0"/>
              <w:marTop w:val="0"/>
              <w:marBottom w:val="0"/>
              <w:divBdr>
                <w:top w:val="none" w:sz="0" w:space="0" w:color="auto"/>
                <w:left w:val="none" w:sz="0" w:space="0" w:color="auto"/>
                <w:bottom w:val="none" w:sz="0" w:space="0" w:color="auto"/>
                <w:right w:val="none" w:sz="0" w:space="0" w:color="auto"/>
              </w:divBdr>
              <w:divsChild>
                <w:div w:id="1772554819">
                  <w:marLeft w:val="0"/>
                  <w:marRight w:val="0"/>
                  <w:marTop w:val="0"/>
                  <w:marBottom w:val="0"/>
                  <w:divBdr>
                    <w:top w:val="none" w:sz="0" w:space="0" w:color="auto"/>
                    <w:left w:val="none" w:sz="0" w:space="0" w:color="auto"/>
                    <w:bottom w:val="none" w:sz="0" w:space="0" w:color="auto"/>
                    <w:right w:val="none" w:sz="0" w:space="0" w:color="auto"/>
                  </w:divBdr>
                  <w:divsChild>
                    <w:div w:id="857624217">
                      <w:marLeft w:val="0"/>
                      <w:marRight w:val="0"/>
                      <w:marTop w:val="0"/>
                      <w:marBottom w:val="0"/>
                      <w:divBdr>
                        <w:top w:val="none" w:sz="0" w:space="0" w:color="auto"/>
                        <w:left w:val="none" w:sz="0" w:space="0" w:color="auto"/>
                        <w:bottom w:val="none" w:sz="0" w:space="0" w:color="auto"/>
                        <w:right w:val="none" w:sz="0" w:space="0" w:color="auto"/>
                      </w:divBdr>
                      <w:divsChild>
                        <w:div w:id="1809323591">
                          <w:marLeft w:val="0"/>
                          <w:marRight w:val="0"/>
                          <w:marTop w:val="75"/>
                          <w:marBottom w:val="75"/>
                          <w:divBdr>
                            <w:top w:val="none" w:sz="0" w:space="0" w:color="auto"/>
                            <w:left w:val="none" w:sz="0" w:space="0" w:color="auto"/>
                            <w:bottom w:val="none" w:sz="0" w:space="0" w:color="auto"/>
                            <w:right w:val="none" w:sz="0" w:space="0" w:color="auto"/>
                          </w:divBdr>
                          <w:divsChild>
                            <w:div w:id="331299517">
                              <w:marLeft w:val="0"/>
                              <w:marRight w:val="0"/>
                              <w:marTop w:val="0"/>
                              <w:marBottom w:val="0"/>
                              <w:divBdr>
                                <w:top w:val="none" w:sz="0" w:space="0" w:color="auto"/>
                                <w:left w:val="none" w:sz="0" w:space="0" w:color="auto"/>
                                <w:bottom w:val="none" w:sz="0" w:space="0" w:color="auto"/>
                                <w:right w:val="none" w:sz="0" w:space="0" w:color="auto"/>
                              </w:divBdr>
                              <w:divsChild>
                                <w:div w:id="53334942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3006724">
      <w:bodyDiv w:val="1"/>
      <w:marLeft w:val="0"/>
      <w:marRight w:val="0"/>
      <w:marTop w:val="0"/>
      <w:marBottom w:val="0"/>
      <w:divBdr>
        <w:top w:val="none" w:sz="0" w:space="0" w:color="auto"/>
        <w:left w:val="none" w:sz="0" w:space="0" w:color="auto"/>
        <w:bottom w:val="none" w:sz="0" w:space="0" w:color="auto"/>
        <w:right w:val="none" w:sz="0" w:space="0" w:color="auto"/>
      </w:divBdr>
      <w:divsChild>
        <w:div w:id="1751582841">
          <w:marLeft w:val="0"/>
          <w:marRight w:val="0"/>
          <w:marTop w:val="0"/>
          <w:marBottom w:val="0"/>
          <w:divBdr>
            <w:top w:val="single" w:sz="2" w:space="0" w:color="C8DCF5"/>
            <w:left w:val="single" w:sz="6" w:space="0" w:color="C8DCF5"/>
            <w:bottom w:val="single" w:sz="2" w:space="0" w:color="C8DCF5"/>
            <w:right w:val="single" w:sz="6" w:space="0" w:color="C8DCF5"/>
          </w:divBdr>
          <w:divsChild>
            <w:div w:id="1493377699">
              <w:marLeft w:val="0"/>
              <w:marRight w:val="0"/>
              <w:marTop w:val="0"/>
              <w:marBottom w:val="0"/>
              <w:divBdr>
                <w:top w:val="dashed" w:sz="6" w:space="0" w:color="D0D6F0"/>
                <w:left w:val="dashed" w:sz="2" w:space="0" w:color="D0D6F0"/>
                <w:bottom w:val="dashed" w:sz="2" w:space="0" w:color="D0D6F0"/>
                <w:right w:val="dashed" w:sz="2" w:space="0" w:color="D0D6F0"/>
              </w:divBdr>
            </w:div>
          </w:divsChild>
        </w:div>
      </w:divsChild>
    </w:div>
    <w:div w:id="553011124">
      <w:bodyDiv w:val="1"/>
      <w:marLeft w:val="0"/>
      <w:marRight w:val="0"/>
      <w:marTop w:val="0"/>
      <w:marBottom w:val="0"/>
      <w:divBdr>
        <w:top w:val="none" w:sz="0" w:space="0" w:color="auto"/>
        <w:left w:val="none" w:sz="0" w:space="0" w:color="auto"/>
        <w:bottom w:val="none" w:sz="0" w:space="0" w:color="auto"/>
        <w:right w:val="none" w:sz="0" w:space="0" w:color="auto"/>
      </w:divBdr>
      <w:divsChild>
        <w:div w:id="2101560846">
          <w:marLeft w:val="0"/>
          <w:marRight w:val="0"/>
          <w:marTop w:val="0"/>
          <w:marBottom w:val="0"/>
          <w:divBdr>
            <w:top w:val="none" w:sz="0" w:space="0" w:color="auto"/>
            <w:left w:val="none" w:sz="0" w:space="0" w:color="auto"/>
            <w:bottom w:val="none" w:sz="0" w:space="0" w:color="auto"/>
            <w:right w:val="none" w:sz="0" w:space="0" w:color="auto"/>
          </w:divBdr>
          <w:divsChild>
            <w:div w:id="929003241">
              <w:marLeft w:val="0"/>
              <w:marRight w:val="0"/>
              <w:marTop w:val="0"/>
              <w:marBottom w:val="0"/>
              <w:divBdr>
                <w:top w:val="none" w:sz="0" w:space="0" w:color="auto"/>
                <w:left w:val="none" w:sz="0" w:space="0" w:color="auto"/>
                <w:bottom w:val="none" w:sz="0" w:space="0" w:color="auto"/>
                <w:right w:val="none" w:sz="0" w:space="0" w:color="auto"/>
              </w:divBdr>
              <w:divsChild>
                <w:div w:id="1760444852">
                  <w:marLeft w:val="0"/>
                  <w:marRight w:val="0"/>
                  <w:marTop w:val="0"/>
                  <w:marBottom w:val="0"/>
                  <w:divBdr>
                    <w:top w:val="none" w:sz="0" w:space="0" w:color="auto"/>
                    <w:left w:val="none" w:sz="0" w:space="0" w:color="auto"/>
                    <w:bottom w:val="none" w:sz="0" w:space="0" w:color="auto"/>
                    <w:right w:val="none" w:sz="0" w:space="0" w:color="auto"/>
                  </w:divBdr>
                  <w:divsChild>
                    <w:div w:id="1848908331">
                      <w:marLeft w:val="0"/>
                      <w:marRight w:val="0"/>
                      <w:marTop w:val="0"/>
                      <w:marBottom w:val="0"/>
                      <w:divBdr>
                        <w:top w:val="none" w:sz="0" w:space="0" w:color="auto"/>
                        <w:left w:val="none" w:sz="0" w:space="0" w:color="auto"/>
                        <w:bottom w:val="none" w:sz="0" w:space="0" w:color="auto"/>
                        <w:right w:val="none" w:sz="0" w:space="0" w:color="auto"/>
                      </w:divBdr>
                      <w:divsChild>
                        <w:div w:id="498428298">
                          <w:marLeft w:val="0"/>
                          <w:marRight w:val="0"/>
                          <w:marTop w:val="75"/>
                          <w:marBottom w:val="75"/>
                          <w:divBdr>
                            <w:top w:val="none" w:sz="0" w:space="0" w:color="auto"/>
                            <w:left w:val="none" w:sz="0" w:space="0" w:color="auto"/>
                            <w:bottom w:val="none" w:sz="0" w:space="0" w:color="auto"/>
                            <w:right w:val="none" w:sz="0" w:space="0" w:color="auto"/>
                          </w:divBdr>
                          <w:divsChild>
                            <w:div w:id="2104254645">
                              <w:marLeft w:val="0"/>
                              <w:marRight w:val="0"/>
                              <w:marTop w:val="0"/>
                              <w:marBottom w:val="0"/>
                              <w:divBdr>
                                <w:top w:val="none" w:sz="0" w:space="0" w:color="auto"/>
                                <w:left w:val="none" w:sz="0" w:space="0" w:color="auto"/>
                                <w:bottom w:val="none" w:sz="0" w:space="0" w:color="auto"/>
                                <w:right w:val="none" w:sz="0" w:space="0" w:color="auto"/>
                              </w:divBdr>
                              <w:divsChild>
                                <w:div w:id="18109617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3077413">
      <w:bodyDiv w:val="1"/>
      <w:marLeft w:val="0"/>
      <w:marRight w:val="0"/>
      <w:marTop w:val="0"/>
      <w:marBottom w:val="0"/>
      <w:divBdr>
        <w:top w:val="none" w:sz="0" w:space="0" w:color="auto"/>
        <w:left w:val="none" w:sz="0" w:space="0" w:color="auto"/>
        <w:bottom w:val="none" w:sz="0" w:space="0" w:color="auto"/>
        <w:right w:val="none" w:sz="0" w:space="0" w:color="auto"/>
      </w:divBdr>
    </w:div>
    <w:div w:id="558517533">
      <w:bodyDiv w:val="1"/>
      <w:marLeft w:val="0"/>
      <w:marRight w:val="0"/>
      <w:marTop w:val="0"/>
      <w:marBottom w:val="0"/>
      <w:divBdr>
        <w:top w:val="none" w:sz="0" w:space="0" w:color="auto"/>
        <w:left w:val="none" w:sz="0" w:space="0" w:color="auto"/>
        <w:bottom w:val="none" w:sz="0" w:space="0" w:color="auto"/>
        <w:right w:val="none" w:sz="0" w:space="0" w:color="auto"/>
      </w:divBdr>
      <w:divsChild>
        <w:div w:id="1357194907">
          <w:marLeft w:val="0"/>
          <w:marRight w:val="0"/>
          <w:marTop w:val="0"/>
          <w:marBottom w:val="0"/>
          <w:divBdr>
            <w:top w:val="none" w:sz="0" w:space="0" w:color="auto"/>
            <w:left w:val="none" w:sz="0" w:space="0" w:color="auto"/>
            <w:bottom w:val="none" w:sz="0" w:space="0" w:color="auto"/>
            <w:right w:val="none" w:sz="0" w:space="0" w:color="auto"/>
          </w:divBdr>
        </w:div>
      </w:divsChild>
    </w:div>
    <w:div w:id="558904143">
      <w:bodyDiv w:val="1"/>
      <w:marLeft w:val="0"/>
      <w:marRight w:val="0"/>
      <w:marTop w:val="0"/>
      <w:marBottom w:val="0"/>
      <w:divBdr>
        <w:top w:val="none" w:sz="0" w:space="0" w:color="auto"/>
        <w:left w:val="none" w:sz="0" w:space="0" w:color="auto"/>
        <w:bottom w:val="none" w:sz="0" w:space="0" w:color="auto"/>
        <w:right w:val="none" w:sz="0" w:space="0" w:color="auto"/>
      </w:divBdr>
    </w:div>
    <w:div w:id="560094096">
      <w:bodyDiv w:val="1"/>
      <w:marLeft w:val="0"/>
      <w:marRight w:val="0"/>
      <w:marTop w:val="0"/>
      <w:marBottom w:val="0"/>
      <w:divBdr>
        <w:top w:val="none" w:sz="0" w:space="0" w:color="auto"/>
        <w:left w:val="none" w:sz="0" w:space="0" w:color="auto"/>
        <w:bottom w:val="none" w:sz="0" w:space="0" w:color="auto"/>
        <w:right w:val="none" w:sz="0" w:space="0" w:color="auto"/>
      </w:divBdr>
      <w:divsChild>
        <w:div w:id="215776456">
          <w:marLeft w:val="0"/>
          <w:marRight w:val="0"/>
          <w:marTop w:val="0"/>
          <w:marBottom w:val="0"/>
          <w:divBdr>
            <w:top w:val="none" w:sz="0" w:space="0" w:color="auto"/>
            <w:left w:val="none" w:sz="0" w:space="0" w:color="auto"/>
            <w:bottom w:val="none" w:sz="0" w:space="0" w:color="auto"/>
            <w:right w:val="none" w:sz="0" w:space="0" w:color="auto"/>
          </w:divBdr>
          <w:divsChild>
            <w:div w:id="1319503396">
              <w:marLeft w:val="0"/>
              <w:marRight w:val="0"/>
              <w:marTop w:val="0"/>
              <w:marBottom w:val="0"/>
              <w:divBdr>
                <w:top w:val="none" w:sz="0" w:space="0" w:color="auto"/>
                <w:left w:val="none" w:sz="0" w:space="0" w:color="auto"/>
                <w:bottom w:val="none" w:sz="0" w:space="0" w:color="auto"/>
                <w:right w:val="none" w:sz="0" w:space="0" w:color="auto"/>
              </w:divBdr>
              <w:divsChild>
                <w:div w:id="1971671388">
                  <w:marLeft w:val="0"/>
                  <w:marRight w:val="0"/>
                  <w:marTop w:val="0"/>
                  <w:marBottom w:val="0"/>
                  <w:divBdr>
                    <w:top w:val="none" w:sz="0" w:space="0" w:color="auto"/>
                    <w:left w:val="none" w:sz="0" w:space="0" w:color="auto"/>
                    <w:bottom w:val="none" w:sz="0" w:space="0" w:color="auto"/>
                    <w:right w:val="none" w:sz="0" w:space="0" w:color="auto"/>
                  </w:divBdr>
                  <w:divsChild>
                    <w:div w:id="77405829">
                      <w:marLeft w:val="0"/>
                      <w:marRight w:val="0"/>
                      <w:marTop w:val="0"/>
                      <w:marBottom w:val="0"/>
                      <w:divBdr>
                        <w:top w:val="none" w:sz="0" w:space="0" w:color="auto"/>
                        <w:left w:val="none" w:sz="0" w:space="0" w:color="auto"/>
                        <w:bottom w:val="none" w:sz="0" w:space="0" w:color="auto"/>
                        <w:right w:val="none" w:sz="0" w:space="0" w:color="auto"/>
                      </w:divBdr>
                    </w:div>
                    <w:div w:id="944849868">
                      <w:marLeft w:val="0"/>
                      <w:marRight w:val="0"/>
                      <w:marTop w:val="0"/>
                      <w:marBottom w:val="0"/>
                      <w:divBdr>
                        <w:top w:val="none" w:sz="0" w:space="0" w:color="auto"/>
                        <w:left w:val="none" w:sz="0" w:space="0" w:color="auto"/>
                        <w:bottom w:val="none" w:sz="0" w:space="0" w:color="auto"/>
                        <w:right w:val="none" w:sz="0" w:space="0" w:color="auto"/>
                      </w:divBdr>
                    </w:div>
                    <w:div w:id="1199706568">
                      <w:marLeft w:val="0"/>
                      <w:marRight w:val="0"/>
                      <w:marTop w:val="0"/>
                      <w:marBottom w:val="0"/>
                      <w:divBdr>
                        <w:top w:val="none" w:sz="0" w:space="0" w:color="auto"/>
                        <w:left w:val="none" w:sz="0" w:space="0" w:color="auto"/>
                        <w:bottom w:val="none" w:sz="0" w:space="0" w:color="auto"/>
                        <w:right w:val="none" w:sz="0" w:space="0" w:color="auto"/>
                      </w:divBdr>
                    </w:div>
                    <w:div w:id="1719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11513">
      <w:bodyDiv w:val="1"/>
      <w:marLeft w:val="0"/>
      <w:marRight w:val="0"/>
      <w:marTop w:val="0"/>
      <w:marBottom w:val="0"/>
      <w:divBdr>
        <w:top w:val="none" w:sz="0" w:space="0" w:color="auto"/>
        <w:left w:val="none" w:sz="0" w:space="0" w:color="auto"/>
        <w:bottom w:val="none" w:sz="0" w:space="0" w:color="auto"/>
        <w:right w:val="none" w:sz="0" w:space="0" w:color="auto"/>
      </w:divBdr>
      <w:divsChild>
        <w:div w:id="945773562">
          <w:marLeft w:val="0"/>
          <w:marRight w:val="0"/>
          <w:marTop w:val="0"/>
          <w:marBottom w:val="0"/>
          <w:divBdr>
            <w:top w:val="none" w:sz="0" w:space="0" w:color="auto"/>
            <w:left w:val="none" w:sz="0" w:space="0" w:color="auto"/>
            <w:bottom w:val="none" w:sz="0" w:space="0" w:color="auto"/>
            <w:right w:val="none" w:sz="0" w:space="0" w:color="auto"/>
          </w:divBdr>
          <w:divsChild>
            <w:div w:id="2123113536">
              <w:marLeft w:val="0"/>
              <w:marRight w:val="0"/>
              <w:marTop w:val="0"/>
              <w:marBottom w:val="0"/>
              <w:divBdr>
                <w:top w:val="none" w:sz="0" w:space="0" w:color="auto"/>
                <w:left w:val="none" w:sz="0" w:space="0" w:color="auto"/>
                <w:bottom w:val="none" w:sz="0" w:space="0" w:color="auto"/>
                <w:right w:val="none" w:sz="0" w:space="0" w:color="auto"/>
              </w:divBdr>
              <w:divsChild>
                <w:div w:id="1999267804">
                  <w:marLeft w:val="0"/>
                  <w:marRight w:val="0"/>
                  <w:marTop w:val="0"/>
                  <w:marBottom w:val="0"/>
                  <w:divBdr>
                    <w:top w:val="none" w:sz="0" w:space="0" w:color="auto"/>
                    <w:left w:val="none" w:sz="0" w:space="0" w:color="auto"/>
                    <w:bottom w:val="none" w:sz="0" w:space="0" w:color="auto"/>
                    <w:right w:val="none" w:sz="0" w:space="0" w:color="auto"/>
                  </w:divBdr>
                  <w:divsChild>
                    <w:div w:id="253320702">
                      <w:marLeft w:val="0"/>
                      <w:marRight w:val="0"/>
                      <w:marTop w:val="0"/>
                      <w:marBottom w:val="0"/>
                      <w:divBdr>
                        <w:top w:val="none" w:sz="0" w:space="0" w:color="auto"/>
                        <w:left w:val="none" w:sz="0" w:space="0" w:color="auto"/>
                        <w:bottom w:val="none" w:sz="0" w:space="0" w:color="auto"/>
                        <w:right w:val="none" w:sz="0" w:space="0" w:color="auto"/>
                      </w:divBdr>
                      <w:divsChild>
                        <w:div w:id="477647037">
                          <w:marLeft w:val="0"/>
                          <w:marRight w:val="0"/>
                          <w:marTop w:val="0"/>
                          <w:marBottom w:val="0"/>
                          <w:divBdr>
                            <w:top w:val="none" w:sz="0" w:space="0" w:color="auto"/>
                            <w:left w:val="none" w:sz="0" w:space="0" w:color="auto"/>
                            <w:bottom w:val="none" w:sz="0" w:space="0" w:color="auto"/>
                            <w:right w:val="none" w:sz="0" w:space="0" w:color="auto"/>
                          </w:divBdr>
                          <w:divsChild>
                            <w:div w:id="1431269408">
                              <w:marLeft w:val="0"/>
                              <w:marRight w:val="0"/>
                              <w:marTop w:val="0"/>
                              <w:marBottom w:val="0"/>
                              <w:divBdr>
                                <w:top w:val="none" w:sz="0" w:space="0" w:color="auto"/>
                                <w:left w:val="none" w:sz="0" w:space="0" w:color="auto"/>
                                <w:bottom w:val="none" w:sz="0" w:space="0" w:color="auto"/>
                                <w:right w:val="none" w:sz="0" w:space="0" w:color="auto"/>
                              </w:divBdr>
                              <w:divsChild>
                                <w:div w:id="655845919">
                                  <w:marLeft w:val="0"/>
                                  <w:marRight w:val="0"/>
                                  <w:marTop w:val="0"/>
                                  <w:marBottom w:val="0"/>
                                  <w:divBdr>
                                    <w:top w:val="none" w:sz="0" w:space="0" w:color="auto"/>
                                    <w:left w:val="none" w:sz="0" w:space="0" w:color="auto"/>
                                    <w:bottom w:val="none" w:sz="0" w:space="0" w:color="auto"/>
                                    <w:right w:val="none" w:sz="0" w:space="0" w:color="auto"/>
                                  </w:divBdr>
                                  <w:divsChild>
                                    <w:div w:id="13996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232647">
      <w:bodyDiv w:val="1"/>
      <w:marLeft w:val="0"/>
      <w:marRight w:val="0"/>
      <w:marTop w:val="0"/>
      <w:marBottom w:val="0"/>
      <w:divBdr>
        <w:top w:val="none" w:sz="0" w:space="0" w:color="auto"/>
        <w:left w:val="none" w:sz="0" w:space="0" w:color="auto"/>
        <w:bottom w:val="none" w:sz="0" w:space="0" w:color="auto"/>
        <w:right w:val="none" w:sz="0" w:space="0" w:color="auto"/>
      </w:divBdr>
    </w:div>
    <w:div w:id="571043346">
      <w:bodyDiv w:val="1"/>
      <w:marLeft w:val="0"/>
      <w:marRight w:val="0"/>
      <w:marTop w:val="0"/>
      <w:marBottom w:val="0"/>
      <w:divBdr>
        <w:top w:val="none" w:sz="0" w:space="0" w:color="auto"/>
        <w:left w:val="none" w:sz="0" w:space="0" w:color="auto"/>
        <w:bottom w:val="none" w:sz="0" w:space="0" w:color="auto"/>
        <w:right w:val="none" w:sz="0" w:space="0" w:color="auto"/>
      </w:divBdr>
    </w:div>
    <w:div w:id="573783256">
      <w:bodyDiv w:val="1"/>
      <w:marLeft w:val="0"/>
      <w:marRight w:val="0"/>
      <w:marTop w:val="0"/>
      <w:marBottom w:val="0"/>
      <w:divBdr>
        <w:top w:val="none" w:sz="0" w:space="0" w:color="auto"/>
        <w:left w:val="none" w:sz="0" w:space="0" w:color="auto"/>
        <w:bottom w:val="none" w:sz="0" w:space="0" w:color="auto"/>
        <w:right w:val="none" w:sz="0" w:space="0" w:color="auto"/>
      </w:divBdr>
    </w:div>
    <w:div w:id="578565190">
      <w:bodyDiv w:val="1"/>
      <w:marLeft w:val="0"/>
      <w:marRight w:val="0"/>
      <w:marTop w:val="0"/>
      <w:marBottom w:val="0"/>
      <w:divBdr>
        <w:top w:val="none" w:sz="0" w:space="0" w:color="auto"/>
        <w:left w:val="none" w:sz="0" w:space="0" w:color="auto"/>
        <w:bottom w:val="none" w:sz="0" w:space="0" w:color="auto"/>
        <w:right w:val="none" w:sz="0" w:space="0" w:color="auto"/>
      </w:divBdr>
      <w:divsChild>
        <w:div w:id="1639913254">
          <w:marLeft w:val="0"/>
          <w:marRight w:val="0"/>
          <w:marTop w:val="100"/>
          <w:marBottom w:val="100"/>
          <w:divBdr>
            <w:top w:val="none" w:sz="0" w:space="0" w:color="auto"/>
            <w:left w:val="none" w:sz="0" w:space="0" w:color="auto"/>
            <w:bottom w:val="none" w:sz="0" w:space="0" w:color="auto"/>
            <w:right w:val="none" w:sz="0" w:space="0" w:color="auto"/>
          </w:divBdr>
          <w:divsChild>
            <w:div w:id="1529563207">
              <w:marLeft w:val="0"/>
              <w:marRight w:val="0"/>
              <w:marTop w:val="0"/>
              <w:marBottom w:val="0"/>
              <w:divBdr>
                <w:top w:val="none" w:sz="0" w:space="0" w:color="auto"/>
                <w:left w:val="none" w:sz="0" w:space="0" w:color="auto"/>
                <w:bottom w:val="none" w:sz="0" w:space="0" w:color="auto"/>
                <w:right w:val="none" w:sz="0" w:space="0" w:color="auto"/>
              </w:divBdr>
              <w:divsChild>
                <w:div w:id="1402363676">
                  <w:marLeft w:val="0"/>
                  <w:marRight w:val="0"/>
                  <w:marTop w:val="0"/>
                  <w:marBottom w:val="0"/>
                  <w:divBdr>
                    <w:top w:val="single" w:sz="6" w:space="0" w:color="AACCEE"/>
                    <w:left w:val="single" w:sz="6" w:space="0" w:color="AACCEE"/>
                    <w:bottom w:val="single" w:sz="6" w:space="0" w:color="AACCEE"/>
                    <w:right w:val="single" w:sz="6" w:space="0" w:color="AACCEE"/>
                  </w:divBdr>
                  <w:divsChild>
                    <w:div w:id="1917592000">
                      <w:marLeft w:val="0"/>
                      <w:marRight w:val="0"/>
                      <w:marTop w:val="0"/>
                      <w:marBottom w:val="0"/>
                      <w:divBdr>
                        <w:top w:val="none" w:sz="0" w:space="0" w:color="auto"/>
                        <w:left w:val="none" w:sz="0" w:space="0" w:color="auto"/>
                        <w:bottom w:val="none" w:sz="0" w:space="0" w:color="auto"/>
                        <w:right w:val="none" w:sz="0" w:space="0" w:color="auto"/>
                      </w:divBdr>
                      <w:divsChild>
                        <w:div w:id="15583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915">
      <w:bodyDiv w:val="1"/>
      <w:marLeft w:val="0"/>
      <w:marRight w:val="0"/>
      <w:marTop w:val="0"/>
      <w:marBottom w:val="0"/>
      <w:divBdr>
        <w:top w:val="none" w:sz="0" w:space="0" w:color="auto"/>
        <w:left w:val="none" w:sz="0" w:space="0" w:color="auto"/>
        <w:bottom w:val="none" w:sz="0" w:space="0" w:color="auto"/>
        <w:right w:val="none" w:sz="0" w:space="0" w:color="auto"/>
      </w:divBdr>
    </w:div>
    <w:div w:id="584993860">
      <w:bodyDiv w:val="1"/>
      <w:marLeft w:val="0"/>
      <w:marRight w:val="0"/>
      <w:marTop w:val="0"/>
      <w:marBottom w:val="0"/>
      <w:divBdr>
        <w:top w:val="none" w:sz="0" w:space="0" w:color="auto"/>
        <w:left w:val="none" w:sz="0" w:space="0" w:color="auto"/>
        <w:bottom w:val="none" w:sz="0" w:space="0" w:color="auto"/>
        <w:right w:val="none" w:sz="0" w:space="0" w:color="auto"/>
      </w:divBdr>
      <w:divsChild>
        <w:div w:id="1721325138">
          <w:marLeft w:val="0"/>
          <w:marRight w:val="0"/>
          <w:marTop w:val="0"/>
          <w:marBottom w:val="0"/>
          <w:divBdr>
            <w:top w:val="none" w:sz="0" w:space="0" w:color="auto"/>
            <w:left w:val="none" w:sz="0" w:space="0" w:color="auto"/>
            <w:bottom w:val="none" w:sz="0" w:space="0" w:color="auto"/>
            <w:right w:val="none" w:sz="0" w:space="0" w:color="auto"/>
          </w:divBdr>
          <w:divsChild>
            <w:div w:id="959804967">
              <w:marLeft w:val="0"/>
              <w:marRight w:val="0"/>
              <w:marTop w:val="0"/>
              <w:marBottom w:val="0"/>
              <w:divBdr>
                <w:top w:val="none" w:sz="0" w:space="0" w:color="auto"/>
                <w:left w:val="none" w:sz="0" w:space="0" w:color="auto"/>
                <w:bottom w:val="none" w:sz="0" w:space="0" w:color="auto"/>
                <w:right w:val="none" w:sz="0" w:space="0" w:color="auto"/>
              </w:divBdr>
              <w:divsChild>
                <w:div w:id="901872767">
                  <w:marLeft w:val="0"/>
                  <w:marRight w:val="0"/>
                  <w:marTop w:val="0"/>
                  <w:marBottom w:val="0"/>
                  <w:divBdr>
                    <w:top w:val="none" w:sz="0" w:space="0" w:color="auto"/>
                    <w:left w:val="none" w:sz="0" w:space="0" w:color="auto"/>
                    <w:bottom w:val="none" w:sz="0" w:space="0" w:color="auto"/>
                    <w:right w:val="none" w:sz="0" w:space="0" w:color="auto"/>
                  </w:divBdr>
                  <w:divsChild>
                    <w:div w:id="1453137873">
                      <w:marLeft w:val="0"/>
                      <w:marRight w:val="0"/>
                      <w:marTop w:val="0"/>
                      <w:marBottom w:val="0"/>
                      <w:divBdr>
                        <w:top w:val="single" w:sz="6" w:space="15" w:color="B5DAED"/>
                        <w:left w:val="single" w:sz="6" w:space="11" w:color="B5DAED"/>
                        <w:bottom w:val="single" w:sz="6" w:space="11" w:color="B5DAED"/>
                        <w:right w:val="single" w:sz="6" w:space="11" w:color="B5DAED"/>
                      </w:divBdr>
                      <w:divsChild>
                        <w:div w:id="1378357892">
                          <w:marLeft w:val="0"/>
                          <w:marRight w:val="0"/>
                          <w:marTop w:val="0"/>
                          <w:marBottom w:val="0"/>
                          <w:divBdr>
                            <w:top w:val="none" w:sz="0" w:space="0" w:color="auto"/>
                            <w:left w:val="none" w:sz="0" w:space="0" w:color="auto"/>
                            <w:bottom w:val="none" w:sz="0" w:space="0" w:color="auto"/>
                            <w:right w:val="none" w:sz="0" w:space="0" w:color="auto"/>
                          </w:divBdr>
                          <w:divsChild>
                            <w:div w:id="1657298249">
                              <w:marLeft w:val="0"/>
                              <w:marRight w:val="0"/>
                              <w:marTop w:val="0"/>
                              <w:marBottom w:val="0"/>
                              <w:divBdr>
                                <w:top w:val="none" w:sz="0" w:space="0" w:color="auto"/>
                                <w:left w:val="none" w:sz="0" w:space="0" w:color="auto"/>
                                <w:bottom w:val="none" w:sz="0" w:space="0" w:color="auto"/>
                                <w:right w:val="none" w:sz="0" w:space="0" w:color="auto"/>
                              </w:divBdr>
                              <w:divsChild>
                                <w:div w:id="111361868">
                                  <w:marLeft w:val="0"/>
                                  <w:marRight w:val="0"/>
                                  <w:marTop w:val="0"/>
                                  <w:marBottom w:val="0"/>
                                  <w:divBdr>
                                    <w:top w:val="none" w:sz="0" w:space="0" w:color="auto"/>
                                    <w:left w:val="none" w:sz="0" w:space="0" w:color="auto"/>
                                    <w:bottom w:val="none" w:sz="0" w:space="0" w:color="auto"/>
                                    <w:right w:val="none" w:sz="0" w:space="0" w:color="auto"/>
                                  </w:divBdr>
                                </w:div>
                                <w:div w:id="154539606">
                                  <w:marLeft w:val="0"/>
                                  <w:marRight w:val="0"/>
                                  <w:marTop w:val="0"/>
                                  <w:marBottom w:val="0"/>
                                  <w:divBdr>
                                    <w:top w:val="none" w:sz="0" w:space="0" w:color="auto"/>
                                    <w:left w:val="none" w:sz="0" w:space="0" w:color="auto"/>
                                    <w:bottom w:val="none" w:sz="0" w:space="0" w:color="auto"/>
                                    <w:right w:val="none" w:sz="0" w:space="0" w:color="auto"/>
                                  </w:divBdr>
                                </w:div>
                                <w:div w:id="239028599">
                                  <w:marLeft w:val="0"/>
                                  <w:marRight w:val="0"/>
                                  <w:marTop w:val="0"/>
                                  <w:marBottom w:val="0"/>
                                  <w:divBdr>
                                    <w:top w:val="none" w:sz="0" w:space="0" w:color="auto"/>
                                    <w:left w:val="none" w:sz="0" w:space="0" w:color="auto"/>
                                    <w:bottom w:val="none" w:sz="0" w:space="0" w:color="auto"/>
                                    <w:right w:val="none" w:sz="0" w:space="0" w:color="auto"/>
                                  </w:divBdr>
                                </w:div>
                                <w:div w:id="330568404">
                                  <w:marLeft w:val="0"/>
                                  <w:marRight w:val="0"/>
                                  <w:marTop w:val="0"/>
                                  <w:marBottom w:val="0"/>
                                  <w:divBdr>
                                    <w:top w:val="none" w:sz="0" w:space="0" w:color="auto"/>
                                    <w:left w:val="none" w:sz="0" w:space="0" w:color="auto"/>
                                    <w:bottom w:val="none" w:sz="0" w:space="0" w:color="auto"/>
                                    <w:right w:val="none" w:sz="0" w:space="0" w:color="auto"/>
                                  </w:divBdr>
                                </w:div>
                                <w:div w:id="360397446">
                                  <w:marLeft w:val="0"/>
                                  <w:marRight w:val="0"/>
                                  <w:marTop w:val="0"/>
                                  <w:marBottom w:val="0"/>
                                  <w:divBdr>
                                    <w:top w:val="none" w:sz="0" w:space="0" w:color="auto"/>
                                    <w:left w:val="none" w:sz="0" w:space="0" w:color="auto"/>
                                    <w:bottom w:val="none" w:sz="0" w:space="0" w:color="auto"/>
                                    <w:right w:val="none" w:sz="0" w:space="0" w:color="auto"/>
                                  </w:divBdr>
                                </w:div>
                                <w:div w:id="467820949">
                                  <w:marLeft w:val="0"/>
                                  <w:marRight w:val="0"/>
                                  <w:marTop w:val="0"/>
                                  <w:marBottom w:val="0"/>
                                  <w:divBdr>
                                    <w:top w:val="none" w:sz="0" w:space="0" w:color="auto"/>
                                    <w:left w:val="none" w:sz="0" w:space="0" w:color="auto"/>
                                    <w:bottom w:val="none" w:sz="0" w:space="0" w:color="auto"/>
                                    <w:right w:val="none" w:sz="0" w:space="0" w:color="auto"/>
                                  </w:divBdr>
                                </w:div>
                                <w:div w:id="490675947">
                                  <w:marLeft w:val="0"/>
                                  <w:marRight w:val="0"/>
                                  <w:marTop w:val="0"/>
                                  <w:marBottom w:val="0"/>
                                  <w:divBdr>
                                    <w:top w:val="none" w:sz="0" w:space="0" w:color="auto"/>
                                    <w:left w:val="none" w:sz="0" w:space="0" w:color="auto"/>
                                    <w:bottom w:val="none" w:sz="0" w:space="0" w:color="auto"/>
                                    <w:right w:val="none" w:sz="0" w:space="0" w:color="auto"/>
                                  </w:divBdr>
                                </w:div>
                                <w:div w:id="760420171">
                                  <w:marLeft w:val="0"/>
                                  <w:marRight w:val="0"/>
                                  <w:marTop w:val="0"/>
                                  <w:marBottom w:val="0"/>
                                  <w:divBdr>
                                    <w:top w:val="none" w:sz="0" w:space="0" w:color="auto"/>
                                    <w:left w:val="none" w:sz="0" w:space="0" w:color="auto"/>
                                    <w:bottom w:val="none" w:sz="0" w:space="0" w:color="auto"/>
                                    <w:right w:val="none" w:sz="0" w:space="0" w:color="auto"/>
                                  </w:divBdr>
                                </w:div>
                                <w:div w:id="973872950">
                                  <w:marLeft w:val="0"/>
                                  <w:marRight w:val="0"/>
                                  <w:marTop w:val="0"/>
                                  <w:marBottom w:val="0"/>
                                  <w:divBdr>
                                    <w:top w:val="none" w:sz="0" w:space="0" w:color="auto"/>
                                    <w:left w:val="none" w:sz="0" w:space="0" w:color="auto"/>
                                    <w:bottom w:val="none" w:sz="0" w:space="0" w:color="auto"/>
                                    <w:right w:val="none" w:sz="0" w:space="0" w:color="auto"/>
                                  </w:divBdr>
                                </w:div>
                                <w:div w:id="986855183">
                                  <w:marLeft w:val="0"/>
                                  <w:marRight w:val="0"/>
                                  <w:marTop w:val="0"/>
                                  <w:marBottom w:val="0"/>
                                  <w:divBdr>
                                    <w:top w:val="none" w:sz="0" w:space="0" w:color="auto"/>
                                    <w:left w:val="none" w:sz="0" w:space="0" w:color="auto"/>
                                    <w:bottom w:val="none" w:sz="0" w:space="0" w:color="auto"/>
                                    <w:right w:val="none" w:sz="0" w:space="0" w:color="auto"/>
                                  </w:divBdr>
                                </w:div>
                                <w:div w:id="1003706915">
                                  <w:marLeft w:val="0"/>
                                  <w:marRight w:val="0"/>
                                  <w:marTop w:val="0"/>
                                  <w:marBottom w:val="0"/>
                                  <w:divBdr>
                                    <w:top w:val="none" w:sz="0" w:space="0" w:color="auto"/>
                                    <w:left w:val="none" w:sz="0" w:space="0" w:color="auto"/>
                                    <w:bottom w:val="none" w:sz="0" w:space="0" w:color="auto"/>
                                    <w:right w:val="none" w:sz="0" w:space="0" w:color="auto"/>
                                  </w:divBdr>
                                </w:div>
                                <w:div w:id="1007833351">
                                  <w:marLeft w:val="0"/>
                                  <w:marRight w:val="0"/>
                                  <w:marTop w:val="0"/>
                                  <w:marBottom w:val="0"/>
                                  <w:divBdr>
                                    <w:top w:val="none" w:sz="0" w:space="0" w:color="auto"/>
                                    <w:left w:val="none" w:sz="0" w:space="0" w:color="auto"/>
                                    <w:bottom w:val="none" w:sz="0" w:space="0" w:color="auto"/>
                                    <w:right w:val="none" w:sz="0" w:space="0" w:color="auto"/>
                                  </w:divBdr>
                                </w:div>
                                <w:div w:id="1419935624">
                                  <w:marLeft w:val="0"/>
                                  <w:marRight w:val="0"/>
                                  <w:marTop w:val="0"/>
                                  <w:marBottom w:val="0"/>
                                  <w:divBdr>
                                    <w:top w:val="none" w:sz="0" w:space="0" w:color="auto"/>
                                    <w:left w:val="none" w:sz="0" w:space="0" w:color="auto"/>
                                    <w:bottom w:val="none" w:sz="0" w:space="0" w:color="auto"/>
                                    <w:right w:val="none" w:sz="0" w:space="0" w:color="auto"/>
                                  </w:divBdr>
                                </w:div>
                                <w:div w:id="1469546081">
                                  <w:marLeft w:val="0"/>
                                  <w:marRight w:val="0"/>
                                  <w:marTop w:val="0"/>
                                  <w:marBottom w:val="0"/>
                                  <w:divBdr>
                                    <w:top w:val="none" w:sz="0" w:space="0" w:color="auto"/>
                                    <w:left w:val="none" w:sz="0" w:space="0" w:color="auto"/>
                                    <w:bottom w:val="none" w:sz="0" w:space="0" w:color="auto"/>
                                    <w:right w:val="none" w:sz="0" w:space="0" w:color="auto"/>
                                  </w:divBdr>
                                </w:div>
                                <w:div w:id="1628319745">
                                  <w:marLeft w:val="0"/>
                                  <w:marRight w:val="0"/>
                                  <w:marTop w:val="0"/>
                                  <w:marBottom w:val="0"/>
                                  <w:divBdr>
                                    <w:top w:val="none" w:sz="0" w:space="0" w:color="auto"/>
                                    <w:left w:val="none" w:sz="0" w:space="0" w:color="auto"/>
                                    <w:bottom w:val="none" w:sz="0" w:space="0" w:color="auto"/>
                                    <w:right w:val="none" w:sz="0" w:space="0" w:color="auto"/>
                                  </w:divBdr>
                                </w:div>
                                <w:div w:id="1704556237">
                                  <w:marLeft w:val="0"/>
                                  <w:marRight w:val="0"/>
                                  <w:marTop w:val="0"/>
                                  <w:marBottom w:val="0"/>
                                  <w:divBdr>
                                    <w:top w:val="none" w:sz="0" w:space="0" w:color="auto"/>
                                    <w:left w:val="none" w:sz="0" w:space="0" w:color="auto"/>
                                    <w:bottom w:val="none" w:sz="0" w:space="0" w:color="auto"/>
                                    <w:right w:val="none" w:sz="0" w:space="0" w:color="auto"/>
                                  </w:divBdr>
                                </w:div>
                                <w:div w:id="1780418657">
                                  <w:marLeft w:val="0"/>
                                  <w:marRight w:val="0"/>
                                  <w:marTop w:val="0"/>
                                  <w:marBottom w:val="0"/>
                                  <w:divBdr>
                                    <w:top w:val="none" w:sz="0" w:space="0" w:color="auto"/>
                                    <w:left w:val="none" w:sz="0" w:space="0" w:color="auto"/>
                                    <w:bottom w:val="none" w:sz="0" w:space="0" w:color="auto"/>
                                    <w:right w:val="none" w:sz="0" w:space="0" w:color="auto"/>
                                  </w:divBdr>
                                </w:div>
                                <w:div w:id="1898664715">
                                  <w:marLeft w:val="0"/>
                                  <w:marRight w:val="0"/>
                                  <w:marTop w:val="0"/>
                                  <w:marBottom w:val="0"/>
                                  <w:divBdr>
                                    <w:top w:val="none" w:sz="0" w:space="0" w:color="auto"/>
                                    <w:left w:val="none" w:sz="0" w:space="0" w:color="auto"/>
                                    <w:bottom w:val="none" w:sz="0" w:space="0" w:color="auto"/>
                                    <w:right w:val="none" w:sz="0" w:space="0" w:color="auto"/>
                                  </w:divBdr>
                                </w:div>
                                <w:div w:id="2004162555">
                                  <w:marLeft w:val="0"/>
                                  <w:marRight w:val="0"/>
                                  <w:marTop w:val="0"/>
                                  <w:marBottom w:val="0"/>
                                  <w:divBdr>
                                    <w:top w:val="none" w:sz="0" w:space="0" w:color="auto"/>
                                    <w:left w:val="none" w:sz="0" w:space="0" w:color="auto"/>
                                    <w:bottom w:val="none" w:sz="0" w:space="0" w:color="auto"/>
                                    <w:right w:val="none" w:sz="0" w:space="0" w:color="auto"/>
                                  </w:divBdr>
                                </w:div>
                                <w:div w:id="20191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001242">
      <w:bodyDiv w:val="1"/>
      <w:marLeft w:val="0"/>
      <w:marRight w:val="0"/>
      <w:marTop w:val="0"/>
      <w:marBottom w:val="0"/>
      <w:divBdr>
        <w:top w:val="none" w:sz="0" w:space="0" w:color="auto"/>
        <w:left w:val="none" w:sz="0" w:space="0" w:color="auto"/>
        <w:bottom w:val="none" w:sz="0" w:space="0" w:color="auto"/>
        <w:right w:val="none" w:sz="0" w:space="0" w:color="auto"/>
      </w:divBdr>
    </w:div>
    <w:div w:id="588271450">
      <w:bodyDiv w:val="1"/>
      <w:marLeft w:val="0"/>
      <w:marRight w:val="0"/>
      <w:marTop w:val="0"/>
      <w:marBottom w:val="0"/>
      <w:divBdr>
        <w:top w:val="none" w:sz="0" w:space="0" w:color="auto"/>
        <w:left w:val="none" w:sz="0" w:space="0" w:color="auto"/>
        <w:bottom w:val="none" w:sz="0" w:space="0" w:color="auto"/>
        <w:right w:val="none" w:sz="0" w:space="0" w:color="auto"/>
      </w:divBdr>
      <w:divsChild>
        <w:div w:id="1589074774">
          <w:marLeft w:val="0"/>
          <w:marRight w:val="0"/>
          <w:marTop w:val="0"/>
          <w:marBottom w:val="0"/>
          <w:divBdr>
            <w:top w:val="none" w:sz="0" w:space="0" w:color="auto"/>
            <w:left w:val="none" w:sz="0" w:space="0" w:color="auto"/>
            <w:bottom w:val="none" w:sz="0" w:space="0" w:color="auto"/>
            <w:right w:val="none" w:sz="0" w:space="0" w:color="auto"/>
          </w:divBdr>
          <w:divsChild>
            <w:div w:id="1596741250">
              <w:marLeft w:val="0"/>
              <w:marRight w:val="0"/>
              <w:marTop w:val="0"/>
              <w:marBottom w:val="0"/>
              <w:divBdr>
                <w:top w:val="none" w:sz="0" w:space="0" w:color="auto"/>
                <w:left w:val="none" w:sz="0" w:space="0" w:color="auto"/>
                <w:bottom w:val="none" w:sz="0" w:space="0" w:color="auto"/>
                <w:right w:val="none" w:sz="0" w:space="0" w:color="auto"/>
              </w:divBdr>
              <w:divsChild>
                <w:div w:id="128599965">
                  <w:marLeft w:val="135"/>
                  <w:marRight w:val="120"/>
                  <w:marTop w:val="0"/>
                  <w:marBottom w:val="0"/>
                  <w:divBdr>
                    <w:top w:val="none" w:sz="0" w:space="0" w:color="auto"/>
                    <w:left w:val="none" w:sz="0" w:space="0" w:color="auto"/>
                    <w:bottom w:val="none" w:sz="0" w:space="0" w:color="auto"/>
                    <w:right w:val="none" w:sz="0" w:space="0" w:color="auto"/>
                  </w:divBdr>
                  <w:divsChild>
                    <w:div w:id="84963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92250369">
      <w:bodyDiv w:val="1"/>
      <w:marLeft w:val="0"/>
      <w:marRight w:val="0"/>
      <w:marTop w:val="0"/>
      <w:marBottom w:val="0"/>
      <w:divBdr>
        <w:top w:val="none" w:sz="0" w:space="0" w:color="auto"/>
        <w:left w:val="none" w:sz="0" w:space="0" w:color="auto"/>
        <w:bottom w:val="none" w:sz="0" w:space="0" w:color="auto"/>
        <w:right w:val="none" w:sz="0" w:space="0" w:color="auto"/>
      </w:divBdr>
      <w:divsChild>
        <w:div w:id="577443762">
          <w:marLeft w:val="150"/>
          <w:marRight w:val="150"/>
          <w:marTop w:val="0"/>
          <w:marBottom w:val="0"/>
          <w:divBdr>
            <w:top w:val="none" w:sz="0" w:space="0" w:color="auto"/>
            <w:left w:val="none" w:sz="0" w:space="0" w:color="auto"/>
            <w:bottom w:val="none" w:sz="0" w:space="0" w:color="auto"/>
            <w:right w:val="none" w:sz="0" w:space="0" w:color="auto"/>
          </w:divBdr>
          <w:divsChild>
            <w:div w:id="815415551">
              <w:marLeft w:val="0"/>
              <w:marRight w:val="0"/>
              <w:marTop w:val="0"/>
              <w:marBottom w:val="0"/>
              <w:divBdr>
                <w:top w:val="none" w:sz="0" w:space="0" w:color="auto"/>
                <w:left w:val="none" w:sz="0" w:space="0" w:color="auto"/>
                <w:bottom w:val="none" w:sz="0" w:space="0" w:color="auto"/>
                <w:right w:val="none" w:sz="0" w:space="0" w:color="auto"/>
              </w:divBdr>
              <w:divsChild>
                <w:div w:id="1477992226">
                  <w:marLeft w:val="0"/>
                  <w:marRight w:val="0"/>
                  <w:marTop w:val="0"/>
                  <w:marBottom w:val="0"/>
                  <w:divBdr>
                    <w:top w:val="none" w:sz="0" w:space="0" w:color="auto"/>
                    <w:left w:val="none" w:sz="0" w:space="0" w:color="auto"/>
                    <w:bottom w:val="none" w:sz="0" w:space="0" w:color="auto"/>
                    <w:right w:val="none" w:sz="0" w:space="0" w:color="auto"/>
                  </w:divBdr>
                  <w:divsChild>
                    <w:div w:id="1937321239">
                      <w:marLeft w:val="0"/>
                      <w:marRight w:val="0"/>
                      <w:marTop w:val="0"/>
                      <w:marBottom w:val="0"/>
                      <w:divBdr>
                        <w:top w:val="none" w:sz="0" w:space="0" w:color="auto"/>
                        <w:left w:val="none" w:sz="0" w:space="0" w:color="auto"/>
                        <w:bottom w:val="none" w:sz="0" w:space="0" w:color="auto"/>
                        <w:right w:val="none" w:sz="0" w:space="0" w:color="auto"/>
                      </w:divBdr>
                      <w:divsChild>
                        <w:div w:id="17727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07310">
      <w:bodyDiv w:val="1"/>
      <w:marLeft w:val="0"/>
      <w:marRight w:val="0"/>
      <w:marTop w:val="0"/>
      <w:marBottom w:val="0"/>
      <w:divBdr>
        <w:top w:val="none" w:sz="0" w:space="0" w:color="auto"/>
        <w:left w:val="none" w:sz="0" w:space="0" w:color="auto"/>
        <w:bottom w:val="none" w:sz="0" w:space="0" w:color="auto"/>
        <w:right w:val="none" w:sz="0" w:space="0" w:color="auto"/>
      </w:divBdr>
      <w:divsChild>
        <w:div w:id="47464757">
          <w:marLeft w:val="0"/>
          <w:marRight w:val="0"/>
          <w:marTop w:val="100"/>
          <w:marBottom w:val="100"/>
          <w:divBdr>
            <w:top w:val="none" w:sz="0" w:space="0" w:color="auto"/>
            <w:left w:val="none" w:sz="0" w:space="0" w:color="auto"/>
            <w:bottom w:val="none" w:sz="0" w:space="0" w:color="auto"/>
            <w:right w:val="none" w:sz="0" w:space="0" w:color="auto"/>
          </w:divBdr>
          <w:divsChild>
            <w:div w:id="488058593">
              <w:marLeft w:val="0"/>
              <w:marRight w:val="0"/>
              <w:marTop w:val="0"/>
              <w:marBottom w:val="0"/>
              <w:divBdr>
                <w:top w:val="none" w:sz="0" w:space="0" w:color="auto"/>
                <w:left w:val="none" w:sz="0" w:space="0" w:color="auto"/>
                <w:bottom w:val="none" w:sz="0" w:space="0" w:color="auto"/>
                <w:right w:val="none" w:sz="0" w:space="0" w:color="auto"/>
              </w:divBdr>
              <w:divsChild>
                <w:div w:id="1003776979">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598830278">
      <w:bodyDiv w:val="1"/>
      <w:marLeft w:val="0"/>
      <w:marRight w:val="0"/>
      <w:marTop w:val="0"/>
      <w:marBottom w:val="0"/>
      <w:divBdr>
        <w:top w:val="none" w:sz="0" w:space="0" w:color="auto"/>
        <w:left w:val="none" w:sz="0" w:space="0" w:color="auto"/>
        <w:bottom w:val="none" w:sz="0" w:space="0" w:color="auto"/>
        <w:right w:val="none" w:sz="0" w:space="0" w:color="auto"/>
      </w:divBdr>
    </w:div>
    <w:div w:id="601689310">
      <w:bodyDiv w:val="1"/>
      <w:marLeft w:val="0"/>
      <w:marRight w:val="0"/>
      <w:marTop w:val="0"/>
      <w:marBottom w:val="0"/>
      <w:divBdr>
        <w:top w:val="none" w:sz="0" w:space="0" w:color="auto"/>
        <w:left w:val="none" w:sz="0" w:space="0" w:color="auto"/>
        <w:bottom w:val="none" w:sz="0" w:space="0" w:color="auto"/>
        <w:right w:val="none" w:sz="0" w:space="0" w:color="auto"/>
      </w:divBdr>
      <w:divsChild>
        <w:div w:id="967852691">
          <w:marLeft w:val="0"/>
          <w:marRight w:val="0"/>
          <w:marTop w:val="0"/>
          <w:marBottom w:val="0"/>
          <w:divBdr>
            <w:top w:val="none" w:sz="0" w:space="0" w:color="auto"/>
            <w:left w:val="none" w:sz="0" w:space="0" w:color="auto"/>
            <w:bottom w:val="none" w:sz="0" w:space="0" w:color="auto"/>
            <w:right w:val="none" w:sz="0" w:space="0" w:color="auto"/>
          </w:divBdr>
          <w:divsChild>
            <w:div w:id="169300636">
              <w:marLeft w:val="0"/>
              <w:marRight w:val="0"/>
              <w:marTop w:val="0"/>
              <w:marBottom w:val="0"/>
              <w:divBdr>
                <w:top w:val="none" w:sz="0" w:space="0" w:color="auto"/>
                <w:left w:val="none" w:sz="0" w:space="0" w:color="auto"/>
                <w:bottom w:val="none" w:sz="0" w:space="0" w:color="auto"/>
                <w:right w:val="none" w:sz="0" w:space="0" w:color="auto"/>
              </w:divBdr>
              <w:divsChild>
                <w:div w:id="679502131">
                  <w:marLeft w:val="0"/>
                  <w:marRight w:val="0"/>
                  <w:marTop w:val="0"/>
                  <w:marBottom w:val="0"/>
                  <w:divBdr>
                    <w:top w:val="none" w:sz="0" w:space="0" w:color="auto"/>
                    <w:left w:val="none" w:sz="0" w:space="0" w:color="auto"/>
                    <w:bottom w:val="none" w:sz="0" w:space="0" w:color="auto"/>
                    <w:right w:val="none" w:sz="0" w:space="0" w:color="auto"/>
                  </w:divBdr>
                  <w:divsChild>
                    <w:div w:id="1036195919">
                      <w:marLeft w:val="0"/>
                      <w:marRight w:val="0"/>
                      <w:marTop w:val="0"/>
                      <w:marBottom w:val="0"/>
                      <w:divBdr>
                        <w:top w:val="single" w:sz="6" w:space="15" w:color="B5DAED"/>
                        <w:left w:val="single" w:sz="6" w:space="11" w:color="B5DAED"/>
                        <w:bottom w:val="single" w:sz="6" w:space="11" w:color="B5DAED"/>
                        <w:right w:val="single" w:sz="6" w:space="11" w:color="B5DAED"/>
                      </w:divBdr>
                      <w:divsChild>
                        <w:div w:id="305865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624103">
      <w:bodyDiv w:val="1"/>
      <w:marLeft w:val="0"/>
      <w:marRight w:val="0"/>
      <w:marTop w:val="0"/>
      <w:marBottom w:val="0"/>
      <w:divBdr>
        <w:top w:val="none" w:sz="0" w:space="0" w:color="auto"/>
        <w:left w:val="none" w:sz="0" w:space="0" w:color="auto"/>
        <w:bottom w:val="none" w:sz="0" w:space="0" w:color="auto"/>
        <w:right w:val="none" w:sz="0" w:space="0" w:color="auto"/>
      </w:divBdr>
      <w:divsChild>
        <w:div w:id="1847554083">
          <w:marLeft w:val="0"/>
          <w:marRight w:val="0"/>
          <w:marTop w:val="0"/>
          <w:marBottom w:val="0"/>
          <w:divBdr>
            <w:top w:val="none" w:sz="0" w:space="0" w:color="auto"/>
            <w:left w:val="none" w:sz="0" w:space="0" w:color="auto"/>
            <w:bottom w:val="none" w:sz="0" w:space="0" w:color="auto"/>
            <w:right w:val="none" w:sz="0" w:space="0" w:color="auto"/>
          </w:divBdr>
          <w:divsChild>
            <w:div w:id="1265111521">
              <w:marLeft w:val="0"/>
              <w:marRight w:val="0"/>
              <w:marTop w:val="0"/>
              <w:marBottom w:val="0"/>
              <w:divBdr>
                <w:top w:val="none" w:sz="0" w:space="0" w:color="auto"/>
                <w:left w:val="none" w:sz="0" w:space="0" w:color="auto"/>
                <w:bottom w:val="none" w:sz="0" w:space="0" w:color="auto"/>
                <w:right w:val="none" w:sz="0" w:space="0" w:color="auto"/>
              </w:divBdr>
              <w:divsChild>
                <w:div w:id="199897967">
                  <w:marLeft w:val="0"/>
                  <w:marRight w:val="0"/>
                  <w:marTop w:val="0"/>
                  <w:marBottom w:val="0"/>
                  <w:divBdr>
                    <w:top w:val="none" w:sz="0" w:space="0" w:color="auto"/>
                    <w:left w:val="none" w:sz="0" w:space="0" w:color="auto"/>
                    <w:bottom w:val="none" w:sz="0" w:space="0" w:color="auto"/>
                    <w:right w:val="none" w:sz="0" w:space="0" w:color="auto"/>
                  </w:divBdr>
                  <w:divsChild>
                    <w:div w:id="1710564278">
                      <w:marLeft w:val="0"/>
                      <w:marRight w:val="0"/>
                      <w:marTop w:val="0"/>
                      <w:marBottom w:val="0"/>
                      <w:divBdr>
                        <w:top w:val="none" w:sz="0" w:space="0" w:color="auto"/>
                        <w:left w:val="none" w:sz="0" w:space="0" w:color="auto"/>
                        <w:bottom w:val="none" w:sz="0" w:space="0" w:color="auto"/>
                        <w:right w:val="none" w:sz="0" w:space="0" w:color="auto"/>
                      </w:divBdr>
                      <w:divsChild>
                        <w:div w:id="1286160668">
                          <w:marLeft w:val="0"/>
                          <w:marRight w:val="0"/>
                          <w:marTop w:val="75"/>
                          <w:marBottom w:val="75"/>
                          <w:divBdr>
                            <w:top w:val="none" w:sz="0" w:space="0" w:color="auto"/>
                            <w:left w:val="none" w:sz="0" w:space="0" w:color="auto"/>
                            <w:bottom w:val="none" w:sz="0" w:space="0" w:color="auto"/>
                            <w:right w:val="none" w:sz="0" w:space="0" w:color="auto"/>
                          </w:divBdr>
                          <w:divsChild>
                            <w:div w:id="1968705652">
                              <w:marLeft w:val="0"/>
                              <w:marRight w:val="0"/>
                              <w:marTop w:val="0"/>
                              <w:marBottom w:val="0"/>
                              <w:divBdr>
                                <w:top w:val="none" w:sz="0" w:space="0" w:color="auto"/>
                                <w:left w:val="none" w:sz="0" w:space="0" w:color="auto"/>
                                <w:bottom w:val="none" w:sz="0" w:space="0" w:color="auto"/>
                                <w:right w:val="none" w:sz="0" w:space="0" w:color="auto"/>
                              </w:divBdr>
                              <w:divsChild>
                                <w:div w:id="98227125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08312911">
      <w:bodyDiv w:val="1"/>
      <w:marLeft w:val="0"/>
      <w:marRight w:val="0"/>
      <w:marTop w:val="0"/>
      <w:marBottom w:val="0"/>
      <w:divBdr>
        <w:top w:val="none" w:sz="0" w:space="0" w:color="auto"/>
        <w:left w:val="none" w:sz="0" w:space="0" w:color="auto"/>
        <w:bottom w:val="none" w:sz="0" w:space="0" w:color="auto"/>
        <w:right w:val="none" w:sz="0" w:space="0" w:color="auto"/>
      </w:divBdr>
    </w:div>
    <w:div w:id="612631710">
      <w:bodyDiv w:val="1"/>
      <w:marLeft w:val="0"/>
      <w:marRight w:val="0"/>
      <w:marTop w:val="0"/>
      <w:marBottom w:val="0"/>
      <w:divBdr>
        <w:top w:val="none" w:sz="0" w:space="0" w:color="auto"/>
        <w:left w:val="none" w:sz="0" w:space="0" w:color="auto"/>
        <w:bottom w:val="none" w:sz="0" w:space="0" w:color="auto"/>
        <w:right w:val="none" w:sz="0" w:space="0" w:color="auto"/>
      </w:divBdr>
      <w:divsChild>
        <w:div w:id="828517213">
          <w:marLeft w:val="0"/>
          <w:marRight w:val="0"/>
          <w:marTop w:val="0"/>
          <w:marBottom w:val="0"/>
          <w:divBdr>
            <w:top w:val="none" w:sz="0" w:space="0" w:color="auto"/>
            <w:left w:val="none" w:sz="0" w:space="0" w:color="auto"/>
            <w:bottom w:val="none" w:sz="0" w:space="0" w:color="auto"/>
            <w:right w:val="none" w:sz="0" w:space="0" w:color="auto"/>
          </w:divBdr>
          <w:divsChild>
            <w:div w:id="2028873048">
              <w:marLeft w:val="0"/>
              <w:marRight w:val="0"/>
              <w:marTop w:val="0"/>
              <w:marBottom w:val="0"/>
              <w:divBdr>
                <w:top w:val="none" w:sz="0" w:space="0" w:color="auto"/>
                <w:left w:val="none" w:sz="0" w:space="0" w:color="auto"/>
                <w:bottom w:val="none" w:sz="0" w:space="0" w:color="auto"/>
                <w:right w:val="none" w:sz="0" w:space="0" w:color="auto"/>
              </w:divBdr>
              <w:divsChild>
                <w:div w:id="832792343">
                  <w:marLeft w:val="0"/>
                  <w:marRight w:val="0"/>
                  <w:marTop w:val="0"/>
                  <w:marBottom w:val="0"/>
                  <w:divBdr>
                    <w:top w:val="none" w:sz="0" w:space="0" w:color="auto"/>
                    <w:left w:val="none" w:sz="0" w:space="0" w:color="auto"/>
                    <w:bottom w:val="none" w:sz="0" w:space="0" w:color="auto"/>
                    <w:right w:val="none" w:sz="0" w:space="0" w:color="auto"/>
                  </w:divBdr>
                  <w:divsChild>
                    <w:div w:id="1683584273">
                      <w:marLeft w:val="0"/>
                      <w:marRight w:val="0"/>
                      <w:marTop w:val="0"/>
                      <w:marBottom w:val="0"/>
                      <w:divBdr>
                        <w:top w:val="single" w:sz="6" w:space="15" w:color="B5DAED"/>
                        <w:left w:val="single" w:sz="6" w:space="11" w:color="B5DAED"/>
                        <w:bottom w:val="single" w:sz="6" w:space="11" w:color="B5DAED"/>
                        <w:right w:val="single" w:sz="6" w:space="11" w:color="B5DAED"/>
                      </w:divBdr>
                      <w:divsChild>
                        <w:div w:id="934288438">
                          <w:marLeft w:val="0"/>
                          <w:marRight w:val="0"/>
                          <w:marTop w:val="0"/>
                          <w:marBottom w:val="0"/>
                          <w:divBdr>
                            <w:top w:val="none" w:sz="0" w:space="0" w:color="auto"/>
                            <w:left w:val="none" w:sz="0" w:space="0" w:color="auto"/>
                            <w:bottom w:val="none" w:sz="0" w:space="0" w:color="auto"/>
                            <w:right w:val="none" w:sz="0" w:space="0" w:color="auto"/>
                          </w:divBdr>
                          <w:divsChild>
                            <w:div w:id="4770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19615">
      <w:bodyDiv w:val="1"/>
      <w:marLeft w:val="0"/>
      <w:marRight w:val="0"/>
      <w:marTop w:val="0"/>
      <w:marBottom w:val="0"/>
      <w:divBdr>
        <w:top w:val="none" w:sz="0" w:space="0" w:color="auto"/>
        <w:left w:val="none" w:sz="0" w:space="0" w:color="auto"/>
        <w:bottom w:val="none" w:sz="0" w:space="0" w:color="auto"/>
        <w:right w:val="none" w:sz="0" w:space="0" w:color="auto"/>
      </w:divBdr>
      <w:divsChild>
        <w:div w:id="1057162475">
          <w:marLeft w:val="0"/>
          <w:marRight w:val="0"/>
          <w:marTop w:val="0"/>
          <w:marBottom w:val="150"/>
          <w:divBdr>
            <w:top w:val="none" w:sz="0" w:space="0" w:color="auto"/>
            <w:left w:val="none" w:sz="0" w:space="0" w:color="auto"/>
            <w:bottom w:val="none" w:sz="0" w:space="0" w:color="auto"/>
            <w:right w:val="none" w:sz="0" w:space="0" w:color="auto"/>
          </w:divBdr>
          <w:divsChild>
            <w:div w:id="831334131">
              <w:marLeft w:val="0"/>
              <w:marRight w:val="0"/>
              <w:marTop w:val="0"/>
              <w:marBottom w:val="0"/>
              <w:divBdr>
                <w:top w:val="none" w:sz="0" w:space="0" w:color="auto"/>
                <w:left w:val="none" w:sz="0" w:space="0" w:color="auto"/>
                <w:bottom w:val="none" w:sz="0" w:space="0" w:color="auto"/>
                <w:right w:val="none" w:sz="0" w:space="0" w:color="auto"/>
              </w:divBdr>
              <w:divsChild>
                <w:div w:id="424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4159">
      <w:bodyDiv w:val="1"/>
      <w:marLeft w:val="0"/>
      <w:marRight w:val="0"/>
      <w:marTop w:val="0"/>
      <w:marBottom w:val="0"/>
      <w:divBdr>
        <w:top w:val="none" w:sz="0" w:space="0" w:color="auto"/>
        <w:left w:val="none" w:sz="0" w:space="0" w:color="auto"/>
        <w:bottom w:val="none" w:sz="0" w:space="0" w:color="auto"/>
        <w:right w:val="none" w:sz="0" w:space="0" w:color="auto"/>
      </w:divBdr>
    </w:div>
    <w:div w:id="620301557">
      <w:bodyDiv w:val="1"/>
      <w:marLeft w:val="0"/>
      <w:marRight w:val="0"/>
      <w:marTop w:val="33"/>
      <w:marBottom w:val="0"/>
      <w:divBdr>
        <w:top w:val="none" w:sz="0" w:space="0" w:color="auto"/>
        <w:left w:val="none" w:sz="0" w:space="0" w:color="auto"/>
        <w:bottom w:val="none" w:sz="0" w:space="0" w:color="auto"/>
        <w:right w:val="none" w:sz="0" w:space="0" w:color="auto"/>
      </w:divBdr>
      <w:divsChild>
        <w:div w:id="999236695">
          <w:marLeft w:val="0"/>
          <w:marRight w:val="0"/>
          <w:marTop w:val="0"/>
          <w:marBottom w:val="0"/>
          <w:divBdr>
            <w:top w:val="none" w:sz="0" w:space="0" w:color="auto"/>
            <w:left w:val="none" w:sz="0" w:space="0" w:color="auto"/>
            <w:bottom w:val="none" w:sz="0" w:space="0" w:color="auto"/>
            <w:right w:val="none" w:sz="0" w:space="0" w:color="auto"/>
          </w:divBdr>
          <w:divsChild>
            <w:div w:id="238754542">
              <w:marLeft w:val="0"/>
              <w:marRight w:val="0"/>
              <w:marTop w:val="0"/>
              <w:marBottom w:val="0"/>
              <w:divBdr>
                <w:top w:val="none" w:sz="0" w:space="0" w:color="auto"/>
                <w:left w:val="none" w:sz="0" w:space="0" w:color="auto"/>
                <w:bottom w:val="none" w:sz="0" w:space="0" w:color="auto"/>
                <w:right w:val="none" w:sz="0" w:space="0" w:color="auto"/>
              </w:divBdr>
              <w:divsChild>
                <w:div w:id="1080250257">
                  <w:marLeft w:val="0"/>
                  <w:marRight w:val="0"/>
                  <w:marTop w:val="0"/>
                  <w:marBottom w:val="0"/>
                  <w:divBdr>
                    <w:top w:val="none" w:sz="0" w:space="0" w:color="auto"/>
                    <w:left w:val="none" w:sz="0" w:space="0" w:color="auto"/>
                    <w:bottom w:val="none" w:sz="0" w:space="0" w:color="auto"/>
                    <w:right w:val="none" w:sz="0" w:space="0" w:color="auto"/>
                  </w:divBdr>
                  <w:divsChild>
                    <w:div w:id="564879862">
                      <w:marLeft w:val="251"/>
                      <w:marRight w:val="0"/>
                      <w:marTop w:val="0"/>
                      <w:marBottom w:val="0"/>
                      <w:divBdr>
                        <w:top w:val="none" w:sz="0" w:space="0" w:color="auto"/>
                        <w:left w:val="none" w:sz="0" w:space="0" w:color="auto"/>
                        <w:bottom w:val="none" w:sz="0" w:space="0" w:color="auto"/>
                        <w:right w:val="none" w:sz="0" w:space="0" w:color="auto"/>
                      </w:divBdr>
                      <w:divsChild>
                        <w:div w:id="642854886">
                          <w:marLeft w:val="0"/>
                          <w:marRight w:val="0"/>
                          <w:marTop w:val="0"/>
                          <w:marBottom w:val="0"/>
                          <w:divBdr>
                            <w:top w:val="none" w:sz="0" w:space="0" w:color="auto"/>
                            <w:left w:val="none" w:sz="0" w:space="0" w:color="auto"/>
                            <w:bottom w:val="none" w:sz="0" w:space="0" w:color="auto"/>
                            <w:right w:val="none" w:sz="0" w:space="0" w:color="auto"/>
                          </w:divBdr>
                          <w:divsChild>
                            <w:div w:id="2083477484">
                              <w:marLeft w:val="0"/>
                              <w:marRight w:val="0"/>
                              <w:marTop w:val="0"/>
                              <w:marBottom w:val="0"/>
                              <w:divBdr>
                                <w:top w:val="none" w:sz="0" w:space="0" w:color="auto"/>
                                <w:left w:val="none" w:sz="0" w:space="0" w:color="auto"/>
                                <w:bottom w:val="none" w:sz="0" w:space="0" w:color="auto"/>
                                <w:right w:val="none" w:sz="0" w:space="0" w:color="auto"/>
                              </w:divBdr>
                              <w:divsChild>
                                <w:div w:id="408114569">
                                  <w:marLeft w:val="0"/>
                                  <w:marRight w:val="0"/>
                                  <w:marTop w:val="0"/>
                                  <w:marBottom w:val="0"/>
                                  <w:divBdr>
                                    <w:top w:val="none" w:sz="0" w:space="0" w:color="auto"/>
                                    <w:left w:val="none" w:sz="0" w:space="0" w:color="auto"/>
                                    <w:bottom w:val="none" w:sz="0" w:space="0" w:color="auto"/>
                                    <w:right w:val="none" w:sz="0" w:space="0" w:color="auto"/>
                                  </w:divBdr>
                                  <w:divsChild>
                                    <w:div w:id="2070155082">
                                      <w:marLeft w:val="0"/>
                                      <w:marRight w:val="0"/>
                                      <w:marTop w:val="0"/>
                                      <w:marBottom w:val="0"/>
                                      <w:divBdr>
                                        <w:top w:val="none" w:sz="0" w:space="0" w:color="auto"/>
                                        <w:left w:val="none" w:sz="0" w:space="0" w:color="auto"/>
                                        <w:bottom w:val="none" w:sz="0" w:space="0" w:color="auto"/>
                                        <w:right w:val="none" w:sz="0" w:space="0" w:color="auto"/>
                                      </w:divBdr>
                                      <w:divsChild>
                                        <w:div w:id="779647501">
                                          <w:marLeft w:val="0"/>
                                          <w:marRight w:val="0"/>
                                          <w:marTop w:val="0"/>
                                          <w:marBottom w:val="0"/>
                                          <w:divBdr>
                                            <w:top w:val="none" w:sz="0" w:space="0" w:color="auto"/>
                                            <w:left w:val="none" w:sz="0" w:space="0" w:color="auto"/>
                                            <w:bottom w:val="none" w:sz="0" w:space="0" w:color="auto"/>
                                            <w:right w:val="none" w:sz="0" w:space="0" w:color="auto"/>
                                          </w:divBdr>
                                          <w:divsChild>
                                            <w:div w:id="117262863">
                                              <w:marLeft w:val="0"/>
                                              <w:marRight w:val="0"/>
                                              <w:marTop w:val="0"/>
                                              <w:marBottom w:val="0"/>
                                              <w:divBdr>
                                                <w:top w:val="none" w:sz="0" w:space="0" w:color="auto"/>
                                                <w:left w:val="none" w:sz="0" w:space="0" w:color="auto"/>
                                                <w:bottom w:val="none" w:sz="0" w:space="0" w:color="auto"/>
                                                <w:right w:val="none" w:sz="0" w:space="0" w:color="auto"/>
                                              </w:divBdr>
                                              <w:divsChild>
                                                <w:div w:id="1444500823">
                                                  <w:marLeft w:val="0"/>
                                                  <w:marRight w:val="0"/>
                                                  <w:marTop w:val="0"/>
                                                  <w:marBottom w:val="0"/>
                                                  <w:divBdr>
                                                    <w:top w:val="none" w:sz="0" w:space="0" w:color="auto"/>
                                                    <w:left w:val="none" w:sz="0" w:space="0" w:color="auto"/>
                                                    <w:bottom w:val="none" w:sz="0" w:space="0" w:color="auto"/>
                                                    <w:right w:val="none" w:sz="0" w:space="0" w:color="auto"/>
                                                  </w:divBdr>
                                                  <w:divsChild>
                                                    <w:div w:id="224460912">
                                                      <w:marLeft w:val="0"/>
                                                      <w:marRight w:val="0"/>
                                                      <w:marTop w:val="0"/>
                                                      <w:marBottom w:val="0"/>
                                                      <w:divBdr>
                                                        <w:top w:val="none" w:sz="0" w:space="0" w:color="auto"/>
                                                        <w:left w:val="none" w:sz="0" w:space="0" w:color="auto"/>
                                                        <w:bottom w:val="none" w:sz="0" w:space="0" w:color="auto"/>
                                                        <w:right w:val="none" w:sz="0" w:space="0" w:color="auto"/>
                                                      </w:divBdr>
                                                      <w:divsChild>
                                                        <w:div w:id="1712726055">
                                                          <w:marLeft w:val="0"/>
                                                          <w:marRight w:val="0"/>
                                                          <w:marTop w:val="0"/>
                                                          <w:marBottom w:val="0"/>
                                                          <w:divBdr>
                                                            <w:top w:val="none" w:sz="0" w:space="0" w:color="auto"/>
                                                            <w:left w:val="none" w:sz="0" w:space="0" w:color="auto"/>
                                                            <w:bottom w:val="none" w:sz="0" w:space="0" w:color="auto"/>
                                                            <w:right w:val="none" w:sz="0" w:space="0" w:color="auto"/>
                                                          </w:divBdr>
                                                          <w:divsChild>
                                                            <w:div w:id="11158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5546527">
      <w:bodyDiv w:val="1"/>
      <w:marLeft w:val="0"/>
      <w:marRight w:val="0"/>
      <w:marTop w:val="0"/>
      <w:marBottom w:val="0"/>
      <w:divBdr>
        <w:top w:val="none" w:sz="0" w:space="0" w:color="auto"/>
        <w:left w:val="none" w:sz="0" w:space="0" w:color="auto"/>
        <w:bottom w:val="none" w:sz="0" w:space="0" w:color="auto"/>
        <w:right w:val="none" w:sz="0" w:space="0" w:color="auto"/>
      </w:divBdr>
      <w:divsChild>
        <w:div w:id="1386875755">
          <w:marLeft w:val="0"/>
          <w:marRight w:val="0"/>
          <w:marTop w:val="100"/>
          <w:marBottom w:val="100"/>
          <w:divBdr>
            <w:top w:val="none" w:sz="0" w:space="0" w:color="auto"/>
            <w:left w:val="none" w:sz="0" w:space="0" w:color="auto"/>
            <w:bottom w:val="none" w:sz="0" w:space="0" w:color="auto"/>
            <w:right w:val="none" w:sz="0" w:space="0" w:color="auto"/>
          </w:divBdr>
          <w:divsChild>
            <w:div w:id="765423169">
              <w:marLeft w:val="0"/>
              <w:marRight w:val="0"/>
              <w:marTop w:val="0"/>
              <w:marBottom w:val="0"/>
              <w:divBdr>
                <w:top w:val="none" w:sz="0" w:space="0" w:color="auto"/>
                <w:left w:val="none" w:sz="0" w:space="0" w:color="auto"/>
                <w:bottom w:val="none" w:sz="0" w:space="0" w:color="auto"/>
                <w:right w:val="none" w:sz="0" w:space="0" w:color="auto"/>
              </w:divBdr>
              <w:divsChild>
                <w:div w:id="1347948429">
                  <w:marLeft w:val="0"/>
                  <w:marRight w:val="0"/>
                  <w:marTop w:val="0"/>
                  <w:marBottom w:val="0"/>
                  <w:divBdr>
                    <w:top w:val="single" w:sz="6" w:space="0" w:color="AACCEE"/>
                    <w:left w:val="single" w:sz="6" w:space="0" w:color="AACCEE"/>
                    <w:bottom w:val="single" w:sz="6" w:space="0" w:color="AACCEE"/>
                    <w:right w:val="single" w:sz="6" w:space="0" w:color="AACCEE"/>
                  </w:divBdr>
                  <w:divsChild>
                    <w:div w:id="1614900040">
                      <w:marLeft w:val="0"/>
                      <w:marRight w:val="0"/>
                      <w:marTop w:val="0"/>
                      <w:marBottom w:val="0"/>
                      <w:divBdr>
                        <w:top w:val="none" w:sz="0" w:space="0" w:color="auto"/>
                        <w:left w:val="none" w:sz="0" w:space="0" w:color="auto"/>
                        <w:bottom w:val="none" w:sz="0" w:space="0" w:color="auto"/>
                        <w:right w:val="none" w:sz="0" w:space="0" w:color="auto"/>
                      </w:divBdr>
                      <w:divsChild>
                        <w:div w:id="104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979279">
      <w:bodyDiv w:val="1"/>
      <w:marLeft w:val="0"/>
      <w:marRight w:val="0"/>
      <w:marTop w:val="0"/>
      <w:marBottom w:val="0"/>
      <w:divBdr>
        <w:top w:val="none" w:sz="0" w:space="0" w:color="auto"/>
        <w:left w:val="none" w:sz="0" w:space="0" w:color="auto"/>
        <w:bottom w:val="none" w:sz="0" w:space="0" w:color="auto"/>
        <w:right w:val="none" w:sz="0" w:space="0" w:color="auto"/>
      </w:divBdr>
      <w:divsChild>
        <w:div w:id="1797941283">
          <w:marLeft w:val="0"/>
          <w:marRight w:val="0"/>
          <w:marTop w:val="100"/>
          <w:marBottom w:val="100"/>
          <w:divBdr>
            <w:top w:val="none" w:sz="0" w:space="0" w:color="auto"/>
            <w:left w:val="none" w:sz="0" w:space="0" w:color="auto"/>
            <w:bottom w:val="none" w:sz="0" w:space="0" w:color="auto"/>
            <w:right w:val="none" w:sz="0" w:space="0" w:color="auto"/>
          </w:divBdr>
          <w:divsChild>
            <w:div w:id="588002123">
              <w:marLeft w:val="0"/>
              <w:marRight w:val="0"/>
              <w:marTop w:val="0"/>
              <w:marBottom w:val="0"/>
              <w:divBdr>
                <w:top w:val="none" w:sz="0" w:space="0" w:color="auto"/>
                <w:left w:val="none" w:sz="0" w:space="0" w:color="auto"/>
                <w:bottom w:val="none" w:sz="0" w:space="0" w:color="auto"/>
                <w:right w:val="none" w:sz="0" w:space="0" w:color="auto"/>
              </w:divBdr>
              <w:divsChild>
                <w:div w:id="1212378114">
                  <w:marLeft w:val="0"/>
                  <w:marRight w:val="0"/>
                  <w:marTop w:val="0"/>
                  <w:marBottom w:val="0"/>
                  <w:divBdr>
                    <w:top w:val="single" w:sz="6" w:space="0" w:color="AACCEE"/>
                    <w:left w:val="single" w:sz="6" w:space="0" w:color="AACCEE"/>
                    <w:bottom w:val="single" w:sz="6" w:space="0" w:color="AACCEE"/>
                    <w:right w:val="single" w:sz="6" w:space="0" w:color="AACCEE"/>
                  </w:divBdr>
                  <w:divsChild>
                    <w:div w:id="1702633763">
                      <w:marLeft w:val="0"/>
                      <w:marRight w:val="0"/>
                      <w:marTop w:val="0"/>
                      <w:marBottom w:val="0"/>
                      <w:divBdr>
                        <w:top w:val="none" w:sz="0" w:space="0" w:color="auto"/>
                        <w:left w:val="none" w:sz="0" w:space="0" w:color="auto"/>
                        <w:bottom w:val="none" w:sz="0" w:space="0" w:color="auto"/>
                        <w:right w:val="none" w:sz="0" w:space="0" w:color="auto"/>
                      </w:divBdr>
                      <w:divsChild>
                        <w:div w:id="1595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37104">
      <w:bodyDiv w:val="1"/>
      <w:marLeft w:val="0"/>
      <w:marRight w:val="0"/>
      <w:marTop w:val="0"/>
      <w:marBottom w:val="0"/>
      <w:divBdr>
        <w:top w:val="none" w:sz="0" w:space="0" w:color="auto"/>
        <w:left w:val="none" w:sz="0" w:space="0" w:color="auto"/>
        <w:bottom w:val="none" w:sz="0" w:space="0" w:color="auto"/>
        <w:right w:val="none" w:sz="0" w:space="0" w:color="auto"/>
      </w:divBdr>
      <w:divsChild>
        <w:div w:id="2028830686">
          <w:marLeft w:val="0"/>
          <w:marRight w:val="0"/>
          <w:marTop w:val="100"/>
          <w:marBottom w:val="100"/>
          <w:divBdr>
            <w:top w:val="none" w:sz="0" w:space="0" w:color="auto"/>
            <w:left w:val="none" w:sz="0" w:space="0" w:color="auto"/>
            <w:bottom w:val="none" w:sz="0" w:space="0" w:color="auto"/>
            <w:right w:val="none" w:sz="0" w:space="0" w:color="auto"/>
          </w:divBdr>
          <w:divsChild>
            <w:div w:id="1430782245">
              <w:marLeft w:val="0"/>
              <w:marRight w:val="0"/>
              <w:marTop w:val="0"/>
              <w:marBottom w:val="0"/>
              <w:divBdr>
                <w:top w:val="none" w:sz="0" w:space="0" w:color="auto"/>
                <w:left w:val="none" w:sz="0" w:space="0" w:color="auto"/>
                <w:bottom w:val="none" w:sz="0" w:space="0" w:color="auto"/>
                <w:right w:val="none" w:sz="0" w:space="0" w:color="auto"/>
              </w:divBdr>
              <w:divsChild>
                <w:div w:id="2038961876">
                  <w:marLeft w:val="0"/>
                  <w:marRight w:val="0"/>
                  <w:marTop w:val="0"/>
                  <w:marBottom w:val="0"/>
                  <w:divBdr>
                    <w:top w:val="single" w:sz="6" w:space="0" w:color="AACCEE"/>
                    <w:left w:val="single" w:sz="6" w:space="0" w:color="AACCEE"/>
                    <w:bottom w:val="single" w:sz="6" w:space="0" w:color="AACCEE"/>
                    <w:right w:val="single" w:sz="6" w:space="0" w:color="AACCEE"/>
                  </w:divBdr>
                  <w:divsChild>
                    <w:div w:id="198856542">
                      <w:marLeft w:val="0"/>
                      <w:marRight w:val="0"/>
                      <w:marTop w:val="0"/>
                      <w:marBottom w:val="0"/>
                      <w:divBdr>
                        <w:top w:val="none" w:sz="0" w:space="0" w:color="auto"/>
                        <w:left w:val="none" w:sz="0" w:space="0" w:color="auto"/>
                        <w:bottom w:val="none" w:sz="0" w:space="0" w:color="auto"/>
                        <w:right w:val="none" w:sz="0" w:space="0" w:color="auto"/>
                      </w:divBdr>
                      <w:divsChild>
                        <w:div w:id="55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325696">
      <w:bodyDiv w:val="1"/>
      <w:marLeft w:val="0"/>
      <w:marRight w:val="0"/>
      <w:marTop w:val="0"/>
      <w:marBottom w:val="0"/>
      <w:divBdr>
        <w:top w:val="none" w:sz="0" w:space="0" w:color="auto"/>
        <w:left w:val="none" w:sz="0" w:space="0" w:color="auto"/>
        <w:bottom w:val="none" w:sz="0" w:space="0" w:color="auto"/>
        <w:right w:val="none" w:sz="0" w:space="0" w:color="auto"/>
      </w:divBdr>
    </w:div>
    <w:div w:id="630325786">
      <w:bodyDiv w:val="1"/>
      <w:marLeft w:val="0"/>
      <w:marRight w:val="0"/>
      <w:marTop w:val="0"/>
      <w:marBottom w:val="0"/>
      <w:divBdr>
        <w:top w:val="none" w:sz="0" w:space="0" w:color="auto"/>
        <w:left w:val="none" w:sz="0" w:space="0" w:color="auto"/>
        <w:bottom w:val="none" w:sz="0" w:space="0" w:color="auto"/>
        <w:right w:val="none" w:sz="0" w:space="0" w:color="auto"/>
      </w:divBdr>
    </w:div>
    <w:div w:id="633603330">
      <w:bodyDiv w:val="1"/>
      <w:marLeft w:val="0"/>
      <w:marRight w:val="0"/>
      <w:marTop w:val="0"/>
      <w:marBottom w:val="0"/>
      <w:divBdr>
        <w:top w:val="none" w:sz="0" w:space="0" w:color="auto"/>
        <w:left w:val="none" w:sz="0" w:space="0" w:color="auto"/>
        <w:bottom w:val="none" w:sz="0" w:space="0" w:color="auto"/>
        <w:right w:val="none" w:sz="0" w:space="0" w:color="auto"/>
      </w:divBdr>
    </w:div>
    <w:div w:id="634063229">
      <w:bodyDiv w:val="1"/>
      <w:marLeft w:val="0"/>
      <w:marRight w:val="0"/>
      <w:marTop w:val="0"/>
      <w:marBottom w:val="0"/>
      <w:divBdr>
        <w:top w:val="none" w:sz="0" w:space="0" w:color="auto"/>
        <w:left w:val="none" w:sz="0" w:space="0" w:color="auto"/>
        <w:bottom w:val="none" w:sz="0" w:space="0" w:color="auto"/>
        <w:right w:val="none" w:sz="0" w:space="0" w:color="auto"/>
      </w:divBdr>
      <w:divsChild>
        <w:div w:id="1873417562">
          <w:marLeft w:val="0"/>
          <w:marRight w:val="0"/>
          <w:marTop w:val="0"/>
          <w:marBottom w:val="0"/>
          <w:divBdr>
            <w:top w:val="none" w:sz="0" w:space="0" w:color="auto"/>
            <w:left w:val="none" w:sz="0" w:space="0" w:color="auto"/>
            <w:bottom w:val="none" w:sz="0" w:space="0" w:color="auto"/>
            <w:right w:val="none" w:sz="0" w:space="0" w:color="auto"/>
          </w:divBdr>
          <w:divsChild>
            <w:div w:id="2109346713">
              <w:marLeft w:val="0"/>
              <w:marRight w:val="0"/>
              <w:marTop w:val="0"/>
              <w:marBottom w:val="0"/>
              <w:divBdr>
                <w:top w:val="none" w:sz="0" w:space="0" w:color="auto"/>
                <w:left w:val="none" w:sz="0" w:space="0" w:color="auto"/>
                <w:bottom w:val="none" w:sz="0" w:space="0" w:color="auto"/>
                <w:right w:val="none" w:sz="0" w:space="0" w:color="auto"/>
              </w:divBdr>
              <w:divsChild>
                <w:div w:id="126515085">
                  <w:marLeft w:val="0"/>
                  <w:marRight w:val="0"/>
                  <w:marTop w:val="0"/>
                  <w:marBottom w:val="0"/>
                  <w:divBdr>
                    <w:top w:val="none" w:sz="0" w:space="0" w:color="auto"/>
                    <w:left w:val="none" w:sz="0" w:space="0" w:color="auto"/>
                    <w:bottom w:val="none" w:sz="0" w:space="0" w:color="auto"/>
                    <w:right w:val="none" w:sz="0" w:space="0" w:color="auto"/>
                  </w:divBdr>
                  <w:divsChild>
                    <w:div w:id="856621717">
                      <w:marLeft w:val="0"/>
                      <w:marRight w:val="0"/>
                      <w:marTop w:val="0"/>
                      <w:marBottom w:val="0"/>
                      <w:divBdr>
                        <w:top w:val="single" w:sz="6" w:space="15" w:color="B5DAED"/>
                        <w:left w:val="single" w:sz="6" w:space="11" w:color="B5DAED"/>
                        <w:bottom w:val="single" w:sz="6" w:space="11" w:color="B5DAED"/>
                        <w:right w:val="single" w:sz="6" w:space="11" w:color="B5DAED"/>
                      </w:divBdr>
                      <w:divsChild>
                        <w:div w:id="1183478176">
                          <w:marLeft w:val="0"/>
                          <w:marRight w:val="0"/>
                          <w:marTop w:val="0"/>
                          <w:marBottom w:val="0"/>
                          <w:divBdr>
                            <w:top w:val="none" w:sz="0" w:space="0" w:color="auto"/>
                            <w:left w:val="none" w:sz="0" w:space="0" w:color="auto"/>
                            <w:bottom w:val="none" w:sz="0" w:space="0" w:color="auto"/>
                            <w:right w:val="none" w:sz="0" w:space="0" w:color="auto"/>
                          </w:divBdr>
                          <w:divsChild>
                            <w:div w:id="19713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0675">
      <w:bodyDiv w:val="1"/>
      <w:marLeft w:val="0"/>
      <w:marRight w:val="0"/>
      <w:marTop w:val="0"/>
      <w:marBottom w:val="0"/>
      <w:divBdr>
        <w:top w:val="none" w:sz="0" w:space="0" w:color="auto"/>
        <w:left w:val="none" w:sz="0" w:space="0" w:color="auto"/>
        <w:bottom w:val="none" w:sz="0" w:space="0" w:color="auto"/>
        <w:right w:val="none" w:sz="0" w:space="0" w:color="auto"/>
      </w:divBdr>
      <w:divsChild>
        <w:div w:id="2119520296">
          <w:marLeft w:val="0"/>
          <w:marRight w:val="0"/>
          <w:marTop w:val="0"/>
          <w:marBottom w:val="0"/>
          <w:divBdr>
            <w:top w:val="none" w:sz="0" w:space="0" w:color="auto"/>
            <w:left w:val="none" w:sz="0" w:space="0" w:color="auto"/>
            <w:bottom w:val="none" w:sz="0" w:space="0" w:color="auto"/>
            <w:right w:val="none" w:sz="0" w:space="0" w:color="auto"/>
          </w:divBdr>
          <w:divsChild>
            <w:div w:id="454951289">
              <w:marLeft w:val="0"/>
              <w:marRight w:val="0"/>
              <w:marTop w:val="0"/>
              <w:marBottom w:val="0"/>
              <w:divBdr>
                <w:top w:val="none" w:sz="0" w:space="0" w:color="auto"/>
                <w:left w:val="none" w:sz="0" w:space="0" w:color="auto"/>
                <w:bottom w:val="none" w:sz="0" w:space="0" w:color="auto"/>
                <w:right w:val="none" w:sz="0" w:space="0" w:color="auto"/>
              </w:divBdr>
              <w:divsChild>
                <w:div w:id="707993546">
                  <w:marLeft w:val="0"/>
                  <w:marRight w:val="0"/>
                  <w:marTop w:val="0"/>
                  <w:marBottom w:val="0"/>
                  <w:divBdr>
                    <w:top w:val="none" w:sz="0" w:space="0" w:color="auto"/>
                    <w:left w:val="none" w:sz="0" w:space="0" w:color="auto"/>
                    <w:bottom w:val="none" w:sz="0" w:space="0" w:color="auto"/>
                    <w:right w:val="none" w:sz="0" w:space="0" w:color="auto"/>
                  </w:divBdr>
                  <w:divsChild>
                    <w:div w:id="1584492012">
                      <w:marLeft w:val="0"/>
                      <w:marRight w:val="0"/>
                      <w:marTop w:val="0"/>
                      <w:marBottom w:val="0"/>
                      <w:divBdr>
                        <w:top w:val="none" w:sz="0" w:space="0" w:color="auto"/>
                        <w:left w:val="none" w:sz="0" w:space="0" w:color="auto"/>
                        <w:bottom w:val="none" w:sz="0" w:space="0" w:color="auto"/>
                        <w:right w:val="none" w:sz="0" w:space="0" w:color="auto"/>
                      </w:divBdr>
                      <w:divsChild>
                        <w:div w:id="165448301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02440">
      <w:bodyDiv w:val="1"/>
      <w:marLeft w:val="0"/>
      <w:marRight w:val="0"/>
      <w:marTop w:val="0"/>
      <w:marBottom w:val="0"/>
      <w:divBdr>
        <w:top w:val="none" w:sz="0" w:space="0" w:color="auto"/>
        <w:left w:val="none" w:sz="0" w:space="0" w:color="auto"/>
        <w:bottom w:val="none" w:sz="0" w:space="0" w:color="auto"/>
        <w:right w:val="none" w:sz="0" w:space="0" w:color="auto"/>
      </w:divBdr>
      <w:divsChild>
        <w:div w:id="810253395">
          <w:marLeft w:val="0"/>
          <w:marRight w:val="0"/>
          <w:marTop w:val="0"/>
          <w:marBottom w:val="0"/>
          <w:divBdr>
            <w:top w:val="none" w:sz="0" w:space="0" w:color="auto"/>
            <w:left w:val="none" w:sz="0" w:space="0" w:color="auto"/>
            <w:bottom w:val="none" w:sz="0" w:space="0" w:color="auto"/>
            <w:right w:val="none" w:sz="0" w:space="0" w:color="auto"/>
          </w:divBdr>
          <w:divsChild>
            <w:div w:id="110709473">
              <w:marLeft w:val="0"/>
              <w:marRight w:val="0"/>
              <w:marTop w:val="0"/>
              <w:marBottom w:val="0"/>
              <w:divBdr>
                <w:top w:val="none" w:sz="0" w:space="0" w:color="auto"/>
                <w:left w:val="none" w:sz="0" w:space="0" w:color="auto"/>
                <w:bottom w:val="none" w:sz="0" w:space="0" w:color="auto"/>
                <w:right w:val="none" w:sz="0" w:space="0" w:color="auto"/>
              </w:divBdr>
              <w:divsChild>
                <w:div w:id="456680418">
                  <w:marLeft w:val="0"/>
                  <w:marRight w:val="0"/>
                  <w:marTop w:val="0"/>
                  <w:marBottom w:val="0"/>
                  <w:divBdr>
                    <w:top w:val="none" w:sz="0" w:space="0" w:color="auto"/>
                    <w:left w:val="none" w:sz="0" w:space="0" w:color="auto"/>
                    <w:bottom w:val="none" w:sz="0" w:space="0" w:color="auto"/>
                    <w:right w:val="none" w:sz="0" w:space="0" w:color="auto"/>
                  </w:divBdr>
                  <w:divsChild>
                    <w:div w:id="1313556165">
                      <w:marLeft w:val="0"/>
                      <w:marRight w:val="0"/>
                      <w:marTop w:val="0"/>
                      <w:marBottom w:val="0"/>
                      <w:divBdr>
                        <w:top w:val="none" w:sz="0" w:space="0" w:color="auto"/>
                        <w:left w:val="none" w:sz="0" w:space="0" w:color="auto"/>
                        <w:bottom w:val="none" w:sz="0" w:space="0" w:color="auto"/>
                        <w:right w:val="none" w:sz="0" w:space="0" w:color="auto"/>
                      </w:divBdr>
                      <w:divsChild>
                        <w:div w:id="419445436">
                          <w:marLeft w:val="0"/>
                          <w:marRight w:val="0"/>
                          <w:marTop w:val="0"/>
                          <w:marBottom w:val="0"/>
                          <w:divBdr>
                            <w:top w:val="none" w:sz="0" w:space="0" w:color="auto"/>
                            <w:left w:val="none" w:sz="0" w:space="0" w:color="auto"/>
                            <w:bottom w:val="none" w:sz="0" w:space="0" w:color="auto"/>
                            <w:right w:val="none" w:sz="0" w:space="0" w:color="auto"/>
                          </w:divBdr>
                          <w:divsChild>
                            <w:div w:id="18428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629869">
      <w:bodyDiv w:val="1"/>
      <w:marLeft w:val="0"/>
      <w:marRight w:val="0"/>
      <w:marTop w:val="0"/>
      <w:marBottom w:val="0"/>
      <w:divBdr>
        <w:top w:val="none" w:sz="0" w:space="0" w:color="auto"/>
        <w:left w:val="none" w:sz="0" w:space="0" w:color="auto"/>
        <w:bottom w:val="none" w:sz="0" w:space="0" w:color="auto"/>
        <w:right w:val="none" w:sz="0" w:space="0" w:color="auto"/>
      </w:divBdr>
    </w:div>
    <w:div w:id="646516532">
      <w:bodyDiv w:val="1"/>
      <w:marLeft w:val="0"/>
      <w:marRight w:val="0"/>
      <w:marTop w:val="0"/>
      <w:marBottom w:val="0"/>
      <w:divBdr>
        <w:top w:val="none" w:sz="0" w:space="0" w:color="auto"/>
        <w:left w:val="none" w:sz="0" w:space="0" w:color="auto"/>
        <w:bottom w:val="none" w:sz="0" w:space="0" w:color="auto"/>
        <w:right w:val="none" w:sz="0" w:space="0" w:color="auto"/>
      </w:divBdr>
    </w:div>
    <w:div w:id="650527069">
      <w:bodyDiv w:val="1"/>
      <w:marLeft w:val="0"/>
      <w:marRight w:val="0"/>
      <w:marTop w:val="0"/>
      <w:marBottom w:val="0"/>
      <w:divBdr>
        <w:top w:val="none" w:sz="0" w:space="0" w:color="auto"/>
        <w:left w:val="none" w:sz="0" w:space="0" w:color="auto"/>
        <w:bottom w:val="none" w:sz="0" w:space="0" w:color="auto"/>
        <w:right w:val="none" w:sz="0" w:space="0" w:color="auto"/>
      </w:divBdr>
    </w:div>
    <w:div w:id="655374456">
      <w:bodyDiv w:val="1"/>
      <w:marLeft w:val="0"/>
      <w:marRight w:val="0"/>
      <w:marTop w:val="0"/>
      <w:marBottom w:val="0"/>
      <w:divBdr>
        <w:top w:val="none" w:sz="0" w:space="0" w:color="auto"/>
        <w:left w:val="none" w:sz="0" w:space="0" w:color="auto"/>
        <w:bottom w:val="none" w:sz="0" w:space="0" w:color="auto"/>
        <w:right w:val="none" w:sz="0" w:space="0" w:color="auto"/>
      </w:divBdr>
    </w:div>
    <w:div w:id="657802679">
      <w:bodyDiv w:val="1"/>
      <w:marLeft w:val="0"/>
      <w:marRight w:val="0"/>
      <w:marTop w:val="0"/>
      <w:marBottom w:val="0"/>
      <w:divBdr>
        <w:top w:val="none" w:sz="0" w:space="0" w:color="auto"/>
        <w:left w:val="none" w:sz="0" w:space="0" w:color="auto"/>
        <w:bottom w:val="none" w:sz="0" w:space="0" w:color="auto"/>
        <w:right w:val="none" w:sz="0" w:space="0" w:color="auto"/>
      </w:divBdr>
    </w:div>
    <w:div w:id="657850932">
      <w:bodyDiv w:val="1"/>
      <w:marLeft w:val="0"/>
      <w:marRight w:val="0"/>
      <w:marTop w:val="0"/>
      <w:marBottom w:val="0"/>
      <w:divBdr>
        <w:top w:val="none" w:sz="0" w:space="0" w:color="auto"/>
        <w:left w:val="none" w:sz="0" w:space="0" w:color="auto"/>
        <w:bottom w:val="none" w:sz="0" w:space="0" w:color="auto"/>
        <w:right w:val="none" w:sz="0" w:space="0" w:color="auto"/>
      </w:divBdr>
    </w:div>
    <w:div w:id="666058155">
      <w:bodyDiv w:val="1"/>
      <w:marLeft w:val="0"/>
      <w:marRight w:val="0"/>
      <w:marTop w:val="0"/>
      <w:marBottom w:val="0"/>
      <w:divBdr>
        <w:top w:val="none" w:sz="0" w:space="0" w:color="auto"/>
        <w:left w:val="none" w:sz="0" w:space="0" w:color="auto"/>
        <w:bottom w:val="none" w:sz="0" w:space="0" w:color="auto"/>
        <w:right w:val="none" w:sz="0" w:space="0" w:color="auto"/>
      </w:divBdr>
      <w:divsChild>
        <w:div w:id="1887376453">
          <w:marLeft w:val="0"/>
          <w:marRight w:val="0"/>
          <w:marTop w:val="0"/>
          <w:marBottom w:val="0"/>
          <w:divBdr>
            <w:top w:val="none" w:sz="0" w:space="0" w:color="auto"/>
            <w:left w:val="none" w:sz="0" w:space="0" w:color="auto"/>
            <w:bottom w:val="none" w:sz="0" w:space="0" w:color="auto"/>
            <w:right w:val="none" w:sz="0" w:space="0" w:color="auto"/>
          </w:divBdr>
          <w:divsChild>
            <w:div w:id="1062674380">
              <w:marLeft w:val="0"/>
              <w:marRight w:val="150"/>
              <w:marTop w:val="150"/>
              <w:marBottom w:val="0"/>
              <w:divBdr>
                <w:top w:val="none" w:sz="0" w:space="0" w:color="auto"/>
                <w:left w:val="none" w:sz="0" w:space="0" w:color="auto"/>
                <w:bottom w:val="none" w:sz="0" w:space="0" w:color="auto"/>
                <w:right w:val="none" w:sz="0" w:space="0" w:color="auto"/>
              </w:divBdr>
              <w:divsChild>
                <w:div w:id="1623608454">
                  <w:marLeft w:val="0"/>
                  <w:marRight w:val="0"/>
                  <w:marTop w:val="0"/>
                  <w:marBottom w:val="0"/>
                  <w:divBdr>
                    <w:top w:val="none" w:sz="0" w:space="0" w:color="auto"/>
                    <w:left w:val="single" w:sz="6" w:space="2" w:color="84B0C7"/>
                    <w:bottom w:val="none" w:sz="0" w:space="0" w:color="auto"/>
                    <w:right w:val="single" w:sz="6" w:space="2" w:color="84B0C7"/>
                  </w:divBdr>
                  <w:divsChild>
                    <w:div w:id="9268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3367">
      <w:bodyDiv w:val="1"/>
      <w:marLeft w:val="0"/>
      <w:marRight w:val="0"/>
      <w:marTop w:val="0"/>
      <w:marBottom w:val="0"/>
      <w:divBdr>
        <w:top w:val="none" w:sz="0" w:space="0" w:color="auto"/>
        <w:left w:val="none" w:sz="0" w:space="0" w:color="auto"/>
        <w:bottom w:val="none" w:sz="0" w:space="0" w:color="auto"/>
        <w:right w:val="none" w:sz="0" w:space="0" w:color="auto"/>
      </w:divBdr>
      <w:divsChild>
        <w:div w:id="867449421">
          <w:marLeft w:val="0"/>
          <w:marRight w:val="0"/>
          <w:marTop w:val="100"/>
          <w:marBottom w:val="100"/>
          <w:divBdr>
            <w:top w:val="none" w:sz="0" w:space="0" w:color="auto"/>
            <w:left w:val="none" w:sz="0" w:space="0" w:color="auto"/>
            <w:bottom w:val="none" w:sz="0" w:space="0" w:color="auto"/>
            <w:right w:val="none" w:sz="0" w:space="0" w:color="auto"/>
          </w:divBdr>
          <w:divsChild>
            <w:div w:id="1480270581">
              <w:marLeft w:val="0"/>
              <w:marRight w:val="0"/>
              <w:marTop w:val="0"/>
              <w:marBottom w:val="0"/>
              <w:divBdr>
                <w:top w:val="none" w:sz="0" w:space="0" w:color="auto"/>
                <w:left w:val="none" w:sz="0" w:space="0" w:color="auto"/>
                <w:bottom w:val="none" w:sz="0" w:space="0" w:color="auto"/>
                <w:right w:val="none" w:sz="0" w:space="0" w:color="auto"/>
              </w:divBdr>
              <w:divsChild>
                <w:div w:id="78135426">
                  <w:marLeft w:val="0"/>
                  <w:marRight w:val="0"/>
                  <w:marTop w:val="0"/>
                  <w:marBottom w:val="0"/>
                  <w:divBdr>
                    <w:top w:val="single" w:sz="6" w:space="0" w:color="AACCEE"/>
                    <w:left w:val="single" w:sz="6" w:space="0" w:color="AACCEE"/>
                    <w:bottom w:val="single" w:sz="6" w:space="0" w:color="AACCEE"/>
                    <w:right w:val="single" w:sz="6" w:space="0" w:color="AACCEE"/>
                  </w:divBdr>
                  <w:divsChild>
                    <w:div w:id="1387100339">
                      <w:marLeft w:val="0"/>
                      <w:marRight w:val="0"/>
                      <w:marTop w:val="0"/>
                      <w:marBottom w:val="0"/>
                      <w:divBdr>
                        <w:top w:val="none" w:sz="0" w:space="0" w:color="auto"/>
                        <w:left w:val="none" w:sz="0" w:space="0" w:color="auto"/>
                        <w:bottom w:val="none" w:sz="0" w:space="0" w:color="auto"/>
                        <w:right w:val="none" w:sz="0" w:space="0" w:color="auto"/>
                      </w:divBdr>
                      <w:divsChild>
                        <w:div w:id="1522815444">
                          <w:marLeft w:val="0"/>
                          <w:marRight w:val="0"/>
                          <w:marTop w:val="0"/>
                          <w:marBottom w:val="0"/>
                          <w:divBdr>
                            <w:top w:val="none" w:sz="0" w:space="0" w:color="auto"/>
                            <w:left w:val="none" w:sz="0" w:space="0" w:color="auto"/>
                            <w:bottom w:val="none" w:sz="0" w:space="0" w:color="auto"/>
                            <w:right w:val="none" w:sz="0" w:space="0" w:color="auto"/>
                          </w:divBdr>
                          <w:divsChild>
                            <w:div w:id="170528134">
                              <w:marLeft w:val="0"/>
                              <w:marRight w:val="0"/>
                              <w:marTop w:val="0"/>
                              <w:marBottom w:val="0"/>
                              <w:divBdr>
                                <w:top w:val="none" w:sz="0" w:space="0" w:color="auto"/>
                                <w:left w:val="none" w:sz="0" w:space="0" w:color="auto"/>
                                <w:bottom w:val="none" w:sz="0" w:space="0" w:color="auto"/>
                                <w:right w:val="none" w:sz="0" w:space="0" w:color="auto"/>
                              </w:divBdr>
                            </w:div>
                            <w:div w:id="285475704">
                              <w:marLeft w:val="0"/>
                              <w:marRight w:val="0"/>
                              <w:marTop w:val="0"/>
                              <w:marBottom w:val="0"/>
                              <w:divBdr>
                                <w:top w:val="none" w:sz="0" w:space="0" w:color="auto"/>
                                <w:left w:val="none" w:sz="0" w:space="0" w:color="auto"/>
                                <w:bottom w:val="none" w:sz="0" w:space="0" w:color="auto"/>
                                <w:right w:val="none" w:sz="0" w:space="0" w:color="auto"/>
                              </w:divBdr>
                            </w:div>
                            <w:div w:id="289635581">
                              <w:marLeft w:val="0"/>
                              <w:marRight w:val="0"/>
                              <w:marTop w:val="0"/>
                              <w:marBottom w:val="0"/>
                              <w:divBdr>
                                <w:top w:val="none" w:sz="0" w:space="0" w:color="auto"/>
                                <w:left w:val="none" w:sz="0" w:space="0" w:color="auto"/>
                                <w:bottom w:val="none" w:sz="0" w:space="0" w:color="auto"/>
                                <w:right w:val="none" w:sz="0" w:space="0" w:color="auto"/>
                              </w:divBdr>
                            </w:div>
                            <w:div w:id="383218305">
                              <w:marLeft w:val="0"/>
                              <w:marRight w:val="0"/>
                              <w:marTop w:val="0"/>
                              <w:marBottom w:val="0"/>
                              <w:divBdr>
                                <w:top w:val="none" w:sz="0" w:space="0" w:color="auto"/>
                                <w:left w:val="none" w:sz="0" w:space="0" w:color="auto"/>
                                <w:bottom w:val="none" w:sz="0" w:space="0" w:color="auto"/>
                                <w:right w:val="none" w:sz="0" w:space="0" w:color="auto"/>
                              </w:divBdr>
                            </w:div>
                            <w:div w:id="546142494">
                              <w:marLeft w:val="0"/>
                              <w:marRight w:val="0"/>
                              <w:marTop w:val="0"/>
                              <w:marBottom w:val="0"/>
                              <w:divBdr>
                                <w:top w:val="none" w:sz="0" w:space="0" w:color="auto"/>
                                <w:left w:val="none" w:sz="0" w:space="0" w:color="auto"/>
                                <w:bottom w:val="none" w:sz="0" w:space="0" w:color="auto"/>
                                <w:right w:val="none" w:sz="0" w:space="0" w:color="auto"/>
                              </w:divBdr>
                            </w:div>
                            <w:div w:id="783815514">
                              <w:marLeft w:val="0"/>
                              <w:marRight w:val="0"/>
                              <w:marTop w:val="0"/>
                              <w:marBottom w:val="0"/>
                              <w:divBdr>
                                <w:top w:val="none" w:sz="0" w:space="0" w:color="auto"/>
                                <w:left w:val="none" w:sz="0" w:space="0" w:color="auto"/>
                                <w:bottom w:val="none" w:sz="0" w:space="0" w:color="auto"/>
                                <w:right w:val="none" w:sz="0" w:space="0" w:color="auto"/>
                              </w:divBdr>
                            </w:div>
                            <w:div w:id="839007825">
                              <w:marLeft w:val="0"/>
                              <w:marRight w:val="0"/>
                              <w:marTop w:val="0"/>
                              <w:marBottom w:val="0"/>
                              <w:divBdr>
                                <w:top w:val="none" w:sz="0" w:space="0" w:color="auto"/>
                                <w:left w:val="none" w:sz="0" w:space="0" w:color="auto"/>
                                <w:bottom w:val="none" w:sz="0" w:space="0" w:color="auto"/>
                                <w:right w:val="none" w:sz="0" w:space="0" w:color="auto"/>
                              </w:divBdr>
                            </w:div>
                            <w:div w:id="910308977">
                              <w:marLeft w:val="0"/>
                              <w:marRight w:val="0"/>
                              <w:marTop w:val="0"/>
                              <w:marBottom w:val="0"/>
                              <w:divBdr>
                                <w:top w:val="none" w:sz="0" w:space="0" w:color="auto"/>
                                <w:left w:val="none" w:sz="0" w:space="0" w:color="auto"/>
                                <w:bottom w:val="none" w:sz="0" w:space="0" w:color="auto"/>
                                <w:right w:val="none" w:sz="0" w:space="0" w:color="auto"/>
                              </w:divBdr>
                            </w:div>
                            <w:div w:id="980421726">
                              <w:marLeft w:val="0"/>
                              <w:marRight w:val="0"/>
                              <w:marTop w:val="0"/>
                              <w:marBottom w:val="0"/>
                              <w:divBdr>
                                <w:top w:val="none" w:sz="0" w:space="0" w:color="auto"/>
                                <w:left w:val="none" w:sz="0" w:space="0" w:color="auto"/>
                                <w:bottom w:val="none" w:sz="0" w:space="0" w:color="auto"/>
                                <w:right w:val="none" w:sz="0" w:space="0" w:color="auto"/>
                              </w:divBdr>
                            </w:div>
                            <w:div w:id="1021006289">
                              <w:marLeft w:val="0"/>
                              <w:marRight w:val="0"/>
                              <w:marTop w:val="0"/>
                              <w:marBottom w:val="0"/>
                              <w:divBdr>
                                <w:top w:val="none" w:sz="0" w:space="0" w:color="auto"/>
                                <w:left w:val="none" w:sz="0" w:space="0" w:color="auto"/>
                                <w:bottom w:val="none" w:sz="0" w:space="0" w:color="auto"/>
                                <w:right w:val="none" w:sz="0" w:space="0" w:color="auto"/>
                              </w:divBdr>
                            </w:div>
                            <w:div w:id="1476528108">
                              <w:marLeft w:val="0"/>
                              <w:marRight w:val="0"/>
                              <w:marTop w:val="0"/>
                              <w:marBottom w:val="0"/>
                              <w:divBdr>
                                <w:top w:val="none" w:sz="0" w:space="0" w:color="auto"/>
                                <w:left w:val="none" w:sz="0" w:space="0" w:color="auto"/>
                                <w:bottom w:val="none" w:sz="0" w:space="0" w:color="auto"/>
                                <w:right w:val="none" w:sz="0" w:space="0" w:color="auto"/>
                              </w:divBdr>
                            </w:div>
                            <w:div w:id="1494712298">
                              <w:marLeft w:val="0"/>
                              <w:marRight w:val="0"/>
                              <w:marTop w:val="0"/>
                              <w:marBottom w:val="0"/>
                              <w:divBdr>
                                <w:top w:val="none" w:sz="0" w:space="0" w:color="auto"/>
                                <w:left w:val="none" w:sz="0" w:space="0" w:color="auto"/>
                                <w:bottom w:val="none" w:sz="0" w:space="0" w:color="auto"/>
                                <w:right w:val="none" w:sz="0" w:space="0" w:color="auto"/>
                              </w:divBdr>
                            </w:div>
                            <w:div w:id="1539468587">
                              <w:marLeft w:val="0"/>
                              <w:marRight w:val="0"/>
                              <w:marTop w:val="0"/>
                              <w:marBottom w:val="0"/>
                              <w:divBdr>
                                <w:top w:val="none" w:sz="0" w:space="0" w:color="auto"/>
                                <w:left w:val="none" w:sz="0" w:space="0" w:color="auto"/>
                                <w:bottom w:val="none" w:sz="0" w:space="0" w:color="auto"/>
                                <w:right w:val="none" w:sz="0" w:space="0" w:color="auto"/>
                              </w:divBdr>
                            </w:div>
                            <w:div w:id="1690643168">
                              <w:marLeft w:val="0"/>
                              <w:marRight w:val="0"/>
                              <w:marTop w:val="0"/>
                              <w:marBottom w:val="0"/>
                              <w:divBdr>
                                <w:top w:val="none" w:sz="0" w:space="0" w:color="auto"/>
                                <w:left w:val="none" w:sz="0" w:space="0" w:color="auto"/>
                                <w:bottom w:val="none" w:sz="0" w:space="0" w:color="auto"/>
                                <w:right w:val="none" w:sz="0" w:space="0" w:color="auto"/>
                              </w:divBdr>
                            </w:div>
                            <w:div w:id="1780029852">
                              <w:marLeft w:val="0"/>
                              <w:marRight w:val="0"/>
                              <w:marTop w:val="0"/>
                              <w:marBottom w:val="0"/>
                              <w:divBdr>
                                <w:top w:val="none" w:sz="0" w:space="0" w:color="auto"/>
                                <w:left w:val="none" w:sz="0" w:space="0" w:color="auto"/>
                                <w:bottom w:val="none" w:sz="0" w:space="0" w:color="auto"/>
                                <w:right w:val="none" w:sz="0" w:space="0" w:color="auto"/>
                              </w:divBdr>
                            </w:div>
                            <w:div w:id="1824151837">
                              <w:marLeft w:val="0"/>
                              <w:marRight w:val="0"/>
                              <w:marTop w:val="0"/>
                              <w:marBottom w:val="0"/>
                              <w:divBdr>
                                <w:top w:val="none" w:sz="0" w:space="0" w:color="auto"/>
                                <w:left w:val="none" w:sz="0" w:space="0" w:color="auto"/>
                                <w:bottom w:val="none" w:sz="0" w:space="0" w:color="auto"/>
                                <w:right w:val="none" w:sz="0" w:space="0" w:color="auto"/>
                              </w:divBdr>
                            </w:div>
                            <w:div w:id="1836922104">
                              <w:marLeft w:val="0"/>
                              <w:marRight w:val="0"/>
                              <w:marTop w:val="0"/>
                              <w:marBottom w:val="0"/>
                              <w:divBdr>
                                <w:top w:val="none" w:sz="0" w:space="0" w:color="auto"/>
                                <w:left w:val="none" w:sz="0" w:space="0" w:color="auto"/>
                                <w:bottom w:val="none" w:sz="0" w:space="0" w:color="auto"/>
                                <w:right w:val="none" w:sz="0" w:space="0" w:color="auto"/>
                              </w:divBdr>
                            </w:div>
                            <w:div w:id="1904295745">
                              <w:marLeft w:val="0"/>
                              <w:marRight w:val="0"/>
                              <w:marTop w:val="0"/>
                              <w:marBottom w:val="0"/>
                              <w:divBdr>
                                <w:top w:val="none" w:sz="0" w:space="0" w:color="auto"/>
                                <w:left w:val="none" w:sz="0" w:space="0" w:color="auto"/>
                                <w:bottom w:val="none" w:sz="0" w:space="0" w:color="auto"/>
                                <w:right w:val="none" w:sz="0" w:space="0" w:color="auto"/>
                              </w:divBdr>
                            </w:div>
                            <w:div w:id="2083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406669">
      <w:bodyDiv w:val="1"/>
      <w:marLeft w:val="0"/>
      <w:marRight w:val="0"/>
      <w:marTop w:val="0"/>
      <w:marBottom w:val="0"/>
      <w:divBdr>
        <w:top w:val="none" w:sz="0" w:space="0" w:color="auto"/>
        <w:left w:val="none" w:sz="0" w:space="0" w:color="auto"/>
        <w:bottom w:val="none" w:sz="0" w:space="0" w:color="auto"/>
        <w:right w:val="none" w:sz="0" w:space="0" w:color="auto"/>
      </w:divBdr>
    </w:div>
    <w:div w:id="670252325">
      <w:bodyDiv w:val="1"/>
      <w:marLeft w:val="0"/>
      <w:marRight w:val="0"/>
      <w:marTop w:val="0"/>
      <w:marBottom w:val="0"/>
      <w:divBdr>
        <w:top w:val="none" w:sz="0" w:space="0" w:color="auto"/>
        <w:left w:val="none" w:sz="0" w:space="0" w:color="auto"/>
        <w:bottom w:val="none" w:sz="0" w:space="0" w:color="auto"/>
        <w:right w:val="none" w:sz="0" w:space="0" w:color="auto"/>
      </w:divBdr>
      <w:divsChild>
        <w:div w:id="519122575">
          <w:marLeft w:val="0"/>
          <w:marRight w:val="0"/>
          <w:marTop w:val="0"/>
          <w:marBottom w:val="0"/>
          <w:divBdr>
            <w:top w:val="none" w:sz="0" w:space="0" w:color="auto"/>
            <w:left w:val="none" w:sz="0" w:space="0" w:color="auto"/>
            <w:bottom w:val="none" w:sz="0" w:space="0" w:color="auto"/>
            <w:right w:val="none" w:sz="0" w:space="0" w:color="auto"/>
          </w:divBdr>
          <w:divsChild>
            <w:div w:id="1564369724">
              <w:marLeft w:val="0"/>
              <w:marRight w:val="0"/>
              <w:marTop w:val="0"/>
              <w:marBottom w:val="0"/>
              <w:divBdr>
                <w:top w:val="none" w:sz="0" w:space="0" w:color="auto"/>
                <w:left w:val="none" w:sz="0" w:space="0" w:color="auto"/>
                <w:bottom w:val="none" w:sz="0" w:space="0" w:color="auto"/>
                <w:right w:val="none" w:sz="0" w:space="0" w:color="auto"/>
              </w:divBdr>
              <w:divsChild>
                <w:div w:id="1911229049">
                  <w:marLeft w:val="0"/>
                  <w:marRight w:val="0"/>
                  <w:marTop w:val="0"/>
                  <w:marBottom w:val="0"/>
                  <w:divBdr>
                    <w:top w:val="none" w:sz="0" w:space="0" w:color="auto"/>
                    <w:left w:val="none" w:sz="0" w:space="0" w:color="auto"/>
                    <w:bottom w:val="none" w:sz="0" w:space="0" w:color="auto"/>
                    <w:right w:val="none" w:sz="0" w:space="0" w:color="auto"/>
                  </w:divBdr>
                  <w:divsChild>
                    <w:div w:id="779835084">
                      <w:marLeft w:val="0"/>
                      <w:marRight w:val="0"/>
                      <w:marTop w:val="0"/>
                      <w:marBottom w:val="0"/>
                      <w:divBdr>
                        <w:top w:val="none" w:sz="0" w:space="0" w:color="auto"/>
                        <w:left w:val="none" w:sz="0" w:space="0" w:color="auto"/>
                        <w:bottom w:val="none" w:sz="0" w:space="0" w:color="auto"/>
                        <w:right w:val="none" w:sz="0" w:space="0" w:color="auto"/>
                      </w:divBdr>
                      <w:divsChild>
                        <w:div w:id="384959102">
                          <w:marLeft w:val="0"/>
                          <w:marRight w:val="0"/>
                          <w:marTop w:val="75"/>
                          <w:marBottom w:val="75"/>
                          <w:divBdr>
                            <w:top w:val="none" w:sz="0" w:space="0" w:color="auto"/>
                            <w:left w:val="none" w:sz="0" w:space="0" w:color="auto"/>
                            <w:bottom w:val="none" w:sz="0" w:space="0" w:color="auto"/>
                            <w:right w:val="none" w:sz="0" w:space="0" w:color="auto"/>
                          </w:divBdr>
                          <w:divsChild>
                            <w:div w:id="1000624441">
                              <w:marLeft w:val="0"/>
                              <w:marRight w:val="0"/>
                              <w:marTop w:val="0"/>
                              <w:marBottom w:val="0"/>
                              <w:divBdr>
                                <w:top w:val="none" w:sz="0" w:space="0" w:color="auto"/>
                                <w:left w:val="none" w:sz="0" w:space="0" w:color="auto"/>
                                <w:bottom w:val="none" w:sz="0" w:space="0" w:color="auto"/>
                                <w:right w:val="none" w:sz="0" w:space="0" w:color="auto"/>
                              </w:divBdr>
                              <w:divsChild>
                                <w:div w:id="40672872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73411346">
      <w:bodyDiv w:val="1"/>
      <w:marLeft w:val="0"/>
      <w:marRight w:val="0"/>
      <w:marTop w:val="0"/>
      <w:marBottom w:val="0"/>
      <w:divBdr>
        <w:top w:val="none" w:sz="0" w:space="0" w:color="auto"/>
        <w:left w:val="none" w:sz="0" w:space="0" w:color="auto"/>
        <w:bottom w:val="none" w:sz="0" w:space="0" w:color="auto"/>
        <w:right w:val="none" w:sz="0" w:space="0" w:color="auto"/>
      </w:divBdr>
    </w:div>
    <w:div w:id="676730696">
      <w:bodyDiv w:val="1"/>
      <w:marLeft w:val="0"/>
      <w:marRight w:val="0"/>
      <w:marTop w:val="0"/>
      <w:marBottom w:val="0"/>
      <w:divBdr>
        <w:top w:val="none" w:sz="0" w:space="0" w:color="auto"/>
        <w:left w:val="none" w:sz="0" w:space="0" w:color="auto"/>
        <w:bottom w:val="none" w:sz="0" w:space="0" w:color="auto"/>
        <w:right w:val="none" w:sz="0" w:space="0" w:color="auto"/>
      </w:divBdr>
    </w:div>
    <w:div w:id="677387317">
      <w:bodyDiv w:val="1"/>
      <w:marLeft w:val="0"/>
      <w:marRight w:val="0"/>
      <w:marTop w:val="0"/>
      <w:marBottom w:val="0"/>
      <w:divBdr>
        <w:top w:val="none" w:sz="0" w:space="0" w:color="auto"/>
        <w:left w:val="none" w:sz="0" w:space="0" w:color="auto"/>
        <w:bottom w:val="none" w:sz="0" w:space="0" w:color="auto"/>
        <w:right w:val="none" w:sz="0" w:space="0" w:color="auto"/>
      </w:divBdr>
      <w:divsChild>
        <w:div w:id="655645717">
          <w:marLeft w:val="0"/>
          <w:marRight w:val="0"/>
          <w:marTop w:val="0"/>
          <w:marBottom w:val="0"/>
          <w:divBdr>
            <w:top w:val="none" w:sz="0" w:space="0" w:color="auto"/>
            <w:left w:val="none" w:sz="0" w:space="0" w:color="auto"/>
            <w:bottom w:val="none" w:sz="0" w:space="0" w:color="auto"/>
            <w:right w:val="none" w:sz="0" w:space="0" w:color="auto"/>
          </w:divBdr>
          <w:divsChild>
            <w:div w:id="194076273">
              <w:marLeft w:val="0"/>
              <w:marRight w:val="0"/>
              <w:marTop w:val="0"/>
              <w:marBottom w:val="0"/>
              <w:divBdr>
                <w:top w:val="none" w:sz="0" w:space="0" w:color="auto"/>
                <w:left w:val="none" w:sz="0" w:space="0" w:color="auto"/>
                <w:bottom w:val="none" w:sz="0" w:space="0" w:color="auto"/>
                <w:right w:val="none" w:sz="0" w:space="0" w:color="auto"/>
              </w:divBdr>
              <w:divsChild>
                <w:div w:id="784427442">
                  <w:marLeft w:val="0"/>
                  <w:marRight w:val="0"/>
                  <w:marTop w:val="0"/>
                  <w:marBottom w:val="0"/>
                  <w:divBdr>
                    <w:top w:val="none" w:sz="0" w:space="0" w:color="auto"/>
                    <w:left w:val="none" w:sz="0" w:space="0" w:color="auto"/>
                    <w:bottom w:val="none" w:sz="0" w:space="0" w:color="auto"/>
                    <w:right w:val="none" w:sz="0" w:space="0" w:color="auto"/>
                  </w:divBdr>
                  <w:divsChild>
                    <w:div w:id="777021158">
                      <w:marLeft w:val="0"/>
                      <w:marRight w:val="0"/>
                      <w:marTop w:val="0"/>
                      <w:marBottom w:val="0"/>
                      <w:divBdr>
                        <w:top w:val="single" w:sz="4" w:space="13" w:color="B5DAED"/>
                        <w:left w:val="single" w:sz="4" w:space="9" w:color="B5DAED"/>
                        <w:bottom w:val="single" w:sz="4" w:space="9" w:color="B5DAED"/>
                        <w:right w:val="single" w:sz="4" w:space="9" w:color="B5DAED"/>
                      </w:divBdr>
                      <w:divsChild>
                        <w:div w:id="1880318250">
                          <w:marLeft w:val="0"/>
                          <w:marRight w:val="0"/>
                          <w:marTop w:val="0"/>
                          <w:marBottom w:val="0"/>
                          <w:divBdr>
                            <w:top w:val="none" w:sz="0" w:space="0" w:color="auto"/>
                            <w:left w:val="none" w:sz="0" w:space="0" w:color="auto"/>
                            <w:bottom w:val="none" w:sz="0" w:space="0" w:color="auto"/>
                            <w:right w:val="none" w:sz="0" w:space="0" w:color="auto"/>
                          </w:divBdr>
                          <w:divsChild>
                            <w:div w:id="1546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233403">
      <w:bodyDiv w:val="1"/>
      <w:marLeft w:val="0"/>
      <w:marRight w:val="0"/>
      <w:marTop w:val="0"/>
      <w:marBottom w:val="0"/>
      <w:divBdr>
        <w:top w:val="none" w:sz="0" w:space="0" w:color="auto"/>
        <w:left w:val="none" w:sz="0" w:space="0" w:color="auto"/>
        <w:bottom w:val="none" w:sz="0" w:space="0" w:color="auto"/>
        <w:right w:val="none" w:sz="0" w:space="0" w:color="auto"/>
      </w:divBdr>
    </w:div>
    <w:div w:id="680161752">
      <w:bodyDiv w:val="1"/>
      <w:marLeft w:val="0"/>
      <w:marRight w:val="0"/>
      <w:marTop w:val="0"/>
      <w:marBottom w:val="0"/>
      <w:divBdr>
        <w:top w:val="none" w:sz="0" w:space="0" w:color="auto"/>
        <w:left w:val="none" w:sz="0" w:space="0" w:color="auto"/>
        <w:bottom w:val="none" w:sz="0" w:space="0" w:color="auto"/>
        <w:right w:val="none" w:sz="0" w:space="0" w:color="auto"/>
      </w:divBdr>
      <w:divsChild>
        <w:div w:id="2091656713">
          <w:marLeft w:val="150"/>
          <w:marRight w:val="150"/>
          <w:marTop w:val="0"/>
          <w:marBottom w:val="0"/>
          <w:divBdr>
            <w:top w:val="none" w:sz="0" w:space="0" w:color="auto"/>
            <w:left w:val="none" w:sz="0" w:space="0" w:color="auto"/>
            <w:bottom w:val="none" w:sz="0" w:space="0" w:color="auto"/>
            <w:right w:val="none" w:sz="0" w:space="0" w:color="auto"/>
          </w:divBdr>
          <w:divsChild>
            <w:div w:id="1086608677">
              <w:marLeft w:val="0"/>
              <w:marRight w:val="0"/>
              <w:marTop w:val="0"/>
              <w:marBottom w:val="0"/>
              <w:divBdr>
                <w:top w:val="none" w:sz="0" w:space="0" w:color="auto"/>
                <w:left w:val="none" w:sz="0" w:space="0" w:color="auto"/>
                <w:bottom w:val="none" w:sz="0" w:space="0" w:color="auto"/>
                <w:right w:val="none" w:sz="0" w:space="0" w:color="auto"/>
              </w:divBdr>
              <w:divsChild>
                <w:div w:id="1077632875">
                  <w:marLeft w:val="0"/>
                  <w:marRight w:val="0"/>
                  <w:marTop w:val="0"/>
                  <w:marBottom w:val="0"/>
                  <w:divBdr>
                    <w:top w:val="none" w:sz="0" w:space="0" w:color="auto"/>
                    <w:left w:val="none" w:sz="0" w:space="0" w:color="auto"/>
                    <w:bottom w:val="none" w:sz="0" w:space="0" w:color="auto"/>
                    <w:right w:val="none" w:sz="0" w:space="0" w:color="auto"/>
                  </w:divBdr>
                  <w:divsChild>
                    <w:div w:id="223877100">
                      <w:marLeft w:val="0"/>
                      <w:marRight w:val="0"/>
                      <w:marTop w:val="0"/>
                      <w:marBottom w:val="0"/>
                      <w:divBdr>
                        <w:top w:val="none" w:sz="0" w:space="0" w:color="auto"/>
                        <w:left w:val="none" w:sz="0" w:space="0" w:color="auto"/>
                        <w:bottom w:val="none" w:sz="0" w:space="0" w:color="auto"/>
                        <w:right w:val="none" w:sz="0" w:space="0" w:color="auto"/>
                      </w:divBdr>
                      <w:divsChild>
                        <w:div w:id="18417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61634">
      <w:bodyDiv w:val="1"/>
      <w:marLeft w:val="0"/>
      <w:marRight w:val="0"/>
      <w:marTop w:val="0"/>
      <w:marBottom w:val="0"/>
      <w:divBdr>
        <w:top w:val="none" w:sz="0" w:space="0" w:color="auto"/>
        <w:left w:val="none" w:sz="0" w:space="0" w:color="auto"/>
        <w:bottom w:val="none" w:sz="0" w:space="0" w:color="auto"/>
        <w:right w:val="none" w:sz="0" w:space="0" w:color="auto"/>
      </w:divBdr>
    </w:div>
    <w:div w:id="682170217">
      <w:bodyDiv w:val="1"/>
      <w:marLeft w:val="0"/>
      <w:marRight w:val="0"/>
      <w:marTop w:val="0"/>
      <w:marBottom w:val="0"/>
      <w:divBdr>
        <w:top w:val="none" w:sz="0" w:space="0" w:color="auto"/>
        <w:left w:val="none" w:sz="0" w:space="0" w:color="auto"/>
        <w:bottom w:val="none" w:sz="0" w:space="0" w:color="auto"/>
        <w:right w:val="none" w:sz="0" w:space="0" w:color="auto"/>
      </w:divBdr>
    </w:div>
    <w:div w:id="688989422">
      <w:bodyDiv w:val="1"/>
      <w:marLeft w:val="0"/>
      <w:marRight w:val="0"/>
      <w:marTop w:val="0"/>
      <w:marBottom w:val="0"/>
      <w:divBdr>
        <w:top w:val="none" w:sz="0" w:space="0" w:color="auto"/>
        <w:left w:val="none" w:sz="0" w:space="0" w:color="auto"/>
        <w:bottom w:val="none" w:sz="0" w:space="0" w:color="auto"/>
        <w:right w:val="none" w:sz="0" w:space="0" w:color="auto"/>
      </w:divBdr>
      <w:divsChild>
        <w:div w:id="1932733204">
          <w:marLeft w:val="0"/>
          <w:marRight w:val="0"/>
          <w:marTop w:val="0"/>
          <w:marBottom w:val="0"/>
          <w:divBdr>
            <w:top w:val="none" w:sz="0" w:space="0" w:color="auto"/>
            <w:left w:val="none" w:sz="0" w:space="0" w:color="auto"/>
            <w:bottom w:val="none" w:sz="0" w:space="0" w:color="auto"/>
            <w:right w:val="none" w:sz="0" w:space="0" w:color="auto"/>
          </w:divBdr>
          <w:divsChild>
            <w:div w:id="682632367">
              <w:marLeft w:val="0"/>
              <w:marRight w:val="0"/>
              <w:marTop w:val="0"/>
              <w:marBottom w:val="0"/>
              <w:divBdr>
                <w:top w:val="none" w:sz="0" w:space="0" w:color="auto"/>
                <w:left w:val="none" w:sz="0" w:space="0" w:color="auto"/>
                <w:bottom w:val="none" w:sz="0" w:space="0" w:color="auto"/>
                <w:right w:val="none" w:sz="0" w:space="0" w:color="auto"/>
              </w:divBdr>
              <w:divsChild>
                <w:div w:id="1529247660">
                  <w:marLeft w:val="0"/>
                  <w:marRight w:val="0"/>
                  <w:marTop w:val="0"/>
                  <w:marBottom w:val="210"/>
                  <w:divBdr>
                    <w:top w:val="none" w:sz="0" w:space="0" w:color="auto"/>
                    <w:left w:val="none" w:sz="0" w:space="0" w:color="auto"/>
                    <w:bottom w:val="none" w:sz="0" w:space="0" w:color="auto"/>
                    <w:right w:val="none" w:sz="0" w:space="0" w:color="auto"/>
                  </w:divBdr>
                  <w:divsChild>
                    <w:div w:id="3247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070368">
      <w:bodyDiv w:val="1"/>
      <w:marLeft w:val="0"/>
      <w:marRight w:val="0"/>
      <w:marTop w:val="0"/>
      <w:marBottom w:val="0"/>
      <w:divBdr>
        <w:top w:val="none" w:sz="0" w:space="0" w:color="auto"/>
        <w:left w:val="none" w:sz="0" w:space="0" w:color="auto"/>
        <w:bottom w:val="none" w:sz="0" w:space="0" w:color="auto"/>
        <w:right w:val="none" w:sz="0" w:space="0" w:color="auto"/>
      </w:divBdr>
    </w:div>
    <w:div w:id="693504480">
      <w:bodyDiv w:val="1"/>
      <w:marLeft w:val="0"/>
      <w:marRight w:val="0"/>
      <w:marTop w:val="0"/>
      <w:marBottom w:val="0"/>
      <w:divBdr>
        <w:top w:val="none" w:sz="0" w:space="0" w:color="auto"/>
        <w:left w:val="none" w:sz="0" w:space="0" w:color="auto"/>
        <w:bottom w:val="none" w:sz="0" w:space="0" w:color="auto"/>
        <w:right w:val="none" w:sz="0" w:space="0" w:color="auto"/>
      </w:divBdr>
    </w:div>
    <w:div w:id="694424160">
      <w:bodyDiv w:val="1"/>
      <w:marLeft w:val="0"/>
      <w:marRight w:val="0"/>
      <w:marTop w:val="0"/>
      <w:marBottom w:val="0"/>
      <w:divBdr>
        <w:top w:val="none" w:sz="0" w:space="0" w:color="auto"/>
        <w:left w:val="none" w:sz="0" w:space="0" w:color="auto"/>
        <w:bottom w:val="none" w:sz="0" w:space="0" w:color="auto"/>
        <w:right w:val="none" w:sz="0" w:space="0" w:color="auto"/>
      </w:divBdr>
    </w:div>
    <w:div w:id="700742281">
      <w:bodyDiv w:val="1"/>
      <w:marLeft w:val="0"/>
      <w:marRight w:val="0"/>
      <w:marTop w:val="0"/>
      <w:marBottom w:val="0"/>
      <w:divBdr>
        <w:top w:val="none" w:sz="0" w:space="0" w:color="auto"/>
        <w:left w:val="none" w:sz="0" w:space="0" w:color="auto"/>
        <w:bottom w:val="none" w:sz="0" w:space="0" w:color="auto"/>
        <w:right w:val="none" w:sz="0" w:space="0" w:color="auto"/>
      </w:divBdr>
      <w:divsChild>
        <w:div w:id="278336194">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708606599">
      <w:bodyDiv w:val="1"/>
      <w:marLeft w:val="0"/>
      <w:marRight w:val="0"/>
      <w:marTop w:val="0"/>
      <w:marBottom w:val="0"/>
      <w:divBdr>
        <w:top w:val="none" w:sz="0" w:space="0" w:color="auto"/>
        <w:left w:val="none" w:sz="0" w:space="0" w:color="auto"/>
        <w:bottom w:val="none" w:sz="0" w:space="0" w:color="auto"/>
        <w:right w:val="none" w:sz="0" w:space="0" w:color="auto"/>
      </w:divBdr>
      <w:divsChild>
        <w:div w:id="170025477">
          <w:marLeft w:val="0"/>
          <w:marRight w:val="0"/>
          <w:marTop w:val="0"/>
          <w:marBottom w:val="225"/>
          <w:divBdr>
            <w:top w:val="none" w:sz="0" w:space="0" w:color="auto"/>
            <w:left w:val="none" w:sz="0" w:space="0" w:color="auto"/>
            <w:bottom w:val="none" w:sz="0" w:space="0" w:color="auto"/>
            <w:right w:val="none" w:sz="0" w:space="0" w:color="auto"/>
          </w:divBdr>
        </w:div>
        <w:div w:id="172185624">
          <w:marLeft w:val="0"/>
          <w:marRight w:val="0"/>
          <w:marTop w:val="0"/>
          <w:marBottom w:val="225"/>
          <w:divBdr>
            <w:top w:val="none" w:sz="0" w:space="0" w:color="auto"/>
            <w:left w:val="none" w:sz="0" w:space="0" w:color="auto"/>
            <w:bottom w:val="none" w:sz="0" w:space="0" w:color="auto"/>
            <w:right w:val="none" w:sz="0" w:space="0" w:color="auto"/>
          </w:divBdr>
        </w:div>
      </w:divsChild>
    </w:div>
    <w:div w:id="714818468">
      <w:bodyDiv w:val="1"/>
      <w:marLeft w:val="0"/>
      <w:marRight w:val="0"/>
      <w:marTop w:val="0"/>
      <w:marBottom w:val="0"/>
      <w:divBdr>
        <w:top w:val="none" w:sz="0" w:space="0" w:color="auto"/>
        <w:left w:val="none" w:sz="0" w:space="0" w:color="auto"/>
        <w:bottom w:val="none" w:sz="0" w:space="0" w:color="auto"/>
        <w:right w:val="none" w:sz="0" w:space="0" w:color="auto"/>
      </w:divBdr>
      <w:divsChild>
        <w:div w:id="1444299618">
          <w:marLeft w:val="0"/>
          <w:marRight w:val="0"/>
          <w:marTop w:val="0"/>
          <w:marBottom w:val="0"/>
          <w:divBdr>
            <w:top w:val="none" w:sz="0" w:space="0" w:color="auto"/>
            <w:left w:val="none" w:sz="0" w:space="0" w:color="auto"/>
            <w:bottom w:val="none" w:sz="0" w:space="0" w:color="auto"/>
            <w:right w:val="none" w:sz="0" w:space="0" w:color="auto"/>
          </w:divBdr>
        </w:div>
      </w:divsChild>
    </w:div>
    <w:div w:id="722214635">
      <w:bodyDiv w:val="1"/>
      <w:marLeft w:val="0"/>
      <w:marRight w:val="0"/>
      <w:marTop w:val="0"/>
      <w:marBottom w:val="0"/>
      <w:divBdr>
        <w:top w:val="none" w:sz="0" w:space="0" w:color="auto"/>
        <w:left w:val="none" w:sz="0" w:space="0" w:color="auto"/>
        <w:bottom w:val="none" w:sz="0" w:space="0" w:color="auto"/>
        <w:right w:val="none" w:sz="0" w:space="0" w:color="auto"/>
      </w:divBdr>
    </w:div>
    <w:div w:id="723607041">
      <w:bodyDiv w:val="1"/>
      <w:marLeft w:val="0"/>
      <w:marRight w:val="0"/>
      <w:marTop w:val="0"/>
      <w:marBottom w:val="0"/>
      <w:divBdr>
        <w:top w:val="none" w:sz="0" w:space="0" w:color="auto"/>
        <w:left w:val="none" w:sz="0" w:space="0" w:color="auto"/>
        <w:bottom w:val="none" w:sz="0" w:space="0" w:color="auto"/>
        <w:right w:val="none" w:sz="0" w:space="0" w:color="auto"/>
      </w:divBdr>
    </w:div>
    <w:div w:id="729350702">
      <w:bodyDiv w:val="1"/>
      <w:marLeft w:val="0"/>
      <w:marRight w:val="0"/>
      <w:marTop w:val="0"/>
      <w:marBottom w:val="0"/>
      <w:divBdr>
        <w:top w:val="none" w:sz="0" w:space="0" w:color="auto"/>
        <w:left w:val="none" w:sz="0" w:space="0" w:color="auto"/>
        <w:bottom w:val="none" w:sz="0" w:space="0" w:color="auto"/>
        <w:right w:val="none" w:sz="0" w:space="0" w:color="auto"/>
      </w:divBdr>
      <w:divsChild>
        <w:div w:id="92745829">
          <w:marLeft w:val="0"/>
          <w:marRight w:val="0"/>
          <w:marTop w:val="0"/>
          <w:marBottom w:val="0"/>
          <w:divBdr>
            <w:top w:val="none" w:sz="0" w:space="0" w:color="auto"/>
            <w:left w:val="none" w:sz="0" w:space="0" w:color="auto"/>
            <w:bottom w:val="none" w:sz="0" w:space="0" w:color="auto"/>
            <w:right w:val="none" w:sz="0" w:space="0" w:color="auto"/>
          </w:divBdr>
          <w:divsChild>
            <w:div w:id="1381325604">
              <w:marLeft w:val="0"/>
              <w:marRight w:val="0"/>
              <w:marTop w:val="0"/>
              <w:marBottom w:val="0"/>
              <w:divBdr>
                <w:top w:val="none" w:sz="0" w:space="0" w:color="auto"/>
                <w:left w:val="none" w:sz="0" w:space="0" w:color="auto"/>
                <w:bottom w:val="none" w:sz="0" w:space="0" w:color="auto"/>
                <w:right w:val="none" w:sz="0" w:space="0" w:color="auto"/>
              </w:divBdr>
              <w:divsChild>
                <w:div w:id="504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139">
      <w:bodyDiv w:val="1"/>
      <w:marLeft w:val="0"/>
      <w:marRight w:val="0"/>
      <w:marTop w:val="0"/>
      <w:marBottom w:val="0"/>
      <w:divBdr>
        <w:top w:val="none" w:sz="0" w:space="0" w:color="auto"/>
        <w:left w:val="none" w:sz="0" w:space="0" w:color="auto"/>
        <w:bottom w:val="none" w:sz="0" w:space="0" w:color="auto"/>
        <w:right w:val="none" w:sz="0" w:space="0" w:color="auto"/>
      </w:divBdr>
      <w:divsChild>
        <w:div w:id="685595812">
          <w:marLeft w:val="0"/>
          <w:marRight w:val="0"/>
          <w:marTop w:val="0"/>
          <w:marBottom w:val="0"/>
          <w:divBdr>
            <w:top w:val="none" w:sz="0" w:space="0" w:color="auto"/>
            <w:left w:val="none" w:sz="0" w:space="0" w:color="auto"/>
            <w:bottom w:val="none" w:sz="0" w:space="0" w:color="auto"/>
            <w:right w:val="none" w:sz="0" w:space="0" w:color="auto"/>
          </w:divBdr>
          <w:divsChild>
            <w:div w:id="1644846501">
              <w:marLeft w:val="0"/>
              <w:marRight w:val="0"/>
              <w:marTop w:val="0"/>
              <w:marBottom w:val="0"/>
              <w:divBdr>
                <w:top w:val="none" w:sz="0" w:space="0" w:color="auto"/>
                <w:left w:val="none" w:sz="0" w:space="0" w:color="auto"/>
                <w:bottom w:val="none" w:sz="0" w:space="0" w:color="auto"/>
                <w:right w:val="none" w:sz="0" w:space="0" w:color="auto"/>
              </w:divBdr>
              <w:divsChild>
                <w:div w:id="2035812679">
                  <w:marLeft w:val="0"/>
                  <w:marRight w:val="0"/>
                  <w:marTop w:val="0"/>
                  <w:marBottom w:val="0"/>
                  <w:divBdr>
                    <w:top w:val="none" w:sz="0" w:space="0" w:color="auto"/>
                    <w:left w:val="none" w:sz="0" w:space="0" w:color="auto"/>
                    <w:bottom w:val="none" w:sz="0" w:space="0" w:color="auto"/>
                    <w:right w:val="none" w:sz="0" w:space="0" w:color="auto"/>
                  </w:divBdr>
                  <w:divsChild>
                    <w:div w:id="84563493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363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32659170">
      <w:bodyDiv w:val="1"/>
      <w:marLeft w:val="0"/>
      <w:marRight w:val="0"/>
      <w:marTop w:val="0"/>
      <w:marBottom w:val="0"/>
      <w:divBdr>
        <w:top w:val="none" w:sz="0" w:space="0" w:color="auto"/>
        <w:left w:val="none" w:sz="0" w:space="0" w:color="auto"/>
        <w:bottom w:val="none" w:sz="0" w:space="0" w:color="auto"/>
        <w:right w:val="none" w:sz="0" w:space="0" w:color="auto"/>
      </w:divBdr>
    </w:div>
    <w:div w:id="735057635">
      <w:bodyDiv w:val="1"/>
      <w:marLeft w:val="0"/>
      <w:marRight w:val="0"/>
      <w:marTop w:val="0"/>
      <w:marBottom w:val="0"/>
      <w:divBdr>
        <w:top w:val="none" w:sz="0" w:space="0" w:color="auto"/>
        <w:left w:val="none" w:sz="0" w:space="0" w:color="auto"/>
        <w:bottom w:val="none" w:sz="0" w:space="0" w:color="auto"/>
        <w:right w:val="none" w:sz="0" w:space="0" w:color="auto"/>
      </w:divBdr>
    </w:div>
    <w:div w:id="737895811">
      <w:bodyDiv w:val="1"/>
      <w:marLeft w:val="0"/>
      <w:marRight w:val="0"/>
      <w:marTop w:val="0"/>
      <w:marBottom w:val="0"/>
      <w:divBdr>
        <w:top w:val="none" w:sz="0" w:space="0" w:color="auto"/>
        <w:left w:val="none" w:sz="0" w:space="0" w:color="auto"/>
        <w:bottom w:val="none" w:sz="0" w:space="0" w:color="auto"/>
        <w:right w:val="none" w:sz="0" w:space="0" w:color="auto"/>
      </w:divBdr>
    </w:div>
    <w:div w:id="738286861">
      <w:bodyDiv w:val="1"/>
      <w:marLeft w:val="0"/>
      <w:marRight w:val="0"/>
      <w:marTop w:val="0"/>
      <w:marBottom w:val="0"/>
      <w:divBdr>
        <w:top w:val="none" w:sz="0" w:space="0" w:color="auto"/>
        <w:left w:val="none" w:sz="0" w:space="0" w:color="auto"/>
        <w:bottom w:val="none" w:sz="0" w:space="0" w:color="auto"/>
        <w:right w:val="none" w:sz="0" w:space="0" w:color="auto"/>
      </w:divBdr>
    </w:div>
    <w:div w:id="740565941">
      <w:bodyDiv w:val="1"/>
      <w:marLeft w:val="0"/>
      <w:marRight w:val="0"/>
      <w:marTop w:val="0"/>
      <w:marBottom w:val="0"/>
      <w:divBdr>
        <w:top w:val="none" w:sz="0" w:space="0" w:color="auto"/>
        <w:left w:val="none" w:sz="0" w:space="0" w:color="auto"/>
        <w:bottom w:val="none" w:sz="0" w:space="0" w:color="auto"/>
        <w:right w:val="none" w:sz="0" w:space="0" w:color="auto"/>
      </w:divBdr>
    </w:div>
    <w:div w:id="741874071">
      <w:bodyDiv w:val="1"/>
      <w:marLeft w:val="0"/>
      <w:marRight w:val="0"/>
      <w:marTop w:val="0"/>
      <w:marBottom w:val="0"/>
      <w:divBdr>
        <w:top w:val="none" w:sz="0" w:space="0" w:color="auto"/>
        <w:left w:val="none" w:sz="0" w:space="0" w:color="auto"/>
        <w:bottom w:val="none" w:sz="0" w:space="0" w:color="auto"/>
        <w:right w:val="none" w:sz="0" w:space="0" w:color="auto"/>
      </w:divBdr>
    </w:div>
    <w:div w:id="748693478">
      <w:bodyDiv w:val="1"/>
      <w:marLeft w:val="0"/>
      <w:marRight w:val="0"/>
      <w:marTop w:val="0"/>
      <w:marBottom w:val="0"/>
      <w:divBdr>
        <w:top w:val="none" w:sz="0" w:space="0" w:color="auto"/>
        <w:left w:val="none" w:sz="0" w:space="0" w:color="auto"/>
        <w:bottom w:val="none" w:sz="0" w:space="0" w:color="auto"/>
        <w:right w:val="none" w:sz="0" w:space="0" w:color="auto"/>
      </w:divBdr>
    </w:div>
    <w:div w:id="748694735">
      <w:bodyDiv w:val="1"/>
      <w:marLeft w:val="0"/>
      <w:marRight w:val="0"/>
      <w:marTop w:val="0"/>
      <w:marBottom w:val="0"/>
      <w:divBdr>
        <w:top w:val="none" w:sz="0" w:space="0" w:color="auto"/>
        <w:left w:val="none" w:sz="0" w:space="0" w:color="auto"/>
        <w:bottom w:val="none" w:sz="0" w:space="0" w:color="auto"/>
        <w:right w:val="none" w:sz="0" w:space="0" w:color="auto"/>
      </w:divBdr>
    </w:div>
    <w:div w:id="749036985">
      <w:bodyDiv w:val="1"/>
      <w:marLeft w:val="0"/>
      <w:marRight w:val="0"/>
      <w:marTop w:val="0"/>
      <w:marBottom w:val="0"/>
      <w:divBdr>
        <w:top w:val="none" w:sz="0" w:space="0" w:color="auto"/>
        <w:left w:val="none" w:sz="0" w:space="0" w:color="auto"/>
        <w:bottom w:val="none" w:sz="0" w:space="0" w:color="auto"/>
        <w:right w:val="none" w:sz="0" w:space="0" w:color="auto"/>
      </w:divBdr>
      <w:divsChild>
        <w:div w:id="395782215">
          <w:marLeft w:val="0"/>
          <w:marRight w:val="0"/>
          <w:marTop w:val="100"/>
          <w:marBottom w:val="100"/>
          <w:divBdr>
            <w:top w:val="none" w:sz="0" w:space="0" w:color="auto"/>
            <w:left w:val="none" w:sz="0" w:space="0" w:color="auto"/>
            <w:bottom w:val="none" w:sz="0" w:space="0" w:color="auto"/>
            <w:right w:val="none" w:sz="0" w:space="0" w:color="auto"/>
          </w:divBdr>
          <w:divsChild>
            <w:div w:id="1572811486">
              <w:marLeft w:val="0"/>
              <w:marRight w:val="0"/>
              <w:marTop w:val="0"/>
              <w:marBottom w:val="0"/>
              <w:divBdr>
                <w:top w:val="none" w:sz="0" w:space="0" w:color="auto"/>
                <w:left w:val="none" w:sz="0" w:space="0" w:color="auto"/>
                <w:bottom w:val="none" w:sz="0" w:space="0" w:color="auto"/>
                <w:right w:val="none" w:sz="0" w:space="0" w:color="auto"/>
              </w:divBdr>
              <w:divsChild>
                <w:div w:id="1653942891">
                  <w:marLeft w:val="0"/>
                  <w:marRight w:val="0"/>
                  <w:marTop w:val="0"/>
                  <w:marBottom w:val="0"/>
                  <w:divBdr>
                    <w:top w:val="single" w:sz="6" w:space="0" w:color="AACCEE"/>
                    <w:left w:val="single" w:sz="6" w:space="0" w:color="AACCEE"/>
                    <w:bottom w:val="single" w:sz="6" w:space="0" w:color="AACCEE"/>
                    <w:right w:val="single" w:sz="6" w:space="0" w:color="AACCEE"/>
                  </w:divBdr>
                  <w:divsChild>
                    <w:div w:id="1220821920">
                      <w:marLeft w:val="0"/>
                      <w:marRight w:val="0"/>
                      <w:marTop w:val="0"/>
                      <w:marBottom w:val="0"/>
                      <w:divBdr>
                        <w:top w:val="none" w:sz="0" w:space="0" w:color="auto"/>
                        <w:left w:val="none" w:sz="0" w:space="0" w:color="auto"/>
                        <w:bottom w:val="none" w:sz="0" w:space="0" w:color="auto"/>
                        <w:right w:val="none" w:sz="0" w:space="0" w:color="auto"/>
                      </w:divBdr>
                      <w:divsChild>
                        <w:div w:id="10322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91248">
      <w:bodyDiv w:val="1"/>
      <w:marLeft w:val="0"/>
      <w:marRight w:val="0"/>
      <w:marTop w:val="0"/>
      <w:marBottom w:val="0"/>
      <w:divBdr>
        <w:top w:val="none" w:sz="0" w:space="0" w:color="auto"/>
        <w:left w:val="none" w:sz="0" w:space="0" w:color="auto"/>
        <w:bottom w:val="none" w:sz="0" w:space="0" w:color="auto"/>
        <w:right w:val="none" w:sz="0" w:space="0" w:color="auto"/>
      </w:divBdr>
    </w:div>
    <w:div w:id="752626507">
      <w:bodyDiv w:val="1"/>
      <w:marLeft w:val="0"/>
      <w:marRight w:val="0"/>
      <w:marTop w:val="0"/>
      <w:marBottom w:val="0"/>
      <w:divBdr>
        <w:top w:val="none" w:sz="0" w:space="0" w:color="auto"/>
        <w:left w:val="none" w:sz="0" w:space="0" w:color="auto"/>
        <w:bottom w:val="none" w:sz="0" w:space="0" w:color="auto"/>
        <w:right w:val="none" w:sz="0" w:space="0" w:color="auto"/>
      </w:divBdr>
    </w:div>
    <w:div w:id="762141108">
      <w:bodyDiv w:val="1"/>
      <w:marLeft w:val="0"/>
      <w:marRight w:val="0"/>
      <w:marTop w:val="0"/>
      <w:marBottom w:val="0"/>
      <w:divBdr>
        <w:top w:val="none" w:sz="0" w:space="0" w:color="auto"/>
        <w:left w:val="none" w:sz="0" w:space="0" w:color="auto"/>
        <w:bottom w:val="none" w:sz="0" w:space="0" w:color="auto"/>
        <w:right w:val="none" w:sz="0" w:space="0" w:color="auto"/>
      </w:divBdr>
    </w:div>
    <w:div w:id="765809542">
      <w:bodyDiv w:val="1"/>
      <w:marLeft w:val="0"/>
      <w:marRight w:val="0"/>
      <w:marTop w:val="0"/>
      <w:marBottom w:val="0"/>
      <w:divBdr>
        <w:top w:val="none" w:sz="0" w:space="0" w:color="auto"/>
        <w:left w:val="none" w:sz="0" w:space="0" w:color="auto"/>
        <w:bottom w:val="none" w:sz="0" w:space="0" w:color="auto"/>
        <w:right w:val="none" w:sz="0" w:space="0" w:color="auto"/>
      </w:divBdr>
      <w:divsChild>
        <w:div w:id="1487940832">
          <w:marLeft w:val="0"/>
          <w:marRight w:val="0"/>
          <w:marTop w:val="0"/>
          <w:marBottom w:val="0"/>
          <w:divBdr>
            <w:top w:val="none" w:sz="0" w:space="0" w:color="auto"/>
            <w:left w:val="none" w:sz="0" w:space="0" w:color="auto"/>
            <w:bottom w:val="none" w:sz="0" w:space="0" w:color="auto"/>
            <w:right w:val="none" w:sz="0" w:space="0" w:color="auto"/>
          </w:divBdr>
          <w:divsChild>
            <w:div w:id="2142766780">
              <w:marLeft w:val="0"/>
              <w:marRight w:val="0"/>
              <w:marTop w:val="0"/>
              <w:marBottom w:val="0"/>
              <w:divBdr>
                <w:top w:val="none" w:sz="0" w:space="0" w:color="auto"/>
                <w:left w:val="none" w:sz="0" w:space="0" w:color="auto"/>
                <w:bottom w:val="none" w:sz="0" w:space="0" w:color="auto"/>
                <w:right w:val="none" w:sz="0" w:space="0" w:color="auto"/>
              </w:divBdr>
              <w:divsChild>
                <w:div w:id="845247032">
                  <w:marLeft w:val="0"/>
                  <w:marRight w:val="0"/>
                  <w:marTop w:val="0"/>
                  <w:marBottom w:val="0"/>
                  <w:divBdr>
                    <w:top w:val="none" w:sz="0" w:space="0" w:color="auto"/>
                    <w:left w:val="none" w:sz="0" w:space="0" w:color="auto"/>
                    <w:bottom w:val="none" w:sz="0" w:space="0" w:color="auto"/>
                    <w:right w:val="none" w:sz="0" w:space="0" w:color="auto"/>
                  </w:divBdr>
                  <w:divsChild>
                    <w:div w:id="1212839168">
                      <w:marLeft w:val="0"/>
                      <w:marRight w:val="0"/>
                      <w:marTop w:val="0"/>
                      <w:marBottom w:val="0"/>
                      <w:divBdr>
                        <w:top w:val="single" w:sz="6" w:space="15" w:color="B5DAED"/>
                        <w:left w:val="single" w:sz="6" w:space="11" w:color="B5DAED"/>
                        <w:bottom w:val="single" w:sz="6" w:space="11" w:color="B5DAED"/>
                        <w:right w:val="single" w:sz="6" w:space="11" w:color="B5DAED"/>
                      </w:divBdr>
                      <w:divsChild>
                        <w:div w:id="1732196881">
                          <w:marLeft w:val="0"/>
                          <w:marRight w:val="0"/>
                          <w:marTop w:val="0"/>
                          <w:marBottom w:val="0"/>
                          <w:divBdr>
                            <w:top w:val="none" w:sz="0" w:space="0" w:color="auto"/>
                            <w:left w:val="none" w:sz="0" w:space="0" w:color="auto"/>
                            <w:bottom w:val="none" w:sz="0" w:space="0" w:color="auto"/>
                            <w:right w:val="none" w:sz="0" w:space="0" w:color="auto"/>
                          </w:divBdr>
                          <w:divsChild>
                            <w:div w:id="15222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86786">
      <w:bodyDiv w:val="1"/>
      <w:marLeft w:val="0"/>
      <w:marRight w:val="0"/>
      <w:marTop w:val="0"/>
      <w:marBottom w:val="0"/>
      <w:divBdr>
        <w:top w:val="none" w:sz="0" w:space="0" w:color="auto"/>
        <w:left w:val="none" w:sz="0" w:space="0" w:color="auto"/>
        <w:bottom w:val="none" w:sz="0" w:space="0" w:color="auto"/>
        <w:right w:val="none" w:sz="0" w:space="0" w:color="auto"/>
      </w:divBdr>
    </w:div>
    <w:div w:id="769932700">
      <w:bodyDiv w:val="1"/>
      <w:marLeft w:val="0"/>
      <w:marRight w:val="0"/>
      <w:marTop w:val="0"/>
      <w:marBottom w:val="0"/>
      <w:divBdr>
        <w:top w:val="none" w:sz="0" w:space="0" w:color="auto"/>
        <w:left w:val="none" w:sz="0" w:space="0" w:color="auto"/>
        <w:bottom w:val="none" w:sz="0" w:space="0" w:color="auto"/>
        <w:right w:val="none" w:sz="0" w:space="0" w:color="auto"/>
      </w:divBdr>
      <w:divsChild>
        <w:div w:id="459419819">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sChild>
                <w:div w:id="1999914881">
                  <w:marLeft w:val="0"/>
                  <w:marRight w:val="0"/>
                  <w:marTop w:val="0"/>
                  <w:marBottom w:val="0"/>
                  <w:divBdr>
                    <w:top w:val="none" w:sz="0" w:space="0" w:color="auto"/>
                    <w:left w:val="none" w:sz="0" w:space="0" w:color="auto"/>
                    <w:bottom w:val="none" w:sz="0" w:space="0" w:color="auto"/>
                    <w:right w:val="none" w:sz="0" w:space="0" w:color="auto"/>
                  </w:divBdr>
                  <w:divsChild>
                    <w:div w:id="2050183180">
                      <w:marLeft w:val="0"/>
                      <w:marRight w:val="0"/>
                      <w:marTop w:val="0"/>
                      <w:marBottom w:val="0"/>
                      <w:divBdr>
                        <w:top w:val="single" w:sz="6" w:space="15" w:color="B5DAED"/>
                        <w:left w:val="single" w:sz="6" w:space="11" w:color="B5DAED"/>
                        <w:bottom w:val="single" w:sz="6" w:space="11" w:color="B5DAED"/>
                        <w:right w:val="single" w:sz="6" w:space="11" w:color="B5DAED"/>
                      </w:divBdr>
                      <w:divsChild>
                        <w:div w:id="14526738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73210377">
      <w:bodyDiv w:val="1"/>
      <w:marLeft w:val="0"/>
      <w:marRight w:val="0"/>
      <w:marTop w:val="0"/>
      <w:marBottom w:val="0"/>
      <w:divBdr>
        <w:top w:val="none" w:sz="0" w:space="0" w:color="auto"/>
        <w:left w:val="none" w:sz="0" w:space="0" w:color="auto"/>
        <w:bottom w:val="none" w:sz="0" w:space="0" w:color="auto"/>
        <w:right w:val="none" w:sz="0" w:space="0" w:color="auto"/>
      </w:divBdr>
      <w:divsChild>
        <w:div w:id="1688630860">
          <w:marLeft w:val="0"/>
          <w:marRight w:val="0"/>
          <w:marTop w:val="0"/>
          <w:marBottom w:val="75"/>
          <w:divBdr>
            <w:top w:val="none" w:sz="0" w:space="0" w:color="auto"/>
            <w:left w:val="none" w:sz="0" w:space="0" w:color="auto"/>
            <w:bottom w:val="none" w:sz="0" w:space="0" w:color="auto"/>
            <w:right w:val="none" w:sz="0" w:space="0" w:color="auto"/>
          </w:divBdr>
        </w:div>
        <w:div w:id="2106418671">
          <w:marLeft w:val="0"/>
          <w:marRight w:val="0"/>
          <w:marTop w:val="0"/>
          <w:marBottom w:val="75"/>
          <w:divBdr>
            <w:top w:val="none" w:sz="0" w:space="0" w:color="auto"/>
            <w:left w:val="none" w:sz="0" w:space="0" w:color="auto"/>
            <w:bottom w:val="none" w:sz="0" w:space="0" w:color="auto"/>
            <w:right w:val="none" w:sz="0" w:space="0" w:color="auto"/>
          </w:divBdr>
        </w:div>
      </w:divsChild>
    </w:div>
    <w:div w:id="774255014">
      <w:bodyDiv w:val="1"/>
      <w:marLeft w:val="0"/>
      <w:marRight w:val="0"/>
      <w:marTop w:val="0"/>
      <w:marBottom w:val="0"/>
      <w:divBdr>
        <w:top w:val="none" w:sz="0" w:space="0" w:color="auto"/>
        <w:left w:val="none" w:sz="0" w:space="0" w:color="auto"/>
        <w:bottom w:val="none" w:sz="0" w:space="0" w:color="auto"/>
        <w:right w:val="none" w:sz="0" w:space="0" w:color="auto"/>
      </w:divBdr>
    </w:div>
    <w:div w:id="784619571">
      <w:bodyDiv w:val="1"/>
      <w:marLeft w:val="0"/>
      <w:marRight w:val="0"/>
      <w:marTop w:val="0"/>
      <w:marBottom w:val="0"/>
      <w:divBdr>
        <w:top w:val="none" w:sz="0" w:space="0" w:color="auto"/>
        <w:left w:val="none" w:sz="0" w:space="0" w:color="auto"/>
        <w:bottom w:val="none" w:sz="0" w:space="0" w:color="auto"/>
        <w:right w:val="none" w:sz="0" w:space="0" w:color="auto"/>
      </w:divBdr>
      <w:divsChild>
        <w:div w:id="119420062">
          <w:marLeft w:val="0"/>
          <w:marRight w:val="0"/>
          <w:marTop w:val="100"/>
          <w:marBottom w:val="100"/>
          <w:divBdr>
            <w:top w:val="none" w:sz="0" w:space="0" w:color="auto"/>
            <w:left w:val="none" w:sz="0" w:space="0" w:color="auto"/>
            <w:bottom w:val="none" w:sz="0" w:space="0" w:color="auto"/>
            <w:right w:val="none" w:sz="0" w:space="0" w:color="auto"/>
          </w:divBdr>
          <w:divsChild>
            <w:div w:id="92894660">
              <w:marLeft w:val="0"/>
              <w:marRight w:val="0"/>
              <w:marTop w:val="0"/>
              <w:marBottom w:val="0"/>
              <w:divBdr>
                <w:top w:val="none" w:sz="0" w:space="0" w:color="auto"/>
                <w:left w:val="none" w:sz="0" w:space="0" w:color="auto"/>
                <w:bottom w:val="none" w:sz="0" w:space="0" w:color="auto"/>
                <w:right w:val="none" w:sz="0" w:space="0" w:color="auto"/>
              </w:divBdr>
              <w:divsChild>
                <w:div w:id="315380475">
                  <w:marLeft w:val="0"/>
                  <w:marRight w:val="0"/>
                  <w:marTop w:val="0"/>
                  <w:marBottom w:val="0"/>
                  <w:divBdr>
                    <w:top w:val="single" w:sz="6" w:space="0" w:color="AACCEE"/>
                    <w:left w:val="single" w:sz="6" w:space="0" w:color="AACCEE"/>
                    <w:bottom w:val="single" w:sz="6" w:space="0" w:color="AACCEE"/>
                    <w:right w:val="single" w:sz="6" w:space="0" w:color="AACCEE"/>
                  </w:divBdr>
                  <w:divsChild>
                    <w:div w:id="461198249">
                      <w:marLeft w:val="0"/>
                      <w:marRight w:val="0"/>
                      <w:marTop w:val="0"/>
                      <w:marBottom w:val="0"/>
                      <w:divBdr>
                        <w:top w:val="none" w:sz="0" w:space="0" w:color="auto"/>
                        <w:left w:val="none" w:sz="0" w:space="0" w:color="auto"/>
                        <w:bottom w:val="none" w:sz="0" w:space="0" w:color="auto"/>
                        <w:right w:val="none" w:sz="0" w:space="0" w:color="auto"/>
                      </w:divBdr>
                      <w:divsChild>
                        <w:div w:id="3281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63483">
      <w:bodyDiv w:val="1"/>
      <w:marLeft w:val="0"/>
      <w:marRight w:val="0"/>
      <w:marTop w:val="0"/>
      <w:marBottom w:val="0"/>
      <w:divBdr>
        <w:top w:val="none" w:sz="0" w:space="0" w:color="auto"/>
        <w:left w:val="none" w:sz="0" w:space="0" w:color="auto"/>
        <w:bottom w:val="none" w:sz="0" w:space="0" w:color="auto"/>
        <w:right w:val="none" w:sz="0" w:space="0" w:color="auto"/>
      </w:divBdr>
      <w:divsChild>
        <w:div w:id="1544295149">
          <w:marLeft w:val="0"/>
          <w:marRight w:val="0"/>
          <w:marTop w:val="100"/>
          <w:marBottom w:val="100"/>
          <w:divBdr>
            <w:top w:val="none" w:sz="0" w:space="0" w:color="auto"/>
            <w:left w:val="none" w:sz="0" w:space="0" w:color="auto"/>
            <w:bottom w:val="none" w:sz="0" w:space="0" w:color="auto"/>
            <w:right w:val="none" w:sz="0" w:space="0" w:color="auto"/>
          </w:divBdr>
          <w:divsChild>
            <w:div w:id="387264301">
              <w:marLeft w:val="0"/>
              <w:marRight w:val="0"/>
              <w:marTop w:val="0"/>
              <w:marBottom w:val="0"/>
              <w:divBdr>
                <w:top w:val="none" w:sz="0" w:space="0" w:color="auto"/>
                <w:left w:val="none" w:sz="0" w:space="0" w:color="auto"/>
                <w:bottom w:val="none" w:sz="0" w:space="0" w:color="auto"/>
                <w:right w:val="none" w:sz="0" w:space="0" w:color="auto"/>
              </w:divBdr>
              <w:divsChild>
                <w:div w:id="1488593022">
                  <w:marLeft w:val="0"/>
                  <w:marRight w:val="0"/>
                  <w:marTop w:val="0"/>
                  <w:marBottom w:val="0"/>
                  <w:divBdr>
                    <w:top w:val="single" w:sz="6" w:space="0" w:color="AACCEE"/>
                    <w:left w:val="single" w:sz="6" w:space="0" w:color="AACCEE"/>
                    <w:bottom w:val="single" w:sz="6" w:space="0" w:color="AACCEE"/>
                    <w:right w:val="single" w:sz="6" w:space="0" w:color="AACCEE"/>
                  </w:divBdr>
                  <w:divsChild>
                    <w:div w:id="1057438903">
                      <w:marLeft w:val="0"/>
                      <w:marRight w:val="0"/>
                      <w:marTop w:val="0"/>
                      <w:marBottom w:val="0"/>
                      <w:divBdr>
                        <w:top w:val="none" w:sz="0" w:space="0" w:color="auto"/>
                        <w:left w:val="none" w:sz="0" w:space="0" w:color="auto"/>
                        <w:bottom w:val="none" w:sz="0" w:space="0" w:color="auto"/>
                        <w:right w:val="none" w:sz="0" w:space="0" w:color="auto"/>
                      </w:divBdr>
                      <w:divsChild>
                        <w:div w:id="743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85537418">
      <w:bodyDiv w:val="1"/>
      <w:marLeft w:val="0"/>
      <w:marRight w:val="0"/>
      <w:marTop w:val="0"/>
      <w:marBottom w:val="0"/>
      <w:divBdr>
        <w:top w:val="none" w:sz="0" w:space="0" w:color="auto"/>
        <w:left w:val="none" w:sz="0" w:space="0" w:color="auto"/>
        <w:bottom w:val="none" w:sz="0" w:space="0" w:color="auto"/>
        <w:right w:val="none" w:sz="0" w:space="0" w:color="auto"/>
      </w:divBdr>
    </w:div>
    <w:div w:id="786392829">
      <w:bodyDiv w:val="1"/>
      <w:marLeft w:val="0"/>
      <w:marRight w:val="0"/>
      <w:marTop w:val="0"/>
      <w:marBottom w:val="0"/>
      <w:divBdr>
        <w:top w:val="none" w:sz="0" w:space="0" w:color="auto"/>
        <w:left w:val="none" w:sz="0" w:space="0" w:color="auto"/>
        <w:bottom w:val="none" w:sz="0" w:space="0" w:color="auto"/>
        <w:right w:val="none" w:sz="0" w:space="0" w:color="auto"/>
      </w:divBdr>
      <w:divsChild>
        <w:div w:id="431126898">
          <w:marLeft w:val="0"/>
          <w:marRight w:val="0"/>
          <w:marTop w:val="0"/>
          <w:marBottom w:val="0"/>
          <w:divBdr>
            <w:top w:val="none" w:sz="0" w:space="0" w:color="auto"/>
            <w:left w:val="none" w:sz="0" w:space="0" w:color="auto"/>
            <w:bottom w:val="none" w:sz="0" w:space="0" w:color="auto"/>
            <w:right w:val="none" w:sz="0" w:space="0" w:color="auto"/>
          </w:divBdr>
          <w:divsChild>
            <w:div w:id="164632268">
              <w:marLeft w:val="0"/>
              <w:marRight w:val="0"/>
              <w:marTop w:val="0"/>
              <w:marBottom w:val="0"/>
              <w:divBdr>
                <w:top w:val="none" w:sz="0" w:space="0" w:color="auto"/>
                <w:left w:val="none" w:sz="0" w:space="0" w:color="auto"/>
                <w:bottom w:val="none" w:sz="0" w:space="0" w:color="auto"/>
                <w:right w:val="none" w:sz="0" w:space="0" w:color="auto"/>
              </w:divBdr>
              <w:divsChild>
                <w:div w:id="1781603337">
                  <w:marLeft w:val="0"/>
                  <w:marRight w:val="0"/>
                  <w:marTop w:val="0"/>
                  <w:marBottom w:val="0"/>
                  <w:divBdr>
                    <w:top w:val="none" w:sz="0" w:space="0" w:color="auto"/>
                    <w:left w:val="none" w:sz="0" w:space="0" w:color="auto"/>
                    <w:bottom w:val="none" w:sz="0" w:space="0" w:color="auto"/>
                    <w:right w:val="none" w:sz="0" w:space="0" w:color="auto"/>
                  </w:divBdr>
                  <w:divsChild>
                    <w:div w:id="1685404175">
                      <w:marLeft w:val="0"/>
                      <w:marRight w:val="0"/>
                      <w:marTop w:val="0"/>
                      <w:marBottom w:val="0"/>
                      <w:divBdr>
                        <w:top w:val="single" w:sz="6" w:space="15" w:color="B5DAED"/>
                        <w:left w:val="single" w:sz="6" w:space="11" w:color="B5DAED"/>
                        <w:bottom w:val="single" w:sz="6" w:space="11" w:color="B5DAED"/>
                        <w:right w:val="single" w:sz="6" w:space="11" w:color="B5DAED"/>
                      </w:divBdr>
                      <w:divsChild>
                        <w:div w:id="978731292">
                          <w:marLeft w:val="0"/>
                          <w:marRight w:val="0"/>
                          <w:marTop w:val="0"/>
                          <w:marBottom w:val="0"/>
                          <w:divBdr>
                            <w:top w:val="none" w:sz="0" w:space="0" w:color="auto"/>
                            <w:left w:val="none" w:sz="0" w:space="0" w:color="auto"/>
                            <w:bottom w:val="none" w:sz="0" w:space="0" w:color="auto"/>
                            <w:right w:val="none" w:sz="0" w:space="0" w:color="auto"/>
                          </w:divBdr>
                          <w:divsChild>
                            <w:div w:id="12743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436207">
      <w:bodyDiv w:val="1"/>
      <w:marLeft w:val="0"/>
      <w:marRight w:val="0"/>
      <w:marTop w:val="0"/>
      <w:marBottom w:val="0"/>
      <w:divBdr>
        <w:top w:val="none" w:sz="0" w:space="0" w:color="auto"/>
        <w:left w:val="none" w:sz="0" w:space="0" w:color="auto"/>
        <w:bottom w:val="none" w:sz="0" w:space="0" w:color="auto"/>
        <w:right w:val="none" w:sz="0" w:space="0" w:color="auto"/>
      </w:divBdr>
    </w:div>
    <w:div w:id="791705430">
      <w:bodyDiv w:val="1"/>
      <w:marLeft w:val="0"/>
      <w:marRight w:val="0"/>
      <w:marTop w:val="0"/>
      <w:marBottom w:val="0"/>
      <w:divBdr>
        <w:top w:val="none" w:sz="0" w:space="0" w:color="auto"/>
        <w:left w:val="none" w:sz="0" w:space="0" w:color="auto"/>
        <w:bottom w:val="none" w:sz="0" w:space="0" w:color="auto"/>
        <w:right w:val="none" w:sz="0" w:space="0" w:color="auto"/>
      </w:divBdr>
      <w:divsChild>
        <w:div w:id="1649244934">
          <w:marLeft w:val="150"/>
          <w:marRight w:val="150"/>
          <w:marTop w:val="0"/>
          <w:marBottom w:val="0"/>
          <w:divBdr>
            <w:top w:val="none" w:sz="0" w:space="0" w:color="auto"/>
            <w:left w:val="none" w:sz="0" w:space="0" w:color="auto"/>
            <w:bottom w:val="none" w:sz="0" w:space="0" w:color="auto"/>
            <w:right w:val="none" w:sz="0" w:space="0" w:color="auto"/>
          </w:divBdr>
          <w:divsChild>
            <w:div w:id="52048472">
              <w:marLeft w:val="0"/>
              <w:marRight w:val="0"/>
              <w:marTop w:val="0"/>
              <w:marBottom w:val="0"/>
              <w:divBdr>
                <w:top w:val="none" w:sz="0" w:space="0" w:color="auto"/>
                <w:left w:val="none" w:sz="0" w:space="0" w:color="auto"/>
                <w:bottom w:val="none" w:sz="0" w:space="0" w:color="auto"/>
                <w:right w:val="none" w:sz="0" w:space="0" w:color="auto"/>
              </w:divBdr>
              <w:divsChild>
                <w:div w:id="1783836475">
                  <w:marLeft w:val="0"/>
                  <w:marRight w:val="0"/>
                  <w:marTop w:val="0"/>
                  <w:marBottom w:val="0"/>
                  <w:divBdr>
                    <w:top w:val="none" w:sz="0" w:space="0" w:color="auto"/>
                    <w:left w:val="none" w:sz="0" w:space="0" w:color="auto"/>
                    <w:bottom w:val="none" w:sz="0" w:space="0" w:color="auto"/>
                    <w:right w:val="none" w:sz="0" w:space="0" w:color="auto"/>
                  </w:divBdr>
                  <w:divsChild>
                    <w:div w:id="351687365">
                      <w:marLeft w:val="0"/>
                      <w:marRight w:val="0"/>
                      <w:marTop w:val="0"/>
                      <w:marBottom w:val="0"/>
                      <w:divBdr>
                        <w:top w:val="none" w:sz="0" w:space="0" w:color="auto"/>
                        <w:left w:val="none" w:sz="0" w:space="0" w:color="auto"/>
                        <w:bottom w:val="none" w:sz="0" w:space="0" w:color="auto"/>
                        <w:right w:val="none" w:sz="0" w:space="0" w:color="auto"/>
                      </w:divBdr>
                      <w:divsChild>
                        <w:div w:id="2365776">
                          <w:marLeft w:val="0"/>
                          <w:marRight w:val="0"/>
                          <w:marTop w:val="0"/>
                          <w:marBottom w:val="0"/>
                          <w:divBdr>
                            <w:top w:val="none" w:sz="0" w:space="0" w:color="auto"/>
                            <w:left w:val="none" w:sz="0" w:space="0" w:color="auto"/>
                            <w:bottom w:val="none" w:sz="0" w:space="0" w:color="auto"/>
                            <w:right w:val="none" w:sz="0" w:space="0" w:color="auto"/>
                          </w:divBdr>
                        </w:div>
                        <w:div w:id="68500688">
                          <w:marLeft w:val="0"/>
                          <w:marRight w:val="0"/>
                          <w:marTop w:val="0"/>
                          <w:marBottom w:val="0"/>
                          <w:divBdr>
                            <w:top w:val="none" w:sz="0" w:space="0" w:color="auto"/>
                            <w:left w:val="none" w:sz="0" w:space="0" w:color="auto"/>
                            <w:bottom w:val="none" w:sz="0" w:space="0" w:color="auto"/>
                            <w:right w:val="none" w:sz="0" w:space="0" w:color="auto"/>
                          </w:divBdr>
                        </w:div>
                        <w:div w:id="222253295">
                          <w:marLeft w:val="0"/>
                          <w:marRight w:val="0"/>
                          <w:marTop w:val="0"/>
                          <w:marBottom w:val="0"/>
                          <w:divBdr>
                            <w:top w:val="none" w:sz="0" w:space="0" w:color="auto"/>
                            <w:left w:val="none" w:sz="0" w:space="0" w:color="auto"/>
                            <w:bottom w:val="none" w:sz="0" w:space="0" w:color="auto"/>
                            <w:right w:val="none" w:sz="0" w:space="0" w:color="auto"/>
                          </w:divBdr>
                        </w:div>
                        <w:div w:id="290525526">
                          <w:marLeft w:val="0"/>
                          <w:marRight w:val="0"/>
                          <w:marTop w:val="0"/>
                          <w:marBottom w:val="0"/>
                          <w:divBdr>
                            <w:top w:val="none" w:sz="0" w:space="0" w:color="auto"/>
                            <w:left w:val="none" w:sz="0" w:space="0" w:color="auto"/>
                            <w:bottom w:val="none" w:sz="0" w:space="0" w:color="auto"/>
                            <w:right w:val="none" w:sz="0" w:space="0" w:color="auto"/>
                          </w:divBdr>
                        </w:div>
                        <w:div w:id="348214409">
                          <w:marLeft w:val="0"/>
                          <w:marRight w:val="0"/>
                          <w:marTop w:val="0"/>
                          <w:marBottom w:val="0"/>
                          <w:divBdr>
                            <w:top w:val="none" w:sz="0" w:space="0" w:color="auto"/>
                            <w:left w:val="none" w:sz="0" w:space="0" w:color="auto"/>
                            <w:bottom w:val="none" w:sz="0" w:space="0" w:color="auto"/>
                            <w:right w:val="none" w:sz="0" w:space="0" w:color="auto"/>
                          </w:divBdr>
                        </w:div>
                        <w:div w:id="564268279">
                          <w:marLeft w:val="0"/>
                          <w:marRight w:val="0"/>
                          <w:marTop w:val="0"/>
                          <w:marBottom w:val="0"/>
                          <w:divBdr>
                            <w:top w:val="none" w:sz="0" w:space="0" w:color="auto"/>
                            <w:left w:val="none" w:sz="0" w:space="0" w:color="auto"/>
                            <w:bottom w:val="none" w:sz="0" w:space="0" w:color="auto"/>
                            <w:right w:val="none" w:sz="0" w:space="0" w:color="auto"/>
                          </w:divBdr>
                        </w:div>
                        <w:div w:id="793402051">
                          <w:marLeft w:val="0"/>
                          <w:marRight w:val="0"/>
                          <w:marTop w:val="0"/>
                          <w:marBottom w:val="0"/>
                          <w:divBdr>
                            <w:top w:val="none" w:sz="0" w:space="0" w:color="auto"/>
                            <w:left w:val="none" w:sz="0" w:space="0" w:color="auto"/>
                            <w:bottom w:val="none" w:sz="0" w:space="0" w:color="auto"/>
                            <w:right w:val="none" w:sz="0" w:space="0" w:color="auto"/>
                          </w:divBdr>
                        </w:div>
                        <w:div w:id="802503357">
                          <w:marLeft w:val="0"/>
                          <w:marRight w:val="0"/>
                          <w:marTop w:val="0"/>
                          <w:marBottom w:val="0"/>
                          <w:divBdr>
                            <w:top w:val="none" w:sz="0" w:space="0" w:color="auto"/>
                            <w:left w:val="none" w:sz="0" w:space="0" w:color="auto"/>
                            <w:bottom w:val="none" w:sz="0" w:space="0" w:color="auto"/>
                            <w:right w:val="none" w:sz="0" w:space="0" w:color="auto"/>
                          </w:divBdr>
                        </w:div>
                        <w:div w:id="964040170">
                          <w:marLeft w:val="0"/>
                          <w:marRight w:val="0"/>
                          <w:marTop w:val="0"/>
                          <w:marBottom w:val="0"/>
                          <w:divBdr>
                            <w:top w:val="none" w:sz="0" w:space="0" w:color="auto"/>
                            <w:left w:val="none" w:sz="0" w:space="0" w:color="auto"/>
                            <w:bottom w:val="none" w:sz="0" w:space="0" w:color="auto"/>
                            <w:right w:val="none" w:sz="0" w:space="0" w:color="auto"/>
                          </w:divBdr>
                        </w:div>
                        <w:div w:id="1259174080">
                          <w:marLeft w:val="0"/>
                          <w:marRight w:val="0"/>
                          <w:marTop w:val="0"/>
                          <w:marBottom w:val="0"/>
                          <w:divBdr>
                            <w:top w:val="none" w:sz="0" w:space="0" w:color="auto"/>
                            <w:left w:val="none" w:sz="0" w:space="0" w:color="auto"/>
                            <w:bottom w:val="none" w:sz="0" w:space="0" w:color="auto"/>
                            <w:right w:val="none" w:sz="0" w:space="0" w:color="auto"/>
                          </w:divBdr>
                        </w:div>
                        <w:div w:id="1786078693">
                          <w:marLeft w:val="0"/>
                          <w:marRight w:val="0"/>
                          <w:marTop w:val="0"/>
                          <w:marBottom w:val="0"/>
                          <w:divBdr>
                            <w:top w:val="none" w:sz="0" w:space="0" w:color="auto"/>
                            <w:left w:val="none" w:sz="0" w:space="0" w:color="auto"/>
                            <w:bottom w:val="none" w:sz="0" w:space="0" w:color="auto"/>
                            <w:right w:val="none" w:sz="0" w:space="0" w:color="auto"/>
                          </w:divBdr>
                        </w:div>
                        <w:div w:id="20932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9669">
      <w:bodyDiv w:val="1"/>
      <w:marLeft w:val="0"/>
      <w:marRight w:val="0"/>
      <w:marTop w:val="0"/>
      <w:marBottom w:val="0"/>
      <w:divBdr>
        <w:top w:val="none" w:sz="0" w:space="0" w:color="auto"/>
        <w:left w:val="none" w:sz="0" w:space="0" w:color="auto"/>
        <w:bottom w:val="none" w:sz="0" w:space="0" w:color="auto"/>
        <w:right w:val="none" w:sz="0" w:space="0" w:color="auto"/>
      </w:divBdr>
      <w:divsChild>
        <w:div w:id="2107921689">
          <w:marLeft w:val="0"/>
          <w:marRight w:val="0"/>
          <w:marTop w:val="0"/>
          <w:marBottom w:val="0"/>
          <w:divBdr>
            <w:top w:val="none" w:sz="0" w:space="0" w:color="auto"/>
            <w:left w:val="none" w:sz="0" w:space="0" w:color="auto"/>
            <w:bottom w:val="none" w:sz="0" w:space="0" w:color="auto"/>
            <w:right w:val="none" w:sz="0" w:space="0" w:color="auto"/>
          </w:divBdr>
          <w:divsChild>
            <w:div w:id="19627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693">
      <w:bodyDiv w:val="1"/>
      <w:marLeft w:val="0"/>
      <w:marRight w:val="0"/>
      <w:marTop w:val="0"/>
      <w:marBottom w:val="0"/>
      <w:divBdr>
        <w:top w:val="none" w:sz="0" w:space="0" w:color="auto"/>
        <w:left w:val="none" w:sz="0" w:space="0" w:color="auto"/>
        <w:bottom w:val="none" w:sz="0" w:space="0" w:color="auto"/>
        <w:right w:val="none" w:sz="0" w:space="0" w:color="auto"/>
      </w:divBdr>
    </w:div>
    <w:div w:id="794102872">
      <w:bodyDiv w:val="1"/>
      <w:marLeft w:val="0"/>
      <w:marRight w:val="0"/>
      <w:marTop w:val="0"/>
      <w:marBottom w:val="0"/>
      <w:divBdr>
        <w:top w:val="none" w:sz="0" w:space="0" w:color="auto"/>
        <w:left w:val="none" w:sz="0" w:space="0" w:color="auto"/>
        <w:bottom w:val="none" w:sz="0" w:space="0" w:color="auto"/>
        <w:right w:val="none" w:sz="0" w:space="0" w:color="auto"/>
      </w:divBdr>
      <w:divsChild>
        <w:div w:id="315114348">
          <w:marLeft w:val="0"/>
          <w:marRight w:val="0"/>
          <w:marTop w:val="0"/>
          <w:marBottom w:val="0"/>
          <w:divBdr>
            <w:top w:val="none" w:sz="0" w:space="0" w:color="auto"/>
            <w:left w:val="none" w:sz="0" w:space="0" w:color="auto"/>
            <w:bottom w:val="none" w:sz="0" w:space="0" w:color="auto"/>
            <w:right w:val="none" w:sz="0" w:space="0" w:color="auto"/>
          </w:divBdr>
          <w:divsChild>
            <w:div w:id="1508598468">
              <w:marLeft w:val="0"/>
              <w:marRight w:val="0"/>
              <w:marTop w:val="0"/>
              <w:marBottom w:val="0"/>
              <w:divBdr>
                <w:top w:val="none" w:sz="0" w:space="0" w:color="auto"/>
                <w:left w:val="none" w:sz="0" w:space="0" w:color="auto"/>
                <w:bottom w:val="none" w:sz="0" w:space="0" w:color="auto"/>
                <w:right w:val="none" w:sz="0" w:space="0" w:color="auto"/>
              </w:divBdr>
              <w:divsChild>
                <w:div w:id="1914314883">
                  <w:marLeft w:val="0"/>
                  <w:marRight w:val="0"/>
                  <w:marTop w:val="0"/>
                  <w:marBottom w:val="0"/>
                  <w:divBdr>
                    <w:top w:val="none" w:sz="0" w:space="0" w:color="auto"/>
                    <w:left w:val="none" w:sz="0" w:space="0" w:color="auto"/>
                    <w:bottom w:val="none" w:sz="0" w:space="0" w:color="auto"/>
                    <w:right w:val="none" w:sz="0" w:space="0" w:color="auto"/>
                  </w:divBdr>
                  <w:divsChild>
                    <w:div w:id="847254672">
                      <w:marLeft w:val="0"/>
                      <w:marRight w:val="0"/>
                      <w:marTop w:val="0"/>
                      <w:marBottom w:val="0"/>
                      <w:divBdr>
                        <w:top w:val="single" w:sz="6" w:space="15" w:color="B5DAED"/>
                        <w:left w:val="single" w:sz="6" w:space="11" w:color="B5DAED"/>
                        <w:bottom w:val="single" w:sz="6" w:space="11" w:color="B5DAED"/>
                        <w:right w:val="single" w:sz="6" w:space="11" w:color="B5DAED"/>
                      </w:divBdr>
                      <w:divsChild>
                        <w:div w:id="1914851555">
                          <w:marLeft w:val="0"/>
                          <w:marRight w:val="0"/>
                          <w:marTop w:val="0"/>
                          <w:marBottom w:val="0"/>
                          <w:divBdr>
                            <w:top w:val="none" w:sz="0" w:space="0" w:color="auto"/>
                            <w:left w:val="none" w:sz="0" w:space="0" w:color="auto"/>
                            <w:bottom w:val="none" w:sz="0" w:space="0" w:color="auto"/>
                            <w:right w:val="none" w:sz="0" w:space="0" w:color="auto"/>
                          </w:divBdr>
                          <w:divsChild>
                            <w:div w:id="17153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369625">
      <w:bodyDiv w:val="1"/>
      <w:marLeft w:val="0"/>
      <w:marRight w:val="0"/>
      <w:marTop w:val="0"/>
      <w:marBottom w:val="0"/>
      <w:divBdr>
        <w:top w:val="none" w:sz="0" w:space="0" w:color="auto"/>
        <w:left w:val="none" w:sz="0" w:space="0" w:color="auto"/>
        <w:bottom w:val="none" w:sz="0" w:space="0" w:color="auto"/>
        <w:right w:val="none" w:sz="0" w:space="0" w:color="auto"/>
      </w:divBdr>
      <w:divsChild>
        <w:div w:id="1590311714">
          <w:marLeft w:val="0"/>
          <w:marRight w:val="0"/>
          <w:marTop w:val="0"/>
          <w:marBottom w:val="0"/>
          <w:divBdr>
            <w:top w:val="none" w:sz="0" w:space="0" w:color="auto"/>
            <w:left w:val="none" w:sz="0" w:space="0" w:color="auto"/>
            <w:bottom w:val="none" w:sz="0" w:space="0" w:color="auto"/>
            <w:right w:val="none" w:sz="0" w:space="0" w:color="auto"/>
          </w:divBdr>
          <w:divsChild>
            <w:div w:id="2065978493">
              <w:marLeft w:val="0"/>
              <w:marRight w:val="0"/>
              <w:marTop w:val="0"/>
              <w:marBottom w:val="0"/>
              <w:divBdr>
                <w:top w:val="none" w:sz="0" w:space="0" w:color="auto"/>
                <w:left w:val="none" w:sz="0" w:space="0" w:color="auto"/>
                <w:bottom w:val="none" w:sz="0" w:space="0" w:color="auto"/>
                <w:right w:val="none" w:sz="0" w:space="0" w:color="auto"/>
              </w:divBdr>
              <w:divsChild>
                <w:div w:id="1657538494">
                  <w:marLeft w:val="0"/>
                  <w:marRight w:val="0"/>
                  <w:marTop w:val="0"/>
                  <w:marBottom w:val="0"/>
                  <w:divBdr>
                    <w:top w:val="none" w:sz="0" w:space="0" w:color="auto"/>
                    <w:left w:val="none" w:sz="0" w:space="0" w:color="auto"/>
                    <w:bottom w:val="none" w:sz="0" w:space="0" w:color="auto"/>
                    <w:right w:val="none" w:sz="0" w:space="0" w:color="auto"/>
                  </w:divBdr>
                  <w:divsChild>
                    <w:div w:id="786655102">
                      <w:marLeft w:val="0"/>
                      <w:marRight w:val="0"/>
                      <w:marTop w:val="0"/>
                      <w:marBottom w:val="0"/>
                      <w:divBdr>
                        <w:top w:val="none" w:sz="0" w:space="0" w:color="auto"/>
                        <w:left w:val="none" w:sz="0" w:space="0" w:color="auto"/>
                        <w:bottom w:val="none" w:sz="0" w:space="0" w:color="auto"/>
                        <w:right w:val="none" w:sz="0" w:space="0" w:color="auto"/>
                      </w:divBdr>
                      <w:divsChild>
                        <w:div w:id="151069162">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60192">
      <w:bodyDiv w:val="1"/>
      <w:marLeft w:val="0"/>
      <w:marRight w:val="0"/>
      <w:marTop w:val="0"/>
      <w:marBottom w:val="0"/>
      <w:divBdr>
        <w:top w:val="none" w:sz="0" w:space="0" w:color="auto"/>
        <w:left w:val="none" w:sz="0" w:space="0" w:color="auto"/>
        <w:bottom w:val="none" w:sz="0" w:space="0" w:color="auto"/>
        <w:right w:val="none" w:sz="0" w:space="0" w:color="auto"/>
      </w:divBdr>
      <w:divsChild>
        <w:div w:id="1154025684">
          <w:marLeft w:val="1200"/>
          <w:marRight w:val="1200"/>
          <w:marTop w:val="1200"/>
          <w:marBottom w:val="1200"/>
          <w:divBdr>
            <w:top w:val="none" w:sz="0" w:space="0" w:color="auto"/>
            <w:left w:val="none" w:sz="0" w:space="0" w:color="auto"/>
            <w:bottom w:val="none" w:sz="0" w:space="0" w:color="auto"/>
            <w:right w:val="none" w:sz="0" w:space="0" w:color="auto"/>
          </w:divBdr>
          <w:divsChild>
            <w:div w:id="6433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8841">
      <w:bodyDiv w:val="1"/>
      <w:marLeft w:val="0"/>
      <w:marRight w:val="0"/>
      <w:marTop w:val="0"/>
      <w:marBottom w:val="0"/>
      <w:divBdr>
        <w:top w:val="none" w:sz="0" w:space="0" w:color="auto"/>
        <w:left w:val="none" w:sz="0" w:space="0" w:color="auto"/>
        <w:bottom w:val="none" w:sz="0" w:space="0" w:color="auto"/>
        <w:right w:val="none" w:sz="0" w:space="0" w:color="auto"/>
      </w:divBdr>
    </w:div>
    <w:div w:id="808476456">
      <w:bodyDiv w:val="1"/>
      <w:marLeft w:val="0"/>
      <w:marRight w:val="0"/>
      <w:marTop w:val="0"/>
      <w:marBottom w:val="0"/>
      <w:divBdr>
        <w:top w:val="none" w:sz="0" w:space="0" w:color="auto"/>
        <w:left w:val="none" w:sz="0" w:space="0" w:color="auto"/>
        <w:bottom w:val="none" w:sz="0" w:space="0" w:color="auto"/>
        <w:right w:val="none" w:sz="0" w:space="0" w:color="auto"/>
      </w:divBdr>
    </w:div>
    <w:div w:id="816342842">
      <w:bodyDiv w:val="1"/>
      <w:marLeft w:val="0"/>
      <w:marRight w:val="0"/>
      <w:marTop w:val="0"/>
      <w:marBottom w:val="0"/>
      <w:divBdr>
        <w:top w:val="none" w:sz="0" w:space="0" w:color="auto"/>
        <w:left w:val="none" w:sz="0" w:space="0" w:color="auto"/>
        <w:bottom w:val="none" w:sz="0" w:space="0" w:color="auto"/>
        <w:right w:val="none" w:sz="0" w:space="0" w:color="auto"/>
      </w:divBdr>
      <w:divsChild>
        <w:div w:id="324406474">
          <w:marLeft w:val="0"/>
          <w:marRight w:val="0"/>
          <w:marTop w:val="0"/>
          <w:marBottom w:val="0"/>
          <w:divBdr>
            <w:top w:val="none" w:sz="0" w:space="0" w:color="auto"/>
            <w:left w:val="none" w:sz="0" w:space="0" w:color="auto"/>
            <w:bottom w:val="none" w:sz="0" w:space="0" w:color="auto"/>
            <w:right w:val="none" w:sz="0" w:space="0" w:color="auto"/>
          </w:divBdr>
          <w:divsChild>
            <w:div w:id="1936742433">
              <w:marLeft w:val="0"/>
              <w:marRight w:val="0"/>
              <w:marTop w:val="0"/>
              <w:marBottom w:val="0"/>
              <w:divBdr>
                <w:top w:val="none" w:sz="0" w:space="0" w:color="auto"/>
                <w:left w:val="none" w:sz="0" w:space="0" w:color="auto"/>
                <w:bottom w:val="none" w:sz="0" w:space="0" w:color="auto"/>
                <w:right w:val="none" w:sz="0" w:space="0" w:color="auto"/>
              </w:divBdr>
              <w:divsChild>
                <w:div w:id="1910649599">
                  <w:marLeft w:val="0"/>
                  <w:marRight w:val="0"/>
                  <w:marTop w:val="0"/>
                  <w:marBottom w:val="0"/>
                  <w:divBdr>
                    <w:top w:val="none" w:sz="0" w:space="0" w:color="auto"/>
                    <w:left w:val="none" w:sz="0" w:space="0" w:color="auto"/>
                    <w:bottom w:val="none" w:sz="0" w:space="0" w:color="auto"/>
                    <w:right w:val="none" w:sz="0" w:space="0" w:color="auto"/>
                  </w:divBdr>
                  <w:divsChild>
                    <w:div w:id="1306744334">
                      <w:marLeft w:val="0"/>
                      <w:marRight w:val="0"/>
                      <w:marTop w:val="0"/>
                      <w:marBottom w:val="0"/>
                      <w:divBdr>
                        <w:top w:val="none" w:sz="0" w:space="0" w:color="auto"/>
                        <w:left w:val="none" w:sz="0" w:space="0" w:color="auto"/>
                        <w:bottom w:val="none" w:sz="0" w:space="0" w:color="auto"/>
                        <w:right w:val="none" w:sz="0" w:space="0" w:color="auto"/>
                      </w:divBdr>
                      <w:divsChild>
                        <w:div w:id="591668338">
                          <w:marLeft w:val="0"/>
                          <w:marRight w:val="0"/>
                          <w:marTop w:val="0"/>
                          <w:marBottom w:val="0"/>
                          <w:divBdr>
                            <w:top w:val="none" w:sz="0" w:space="0" w:color="auto"/>
                            <w:left w:val="none" w:sz="0" w:space="0" w:color="auto"/>
                            <w:bottom w:val="none" w:sz="0" w:space="0" w:color="auto"/>
                            <w:right w:val="none" w:sz="0" w:space="0" w:color="auto"/>
                          </w:divBdr>
                          <w:divsChild>
                            <w:div w:id="1876775155">
                              <w:marLeft w:val="0"/>
                              <w:marRight w:val="0"/>
                              <w:marTop w:val="75"/>
                              <w:marBottom w:val="75"/>
                              <w:divBdr>
                                <w:top w:val="none" w:sz="0" w:space="0" w:color="auto"/>
                                <w:left w:val="none" w:sz="0" w:space="0" w:color="auto"/>
                                <w:bottom w:val="none" w:sz="0" w:space="0" w:color="auto"/>
                                <w:right w:val="none" w:sz="0" w:space="0" w:color="auto"/>
                              </w:divBdr>
                              <w:divsChild>
                                <w:div w:id="1794209740">
                                  <w:marLeft w:val="0"/>
                                  <w:marRight w:val="0"/>
                                  <w:marTop w:val="0"/>
                                  <w:marBottom w:val="0"/>
                                  <w:divBdr>
                                    <w:top w:val="none" w:sz="0" w:space="0" w:color="auto"/>
                                    <w:left w:val="none" w:sz="0" w:space="0" w:color="auto"/>
                                    <w:bottom w:val="none" w:sz="0" w:space="0" w:color="auto"/>
                                    <w:right w:val="none" w:sz="0" w:space="0" w:color="auto"/>
                                  </w:divBdr>
                                  <w:divsChild>
                                    <w:div w:id="2133983982">
                                      <w:marLeft w:val="0"/>
                                      <w:marRight w:val="0"/>
                                      <w:marTop w:val="0"/>
                                      <w:marBottom w:val="0"/>
                                      <w:divBdr>
                                        <w:top w:val="single" w:sz="6" w:space="0" w:color="92B0DD"/>
                                        <w:left w:val="single" w:sz="6" w:space="0" w:color="92B0DD"/>
                                        <w:bottom w:val="single" w:sz="6" w:space="0" w:color="92B0DD"/>
                                        <w:right w:val="single" w:sz="6" w:space="0" w:color="92B0DD"/>
                                      </w:divBdr>
                                      <w:divsChild>
                                        <w:div w:id="693657763">
                                          <w:marLeft w:val="0"/>
                                          <w:marRight w:val="0"/>
                                          <w:marTop w:val="0"/>
                                          <w:marBottom w:val="0"/>
                                          <w:divBdr>
                                            <w:top w:val="single" w:sz="6" w:space="4" w:color="92B0DD"/>
                                            <w:left w:val="none" w:sz="0" w:space="0" w:color="auto"/>
                                            <w:bottom w:val="none" w:sz="0" w:space="0" w:color="auto"/>
                                            <w:right w:val="none" w:sz="0" w:space="0" w:color="auto"/>
                                          </w:divBdr>
                                          <w:divsChild>
                                            <w:div w:id="116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0972788">
      <w:bodyDiv w:val="1"/>
      <w:marLeft w:val="0"/>
      <w:marRight w:val="0"/>
      <w:marTop w:val="0"/>
      <w:marBottom w:val="0"/>
      <w:divBdr>
        <w:top w:val="none" w:sz="0" w:space="0" w:color="auto"/>
        <w:left w:val="none" w:sz="0" w:space="0" w:color="auto"/>
        <w:bottom w:val="none" w:sz="0" w:space="0" w:color="auto"/>
        <w:right w:val="none" w:sz="0" w:space="0" w:color="auto"/>
      </w:divBdr>
    </w:div>
    <w:div w:id="824052806">
      <w:bodyDiv w:val="1"/>
      <w:marLeft w:val="0"/>
      <w:marRight w:val="0"/>
      <w:marTop w:val="0"/>
      <w:marBottom w:val="0"/>
      <w:divBdr>
        <w:top w:val="none" w:sz="0" w:space="0" w:color="auto"/>
        <w:left w:val="none" w:sz="0" w:space="0" w:color="auto"/>
        <w:bottom w:val="none" w:sz="0" w:space="0" w:color="auto"/>
        <w:right w:val="none" w:sz="0" w:space="0" w:color="auto"/>
      </w:divBdr>
    </w:div>
    <w:div w:id="825587869">
      <w:bodyDiv w:val="1"/>
      <w:marLeft w:val="0"/>
      <w:marRight w:val="0"/>
      <w:marTop w:val="0"/>
      <w:marBottom w:val="0"/>
      <w:divBdr>
        <w:top w:val="none" w:sz="0" w:space="0" w:color="auto"/>
        <w:left w:val="none" w:sz="0" w:space="0" w:color="auto"/>
        <w:bottom w:val="none" w:sz="0" w:space="0" w:color="auto"/>
        <w:right w:val="none" w:sz="0" w:space="0" w:color="auto"/>
      </w:divBdr>
      <w:divsChild>
        <w:div w:id="1541825047">
          <w:marLeft w:val="0"/>
          <w:marRight w:val="0"/>
          <w:marTop w:val="100"/>
          <w:marBottom w:val="100"/>
          <w:divBdr>
            <w:top w:val="none" w:sz="0" w:space="0" w:color="auto"/>
            <w:left w:val="none" w:sz="0" w:space="0" w:color="auto"/>
            <w:bottom w:val="none" w:sz="0" w:space="0" w:color="auto"/>
            <w:right w:val="none" w:sz="0" w:space="0" w:color="auto"/>
          </w:divBdr>
          <w:divsChild>
            <w:div w:id="69154535">
              <w:marLeft w:val="0"/>
              <w:marRight w:val="0"/>
              <w:marTop w:val="0"/>
              <w:marBottom w:val="0"/>
              <w:divBdr>
                <w:top w:val="none" w:sz="0" w:space="0" w:color="auto"/>
                <w:left w:val="none" w:sz="0" w:space="0" w:color="auto"/>
                <w:bottom w:val="none" w:sz="0" w:space="0" w:color="auto"/>
                <w:right w:val="none" w:sz="0" w:space="0" w:color="auto"/>
              </w:divBdr>
              <w:divsChild>
                <w:div w:id="1225600584">
                  <w:marLeft w:val="0"/>
                  <w:marRight w:val="0"/>
                  <w:marTop w:val="0"/>
                  <w:marBottom w:val="0"/>
                  <w:divBdr>
                    <w:top w:val="single" w:sz="6" w:space="0" w:color="AACCEE"/>
                    <w:left w:val="single" w:sz="6" w:space="0" w:color="AACCEE"/>
                    <w:bottom w:val="single" w:sz="6" w:space="0" w:color="AACCEE"/>
                    <w:right w:val="single" w:sz="6" w:space="0" w:color="AACCEE"/>
                  </w:divBdr>
                  <w:divsChild>
                    <w:div w:id="53897862">
                      <w:marLeft w:val="0"/>
                      <w:marRight w:val="0"/>
                      <w:marTop w:val="0"/>
                      <w:marBottom w:val="0"/>
                      <w:divBdr>
                        <w:top w:val="none" w:sz="0" w:space="0" w:color="auto"/>
                        <w:left w:val="none" w:sz="0" w:space="0" w:color="auto"/>
                        <w:bottom w:val="none" w:sz="0" w:space="0" w:color="auto"/>
                        <w:right w:val="none" w:sz="0" w:space="0" w:color="auto"/>
                      </w:divBdr>
                      <w:divsChild>
                        <w:div w:id="890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33287">
      <w:bodyDiv w:val="1"/>
      <w:marLeft w:val="0"/>
      <w:marRight w:val="0"/>
      <w:marTop w:val="0"/>
      <w:marBottom w:val="0"/>
      <w:divBdr>
        <w:top w:val="none" w:sz="0" w:space="0" w:color="auto"/>
        <w:left w:val="none" w:sz="0" w:space="0" w:color="auto"/>
        <w:bottom w:val="none" w:sz="0" w:space="0" w:color="auto"/>
        <w:right w:val="none" w:sz="0" w:space="0" w:color="auto"/>
      </w:divBdr>
    </w:div>
    <w:div w:id="830025711">
      <w:bodyDiv w:val="1"/>
      <w:marLeft w:val="0"/>
      <w:marRight w:val="0"/>
      <w:marTop w:val="0"/>
      <w:marBottom w:val="0"/>
      <w:divBdr>
        <w:top w:val="none" w:sz="0" w:space="0" w:color="auto"/>
        <w:left w:val="none" w:sz="0" w:space="0" w:color="auto"/>
        <w:bottom w:val="none" w:sz="0" w:space="0" w:color="auto"/>
        <w:right w:val="none" w:sz="0" w:space="0" w:color="auto"/>
      </w:divBdr>
    </w:div>
    <w:div w:id="835608340">
      <w:bodyDiv w:val="1"/>
      <w:marLeft w:val="0"/>
      <w:marRight w:val="0"/>
      <w:marTop w:val="0"/>
      <w:marBottom w:val="0"/>
      <w:divBdr>
        <w:top w:val="none" w:sz="0" w:space="0" w:color="auto"/>
        <w:left w:val="none" w:sz="0" w:space="0" w:color="auto"/>
        <w:bottom w:val="none" w:sz="0" w:space="0" w:color="auto"/>
        <w:right w:val="none" w:sz="0" w:space="0" w:color="auto"/>
      </w:divBdr>
      <w:divsChild>
        <w:div w:id="807823672">
          <w:marLeft w:val="0"/>
          <w:marRight w:val="0"/>
          <w:marTop w:val="0"/>
          <w:marBottom w:val="0"/>
          <w:divBdr>
            <w:top w:val="none" w:sz="0" w:space="0" w:color="auto"/>
            <w:left w:val="none" w:sz="0" w:space="0" w:color="auto"/>
            <w:bottom w:val="none" w:sz="0" w:space="0" w:color="auto"/>
            <w:right w:val="none" w:sz="0" w:space="0" w:color="auto"/>
          </w:divBdr>
        </w:div>
      </w:divsChild>
    </w:div>
    <w:div w:id="841359813">
      <w:bodyDiv w:val="1"/>
      <w:marLeft w:val="0"/>
      <w:marRight w:val="0"/>
      <w:marTop w:val="0"/>
      <w:marBottom w:val="0"/>
      <w:divBdr>
        <w:top w:val="none" w:sz="0" w:space="0" w:color="auto"/>
        <w:left w:val="none" w:sz="0" w:space="0" w:color="auto"/>
        <w:bottom w:val="none" w:sz="0" w:space="0" w:color="auto"/>
        <w:right w:val="none" w:sz="0" w:space="0" w:color="auto"/>
      </w:divBdr>
    </w:div>
    <w:div w:id="843978578">
      <w:bodyDiv w:val="1"/>
      <w:marLeft w:val="0"/>
      <w:marRight w:val="0"/>
      <w:marTop w:val="0"/>
      <w:marBottom w:val="0"/>
      <w:divBdr>
        <w:top w:val="none" w:sz="0" w:space="0" w:color="auto"/>
        <w:left w:val="none" w:sz="0" w:space="0" w:color="auto"/>
        <w:bottom w:val="none" w:sz="0" w:space="0" w:color="auto"/>
        <w:right w:val="none" w:sz="0" w:space="0" w:color="auto"/>
      </w:divBdr>
    </w:div>
    <w:div w:id="845632659">
      <w:bodyDiv w:val="1"/>
      <w:marLeft w:val="0"/>
      <w:marRight w:val="0"/>
      <w:marTop w:val="0"/>
      <w:marBottom w:val="0"/>
      <w:divBdr>
        <w:top w:val="none" w:sz="0" w:space="0" w:color="auto"/>
        <w:left w:val="none" w:sz="0" w:space="0" w:color="auto"/>
        <w:bottom w:val="none" w:sz="0" w:space="0" w:color="auto"/>
        <w:right w:val="none" w:sz="0" w:space="0" w:color="auto"/>
      </w:divBdr>
    </w:div>
    <w:div w:id="846405170">
      <w:bodyDiv w:val="1"/>
      <w:marLeft w:val="0"/>
      <w:marRight w:val="0"/>
      <w:marTop w:val="0"/>
      <w:marBottom w:val="0"/>
      <w:divBdr>
        <w:top w:val="none" w:sz="0" w:space="0" w:color="auto"/>
        <w:left w:val="none" w:sz="0" w:space="0" w:color="auto"/>
        <w:bottom w:val="none" w:sz="0" w:space="0" w:color="auto"/>
        <w:right w:val="none" w:sz="0" w:space="0" w:color="auto"/>
      </w:divBdr>
    </w:div>
    <w:div w:id="849564441">
      <w:bodyDiv w:val="1"/>
      <w:marLeft w:val="0"/>
      <w:marRight w:val="0"/>
      <w:marTop w:val="0"/>
      <w:marBottom w:val="0"/>
      <w:divBdr>
        <w:top w:val="none" w:sz="0" w:space="0" w:color="auto"/>
        <w:left w:val="none" w:sz="0" w:space="0" w:color="auto"/>
        <w:bottom w:val="none" w:sz="0" w:space="0" w:color="auto"/>
        <w:right w:val="none" w:sz="0" w:space="0" w:color="auto"/>
      </w:divBdr>
      <w:divsChild>
        <w:div w:id="69009636">
          <w:marLeft w:val="0"/>
          <w:marRight w:val="0"/>
          <w:marTop w:val="100"/>
          <w:marBottom w:val="100"/>
          <w:divBdr>
            <w:top w:val="none" w:sz="0" w:space="0" w:color="auto"/>
            <w:left w:val="none" w:sz="0" w:space="0" w:color="auto"/>
            <w:bottom w:val="none" w:sz="0" w:space="0" w:color="auto"/>
            <w:right w:val="none" w:sz="0" w:space="0" w:color="auto"/>
          </w:divBdr>
          <w:divsChild>
            <w:div w:id="711417079">
              <w:marLeft w:val="0"/>
              <w:marRight w:val="0"/>
              <w:marTop w:val="0"/>
              <w:marBottom w:val="0"/>
              <w:divBdr>
                <w:top w:val="none" w:sz="0" w:space="0" w:color="auto"/>
                <w:left w:val="none" w:sz="0" w:space="0" w:color="auto"/>
                <w:bottom w:val="none" w:sz="0" w:space="0" w:color="auto"/>
                <w:right w:val="none" w:sz="0" w:space="0" w:color="auto"/>
              </w:divBdr>
              <w:divsChild>
                <w:div w:id="260573132">
                  <w:marLeft w:val="0"/>
                  <w:marRight w:val="0"/>
                  <w:marTop w:val="0"/>
                  <w:marBottom w:val="0"/>
                  <w:divBdr>
                    <w:top w:val="single" w:sz="6" w:space="0" w:color="AACCEE"/>
                    <w:left w:val="single" w:sz="6" w:space="0" w:color="AACCEE"/>
                    <w:bottom w:val="single" w:sz="6" w:space="0" w:color="AACCEE"/>
                    <w:right w:val="single" w:sz="6" w:space="0" w:color="AACCEE"/>
                  </w:divBdr>
                  <w:divsChild>
                    <w:div w:id="607398652">
                      <w:marLeft w:val="0"/>
                      <w:marRight w:val="0"/>
                      <w:marTop w:val="0"/>
                      <w:marBottom w:val="0"/>
                      <w:divBdr>
                        <w:top w:val="none" w:sz="0" w:space="0" w:color="auto"/>
                        <w:left w:val="none" w:sz="0" w:space="0" w:color="auto"/>
                        <w:bottom w:val="none" w:sz="0" w:space="0" w:color="auto"/>
                        <w:right w:val="none" w:sz="0" w:space="0" w:color="auto"/>
                      </w:divBdr>
                      <w:divsChild>
                        <w:div w:id="15330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9269">
      <w:bodyDiv w:val="1"/>
      <w:marLeft w:val="0"/>
      <w:marRight w:val="0"/>
      <w:marTop w:val="0"/>
      <w:marBottom w:val="0"/>
      <w:divBdr>
        <w:top w:val="none" w:sz="0" w:space="0" w:color="auto"/>
        <w:left w:val="none" w:sz="0" w:space="0" w:color="auto"/>
        <w:bottom w:val="none" w:sz="0" w:space="0" w:color="auto"/>
        <w:right w:val="none" w:sz="0" w:space="0" w:color="auto"/>
      </w:divBdr>
    </w:div>
    <w:div w:id="851920745">
      <w:bodyDiv w:val="1"/>
      <w:marLeft w:val="0"/>
      <w:marRight w:val="0"/>
      <w:marTop w:val="0"/>
      <w:marBottom w:val="0"/>
      <w:divBdr>
        <w:top w:val="none" w:sz="0" w:space="0" w:color="auto"/>
        <w:left w:val="none" w:sz="0" w:space="0" w:color="auto"/>
        <w:bottom w:val="none" w:sz="0" w:space="0" w:color="auto"/>
        <w:right w:val="none" w:sz="0" w:space="0" w:color="auto"/>
      </w:divBdr>
    </w:div>
    <w:div w:id="852643438">
      <w:bodyDiv w:val="1"/>
      <w:marLeft w:val="0"/>
      <w:marRight w:val="0"/>
      <w:marTop w:val="0"/>
      <w:marBottom w:val="0"/>
      <w:divBdr>
        <w:top w:val="none" w:sz="0" w:space="0" w:color="auto"/>
        <w:left w:val="none" w:sz="0" w:space="0" w:color="auto"/>
        <w:bottom w:val="none" w:sz="0" w:space="0" w:color="auto"/>
        <w:right w:val="none" w:sz="0" w:space="0" w:color="auto"/>
      </w:divBdr>
    </w:div>
    <w:div w:id="855001622">
      <w:bodyDiv w:val="1"/>
      <w:marLeft w:val="0"/>
      <w:marRight w:val="0"/>
      <w:marTop w:val="0"/>
      <w:marBottom w:val="0"/>
      <w:divBdr>
        <w:top w:val="none" w:sz="0" w:space="0" w:color="auto"/>
        <w:left w:val="none" w:sz="0" w:space="0" w:color="auto"/>
        <w:bottom w:val="none" w:sz="0" w:space="0" w:color="auto"/>
        <w:right w:val="none" w:sz="0" w:space="0" w:color="auto"/>
      </w:divBdr>
    </w:div>
    <w:div w:id="856507898">
      <w:bodyDiv w:val="1"/>
      <w:marLeft w:val="0"/>
      <w:marRight w:val="0"/>
      <w:marTop w:val="0"/>
      <w:marBottom w:val="0"/>
      <w:divBdr>
        <w:top w:val="none" w:sz="0" w:space="0" w:color="auto"/>
        <w:left w:val="none" w:sz="0" w:space="0" w:color="auto"/>
        <w:bottom w:val="none" w:sz="0" w:space="0" w:color="auto"/>
        <w:right w:val="none" w:sz="0" w:space="0" w:color="auto"/>
      </w:divBdr>
    </w:div>
    <w:div w:id="860357497">
      <w:bodyDiv w:val="1"/>
      <w:marLeft w:val="0"/>
      <w:marRight w:val="0"/>
      <w:marTop w:val="0"/>
      <w:marBottom w:val="0"/>
      <w:divBdr>
        <w:top w:val="none" w:sz="0" w:space="0" w:color="auto"/>
        <w:left w:val="none" w:sz="0" w:space="0" w:color="auto"/>
        <w:bottom w:val="none" w:sz="0" w:space="0" w:color="auto"/>
        <w:right w:val="none" w:sz="0" w:space="0" w:color="auto"/>
      </w:divBdr>
      <w:divsChild>
        <w:div w:id="1847090297">
          <w:marLeft w:val="0"/>
          <w:marRight w:val="0"/>
          <w:marTop w:val="0"/>
          <w:marBottom w:val="0"/>
          <w:divBdr>
            <w:top w:val="none" w:sz="0" w:space="0" w:color="auto"/>
            <w:left w:val="none" w:sz="0" w:space="0" w:color="auto"/>
            <w:bottom w:val="none" w:sz="0" w:space="0" w:color="auto"/>
            <w:right w:val="none" w:sz="0" w:space="0" w:color="auto"/>
          </w:divBdr>
          <w:divsChild>
            <w:div w:id="1514417605">
              <w:marLeft w:val="0"/>
              <w:marRight w:val="0"/>
              <w:marTop w:val="0"/>
              <w:marBottom w:val="0"/>
              <w:divBdr>
                <w:top w:val="none" w:sz="0" w:space="0" w:color="auto"/>
                <w:left w:val="none" w:sz="0" w:space="0" w:color="auto"/>
                <w:bottom w:val="none" w:sz="0" w:space="0" w:color="auto"/>
                <w:right w:val="none" w:sz="0" w:space="0" w:color="auto"/>
              </w:divBdr>
              <w:divsChild>
                <w:div w:id="1791969157">
                  <w:marLeft w:val="0"/>
                  <w:marRight w:val="0"/>
                  <w:marTop w:val="0"/>
                  <w:marBottom w:val="0"/>
                  <w:divBdr>
                    <w:top w:val="none" w:sz="0" w:space="0" w:color="auto"/>
                    <w:left w:val="none" w:sz="0" w:space="0" w:color="auto"/>
                    <w:bottom w:val="none" w:sz="0" w:space="0" w:color="auto"/>
                    <w:right w:val="none" w:sz="0" w:space="0" w:color="auto"/>
                  </w:divBdr>
                  <w:divsChild>
                    <w:div w:id="1878807560">
                      <w:marLeft w:val="0"/>
                      <w:marRight w:val="0"/>
                      <w:marTop w:val="0"/>
                      <w:marBottom w:val="0"/>
                      <w:divBdr>
                        <w:top w:val="single" w:sz="6" w:space="15" w:color="B5DAED"/>
                        <w:left w:val="single" w:sz="6" w:space="11" w:color="B5DAED"/>
                        <w:bottom w:val="single" w:sz="6" w:space="11" w:color="B5DAED"/>
                        <w:right w:val="single" w:sz="6" w:space="11" w:color="B5DAED"/>
                      </w:divBdr>
                      <w:divsChild>
                        <w:div w:id="630212285">
                          <w:marLeft w:val="0"/>
                          <w:marRight w:val="0"/>
                          <w:marTop w:val="0"/>
                          <w:marBottom w:val="0"/>
                          <w:divBdr>
                            <w:top w:val="none" w:sz="0" w:space="0" w:color="auto"/>
                            <w:left w:val="none" w:sz="0" w:space="0" w:color="auto"/>
                            <w:bottom w:val="none" w:sz="0" w:space="0" w:color="auto"/>
                            <w:right w:val="none" w:sz="0" w:space="0" w:color="auto"/>
                          </w:divBdr>
                          <w:divsChild>
                            <w:div w:id="13081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406344">
      <w:bodyDiv w:val="1"/>
      <w:marLeft w:val="0"/>
      <w:marRight w:val="0"/>
      <w:marTop w:val="0"/>
      <w:marBottom w:val="0"/>
      <w:divBdr>
        <w:top w:val="none" w:sz="0" w:space="0" w:color="auto"/>
        <w:left w:val="none" w:sz="0" w:space="0" w:color="auto"/>
        <w:bottom w:val="none" w:sz="0" w:space="0" w:color="auto"/>
        <w:right w:val="none" w:sz="0" w:space="0" w:color="auto"/>
      </w:divBdr>
    </w:div>
    <w:div w:id="866984323">
      <w:bodyDiv w:val="1"/>
      <w:marLeft w:val="0"/>
      <w:marRight w:val="0"/>
      <w:marTop w:val="0"/>
      <w:marBottom w:val="0"/>
      <w:divBdr>
        <w:top w:val="none" w:sz="0" w:space="0" w:color="auto"/>
        <w:left w:val="none" w:sz="0" w:space="0" w:color="auto"/>
        <w:bottom w:val="none" w:sz="0" w:space="0" w:color="auto"/>
        <w:right w:val="none" w:sz="0" w:space="0" w:color="auto"/>
      </w:divBdr>
    </w:div>
    <w:div w:id="868103171">
      <w:bodyDiv w:val="1"/>
      <w:marLeft w:val="0"/>
      <w:marRight w:val="0"/>
      <w:marTop w:val="0"/>
      <w:marBottom w:val="0"/>
      <w:divBdr>
        <w:top w:val="none" w:sz="0" w:space="0" w:color="auto"/>
        <w:left w:val="none" w:sz="0" w:space="0" w:color="auto"/>
        <w:bottom w:val="none" w:sz="0" w:space="0" w:color="auto"/>
        <w:right w:val="none" w:sz="0" w:space="0" w:color="auto"/>
      </w:divBdr>
      <w:divsChild>
        <w:div w:id="1641425624">
          <w:marLeft w:val="0"/>
          <w:marRight w:val="0"/>
          <w:marTop w:val="0"/>
          <w:marBottom w:val="0"/>
          <w:divBdr>
            <w:top w:val="none" w:sz="0" w:space="0" w:color="auto"/>
            <w:left w:val="none" w:sz="0" w:space="0" w:color="auto"/>
            <w:bottom w:val="none" w:sz="0" w:space="0" w:color="auto"/>
            <w:right w:val="none" w:sz="0" w:space="0" w:color="auto"/>
          </w:divBdr>
          <w:divsChild>
            <w:div w:id="212272494">
              <w:marLeft w:val="0"/>
              <w:marRight w:val="0"/>
              <w:marTop w:val="0"/>
              <w:marBottom w:val="0"/>
              <w:divBdr>
                <w:top w:val="none" w:sz="0" w:space="0" w:color="auto"/>
                <w:left w:val="none" w:sz="0" w:space="0" w:color="auto"/>
                <w:bottom w:val="none" w:sz="0" w:space="0" w:color="auto"/>
                <w:right w:val="none" w:sz="0" w:space="0" w:color="auto"/>
              </w:divBdr>
              <w:divsChild>
                <w:div w:id="360513880">
                  <w:marLeft w:val="0"/>
                  <w:marRight w:val="0"/>
                  <w:marTop w:val="0"/>
                  <w:marBottom w:val="0"/>
                  <w:divBdr>
                    <w:top w:val="none" w:sz="0" w:space="0" w:color="auto"/>
                    <w:left w:val="none" w:sz="0" w:space="0" w:color="auto"/>
                    <w:bottom w:val="none" w:sz="0" w:space="0" w:color="auto"/>
                    <w:right w:val="none" w:sz="0" w:space="0" w:color="auto"/>
                  </w:divBdr>
                  <w:divsChild>
                    <w:div w:id="2084183593">
                      <w:marLeft w:val="0"/>
                      <w:marRight w:val="0"/>
                      <w:marTop w:val="0"/>
                      <w:marBottom w:val="0"/>
                      <w:divBdr>
                        <w:top w:val="single" w:sz="6" w:space="15" w:color="B5DAED"/>
                        <w:left w:val="single" w:sz="6" w:space="11" w:color="B5DAED"/>
                        <w:bottom w:val="single" w:sz="6" w:space="11" w:color="B5DAED"/>
                        <w:right w:val="single" w:sz="6" w:space="11" w:color="B5DAED"/>
                      </w:divBdr>
                      <w:divsChild>
                        <w:div w:id="570118757">
                          <w:marLeft w:val="0"/>
                          <w:marRight w:val="0"/>
                          <w:marTop w:val="0"/>
                          <w:marBottom w:val="0"/>
                          <w:divBdr>
                            <w:top w:val="none" w:sz="0" w:space="0" w:color="auto"/>
                            <w:left w:val="none" w:sz="0" w:space="0" w:color="auto"/>
                            <w:bottom w:val="none" w:sz="0" w:space="0" w:color="auto"/>
                            <w:right w:val="none" w:sz="0" w:space="0" w:color="auto"/>
                          </w:divBdr>
                          <w:divsChild>
                            <w:div w:id="1033075411">
                              <w:marLeft w:val="0"/>
                              <w:marRight w:val="0"/>
                              <w:marTop w:val="0"/>
                              <w:marBottom w:val="0"/>
                              <w:divBdr>
                                <w:top w:val="none" w:sz="0" w:space="0" w:color="auto"/>
                                <w:left w:val="none" w:sz="0" w:space="0" w:color="auto"/>
                                <w:bottom w:val="none" w:sz="0" w:space="0" w:color="auto"/>
                                <w:right w:val="none" w:sz="0" w:space="0" w:color="auto"/>
                              </w:divBdr>
                              <w:divsChild>
                                <w:div w:id="816435">
                                  <w:marLeft w:val="0"/>
                                  <w:marRight w:val="0"/>
                                  <w:marTop w:val="0"/>
                                  <w:marBottom w:val="0"/>
                                  <w:divBdr>
                                    <w:top w:val="none" w:sz="0" w:space="0" w:color="auto"/>
                                    <w:left w:val="none" w:sz="0" w:space="0" w:color="auto"/>
                                    <w:bottom w:val="none" w:sz="0" w:space="0" w:color="auto"/>
                                    <w:right w:val="none" w:sz="0" w:space="0" w:color="auto"/>
                                  </w:divBdr>
                                </w:div>
                                <w:div w:id="114830109">
                                  <w:marLeft w:val="0"/>
                                  <w:marRight w:val="0"/>
                                  <w:marTop w:val="0"/>
                                  <w:marBottom w:val="0"/>
                                  <w:divBdr>
                                    <w:top w:val="none" w:sz="0" w:space="0" w:color="auto"/>
                                    <w:left w:val="none" w:sz="0" w:space="0" w:color="auto"/>
                                    <w:bottom w:val="none" w:sz="0" w:space="0" w:color="auto"/>
                                    <w:right w:val="none" w:sz="0" w:space="0" w:color="auto"/>
                                  </w:divBdr>
                                </w:div>
                                <w:div w:id="218857166">
                                  <w:marLeft w:val="0"/>
                                  <w:marRight w:val="0"/>
                                  <w:marTop w:val="0"/>
                                  <w:marBottom w:val="0"/>
                                  <w:divBdr>
                                    <w:top w:val="none" w:sz="0" w:space="0" w:color="auto"/>
                                    <w:left w:val="none" w:sz="0" w:space="0" w:color="auto"/>
                                    <w:bottom w:val="none" w:sz="0" w:space="0" w:color="auto"/>
                                    <w:right w:val="none" w:sz="0" w:space="0" w:color="auto"/>
                                  </w:divBdr>
                                </w:div>
                                <w:div w:id="249388266">
                                  <w:marLeft w:val="0"/>
                                  <w:marRight w:val="0"/>
                                  <w:marTop w:val="0"/>
                                  <w:marBottom w:val="0"/>
                                  <w:divBdr>
                                    <w:top w:val="none" w:sz="0" w:space="0" w:color="auto"/>
                                    <w:left w:val="none" w:sz="0" w:space="0" w:color="auto"/>
                                    <w:bottom w:val="none" w:sz="0" w:space="0" w:color="auto"/>
                                    <w:right w:val="none" w:sz="0" w:space="0" w:color="auto"/>
                                  </w:divBdr>
                                </w:div>
                                <w:div w:id="333724616">
                                  <w:marLeft w:val="0"/>
                                  <w:marRight w:val="0"/>
                                  <w:marTop w:val="0"/>
                                  <w:marBottom w:val="0"/>
                                  <w:divBdr>
                                    <w:top w:val="none" w:sz="0" w:space="0" w:color="auto"/>
                                    <w:left w:val="none" w:sz="0" w:space="0" w:color="auto"/>
                                    <w:bottom w:val="none" w:sz="0" w:space="0" w:color="auto"/>
                                    <w:right w:val="none" w:sz="0" w:space="0" w:color="auto"/>
                                  </w:divBdr>
                                </w:div>
                                <w:div w:id="696665432">
                                  <w:marLeft w:val="0"/>
                                  <w:marRight w:val="0"/>
                                  <w:marTop w:val="0"/>
                                  <w:marBottom w:val="0"/>
                                  <w:divBdr>
                                    <w:top w:val="none" w:sz="0" w:space="0" w:color="auto"/>
                                    <w:left w:val="none" w:sz="0" w:space="0" w:color="auto"/>
                                    <w:bottom w:val="none" w:sz="0" w:space="0" w:color="auto"/>
                                    <w:right w:val="none" w:sz="0" w:space="0" w:color="auto"/>
                                  </w:divBdr>
                                </w:div>
                                <w:div w:id="697242465">
                                  <w:marLeft w:val="0"/>
                                  <w:marRight w:val="0"/>
                                  <w:marTop w:val="0"/>
                                  <w:marBottom w:val="0"/>
                                  <w:divBdr>
                                    <w:top w:val="none" w:sz="0" w:space="0" w:color="auto"/>
                                    <w:left w:val="none" w:sz="0" w:space="0" w:color="auto"/>
                                    <w:bottom w:val="none" w:sz="0" w:space="0" w:color="auto"/>
                                    <w:right w:val="none" w:sz="0" w:space="0" w:color="auto"/>
                                  </w:divBdr>
                                </w:div>
                                <w:div w:id="720710293">
                                  <w:marLeft w:val="0"/>
                                  <w:marRight w:val="0"/>
                                  <w:marTop w:val="0"/>
                                  <w:marBottom w:val="0"/>
                                  <w:divBdr>
                                    <w:top w:val="none" w:sz="0" w:space="0" w:color="auto"/>
                                    <w:left w:val="none" w:sz="0" w:space="0" w:color="auto"/>
                                    <w:bottom w:val="none" w:sz="0" w:space="0" w:color="auto"/>
                                    <w:right w:val="none" w:sz="0" w:space="0" w:color="auto"/>
                                  </w:divBdr>
                                </w:div>
                                <w:div w:id="759445293">
                                  <w:marLeft w:val="0"/>
                                  <w:marRight w:val="0"/>
                                  <w:marTop w:val="0"/>
                                  <w:marBottom w:val="0"/>
                                  <w:divBdr>
                                    <w:top w:val="none" w:sz="0" w:space="0" w:color="auto"/>
                                    <w:left w:val="none" w:sz="0" w:space="0" w:color="auto"/>
                                    <w:bottom w:val="none" w:sz="0" w:space="0" w:color="auto"/>
                                    <w:right w:val="none" w:sz="0" w:space="0" w:color="auto"/>
                                  </w:divBdr>
                                </w:div>
                                <w:div w:id="974526122">
                                  <w:marLeft w:val="0"/>
                                  <w:marRight w:val="0"/>
                                  <w:marTop w:val="0"/>
                                  <w:marBottom w:val="0"/>
                                  <w:divBdr>
                                    <w:top w:val="none" w:sz="0" w:space="0" w:color="auto"/>
                                    <w:left w:val="none" w:sz="0" w:space="0" w:color="auto"/>
                                    <w:bottom w:val="none" w:sz="0" w:space="0" w:color="auto"/>
                                    <w:right w:val="none" w:sz="0" w:space="0" w:color="auto"/>
                                  </w:divBdr>
                                </w:div>
                                <w:div w:id="1044326563">
                                  <w:marLeft w:val="0"/>
                                  <w:marRight w:val="0"/>
                                  <w:marTop w:val="0"/>
                                  <w:marBottom w:val="0"/>
                                  <w:divBdr>
                                    <w:top w:val="none" w:sz="0" w:space="0" w:color="auto"/>
                                    <w:left w:val="none" w:sz="0" w:space="0" w:color="auto"/>
                                    <w:bottom w:val="none" w:sz="0" w:space="0" w:color="auto"/>
                                    <w:right w:val="none" w:sz="0" w:space="0" w:color="auto"/>
                                  </w:divBdr>
                                </w:div>
                                <w:div w:id="1158688280">
                                  <w:marLeft w:val="0"/>
                                  <w:marRight w:val="0"/>
                                  <w:marTop w:val="0"/>
                                  <w:marBottom w:val="0"/>
                                  <w:divBdr>
                                    <w:top w:val="none" w:sz="0" w:space="0" w:color="auto"/>
                                    <w:left w:val="none" w:sz="0" w:space="0" w:color="auto"/>
                                    <w:bottom w:val="none" w:sz="0" w:space="0" w:color="auto"/>
                                    <w:right w:val="none" w:sz="0" w:space="0" w:color="auto"/>
                                  </w:divBdr>
                                </w:div>
                                <w:div w:id="1178927922">
                                  <w:marLeft w:val="0"/>
                                  <w:marRight w:val="0"/>
                                  <w:marTop w:val="0"/>
                                  <w:marBottom w:val="0"/>
                                  <w:divBdr>
                                    <w:top w:val="none" w:sz="0" w:space="0" w:color="auto"/>
                                    <w:left w:val="none" w:sz="0" w:space="0" w:color="auto"/>
                                    <w:bottom w:val="none" w:sz="0" w:space="0" w:color="auto"/>
                                    <w:right w:val="none" w:sz="0" w:space="0" w:color="auto"/>
                                  </w:divBdr>
                                </w:div>
                                <w:div w:id="1205021538">
                                  <w:marLeft w:val="0"/>
                                  <w:marRight w:val="0"/>
                                  <w:marTop w:val="0"/>
                                  <w:marBottom w:val="0"/>
                                  <w:divBdr>
                                    <w:top w:val="none" w:sz="0" w:space="0" w:color="auto"/>
                                    <w:left w:val="none" w:sz="0" w:space="0" w:color="auto"/>
                                    <w:bottom w:val="none" w:sz="0" w:space="0" w:color="auto"/>
                                    <w:right w:val="none" w:sz="0" w:space="0" w:color="auto"/>
                                  </w:divBdr>
                                </w:div>
                                <w:div w:id="1210804663">
                                  <w:marLeft w:val="0"/>
                                  <w:marRight w:val="0"/>
                                  <w:marTop w:val="0"/>
                                  <w:marBottom w:val="0"/>
                                  <w:divBdr>
                                    <w:top w:val="none" w:sz="0" w:space="0" w:color="auto"/>
                                    <w:left w:val="none" w:sz="0" w:space="0" w:color="auto"/>
                                    <w:bottom w:val="none" w:sz="0" w:space="0" w:color="auto"/>
                                    <w:right w:val="none" w:sz="0" w:space="0" w:color="auto"/>
                                  </w:divBdr>
                                </w:div>
                                <w:div w:id="1454637168">
                                  <w:marLeft w:val="0"/>
                                  <w:marRight w:val="0"/>
                                  <w:marTop w:val="0"/>
                                  <w:marBottom w:val="0"/>
                                  <w:divBdr>
                                    <w:top w:val="none" w:sz="0" w:space="0" w:color="auto"/>
                                    <w:left w:val="none" w:sz="0" w:space="0" w:color="auto"/>
                                    <w:bottom w:val="none" w:sz="0" w:space="0" w:color="auto"/>
                                    <w:right w:val="none" w:sz="0" w:space="0" w:color="auto"/>
                                  </w:divBdr>
                                </w:div>
                                <w:div w:id="1557014080">
                                  <w:marLeft w:val="0"/>
                                  <w:marRight w:val="0"/>
                                  <w:marTop w:val="0"/>
                                  <w:marBottom w:val="0"/>
                                  <w:divBdr>
                                    <w:top w:val="none" w:sz="0" w:space="0" w:color="auto"/>
                                    <w:left w:val="none" w:sz="0" w:space="0" w:color="auto"/>
                                    <w:bottom w:val="none" w:sz="0" w:space="0" w:color="auto"/>
                                    <w:right w:val="none" w:sz="0" w:space="0" w:color="auto"/>
                                  </w:divBdr>
                                </w:div>
                                <w:div w:id="1567836056">
                                  <w:marLeft w:val="0"/>
                                  <w:marRight w:val="0"/>
                                  <w:marTop w:val="0"/>
                                  <w:marBottom w:val="0"/>
                                  <w:divBdr>
                                    <w:top w:val="none" w:sz="0" w:space="0" w:color="auto"/>
                                    <w:left w:val="none" w:sz="0" w:space="0" w:color="auto"/>
                                    <w:bottom w:val="none" w:sz="0" w:space="0" w:color="auto"/>
                                    <w:right w:val="none" w:sz="0" w:space="0" w:color="auto"/>
                                  </w:divBdr>
                                </w:div>
                                <w:div w:id="1624651855">
                                  <w:marLeft w:val="0"/>
                                  <w:marRight w:val="0"/>
                                  <w:marTop w:val="0"/>
                                  <w:marBottom w:val="0"/>
                                  <w:divBdr>
                                    <w:top w:val="none" w:sz="0" w:space="0" w:color="auto"/>
                                    <w:left w:val="none" w:sz="0" w:space="0" w:color="auto"/>
                                    <w:bottom w:val="none" w:sz="0" w:space="0" w:color="auto"/>
                                    <w:right w:val="none" w:sz="0" w:space="0" w:color="auto"/>
                                  </w:divBdr>
                                </w:div>
                                <w:div w:id="1650674747">
                                  <w:marLeft w:val="0"/>
                                  <w:marRight w:val="0"/>
                                  <w:marTop w:val="0"/>
                                  <w:marBottom w:val="0"/>
                                  <w:divBdr>
                                    <w:top w:val="none" w:sz="0" w:space="0" w:color="auto"/>
                                    <w:left w:val="none" w:sz="0" w:space="0" w:color="auto"/>
                                    <w:bottom w:val="none" w:sz="0" w:space="0" w:color="auto"/>
                                    <w:right w:val="none" w:sz="0" w:space="0" w:color="auto"/>
                                  </w:divBdr>
                                </w:div>
                                <w:div w:id="1678145821">
                                  <w:marLeft w:val="0"/>
                                  <w:marRight w:val="0"/>
                                  <w:marTop w:val="0"/>
                                  <w:marBottom w:val="0"/>
                                  <w:divBdr>
                                    <w:top w:val="none" w:sz="0" w:space="0" w:color="auto"/>
                                    <w:left w:val="none" w:sz="0" w:space="0" w:color="auto"/>
                                    <w:bottom w:val="none" w:sz="0" w:space="0" w:color="auto"/>
                                    <w:right w:val="none" w:sz="0" w:space="0" w:color="auto"/>
                                  </w:divBdr>
                                </w:div>
                                <w:div w:id="1791242415">
                                  <w:marLeft w:val="0"/>
                                  <w:marRight w:val="0"/>
                                  <w:marTop w:val="0"/>
                                  <w:marBottom w:val="0"/>
                                  <w:divBdr>
                                    <w:top w:val="none" w:sz="0" w:space="0" w:color="auto"/>
                                    <w:left w:val="none" w:sz="0" w:space="0" w:color="auto"/>
                                    <w:bottom w:val="none" w:sz="0" w:space="0" w:color="auto"/>
                                    <w:right w:val="none" w:sz="0" w:space="0" w:color="auto"/>
                                  </w:divBdr>
                                </w:div>
                                <w:div w:id="1856142647">
                                  <w:marLeft w:val="0"/>
                                  <w:marRight w:val="0"/>
                                  <w:marTop w:val="0"/>
                                  <w:marBottom w:val="0"/>
                                  <w:divBdr>
                                    <w:top w:val="none" w:sz="0" w:space="0" w:color="auto"/>
                                    <w:left w:val="none" w:sz="0" w:space="0" w:color="auto"/>
                                    <w:bottom w:val="none" w:sz="0" w:space="0" w:color="auto"/>
                                    <w:right w:val="none" w:sz="0" w:space="0" w:color="auto"/>
                                  </w:divBdr>
                                </w:div>
                                <w:div w:id="20866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418319">
      <w:bodyDiv w:val="1"/>
      <w:marLeft w:val="0"/>
      <w:marRight w:val="0"/>
      <w:marTop w:val="0"/>
      <w:marBottom w:val="0"/>
      <w:divBdr>
        <w:top w:val="none" w:sz="0" w:space="0" w:color="auto"/>
        <w:left w:val="none" w:sz="0" w:space="0" w:color="auto"/>
        <w:bottom w:val="none" w:sz="0" w:space="0" w:color="auto"/>
        <w:right w:val="none" w:sz="0" w:space="0" w:color="auto"/>
      </w:divBdr>
      <w:divsChild>
        <w:div w:id="303311870">
          <w:marLeft w:val="0"/>
          <w:marRight w:val="0"/>
          <w:marTop w:val="0"/>
          <w:marBottom w:val="0"/>
          <w:divBdr>
            <w:top w:val="none" w:sz="0" w:space="0" w:color="auto"/>
            <w:left w:val="none" w:sz="0" w:space="0" w:color="auto"/>
            <w:bottom w:val="none" w:sz="0" w:space="0" w:color="auto"/>
            <w:right w:val="none" w:sz="0" w:space="0" w:color="auto"/>
          </w:divBdr>
          <w:divsChild>
            <w:div w:id="71661724">
              <w:marLeft w:val="0"/>
              <w:marRight w:val="0"/>
              <w:marTop w:val="0"/>
              <w:marBottom w:val="0"/>
              <w:divBdr>
                <w:top w:val="none" w:sz="0" w:space="0" w:color="auto"/>
                <w:left w:val="none" w:sz="0" w:space="0" w:color="auto"/>
                <w:bottom w:val="none" w:sz="0" w:space="0" w:color="auto"/>
                <w:right w:val="none" w:sz="0" w:space="0" w:color="auto"/>
              </w:divBdr>
              <w:divsChild>
                <w:div w:id="1703433996">
                  <w:marLeft w:val="0"/>
                  <w:marRight w:val="0"/>
                  <w:marTop w:val="0"/>
                  <w:marBottom w:val="0"/>
                  <w:divBdr>
                    <w:top w:val="none" w:sz="0" w:space="0" w:color="auto"/>
                    <w:left w:val="none" w:sz="0" w:space="0" w:color="auto"/>
                    <w:bottom w:val="none" w:sz="0" w:space="0" w:color="auto"/>
                    <w:right w:val="none" w:sz="0" w:space="0" w:color="auto"/>
                  </w:divBdr>
                  <w:divsChild>
                    <w:div w:id="1504783666">
                      <w:marLeft w:val="0"/>
                      <w:marRight w:val="0"/>
                      <w:marTop w:val="0"/>
                      <w:marBottom w:val="0"/>
                      <w:divBdr>
                        <w:top w:val="none" w:sz="0" w:space="0" w:color="auto"/>
                        <w:left w:val="none" w:sz="0" w:space="0" w:color="auto"/>
                        <w:bottom w:val="none" w:sz="0" w:space="0" w:color="auto"/>
                        <w:right w:val="none" w:sz="0" w:space="0" w:color="auto"/>
                      </w:divBdr>
                      <w:divsChild>
                        <w:div w:id="186991826">
                          <w:marLeft w:val="0"/>
                          <w:marRight w:val="0"/>
                          <w:marTop w:val="0"/>
                          <w:marBottom w:val="0"/>
                          <w:divBdr>
                            <w:top w:val="none" w:sz="0" w:space="0" w:color="auto"/>
                            <w:left w:val="none" w:sz="0" w:space="0" w:color="auto"/>
                            <w:bottom w:val="none" w:sz="0" w:space="0" w:color="auto"/>
                            <w:right w:val="none" w:sz="0" w:space="0" w:color="auto"/>
                          </w:divBdr>
                          <w:divsChild>
                            <w:div w:id="201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65503">
      <w:bodyDiv w:val="1"/>
      <w:marLeft w:val="0"/>
      <w:marRight w:val="0"/>
      <w:marTop w:val="0"/>
      <w:marBottom w:val="0"/>
      <w:divBdr>
        <w:top w:val="none" w:sz="0" w:space="0" w:color="auto"/>
        <w:left w:val="none" w:sz="0" w:space="0" w:color="auto"/>
        <w:bottom w:val="none" w:sz="0" w:space="0" w:color="auto"/>
        <w:right w:val="none" w:sz="0" w:space="0" w:color="auto"/>
      </w:divBdr>
      <w:divsChild>
        <w:div w:id="237442451">
          <w:marLeft w:val="0"/>
          <w:marRight w:val="0"/>
          <w:marTop w:val="150"/>
          <w:marBottom w:val="150"/>
          <w:divBdr>
            <w:top w:val="none" w:sz="0" w:space="0" w:color="auto"/>
            <w:left w:val="none" w:sz="0" w:space="0" w:color="auto"/>
            <w:bottom w:val="none" w:sz="0" w:space="0" w:color="auto"/>
            <w:right w:val="none" w:sz="0" w:space="0" w:color="auto"/>
          </w:divBdr>
          <w:divsChild>
            <w:div w:id="2055424422">
              <w:marLeft w:val="0"/>
              <w:marRight w:val="0"/>
              <w:marTop w:val="0"/>
              <w:marBottom w:val="0"/>
              <w:divBdr>
                <w:top w:val="none" w:sz="0" w:space="0" w:color="auto"/>
                <w:left w:val="none" w:sz="0" w:space="0" w:color="auto"/>
                <w:bottom w:val="none" w:sz="0" w:space="0" w:color="auto"/>
                <w:right w:val="none" w:sz="0" w:space="0" w:color="auto"/>
              </w:divBdr>
              <w:divsChild>
                <w:div w:id="1405682224">
                  <w:marLeft w:val="0"/>
                  <w:marRight w:val="0"/>
                  <w:marTop w:val="0"/>
                  <w:marBottom w:val="0"/>
                  <w:divBdr>
                    <w:top w:val="none" w:sz="0" w:space="0" w:color="auto"/>
                    <w:left w:val="none" w:sz="0" w:space="0" w:color="auto"/>
                    <w:bottom w:val="none" w:sz="0" w:space="0" w:color="auto"/>
                    <w:right w:val="none" w:sz="0" w:space="0" w:color="auto"/>
                  </w:divBdr>
                  <w:divsChild>
                    <w:div w:id="2009937839">
                      <w:marLeft w:val="0"/>
                      <w:marRight w:val="0"/>
                      <w:marTop w:val="0"/>
                      <w:marBottom w:val="0"/>
                      <w:divBdr>
                        <w:top w:val="none" w:sz="0" w:space="0" w:color="auto"/>
                        <w:left w:val="none" w:sz="0" w:space="0" w:color="auto"/>
                        <w:bottom w:val="none" w:sz="0" w:space="0" w:color="auto"/>
                        <w:right w:val="none" w:sz="0" w:space="0" w:color="auto"/>
                      </w:divBdr>
                      <w:divsChild>
                        <w:div w:id="1649808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69535477">
      <w:bodyDiv w:val="1"/>
      <w:marLeft w:val="0"/>
      <w:marRight w:val="0"/>
      <w:marTop w:val="0"/>
      <w:marBottom w:val="0"/>
      <w:divBdr>
        <w:top w:val="none" w:sz="0" w:space="0" w:color="auto"/>
        <w:left w:val="none" w:sz="0" w:space="0" w:color="auto"/>
        <w:bottom w:val="none" w:sz="0" w:space="0" w:color="auto"/>
        <w:right w:val="none" w:sz="0" w:space="0" w:color="auto"/>
      </w:divBdr>
    </w:div>
    <w:div w:id="872772551">
      <w:bodyDiv w:val="1"/>
      <w:marLeft w:val="0"/>
      <w:marRight w:val="0"/>
      <w:marTop w:val="0"/>
      <w:marBottom w:val="0"/>
      <w:divBdr>
        <w:top w:val="none" w:sz="0" w:space="0" w:color="auto"/>
        <w:left w:val="none" w:sz="0" w:space="0" w:color="auto"/>
        <w:bottom w:val="none" w:sz="0" w:space="0" w:color="auto"/>
        <w:right w:val="none" w:sz="0" w:space="0" w:color="auto"/>
      </w:divBdr>
    </w:div>
    <w:div w:id="873463886">
      <w:bodyDiv w:val="1"/>
      <w:marLeft w:val="0"/>
      <w:marRight w:val="0"/>
      <w:marTop w:val="0"/>
      <w:marBottom w:val="0"/>
      <w:divBdr>
        <w:top w:val="none" w:sz="0" w:space="0" w:color="auto"/>
        <w:left w:val="none" w:sz="0" w:space="0" w:color="auto"/>
        <w:bottom w:val="none" w:sz="0" w:space="0" w:color="auto"/>
        <w:right w:val="none" w:sz="0" w:space="0" w:color="auto"/>
      </w:divBdr>
    </w:div>
    <w:div w:id="873691767">
      <w:bodyDiv w:val="1"/>
      <w:marLeft w:val="0"/>
      <w:marRight w:val="0"/>
      <w:marTop w:val="0"/>
      <w:marBottom w:val="0"/>
      <w:divBdr>
        <w:top w:val="none" w:sz="0" w:space="0" w:color="auto"/>
        <w:left w:val="none" w:sz="0" w:space="0" w:color="auto"/>
        <w:bottom w:val="none" w:sz="0" w:space="0" w:color="auto"/>
        <w:right w:val="none" w:sz="0" w:space="0" w:color="auto"/>
      </w:divBdr>
      <w:divsChild>
        <w:div w:id="537275143">
          <w:marLeft w:val="0"/>
          <w:marRight w:val="0"/>
          <w:marTop w:val="0"/>
          <w:marBottom w:val="0"/>
          <w:divBdr>
            <w:top w:val="none" w:sz="0" w:space="0" w:color="auto"/>
            <w:left w:val="none" w:sz="0" w:space="0" w:color="auto"/>
            <w:bottom w:val="none" w:sz="0" w:space="0" w:color="auto"/>
            <w:right w:val="none" w:sz="0" w:space="0" w:color="auto"/>
          </w:divBdr>
        </w:div>
      </w:divsChild>
    </w:div>
    <w:div w:id="873808063">
      <w:bodyDiv w:val="1"/>
      <w:marLeft w:val="0"/>
      <w:marRight w:val="0"/>
      <w:marTop w:val="0"/>
      <w:marBottom w:val="0"/>
      <w:divBdr>
        <w:top w:val="none" w:sz="0" w:space="0" w:color="auto"/>
        <w:left w:val="none" w:sz="0" w:space="0" w:color="auto"/>
        <w:bottom w:val="none" w:sz="0" w:space="0" w:color="auto"/>
        <w:right w:val="none" w:sz="0" w:space="0" w:color="auto"/>
      </w:divBdr>
      <w:divsChild>
        <w:div w:id="1486778414">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877934866">
      <w:bodyDiv w:val="1"/>
      <w:marLeft w:val="0"/>
      <w:marRight w:val="0"/>
      <w:marTop w:val="0"/>
      <w:marBottom w:val="0"/>
      <w:divBdr>
        <w:top w:val="none" w:sz="0" w:space="0" w:color="auto"/>
        <w:left w:val="none" w:sz="0" w:space="0" w:color="auto"/>
        <w:bottom w:val="none" w:sz="0" w:space="0" w:color="auto"/>
        <w:right w:val="none" w:sz="0" w:space="0" w:color="auto"/>
      </w:divBdr>
      <w:divsChild>
        <w:div w:id="838664607">
          <w:marLeft w:val="0"/>
          <w:marRight w:val="0"/>
          <w:marTop w:val="0"/>
          <w:marBottom w:val="0"/>
          <w:divBdr>
            <w:top w:val="none" w:sz="0" w:space="0" w:color="auto"/>
            <w:left w:val="none" w:sz="0" w:space="0" w:color="auto"/>
            <w:bottom w:val="none" w:sz="0" w:space="0" w:color="auto"/>
            <w:right w:val="none" w:sz="0" w:space="0" w:color="auto"/>
          </w:divBdr>
          <w:divsChild>
            <w:div w:id="187912379">
              <w:marLeft w:val="0"/>
              <w:marRight w:val="0"/>
              <w:marTop w:val="0"/>
              <w:marBottom w:val="0"/>
              <w:divBdr>
                <w:top w:val="none" w:sz="0" w:space="0" w:color="auto"/>
                <w:left w:val="none" w:sz="0" w:space="0" w:color="auto"/>
                <w:bottom w:val="none" w:sz="0" w:space="0" w:color="auto"/>
                <w:right w:val="none" w:sz="0" w:space="0" w:color="auto"/>
              </w:divBdr>
              <w:divsChild>
                <w:div w:id="175081349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470320672">
          <w:marLeft w:val="0"/>
          <w:marRight w:val="0"/>
          <w:marTop w:val="0"/>
          <w:marBottom w:val="0"/>
          <w:divBdr>
            <w:top w:val="none" w:sz="0" w:space="0" w:color="auto"/>
            <w:left w:val="none" w:sz="0" w:space="0" w:color="auto"/>
            <w:bottom w:val="none" w:sz="0" w:space="0" w:color="auto"/>
            <w:right w:val="none" w:sz="0" w:space="0" w:color="auto"/>
          </w:divBdr>
        </w:div>
      </w:divsChild>
    </w:div>
    <w:div w:id="882407267">
      <w:bodyDiv w:val="1"/>
      <w:marLeft w:val="0"/>
      <w:marRight w:val="0"/>
      <w:marTop w:val="0"/>
      <w:marBottom w:val="0"/>
      <w:divBdr>
        <w:top w:val="none" w:sz="0" w:space="0" w:color="auto"/>
        <w:left w:val="none" w:sz="0" w:space="0" w:color="auto"/>
        <w:bottom w:val="none" w:sz="0" w:space="0" w:color="auto"/>
        <w:right w:val="none" w:sz="0" w:space="0" w:color="auto"/>
      </w:divBdr>
    </w:div>
    <w:div w:id="884951812">
      <w:bodyDiv w:val="1"/>
      <w:marLeft w:val="0"/>
      <w:marRight w:val="0"/>
      <w:marTop w:val="0"/>
      <w:marBottom w:val="0"/>
      <w:divBdr>
        <w:top w:val="none" w:sz="0" w:space="0" w:color="auto"/>
        <w:left w:val="none" w:sz="0" w:space="0" w:color="auto"/>
        <w:bottom w:val="none" w:sz="0" w:space="0" w:color="auto"/>
        <w:right w:val="none" w:sz="0" w:space="0" w:color="auto"/>
      </w:divBdr>
      <w:divsChild>
        <w:div w:id="2087144832">
          <w:marLeft w:val="0"/>
          <w:marRight w:val="0"/>
          <w:marTop w:val="0"/>
          <w:marBottom w:val="0"/>
          <w:divBdr>
            <w:top w:val="none" w:sz="0" w:space="0" w:color="auto"/>
            <w:left w:val="none" w:sz="0" w:space="0" w:color="auto"/>
            <w:bottom w:val="none" w:sz="0" w:space="0" w:color="auto"/>
            <w:right w:val="none" w:sz="0" w:space="0" w:color="auto"/>
          </w:divBdr>
        </w:div>
      </w:divsChild>
    </w:div>
    <w:div w:id="886139399">
      <w:bodyDiv w:val="1"/>
      <w:marLeft w:val="0"/>
      <w:marRight w:val="0"/>
      <w:marTop w:val="0"/>
      <w:marBottom w:val="0"/>
      <w:divBdr>
        <w:top w:val="none" w:sz="0" w:space="0" w:color="auto"/>
        <w:left w:val="none" w:sz="0" w:space="0" w:color="auto"/>
        <w:bottom w:val="none" w:sz="0" w:space="0" w:color="auto"/>
        <w:right w:val="none" w:sz="0" w:space="0" w:color="auto"/>
      </w:divBdr>
      <w:divsChild>
        <w:div w:id="131949533">
          <w:marLeft w:val="0"/>
          <w:marRight w:val="0"/>
          <w:marTop w:val="100"/>
          <w:marBottom w:val="100"/>
          <w:divBdr>
            <w:top w:val="none" w:sz="0" w:space="0" w:color="auto"/>
            <w:left w:val="none" w:sz="0" w:space="0" w:color="auto"/>
            <w:bottom w:val="none" w:sz="0" w:space="0" w:color="auto"/>
            <w:right w:val="none" w:sz="0" w:space="0" w:color="auto"/>
          </w:divBdr>
          <w:divsChild>
            <w:div w:id="1182469998">
              <w:marLeft w:val="0"/>
              <w:marRight w:val="0"/>
              <w:marTop w:val="0"/>
              <w:marBottom w:val="0"/>
              <w:divBdr>
                <w:top w:val="none" w:sz="0" w:space="0" w:color="auto"/>
                <w:left w:val="none" w:sz="0" w:space="0" w:color="auto"/>
                <w:bottom w:val="none" w:sz="0" w:space="0" w:color="auto"/>
                <w:right w:val="none" w:sz="0" w:space="0" w:color="auto"/>
              </w:divBdr>
              <w:divsChild>
                <w:div w:id="1105074206">
                  <w:marLeft w:val="0"/>
                  <w:marRight w:val="0"/>
                  <w:marTop w:val="0"/>
                  <w:marBottom w:val="0"/>
                  <w:divBdr>
                    <w:top w:val="single" w:sz="6" w:space="0" w:color="AACCEE"/>
                    <w:left w:val="single" w:sz="6" w:space="0" w:color="AACCEE"/>
                    <w:bottom w:val="single" w:sz="6" w:space="0" w:color="AACCEE"/>
                    <w:right w:val="single" w:sz="6" w:space="0" w:color="AACCEE"/>
                  </w:divBdr>
                  <w:divsChild>
                    <w:div w:id="891117853">
                      <w:marLeft w:val="0"/>
                      <w:marRight w:val="0"/>
                      <w:marTop w:val="0"/>
                      <w:marBottom w:val="0"/>
                      <w:divBdr>
                        <w:top w:val="none" w:sz="0" w:space="0" w:color="auto"/>
                        <w:left w:val="none" w:sz="0" w:space="0" w:color="auto"/>
                        <w:bottom w:val="none" w:sz="0" w:space="0" w:color="auto"/>
                        <w:right w:val="none" w:sz="0" w:space="0" w:color="auto"/>
                      </w:divBdr>
                      <w:divsChild>
                        <w:div w:id="12222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7843">
      <w:bodyDiv w:val="1"/>
      <w:marLeft w:val="0"/>
      <w:marRight w:val="0"/>
      <w:marTop w:val="0"/>
      <w:marBottom w:val="0"/>
      <w:divBdr>
        <w:top w:val="none" w:sz="0" w:space="0" w:color="auto"/>
        <w:left w:val="none" w:sz="0" w:space="0" w:color="auto"/>
        <w:bottom w:val="none" w:sz="0" w:space="0" w:color="auto"/>
        <w:right w:val="none" w:sz="0" w:space="0" w:color="auto"/>
      </w:divBdr>
    </w:div>
    <w:div w:id="889077347">
      <w:bodyDiv w:val="1"/>
      <w:marLeft w:val="0"/>
      <w:marRight w:val="0"/>
      <w:marTop w:val="0"/>
      <w:marBottom w:val="0"/>
      <w:divBdr>
        <w:top w:val="none" w:sz="0" w:space="0" w:color="auto"/>
        <w:left w:val="none" w:sz="0" w:space="0" w:color="auto"/>
        <w:bottom w:val="none" w:sz="0" w:space="0" w:color="auto"/>
        <w:right w:val="none" w:sz="0" w:space="0" w:color="auto"/>
      </w:divBdr>
    </w:div>
    <w:div w:id="889849944">
      <w:bodyDiv w:val="1"/>
      <w:marLeft w:val="0"/>
      <w:marRight w:val="0"/>
      <w:marTop w:val="0"/>
      <w:marBottom w:val="0"/>
      <w:divBdr>
        <w:top w:val="none" w:sz="0" w:space="0" w:color="auto"/>
        <w:left w:val="none" w:sz="0" w:space="0" w:color="auto"/>
        <w:bottom w:val="none" w:sz="0" w:space="0" w:color="auto"/>
        <w:right w:val="none" w:sz="0" w:space="0" w:color="auto"/>
      </w:divBdr>
    </w:div>
    <w:div w:id="891814237">
      <w:bodyDiv w:val="1"/>
      <w:marLeft w:val="0"/>
      <w:marRight w:val="0"/>
      <w:marTop w:val="33"/>
      <w:marBottom w:val="0"/>
      <w:divBdr>
        <w:top w:val="none" w:sz="0" w:space="0" w:color="auto"/>
        <w:left w:val="none" w:sz="0" w:space="0" w:color="auto"/>
        <w:bottom w:val="none" w:sz="0" w:space="0" w:color="auto"/>
        <w:right w:val="none" w:sz="0" w:space="0" w:color="auto"/>
      </w:divBdr>
      <w:divsChild>
        <w:div w:id="840579494">
          <w:marLeft w:val="0"/>
          <w:marRight w:val="0"/>
          <w:marTop w:val="0"/>
          <w:marBottom w:val="0"/>
          <w:divBdr>
            <w:top w:val="none" w:sz="0" w:space="0" w:color="auto"/>
            <w:left w:val="none" w:sz="0" w:space="0" w:color="auto"/>
            <w:bottom w:val="none" w:sz="0" w:space="0" w:color="auto"/>
            <w:right w:val="none" w:sz="0" w:space="0" w:color="auto"/>
          </w:divBdr>
          <w:divsChild>
            <w:div w:id="946697245">
              <w:marLeft w:val="0"/>
              <w:marRight w:val="0"/>
              <w:marTop w:val="0"/>
              <w:marBottom w:val="0"/>
              <w:divBdr>
                <w:top w:val="none" w:sz="0" w:space="0" w:color="auto"/>
                <w:left w:val="none" w:sz="0" w:space="0" w:color="auto"/>
                <w:bottom w:val="none" w:sz="0" w:space="0" w:color="auto"/>
                <w:right w:val="none" w:sz="0" w:space="0" w:color="auto"/>
              </w:divBdr>
              <w:divsChild>
                <w:div w:id="204947292">
                  <w:marLeft w:val="0"/>
                  <w:marRight w:val="0"/>
                  <w:marTop w:val="0"/>
                  <w:marBottom w:val="0"/>
                  <w:divBdr>
                    <w:top w:val="none" w:sz="0" w:space="0" w:color="auto"/>
                    <w:left w:val="none" w:sz="0" w:space="0" w:color="auto"/>
                    <w:bottom w:val="none" w:sz="0" w:space="0" w:color="auto"/>
                    <w:right w:val="none" w:sz="0" w:space="0" w:color="auto"/>
                  </w:divBdr>
                  <w:divsChild>
                    <w:div w:id="1491288459">
                      <w:marLeft w:val="251"/>
                      <w:marRight w:val="0"/>
                      <w:marTop w:val="0"/>
                      <w:marBottom w:val="0"/>
                      <w:divBdr>
                        <w:top w:val="none" w:sz="0" w:space="0" w:color="auto"/>
                        <w:left w:val="none" w:sz="0" w:space="0" w:color="auto"/>
                        <w:bottom w:val="none" w:sz="0" w:space="0" w:color="auto"/>
                        <w:right w:val="none" w:sz="0" w:space="0" w:color="auto"/>
                      </w:divBdr>
                      <w:divsChild>
                        <w:div w:id="1061447259">
                          <w:marLeft w:val="0"/>
                          <w:marRight w:val="0"/>
                          <w:marTop w:val="0"/>
                          <w:marBottom w:val="0"/>
                          <w:divBdr>
                            <w:top w:val="none" w:sz="0" w:space="0" w:color="auto"/>
                            <w:left w:val="none" w:sz="0" w:space="0" w:color="auto"/>
                            <w:bottom w:val="none" w:sz="0" w:space="0" w:color="auto"/>
                            <w:right w:val="none" w:sz="0" w:space="0" w:color="auto"/>
                          </w:divBdr>
                          <w:divsChild>
                            <w:div w:id="1597834395">
                              <w:marLeft w:val="0"/>
                              <w:marRight w:val="0"/>
                              <w:marTop w:val="0"/>
                              <w:marBottom w:val="0"/>
                              <w:divBdr>
                                <w:top w:val="none" w:sz="0" w:space="0" w:color="auto"/>
                                <w:left w:val="none" w:sz="0" w:space="0" w:color="auto"/>
                                <w:bottom w:val="none" w:sz="0" w:space="0" w:color="auto"/>
                                <w:right w:val="none" w:sz="0" w:space="0" w:color="auto"/>
                              </w:divBdr>
                              <w:divsChild>
                                <w:div w:id="1830440431">
                                  <w:marLeft w:val="0"/>
                                  <w:marRight w:val="0"/>
                                  <w:marTop w:val="0"/>
                                  <w:marBottom w:val="0"/>
                                  <w:divBdr>
                                    <w:top w:val="none" w:sz="0" w:space="0" w:color="auto"/>
                                    <w:left w:val="none" w:sz="0" w:space="0" w:color="auto"/>
                                    <w:bottom w:val="none" w:sz="0" w:space="0" w:color="auto"/>
                                    <w:right w:val="none" w:sz="0" w:space="0" w:color="auto"/>
                                  </w:divBdr>
                                  <w:divsChild>
                                    <w:div w:id="2073232344">
                                      <w:marLeft w:val="0"/>
                                      <w:marRight w:val="0"/>
                                      <w:marTop w:val="0"/>
                                      <w:marBottom w:val="0"/>
                                      <w:divBdr>
                                        <w:top w:val="none" w:sz="0" w:space="0" w:color="auto"/>
                                        <w:left w:val="none" w:sz="0" w:space="0" w:color="auto"/>
                                        <w:bottom w:val="none" w:sz="0" w:space="0" w:color="auto"/>
                                        <w:right w:val="none" w:sz="0" w:space="0" w:color="auto"/>
                                      </w:divBdr>
                                      <w:divsChild>
                                        <w:div w:id="1141071311">
                                          <w:marLeft w:val="0"/>
                                          <w:marRight w:val="0"/>
                                          <w:marTop w:val="0"/>
                                          <w:marBottom w:val="0"/>
                                          <w:divBdr>
                                            <w:top w:val="none" w:sz="0" w:space="0" w:color="auto"/>
                                            <w:left w:val="none" w:sz="0" w:space="0" w:color="auto"/>
                                            <w:bottom w:val="none" w:sz="0" w:space="0" w:color="auto"/>
                                            <w:right w:val="none" w:sz="0" w:space="0" w:color="auto"/>
                                          </w:divBdr>
                                          <w:divsChild>
                                            <w:div w:id="1291479843">
                                              <w:marLeft w:val="0"/>
                                              <w:marRight w:val="0"/>
                                              <w:marTop w:val="0"/>
                                              <w:marBottom w:val="0"/>
                                              <w:divBdr>
                                                <w:top w:val="none" w:sz="0" w:space="0" w:color="auto"/>
                                                <w:left w:val="none" w:sz="0" w:space="0" w:color="auto"/>
                                                <w:bottom w:val="none" w:sz="0" w:space="0" w:color="auto"/>
                                                <w:right w:val="none" w:sz="0" w:space="0" w:color="auto"/>
                                              </w:divBdr>
                                              <w:divsChild>
                                                <w:div w:id="1952009136">
                                                  <w:marLeft w:val="0"/>
                                                  <w:marRight w:val="0"/>
                                                  <w:marTop w:val="0"/>
                                                  <w:marBottom w:val="0"/>
                                                  <w:divBdr>
                                                    <w:top w:val="none" w:sz="0" w:space="0" w:color="auto"/>
                                                    <w:left w:val="none" w:sz="0" w:space="0" w:color="auto"/>
                                                    <w:bottom w:val="none" w:sz="0" w:space="0" w:color="auto"/>
                                                    <w:right w:val="none" w:sz="0" w:space="0" w:color="auto"/>
                                                  </w:divBdr>
                                                  <w:divsChild>
                                                    <w:div w:id="1164928557">
                                                      <w:marLeft w:val="0"/>
                                                      <w:marRight w:val="0"/>
                                                      <w:marTop w:val="0"/>
                                                      <w:marBottom w:val="0"/>
                                                      <w:divBdr>
                                                        <w:top w:val="none" w:sz="0" w:space="0" w:color="auto"/>
                                                        <w:left w:val="none" w:sz="0" w:space="0" w:color="auto"/>
                                                        <w:bottom w:val="none" w:sz="0" w:space="0" w:color="auto"/>
                                                        <w:right w:val="none" w:sz="0" w:space="0" w:color="auto"/>
                                                      </w:divBdr>
                                                      <w:divsChild>
                                                        <w:div w:id="929238072">
                                                          <w:marLeft w:val="0"/>
                                                          <w:marRight w:val="0"/>
                                                          <w:marTop w:val="0"/>
                                                          <w:marBottom w:val="0"/>
                                                          <w:divBdr>
                                                            <w:top w:val="none" w:sz="0" w:space="0" w:color="auto"/>
                                                            <w:left w:val="none" w:sz="0" w:space="0" w:color="auto"/>
                                                            <w:bottom w:val="none" w:sz="0" w:space="0" w:color="auto"/>
                                                            <w:right w:val="none" w:sz="0" w:space="0" w:color="auto"/>
                                                          </w:divBdr>
                                                          <w:divsChild>
                                                            <w:div w:id="20304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2932901">
      <w:bodyDiv w:val="1"/>
      <w:marLeft w:val="0"/>
      <w:marRight w:val="0"/>
      <w:marTop w:val="0"/>
      <w:marBottom w:val="0"/>
      <w:divBdr>
        <w:top w:val="none" w:sz="0" w:space="0" w:color="auto"/>
        <w:left w:val="none" w:sz="0" w:space="0" w:color="auto"/>
        <w:bottom w:val="none" w:sz="0" w:space="0" w:color="auto"/>
        <w:right w:val="none" w:sz="0" w:space="0" w:color="auto"/>
      </w:divBdr>
      <w:divsChild>
        <w:div w:id="1700230707">
          <w:marLeft w:val="0"/>
          <w:marRight w:val="0"/>
          <w:marTop w:val="150"/>
          <w:marBottom w:val="150"/>
          <w:divBdr>
            <w:top w:val="none" w:sz="0" w:space="0" w:color="auto"/>
            <w:left w:val="none" w:sz="0" w:space="0" w:color="auto"/>
            <w:bottom w:val="none" w:sz="0" w:space="0" w:color="auto"/>
            <w:right w:val="none" w:sz="0" w:space="0" w:color="auto"/>
          </w:divBdr>
          <w:divsChild>
            <w:div w:id="1874150137">
              <w:marLeft w:val="0"/>
              <w:marRight w:val="0"/>
              <w:marTop w:val="0"/>
              <w:marBottom w:val="0"/>
              <w:divBdr>
                <w:top w:val="none" w:sz="0" w:space="0" w:color="auto"/>
                <w:left w:val="none" w:sz="0" w:space="0" w:color="auto"/>
                <w:bottom w:val="none" w:sz="0" w:space="0" w:color="auto"/>
                <w:right w:val="none" w:sz="0" w:space="0" w:color="auto"/>
              </w:divBdr>
              <w:divsChild>
                <w:div w:id="1789083462">
                  <w:marLeft w:val="0"/>
                  <w:marRight w:val="0"/>
                  <w:marTop w:val="0"/>
                  <w:marBottom w:val="0"/>
                  <w:divBdr>
                    <w:top w:val="none" w:sz="0" w:space="0" w:color="auto"/>
                    <w:left w:val="none" w:sz="0" w:space="0" w:color="auto"/>
                    <w:bottom w:val="none" w:sz="0" w:space="0" w:color="auto"/>
                    <w:right w:val="none" w:sz="0" w:space="0" w:color="auto"/>
                  </w:divBdr>
                  <w:divsChild>
                    <w:div w:id="555359737">
                      <w:marLeft w:val="0"/>
                      <w:marRight w:val="0"/>
                      <w:marTop w:val="0"/>
                      <w:marBottom w:val="0"/>
                      <w:divBdr>
                        <w:top w:val="none" w:sz="0" w:space="0" w:color="auto"/>
                        <w:left w:val="none" w:sz="0" w:space="0" w:color="auto"/>
                        <w:bottom w:val="none" w:sz="0" w:space="0" w:color="auto"/>
                        <w:right w:val="none" w:sz="0" w:space="0" w:color="auto"/>
                      </w:divBdr>
                      <w:divsChild>
                        <w:div w:id="12494576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93540022">
      <w:bodyDiv w:val="1"/>
      <w:marLeft w:val="0"/>
      <w:marRight w:val="0"/>
      <w:marTop w:val="0"/>
      <w:marBottom w:val="0"/>
      <w:divBdr>
        <w:top w:val="none" w:sz="0" w:space="0" w:color="auto"/>
        <w:left w:val="none" w:sz="0" w:space="0" w:color="auto"/>
        <w:bottom w:val="none" w:sz="0" w:space="0" w:color="auto"/>
        <w:right w:val="none" w:sz="0" w:space="0" w:color="auto"/>
      </w:divBdr>
    </w:div>
    <w:div w:id="894895085">
      <w:bodyDiv w:val="1"/>
      <w:marLeft w:val="0"/>
      <w:marRight w:val="0"/>
      <w:marTop w:val="0"/>
      <w:marBottom w:val="0"/>
      <w:divBdr>
        <w:top w:val="none" w:sz="0" w:space="0" w:color="auto"/>
        <w:left w:val="none" w:sz="0" w:space="0" w:color="auto"/>
        <w:bottom w:val="none" w:sz="0" w:space="0" w:color="auto"/>
        <w:right w:val="none" w:sz="0" w:space="0" w:color="auto"/>
      </w:divBdr>
      <w:divsChild>
        <w:div w:id="1969242268">
          <w:marLeft w:val="0"/>
          <w:marRight w:val="0"/>
          <w:marTop w:val="0"/>
          <w:marBottom w:val="0"/>
          <w:divBdr>
            <w:top w:val="none" w:sz="0" w:space="0" w:color="auto"/>
            <w:left w:val="none" w:sz="0" w:space="0" w:color="auto"/>
            <w:bottom w:val="none" w:sz="0" w:space="0" w:color="auto"/>
            <w:right w:val="none" w:sz="0" w:space="0" w:color="auto"/>
          </w:divBdr>
          <w:divsChild>
            <w:div w:id="3060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532">
      <w:bodyDiv w:val="1"/>
      <w:marLeft w:val="0"/>
      <w:marRight w:val="0"/>
      <w:marTop w:val="0"/>
      <w:marBottom w:val="0"/>
      <w:divBdr>
        <w:top w:val="none" w:sz="0" w:space="0" w:color="auto"/>
        <w:left w:val="none" w:sz="0" w:space="0" w:color="auto"/>
        <w:bottom w:val="none" w:sz="0" w:space="0" w:color="auto"/>
        <w:right w:val="none" w:sz="0" w:space="0" w:color="auto"/>
      </w:divBdr>
      <w:divsChild>
        <w:div w:id="1324158805">
          <w:marLeft w:val="0"/>
          <w:marRight w:val="0"/>
          <w:marTop w:val="0"/>
          <w:marBottom w:val="0"/>
          <w:divBdr>
            <w:top w:val="none" w:sz="0" w:space="0" w:color="auto"/>
            <w:left w:val="none" w:sz="0" w:space="0" w:color="auto"/>
            <w:bottom w:val="none" w:sz="0" w:space="0" w:color="auto"/>
            <w:right w:val="none" w:sz="0" w:space="0" w:color="auto"/>
          </w:divBdr>
        </w:div>
      </w:divsChild>
    </w:div>
    <w:div w:id="900753935">
      <w:bodyDiv w:val="1"/>
      <w:marLeft w:val="0"/>
      <w:marRight w:val="0"/>
      <w:marTop w:val="0"/>
      <w:marBottom w:val="0"/>
      <w:divBdr>
        <w:top w:val="none" w:sz="0" w:space="0" w:color="auto"/>
        <w:left w:val="none" w:sz="0" w:space="0" w:color="auto"/>
        <w:bottom w:val="none" w:sz="0" w:space="0" w:color="auto"/>
        <w:right w:val="none" w:sz="0" w:space="0" w:color="auto"/>
      </w:divBdr>
      <w:divsChild>
        <w:div w:id="1644501372">
          <w:marLeft w:val="0"/>
          <w:marRight w:val="0"/>
          <w:marTop w:val="0"/>
          <w:marBottom w:val="0"/>
          <w:divBdr>
            <w:top w:val="none" w:sz="0" w:space="0" w:color="auto"/>
            <w:left w:val="none" w:sz="0" w:space="0" w:color="auto"/>
            <w:bottom w:val="none" w:sz="0" w:space="0" w:color="auto"/>
            <w:right w:val="none" w:sz="0" w:space="0" w:color="auto"/>
          </w:divBdr>
          <w:divsChild>
            <w:div w:id="708921718">
              <w:marLeft w:val="0"/>
              <w:marRight w:val="0"/>
              <w:marTop w:val="150"/>
              <w:marBottom w:val="0"/>
              <w:divBdr>
                <w:top w:val="single" w:sz="6" w:space="11" w:color="E9E9E9"/>
                <w:left w:val="single" w:sz="6" w:space="11" w:color="E9E9E9"/>
                <w:bottom w:val="single" w:sz="6" w:space="11" w:color="E9E9E9"/>
                <w:right w:val="single" w:sz="6" w:space="11" w:color="E9E9E9"/>
              </w:divBdr>
              <w:divsChild>
                <w:div w:id="959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6395">
      <w:bodyDiv w:val="1"/>
      <w:marLeft w:val="0"/>
      <w:marRight w:val="0"/>
      <w:marTop w:val="0"/>
      <w:marBottom w:val="0"/>
      <w:divBdr>
        <w:top w:val="none" w:sz="0" w:space="0" w:color="auto"/>
        <w:left w:val="none" w:sz="0" w:space="0" w:color="auto"/>
        <w:bottom w:val="none" w:sz="0" w:space="0" w:color="auto"/>
        <w:right w:val="none" w:sz="0" w:space="0" w:color="auto"/>
      </w:divBdr>
    </w:div>
    <w:div w:id="909657220">
      <w:bodyDiv w:val="1"/>
      <w:marLeft w:val="0"/>
      <w:marRight w:val="0"/>
      <w:marTop w:val="0"/>
      <w:marBottom w:val="0"/>
      <w:divBdr>
        <w:top w:val="none" w:sz="0" w:space="0" w:color="auto"/>
        <w:left w:val="none" w:sz="0" w:space="0" w:color="auto"/>
        <w:bottom w:val="none" w:sz="0" w:space="0" w:color="auto"/>
        <w:right w:val="none" w:sz="0" w:space="0" w:color="auto"/>
      </w:divBdr>
      <w:divsChild>
        <w:div w:id="309093741">
          <w:marLeft w:val="0"/>
          <w:marRight w:val="0"/>
          <w:marTop w:val="0"/>
          <w:marBottom w:val="0"/>
          <w:divBdr>
            <w:top w:val="none" w:sz="0" w:space="0" w:color="auto"/>
            <w:left w:val="none" w:sz="0" w:space="0" w:color="auto"/>
            <w:bottom w:val="none" w:sz="0" w:space="0" w:color="auto"/>
            <w:right w:val="none" w:sz="0" w:space="0" w:color="auto"/>
          </w:divBdr>
        </w:div>
      </w:divsChild>
    </w:div>
    <w:div w:id="909774981">
      <w:bodyDiv w:val="1"/>
      <w:marLeft w:val="0"/>
      <w:marRight w:val="0"/>
      <w:marTop w:val="0"/>
      <w:marBottom w:val="0"/>
      <w:divBdr>
        <w:top w:val="none" w:sz="0" w:space="0" w:color="auto"/>
        <w:left w:val="none" w:sz="0" w:space="0" w:color="auto"/>
        <w:bottom w:val="none" w:sz="0" w:space="0" w:color="auto"/>
        <w:right w:val="none" w:sz="0" w:space="0" w:color="auto"/>
      </w:divBdr>
      <w:divsChild>
        <w:div w:id="324212756">
          <w:marLeft w:val="0"/>
          <w:marRight w:val="0"/>
          <w:marTop w:val="100"/>
          <w:marBottom w:val="100"/>
          <w:divBdr>
            <w:top w:val="none" w:sz="0" w:space="0" w:color="auto"/>
            <w:left w:val="none" w:sz="0" w:space="0" w:color="auto"/>
            <w:bottom w:val="none" w:sz="0" w:space="0" w:color="auto"/>
            <w:right w:val="none" w:sz="0" w:space="0" w:color="auto"/>
          </w:divBdr>
          <w:divsChild>
            <w:div w:id="1934704068">
              <w:marLeft w:val="0"/>
              <w:marRight w:val="0"/>
              <w:marTop w:val="0"/>
              <w:marBottom w:val="0"/>
              <w:divBdr>
                <w:top w:val="none" w:sz="0" w:space="0" w:color="auto"/>
                <w:left w:val="none" w:sz="0" w:space="0" w:color="auto"/>
                <w:bottom w:val="none" w:sz="0" w:space="0" w:color="auto"/>
                <w:right w:val="none" w:sz="0" w:space="0" w:color="auto"/>
              </w:divBdr>
              <w:divsChild>
                <w:div w:id="998188615">
                  <w:marLeft w:val="0"/>
                  <w:marRight w:val="0"/>
                  <w:marTop w:val="0"/>
                  <w:marBottom w:val="0"/>
                  <w:divBdr>
                    <w:top w:val="single" w:sz="6" w:space="0" w:color="AACCEE"/>
                    <w:left w:val="single" w:sz="6" w:space="0" w:color="AACCEE"/>
                    <w:bottom w:val="single" w:sz="6" w:space="0" w:color="AACCEE"/>
                    <w:right w:val="single" w:sz="6" w:space="0" w:color="AACCEE"/>
                  </w:divBdr>
                  <w:divsChild>
                    <w:div w:id="37978026">
                      <w:marLeft w:val="0"/>
                      <w:marRight w:val="0"/>
                      <w:marTop w:val="0"/>
                      <w:marBottom w:val="0"/>
                      <w:divBdr>
                        <w:top w:val="none" w:sz="0" w:space="0" w:color="auto"/>
                        <w:left w:val="none" w:sz="0" w:space="0" w:color="auto"/>
                        <w:bottom w:val="none" w:sz="0" w:space="0" w:color="auto"/>
                        <w:right w:val="none" w:sz="0" w:space="0" w:color="auto"/>
                      </w:divBdr>
                      <w:divsChild>
                        <w:div w:id="924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21787">
      <w:bodyDiv w:val="1"/>
      <w:marLeft w:val="0"/>
      <w:marRight w:val="0"/>
      <w:marTop w:val="0"/>
      <w:marBottom w:val="0"/>
      <w:divBdr>
        <w:top w:val="none" w:sz="0" w:space="0" w:color="auto"/>
        <w:left w:val="none" w:sz="0" w:space="0" w:color="auto"/>
        <w:bottom w:val="none" w:sz="0" w:space="0" w:color="auto"/>
        <w:right w:val="none" w:sz="0" w:space="0" w:color="auto"/>
      </w:divBdr>
    </w:div>
    <w:div w:id="914125995">
      <w:bodyDiv w:val="1"/>
      <w:marLeft w:val="0"/>
      <w:marRight w:val="0"/>
      <w:marTop w:val="30"/>
      <w:marBottom w:val="0"/>
      <w:divBdr>
        <w:top w:val="none" w:sz="0" w:space="0" w:color="auto"/>
        <w:left w:val="none" w:sz="0" w:space="0" w:color="auto"/>
        <w:bottom w:val="none" w:sz="0" w:space="0" w:color="auto"/>
        <w:right w:val="none" w:sz="0" w:space="0" w:color="auto"/>
      </w:divBdr>
      <w:divsChild>
        <w:div w:id="1265503384">
          <w:marLeft w:val="0"/>
          <w:marRight w:val="0"/>
          <w:marTop w:val="0"/>
          <w:marBottom w:val="0"/>
          <w:divBdr>
            <w:top w:val="none" w:sz="0" w:space="0" w:color="auto"/>
            <w:left w:val="none" w:sz="0" w:space="0" w:color="auto"/>
            <w:bottom w:val="none" w:sz="0" w:space="0" w:color="auto"/>
            <w:right w:val="none" w:sz="0" w:space="0" w:color="auto"/>
          </w:divBdr>
          <w:divsChild>
            <w:div w:id="1482234850">
              <w:marLeft w:val="0"/>
              <w:marRight w:val="0"/>
              <w:marTop w:val="0"/>
              <w:marBottom w:val="0"/>
              <w:divBdr>
                <w:top w:val="none" w:sz="0" w:space="0" w:color="auto"/>
                <w:left w:val="none" w:sz="0" w:space="0" w:color="auto"/>
                <w:bottom w:val="none" w:sz="0" w:space="0" w:color="auto"/>
                <w:right w:val="none" w:sz="0" w:space="0" w:color="auto"/>
              </w:divBdr>
              <w:divsChild>
                <w:div w:id="1537038314">
                  <w:marLeft w:val="0"/>
                  <w:marRight w:val="0"/>
                  <w:marTop w:val="0"/>
                  <w:marBottom w:val="0"/>
                  <w:divBdr>
                    <w:top w:val="none" w:sz="0" w:space="0" w:color="auto"/>
                    <w:left w:val="none" w:sz="0" w:space="0" w:color="auto"/>
                    <w:bottom w:val="none" w:sz="0" w:space="0" w:color="auto"/>
                    <w:right w:val="none" w:sz="0" w:space="0" w:color="auto"/>
                  </w:divBdr>
                  <w:divsChild>
                    <w:div w:id="1974410201">
                      <w:marLeft w:val="225"/>
                      <w:marRight w:val="0"/>
                      <w:marTop w:val="0"/>
                      <w:marBottom w:val="0"/>
                      <w:divBdr>
                        <w:top w:val="none" w:sz="0" w:space="0" w:color="auto"/>
                        <w:left w:val="none" w:sz="0" w:space="0" w:color="auto"/>
                        <w:bottom w:val="none" w:sz="0" w:space="0" w:color="auto"/>
                        <w:right w:val="none" w:sz="0" w:space="0" w:color="auto"/>
                      </w:divBdr>
                      <w:divsChild>
                        <w:div w:id="1660570022">
                          <w:marLeft w:val="0"/>
                          <w:marRight w:val="0"/>
                          <w:marTop w:val="0"/>
                          <w:marBottom w:val="0"/>
                          <w:divBdr>
                            <w:top w:val="none" w:sz="0" w:space="0" w:color="auto"/>
                            <w:left w:val="none" w:sz="0" w:space="0" w:color="auto"/>
                            <w:bottom w:val="none" w:sz="0" w:space="0" w:color="auto"/>
                            <w:right w:val="none" w:sz="0" w:space="0" w:color="auto"/>
                          </w:divBdr>
                          <w:divsChild>
                            <w:div w:id="950085614">
                              <w:marLeft w:val="0"/>
                              <w:marRight w:val="0"/>
                              <w:marTop w:val="0"/>
                              <w:marBottom w:val="0"/>
                              <w:divBdr>
                                <w:top w:val="none" w:sz="0" w:space="0" w:color="auto"/>
                                <w:left w:val="none" w:sz="0" w:space="0" w:color="auto"/>
                                <w:bottom w:val="none" w:sz="0" w:space="0" w:color="auto"/>
                                <w:right w:val="none" w:sz="0" w:space="0" w:color="auto"/>
                              </w:divBdr>
                              <w:divsChild>
                                <w:div w:id="904342372">
                                  <w:marLeft w:val="0"/>
                                  <w:marRight w:val="0"/>
                                  <w:marTop w:val="0"/>
                                  <w:marBottom w:val="0"/>
                                  <w:divBdr>
                                    <w:top w:val="none" w:sz="0" w:space="0" w:color="auto"/>
                                    <w:left w:val="none" w:sz="0" w:space="0" w:color="auto"/>
                                    <w:bottom w:val="none" w:sz="0" w:space="0" w:color="auto"/>
                                    <w:right w:val="none" w:sz="0" w:space="0" w:color="auto"/>
                                  </w:divBdr>
                                  <w:divsChild>
                                    <w:div w:id="166409147">
                                      <w:marLeft w:val="0"/>
                                      <w:marRight w:val="0"/>
                                      <w:marTop w:val="0"/>
                                      <w:marBottom w:val="0"/>
                                      <w:divBdr>
                                        <w:top w:val="none" w:sz="0" w:space="0" w:color="auto"/>
                                        <w:left w:val="none" w:sz="0" w:space="0" w:color="auto"/>
                                        <w:bottom w:val="none" w:sz="0" w:space="0" w:color="auto"/>
                                        <w:right w:val="none" w:sz="0" w:space="0" w:color="auto"/>
                                      </w:divBdr>
                                      <w:divsChild>
                                        <w:div w:id="1343554080">
                                          <w:marLeft w:val="0"/>
                                          <w:marRight w:val="0"/>
                                          <w:marTop w:val="0"/>
                                          <w:marBottom w:val="0"/>
                                          <w:divBdr>
                                            <w:top w:val="none" w:sz="0" w:space="0" w:color="auto"/>
                                            <w:left w:val="none" w:sz="0" w:space="0" w:color="auto"/>
                                            <w:bottom w:val="none" w:sz="0" w:space="0" w:color="auto"/>
                                            <w:right w:val="none" w:sz="0" w:space="0" w:color="auto"/>
                                          </w:divBdr>
                                          <w:divsChild>
                                            <w:div w:id="1499348808">
                                              <w:marLeft w:val="0"/>
                                              <w:marRight w:val="0"/>
                                              <w:marTop w:val="0"/>
                                              <w:marBottom w:val="0"/>
                                              <w:divBdr>
                                                <w:top w:val="none" w:sz="0" w:space="0" w:color="auto"/>
                                                <w:left w:val="none" w:sz="0" w:space="0" w:color="auto"/>
                                                <w:bottom w:val="none" w:sz="0" w:space="0" w:color="auto"/>
                                                <w:right w:val="none" w:sz="0" w:space="0" w:color="auto"/>
                                              </w:divBdr>
                                              <w:divsChild>
                                                <w:div w:id="766386284">
                                                  <w:marLeft w:val="0"/>
                                                  <w:marRight w:val="0"/>
                                                  <w:marTop w:val="0"/>
                                                  <w:marBottom w:val="0"/>
                                                  <w:divBdr>
                                                    <w:top w:val="none" w:sz="0" w:space="0" w:color="auto"/>
                                                    <w:left w:val="none" w:sz="0" w:space="0" w:color="auto"/>
                                                    <w:bottom w:val="none" w:sz="0" w:space="0" w:color="auto"/>
                                                    <w:right w:val="none" w:sz="0" w:space="0" w:color="auto"/>
                                                  </w:divBdr>
                                                  <w:divsChild>
                                                    <w:div w:id="1558589418">
                                                      <w:marLeft w:val="0"/>
                                                      <w:marRight w:val="0"/>
                                                      <w:marTop w:val="0"/>
                                                      <w:marBottom w:val="0"/>
                                                      <w:divBdr>
                                                        <w:top w:val="none" w:sz="0" w:space="0" w:color="auto"/>
                                                        <w:left w:val="none" w:sz="0" w:space="0" w:color="auto"/>
                                                        <w:bottom w:val="none" w:sz="0" w:space="0" w:color="auto"/>
                                                        <w:right w:val="none" w:sz="0" w:space="0" w:color="auto"/>
                                                      </w:divBdr>
                                                      <w:divsChild>
                                                        <w:div w:id="1477918083">
                                                          <w:marLeft w:val="0"/>
                                                          <w:marRight w:val="0"/>
                                                          <w:marTop w:val="0"/>
                                                          <w:marBottom w:val="0"/>
                                                          <w:divBdr>
                                                            <w:top w:val="none" w:sz="0" w:space="0" w:color="auto"/>
                                                            <w:left w:val="none" w:sz="0" w:space="0" w:color="auto"/>
                                                            <w:bottom w:val="none" w:sz="0" w:space="0" w:color="auto"/>
                                                            <w:right w:val="none" w:sz="0" w:space="0" w:color="auto"/>
                                                          </w:divBdr>
                                                          <w:divsChild>
                                                            <w:div w:id="2692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4268595">
      <w:bodyDiv w:val="1"/>
      <w:marLeft w:val="0"/>
      <w:marRight w:val="0"/>
      <w:marTop w:val="0"/>
      <w:marBottom w:val="0"/>
      <w:divBdr>
        <w:top w:val="none" w:sz="0" w:space="0" w:color="auto"/>
        <w:left w:val="none" w:sz="0" w:space="0" w:color="auto"/>
        <w:bottom w:val="none" w:sz="0" w:space="0" w:color="auto"/>
        <w:right w:val="none" w:sz="0" w:space="0" w:color="auto"/>
      </w:divBdr>
    </w:div>
    <w:div w:id="927346474">
      <w:bodyDiv w:val="1"/>
      <w:marLeft w:val="0"/>
      <w:marRight w:val="0"/>
      <w:marTop w:val="0"/>
      <w:marBottom w:val="0"/>
      <w:divBdr>
        <w:top w:val="none" w:sz="0" w:space="0" w:color="auto"/>
        <w:left w:val="none" w:sz="0" w:space="0" w:color="auto"/>
        <w:bottom w:val="none" w:sz="0" w:space="0" w:color="auto"/>
        <w:right w:val="none" w:sz="0" w:space="0" w:color="auto"/>
      </w:divBdr>
      <w:divsChild>
        <w:div w:id="162477508">
          <w:marLeft w:val="0"/>
          <w:marRight w:val="0"/>
          <w:marTop w:val="0"/>
          <w:marBottom w:val="0"/>
          <w:divBdr>
            <w:top w:val="none" w:sz="0" w:space="0" w:color="auto"/>
            <w:left w:val="none" w:sz="0" w:space="0" w:color="auto"/>
            <w:bottom w:val="none" w:sz="0" w:space="0" w:color="auto"/>
            <w:right w:val="none" w:sz="0" w:space="0" w:color="auto"/>
          </w:divBdr>
          <w:divsChild>
            <w:div w:id="1892186901">
              <w:marLeft w:val="0"/>
              <w:marRight w:val="0"/>
              <w:marTop w:val="0"/>
              <w:marBottom w:val="0"/>
              <w:divBdr>
                <w:top w:val="none" w:sz="0" w:space="0" w:color="auto"/>
                <w:left w:val="none" w:sz="0" w:space="0" w:color="auto"/>
                <w:bottom w:val="none" w:sz="0" w:space="0" w:color="auto"/>
                <w:right w:val="none" w:sz="0" w:space="0" w:color="auto"/>
              </w:divBdr>
              <w:divsChild>
                <w:div w:id="853375498">
                  <w:marLeft w:val="0"/>
                  <w:marRight w:val="0"/>
                  <w:marTop w:val="0"/>
                  <w:marBottom w:val="0"/>
                  <w:divBdr>
                    <w:top w:val="none" w:sz="0" w:space="0" w:color="auto"/>
                    <w:left w:val="none" w:sz="0" w:space="0" w:color="auto"/>
                    <w:bottom w:val="none" w:sz="0" w:space="0" w:color="auto"/>
                    <w:right w:val="none" w:sz="0" w:space="0" w:color="auto"/>
                  </w:divBdr>
                  <w:divsChild>
                    <w:div w:id="1249391217">
                      <w:marLeft w:val="0"/>
                      <w:marRight w:val="0"/>
                      <w:marTop w:val="0"/>
                      <w:marBottom w:val="0"/>
                      <w:divBdr>
                        <w:top w:val="none" w:sz="0" w:space="0" w:color="auto"/>
                        <w:left w:val="none" w:sz="0" w:space="0" w:color="auto"/>
                        <w:bottom w:val="none" w:sz="0" w:space="0" w:color="auto"/>
                        <w:right w:val="none" w:sz="0" w:space="0" w:color="auto"/>
                      </w:divBdr>
                      <w:divsChild>
                        <w:div w:id="336538532">
                          <w:marLeft w:val="0"/>
                          <w:marRight w:val="0"/>
                          <w:marTop w:val="0"/>
                          <w:marBottom w:val="0"/>
                          <w:divBdr>
                            <w:top w:val="none" w:sz="0" w:space="0" w:color="auto"/>
                            <w:left w:val="none" w:sz="0" w:space="0" w:color="auto"/>
                            <w:bottom w:val="none" w:sz="0" w:space="0" w:color="auto"/>
                            <w:right w:val="none" w:sz="0" w:space="0" w:color="auto"/>
                          </w:divBdr>
                          <w:divsChild>
                            <w:div w:id="1564675610">
                              <w:marLeft w:val="0"/>
                              <w:marRight w:val="0"/>
                              <w:marTop w:val="75"/>
                              <w:marBottom w:val="75"/>
                              <w:divBdr>
                                <w:top w:val="none" w:sz="0" w:space="0" w:color="auto"/>
                                <w:left w:val="none" w:sz="0" w:space="0" w:color="auto"/>
                                <w:bottom w:val="none" w:sz="0" w:space="0" w:color="auto"/>
                                <w:right w:val="none" w:sz="0" w:space="0" w:color="auto"/>
                              </w:divBdr>
                              <w:divsChild>
                                <w:div w:id="1242450781">
                                  <w:marLeft w:val="0"/>
                                  <w:marRight w:val="0"/>
                                  <w:marTop w:val="0"/>
                                  <w:marBottom w:val="0"/>
                                  <w:divBdr>
                                    <w:top w:val="none" w:sz="0" w:space="0" w:color="auto"/>
                                    <w:left w:val="none" w:sz="0" w:space="0" w:color="auto"/>
                                    <w:bottom w:val="none" w:sz="0" w:space="0" w:color="auto"/>
                                    <w:right w:val="none" w:sz="0" w:space="0" w:color="auto"/>
                                  </w:divBdr>
                                  <w:divsChild>
                                    <w:div w:id="51932450">
                                      <w:marLeft w:val="0"/>
                                      <w:marRight w:val="0"/>
                                      <w:marTop w:val="0"/>
                                      <w:marBottom w:val="0"/>
                                      <w:divBdr>
                                        <w:top w:val="single" w:sz="6" w:space="0" w:color="92B0DD"/>
                                        <w:left w:val="single" w:sz="6" w:space="0" w:color="92B0DD"/>
                                        <w:bottom w:val="single" w:sz="6" w:space="0" w:color="92B0DD"/>
                                        <w:right w:val="single" w:sz="6" w:space="0" w:color="92B0DD"/>
                                      </w:divBdr>
                                      <w:divsChild>
                                        <w:div w:id="1281302834">
                                          <w:marLeft w:val="0"/>
                                          <w:marRight w:val="0"/>
                                          <w:marTop w:val="0"/>
                                          <w:marBottom w:val="0"/>
                                          <w:divBdr>
                                            <w:top w:val="single" w:sz="6" w:space="4" w:color="92B0DD"/>
                                            <w:left w:val="none" w:sz="0" w:space="0" w:color="auto"/>
                                            <w:bottom w:val="none" w:sz="0" w:space="0" w:color="auto"/>
                                            <w:right w:val="none" w:sz="0" w:space="0" w:color="auto"/>
                                          </w:divBdr>
                                          <w:divsChild>
                                            <w:div w:id="13315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5865087">
      <w:bodyDiv w:val="1"/>
      <w:marLeft w:val="450"/>
      <w:marRight w:val="450"/>
      <w:marTop w:val="0"/>
      <w:marBottom w:val="0"/>
      <w:divBdr>
        <w:top w:val="none" w:sz="0" w:space="0" w:color="auto"/>
        <w:left w:val="none" w:sz="0" w:space="0" w:color="auto"/>
        <w:bottom w:val="none" w:sz="0" w:space="0" w:color="auto"/>
        <w:right w:val="none" w:sz="0" w:space="0" w:color="auto"/>
      </w:divBdr>
    </w:div>
    <w:div w:id="939679901">
      <w:bodyDiv w:val="1"/>
      <w:marLeft w:val="0"/>
      <w:marRight w:val="0"/>
      <w:marTop w:val="0"/>
      <w:marBottom w:val="0"/>
      <w:divBdr>
        <w:top w:val="none" w:sz="0" w:space="0" w:color="auto"/>
        <w:left w:val="none" w:sz="0" w:space="0" w:color="auto"/>
        <w:bottom w:val="none" w:sz="0" w:space="0" w:color="auto"/>
        <w:right w:val="none" w:sz="0" w:space="0" w:color="auto"/>
      </w:divBdr>
    </w:div>
    <w:div w:id="940334523">
      <w:bodyDiv w:val="1"/>
      <w:marLeft w:val="0"/>
      <w:marRight w:val="0"/>
      <w:marTop w:val="0"/>
      <w:marBottom w:val="0"/>
      <w:divBdr>
        <w:top w:val="none" w:sz="0" w:space="0" w:color="auto"/>
        <w:left w:val="none" w:sz="0" w:space="0" w:color="auto"/>
        <w:bottom w:val="none" w:sz="0" w:space="0" w:color="auto"/>
        <w:right w:val="none" w:sz="0" w:space="0" w:color="auto"/>
      </w:divBdr>
    </w:div>
    <w:div w:id="941187614">
      <w:bodyDiv w:val="1"/>
      <w:marLeft w:val="0"/>
      <w:marRight w:val="0"/>
      <w:marTop w:val="0"/>
      <w:marBottom w:val="0"/>
      <w:divBdr>
        <w:top w:val="none" w:sz="0" w:space="0" w:color="auto"/>
        <w:left w:val="none" w:sz="0" w:space="0" w:color="auto"/>
        <w:bottom w:val="none" w:sz="0" w:space="0" w:color="auto"/>
        <w:right w:val="none" w:sz="0" w:space="0" w:color="auto"/>
      </w:divBdr>
    </w:div>
    <w:div w:id="942422056">
      <w:bodyDiv w:val="1"/>
      <w:marLeft w:val="0"/>
      <w:marRight w:val="0"/>
      <w:marTop w:val="0"/>
      <w:marBottom w:val="0"/>
      <w:divBdr>
        <w:top w:val="none" w:sz="0" w:space="0" w:color="auto"/>
        <w:left w:val="none" w:sz="0" w:space="0" w:color="auto"/>
        <w:bottom w:val="none" w:sz="0" w:space="0" w:color="auto"/>
        <w:right w:val="none" w:sz="0" w:space="0" w:color="auto"/>
      </w:divBdr>
    </w:div>
    <w:div w:id="943003258">
      <w:bodyDiv w:val="1"/>
      <w:marLeft w:val="0"/>
      <w:marRight w:val="0"/>
      <w:marTop w:val="0"/>
      <w:marBottom w:val="0"/>
      <w:divBdr>
        <w:top w:val="none" w:sz="0" w:space="0" w:color="auto"/>
        <w:left w:val="none" w:sz="0" w:space="0" w:color="auto"/>
        <w:bottom w:val="none" w:sz="0" w:space="0" w:color="auto"/>
        <w:right w:val="none" w:sz="0" w:space="0" w:color="auto"/>
      </w:divBdr>
    </w:div>
    <w:div w:id="951399907">
      <w:bodyDiv w:val="1"/>
      <w:marLeft w:val="0"/>
      <w:marRight w:val="0"/>
      <w:marTop w:val="0"/>
      <w:marBottom w:val="0"/>
      <w:divBdr>
        <w:top w:val="none" w:sz="0" w:space="0" w:color="auto"/>
        <w:left w:val="none" w:sz="0" w:space="0" w:color="auto"/>
        <w:bottom w:val="none" w:sz="0" w:space="0" w:color="auto"/>
        <w:right w:val="none" w:sz="0" w:space="0" w:color="auto"/>
      </w:divBdr>
    </w:div>
    <w:div w:id="954215151">
      <w:bodyDiv w:val="1"/>
      <w:marLeft w:val="0"/>
      <w:marRight w:val="0"/>
      <w:marTop w:val="0"/>
      <w:marBottom w:val="0"/>
      <w:divBdr>
        <w:top w:val="none" w:sz="0" w:space="0" w:color="auto"/>
        <w:left w:val="none" w:sz="0" w:space="0" w:color="auto"/>
        <w:bottom w:val="none" w:sz="0" w:space="0" w:color="auto"/>
        <w:right w:val="none" w:sz="0" w:space="0" w:color="auto"/>
      </w:divBdr>
    </w:div>
    <w:div w:id="956372932">
      <w:bodyDiv w:val="1"/>
      <w:marLeft w:val="0"/>
      <w:marRight w:val="0"/>
      <w:marTop w:val="0"/>
      <w:marBottom w:val="0"/>
      <w:divBdr>
        <w:top w:val="none" w:sz="0" w:space="0" w:color="auto"/>
        <w:left w:val="none" w:sz="0" w:space="0" w:color="auto"/>
        <w:bottom w:val="none" w:sz="0" w:space="0" w:color="auto"/>
        <w:right w:val="none" w:sz="0" w:space="0" w:color="auto"/>
      </w:divBdr>
    </w:div>
    <w:div w:id="957418903">
      <w:bodyDiv w:val="1"/>
      <w:marLeft w:val="0"/>
      <w:marRight w:val="0"/>
      <w:marTop w:val="0"/>
      <w:marBottom w:val="0"/>
      <w:divBdr>
        <w:top w:val="none" w:sz="0" w:space="0" w:color="auto"/>
        <w:left w:val="none" w:sz="0" w:space="0" w:color="auto"/>
        <w:bottom w:val="none" w:sz="0" w:space="0" w:color="auto"/>
        <w:right w:val="none" w:sz="0" w:space="0" w:color="auto"/>
      </w:divBdr>
      <w:divsChild>
        <w:div w:id="1827360224">
          <w:marLeft w:val="0"/>
          <w:marRight w:val="0"/>
          <w:marTop w:val="0"/>
          <w:marBottom w:val="0"/>
          <w:divBdr>
            <w:top w:val="none" w:sz="0" w:space="0" w:color="auto"/>
            <w:left w:val="none" w:sz="0" w:space="0" w:color="auto"/>
            <w:bottom w:val="none" w:sz="0" w:space="0" w:color="auto"/>
            <w:right w:val="none" w:sz="0" w:space="0" w:color="auto"/>
          </w:divBdr>
          <w:divsChild>
            <w:div w:id="2089225510">
              <w:marLeft w:val="0"/>
              <w:marRight w:val="0"/>
              <w:marTop w:val="0"/>
              <w:marBottom w:val="0"/>
              <w:divBdr>
                <w:top w:val="none" w:sz="0" w:space="0" w:color="auto"/>
                <w:left w:val="none" w:sz="0" w:space="0" w:color="auto"/>
                <w:bottom w:val="none" w:sz="0" w:space="0" w:color="auto"/>
                <w:right w:val="none" w:sz="0" w:space="0" w:color="auto"/>
              </w:divBdr>
              <w:divsChild>
                <w:div w:id="329908931">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Child>
    </w:div>
    <w:div w:id="957877344">
      <w:bodyDiv w:val="1"/>
      <w:marLeft w:val="0"/>
      <w:marRight w:val="0"/>
      <w:marTop w:val="0"/>
      <w:marBottom w:val="0"/>
      <w:divBdr>
        <w:top w:val="none" w:sz="0" w:space="0" w:color="auto"/>
        <w:left w:val="none" w:sz="0" w:space="0" w:color="auto"/>
        <w:bottom w:val="none" w:sz="0" w:space="0" w:color="auto"/>
        <w:right w:val="none" w:sz="0" w:space="0" w:color="auto"/>
      </w:divBdr>
      <w:divsChild>
        <w:div w:id="1225919163">
          <w:marLeft w:val="150"/>
          <w:marRight w:val="150"/>
          <w:marTop w:val="0"/>
          <w:marBottom w:val="0"/>
          <w:divBdr>
            <w:top w:val="none" w:sz="0" w:space="0" w:color="auto"/>
            <w:left w:val="none" w:sz="0" w:space="0" w:color="auto"/>
            <w:bottom w:val="none" w:sz="0" w:space="0" w:color="auto"/>
            <w:right w:val="none" w:sz="0" w:space="0" w:color="auto"/>
          </w:divBdr>
          <w:divsChild>
            <w:div w:id="278613907">
              <w:marLeft w:val="0"/>
              <w:marRight w:val="0"/>
              <w:marTop w:val="0"/>
              <w:marBottom w:val="0"/>
              <w:divBdr>
                <w:top w:val="none" w:sz="0" w:space="0" w:color="auto"/>
                <w:left w:val="none" w:sz="0" w:space="0" w:color="auto"/>
                <w:bottom w:val="none" w:sz="0" w:space="0" w:color="auto"/>
                <w:right w:val="none" w:sz="0" w:space="0" w:color="auto"/>
              </w:divBdr>
              <w:divsChild>
                <w:div w:id="1387141559">
                  <w:marLeft w:val="0"/>
                  <w:marRight w:val="0"/>
                  <w:marTop w:val="0"/>
                  <w:marBottom w:val="0"/>
                  <w:divBdr>
                    <w:top w:val="none" w:sz="0" w:space="0" w:color="auto"/>
                    <w:left w:val="none" w:sz="0" w:space="0" w:color="auto"/>
                    <w:bottom w:val="none" w:sz="0" w:space="0" w:color="auto"/>
                    <w:right w:val="none" w:sz="0" w:space="0" w:color="auto"/>
                  </w:divBdr>
                  <w:divsChild>
                    <w:div w:id="12380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78678">
      <w:bodyDiv w:val="1"/>
      <w:marLeft w:val="0"/>
      <w:marRight w:val="0"/>
      <w:marTop w:val="0"/>
      <w:marBottom w:val="0"/>
      <w:divBdr>
        <w:top w:val="none" w:sz="0" w:space="0" w:color="auto"/>
        <w:left w:val="none" w:sz="0" w:space="0" w:color="auto"/>
        <w:bottom w:val="none" w:sz="0" w:space="0" w:color="auto"/>
        <w:right w:val="none" w:sz="0" w:space="0" w:color="auto"/>
      </w:divBdr>
      <w:divsChild>
        <w:div w:id="592475115">
          <w:marLeft w:val="0"/>
          <w:marRight w:val="0"/>
          <w:marTop w:val="0"/>
          <w:marBottom w:val="0"/>
          <w:divBdr>
            <w:top w:val="none" w:sz="0" w:space="0" w:color="auto"/>
            <w:left w:val="none" w:sz="0" w:space="0" w:color="auto"/>
            <w:bottom w:val="none" w:sz="0" w:space="0" w:color="auto"/>
            <w:right w:val="none" w:sz="0" w:space="0" w:color="auto"/>
          </w:divBdr>
          <w:divsChild>
            <w:div w:id="1400446649">
              <w:marLeft w:val="0"/>
              <w:marRight w:val="0"/>
              <w:marTop w:val="0"/>
              <w:marBottom w:val="0"/>
              <w:divBdr>
                <w:top w:val="none" w:sz="0" w:space="0" w:color="auto"/>
                <w:left w:val="none" w:sz="0" w:space="0" w:color="auto"/>
                <w:bottom w:val="none" w:sz="0" w:space="0" w:color="auto"/>
                <w:right w:val="none" w:sz="0" w:space="0" w:color="auto"/>
              </w:divBdr>
              <w:divsChild>
                <w:div w:id="936056645">
                  <w:marLeft w:val="0"/>
                  <w:marRight w:val="0"/>
                  <w:marTop w:val="0"/>
                  <w:marBottom w:val="0"/>
                  <w:divBdr>
                    <w:top w:val="none" w:sz="0" w:space="0" w:color="auto"/>
                    <w:left w:val="none" w:sz="0" w:space="0" w:color="auto"/>
                    <w:bottom w:val="none" w:sz="0" w:space="0" w:color="auto"/>
                    <w:right w:val="none" w:sz="0" w:space="0" w:color="auto"/>
                  </w:divBdr>
                  <w:divsChild>
                    <w:div w:id="1545407423">
                      <w:marLeft w:val="0"/>
                      <w:marRight w:val="0"/>
                      <w:marTop w:val="0"/>
                      <w:marBottom w:val="0"/>
                      <w:divBdr>
                        <w:top w:val="single" w:sz="6" w:space="15" w:color="B5DAED"/>
                        <w:left w:val="single" w:sz="6" w:space="11" w:color="B5DAED"/>
                        <w:bottom w:val="single" w:sz="6" w:space="11" w:color="B5DAED"/>
                        <w:right w:val="single" w:sz="6" w:space="11" w:color="B5DAED"/>
                      </w:divBdr>
                      <w:divsChild>
                        <w:div w:id="348339333">
                          <w:marLeft w:val="0"/>
                          <w:marRight w:val="0"/>
                          <w:marTop w:val="0"/>
                          <w:marBottom w:val="0"/>
                          <w:divBdr>
                            <w:top w:val="none" w:sz="0" w:space="0" w:color="auto"/>
                            <w:left w:val="none" w:sz="0" w:space="0" w:color="auto"/>
                            <w:bottom w:val="none" w:sz="0" w:space="0" w:color="auto"/>
                            <w:right w:val="none" w:sz="0" w:space="0" w:color="auto"/>
                          </w:divBdr>
                          <w:divsChild>
                            <w:div w:id="11280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260994">
      <w:bodyDiv w:val="1"/>
      <w:marLeft w:val="0"/>
      <w:marRight w:val="0"/>
      <w:marTop w:val="0"/>
      <w:marBottom w:val="0"/>
      <w:divBdr>
        <w:top w:val="none" w:sz="0" w:space="0" w:color="auto"/>
        <w:left w:val="none" w:sz="0" w:space="0" w:color="auto"/>
        <w:bottom w:val="none" w:sz="0" w:space="0" w:color="auto"/>
        <w:right w:val="none" w:sz="0" w:space="0" w:color="auto"/>
      </w:divBdr>
    </w:div>
    <w:div w:id="961111964">
      <w:bodyDiv w:val="1"/>
      <w:marLeft w:val="0"/>
      <w:marRight w:val="0"/>
      <w:marTop w:val="0"/>
      <w:marBottom w:val="0"/>
      <w:divBdr>
        <w:top w:val="none" w:sz="0" w:space="0" w:color="auto"/>
        <w:left w:val="none" w:sz="0" w:space="0" w:color="auto"/>
        <w:bottom w:val="none" w:sz="0" w:space="0" w:color="auto"/>
        <w:right w:val="none" w:sz="0" w:space="0" w:color="auto"/>
      </w:divBdr>
      <w:divsChild>
        <w:div w:id="146165063">
          <w:marLeft w:val="0"/>
          <w:marRight w:val="0"/>
          <w:marTop w:val="100"/>
          <w:marBottom w:val="100"/>
          <w:divBdr>
            <w:top w:val="none" w:sz="0" w:space="0" w:color="auto"/>
            <w:left w:val="none" w:sz="0" w:space="0" w:color="auto"/>
            <w:bottom w:val="none" w:sz="0" w:space="0" w:color="auto"/>
            <w:right w:val="none" w:sz="0" w:space="0" w:color="auto"/>
          </w:divBdr>
          <w:divsChild>
            <w:div w:id="131472">
              <w:marLeft w:val="0"/>
              <w:marRight w:val="0"/>
              <w:marTop w:val="0"/>
              <w:marBottom w:val="0"/>
              <w:divBdr>
                <w:top w:val="none" w:sz="0" w:space="0" w:color="auto"/>
                <w:left w:val="none" w:sz="0" w:space="0" w:color="auto"/>
                <w:bottom w:val="none" w:sz="0" w:space="0" w:color="auto"/>
                <w:right w:val="none" w:sz="0" w:space="0" w:color="auto"/>
              </w:divBdr>
              <w:divsChild>
                <w:div w:id="536358622">
                  <w:marLeft w:val="0"/>
                  <w:marRight w:val="0"/>
                  <w:marTop w:val="0"/>
                  <w:marBottom w:val="0"/>
                  <w:divBdr>
                    <w:top w:val="single" w:sz="6" w:space="0" w:color="AACCEE"/>
                    <w:left w:val="single" w:sz="6" w:space="0" w:color="AACCEE"/>
                    <w:bottom w:val="single" w:sz="6" w:space="0" w:color="AACCEE"/>
                    <w:right w:val="single" w:sz="6" w:space="0" w:color="AACCEE"/>
                  </w:divBdr>
                  <w:divsChild>
                    <w:div w:id="1370954721">
                      <w:marLeft w:val="0"/>
                      <w:marRight w:val="0"/>
                      <w:marTop w:val="0"/>
                      <w:marBottom w:val="0"/>
                      <w:divBdr>
                        <w:top w:val="none" w:sz="0" w:space="0" w:color="auto"/>
                        <w:left w:val="none" w:sz="0" w:space="0" w:color="auto"/>
                        <w:bottom w:val="none" w:sz="0" w:space="0" w:color="auto"/>
                        <w:right w:val="none" w:sz="0" w:space="0" w:color="auto"/>
                      </w:divBdr>
                      <w:divsChild>
                        <w:div w:id="475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0816">
      <w:bodyDiv w:val="1"/>
      <w:marLeft w:val="0"/>
      <w:marRight w:val="0"/>
      <w:marTop w:val="0"/>
      <w:marBottom w:val="0"/>
      <w:divBdr>
        <w:top w:val="none" w:sz="0" w:space="0" w:color="auto"/>
        <w:left w:val="none" w:sz="0" w:space="0" w:color="auto"/>
        <w:bottom w:val="none" w:sz="0" w:space="0" w:color="auto"/>
        <w:right w:val="none" w:sz="0" w:space="0" w:color="auto"/>
      </w:divBdr>
      <w:divsChild>
        <w:div w:id="712343492">
          <w:marLeft w:val="0"/>
          <w:marRight w:val="0"/>
          <w:marTop w:val="0"/>
          <w:marBottom w:val="0"/>
          <w:divBdr>
            <w:top w:val="none" w:sz="0" w:space="0" w:color="auto"/>
            <w:left w:val="none" w:sz="0" w:space="0" w:color="auto"/>
            <w:bottom w:val="none" w:sz="0" w:space="0" w:color="auto"/>
            <w:right w:val="none" w:sz="0" w:space="0" w:color="auto"/>
          </w:divBdr>
          <w:divsChild>
            <w:div w:id="559679646">
              <w:marLeft w:val="0"/>
              <w:marRight w:val="0"/>
              <w:marTop w:val="0"/>
              <w:marBottom w:val="0"/>
              <w:divBdr>
                <w:top w:val="none" w:sz="0" w:space="0" w:color="auto"/>
                <w:left w:val="none" w:sz="0" w:space="0" w:color="auto"/>
                <w:bottom w:val="none" w:sz="0" w:space="0" w:color="auto"/>
                <w:right w:val="none" w:sz="0" w:space="0" w:color="auto"/>
              </w:divBdr>
              <w:divsChild>
                <w:div w:id="413822304">
                  <w:marLeft w:val="0"/>
                  <w:marRight w:val="0"/>
                  <w:marTop w:val="0"/>
                  <w:marBottom w:val="0"/>
                  <w:divBdr>
                    <w:top w:val="none" w:sz="0" w:space="0" w:color="auto"/>
                    <w:left w:val="none" w:sz="0" w:space="0" w:color="auto"/>
                    <w:bottom w:val="none" w:sz="0" w:space="0" w:color="auto"/>
                    <w:right w:val="none" w:sz="0" w:space="0" w:color="auto"/>
                  </w:divBdr>
                  <w:divsChild>
                    <w:div w:id="269825829">
                      <w:marLeft w:val="0"/>
                      <w:marRight w:val="0"/>
                      <w:marTop w:val="0"/>
                      <w:marBottom w:val="0"/>
                      <w:divBdr>
                        <w:top w:val="single" w:sz="6" w:space="15" w:color="B5DAED"/>
                        <w:left w:val="single" w:sz="6" w:space="11" w:color="B5DAED"/>
                        <w:bottom w:val="single" w:sz="6" w:space="11" w:color="B5DAED"/>
                        <w:right w:val="single" w:sz="6" w:space="11" w:color="B5DAED"/>
                      </w:divBdr>
                      <w:divsChild>
                        <w:div w:id="2068382410">
                          <w:marLeft w:val="0"/>
                          <w:marRight w:val="0"/>
                          <w:marTop w:val="0"/>
                          <w:marBottom w:val="0"/>
                          <w:divBdr>
                            <w:top w:val="none" w:sz="0" w:space="0" w:color="auto"/>
                            <w:left w:val="none" w:sz="0" w:space="0" w:color="auto"/>
                            <w:bottom w:val="none" w:sz="0" w:space="0" w:color="auto"/>
                            <w:right w:val="none" w:sz="0" w:space="0" w:color="auto"/>
                          </w:divBdr>
                          <w:divsChild>
                            <w:div w:id="11371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96012">
      <w:bodyDiv w:val="1"/>
      <w:marLeft w:val="0"/>
      <w:marRight w:val="0"/>
      <w:marTop w:val="0"/>
      <w:marBottom w:val="0"/>
      <w:divBdr>
        <w:top w:val="none" w:sz="0" w:space="0" w:color="auto"/>
        <w:left w:val="none" w:sz="0" w:space="0" w:color="auto"/>
        <w:bottom w:val="none" w:sz="0" w:space="0" w:color="auto"/>
        <w:right w:val="none" w:sz="0" w:space="0" w:color="auto"/>
      </w:divBdr>
    </w:div>
    <w:div w:id="972518023">
      <w:bodyDiv w:val="1"/>
      <w:marLeft w:val="0"/>
      <w:marRight w:val="0"/>
      <w:marTop w:val="0"/>
      <w:marBottom w:val="0"/>
      <w:divBdr>
        <w:top w:val="none" w:sz="0" w:space="0" w:color="auto"/>
        <w:left w:val="none" w:sz="0" w:space="0" w:color="auto"/>
        <w:bottom w:val="none" w:sz="0" w:space="0" w:color="auto"/>
        <w:right w:val="none" w:sz="0" w:space="0" w:color="auto"/>
      </w:divBdr>
    </w:div>
    <w:div w:id="972948872">
      <w:bodyDiv w:val="1"/>
      <w:marLeft w:val="0"/>
      <w:marRight w:val="0"/>
      <w:marTop w:val="0"/>
      <w:marBottom w:val="0"/>
      <w:divBdr>
        <w:top w:val="none" w:sz="0" w:space="0" w:color="auto"/>
        <w:left w:val="none" w:sz="0" w:space="0" w:color="auto"/>
        <w:bottom w:val="none" w:sz="0" w:space="0" w:color="auto"/>
        <w:right w:val="none" w:sz="0" w:space="0" w:color="auto"/>
      </w:divBdr>
      <w:divsChild>
        <w:div w:id="1452280324">
          <w:marLeft w:val="150"/>
          <w:marRight w:val="150"/>
          <w:marTop w:val="0"/>
          <w:marBottom w:val="0"/>
          <w:divBdr>
            <w:top w:val="none" w:sz="0" w:space="0" w:color="auto"/>
            <w:left w:val="none" w:sz="0" w:space="0" w:color="auto"/>
            <w:bottom w:val="none" w:sz="0" w:space="0" w:color="auto"/>
            <w:right w:val="none" w:sz="0" w:space="0" w:color="auto"/>
          </w:divBdr>
          <w:divsChild>
            <w:div w:id="945389265">
              <w:marLeft w:val="0"/>
              <w:marRight w:val="0"/>
              <w:marTop w:val="0"/>
              <w:marBottom w:val="0"/>
              <w:divBdr>
                <w:top w:val="none" w:sz="0" w:space="0" w:color="auto"/>
                <w:left w:val="none" w:sz="0" w:space="0" w:color="auto"/>
                <w:bottom w:val="none" w:sz="0" w:space="0" w:color="auto"/>
                <w:right w:val="none" w:sz="0" w:space="0" w:color="auto"/>
              </w:divBdr>
              <w:divsChild>
                <w:div w:id="164633583">
                  <w:marLeft w:val="0"/>
                  <w:marRight w:val="0"/>
                  <w:marTop w:val="0"/>
                  <w:marBottom w:val="0"/>
                  <w:divBdr>
                    <w:top w:val="none" w:sz="0" w:space="0" w:color="auto"/>
                    <w:left w:val="none" w:sz="0" w:space="0" w:color="auto"/>
                    <w:bottom w:val="none" w:sz="0" w:space="0" w:color="auto"/>
                    <w:right w:val="none" w:sz="0" w:space="0" w:color="auto"/>
                  </w:divBdr>
                  <w:divsChild>
                    <w:div w:id="1190145528">
                      <w:marLeft w:val="0"/>
                      <w:marRight w:val="0"/>
                      <w:marTop w:val="0"/>
                      <w:marBottom w:val="0"/>
                      <w:divBdr>
                        <w:top w:val="none" w:sz="0" w:space="0" w:color="auto"/>
                        <w:left w:val="none" w:sz="0" w:space="0" w:color="auto"/>
                        <w:bottom w:val="none" w:sz="0" w:space="0" w:color="auto"/>
                        <w:right w:val="none" w:sz="0" w:space="0" w:color="auto"/>
                      </w:divBdr>
                      <w:divsChild>
                        <w:div w:id="1317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5034">
      <w:bodyDiv w:val="1"/>
      <w:marLeft w:val="0"/>
      <w:marRight w:val="0"/>
      <w:marTop w:val="0"/>
      <w:marBottom w:val="0"/>
      <w:divBdr>
        <w:top w:val="none" w:sz="0" w:space="0" w:color="auto"/>
        <w:left w:val="none" w:sz="0" w:space="0" w:color="auto"/>
        <w:bottom w:val="none" w:sz="0" w:space="0" w:color="auto"/>
        <w:right w:val="none" w:sz="0" w:space="0" w:color="auto"/>
      </w:divBdr>
    </w:div>
    <w:div w:id="979649579">
      <w:bodyDiv w:val="1"/>
      <w:marLeft w:val="0"/>
      <w:marRight w:val="0"/>
      <w:marTop w:val="0"/>
      <w:marBottom w:val="0"/>
      <w:divBdr>
        <w:top w:val="none" w:sz="0" w:space="0" w:color="auto"/>
        <w:left w:val="none" w:sz="0" w:space="0" w:color="auto"/>
        <w:bottom w:val="none" w:sz="0" w:space="0" w:color="auto"/>
        <w:right w:val="none" w:sz="0" w:space="0" w:color="auto"/>
      </w:divBdr>
    </w:div>
    <w:div w:id="980233283">
      <w:bodyDiv w:val="1"/>
      <w:marLeft w:val="0"/>
      <w:marRight w:val="0"/>
      <w:marTop w:val="0"/>
      <w:marBottom w:val="0"/>
      <w:divBdr>
        <w:top w:val="none" w:sz="0" w:space="0" w:color="auto"/>
        <w:left w:val="none" w:sz="0" w:space="0" w:color="auto"/>
        <w:bottom w:val="none" w:sz="0" w:space="0" w:color="auto"/>
        <w:right w:val="none" w:sz="0" w:space="0" w:color="auto"/>
      </w:divBdr>
    </w:div>
    <w:div w:id="980617607">
      <w:bodyDiv w:val="1"/>
      <w:marLeft w:val="0"/>
      <w:marRight w:val="0"/>
      <w:marTop w:val="0"/>
      <w:marBottom w:val="0"/>
      <w:divBdr>
        <w:top w:val="none" w:sz="0" w:space="0" w:color="auto"/>
        <w:left w:val="none" w:sz="0" w:space="0" w:color="auto"/>
        <w:bottom w:val="none" w:sz="0" w:space="0" w:color="auto"/>
        <w:right w:val="none" w:sz="0" w:space="0" w:color="auto"/>
      </w:divBdr>
    </w:div>
    <w:div w:id="986976538">
      <w:bodyDiv w:val="1"/>
      <w:marLeft w:val="0"/>
      <w:marRight w:val="0"/>
      <w:marTop w:val="0"/>
      <w:marBottom w:val="0"/>
      <w:divBdr>
        <w:top w:val="none" w:sz="0" w:space="0" w:color="auto"/>
        <w:left w:val="none" w:sz="0" w:space="0" w:color="auto"/>
        <w:bottom w:val="none" w:sz="0" w:space="0" w:color="auto"/>
        <w:right w:val="none" w:sz="0" w:space="0" w:color="auto"/>
      </w:divBdr>
      <w:divsChild>
        <w:div w:id="2090930132">
          <w:marLeft w:val="0"/>
          <w:marRight w:val="0"/>
          <w:marTop w:val="0"/>
          <w:marBottom w:val="0"/>
          <w:divBdr>
            <w:top w:val="none" w:sz="0" w:space="0" w:color="auto"/>
            <w:left w:val="none" w:sz="0" w:space="0" w:color="auto"/>
            <w:bottom w:val="none" w:sz="0" w:space="0" w:color="auto"/>
            <w:right w:val="none" w:sz="0" w:space="0" w:color="auto"/>
          </w:divBdr>
          <w:divsChild>
            <w:div w:id="551890373">
              <w:marLeft w:val="0"/>
              <w:marRight w:val="0"/>
              <w:marTop w:val="0"/>
              <w:marBottom w:val="0"/>
              <w:divBdr>
                <w:top w:val="none" w:sz="0" w:space="0" w:color="auto"/>
                <w:left w:val="none" w:sz="0" w:space="0" w:color="auto"/>
                <w:bottom w:val="none" w:sz="0" w:space="0" w:color="auto"/>
                <w:right w:val="none" w:sz="0" w:space="0" w:color="auto"/>
              </w:divBdr>
              <w:divsChild>
                <w:div w:id="660277760">
                  <w:marLeft w:val="0"/>
                  <w:marRight w:val="0"/>
                  <w:marTop w:val="0"/>
                  <w:marBottom w:val="0"/>
                  <w:divBdr>
                    <w:top w:val="none" w:sz="0" w:space="0" w:color="auto"/>
                    <w:left w:val="none" w:sz="0" w:space="0" w:color="auto"/>
                    <w:bottom w:val="none" w:sz="0" w:space="0" w:color="auto"/>
                    <w:right w:val="none" w:sz="0" w:space="0" w:color="auto"/>
                  </w:divBdr>
                  <w:divsChild>
                    <w:div w:id="49514976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00111">
      <w:bodyDiv w:val="1"/>
      <w:marLeft w:val="0"/>
      <w:marRight w:val="0"/>
      <w:marTop w:val="0"/>
      <w:marBottom w:val="0"/>
      <w:divBdr>
        <w:top w:val="none" w:sz="0" w:space="0" w:color="auto"/>
        <w:left w:val="none" w:sz="0" w:space="0" w:color="auto"/>
        <w:bottom w:val="none" w:sz="0" w:space="0" w:color="auto"/>
        <w:right w:val="none" w:sz="0" w:space="0" w:color="auto"/>
      </w:divBdr>
      <w:divsChild>
        <w:div w:id="1279142466">
          <w:marLeft w:val="150"/>
          <w:marRight w:val="150"/>
          <w:marTop w:val="0"/>
          <w:marBottom w:val="0"/>
          <w:divBdr>
            <w:top w:val="none" w:sz="0" w:space="0" w:color="auto"/>
            <w:left w:val="none" w:sz="0" w:space="0" w:color="auto"/>
            <w:bottom w:val="none" w:sz="0" w:space="0" w:color="auto"/>
            <w:right w:val="none" w:sz="0" w:space="0" w:color="auto"/>
          </w:divBdr>
          <w:divsChild>
            <w:div w:id="611983484">
              <w:marLeft w:val="0"/>
              <w:marRight w:val="0"/>
              <w:marTop w:val="0"/>
              <w:marBottom w:val="0"/>
              <w:divBdr>
                <w:top w:val="none" w:sz="0" w:space="0" w:color="auto"/>
                <w:left w:val="none" w:sz="0" w:space="0" w:color="auto"/>
                <w:bottom w:val="none" w:sz="0" w:space="0" w:color="auto"/>
                <w:right w:val="none" w:sz="0" w:space="0" w:color="auto"/>
              </w:divBdr>
              <w:divsChild>
                <w:div w:id="777870817">
                  <w:marLeft w:val="0"/>
                  <w:marRight w:val="0"/>
                  <w:marTop w:val="0"/>
                  <w:marBottom w:val="0"/>
                  <w:divBdr>
                    <w:top w:val="none" w:sz="0" w:space="0" w:color="auto"/>
                    <w:left w:val="none" w:sz="0" w:space="0" w:color="auto"/>
                    <w:bottom w:val="none" w:sz="0" w:space="0" w:color="auto"/>
                    <w:right w:val="none" w:sz="0" w:space="0" w:color="auto"/>
                  </w:divBdr>
                  <w:divsChild>
                    <w:div w:id="214707968">
                      <w:marLeft w:val="0"/>
                      <w:marRight w:val="0"/>
                      <w:marTop w:val="0"/>
                      <w:marBottom w:val="0"/>
                      <w:divBdr>
                        <w:top w:val="none" w:sz="0" w:space="0" w:color="auto"/>
                        <w:left w:val="none" w:sz="0" w:space="0" w:color="auto"/>
                        <w:bottom w:val="none" w:sz="0" w:space="0" w:color="auto"/>
                        <w:right w:val="none" w:sz="0" w:space="0" w:color="auto"/>
                      </w:divBdr>
                      <w:divsChild>
                        <w:div w:id="671038">
                          <w:marLeft w:val="0"/>
                          <w:marRight w:val="0"/>
                          <w:marTop w:val="0"/>
                          <w:marBottom w:val="0"/>
                          <w:divBdr>
                            <w:top w:val="none" w:sz="0" w:space="0" w:color="auto"/>
                            <w:left w:val="none" w:sz="0" w:space="0" w:color="auto"/>
                            <w:bottom w:val="none" w:sz="0" w:space="0" w:color="auto"/>
                            <w:right w:val="none" w:sz="0" w:space="0" w:color="auto"/>
                          </w:divBdr>
                        </w:div>
                        <w:div w:id="25493946">
                          <w:marLeft w:val="0"/>
                          <w:marRight w:val="0"/>
                          <w:marTop w:val="0"/>
                          <w:marBottom w:val="0"/>
                          <w:divBdr>
                            <w:top w:val="none" w:sz="0" w:space="0" w:color="auto"/>
                            <w:left w:val="none" w:sz="0" w:space="0" w:color="auto"/>
                            <w:bottom w:val="none" w:sz="0" w:space="0" w:color="auto"/>
                            <w:right w:val="none" w:sz="0" w:space="0" w:color="auto"/>
                          </w:divBdr>
                        </w:div>
                        <w:div w:id="31660573">
                          <w:marLeft w:val="0"/>
                          <w:marRight w:val="0"/>
                          <w:marTop w:val="0"/>
                          <w:marBottom w:val="0"/>
                          <w:divBdr>
                            <w:top w:val="none" w:sz="0" w:space="0" w:color="auto"/>
                            <w:left w:val="none" w:sz="0" w:space="0" w:color="auto"/>
                            <w:bottom w:val="none" w:sz="0" w:space="0" w:color="auto"/>
                            <w:right w:val="none" w:sz="0" w:space="0" w:color="auto"/>
                          </w:divBdr>
                        </w:div>
                        <w:div w:id="67728168">
                          <w:marLeft w:val="0"/>
                          <w:marRight w:val="0"/>
                          <w:marTop w:val="0"/>
                          <w:marBottom w:val="0"/>
                          <w:divBdr>
                            <w:top w:val="none" w:sz="0" w:space="0" w:color="auto"/>
                            <w:left w:val="none" w:sz="0" w:space="0" w:color="auto"/>
                            <w:bottom w:val="none" w:sz="0" w:space="0" w:color="auto"/>
                            <w:right w:val="none" w:sz="0" w:space="0" w:color="auto"/>
                          </w:divBdr>
                        </w:div>
                        <w:div w:id="74328724">
                          <w:marLeft w:val="0"/>
                          <w:marRight w:val="0"/>
                          <w:marTop w:val="0"/>
                          <w:marBottom w:val="0"/>
                          <w:divBdr>
                            <w:top w:val="none" w:sz="0" w:space="0" w:color="auto"/>
                            <w:left w:val="none" w:sz="0" w:space="0" w:color="auto"/>
                            <w:bottom w:val="none" w:sz="0" w:space="0" w:color="auto"/>
                            <w:right w:val="none" w:sz="0" w:space="0" w:color="auto"/>
                          </w:divBdr>
                        </w:div>
                        <w:div w:id="77024990">
                          <w:marLeft w:val="0"/>
                          <w:marRight w:val="0"/>
                          <w:marTop w:val="0"/>
                          <w:marBottom w:val="0"/>
                          <w:divBdr>
                            <w:top w:val="none" w:sz="0" w:space="0" w:color="auto"/>
                            <w:left w:val="none" w:sz="0" w:space="0" w:color="auto"/>
                            <w:bottom w:val="none" w:sz="0" w:space="0" w:color="auto"/>
                            <w:right w:val="none" w:sz="0" w:space="0" w:color="auto"/>
                          </w:divBdr>
                        </w:div>
                        <w:div w:id="81609451">
                          <w:marLeft w:val="0"/>
                          <w:marRight w:val="0"/>
                          <w:marTop w:val="0"/>
                          <w:marBottom w:val="0"/>
                          <w:divBdr>
                            <w:top w:val="none" w:sz="0" w:space="0" w:color="auto"/>
                            <w:left w:val="none" w:sz="0" w:space="0" w:color="auto"/>
                            <w:bottom w:val="none" w:sz="0" w:space="0" w:color="auto"/>
                            <w:right w:val="none" w:sz="0" w:space="0" w:color="auto"/>
                          </w:divBdr>
                        </w:div>
                        <w:div w:id="86000379">
                          <w:marLeft w:val="0"/>
                          <w:marRight w:val="0"/>
                          <w:marTop w:val="0"/>
                          <w:marBottom w:val="0"/>
                          <w:divBdr>
                            <w:top w:val="none" w:sz="0" w:space="0" w:color="auto"/>
                            <w:left w:val="none" w:sz="0" w:space="0" w:color="auto"/>
                            <w:bottom w:val="none" w:sz="0" w:space="0" w:color="auto"/>
                            <w:right w:val="none" w:sz="0" w:space="0" w:color="auto"/>
                          </w:divBdr>
                        </w:div>
                        <w:div w:id="108402785">
                          <w:marLeft w:val="0"/>
                          <w:marRight w:val="0"/>
                          <w:marTop w:val="0"/>
                          <w:marBottom w:val="0"/>
                          <w:divBdr>
                            <w:top w:val="none" w:sz="0" w:space="0" w:color="auto"/>
                            <w:left w:val="none" w:sz="0" w:space="0" w:color="auto"/>
                            <w:bottom w:val="none" w:sz="0" w:space="0" w:color="auto"/>
                            <w:right w:val="none" w:sz="0" w:space="0" w:color="auto"/>
                          </w:divBdr>
                        </w:div>
                        <w:div w:id="110245577">
                          <w:marLeft w:val="0"/>
                          <w:marRight w:val="0"/>
                          <w:marTop w:val="0"/>
                          <w:marBottom w:val="0"/>
                          <w:divBdr>
                            <w:top w:val="none" w:sz="0" w:space="0" w:color="auto"/>
                            <w:left w:val="none" w:sz="0" w:space="0" w:color="auto"/>
                            <w:bottom w:val="none" w:sz="0" w:space="0" w:color="auto"/>
                            <w:right w:val="none" w:sz="0" w:space="0" w:color="auto"/>
                          </w:divBdr>
                        </w:div>
                        <w:div w:id="146286518">
                          <w:marLeft w:val="0"/>
                          <w:marRight w:val="0"/>
                          <w:marTop w:val="0"/>
                          <w:marBottom w:val="0"/>
                          <w:divBdr>
                            <w:top w:val="none" w:sz="0" w:space="0" w:color="auto"/>
                            <w:left w:val="none" w:sz="0" w:space="0" w:color="auto"/>
                            <w:bottom w:val="none" w:sz="0" w:space="0" w:color="auto"/>
                            <w:right w:val="none" w:sz="0" w:space="0" w:color="auto"/>
                          </w:divBdr>
                        </w:div>
                        <w:div w:id="149368028">
                          <w:marLeft w:val="0"/>
                          <w:marRight w:val="0"/>
                          <w:marTop w:val="0"/>
                          <w:marBottom w:val="0"/>
                          <w:divBdr>
                            <w:top w:val="none" w:sz="0" w:space="0" w:color="auto"/>
                            <w:left w:val="none" w:sz="0" w:space="0" w:color="auto"/>
                            <w:bottom w:val="none" w:sz="0" w:space="0" w:color="auto"/>
                            <w:right w:val="none" w:sz="0" w:space="0" w:color="auto"/>
                          </w:divBdr>
                        </w:div>
                        <w:div w:id="152453480">
                          <w:marLeft w:val="0"/>
                          <w:marRight w:val="0"/>
                          <w:marTop w:val="0"/>
                          <w:marBottom w:val="0"/>
                          <w:divBdr>
                            <w:top w:val="none" w:sz="0" w:space="0" w:color="auto"/>
                            <w:left w:val="none" w:sz="0" w:space="0" w:color="auto"/>
                            <w:bottom w:val="none" w:sz="0" w:space="0" w:color="auto"/>
                            <w:right w:val="none" w:sz="0" w:space="0" w:color="auto"/>
                          </w:divBdr>
                        </w:div>
                        <w:div w:id="163398304">
                          <w:marLeft w:val="0"/>
                          <w:marRight w:val="0"/>
                          <w:marTop w:val="0"/>
                          <w:marBottom w:val="0"/>
                          <w:divBdr>
                            <w:top w:val="none" w:sz="0" w:space="0" w:color="auto"/>
                            <w:left w:val="none" w:sz="0" w:space="0" w:color="auto"/>
                            <w:bottom w:val="none" w:sz="0" w:space="0" w:color="auto"/>
                            <w:right w:val="none" w:sz="0" w:space="0" w:color="auto"/>
                          </w:divBdr>
                        </w:div>
                        <w:div w:id="168493334">
                          <w:marLeft w:val="0"/>
                          <w:marRight w:val="0"/>
                          <w:marTop w:val="0"/>
                          <w:marBottom w:val="0"/>
                          <w:divBdr>
                            <w:top w:val="none" w:sz="0" w:space="0" w:color="auto"/>
                            <w:left w:val="none" w:sz="0" w:space="0" w:color="auto"/>
                            <w:bottom w:val="none" w:sz="0" w:space="0" w:color="auto"/>
                            <w:right w:val="none" w:sz="0" w:space="0" w:color="auto"/>
                          </w:divBdr>
                        </w:div>
                        <w:div w:id="187304979">
                          <w:marLeft w:val="0"/>
                          <w:marRight w:val="0"/>
                          <w:marTop w:val="0"/>
                          <w:marBottom w:val="0"/>
                          <w:divBdr>
                            <w:top w:val="none" w:sz="0" w:space="0" w:color="auto"/>
                            <w:left w:val="none" w:sz="0" w:space="0" w:color="auto"/>
                            <w:bottom w:val="none" w:sz="0" w:space="0" w:color="auto"/>
                            <w:right w:val="none" w:sz="0" w:space="0" w:color="auto"/>
                          </w:divBdr>
                        </w:div>
                        <w:div w:id="189732286">
                          <w:marLeft w:val="0"/>
                          <w:marRight w:val="0"/>
                          <w:marTop w:val="0"/>
                          <w:marBottom w:val="0"/>
                          <w:divBdr>
                            <w:top w:val="none" w:sz="0" w:space="0" w:color="auto"/>
                            <w:left w:val="none" w:sz="0" w:space="0" w:color="auto"/>
                            <w:bottom w:val="none" w:sz="0" w:space="0" w:color="auto"/>
                            <w:right w:val="none" w:sz="0" w:space="0" w:color="auto"/>
                          </w:divBdr>
                        </w:div>
                        <w:div w:id="194537298">
                          <w:marLeft w:val="0"/>
                          <w:marRight w:val="0"/>
                          <w:marTop w:val="0"/>
                          <w:marBottom w:val="0"/>
                          <w:divBdr>
                            <w:top w:val="none" w:sz="0" w:space="0" w:color="auto"/>
                            <w:left w:val="none" w:sz="0" w:space="0" w:color="auto"/>
                            <w:bottom w:val="none" w:sz="0" w:space="0" w:color="auto"/>
                            <w:right w:val="none" w:sz="0" w:space="0" w:color="auto"/>
                          </w:divBdr>
                        </w:div>
                        <w:div w:id="195971375">
                          <w:marLeft w:val="0"/>
                          <w:marRight w:val="0"/>
                          <w:marTop w:val="0"/>
                          <w:marBottom w:val="0"/>
                          <w:divBdr>
                            <w:top w:val="none" w:sz="0" w:space="0" w:color="auto"/>
                            <w:left w:val="none" w:sz="0" w:space="0" w:color="auto"/>
                            <w:bottom w:val="none" w:sz="0" w:space="0" w:color="auto"/>
                            <w:right w:val="none" w:sz="0" w:space="0" w:color="auto"/>
                          </w:divBdr>
                        </w:div>
                        <w:div w:id="223954549">
                          <w:marLeft w:val="0"/>
                          <w:marRight w:val="0"/>
                          <w:marTop w:val="0"/>
                          <w:marBottom w:val="0"/>
                          <w:divBdr>
                            <w:top w:val="none" w:sz="0" w:space="0" w:color="auto"/>
                            <w:left w:val="none" w:sz="0" w:space="0" w:color="auto"/>
                            <w:bottom w:val="none" w:sz="0" w:space="0" w:color="auto"/>
                            <w:right w:val="none" w:sz="0" w:space="0" w:color="auto"/>
                          </w:divBdr>
                        </w:div>
                        <w:div w:id="229926224">
                          <w:marLeft w:val="0"/>
                          <w:marRight w:val="0"/>
                          <w:marTop w:val="0"/>
                          <w:marBottom w:val="0"/>
                          <w:divBdr>
                            <w:top w:val="none" w:sz="0" w:space="0" w:color="auto"/>
                            <w:left w:val="none" w:sz="0" w:space="0" w:color="auto"/>
                            <w:bottom w:val="none" w:sz="0" w:space="0" w:color="auto"/>
                            <w:right w:val="none" w:sz="0" w:space="0" w:color="auto"/>
                          </w:divBdr>
                        </w:div>
                        <w:div w:id="239103698">
                          <w:marLeft w:val="0"/>
                          <w:marRight w:val="0"/>
                          <w:marTop w:val="0"/>
                          <w:marBottom w:val="0"/>
                          <w:divBdr>
                            <w:top w:val="none" w:sz="0" w:space="0" w:color="auto"/>
                            <w:left w:val="none" w:sz="0" w:space="0" w:color="auto"/>
                            <w:bottom w:val="none" w:sz="0" w:space="0" w:color="auto"/>
                            <w:right w:val="none" w:sz="0" w:space="0" w:color="auto"/>
                          </w:divBdr>
                        </w:div>
                        <w:div w:id="242032237">
                          <w:marLeft w:val="0"/>
                          <w:marRight w:val="0"/>
                          <w:marTop w:val="0"/>
                          <w:marBottom w:val="0"/>
                          <w:divBdr>
                            <w:top w:val="none" w:sz="0" w:space="0" w:color="auto"/>
                            <w:left w:val="none" w:sz="0" w:space="0" w:color="auto"/>
                            <w:bottom w:val="none" w:sz="0" w:space="0" w:color="auto"/>
                            <w:right w:val="none" w:sz="0" w:space="0" w:color="auto"/>
                          </w:divBdr>
                        </w:div>
                        <w:div w:id="245892905">
                          <w:marLeft w:val="0"/>
                          <w:marRight w:val="0"/>
                          <w:marTop w:val="0"/>
                          <w:marBottom w:val="0"/>
                          <w:divBdr>
                            <w:top w:val="none" w:sz="0" w:space="0" w:color="auto"/>
                            <w:left w:val="none" w:sz="0" w:space="0" w:color="auto"/>
                            <w:bottom w:val="none" w:sz="0" w:space="0" w:color="auto"/>
                            <w:right w:val="none" w:sz="0" w:space="0" w:color="auto"/>
                          </w:divBdr>
                        </w:div>
                        <w:div w:id="252476026">
                          <w:marLeft w:val="0"/>
                          <w:marRight w:val="0"/>
                          <w:marTop w:val="0"/>
                          <w:marBottom w:val="0"/>
                          <w:divBdr>
                            <w:top w:val="none" w:sz="0" w:space="0" w:color="auto"/>
                            <w:left w:val="none" w:sz="0" w:space="0" w:color="auto"/>
                            <w:bottom w:val="none" w:sz="0" w:space="0" w:color="auto"/>
                            <w:right w:val="none" w:sz="0" w:space="0" w:color="auto"/>
                          </w:divBdr>
                        </w:div>
                        <w:div w:id="258756184">
                          <w:marLeft w:val="0"/>
                          <w:marRight w:val="0"/>
                          <w:marTop w:val="0"/>
                          <w:marBottom w:val="0"/>
                          <w:divBdr>
                            <w:top w:val="none" w:sz="0" w:space="0" w:color="auto"/>
                            <w:left w:val="none" w:sz="0" w:space="0" w:color="auto"/>
                            <w:bottom w:val="none" w:sz="0" w:space="0" w:color="auto"/>
                            <w:right w:val="none" w:sz="0" w:space="0" w:color="auto"/>
                          </w:divBdr>
                        </w:div>
                        <w:div w:id="261301383">
                          <w:marLeft w:val="0"/>
                          <w:marRight w:val="0"/>
                          <w:marTop w:val="0"/>
                          <w:marBottom w:val="0"/>
                          <w:divBdr>
                            <w:top w:val="none" w:sz="0" w:space="0" w:color="auto"/>
                            <w:left w:val="none" w:sz="0" w:space="0" w:color="auto"/>
                            <w:bottom w:val="none" w:sz="0" w:space="0" w:color="auto"/>
                            <w:right w:val="none" w:sz="0" w:space="0" w:color="auto"/>
                          </w:divBdr>
                        </w:div>
                        <w:div w:id="261570359">
                          <w:marLeft w:val="0"/>
                          <w:marRight w:val="0"/>
                          <w:marTop w:val="0"/>
                          <w:marBottom w:val="0"/>
                          <w:divBdr>
                            <w:top w:val="none" w:sz="0" w:space="0" w:color="auto"/>
                            <w:left w:val="none" w:sz="0" w:space="0" w:color="auto"/>
                            <w:bottom w:val="none" w:sz="0" w:space="0" w:color="auto"/>
                            <w:right w:val="none" w:sz="0" w:space="0" w:color="auto"/>
                          </w:divBdr>
                        </w:div>
                        <w:div w:id="266235203">
                          <w:marLeft w:val="0"/>
                          <w:marRight w:val="0"/>
                          <w:marTop w:val="0"/>
                          <w:marBottom w:val="0"/>
                          <w:divBdr>
                            <w:top w:val="none" w:sz="0" w:space="0" w:color="auto"/>
                            <w:left w:val="none" w:sz="0" w:space="0" w:color="auto"/>
                            <w:bottom w:val="none" w:sz="0" w:space="0" w:color="auto"/>
                            <w:right w:val="none" w:sz="0" w:space="0" w:color="auto"/>
                          </w:divBdr>
                        </w:div>
                        <w:div w:id="269551999">
                          <w:marLeft w:val="0"/>
                          <w:marRight w:val="0"/>
                          <w:marTop w:val="0"/>
                          <w:marBottom w:val="0"/>
                          <w:divBdr>
                            <w:top w:val="none" w:sz="0" w:space="0" w:color="auto"/>
                            <w:left w:val="none" w:sz="0" w:space="0" w:color="auto"/>
                            <w:bottom w:val="none" w:sz="0" w:space="0" w:color="auto"/>
                            <w:right w:val="none" w:sz="0" w:space="0" w:color="auto"/>
                          </w:divBdr>
                        </w:div>
                        <w:div w:id="270016301">
                          <w:marLeft w:val="0"/>
                          <w:marRight w:val="0"/>
                          <w:marTop w:val="0"/>
                          <w:marBottom w:val="0"/>
                          <w:divBdr>
                            <w:top w:val="none" w:sz="0" w:space="0" w:color="auto"/>
                            <w:left w:val="none" w:sz="0" w:space="0" w:color="auto"/>
                            <w:bottom w:val="none" w:sz="0" w:space="0" w:color="auto"/>
                            <w:right w:val="none" w:sz="0" w:space="0" w:color="auto"/>
                          </w:divBdr>
                        </w:div>
                        <w:div w:id="276571872">
                          <w:marLeft w:val="0"/>
                          <w:marRight w:val="0"/>
                          <w:marTop w:val="0"/>
                          <w:marBottom w:val="0"/>
                          <w:divBdr>
                            <w:top w:val="none" w:sz="0" w:space="0" w:color="auto"/>
                            <w:left w:val="none" w:sz="0" w:space="0" w:color="auto"/>
                            <w:bottom w:val="none" w:sz="0" w:space="0" w:color="auto"/>
                            <w:right w:val="none" w:sz="0" w:space="0" w:color="auto"/>
                          </w:divBdr>
                        </w:div>
                        <w:div w:id="281614418">
                          <w:marLeft w:val="0"/>
                          <w:marRight w:val="0"/>
                          <w:marTop w:val="0"/>
                          <w:marBottom w:val="0"/>
                          <w:divBdr>
                            <w:top w:val="none" w:sz="0" w:space="0" w:color="auto"/>
                            <w:left w:val="none" w:sz="0" w:space="0" w:color="auto"/>
                            <w:bottom w:val="none" w:sz="0" w:space="0" w:color="auto"/>
                            <w:right w:val="none" w:sz="0" w:space="0" w:color="auto"/>
                          </w:divBdr>
                        </w:div>
                        <w:div w:id="283385759">
                          <w:marLeft w:val="0"/>
                          <w:marRight w:val="0"/>
                          <w:marTop w:val="0"/>
                          <w:marBottom w:val="0"/>
                          <w:divBdr>
                            <w:top w:val="none" w:sz="0" w:space="0" w:color="auto"/>
                            <w:left w:val="none" w:sz="0" w:space="0" w:color="auto"/>
                            <w:bottom w:val="none" w:sz="0" w:space="0" w:color="auto"/>
                            <w:right w:val="none" w:sz="0" w:space="0" w:color="auto"/>
                          </w:divBdr>
                        </w:div>
                        <w:div w:id="289365325">
                          <w:marLeft w:val="0"/>
                          <w:marRight w:val="0"/>
                          <w:marTop w:val="0"/>
                          <w:marBottom w:val="0"/>
                          <w:divBdr>
                            <w:top w:val="none" w:sz="0" w:space="0" w:color="auto"/>
                            <w:left w:val="none" w:sz="0" w:space="0" w:color="auto"/>
                            <w:bottom w:val="none" w:sz="0" w:space="0" w:color="auto"/>
                            <w:right w:val="none" w:sz="0" w:space="0" w:color="auto"/>
                          </w:divBdr>
                        </w:div>
                        <w:div w:id="302661539">
                          <w:marLeft w:val="0"/>
                          <w:marRight w:val="0"/>
                          <w:marTop w:val="0"/>
                          <w:marBottom w:val="0"/>
                          <w:divBdr>
                            <w:top w:val="none" w:sz="0" w:space="0" w:color="auto"/>
                            <w:left w:val="none" w:sz="0" w:space="0" w:color="auto"/>
                            <w:bottom w:val="none" w:sz="0" w:space="0" w:color="auto"/>
                            <w:right w:val="none" w:sz="0" w:space="0" w:color="auto"/>
                          </w:divBdr>
                        </w:div>
                        <w:div w:id="310334102">
                          <w:marLeft w:val="0"/>
                          <w:marRight w:val="0"/>
                          <w:marTop w:val="0"/>
                          <w:marBottom w:val="0"/>
                          <w:divBdr>
                            <w:top w:val="none" w:sz="0" w:space="0" w:color="auto"/>
                            <w:left w:val="none" w:sz="0" w:space="0" w:color="auto"/>
                            <w:bottom w:val="none" w:sz="0" w:space="0" w:color="auto"/>
                            <w:right w:val="none" w:sz="0" w:space="0" w:color="auto"/>
                          </w:divBdr>
                        </w:div>
                        <w:div w:id="320357265">
                          <w:marLeft w:val="0"/>
                          <w:marRight w:val="0"/>
                          <w:marTop w:val="0"/>
                          <w:marBottom w:val="0"/>
                          <w:divBdr>
                            <w:top w:val="none" w:sz="0" w:space="0" w:color="auto"/>
                            <w:left w:val="none" w:sz="0" w:space="0" w:color="auto"/>
                            <w:bottom w:val="none" w:sz="0" w:space="0" w:color="auto"/>
                            <w:right w:val="none" w:sz="0" w:space="0" w:color="auto"/>
                          </w:divBdr>
                        </w:div>
                        <w:div w:id="332876409">
                          <w:marLeft w:val="0"/>
                          <w:marRight w:val="0"/>
                          <w:marTop w:val="0"/>
                          <w:marBottom w:val="0"/>
                          <w:divBdr>
                            <w:top w:val="none" w:sz="0" w:space="0" w:color="auto"/>
                            <w:left w:val="none" w:sz="0" w:space="0" w:color="auto"/>
                            <w:bottom w:val="none" w:sz="0" w:space="0" w:color="auto"/>
                            <w:right w:val="none" w:sz="0" w:space="0" w:color="auto"/>
                          </w:divBdr>
                        </w:div>
                        <w:div w:id="334038267">
                          <w:marLeft w:val="0"/>
                          <w:marRight w:val="0"/>
                          <w:marTop w:val="0"/>
                          <w:marBottom w:val="0"/>
                          <w:divBdr>
                            <w:top w:val="none" w:sz="0" w:space="0" w:color="auto"/>
                            <w:left w:val="none" w:sz="0" w:space="0" w:color="auto"/>
                            <w:bottom w:val="none" w:sz="0" w:space="0" w:color="auto"/>
                            <w:right w:val="none" w:sz="0" w:space="0" w:color="auto"/>
                          </w:divBdr>
                        </w:div>
                        <w:div w:id="334381811">
                          <w:marLeft w:val="0"/>
                          <w:marRight w:val="0"/>
                          <w:marTop w:val="0"/>
                          <w:marBottom w:val="0"/>
                          <w:divBdr>
                            <w:top w:val="none" w:sz="0" w:space="0" w:color="auto"/>
                            <w:left w:val="none" w:sz="0" w:space="0" w:color="auto"/>
                            <w:bottom w:val="none" w:sz="0" w:space="0" w:color="auto"/>
                            <w:right w:val="none" w:sz="0" w:space="0" w:color="auto"/>
                          </w:divBdr>
                        </w:div>
                        <w:div w:id="336806718">
                          <w:marLeft w:val="0"/>
                          <w:marRight w:val="0"/>
                          <w:marTop w:val="0"/>
                          <w:marBottom w:val="0"/>
                          <w:divBdr>
                            <w:top w:val="none" w:sz="0" w:space="0" w:color="auto"/>
                            <w:left w:val="none" w:sz="0" w:space="0" w:color="auto"/>
                            <w:bottom w:val="none" w:sz="0" w:space="0" w:color="auto"/>
                            <w:right w:val="none" w:sz="0" w:space="0" w:color="auto"/>
                          </w:divBdr>
                        </w:div>
                        <w:div w:id="339478009">
                          <w:marLeft w:val="0"/>
                          <w:marRight w:val="0"/>
                          <w:marTop w:val="0"/>
                          <w:marBottom w:val="0"/>
                          <w:divBdr>
                            <w:top w:val="none" w:sz="0" w:space="0" w:color="auto"/>
                            <w:left w:val="none" w:sz="0" w:space="0" w:color="auto"/>
                            <w:bottom w:val="none" w:sz="0" w:space="0" w:color="auto"/>
                            <w:right w:val="none" w:sz="0" w:space="0" w:color="auto"/>
                          </w:divBdr>
                        </w:div>
                        <w:div w:id="344484136">
                          <w:marLeft w:val="0"/>
                          <w:marRight w:val="0"/>
                          <w:marTop w:val="0"/>
                          <w:marBottom w:val="0"/>
                          <w:divBdr>
                            <w:top w:val="none" w:sz="0" w:space="0" w:color="auto"/>
                            <w:left w:val="none" w:sz="0" w:space="0" w:color="auto"/>
                            <w:bottom w:val="none" w:sz="0" w:space="0" w:color="auto"/>
                            <w:right w:val="none" w:sz="0" w:space="0" w:color="auto"/>
                          </w:divBdr>
                        </w:div>
                        <w:div w:id="353462461">
                          <w:marLeft w:val="0"/>
                          <w:marRight w:val="0"/>
                          <w:marTop w:val="0"/>
                          <w:marBottom w:val="0"/>
                          <w:divBdr>
                            <w:top w:val="none" w:sz="0" w:space="0" w:color="auto"/>
                            <w:left w:val="none" w:sz="0" w:space="0" w:color="auto"/>
                            <w:bottom w:val="none" w:sz="0" w:space="0" w:color="auto"/>
                            <w:right w:val="none" w:sz="0" w:space="0" w:color="auto"/>
                          </w:divBdr>
                        </w:div>
                        <w:div w:id="354186866">
                          <w:marLeft w:val="0"/>
                          <w:marRight w:val="0"/>
                          <w:marTop w:val="0"/>
                          <w:marBottom w:val="0"/>
                          <w:divBdr>
                            <w:top w:val="none" w:sz="0" w:space="0" w:color="auto"/>
                            <w:left w:val="none" w:sz="0" w:space="0" w:color="auto"/>
                            <w:bottom w:val="none" w:sz="0" w:space="0" w:color="auto"/>
                            <w:right w:val="none" w:sz="0" w:space="0" w:color="auto"/>
                          </w:divBdr>
                        </w:div>
                        <w:div w:id="358360796">
                          <w:marLeft w:val="0"/>
                          <w:marRight w:val="0"/>
                          <w:marTop w:val="0"/>
                          <w:marBottom w:val="0"/>
                          <w:divBdr>
                            <w:top w:val="none" w:sz="0" w:space="0" w:color="auto"/>
                            <w:left w:val="none" w:sz="0" w:space="0" w:color="auto"/>
                            <w:bottom w:val="none" w:sz="0" w:space="0" w:color="auto"/>
                            <w:right w:val="none" w:sz="0" w:space="0" w:color="auto"/>
                          </w:divBdr>
                        </w:div>
                        <w:div w:id="368074671">
                          <w:marLeft w:val="0"/>
                          <w:marRight w:val="0"/>
                          <w:marTop w:val="0"/>
                          <w:marBottom w:val="0"/>
                          <w:divBdr>
                            <w:top w:val="none" w:sz="0" w:space="0" w:color="auto"/>
                            <w:left w:val="none" w:sz="0" w:space="0" w:color="auto"/>
                            <w:bottom w:val="none" w:sz="0" w:space="0" w:color="auto"/>
                            <w:right w:val="none" w:sz="0" w:space="0" w:color="auto"/>
                          </w:divBdr>
                        </w:div>
                        <w:div w:id="378280932">
                          <w:marLeft w:val="0"/>
                          <w:marRight w:val="0"/>
                          <w:marTop w:val="0"/>
                          <w:marBottom w:val="0"/>
                          <w:divBdr>
                            <w:top w:val="none" w:sz="0" w:space="0" w:color="auto"/>
                            <w:left w:val="none" w:sz="0" w:space="0" w:color="auto"/>
                            <w:bottom w:val="none" w:sz="0" w:space="0" w:color="auto"/>
                            <w:right w:val="none" w:sz="0" w:space="0" w:color="auto"/>
                          </w:divBdr>
                        </w:div>
                        <w:div w:id="394159163">
                          <w:marLeft w:val="0"/>
                          <w:marRight w:val="0"/>
                          <w:marTop w:val="0"/>
                          <w:marBottom w:val="0"/>
                          <w:divBdr>
                            <w:top w:val="none" w:sz="0" w:space="0" w:color="auto"/>
                            <w:left w:val="none" w:sz="0" w:space="0" w:color="auto"/>
                            <w:bottom w:val="none" w:sz="0" w:space="0" w:color="auto"/>
                            <w:right w:val="none" w:sz="0" w:space="0" w:color="auto"/>
                          </w:divBdr>
                        </w:div>
                        <w:div w:id="407192601">
                          <w:marLeft w:val="0"/>
                          <w:marRight w:val="0"/>
                          <w:marTop w:val="0"/>
                          <w:marBottom w:val="0"/>
                          <w:divBdr>
                            <w:top w:val="none" w:sz="0" w:space="0" w:color="auto"/>
                            <w:left w:val="none" w:sz="0" w:space="0" w:color="auto"/>
                            <w:bottom w:val="none" w:sz="0" w:space="0" w:color="auto"/>
                            <w:right w:val="none" w:sz="0" w:space="0" w:color="auto"/>
                          </w:divBdr>
                        </w:div>
                        <w:div w:id="410197631">
                          <w:marLeft w:val="0"/>
                          <w:marRight w:val="0"/>
                          <w:marTop w:val="0"/>
                          <w:marBottom w:val="0"/>
                          <w:divBdr>
                            <w:top w:val="none" w:sz="0" w:space="0" w:color="auto"/>
                            <w:left w:val="none" w:sz="0" w:space="0" w:color="auto"/>
                            <w:bottom w:val="none" w:sz="0" w:space="0" w:color="auto"/>
                            <w:right w:val="none" w:sz="0" w:space="0" w:color="auto"/>
                          </w:divBdr>
                        </w:div>
                        <w:div w:id="418256640">
                          <w:marLeft w:val="0"/>
                          <w:marRight w:val="0"/>
                          <w:marTop w:val="0"/>
                          <w:marBottom w:val="0"/>
                          <w:divBdr>
                            <w:top w:val="none" w:sz="0" w:space="0" w:color="auto"/>
                            <w:left w:val="none" w:sz="0" w:space="0" w:color="auto"/>
                            <w:bottom w:val="none" w:sz="0" w:space="0" w:color="auto"/>
                            <w:right w:val="none" w:sz="0" w:space="0" w:color="auto"/>
                          </w:divBdr>
                        </w:div>
                        <w:div w:id="436874946">
                          <w:marLeft w:val="0"/>
                          <w:marRight w:val="0"/>
                          <w:marTop w:val="0"/>
                          <w:marBottom w:val="0"/>
                          <w:divBdr>
                            <w:top w:val="none" w:sz="0" w:space="0" w:color="auto"/>
                            <w:left w:val="none" w:sz="0" w:space="0" w:color="auto"/>
                            <w:bottom w:val="none" w:sz="0" w:space="0" w:color="auto"/>
                            <w:right w:val="none" w:sz="0" w:space="0" w:color="auto"/>
                          </w:divBdr>
                        </w:div>
                        <w:div w:id="440687712">
                          <w:marLeft w:val="0"/>
                          <w:marRight w:val="0"/>
                          <w:marTop w:val="0"/>
                          <w:marBottom w:val="0"/>
                          <w:divBdr>
                            <w:top w:val="none" w:sz="0" w:space="0" w:color="auto"/>
                            <w:left w:val="none" w:sz="0" w:space="0" w:color="auto"/>
                            <w:bottom w:val="none" w:sz="0" w:space="0" w:color="auto"/>
                            <w:right w:val="none" w:sz="0" w:space="0" w:color="auto"/>
                          </w:divBdr>
                        </w:div>
                        <w:div w:id="441388585">
                          <w:marLeft w:val="0"/>
                          <w:marRight w:val="0"/>
                          <w:marTop w:val="0"/>
                          <w:marBottom w:val="0"/>
                          <w:divBdr>
                            <w:top w:val="none" w:sz="0" w:space="0" w:color="auto"/>
                            <w:left w:val="none" w:sz="0" w:space="0" w:color="auto"/>
                            <w:bottom w:val="none" w:sz="0" w:space="0" w:color="auto"/>
                            <w:right w:val="none" w:sz="0" w:space="0" w:color="auto"/>
                          </w:divBdr>
                        </w:div>
                        <w:div w:id="455876775">
                          <w:marLeft w:val="0"/>
                          <w:marRight w:val="0"/>
                          <w:marTop w:val="0"/>
                          <w:marBottom w:val="0"/>
                          <w:divBdr>
                            <w:top w:val="none" w:sz="0" w:space="0" w:color="auto"/>
                            <w:left w:val="none" w:sz="0" w:space="0" w:color="auto"/>
                            <w:bottom w:val="none" w:sz="0" w:space="0" w:color="auto"/>
                            <w:right w:val="none" w:sz="0" w:space="0" w:color="auto"/>
                          </w:divBdr>
                        </w:div>
                        <w:div w:id="456066925">
                          <w:marLeft w:val="0"/>
                          <w:marRight w:val="0"/>
                          <w:marTop w:val="0"/>
                          <w:marBottom w:val="0"/>
                          <w:divBdr>
                            <w:top w:val="none" w:sz="0" w:space="0" w:color="auto"/>
                            <w:left w:val="none" w:sz="0" w:space="0" w:color="auto"/>
                            <w:bottom w:val="none" w:sz="0" w:space="0" w:color="auto"/>
                            <w:right w:val="none" w:sz="0" w:space="0" w:color="auto"/>
                          </w:divBdr>
                        </w:div>
                        <w:div w:id="464005579">
                          <w:marLeft w:val="0"/>
                          <w:marRight w:val="0"/>
                          <w:marTop w:val="0"/>
                          <w:marBottom w:val="0"/>
                          <w:divBdr>
                            <w:top w:val="none" w:sz="0" w:space="0" w:color="auto"/>
                            <w:left w:val="none" w:sz="0" w:space="0" w:color="auto"/>
                            <w:bottom w:val="none" w:sz="0" w:space="0" w:color="auto"/>
                            <w:right w:val="none" w:sz="0" w:space="0" w:color="auto"/>
                          </w:divBdr>
                        </w:div>
                        <w:div w:id="464978431">
                          <w:marLeft w:val="0"/>
                          <w:marRight w:val="0"/>
                          <w:marTop w:val="0"/>
                          <w:marBottom w:val="0"/>
                          <w:divBdr>
                            <w:top w:val="none" w:sz="0" w:space="0" w:color="auto"/>
                            <w:left w:val="none" w:sz="0" w:space="0" w:color="auto"/>
                            <w:bottom w:val="none" w:sz="0" w:space="0" w:color="auto"/>
                            <w:right w:val="none" w:sz="0" w:space="0" w:color="auto"/>
                          </w:divBdr>
                        </w:div>
                        <w:div w:id="465394572">
                          <w:marLeft w:val="0"/>
                          <w:marRight w:val="0"/>
                          <w:marTop w:val="0"/>
                          <w:marBottom w:val="0"/>
                          <w:divBdr>
                            <w:top w:val="none" w:sz="0" w:space="0" w:color="auto"/>
                            <w:left w:val="none" w:sz="0" w:space="0" w:color="auto"/>
                            <w:bottom w:val="none" w:sz="0" w:space="0" w:color="auto"/>
                            <w:right w:val="none" w:sz="0" w:space="0" w:color="auto"/>
                          </w:divBdr>
                        </w:div>
                        <w:div w:id="467747733">
                          <w:marLeft w:val="0"/>
                          <w:marRight w:val="0"/>
                          <w:marTop w:val="0"/>
                          <w:marBottom w:val="0"/>
                          <w:divBdr>
                            <w:top w:val="none" w:sz="0" w:space="0" w:color="auto"/>
                            <w:left w:val="none" w:sz="0" w:space="0" w:color="auto"/>
                            <w:bottom w:val="none" w:sz="0" w:space="0" w:color="auto"/>
                            <w:right w:val="none" w:sz="0" w:space="0" w:color="auto"/>
                          </w:divBdr>
                        </w:div>
                        <w:div w:id="468866314">
                          <w:marLeft w:val="0"/>
                          <w:marRight w:val="0"/>
                          <w:marTop w:val="0"/>
                          <w:marBottom w:val="0"/>
                          <w:divBdr>
                            <w:top w:val="none" w:sz="0" w:space="0" w:color="auto"/>
                            <w:left w:val="none" w:sz="0" w:space="0" w:color="auto"/>
                            <w:bottom w:val="none" w:sz="0" w:space="0" w:color="auto"/>
                            <w:right w:val="none" w:sz="0" w:space="0" w:color="auto"/>
                          </w:divBdr>
                        </w:div>
                        <w:div w:id="474838347">
                          <w:marLeft w:val="0"/>
                          <w:marRight w:val="0"/>
                          <w:marTop w:val="0"/>
                          <w:marBottom w:val="0"/>
                          <w:divBdr>
                            <w:top w:val="none" w:sz="0" w:space="0" w:color="auto"/>
                            <w:left w:val="none" w:sz="0" w:space="0" w:color="auto"/>
                            <w:bottom w:val="none" w:sz="0" w:space="0" w:color="auto"/>
                            <w:right w:val="none" w:sz="0" w:space="0" w:color="auto"/>
                          </w:divBdr>
                        </w:div>
                        <w:div w:id="474877990">
                          <w:marLeft w:val="0"/>
                          <w:marRight w:val="0"/>
                          <w:marTop w:val="0"/>
                          <w:marBottom w:val="0"/>
                          <w:divBdr>
                            <w:top w:val="none" w:sz="0" w:space="0" w:color="auto"/>
                            <w:left w:val="none" w:sz="0" w:space="0" w:color="auto"/>
                            <w:bottom w:val="none" w:sz="0" w:space="0" w:color="auto"/>
                            <w:right w:val="none" w:sz="0" w:space="0" w:color="auto"/>
                          </w:divBdr>
                        </w:div>
                        <w:div w:id="476531841">
                          <w:marLeft w:val="0"/>
                          <w:marRight w:val="0"/>
                          <w:marTop w:val="0"/>
                          <w:marBottom w:val="0"/>
                          <w:divBdr>
                            <w:top w:val="none" w:sz="0" w:space="0" w:color="auto"/>
                            <w:left w:val="none" w:sz="0" w:space="0" w:color="auto"/>
                            <w:bottom w:val="none" w:sz="0" w:space="0" w:color="auto"/>
                            <w:right w:val="none" w:sz="0" w:space="0" w:color="auto"/>
                          </w:divBdr>
                        </w:div>
                        <w:div w:id="480192095">
                          <w:marLeft w:val="0"/>
                          <w:marRight w:val="0"/>
                          <w:marTop w:val="0"/>
                          <w:marBottom w:val="0"/>
                          <w:divBdr>
                            <w:top w:val="none" w:sz="0" w:space="0" w:color="auto"/>
                            <w:left w:val="none" w:sz="0" w:space="0" w:color="auto"/>
                            <w:bottom w:val="none" w:sz="0" w:space="0" w:color="auto"/>
                            <w:right w:val="none" w:sz="0" w:space="0" w:color="auto"/>
                          </w:divBdr>
                        </w:div>
                        <w:div w:id="483862320">
                          <w:marLeft w:val="0"/>
                          <w:marRight w:val="0"/>
                          <w:marTop w:val="0"/>
                          <w:marBottom w:val="0"/>
                          <w:divBdr>
                            <w:top w:val="none" w:sz="0" w:space="0" w:color="auto"/>
                            <w:left w:val="none" w:sz="0" w:space="0" w:color="auto"/>
                            <w:bottom w:val="none" w:sz="0" w:space="0" w:color="auto"/>
                            <w:right w:val="none" w:sz="0" w:space="0" w:color="auto"/>
                          </w:divBdr>
                        </w:div>
                        <w:div w:id="489713343">
                          <w:marLeft w:val="0"/>
                          <w:marRight w:val="0"/>
                          <w:marTop w:val="0"/>
                          <w:marBottom w:val="0"/>
                          <w:divBdr>
                            <w:top w:val="none" w:sz="0" w:space="0" w:color="auto"/>
                            <w:left w:val="none" w:sz="0" w:space="0" w:color="auto"/>
                            <w:bottom w:val="none" w:sz="0" w:space="0" w:color="auto"/>
                            <w:right w:val="none" w:sz="0" w:space="0" w:color="auto"/>
                          </w:divBdr>
                        </w:div>
                        <w:div w:id="490104653">
                          <w:marLeft w:val="0"/>
                          <w:marRight w:val="0"/>
                          <w:marTop w:val="0"/>
                          <w:marBottom w:val="0"/>
                          <w:divBdr>
                            <w:top w:val="none" w:sz="0" w:space="0" w:color="auto"/>
                            <w:left w:val="none" w:sz="0" w:space="0" w:color="auto"/>
                            <w:bottom w:val="none" w:sz="0" w:space="0" w:color="auto"/>
                            <w:right w:val="none" w:sz="0" w:space="0" w:color="auto"/>
                          </w:divBdr>
                        </w:div>
                        <w:div w:id="495265072">
                          <w:marLeft w:val="0"/>
                          <w:marRight w:val="0"/>
                          <w:marTop w:val="0"/>
                          <w:marBottom w:val="0"/>
                          <w:divBdr>
                            <w:top w:val="none" w:sz="0" w:space="0" w:color="auto"/>
                            <w:left w:val="none" w:sz="0" w:space="0" w:color="auto"/>
                            <w:bottom w:val="none" w:sz="0" w:space="0" w:color="auto"/>
                            <w:right w:val="none" w:sz="0" w:space="0" w:color="auto"/>
                          </w:divBdr>
                        </w:div>
                        <w:div w:id="497111030">
                          <w:marLeft w:val="0"/>
                          <w:marRight w:val="0"/>
                          <w:marTop w:val="0"/>
                          <w:marBottom w:val="0"/>
                          <w:divBdr>
                            <w:top w:val="none" w:sz="0" w:space="0" w:color="auto"/>
                            <w:left w:val="none" w:sz="0" w:space="0" w:color="auto"/>
                            <w:bottom w:val="none" w:sz="0" w:space="0" w:color="auto"/>
                            <w:right w:val="none" w:sz="0" w:space="0" w:color="auto"/>
                          </w:divBdr>
                        </w:div>
                        <w:div w:id="499584295">
                          <w:marLeft w:val="0"/>
                          <w:marRight w:val="0"/>
                          <w:marTop w:val="0"/>
                          <w:marBottom w:val="0"/>
                          <w:divBdr>
                            <w:top w:val="none" w:sz="0" w:space="0" w:color="auto"/>
                            <w:left w:val="none" w:sz="0" w:space="0" w:color="auto"/>
                            <w:bottom w:val="none" w:sz="0" w:space="0" w:color="auto"/>
                            <w:right w:val="none" w:sz="0" w:space="0" w:color="auto"/>
                          </w:divBdr>
                        </w:div>
                        <w:div w:id="502815539">
                          <w:marLeft w:val="0"/>
                          <w:marRight w:val="0"/>
                          <w:marTop w:val="0"/>
                          <w:marBottom w:val="0"/>
                          <w:divBdr>
                            <w:top w:val="none" w:sz="0" w:space="0" w:color="auto"/>
                            <w:left w:val="none" w:sz="0" w:space="0" w:color="auto"/>
                            <w:bottom w:val="none" w:sz="0" w:space="0" w:color="auto"/>
                            <w:right w:val="none" w:sz="0" w:space="0" w:color="auto"/>
                          </w:divBdr>
                        </w:div>
                        <w:div w:id="509218393">
                          <w:marLeft w:val="0"/>
                          <w:marRight w:val="0"/>
                          <w:marTop w:val="0"/>
                          <w:marBottom w:val="0"/>
                          <w:divBdr>
                            <w:top w:val="none" w:sz="0" w:space="0" w:color="auto"/>
                            <w:left w:val="none" w:sz="0" w:space="0" w:color="auto"/>
                            <w:bottom w:val="none" w:sz="0" w:space="0" w:color="auto"/>
                            <w:right w:val="none" w:sz="0" w:space="0" w:color="auto"/>
                          </w:divBdr>
                        </w:div>
                        <w:div w:id="510950718">
                          <w:marLeft w:val="0"/>
                          <w:marRight w:val="0"/>
                          <w:marTop w:val="0"/>
                          <w:marBottom w:val="0"/>
                          <w:divBdr>
                            <w:top w:val="none" w:sz="0" w:space="0" w:color="auto"/>
                            <w:left w:val="none" w:sz="0" w:space="0" w:color="auto"/>
                            <w:bottom w:val="none" w:sz="0" w:space="0" w:color="auto"/>
                            <w:right w:val="none" w:sz="0" w:space="0" w:color="auto"/>
                          </w:divBdr>
                        </w:div>
                        <w:div w:id="510993978">
                          <w:marLeft w:val="0"/>
                          <w:marRight w:val="0"/>
                          <w:marTop w:val="0"/>
                          <w:marBottom w:val="0"/>
                          <w:divBdr>
                            <w:top w:val="none" w:sz="0" w:space="0" w:color="auto"/>
                            <w:left w:val="none" w:sz="0" w:space="0" w:color="auto"/>
                            <w:bottom w:val="none" w:sz="0" w:space="0" w:color="auto"/>
                            <w:right w:val="none" w:sz="0" w:space="0" w:color="auto"/>
                          </w:divBdr>
                        </w:div>
                        <w:div w:id="517159482">
                          <w:marLeft w:val="0"/>
                          <w:marRight w:val="0"/>
                          <w:marTop w:val="0"/>
                          <w:marBottom w:val="0"/>
                          <w:divBdr>
                            <w:top w:val="none" w:sz="0" w:space="0" w:color="auto"/>
                            <w:left w:val="none" w:sz="0" w:space="0" w:color="auto"/>
                            <w:bottom w:val="none" w:sz="0" w:space="0" w:color="auto"/>
                            <w:right w:val="none" w:sz="0" w:space="0" w:color="auto"/>
                          </w:divBdr>
                        </w:div>
                        <w:div w:id="523593093">
                          <w:marLeft w:val="0"/>
                          <w:marRight w:val="0"/>
                          <w:marTop w:val="0"/>
                          <w:marBottom w:val="0"/>
                          <w:divBdr>
                            <w:top w:val="none" w:sz="0" w:space="0" w:color="auto"/>
                            <w:left w:val="none" w:sz="0" w:space="0" w:color="auto"/>
                            <w:bottom w:val="none" w:sz="0" w:space="0" w:color="auto"/>
                            <w:right w:val="none" w:sz="0" w:space="0" w:color="auto"/>
                          </w:divBdr>
                        </w:div>
                        <w:div w:id="532840097">
                          <w:marLeft w:val="0"/>
                          <w:marRight w:val="0"/>
                          <w:marTop w:val="0"/>
                          <w:marBottom w:val="0"/>
                          <w:divBdr>
                            <w:top w:val="none" w:sz="0" w:space="0" w:color="auto"/>
                            <w:left w:val="none" w:sz="0" w:space="0" w:color="auto"/>
                            <w:bottom w:val="none" w:sz="0" w:space="0" w:color="auto"/>
                            <w:right w:val="none" w:sz="0" w:space="0" w:color="auto"/>
                          </w:divBdr>
                        </w:div>
                        <w:div w:id="533888883">
                          <w:marLeft w:val="0"/>
                          <w:marRight w:val="0"/>
                          <w:marTop w:val="0"/>
                          <w:marBottom w:val="0"/>
                          <w:divBdr>
                            <w:top w:val="none" w:sz="0" w:space="0" w:color="auto"/>
                            <w:left w:val="none" w:sz="0" w:space="0" w:color="auto"/>
                            <w:bottom w:val="none" w:sz="0" w:space="0" w:color="auto"/>
                            <w:right w:val="none" w:sz="0" w:space="0" w:color="auto"/>
                          </w:divBdr>
                        </w:div>
                        <w:div w:id="541401488">
                          <w:marLeft w:val="0"/>
                          <w:marRight w:val="0"/>
                          <w:marTop w:val="0"/>
                          <w:marBottom w:val="0"/>
                          <w:divBdr>
                            <w:top w:val="none" w:sz="0" w:space="0" w:color="auto"/>
                            <w:left w:val="none" w:sz="0" w:space="0" w:color="auto"/>
                            <w:bottom w:val="none" w:sz="0" w:space="0" w:color="auto"/>
                            <w:right w:val="none" w:sz="0" w:space="0" w:color="auto"/>
                          </w:divBdr>
                        </w:div>
                        <w:div w:id="543910315">
                          <w:marLeft w:val="0"/>
                          <w:marRight w:val="0"/>
                          <w:marTop w:val="0"/>
                          <w:marBottom w:val="0"/>
                          <w:divBdr>
                            <w:top w:val="none" w:sz="0" w:space="0" w:color="auto"/>
                            <w:left w:val="none" w:sz="0" w:space="0" w:color="auto"/>
                            <w:bottom w:val="none" w:sz="0" w:space="0" w:color="auto"/>
                            <w:right w:val="none" w:sz="0" w:space="0" w:color="auto"/>
                          </w:divBdr>
                        </w:div>
                        <w:div w:id="550311679">
                          <w:marLeft w:val="0"/>
                          <w:marRight w:val="0"/>
                          <w:marTop w:val="0"/>
                          <w:marBottom w:val="0"/>
                          <w:divBdr>
                            <w:top w:val="none" w:sz="0" w:space="0" w:color="auto"/>
                            <w:left w:val="none" w:sz="0" w:space="0" w:color="auto"/>
                            <w:bottom w:val="none" w:sz="0" w:space="0" w:color="auto"/>
                            <w:right w:val="none" w:sz="0" w:space="0" w:color="auto"/>
                          </w:divBdr>
                        </w:div>
                        <w:div w:id="551769702">
                          <w:marLeft w:val="0"/>
                          <w:marRight w:val="0"/>
                          <w:marTop w:val="0"/>
                          <w:marBottom w:val="0"/>
                          <w:divBdr>
                            <w:top w:val="none" w:sz="0" w:space="0" w:color="auto"/>
                            <w:left w:val="none" w:sz="0" w:space="0" w:color="auto"/>
                            <w:bottom w:val="none" w:sz="0" w:space="0" w:color="auto"/>
                            <w:right w:val="none" w:sz="0" w:space="0" w:color="auto"/>
                          </w:divBdr>
                        </w:div>
                        <w:div w:id="554199664">
                          <w:marLeft w:val="0"/>
                          <w:marRight w:val="0"/>
                          <w:marTop w:val="0"/>
                          <w:marBottom w:val="0"/>
                          <w:divBdr>
                            <w:top w:val="none" w:sz="0" w:space="0" w:color="auto"/>
                            <w:left w:val="none" w:sz="0" w:space="0" w:color="auto"/>
                            <w:bottom w:val="none" w:sz="0" w:space="0" w:color="auto"/>
                            <w:right w:val="none" w:sz="0" w:space="0" w:color="auto"/>
                          </w:divBdr>
                        </w:div>
                        <w:div w:id="562372021">
                          <w:marLeft w:val="0"/>
                          <w:marRight w:val="0"/>
                          <w:marTop w:val="0"/>
                          <w:marBottom w:val="0"/>
                          <w:divBdr>
                            <w:top w:val="none" w:sz="0" w:space="0" w:color="auto"/>
                            <w:left w:val="none" w:sz="0" w:space="0" w:color="auto"/>
                            <w:bottom w:val="none" w:sz="0" w:space="0" w:color="auto"/>
                            <w:right w:val="none" w:sz="0" w:space="0" w:color="auto"/>
                          </w:divBdr>
                        </w:div>
                        <w:div w:id="573858559">
                          <w:marLeft w:val="0"/>
                          <w:marRight w:val="0"/>
                          <w:marTop w:val="0"/>
                          <w:marBottom w:val="0"/>
                          <w:divBdr>
                            <w:top w:val="none" w:sz="0" w:space="0" w:color="auto"/>
                            <w:left w:val="none" w:sz="0" w:space="0" w:color="auto"/>
                            <w:bottom w:val="none" w:sz="0" w:space="0" w:color="auto"/>
                            <w:right w:val="none" w:sz="0" w:space="0" w:color="auto"/>
                          </w:divBdr>
                        </w:div>
                        <w:div w:id="583228896">
                          <w:marLeft w:val="0"/>
                          <w:marRight w:val="0"/>
                          <w:marTop w:val="0"/>
                          <w:marBottom w:val="0"/>
                          <w:divBdr>
                            <w:top w:val="none" w:sz="0" w:space="0" w:color="auto"/>
                            <w:left w:val="none" w:sz="0" w:space="0" w:color="auto"/>
                            <w:bottom w:val="none" w:sz="0" w:space="0" w:color="auto"/>
                            <w:right w:val="none" w:sz="0" w:space="0" w:color="auto"/>
                          </w:divBdr>
                        </w:div>
                        <w:div w:id="587008732">
                          <w:marLeft w:val="0"/>
                          <w:marRight w:val="0"/>
                          <w:marTop w:val="0"/>
                          <w:marBottom w:val="0"/>
                          <w:divBdr>
                            <w:top w:val="none" w:sz="0" w:space="0" w:color="auto"/>
                            <w:left w:val="none" w:sz="0" w:space="0" w:color="auto"/>
                            <w:bottom w:val="none" w:sz="0" w:space="0" w:color="auto"/>
                            <w:right w:val="none" w:sz="0" w:space="0" w:color="auto"/>
                          </w:divBdr>
                        </w:div>
                        <w:div w:id="592207517">
                          <w:marLeft w:val="0"/>
                          <w:marRight w:val="0"/>
                          <w:marTop w:val="0"/>
                          <w:marBottom w:val="0"/>
                          <w:divBdr>
                            <w:top w:val="none" w:sz="0" w:space="0" w:color="auto"/>
                            <w:left w:val="none" w:sz="0" w:space="0" w:color="auto"/>
                            <w:bottom w:val="none" w:sz="0" w:space="0" w:color="auto"/>
                            <w:right w:val="none" w:sz="0" w:space="0" w:color="auto"/>
                          </w:divBdr>
                        </w:div>
                        <w:div w:id="596139593">
                          <w:marLeft w:val="0"/>
                          <w:marRight w:val="0"/>
                          <w:marTop w:val="0"/>
                          <w:marBottom w:val="0"/>
                          <w:divBdr>
                            <w:top w:val="none" w:sz="0" w:space="0" w:color="auto"/>
                            <w:left w:val="none" w:sz="0" w:space="0" w:color="auto"/>
                            <w:bottom w:val="none" w:sz="0" w:space="0" w:color="auto"/>
                            <w:right w:val="none" w:sz="0" w:space="0" w:color="auto"/>
                          </w:divBdr>
                        </w:div>
                        <w:div w:id="596984877">
                          <w:marLeft w:val="0"/>
                          <w:marRight w:val="0"/>
                          <w:marTop w:val="0"/>
                          <w:marBottom w:val="0"/>
                          <w:divBdr>
                            <w:top w:val="none" w:sz="0" w:space="0" w:color="auto"/>
                            <w:left w:val="none" w:sz="0" w:space="0" w:color="auto"/>
                            <w:bottom w:val="none" w:sz="0" w:space="0" w:color="auto"/>
                            <w:right w:val="none" w:sz="0" w:space="0" w:color="auto"/>
                          </w:divBdr>
                        </w:div>
                        <w:div w:id="601257786">
                          <w:marLeft w:val="0"/>
                          <w:marRight w:val="0"/>
                          <w:marTop w:val="0"/>
                          <w:marBottom w:val="0"/>
                          <w:divBdr>
                            <w:top w:val="none" w:sz="0" w:space="0" w:color="auto"/>
                            <w:left w:val="none" w:sz="0" w:space="0" w:color="auto"/>
                            <w:bottom w:val="none" w:sz="0" w:space="0" w:color="auto"/>
                            <w:right w:val="none" w:sz="0" w:space="0" w:color="auto"/>
                          </w:divBdr>
                        </w:div>
                        <w:div w:id="603801336">
                          <w:marLeft w:val="0"/>
                          <w:marRight w:val="0"/>
                          <w:marTop w:val="0"/>
                          <w:marBottom w:val="0"/>
                          <w:divBdr>
                            <w:top w:val="none" w:sz="0" w:space="0" w:color="auto"/>
                            <w:left w:val="none" w:sz="0" w:space="0" w:color="auto"/>
                            <w:bottom w:val="none" w:sz="0" w:space="0" w:color="auto"/>
                            <w:right w:val="none" w:sz="0" w:space="0" w:color="auto"/>
                          </w:divBdr>
                        </w:div>
                        <w:div w:id="615060338">
                          <w:marLeft w:val="0"/>
                          <w:marRight w:val="0"/>
                          <w:marTop w:val="0"/>
                          <w:marBottom w:val="0"/>
                          <w:divBdr>
                            <w:top w:val="none" w:sz="0" w:space="0" w:color="auto"/>
                            <w:left w:val="none" w:sz="0" w:space="0" w:color="auto"/>
                            <w:bottom w:val="none" w:sz="0" w:space="0" w:color="auto"/>
                            <w:right w:val="none" w:sz="0" w:space="0" w:color="auto"/>
                          </w:divBdr>
                        </w:div>
                        <w:div w:id="626622124">
                          <w:marLeft w:val="0"/>
                          <w:marRight w:val="0"/>
                          <w:marTop w:val="0"/>
                          <w:marBottom w:val="0"/>
                          <w:divBdr>
                            <w:top w:val="none" w:sz="0" w:space="0" w:color="auto"/>
                            <w:left w:val="none" w:sz="0" w:space="0" w:color="auto"/>
                            <w:bottom w:val="none" w:sz="0" w:space="0" w:color="auto"/>
                            <w:right w:val="none" w:sz="0" w:space="0" w:color="auto"/>
                          </w:divBdr>
                        </w:div>
                        <w:div w:id="627783987">
                          <w:marLeft w:val="0"/>
                          <w:marRight w:val="0"/>
                          <w:marTop w:val="0"/>
                          <w:marBottom w:val="0"/>
                          <w:divBdr>
                            <w:top w:val="none" w:sz="0" w:space="0" w:color="auto"/>
                            <w:left w:val="none" w:sz="0" w:space="0" w:color="auto"/>
                            <w:bottom w:val="none" w:sz="0" w:space="0" w:color="auto"/>
                            <w:right w:val="none" w:sz="0" w:space="0" w:color="auto"/>
                          </w:divBdr>
                        </w:div>
                        <w:div w:id="632638046">
                          <w:marLeft w:val="0"/>
                          <w:marRight w:val="0"/>
                          <w:marTop w:val="0"/>
                          <w:marBottom w:val="0"/>
                          <w:divBdr>
                            <w:top w:val="none" w:sz="0" w:space="0" w:color="auto"/>
                            <w:left w:val="none" w:sz="0" w:space="0" w:color="auto"/>
                            <w:bottom w:val="none" w:sz="0" w:space="0" w:color="auto"/>
                            <w:right w:val="none" w:sz="0" w:space="0" w:color="auto"/>
                          </w:divBdr>
                        </w:div>
                        <w:div w:id="643122066">
                          <w:marLeft w:val="0"/>
                          <w:marRight w:val="0"/>
                          <w:marTop w:val="0"/>
                          <w:marBottom w:val="0"/>
                          <w:divBdr>
                            <w:top w:val="none" w:sz="0" w:space="0" w:color="auto"/>
                            <w:left w:val="none" w:sz="0" w:space="0" w:color="auto"/>
                            <w:bottom w:val="none" w:sz="0" w:space="0" w:color="auto"/>
                            <w:right w:val="none" w:sz="0" w:space="0" w:color="auto"/>
                          </w:divBdr>
                        </w:div>
                        <w:div w:id="648437265">
                          <w:marLeft w:val="0"/>
                          <w:marRight w:val="0"/>
                          <w:marTop w:val="0"/>
                          <w:marBottom w:val="0"/>
                          <w:divBdr>
                            <w:top w:val="none" w:sz="0" w:space="0" w:color="auto"/>
                            <w:left w:val="none" w:sz="0" w:space="0" w:color="auto"/>
                            <w:bottom w:val="none" w:sz="0" w:space="0" w:color="auto"/>
                            <w:right w:val="none" w:sz="0" w:space="0" w:color="auto"/>
                          </w:divBdr>
                        </w:div>
                        <w:div w:id="651832550">
                          <w:marLeft w:val="0"/>
                          <w:marRight w:val="0"/>
                          <w:marTop w:val="0"/>
                          <w:marBottom w:val="0"/>
                          <w:divBdr>
                            <w:top w:val="none" w:sz="0" w:space="0" w:color="auto"/>
                            <w:left w:val="none" w:sz="0" w:space="0" w:color="auto"/>
                            <w:bottom w:val="none" w:sz="0" w:space="0" w:color="auto"/>
                            <w:right w:val="none" w:sz="0" w:space="0" w:color="auto"/>
                          </w:divBdr>
                        </w:div>
                        <w:div w:id="660546402">
                          <w:marLeft w:val="0"/>
                          <w:marRight w:val="0"/>
                          <w:marTop w:val="0"/>
                          <w:marBottom w:val="0"/>
                          <w:divBdr>
                            <w:top w:val="none" w:sz="0" w:space="0" w:color="auto"/>
                            <w:left w:val="none" w:sz="0" w:space="0" w:color="auto"/>
                            <w:bottom w:val="none" w:sz="0" w:space="0" w:color="auto"/>
                            <w:right w:val="none" w:sz="0" w:space="0" w:color="auto"/>
                          </w:divBdr>
                        </w:div>
                        <w:div w:id="666060397">
                          <w:marLeft w:val="0"/>
                          <w:marRight w:val="0"/>
                          <w:marTop w:val="0"/>
                          <w:marBottom w:val="0"/>
                          <w:divBdr>
                            <w:top w:val="none" w:sz="0" w:space="0" w:color="auto"/>
                            <w:left w:val="none" w:sz="0" w:space="0" w:color="auto"/>
                            <w:bottom w:val="none" w:sz="0" w:space="0" w:color="auto"/>
                            <w:right w:val="none" w:sz="0" w:space="0" w:color="auto"/>
                          </w:divBdr>
                        </w:div>
                        <w:div w:id="667634149">
                          <w:marLeft w:val="0"/>
                          <w:marRight w:val="0"/>
                          <w:marTop w:val="0"/>
                          <w:marBottom w:val="0"/>
                          <w:divBdr>
                            <w:top w:val="none" w:sz="0" w:space="0" w:color="auto"/>
                            <w:left w:val="none" w:sz="0" w:space="0" w:color="auto"/>
                            <w:bottom w:val="none" w:sz="0" w:space="0" w:color="auto"/>
                            <w:right w:val="none" w:sz="0" w:space="0" w:color="auto"/>
                          </w:divBdr>
                        </w:div>
                        <w:div w:id="669259696">
                          <w:marLeft w:val="0"/>
                          <w:marRight w:val="0"/>
                          <w:marTop w:val="0"/>
                          <w:marBottom w:val="0"/>
                          <w:divBdr>
                            <w:top w:val="none" w:sz="0" w:space="0" w:color="auto"/>
                            <w:left w:val="none" w:sz="0" w:space="0" w:color="auto"/>
                            <w:bottom w:val="none" w:sz="0" w:space="0" w:color="auto"/>
                            <w:right w:val="none" w:sz="0" w:space="0" w:color="auto"/>
                          </w:divBdr>
                        </w:div>
                        <w:div w:id="675420936">
                          <w:marLeft w:val="0"/>
                          <w:marRight w:val="0"/>
                          <w:marTop w:val="0"/>
                          <w:marBottom w:val="0"/>
                          <w:divBdr>
                            <w:top w:val="none" w:sz="0" w:space="0" w:color="auto"/>
                            <w:left w:val="none" w:sz="0" w:space="0" w:color="auto"/>
                            <w:bottom w:val="none" w:sz="0" w:space="0" w:color="auto"/>
                            <w:right w:val="none" w:sz="0" w:space="0" w:color="auto"/>
                          </w:divBdr>
                        </w:div>
                        <w:div w:id="677121005">
                          <w:marLeft w:val="0"/>
                          <w:marRight w:val="0"/>
                          <w:marTop w:val="0"/>
                          <w:marBottom w:val="0"/>
                          <w:divBdr>
                            <w:top w:val="none" w:sz="0" w:space="0" w:color="auto"/>
                            <w:left w:val="none" w:sz="0" w:space="0" w:color="auto"/>
                            <w:bottom w:val="none" w:sz="0" w:space="0" w:color="auto"/>
                            <w:right w:val="none" w:sz="0" w:space="0" w:color="auto"/>
                          </w:divBdr>
                        </w:div>
                        <w:div w:id="681976627">
                          <w:marLeft w:val="0"/>
                          <w:marRight w:val="0"/>
                          <w:marTop w:val="0"/>
                          <w:marBottom w:val="0"/>
                          <w:divBdr>
                            <w:top w:val="none" w:sz="0" w:space="0" w:color="auto"/>
                            <w:left w:val="none" w:sz="0" w:space="0" w:color="auto"/>
                            <w:bottom w:val="none" w:sz="0" w:space="0" w:color="auto"/>
                            <w:right w:val="none" w:sz="0" w:space="0" w:color="auto"/>
                          </w:divBdr>
                        </w:div>
                        <w:div w:id="687366168">
                          <w:marLeft w:val="0"/>
                          <w:marRight w:val="0"/>
                          <w:marTop w:val="0"/>
                          <w:marBottom w:val="0"/>
                          <w:divBdr>
                            <w:top w:val="none" w:sz="0" w:space="0" w:color="auto"/>
                            <w:left w:val="none" w:sz="0" w:space="0" w:color="auto"/>
                            <w:bottom w:val="none" w:sz="0" w:space="0" w:color="auto"/>
                            <w:right w:val="none" w:sz="0" w:space="0" w:color="auto"/>
                          </w:divBdr>
                        </w:div>
                        <w:div w:id="690299901">
                          <w:marLeft w:val="0"/>
                          <w:marRight w:val="0"/>
                          <w:marTop w:val="0"/>
                          <w:marBottom w:val="0"/>
                          <w:divBdr>
                            <w:top w:val="none" w:sz="0" w:space="0" w:color="auto"/>
                            <w:left w:val="none" w:sz="0" w:space="0" w:color="auto"/>
                            <w:bottom w:val="none" w:sz="0" w:space="0" w:color="auto"/>
                            <w:right w:val="none" w:sz="0" w:space="0" w:color="auto"/>
                          </w:divBdr>
                        </w:div>
                        <w:div w:id="705563772">
                          <w:marLeft w:val="0"/>
                          <w:marRight w:val="0"/>
                          <w:marTop w:val="0"/>
                          <w:marBottom w:val="0"/>
                          <w:divBdr>
                            <w:top w:val="none" w:sz="0" w:space="0" w:color="auto"/>
                            <w:left w:val="none" w:sz="0" w:space="0" w:color="auto"/>
                            <w:bottom w:val="none" w:sz="0" w:space="0" w:color="auto"/>
                            <w:right w:val="none" w:sz="0" w:space="0" w:color="auto"/>
                          </w:divBdr>
                        </w:div>
                        <w:div w:id="711199764">
                          <w:marLeft w:val="0"/>
                          <w:marRight w:val="0"/>
                          <w:marTop w:val="0"/>
                          <w:marBottom w:val="0"/>
                          <w:divBdr>
                            <w:top w:val="none" w:sz="0" w:space="0" w:color="auto"/>
                            <w:left w:val="none" w:sz="0" w:space="0" w:color="auto"/>
                            <w:bottom w:val="none" w:sz="0" w:space="0" w:color="auto"/>
                            <w:right w:val="none" w:sz="0" w:space="0" w:color="auto"/>
                          </w:divBdr>
                        </w:div>
                        <w:div w:id="715812831">
                          <w:marLeft w:val="0"/>
                          <w:marRight w:val="0"/>
                          <w:marTop w:val="0"/>
                          <w:marBottom w:val="0"/>
                          <w:divBdr>
                            <w:top w:val="none" w:sz="0" w:space="0" w:color="auto"/>
                            <w:left w:val="none" w:sz="0" w:space="0" w:color="auto"/>
                            <w:bottom w:val="none" w:sz="0" w:space="0" w:color="auto"/>
                            <w:right w:val="none" w:sz="0" w:space="0" w:color="auto"/>
                          </w:divBdr>
                        </w:div>
                        <w:div w:id="731271502">
                          <w:marLeft w:val="0"/>
                          <w:marRight w:val="0"/>
                          <w:marTop w:val="0"/>
                          <w:marBottom w:val="0"/>
                          <w:divBdr>
                            <w:top w:val="none" w:sz="0" w:space="0" w:color="auto"/>
                            <w:left w:val="none" w:sz="0" w:space="0" w:color="auto"/>
                            <w:bottom w:val="none" w:sz="0" w:space="0" w:color="auto"/>
                            <w:right w:val="none" w:sz="0" w:space="0" w:color="auto"/>
                          </w:divBdr>
                        </w:div>
                        <w:div w:id="740449280">
                          <w:marLeft w:val="0"/>
                          <w:marRight w:val="0"/>
                          <w:marTop w:val="0"/>
                          <w:marBottom w:val="0"/>
                          <w:divBdr>
                            <w:top w:val="none" w:sz="0" w:space="0" w:color="auto"/>
                            <w:left w:val="none" w:sz="0" w:space="0" w:color="auto"/>
                            <w:bottom w:val="none" w:sz="0" w:space="0" w:color="auto"/>
                            <w:right w:val="none" w:sz="0" w:space="0" w:color="auto"/>
                          </w:divBdr>
                        </w:div>
                        <w:div w:id="742725233">
                          <w:marLeft w:val="0"/>
                          <w:marRight w:val="0"/>
                          <w:marTop w:val="0"/>
                          <w:marBottom w:val="0"/>
                          <w:divBdr>
                            <w:top w:val="none" w:sz="0" w:space="0" w:color="auto"/>
                            <w:left w:val="none" w:sz="0" w:space="0" w:color="auto"/>
                            <w:bottom w:val="none" w:sz="0" w:space="0" w:color="auto"/>
                            <w:right w:val="none" w:sz="0" w:space="0" w:color="auto"/>
                          </w:divBdr>
                        </w:div>
                        <w:div w:id="742869441">
                          <w:marLeft w:val="0"/>
                          <w:marRight w:val="0"/>
                          <w:marTop w:val="0"/>
                          <w:marBottom w:val="0"/>
                          <w:divBdr>
                            <w:top w:val="none" w:sz="0" w:space="0" w:color="auto"/>
                            <w:left w:val="none" w:sz="0" w:space="0" w:color="auto"/>
                            <w:bottom w:val="none" w:sz="0" w:space="0" w:color="auto"/>
                            <w:right w:val="none" w:sz="0" w:space="0" w:color="auto"/>
                          </w:divBdr>
                        </w:div>
                        <w:div w:id="745032319">
                          <w:marLeft w:val="0"/>
                          <w:marRight w:val="0"/>
                          <w:marTop w:val="0"/>
                          <w:marBottom w:val="0"/>
                          <w:divBdr>
                            <w:top w:val="none" w:sz="0" w:space="0" w:color="auto"/>
                            <w:left w:val="none" w:sz="0" w:space="0" w:color="auto"/>
                            <w:bottom w:val="none" w:sz="0" w:space="0" w:color="auto"/>
                            <w:right w:val="none" w:sz="0" w:space="0" w:color="auto"/>
                          </w:divBdr>
                        </w:div>
                        <w:div w:id="753286734">
                          <w:marLeft w:val="0"/>
                          <w:marRight w:val="0"/>
                          <w:marTop w:val="0"/>
                          <w:marBottom w:val="0"/>
                          <w:divBdr>
                            <w:top w:val="none" w:sz="0" w:space="0" w:color="auto"/>
                            <w:left w:val="none" w:sz="0" w:space="0" w:color="auto"/>
                            <w:bottom w:val="none" w:sz="0" w:space="0" w:color="auto"/>
                            <w:right w:val="none" w:sz="0" w:space="0" w:color="auto"/>
                          </w:divBdr>
                        </w:div>
                        <w:div w:id="756485791">
                          <w:marLeft w:val="0"/>
                          <w:marRight w:val="0"/>
                          <w:marTop w:val="0"/>
                          <w:marBottom w:val="0"/>
                          <w:divBdr>
                            <w:top w:val="none" w:sz="0" w:space="0" w:color="auto"/>
                            <w:left w:val="none" w:sz="0" w:space="0" w:color="auto"/>
                            <w:bottom w:val="none" w:sz="0" w:space="0" w:color="auto"/>
                            <w:right w:val="none" w:sz="0" w:space="0" w:color="auto"/>
                          </w:divBdr>
                        </w:div>
                        <w:div w:id="759568545">
                          <w:marLeft w:val="0"/>
                          <w:marRight w:val="0"/>
                          <w:marTop w:val="0"/>
                          <w:marBottom w:val="0"/>
                          <w:divBdr>
                            <w:top w:val="none" w:sz="0" w:space="0" w:color="auto"/>
                            <w:left w:val="none" w:sz="0" w:space="0" w:color="auto"/>
                            <w:bottom w:val="none" w:sz="0" w:space="0" w:color="auto"/>
                            <w:right w:val="none" w:sz="0" w:space="0" w:color="auto"/>
                          </w:divBdr>
                        </w:div>
                        <w:div w:id="766117382">
                          <w:marLeft w:val="0"/>
                          <w:marRight w:val="0"/>
                          <w:marTop w:val="0"/>
                          <w:marBottom w:val="0"/>
                          <w:divBdr>
                            <w:top w:val="none" w:sz="0" w:space="0" w:color="auto"/>
                            <w:left w:val="none" w:sz="0" w:space="0" w:color="auto"/>
                            <w:bottom w:val="none" w:sz="0" w:space="0" w:color="auto"/>
                            <w:right w:val="none" w:sz="0" w:space="0" w:color="auto"/>
                          </w:divBdr>
                        </w:div>
                        <w:div w:id="767234772">
                          <w:marLeft w:val="0"/>
                          <w:marRight w:val="0"/>
                          <w:marTop w:val="0"/>
                          <w:marBottom w:val="0"/>
                          <w:divBdr>
                            <w:top w:val="none" w:sz="0" w:space="0" w:color="auto"/>
                            <w:left w:val="none" w:sz="0" w:space="0" w:color="auto"/>
                            <w:bottom w:val="none" w:sz="0" w:space="0" w:color="auto"/>
                            <w:right w:val="none" w:sz="0" w:space="0" w:color="auto"/>
                          </w:divBdr>
                        </w:div>
                        <w:div w:id="777411826">
                          <w:marLeft w:val="0"/>
                          <w:marRight w:val="0"/>
                          <w:marTop w:val="0"/>
                          <w:marBottom w:val="0"/>
                          <w:divBdr>
                            <w:top w:val="none" w:sz="0" w:space="0" w:color="auto"/>
                            <w:left w:val="none" w:sz="0" w:space="0" w:color="auto"/>
                            <w:bottom w:val="none" w:sz="0" w:space="0" w:color="auto"/>
                            <w:right w:val="none" w:sz="0" w:space="0" w:color="auto"/>
                          </w:divBdr>
                        </w:div>
                        <w:div w:id="786198125">
                          <w:marLeft w:val="0"/>
                          <w:marRight w:val="0"/>
                          <w:marTop w:val="0"/>
                          <w:marBottom w:val="0"/>
                          <w:divBdr>
                            <w:top w:val="none" w:sz="0" w:space="0" w:color="auto"/>
                            <w:left w:val="none" w:sz="0" w:space="0" w:color="auto"/>
                            <w:bottom w:val="none" w:sz="0" w:space="0" w:color="auto"/>
                            <w:right w:val="none" w:sz="0" w:space="0" w:color="auto"/>
                          </w:divBdr>
                        </w:div>
                        <w:div w:id="787696623">
                          <w:marLeft w:val="0"/>
                          <w:marRight w:val="0"/>
                          <w:marTop w:val="0"/>
                          <w:marBottom w:val="0"/>
                          <w:divBdr>
                            <w:top w:val="none" w:sz="0" w:space="0" w:color="auto"/>
                            <w:left w:val="none" w:sz="0" w:space="0" w:color="auto"/>
                            <w:bottom w:val="none" w:sz="0" w:space="0" w:color="auto"/>
                            <w:right w:val="none" w:sz="0" w:space="0" w:color="auto"/>
                          </w:divBdr>
                        </w:div>
                        <w:div w:id="791362760">
                          <w:marLeft w:val="0"/>
                          <w:marRight w:val="0"/>
                          <w:marTop w:val="0"/>
                          <w:marBottom w:val="0"/>
                          <w:divBdr>
                            <w:top w:val="none" w:sz="0" w:space="0" w:color="auto"/>
                            <w:left w:val="none" w:sz="0" w:space="0" w:color="auto"/>
                            <w:bottom w:val="none" w:sz="0" w:space="0" w:color="auto"/>
                            <w:right w:val="none" w:sz="0" w:space="0" w:color="auto"/>
                          </w:divBdr>
                        </w:div>
                        <w:div w:id="793720114">
                          <w:marLeft w:val="0"/>
                          <w:marRight w:val="0"/>
                          <w:marTop w:val="0"/>
                          <w:marBottom w:val="0"/>
                          <w:divBdr>
                            <w:top w:val="none" w:sz="0" w:space="0" w:color="auto"/>
                            <w:left w:val="none" w:sz="0" w:space="0" w:color="auto"/>
                            <w:bottom w:val="none" w:sz="0" w:space="0" w:color="auto"/>
                            <w:right w:val="none" w:sz="0" w:space="0" w:color="auto"/>
                          </w:divBdr>
                        </w:div>
                        <w:div w:id="801072803">
                          <w:marLeft w:val="0"/>
                          <w:marRight w:val="0"/>
                          <w:marTop w:val="0"/>
                          <w:marBottom w:val="0"/>
                          <w:divBdr>
                            <w:top w:val="none" w:sz="0" w:space="0" w:color="auto"/>
                            <w:left w:val="none" w:sz="0" w:space="0" w:color="auto"/>
                            <w:bottom w:val="none" w:sz="0" w:space="0" w:color="auto"/>
                            <w:right w:val="none" w:sz="0" w:space="0" w:color="auto"/>
                          </w:divBdr>
                        </w:div>
                        <w:div w:id="801733946">
                          <w:marLeft w:val="0"/>
                          <w:marRight w:val="0"/>
                          <w:marTop w:val="0"/>
                          <w:marBottom w:val="0"/>
                          <w:divBdr>
                            <w:top w:val="none" w:sz="0" w:space="0" w:color="auto"/>
                            <w:left w:val="none" w:sz="0" w:space="0" w:color="auto"/>
                            <w:bottom w:val="none" w:sz="0" w:space="0" w:color="auto"/>
                            <w:right w:val="none" w:sz="0" w:space="0" w:color="auto"/>
                          </w:divBdr>
                        </w:div>
                        <w:div w:id="807548597">
                          <w:marLeft w:val="0"/>
                          <w:marRight w:val="0"/>
                          <w:marTop w:val="0"/>
                          <w:marBottom w:val="0"/>
                          <w:divBdr>
                            <w:top w:val="none" w:sz="0" w:space="0" w:color="auto"/>
                            <w:left w:val="none" w:sz="0" w:space="0" w:color="auto"/>
                            <w:bottom w:val="none" w:sz="0" w:space="0" w:color="auto"/>
                            <w:right w:val="none" w:sz="0" w:space="0" w:color="auto"/>
                          </w:divBdr>
                        </w:div>
                        <w:div w:id="810364311">
                          <w:marLeft w:val="0"/>
                          <w:marRight w:val="0"/>
                          <w:marTop w:val="0"/>
                          <w:marBottom w:val="0"/>
                          <w:divBdr>
                            <w:top w:val="none" w:sz="0" w:space="0" w:color="auto"/>
                            <w:left w:val="none" w:sz="0" w:space="0" w:color="auto"/>
                            <w:bottom w:val="none" w:sz="0" w:space="0" w:color="auto"/>
                            <w:right w:val="none" w:sz="0" w:space="0" w:color="auto"/>
                          </w:divBdr>
                        </w:div>
                        <w:div w:id="814420746">
                          <w:marLeft w:val="0"/>
                          <w:marRight w:val="0"/>
                          <w:marTop w:val="0"/>
                          <w:marBottom w:val="0"/>
                          <w:divBdr>
                            <w:top w:val="none" w:sz="0" w:space="0" w:color="auto"/>
                            <w:left w:val="none" w:sz="0" w:space="0" w:color="auto"/>
                            <w:bottom w:val="none" w:sz="0" w:space="0" w:color="auto"/>
                            <w:right w:val="none" w:sz="0" w:space="0" w:color="auto"/>
                          </w:divBdr>
                        </w:div>
                        <w:div w:id="818418359">
                          <w:marLeft w:val="0"/>
                          <w:marRight w:val="0"/>
                          <w:marTop w:val="0"/>
                          <w:marBottom w:val="0"/>
                          <w:divBdr>
                            <w:top w:val="none" w:sz="0" w:space="0" w:color="auto"/>
                            <w:left w:val="none" w:sz="0" w:space="0" w:color="auto"/>
                            <w:bottom w:val="none" w:sz="0" w:space="0" w:color="auto"/>
                            <w:right w:val="none" w:sz="0" w:space="0" w:color="auto"/>
                          </w:divBdr>
                        </w:div>
                        <w:div w:id="820466039">
                          <w:marLeft w:val="0"/>
                          <w:marRight w:val="0"/>
                          <w:marTop w:val="0"/>
                          <w:marBottom w:val="0"/>
                          <w:divBdr>
                            <w:top w:val="none" w:sz="0" w:space="0" w:color="auto"/>
                            <w:left w:val="none" w:sz="0" w:space="0" w:color="auto"/>
                            <w:bottom w:val="none" w:sz="0" w:space="0" w:color="auto"/>
                            <w:right w:val="none" w:sz="0" w:space="0" w:color="auto"/>
                          </w:divBdr>
                        </w:div>
                        <w:div w:id="820733003">
                          <w:marLeft w:val="0"/>
                          <w:marRight w:val="0"/>
                          <w:marTop w:val="0"/>
                          <w:marBottom w:val="0"/>
                          <w:divBdr>
                            <w:top w:val="none" w:sz="0" w:space="0" w:color="auto"/>
                            <w:left w:val="none" w:sz="0" w:space="0" w:color="auto"/>
                            <w:bottom w:val="none" w:sz="0" w:space="0" w:color="auto"/>
                            <w:right w:val="none" w:sz="0" w:space="0" w:color="auto"/>
                          </w:divBdr>
                        </w:div>
                        <w:div w:id="830800331">
                          <w:marLeft w:val="0"/>
                          <w:marRight w:val="0"/>
                          <w:marTop w:val="0"/>
                          <w:marBottom w:val="0"/>
                          <w:divBdr>
                            <w:top w:val="none" w:sz="0" w:space="0" w:color="auto"/>
                            <w:left w:val="none" w:sz="0" w:space="0" w:color="auto"/>
                            <w:bottom w:val="none" w:sz="0" w:space="0" w:color="auto"/>
                            <w:right w:val="none" w:sz="0" w:space="0" w:color="auto"/>
                          </w:divBdr>
                        </w:div>
                        <w:div w:id="835656833">
                          <w:marLeft w:val="0"/>
                          <w:marRight w:val="0"/>
                          <w:marTop w:val="0"/>
                          <w:marBottom w:val="0"/>
                          <w:divBdr>
                            <w:top w:val="none" w:sz="0" w:space="0" w:color="auto"/>
                            <w:left w:val="none" w:sz="0" w:space="0" w:color="auto"/>
                            <w:bottom w:val="none" w:sz="0" w:space="0" w:color="auto"/>
                            <w:right w:val="none" w:sz="0" w:space="0" w:color="auto"/>
                          </w:divBdr>
                        </w:div>
                        <w:div w:id="842210593">
                          <w:marLeft w:val="0"/>
                          <w:marRight w:val="0"/>
                          <w:marTop w:val="0"/>
                          <w:marBottom w:val="0"/>
                          <w:divBdr>
                            <w:top w:val="none" w:sz="0" w:space="0" w:color="auto"/>
                            <w:left w:val="none" w:sz="0" w:space="0" w:color="auto"/>
                            <w:bottom w:val="none" w:sz="0" w:space="0" w:color="auto"/>
                            <w:right w:val="none" w:sz="0" w:space="0" w:color="auto"/>
                          </w:divBdr>
                        </w:div>
                        <w:div w:id="844632844">
                          <w:marLeft w:val="0"/>
                          <w:marRight w:val="0"/>
                          <w:marTop w:val="0"/>
                          <w:marBottom w:val="0"/>
                          <w:divBdr>
                            <w:top w:val="none" w:sz="0" w:space="0" w:color="auto"/>
                            <w:left w:val="none" w:sz="0" w:space="0" w:color="auto"/>
                            <w:bottom w:val="none" w:sz="0" w:space="0" w:color="auto"/>
                            <w:right w:val="none" w:sz="0" w:space="0" w:color="auto"/>
                          </w:divBdr>
                        </w:div>
                        <w:div w:id="848830845">
                          <w:marLeft w:val="0"/>
                          <w:marRight w:val="0"/>
                          <w:marTop w:val="0"/>
                          <w:marBottom w:val="0"/>
                          <w:divBdr>
                            <w:top w:val="none" w:sz="0" w:space="0" w:color="auto"/>
                            <w:left w:val="none" w:sz="0" w:space="0" w:color="auto"/>
                            <w:bottom w:val="none" w:sz="0" w:space="0" w:color="auto"/>
                            <w:right w:val="none" w:sz="0" w:space="0" w:color="auto"/>
                          </w:divBdr>
                        </w:div>
                        <w:div w:id="850607750">
                          <w:marLeft w:val="0"/>
                          <w:marRight w:val="0"/>
                          <w:marTop w:val="0"/>
                          <w:marBottom w:val="0"/>
                          <w:divBdr>
                            <w:top w:val="none" w:sz="0" w:space="0" w:color="auto"/>
                            <w:left w:val="none" w:sz="0" w:space="0" w:color="auto"/>
                            <w:bottom w:val="none" w:sz="0" w:space="0" w:color="auto"/>
                            <w:right w:val="none" w:sz="0" w:space="0" w:color="auto"/>
                          </w:divBdr>
                        </w:div>
                        <w:div w:id="864247447">
                          <w:marLeft w:val="0"/>
                          <w:marRight w:val="0"/>
                          <w:marTop w:val="0"/>
                          <w:marBottom w:val="0"/>
                          <w:divBdr>
                            <w:top w:val="none" w:sz="0" w:space="0" w:color="auto"/>
                            <w:left w:val="none" w:sz="0" w:space="0" w:color="auto"/>
                            <w:bottom w:val="none" w:sz="0" w:space="0" w:color="auto"/>
                            <w:right w:val="none" w:sz="0" w:space="0" w:color="auto"/>
                          </w:divBdr>
                        </w:div>
                        <w:div w:id="875436432">
                          <w:marLeft w:val="0"/>
                          <w:marRight w:val="0"/>
                          <w:marTop w:val="0"/>
                          <w:marBottom w:val="0"/>
                          <w:divBdr>
                            <w:top w:val="none" w:sz="0" w:space="0" w:color="auto"/>
                            <w:left w:val="none" w:sz="0" w:space="0" w:color="auto"/>
                            <w:bottom w:val="none" w:sz="0" w:space="0" w:color="auto"/>
                            <w:right w:val="none" w:sz="0" w:space="0" w:color="auto"/>
                          </w:divBdr>
                        </w:div>
                        <w:div w:id="881359134">
                          <w:marLeft w:val="0"/>
                          <w:marRight w:val="0"/>
                          <w:marTop w:val="0"/>
                          <w:marBottom w:val="0"/>
                          <w:divBdr>
                            <w:top w:val="none" w:sz="0" w:space="0" w:color="auto"/>
                            <w:left w:val="none" w:sz="0" w:space="0" w:color="auto"/>
                            <w:bottom w:val="none" w:sz="0" w:space="0" w:color="auto"/>
                            <w:right w:val="none" w:sz="0" w:space="0" w:color="auto"/>
                          </w:divBdr>
                        </w:div>
                        <w:div w:id="890532535">
                          <w:marLeft w:val="0"/>
                          <w:marRight w:val="0"/>
                          <w:marTop w:val="0"/>
                          <w:marBottom w:val="0"/>
                          <w:divBdr>
                            <w:top w:val="none" w:sz="0" w:space="0" w:color="auto"/>
                            <w:left w:val="none" w:sz="0" w:space="0" w:color="auto"/>
                            <w:bottom w:val="none" w:sz="0" w:space="0" w:color="auto"/>
                            <w:right w:val="none" w:sz="0" w:space="0" w:color="auto"/>
                          </w:divBdr>
                        </w:div>
                        <w:div w:id="893782006">
                          <w:marLeft w:val="0"/>
                          <w:marRight w:val="0"/>
                          <w:marTop w:val="0"/>
                          <w:marBottom w:val="0"/>
                          <w:divBdr>
                            <w:top w:val="none" w:sz="0" w:space="0" w:color="auto"/>
                            <w:left w:val="none" w:sz="0" w:space="0" w:color="auto"/>
                            <w:bottom w:val="none" w:sz="0" w:space="0" w:color="auto"/>
                            <w:right w:val="none" w:sz="0" w:space="0" w:color="auto"/>
                          </w:divBdr>
                        </w:div>
                        <w:div w:id="900991296">
                          <w:marLeft w:val="0"/>
                          <w:marRight w:val="0"/>
                          <w:marTop w:val="0"/>
                          <w:marBottom w:val="0"/>
                          <w:divBdr>
                            <w:top w:val="none" w:sz="0" w:space="0" w:color="auto"/>
                            <w:left w:val="none" w:sz="0" w:space="0" w:color="auto"/>
                            <w:bottom w:val="none" w:sz="0" w:space="0" w:color="auto"/>
                            <w:right w:val="none" w:sz="0" w:space="0" w:color="auto"/>
                          </w:divBdr>
                        </w:div>
                        <w:div w:id="922494279">
                          <w:marLeft w:val="0"/>
                          <w:marRight w:val="0"/>
                          <w:marTop w:val="0"/>
                          <w:marBottom w:val="0"/>
                          <w:divBdr>
                            <w:top w:val="none" w:sz="0" w:space="0" w:color="auto"/>
                            <w:left w:val="none" w:sz="0" w:space="0" w:color="auto"/>
                            <w:bottom w:val="none" w:sz="0" w:space="0" w:color="auto"/>
                            <w:right w:val="none" w:sz="0" w:space="0" w:color="auto"/>
                          </w:divBdr>
                        </w:div>
                        <w:div w:id="928463166">
                          <w:marLeft w:val="0"/>
                          <w:marRight w:val="0"/>
                          <w:marTop w:val="0"/>
                          <w:marBottom w:val="0"/>
                          <w:divBdr>
                            <w:top w:val="none" w:sz="0" w:space="0" w:color="auto"/>
                            <w:left w:val="none" w:sz="0" w:space="0" w:color="auto"/>
                            <w:bottom w:val="none" w:sz="0" w:space="0" w:color="auto"/>
                            <w:right w:val="none" w:sz="0" w:space="0" w:color="auto"/>
                          </w:divBdr>
                        </w:div>
                        <w:div w:id="933826826">
                          <w:marLeft w:val="0"/>
                          <w:marRight w:val="0"/>
                          <w:marTop w:val="0"/>
                          <w:marBottom w:val="0"/>
                          <w:divBdr>
                            <w:top w:val="none" w:sz="0" w:space="0" w:color="auto"/>
                            <w:left w:val="none" w:sz="0" w:space="0" w:color="auto"/>
                            <w:bottom w:val="none" w:sz="0" w:space="0" w:color="auto"/>
                            <w:right w:val="none" w:sz="0" w:space="0" w:color="auto"/>
                          </w:divBdr>
                        </w:div>
                        <w:div w:id="938298402">
                          <w:marLeft w:val="0"/>
                          <w:marRight w:val="0"/>
                          <w:marTop w:val="0"/>
                          <w:marBottom w:val="0"/>
                          <w:divBdr>
                            <w:top w:val="none" w:sz="0" w:space="0" w:color="auto"/>
                            <w:left w:val="none" w:sz="0" w:space="0" w:color="auto"/>
                            <w:bottom w:val="none" w:sz="0" w:space="0" w:color="auto"/>
                            <w:right w:val="none" w:sz="0" w:space="0" w:color="auto"/>
                          </w:divBdr>
                        </w:div>
                        <w:div w:id="945188901">
                          <w:marLeft w:val="0"/>
                          <w:marRight w:val="0"/>
                          <w:marTop w:val="0"/>
                          <w:marBottom w:val="0"/>
                          <w:divBdr>
                            <w:top w:val="none" w:sz="0" w:space="0" w:color="auto"/>
                            <w:left w:val="none" w:sz="0" w:space="0" w:color="auto"/>
                            <w:bottom w:val="none" w:sz="0" w:space="0" w:color="auto"/>
                            <w:right w:val="none" w:sz="0" w:space="0" w:color="auto"/>
                          </w:divBdr>
                        </w:div>
                        <w:div w:id="946084885">
                          <w:marLeft w:val="0"/>
                          <w:marRight w:val="0"/>
                          <w:marTop w:val="0"/>
                          <w:marBottom w:val="0"/>
                          <w:divBdr>
                            <w:top w:val="none" w:sz="0" w:space="0" w:color="auto"/>
                            <w:left w:val="none" w:sz="0" w:space="0" w:color="auto"/>
                            <w:bottom w:val="none" w:sz="0" w:space="0" w:color="auto"/>
                            <w:right w:val="none" w:sz="0" w:space="0" w:color="auto"/>
                          </w:divBdr>
                        </w:div>
                        <w:div w:id="949093156">
                          <w:marLeft w:val="0"/>
                          <w:marRight w:val="0"/>
                          <w:marTop w:val="0"/>
                          <w:marBottom w:val="0"/>
                          <w:divBdr>
                            <w:top w:val="none" w:sz="0" w:space="0" w:color="auto"/>
                            <w:left w:val="none" w:sz="0" w:space="0" w:color="auto"/>
                            <w:bottom w:val="none" w:sz="0" w:space="0" w:color="auto"/>
                            <w:right w:val="none" w:sz="0" w:space="0" w:color="auto"/>
                          </w:divBdr>
                        </w:div>
                        <w:div w:id="961570704">
                          <w:marLeft w:val="0"/>
                          <w:marRight w:val="0"/>
                          <w:marTop w:val="0"/>
                          <w:marBottom w:val="0"/>
                          <w:divBdr>
                            <w:top w:val="none" w:sz="0" w:space="0" w:color="auto"/>
                            <w:left w:val="none" w:sz="0" w:space="0" w:color="auto"/>
                            <w:bottom w:val="none" w:sz="0" w:space="0" w:color="auto"/>
                            <w:right w:val="none" w:sz="0" w:space="0" w:color="auto"/>
                          </w:divBdr>
                        </w:div>
                        <w:div w:id="961617399">
                          <w:marLeft w:val="0"/>
                          <w:marRight w:val="0"/>
                          <w:marTop w:val="0"/>
                          <w:marBottom w:val="0"/>
                          <w:divBdr>
                            <w:top w:val="none" w:sz="0" w:space="0" w:color="auto"/>
                            <w:left w:val="none" w:sz="0" w:space="0" w:color="auto"/>
                            <w:bottom w:val="none" w:sz="0" w:space="0" w:color="auto"/>
                            <w:right w:val="none" w:sz="0" w:space="0" w:color="auto"/>
                          </w:divBdr>
                        </w:div>
                        <w:div w:id="967200864">
                          <w:marLeft w:val="0"/>
                          <w:marRight w:val="0"/>
                          <w:marTop w:val="0"/>
                          <w:marBottom w:val="0"/>
                          <w:divBdr>
                            <w:top w:val="none" w:sz="0" w:space="0" w:color="auto"/>
                            <w:left w:val="none" w:sz="0" w:space="0" w:color="auto"/>
                            <w:bottom w:val="none" w:sz="0" w:space="0" w:color="auto"/>
                            <w:right w:val="none" w:sz="0" w:space="0" w:color="auto"/>
                          </w:divBdr>
                        </w:div>
                        <w:div w:id="967398143">
                          <w:marLeft w:val="0"/>
                          <w:marRight w:val="0"/>
                          <w:marTop w:val="0"/>
                          <w:marBottom w:val="0"/>
                          <w:divBdr>
                            <w:top w:val="none" w:sz="0" w:space="0" w:color="auto"/>
                            <w:left w:val="none" w:sz="0" w:space="0" w:color="auto"/>
                            <w:bottom w:val="none" w:sz="0" w:space="0" w:color="auto"/>
                            <w:right w:val="none" w:sz="0" w:space="0" w:color="auto"/>
                          </w:divBdr>
                        </w:div>
                        <w:div w:id="967589494">
                          <w:marLeft w:val="0"/>
                          <w:marRight w:val="0"/>
                          <w:marTop w:val="0"/>
                          <w:marBottom w:val="0"/>
                          <w:divBdr>
                            <w:top w:val="none" w:sz="0" w:space="0" w:color="auto"/>
                            <w:left w:val="none" w:sz="0" w:space="0" w:color="auto"/>
                            <w:bottom w:val="none" w:sz="0" w:space="0" w:color="auto"/>
                            <w:right w:val="none" w:sz="0" w:space="0" w:color="auto"/>
                          </w:divBdr>
                        </w:div>
                        <w:div w:id="977347000">
                          <w:marLeft w:val="0"/>
                          <w:marRight w:val="0"/>
                          <w:marTop w:val="0"/>
                          <w:marBottom w:val="0"/>
                          <w:divBdr>
                            <w:top w:val="none" w:sz="0" w:space="0" w:color="auto"/>
                            <w:left w:val="none" w:sz="0" w:space="0" w:color="auto"/>
                            <w:bottom w:val="none" w:sz="0" w:space="0" w:color="auto"/>
                            <w:right w:val="none" w:sz="0" w:space="0" w:color="auto"/>
                          </w:divBdr>
                        </w:div>
                        <w:div w:id="984357445">
                          <w:marLeft w:val="0"/>
                          <w:marRight w:val="0"/>
                          <w:marTop w:val="0"/>
                          <w:marBottom w:val="0"/>
                          <w:divBdr>
                            <w:top w:val="none" w:sz="0" w:space="0" w:color="auto"/>
                            <w:left w:val="none" w:sz="0" w:space="0" w:color="auto"/>
                            <w:bottom w:val="none" w:sz="0" w:space="0" w:color="auto"/>
                            <w:right w:val="none" w:sz="0" w:space="0" w:color="auto"/>
                          </w:divBdr>
                        </w:div>
                        <w:div w:id="986474241">
                          <w:marLeft w:val="0"/>
                          <w:marRight w:val="0"/>
                          <w:marTop w:val="0"/>
                          <w:marBottom w:val="0"/>
                          <w:divBdr>
                            <w:top w:val="none" w:sz="0" w:space="0" w:color="auto"/>
                            <w:left w:val="none" w:sz="0" w:space="0" w:color="auto"/>
                            <w:bottom w:val="none" w:sz="0" w:space="0" w:color="auto"/>
                            <w:right w:val="none" w:sz="0" w:space="0" w:color="auto"/>
                          </w:divBdr>
                        </w:div>
                        <w:div w:id="988247082">
                          <w:marLeft w:val="0"/>
                          <w:marRight w:val="0"/>
                          <w:marTop w:val="0"/>
                          <w:marBottom w:val="0"/>
                          <w:divBdr>
                            <w:top w:val="none" w:sz="0" w:space="0" w:color="auto"/>
                            <w:left w:val="none" w:sz="0" w:space="0" w:color="auto"/>
                            <w:bottom w:val="none" w:sz="0" w:space="0" w:color="auto"/>
                            <w:right w:val="none" w:sz="0" w:space="0" w:color="auto"/>
                          </w:divBdr>
                        </w:div>
                        <w:div w:id="998264985">
                          <w:marLeft w:val="0"/>
                          <w:marRight w:val="0"/>
                          <w:marTop w:val="0"/>
                          <w:marBottom w:val="0"/>
                          <w:divBdr>
                            <w:top w:val="none" w:sz="0" w:space="0" w:color="auto"/>
                            <w:left w:val="none" w:sz="0" w:space="0" w:color="auto"/>
                            <w:bottom w:val="none" w:sz="0" w:space="0" w:color="auto"/>
                            <w:right w:val="none" w:sz="0" w:space="0" w:color="auto"/>
                          </w:divBdr>
                        </w:div>
                        <w:div w:id="1001615216">
                          <w:marLeft w:val="0"/>
                          <w:marRight w:val="0"/>
                          <w:marTop w:val="0"/>
                          <w:marBottom w:val="0"/>
                          <w:divBdr>
                            <w:top w:val="none" w:sz="0" w:space="0" w:color="auto"/>
                            <w:left w:val="none" w:sz="0" w:space="0" w:color="auto"/>
                            <w:bottom w:val="none" w:sz="0" w:space="0" w:color="auto"/>
                            <w:right w:val="none" w:sz="0" w:space="0" w:color="auto"/>
                          </w:divBdr>
                        </w:div>
                        <w:div w:id="1010254381">
                          <w:marLeft w:val="0"/>
                          <w:marRight w:val="0"/>
                          <w:marTop w:val="0"/>
                          <w:marBottom w:val="0"/>
                          <w:divBdr>
                            <w:top w:val="none" w:sz="0" w:space="0" w:color="auto"/>
                            <w:left w:val="none" w:sz="0" w:space="0" w:color="auto"/>
                            <w:bottom w:val="none" w:sz="0" w:space="0" w:color="auto"/>
                            <w:right w:val="none" w:sz="0" w:space="0" w:color="auto"/>
                          </w:divBdr>
                        </w:div>
                        <w:div w:id="1010520329">
                          <w:marLeft w:val="0"/>
                          <w:marRight w:val="0"/>
                          <w:marTop w:val="0"/>
                          <w:marBottom w:val="0"/>
                          <w:divBdr>
                            <w:top w:val="none" w:sz="0" w:space="0" w:color="auto"/>
                            <w:left w:val="none" w:sz="0" w:space="0" w:color="auto"/>
                            <w:bottom w:val="none" w:sz="0" w:space="0" w:color="auto"/>
                            <w:right w:val="none" w:sz="0" w:space="0" w:color="auto"/>
                          </w:divBdr>
                        </w:div>
                        <w:div w:id="1018047336">
                          <w:marLeft w:val="0"/>
                          <w:marRight w:val="0"/>
                          <w:marTop w:val="0"/>
                          <w:marBottom w:val="0"/>
                          <w:divBdr>
                            <w:top w:val="none" w:sz="0" w:space="0" w:color="auto"/>
                            <w:left w:val="none" w:sz="0" w:space="0" w:color="auto"/>
                            <w:bottom w:val="none" w:sz="0" w:space="0" w:color="auto"/>
                            <w:right w:val="none" w:sz="0" w:space="0" w:color="auto"/>
                          </w:divBdr>
                        </w:div>
                        <w:div w:id="1020743655">
                          <w:marLeft w:val="0"/>
                          <w:marRight w:val="0"/>
                          <w:marTop w:val="0"/>
                          <w:marBottom w:val="0"/>
                          <w:divBdr>
                            <w:top w:val="none" w:sz="0" w:space="0" w:color="auto"/>
                            <w:left w:val="none" w:sz="0" w:space="0" w:color="auto"/>
                            <w:bottom w:val="none" w:sz="0" w:space="0" w:color="auto"/>
                            <w:right w:val="none" w:sz="0" w:space="0" w:color="auto"/>
                          </w:divBdr>
                        </w:div>
                        <w:div w:id="1027484033">
                          <w:marLeft w:val="0"/>
                          <w:marRight w:val="0"/>
                          <w:marTop w:val="0"/>
                          <w:marBottom w:val="0"/>
                          <w:divBdr>
                            <w:top w:val="none" w:sz="0" w:space="0" w:color="auto"/>
                            <w:left w:val="none" w:sz="0" w:space="0" w:color="auto"/>
                            <w:bottom w:val="none" w:sz="0" w:space="0" w:color="auto"/>
                            <w:right w:val="none" w:sz="0" w:space="0" w:color="auto"/>
                          </w:divBdr>
                        </w:div>
                        <w:div w:id="1030491276">
                          <w:marLeft w:val="0"/>
                          <w:marRight w:val="0"/>
                          <w:marTop w:val="0"/>
                          <w:marBottom w:val="0"/>
                          <w:divBdr>
                            <w:top w:val="none" w:sz="0" w:space="0" w:color="auto"/>
                            <w:left w:val="none" w:sz="0" w:space="0" w:color="auto"/>
                            <w:bottom w:val="none" w:sz="0" w:space="0" w:color="auto"/>
                            <w:right w:val="none" w:sz="0" w:space="0" w:color="auto"/>
                          </w:divBdr>
                        </w:div>
                        <w:div w:id="1035350223">
                          <w:marLeft w:val="0"/>
                          <w:marRight w:val="0"/>
                          <w:marTop w:val="0"/>
                          <w:marBottom w:val="0"/>
                          <w:divBdr>
                            <w:top w:val="none" w:sz="0" w:space="0" w:color="auto"/>
                            <w:left w:val="none" w:sz="0" w:space="0" w:color="auto"/>
                            <w:bottom w:val="none" w:sz="0" w:space="0" w:color="auto"/>
                            <w:right w:val="none" w:sz="0" w:space="0" w:color="auto"/>
                          </w:divBdr>
                        </w:div>
                        <w:div w:id="1036156019">
                          <w:marLeft w:val="0"/>
                          <w:marRight w:val="0"/>
                          <w:marTop w:val="0"/>
                          <w:marBottom w:val="0"/>
                          <w:divBdr>
                            <w:top w:val="none" w:sz="0" w:space="0" w:color="auto"/>
                            <w:left w:val="none" w:sz="0" w:space="0" w:color="auto"/>
                            <w:bottom w:val="none" w:sz="0" w:space="0" w:color="auto"/>
                            <w:right w:val="none" w:sz="0" w:space="0" w:color="auto"/>
                          </w:divBdr>
                        </w:div>
                        <w:div w:id="1045639460">
                          <w:marLeft w:val="0"/>
                          <w:marRight w:val="0"/>
                          <w:marTop w:val="0"/>
                          <w:marBottom w:val="0"/>
                          <w:divBdr>
                            <w:top w:val="none" w:sz="0" w:space="0" w:color="auto"/>
                            <w:left w:val="none" w:sz="0" w:space="0" w:color="auto"/>
                            <w:bottom w:val="none" w:sz="0" w:space="0" w:color="auto"/>
                            <w:right w:val="none" w:sz="0" w:space="0" w:color="auto"/>
                          </w:divBdr>
                        </w:div>
                        <w:div w:id="1051420072">
                          <w:marLeft w:val="0"/>
                          <w:marRight w:val="0"/>
                          <w:marTop w:val="0"/>
                          <w:marBottom w:val="0"/>
                          <w:divBdr>
                            <w:top w:val="none" w:sz="0" w:space="0" w:color="auto"/>
                            <w:left w:val="none" w:sz="0" w:space="0" w:color="auto"/>
                            <w:bottom w:val="none" w:sz="0" w:space="0" w:color="auto"/>
                            <w:right w:val="none" w:sz="0" w:space="0" w:color="auto"/>
                          </w:divBdr>
                        </w:div>
                        <w:div w:id="1056274623">
                          <w:marLeft w:val="0"/>
                          <w:marRight w:val="0"/>
                          <w:marTop w:val="0"/>
                          <w:marBottom w:val="0"/>
                          <w:divBdr>
                            <w:top w:val="none" w:sz="0" w:space="0" w:color="auto"/>
                            <w:left w:val="none" w:sz="0" w:space="0" w:color="auto"/>
                            <w:bottom w:val="none" w:sz="0" w:space="0" w:color="auto"/>
                            <w:right w:val="none" w:sz="0" w:space="0" w:color="auto"/>
                          </w:divBdr>
                        </w:div>
                        <w:div w:id="1074625075">
                          <w:marLeft w:val="0"/>
                          <w:marRight w:val="0"/>
                          <w:marTop w:val="0"/>
                          <w:marBottom w:val="0"/>
                          <w:divBdr>
                            <w:top w:val="none" w:sz="0" w:space="0" w:color="auto"/>
                            <w:left w:val="none" w:sz="0" w:space="0" w:color="auto"/>
                            <w:bottom w:val="none" w:sz="0" w:space="0" w:color="auto"/>
                            <w:right w:val="none" w:sz="0" w:space="0" w:color="auto"/>
                          </w:divBdr>
                        </w:div>
                        <w:div w:id="1074625997">
                          <w:marLeft w:val="0"/>
                          <w:marRight w:val="0"/>
                          <w:marTop w:val="0"/>
                          <w:marBottom w:val="0"/>
                          <w:divBdr>
                            <w:top w:val="none" w:sz="0" w:space="0" w:color="auto"/>
                            <w:left w:val="none" w:sz="0" w:space="0" w:color="auto"/>
                            <w:bottom w:val="none" w:sz="0" w:space="0" w:color="auto"/>
                            <w:right w:val="none" w:sz="0" w:space="0" w:color="auto"/>
                          </w:divBdr>
                        </w:div>
                        <w:div w:id="1081175054">
                          <w:marLeft w:val="0"/>
                          <w:marRight w:val="0"/>
                          <w:marTop w:val="0"/>
                          <w:marBottom w:val="0"/>
                          <w:divBdr>
                            <w:top w:val="none" w:sz="0" w:space="0" w:color="auto"/>
                            <w:left w:val="none" w:sz="0" w:space="0" w:color="auto"/>
                            <w:bottom w:val="none" w:sz="0" w:space="0" w:color="auto"/>
                            <w:right w:val="none" w:sz="0" w:space="0" w:color="auto"/>
                          </w:divBdr>
                        </w:div>
                        <w:div w:id="1095439732">
                          <w:marLeft w:val="0"/>
                          <w:marRight w:val="0"/>
                          <w:marTop w:val="0"/>
                          <w:marBottom w:val="0"/>
                          <w:divBdr>
                            <w:top w:val="none" w:sz="0" w:space="0" w:color="auto"/>
                            <w:left w:val="none" w:sz="0" w:space="0" w:color="auto"/>
                            <w:bottom w:val="none" w:sz="0" w:space="0" w:color="auto"/>
                            <w:right w:val="none" w:sz="0" w:space="0" w:color="auto"/>
                          </w:divBdr>
                        </w:div>
                        <w:div w:id="1101682461">
                          <w:marLeft w:val="0"/>
                          <w:marRight w:val="0"/>
                          <w:marTop w:val="0"/>
                          <w:marBottom w:val="0"/>
                          <w:divBdr>
                            <w:top w:val="none" w:sz="0" w:space="0" w:color="auto"/>
                            <w:left w:val="none" w:sz="0" w:space="0" w:color="auto"/>
                            <w:bottom w:val="none" w:sz="0" w:space="0" w:color="auto"/>
                            <w:right w:val="none" w:sz="0" w:space="0" w:color="auto"/>
                          </w:divBdr>
                        </w:div>
                        <w:div w:id="1107888567">
                          <w:marLeft w:val="0"/>
                          <w:marRight w:val="0"/>
                          <w:marTop w:val="0"/>
                          <w:marBottom w:val="0"/>
                          <w:divBdr>
                            <w:top w:val="none" w:sz="0" w:space="0" w:color="auto"/>
                            <w:left w:val="none" w:sz="0" w:space="0" w:color="auto"/>
                            <w:bottom w:val="none" w:sz="0" w:space="0" w:color="auto"/>
                            <w:right w:val="none" w:sz="0" w:space="0" w:color="auto"/>
                          </w:divBdr>
                        </w:div>
                        <w:div w:id="1123381443">
                          <w:marLeft w:val="0"/>
                          <w:marRight w:val="0"/>
                          <w:marTop w:val="0"/>
                          <w:marBottom w:val="0"/>
                          <w:divBdr>
                            <w:top w:val="none" w:sz="0" w:space="0" w:color="auto"/>
                            <w:left w:val="none" w:sz="0" w:space="0" w:color="auto"/>
                            <w:bottom w:val="none" w:sz="0" w:space="0" w:color="auto"/>
                            <w:right w:val="none" w:sz="0" w:space="0" w:color="auto"/>
                          </w:divBdr>
                        </w:div>
                        <w:div w:id="1127239654">
                          <w:marLeft w:val="0"/>
                          <w:marRight w:val="0"/>
                          <w:marTop w:val="0"/>
                          <w:marBottom w:val="0"/>
                          <w:divBdr>
                            <w:top w:val="none" w:sz="0" w:space="0" w:color="auto"/>
                            <w:left w:val="none" w:sz="0" w:space="0" w:color="auto"/>
                            <w:bottom w:val="none" w:sz="0" w:space="0" w:color="auto"/>
                            <w:right w:val="none" w:sz="0" w:space="0" w:color="auto"/>
                          </w:divBdr>
                        </w:div>
                        <w:div w:id="1127578240">
                          <w:marLeft w:val="0"/>
                          <w:marRight w:val="0"/>
                          <w:marTop w:val="0"/>
                          <w:marBottom w:val="0"/>
                          <w:divBdr>
                            <w:top w:val="none" w:sz="0" w:space="0" w:color="auto"/>
                            <w:left w:val="none" w:sz="0" w:space="0" w:color="auto"/>
                            <w:bottom w:val="none" w:sz="0" w:space="0" w:color="auto"/>
                            <w:right w:val="none" w:sz="0" w:space="0" w:color="auto"/>
                          </w:divBdr>
                        </w:div>
                        <w:div w:id="1130778915">
                          <w:marLeft w:val="0"/>
                          <w:marRight w:val="0"/>
                          <w:marTop w:val="0"/>
                          <w:marBottom w:val="0"/>
                          <w:divBdr>
                            <w:top w:val="none" w:sz="0" w:space="0" w:color="auto"/>
                            <w:left w:val="none" w:sz="0" w:space="0" w:color="auto"/>
                            <w:bottom w:val="none" w:sz="0" w:space="0" w:color="auto"/>
                            <w:right w:val="none" w:sz="0" w:space="0" w:color="auto"/>
                          </w:divBdr>
                        </w:div>
                        <w:div w:id="1131822744">
                          <w:marLeft w:val="0"/>
                          <w:marRight w:val="0"/>
                          <w:marTop w:val="0"/>
                          <w:marBottom w:val="0"/>
                          <w:divBdr>
                            <w:top w:val="none" w:sz="0" w:space="0" w:color="auto"/>
                            <w:left w:val="none" w:sz="0" w:space="0" w:color="auto"/>
                            <w:bottom w:val="none" w:sz="0" w:space="0" w:color="auto"/>
                            <w:right w:val="none" w:sz="0" w:space="0" w:color="auto"/>
                          </w:divBdr>
                        </w:div>
                        <w:div w:id="1138885357">
                          <w:marLeft w:val="0"/>
                          <w:marRight w:val="0"/>
                          <w:marTop w:val="0"/>
                          <w:marBottom w:val="0"/>
                          <w:divBdr>
                            <w:top w:val="none" w:sz="0" w:space="0" w:color="auto"/>
                            <w:left w:val="none" w:sz="0" w:space="0" w:color="auto"/>
                            <w:bottom w:val="none" w:sz="0" w:space="0" w:color="auto"/>
                            <w:right w:val="none" w:sz="0" w:space="0" w:color="auto"/>
                          </w:divBdr>
                        </w:div>
                        <w:div w:id="1152791535">
                          <w:marLeft w:val="0"/>
                          <w:marRight w:val="0"/>
                          <w:marTop w:val="0"/>
                          <w:marBottom w:val="0"/>
                          <w:divBdr>
                            <w:top w:val="none" w:sz="0" w:space="0" w:color="auto"/>
                            <w:left w:val="none" w:sz="0" w:space="0" w:color="auto"/>
                            <w:bottom w:val="none" w:sz="0" w:space="0" w:color="auto"/>
                            <w:right w:val="none" w:sz="0" w:space="0" w:color="auto"/>
                          </w:divBdr>
                        </w:div>
                        <w:div w:id="1152940066">
                          <w:marLeft w:val="0"/>
                          <w:marRight w:val="0"/>
                          <w:marTop w:val="0"/>
                          <w:marBottom w:val="0"/>
                          <w:divBdr>
                            <w:top w:val="none" w:sz="0" w:space="0" w:color="auto"/>
                            <w:left w:val="none" w:sz="0" w:space="0" w:color="auto"/>
                            <w:bottom w:val="none" w:sz="0" w:space="0" w:color="auto"/>
                            <w:right w:val="none" w:sz="0" w:space="0" w:color="auto"/>
                          </w:divBdr>
                        </w:div>
                        <w:div w:id="1169446462">
                          <w:marLeft w:val="0"/>
                          <w:marRight w:val="0"/>
                          <w:marTop w:val="0"/>
                          <w:marBottom w:val="0"/>
                          <w:divBdr>
                            <w:top w:val="none" w:sz="0" w:space="0" w:color="auto"/>
                            <w:left w:val="none" w:sz="0" w:space="0" w:color="auto"/>
                            <w:bottom w:val="none" w:sz="0" w:space="0" w:color="auto"/>
                            <w:right w:val="none" w:sz="0" w:space="0" w:color="auto"/>
                          </w:divBdr>
                        </w:div>
                        <w:div w:id="1174875797">
                          <w:marLeft w:val="0"/>
                          <w:marRight w:val="0"/>
                          <w:marTop w:val="0"/>
                          <w:marBottom w:val="0"/>
                          <w:divBdr>
                            <w:top w:val="none" w:sz="0" w:space="0" w:color="auto"/>
                            <w:left w:val="none" w:sz="0" w:space="0" w:color="auto"/>
                            <w:bottom w:val="none" w:sz="0" w:space="0" w:color="auto"/>
                            <w:right w:val="none" w:sz="0" w:space="0" w:color="auto"/>
                          </w:divBdr>
                        </w:div>
                        <w:div w:id="1178498370">
                          <w:marLeft w:val="0"/>
                          <w:marRight w:val="0"/>
                          <w:marTop w:val="0"/>
                          <w:marBottom w:val="0"/>
                          <w:divBdr>
                            <w:top w:val="none" w:sz="0" w:space="0" w:color="auto"/>
                            <w:left w:val="none" w:sz="0" w:space="0" w:color="auto"/>
                            <w:bottom w:val="none" w:sz="0" w:space="0" w:color="auto"/>
                            <w:right w:val="none" w:sz="0" w:space="0" w:color="auto"/>
                          </w:divBdr>
                        </w:div>
                        <w:div w:id="1181091134">
                          <w:marLeft w:val="0"/>
                          <w:marRight w:val="0"/>
                          <w:marTop w:val="0"/>
                          <w:marBottom w:val="0"/>
                          <w:divBdr>
                            <w:top w:val="none" w:sz="0" w:space="0" w:color="auto"/>
                            <w:left w:val="none" w:sz="0" w:space="0" w:color="auto"/>
                            <w:bottom w:val="none" w:sz="0" w:space="0" w:color="auto"/>
                            <w:right w:val="none" w:sz="0" w:space="0" w:color="auto"/>
                          </w:divBdr>
                        </w:div>
                        <w:div w:id="1184512586">
                          <w:marLeft w:val="0"/>
                          <w:marRight w:val="0"/>
                          <w:marTop w:val="0"/>
                          <w:marBottom w:val="0"/>
                          <w:divBdr>
                            <w:top w:val="none" w:sz="0" w:space="0" w:color="auto"/>
                            <w:left w:val="none" w:sz="0" w:space="0" w:color="auto"/>
                            <w:bottom w:val="none" w:sz="0" w:space="0" w:color="auto"/>
                            <w:right w:val="none" w:sz="0" w:space="0" w:color="auto"/>
                          </w:divBdr>
                        </w:div>
                        <w:div w:id="1193568374">
                          <w:marLeft w:val="0"/>
                          <w:marRight w:val="0"/>
                          <w:marTop w:val="0"/>
                          <w:marBottom w:val="0"/>
                          <w:divBdr>
                            <w:top w:val="none" w:sz="0" w:space="0" w:color="auto"/>
                            <w:left w:val="none" w:sz="0" w:space="0" w:color="auto"/>
                            <w:bottom w:val="none" w:sz="0" w:space="0" w:color="auto"/>
                            <w:right w:val="none" w:sz="0" w:space="0" w:color="auto"/>
                          </w:divBdr>
                        </w:div>
                        <w:div w:id="1197738171">
                          <w:marLeft w:val="0"/>
                          <w:marRight w:val="0"/>
                          <w:marTop w:val="0"/>
                          <w:marBottom w:val="0"/>
                          <w:divBdr>
                            <w:top w:val="none" w:sz="0" w:space="0" w:color="auto"/>
                            <w:left w:val="none" w:sz="0" w:space="0" w:color="auto"/>
                            <w:bottom w:val="none" w:sz="0" w:space="0" w:color="auto"/>
                            <w:right w:val="none" w:sz="0" w:space="0" w:color="auto"/>
                          </w:divBdr>
                        </w:div>
                        <w:div w:id="1198199814">
                          <w:marLeft w:val="0"/>
                          <w:marRight w:val="0"/>
                          <w:marTop w:val="0"/>
                          <w:marBottom w:val="0"/>
                          <w:divBdr>
                            <w:top w:val="none" w:sz="0" w:space="0" w:color="auto"/>
                            <w:left w:val="none" w:sz="0" w:space="0" w:color="auto"/>
                            <w:bottom w:val="none" w:sz="0" w:space="0" w:color="auto"/>
                            <w:right w:val="none" w:sz="0" w:space="0" w:color="auto"/>
                          </w:divBdr>
                        </w:div>
                        <w:div w:id="1198617991">
                          <w:marLeft w:val="0"/>
                          <w:marRight w:val="0"/>
                          <w:marTop w:val="0"/>
                          <w:marBottom w:val="0"/>
                          <w:divBdr>
                            <w:top w:val="none" w:sz="0" w:space="0" w:color="auto"/>
                            <w:left w:val="none" w:sz="0" w:space="0" w:color="auto"/>
                            <w:bottom w:val="none" w:sz="0" w:space="0" w:color="auto"/>
                            <w:right w:val="none" w:sz="0" w:space="0" w:color="auto"/>
                          </w:divBdr>
                        </w:div>
                        <w:div w:id="1201821880">
                          <w:marLeft w:val="0"/>
                          <w:marRight w:val="0"/>
                          <w:marTop w:val="0"/>
                          <w:marBottom w:val="0"/>
                          <w:divBdr>
                            <w:top w:val="none" w:sz="0" w:space="0" w:color="auto"/>
                            <w:left w:val="none" w:sz="0" w:space="0" w:color="auto"/>
                            <w:bottom w:val="none" w:sz="0" w:space="0" w:color="auto"/>
                            <w:right w:val="none" w:sz="0" w:space="0" w:color="auto"/>
                          </w:divBdr>
                        </w:div>
                        <w:div w:id="1207060974">
                          <w:marLeft w:val="0"/>
                          <w:marRight w:val="0"/>
                          <w:marTop w:val="0"/>
                          <w:marBottom w:val="0"/>
                          <w:divBdr>
                            <w:top w:val="none" w:sz="0" w:space="0" w:color="auto"/>
                            <w:left w:val="none" w:sz="0" w:space="0" w:color="auto"/>
                            <w:bottom w:val="none" w:sz="0" w:space="0" w:color="auto"/>
                            <w:right w:val="none" w:sz="0" w:space="0" w:color="auto"/>
                          </w:divBdr>
                        </w:div>
                        <w:div w:id="1211579627">
                          <w:marLeft w:val="0"/>
                          <w:marRight w:val="0"/>
                          <w:marTop w:val="0"/>
                          <w:marBottom w:val="0"/>
                          <w:divBdr>
                            <w:top w:val="none" w:sz="0" w:space="0" w:color="auto"/>
                            <w:left w:val="none" w:sz="0" w:space="0" w:color="auto"/>
                            <w:bottom w:val="none" w:sz="0" w:space="0" w:color="auto"/>
                            <w:right w:val="none" w:sz="0" w:space="0" w:color="auto"/>
                          </w:divBdr>
                        </w:div>
                        <w:div w:id="1219900511">
                          <w:marLeft w:val="0"/>
                          <w:marRight w:val="0"/>
                          <w:marTop w:val="0"/>
                          <w:marBottom w:val="0"/>
                          <w:divBdr>
                            <w:top w:val="none" w:sz="0" w:space="0" w:color="auto"/>
                            <w:left w:val="none" w:sz="0" w:space="0" w:color="auto"/>
                            <w:bottom w:val="none" w:sz="0" w:space="0" w:color="auto"/>
                            <w:right w:val="none" w:sz="0" w:space="0" w:color="auto"/>
                          </w:divBdr>
                        </w:div>
                        <w:div w:id="1243873514">
                          <w:marLeft w:val="0"/>
                          <w:marRight w:val="0"/>
                          <w:marTop w:val="0"/>
                          <w:marBottom w:val="0"/>
                          <w:divBdr>
                            <w:top w:val="none" w:sz="0" w:space="0" w:color="auto"/>
                            <w:left w:val="none" w:sz="0" w:space="0" w:color="auto"/>
                            <w:bottom w:val="none" w:sz="0" w:space="0" w:color="auto"/>
                            <w:right w:val="none" w:sz="0" w:space="0" w:color="auto"/>
                          </w:divBdr>
                        </w:div>
                        <w:div w:id="1271274870">
                          <w:marLeft w:val="0"/>
                          <w:marRight w:val="0"/>
                          <w:marTop w:val="0"/>
                          <w:marBottom w:val="0"/>
                          <w:divBdr>
                            <w:top w:val="none" w:sz="0" w:space="0" w:color="auto"/>
                            <w:left w:val="none" w:sz="0" w:space="0" w:color="auto"/>
                            <w:bottom w:val="none" w:sz="0" w:space="0" w:color="auto"/>
                            <w:right w:val="none" w:sz="0" w:space="0" w:color="auto"/>
                          </w:divBdr>
                        </w:div>
                        <w:div w:id="1278175737">
                          <w:marLeft w:val="0"/>
                          <w:marRight w:val="0"/>
                          <w:marTop w:val="0"/>
                          <w:marBottom w:val="0"/>
                          <w:divBdr>
                            <w:top w:val="none" w:sz="0" w:space="0" w:color="auto"/>
                            <w:left w:val="none" w:sz="0" w:space="0" w:color="auto"/>
                            <w:bottom w:val="none" w:sz="0" w:space="0" w:color="auto"/>
                            <w:right w:val="none" w:sz="0" w:space="0" w:color="auto"/>
                          </w:divBdr>
                        </w:div>
                        <w:div w:id="1281841149">
                          <w:marLeft w:val="0"/>
                          <w:marRight w:val="0"/>
                          <w:marTop w:val="0"/>
                          <w:marBottom w:val="0"/>
                          <w:divBdr>
                            <w:top w:val="none" w:sz="0" w:space="0" w:color="auto"/>
                            <w:left w:val="none" w:sz="0" w:space="0" w:color="auto"/>
                            <w:bottom w:val="none" w:sz="0" w:space="0" w:color="auto"/>
                            <w:right w:val="none" w:sz="0" w:space="0" w:color="auto"/>
                          </w:divBdr>
                        </w:div>
                        <w:div w:id="1285887304">
                          <w:marLeft w:val="0"/>
                          <w:marRight w:val="0"/>
                          <w:marTop w:val="0"/>
                          <w:marBottom w:val="0"/>
                          <w:divBdr>
                            <w:top w:val="none" w:sz="0" w:space="0" w:color="auto"/>
                            <w:left w:val="none" w:sz="0" w:space="0" w:color="auto"/>
                            <w:bottom w:val="none" w:sz="0" w:space="0" w:color="auto"/>
                            <w:right w:val="none" w:sz="0" w:space="0" w:color="auto"/>
                          </w:divBdr>
                        </w:div>
                        <w:div w:id="1291863598">
                          <w:marLeft w:val="0"/>
                          <w:marRight w:val="0"/>
                          <w:marTop w:val="0"/>
                          <w:marBottom w:val="0"/>
                          <w:divBdr>
                            <w:top w:val="none" w:sz="0" w:space="0" w:color="auto"/>
                            <w:left w:val="none" w:sz="0" w:space="0" w:color="auto"/>
                            <w:bottom w:val="none" w:sz="0" w:space="0" w:color="auto"/>
                            <w:right w:val="none" w:sz="0" w:space="0" w:color="auto"/>
                          </w:divBdr>
                        </w:div>
                        <w:div w:id="1299070124">
                          <w:marLeft w:val="0"/>
                          <w:marRight w:val="0"/>
                          <w:marTop w:val="0"/>
                          <w:marBottom w:val="0"/>
                          <w:divBdr>
                            <w:top w:val="none" w:sz="0" w:space="0" w:color="auto"/>
                            <w:left w:val="none" w:sz="0" w:space="0" w:color="auto"/>
                            <w:bottom w:val="none" w:sz="0" w:space="0" w:color="auto"/>
                            <w:right w:val="none" w:sz="0" w:space="0" w:color="auto"/>
                          </w:divBdr>
                        </w:div>
                        <w:div w:id="1299530068">
                          <w:marLeft w:val="0"/>
                          <w:marRight w:val="0"/>
                          <w:marTop w:val="0"/>
                          <w:marBottom w:val="0"/>
                          <w:divBdr>
                            <w:top w:val="none" w:sz="0" w:space="0" w:color="auto"/>
                            <w:left w:val="none" w:sz="0" w:space="0" w:color="auto"/>
                            <w:bottom w:val="none" w:sz="0" w:space="0" w:color="auto"/>
                            <w:right w:val="none" w:sz="0" w:space="0" w:color="auto"/>
                          </w:divBdr>
                        </w:div>
                        <w:div w:id="1308323281">
                          <w:marLeft w:val="0"/>
                          <w:marRight w:val="0"/>
                          <w:marTop w:val="0"/>
                          <w:marBottom w:val="0"/>
                          <w:divBdr>
                            <w:top w:val="none" w:sz="0" w:space="0" w:color="auto"/>
                            <w:left w:val="none" w:sz="0" w:space="0" w:color="auto"/>
                            <w:bottom w:val="none" w:sz="0" w:space="0" w:color="auto"/>
                            <w:right w:val="none" w:sz="0" w:space="0" w:color="auto"/>
                          </w:divBdr>
                        </w:div>
                        <w:div w:id="1308391963">
                          <w:marLeft w:val="0"/>
                          <w:marRight w:val="0"/>
                          <w:marTop w:val="0"/>
                          <w:marBottom w:val="0"/>
                          <w:divBdr>
                            <w:top w:val="none" w:sz="0" w:space="0" w:color="auto"/>
                            <w:left w:val="none" w:sz="0" w:space="0" w:color="auto"/>
                            <w:bottom w:val="none" w:sz="0" w:space="0" w:color="auto"/>
                            <w:right w:val="none" w:sz="0" w:space="0" w:color="auto"/>
                          </w:divBdr>
                        </w:div>
                        <w:div w:id="1318072986">
                          <w:marLeft w:val="0"/>
                          <w:marRight w:val="0"/>
                          <w:marTop w:val="0"/>
                          <w:marBottom w:val="0"/>
                          <w:divBdr>
                            <w:top w:val="none" w:sz="0" w:space="0" w:color="auto"/>
                            <w:left w:val="none" w:sz="0" w:space="0" w:color="auto"/>
                            <w:bottom w:val="none" w:sz="0" w:space="0" w:color="auto"/>
                            <w:right w:val="none" w:sz="0" w:space="0" w:color="auto"/>
                          </w:divBdr>
                        </w:div>
                        <w:div w:id="1324620235">
                          <w:marLeft w:val="0"/>
                          <w:marRight w:val="0"/>
                          <w:marTop w:val="0"/>
                          <w:marBottom w:val="0"/>
                          <w:divBdr>
                            <w:top w:val="none" w:sz="0" w:space="0" w:color="auto"/>
                            <w:left w:val="none" w:sz="0" w:space="0" w:color="auto"/>
                            <w:bottom w:val="none" w:sz="0" w:space="0" w:color="auto"/>
                            <w:right w:val="none" w:sz="0" w:space="0" w:color="auto"/>
                          </w:divBdr>
                        </w:div>
                        <w:div w:id="1337222321">
                          <w:marLeft w:val="0"/>
                          <w:marRight w:val="0"/>
                          <w:marTop w:val="0"/>
                          <w:marBottom w:val="0"/>
                          <w:divBdr>
                            <w:top w:val="none" w:sz="0" w:space="0" w:color="auto"/>
                            <w:left w:val="none" w:sz="0" w:space="0" w:color="auto"/>
                            <w:bottom w:val="none" w:sz="0" w:space="0" w:color="auto"/>
                            <w:right w:val="none" w:sz="0" w:space="0" w:color="auto"/>
                          </w:divBdr>
                        </w:div>
                        <w:div w:id="1346785622">
                          <w:marLeft w:val="0"/>
                          <w:marRight w:val="0"/>
                          <w:marTop w:val="0"/>
                          <w:marBottom w:val="0"/>
                          <w:divBdr>
                            <w:top w:val="none" w:sz="0" w:space="0" w:color="auto"/>
                            <w:left w:val="none" w:sz="0" w:space="0" w:color="auto"/>
                            <w:bottom w:val="none" w:sz="0" w:space="0" w:color="auto"/>
                            <w:right w:val="none" w:sz="0" w:space="0" w:color="auto"/>
                          </w:divBdr>
                        </w:div>
                        <w:div w:id="1355569768">
                          <w:marLeft w:val="0"/>
                          <w:marRight w:val="0"/>
                          <w:marTop w:val="0"/>
                          <w:marBottom w:val="0"/>
                          <w:divBdr>
                            <w:top w:val="none" w:sz="0" w:space="0" w:color="auto"/>
                            <w:left w:val="none" w:sz="0" w:space="0" w:color="auto"/>
                            <w:bottom w:val="none" w:sz="0" w:space="0" w:color="auto"/>
                            <w:right w:val="none" w:sz="0" w:space="0" w:color="auto"/>
                          </w:divBdr>
                        </w:div>
                        <w:div w:id="1358433129">
                          <w:marLeft w:val="0"/>
                          <w:marRight w:val="0"/>
                          <w:marTop w:val="0"/>
                          <w:marBottom w:val="0"/>
                          <w:divBdr>
                            <w:top w:val="none" w:sz="0" w:space="0" w:color="auto"/>
                            <w:left w:val="none" w:sz="0" w:space="0" w:color="auto"/>
                            <w:bottom w:val="none" w:sz="0" w:space="0" w:color="auto"/>
                            <w:right w:val="none" w:sz="0" w:space="0" w:color="auto"/>
                          </w:divBdr>
                        </w:div>
                        <w:div w:id="1361197544">
                          <w:marLeft w:val="0"/>
                          <w:marRight w:val="0"/>
                          <w:marTop w:val="0"/>
                          <w:marBottom w:val="0"/>
                          <w:divBdr>
                            <w:top w:val="none" w:sz="0" w:space="0" w:color="auto"/>
                            <w:left w:val="none" w:sz="0" w:space="0" w:color="auto"/>
                            <w:bottom w:val="none" w:sz="0" w:space="0" w:color="auto"/>
                            <w:right w:val="none" w:sz="0" w:space="0" w:color="auto"/>
                          </w:divBdr>
                        </w:div>
                        <w:div w:id="1363167024">
                          <w:marLeft w:val="0"/>
                          <w:marRight w:val="0"/>
                          <w:marTop w:val="0"/>
                          <w:marBottom w:val="0"/>
                          <w:divBdr>
                            <w:top w:val="none" w:sz="0" w:space="0" w:color="auto"/>
                            <w:left w:val="none" w:sz="0" w:space="0" w:color="auto"/>
                            <w:bottom w:val="none" w:sz="0" w:space="0" w:color="auto"/>
                            <w:right w:val="none" w:sz="0" w:space="0" w:color="auto"/>
                          </w:divBdr>
                        </w:div>
                        <w:div w:id="1367028820">
                          <w:marLeft w:val="0"/>
                          <w:marRight w:val="0"/>
                          <w:marTop w:val="0"/>
                          <w:marBottom w:val="0"/>
                          <w:divBdr>
                            <w:top w:val="none" w:sz="0" w:space="0" w:color="auto"/>
                            <w:left w:val="none" w:sz="0" w:space="0" w:color="auto"/>
                            <w:bottom w:val="none" w:sz="0" w:space="0" w:color="auto"/>
                            <w:right w:val="none" w:sz="0" w:space="0" w:color="auto"/>
                          </w:divBdr>
                        </w:div>
                        <w:div w:id="1374496328">
                          <w:marLeft w:val="0"/>
                          <w:marRight w:val="0"/>
                          <w:marTop w:val="0"/>
                          <w:marBottom w:val="0"/>
                          <w:divBdr>
                            <w:top w:val="none" w:sz="0" w:space="0" w:color="auto"/>
                            <w:left w:val="none" w:sz="0" w:space="0" w:color="auto"/>
                            <w:bottom w:val="none" w:sz="0" w:space="0" w:color="auto"/>
                            <w:right w:val="none" w:sz="0" w:space="0" w:color="auto"/>
                          </w:divBdr>
                        </w:div>
                        <w:div w:id="1375035303">
                          <w:marLeft w:val="0"/>
                          <w:marRight w:val="0"/>
                          <w:marTop w:val="0"/>
                          <w:marBottom w:val="0"/>
                          <w:divBdr>
                            <w:top w:val="none" w:sz="0" w:space="0" w:color="auto"/>
                            <w:left w:val="none" w:sz="0" w:space="0" w:color="auto"/>
                            <w:bottom w:val="none" w:sz="0" w:space="0" w:color="auto"/>
                            <w:right w:val="none" w:sz="0" w:space="0" w:color="auto"/>
                          </w:divBdr>
                        </w:div>
                        <w:div w:id="1380671760">
                          <w:marLeft w:val="0"/>
                          <w:marRight w:val="0"/>
                          <w:marTop w:val="0"/>
                          <w:marBottom w:val="0"/>
                          <w:divBdr>
                            <w:top w:val="none" w:sz="0" w:space="0" w:color="auto"/>
                            <w:left w:val="none" w:sz="0" w:space="0" w:color="auto"/>
                            <w:bottom w:val="none" w:sz="0" w:space="0" w:color="auto"/>
                            <w:right w:val="none" w:sz="0" w:space="0" w:color="auto"/>
                          </w:divBdr>
                        </w:div>
                        <w:div w:id="1386828938">
                          <w:marLeft w:val="0"/>
                          <w:marRight w:val="0"/>
                          <w:marTop w:val="0"/>
                          <w:marBottom w:val="0"/>
                          <w:divBdr>
                            <w:top w:val="none" w:sz="0" w:space="0" w:color="auto"/>
                            <w:left w:val="none" w:sz="0" w:space="0" w:color="auto"/>
                            <w:bottom w:val="none" w:sz="0" w:space="0" w:color="auto"/>
                            <w:right w:val="none" w:sz="0" w:space="0" w:color="auto"/>
                          </w:divBdr>
                        </w:div>
                        <w:div w:id="1396275747">
                          <w:marLeft w:val="0"/>
                          <w:marRight w:val="0"/>
                          <w:marTop w:val="0"/>
                          <w:marBottom w:val="0"/>
                          <w:divBdr>
                            <w:top w:val="none" w:sz="0" w:space="0" w:color="auto"/>
                            <w:left w:val="none" w:sz="0" w:space="0" w:color="auto"/>
                            <w:bottom w:val="none" w:sz="0" w:space="0" w:color="auto"/>
                            <w:right w:val="none" w:sz="0" w:space="0" w:color="auto"/>
                          </w:divBdr>
                        </w:div>
                        <w:div w:id="1399788278">
                          <w:marLeft w:val="0"/>
                          <w:marRight w:val="0"/>
                          <w:marTop w:val="0"/>
                          <w:marBottom w:val="0"/>
                          <w:divBdr>
                            <w:top w:val="none" w:sz="0" w:space="0" w:color="auto"/>
                            <w:left w:val="none" w:sz="0" w:space="0" w:color="auto"/>
                            <w:bottom w:val="none" w:sz="0" w:space="0" w:color="auto"/>
                            <w:right w:val="none" w:sz="0" w:space="0" w:color="auto"/>
                          </w:divBdr>
                        </w:div>
                        <w:div w:id="1402562059">
                          <w:marLeft w:val="0"/>
                          <w:marRight w:val="0"/>
                          <w:marTop w:val="0"/>
                          <w:marBottom w:val="0"/>
                          <w:divBdr>
                            <w:top w:val="none" w:sz="0" w:space="0" w:color="auto"/>
                            <w:left w:val="none" w:sz="0" w:space="0" w:color="auto"/>
                            <w:bottom w:val="none" w:sz="0" w:space="0" w:color="auto"/>
                            <w:right w:val="none" w:sz="0" w:space="0" w:color="auto"/>
                          </w:divBdr>
                        </w:div>
                        <w:div w:id="1414862791">
                          <w:marLeft w:val="0"/>
                          <w:marRight w:val="0"/>
                          <w:marTop w:val="0"/>
                          <w:marBottom w:val="0"/>
                          <w:divBdr>
                            <w:top w:val="none" w:sz="0" w:space="0" w:color="auto"/>
                            <w:left w:val="none" w:sz="0" w:space="0" w:color="auto"/>
                            <w:bottom w:val="none" w:sz="0" w:space="0" w:color="auto"/>
                            <w:right w:val="none" w:sz="0" w:space="0" w:color="auto"/>
                          </w:divBdr>
                        </w:div>
                        <w:div w:id="1434324893">
                          <w:marLeft w:val="0"/>
                          <w:marRight w:val="0"/>
                          <w:marTop w:val="0"/>
                          <w:marBottom w:val="0"/>
                          <w:divBdr>
                            <w:top w:val="none" w:sz="0" w:space="0" w:color="auto"/>
                            <w:left w:val="none" w:sz="0" w:space="0" w:color="auto"/>
                            <w:bottom w:val="none" w:sz="0" w:space="0" w:color="auto"/>
                            <w:right w:val="none" w:sz="0" w:space="0" w:color="auto"/>
                          </w:divBdr>
                        </w:div>
                        <w:div w:id="1439372371">
                          <w:marLeft w:val="0"/>
                          <w:marRight w:val="0"/>
                          <w:marTop w:val="0"/>
                          <w:marBottom w:val="0"/>
                          <w:divBdr>
                            <w:top w:val="none" w:sz="0" w:space="0" w:color="auto"/>
                            <w:left w:val="none" w:sz="0" w:space="0" w:color="auto"/>
                            <w:bottom w:val="none" w:sz="0" w:space="0" w:color="auto"/>
                            <w:right w:val="none" w:sz="0" w:space="0" w:color="auto"/>
                          </w:divBdr>
                        </w:div>
                        <w:div w:id="1440565804">
                          <w:marLeft w:val="0"/>
                          <w:marRight w:val="0"/>
                          <w:marTop w:val="0"/>
                          <w:marBottom w:val="0"/>
                          <w:divBdr>
                            <w:top w:val="none" w:sz="0" w:space="0" w:color="auto"/>
                            <w:left w:val="none" w:sz="0" w:space="0" w:color="auto"/>
                            <w:bottom w:val="none" w:sz="0" w:space="0" w:color="auto"/>
                            <w:right w:val="none" w:sz="0" w:space="0" w:color="auto"/>
                          </w:divBdr>
                        </w:div>
                        <w:div w:id="1445733710">
                          <w:marLeft w:val="0"/>
                          <w:marRight w:val="0"/>
                          <w:marTop w:val="0"/>
                          <w:marBottom w:val="0"/>
                          <w:divBdr>
                            <w:top w:val="none" w:sz="0" w:space="0" w:color="auto"/>
                            <w:left w:val="none" w:sz="0" w:space="0" w:color="auto"/>
                            <w:bottom w:val="none" w:sz="0" w:space="0" w:color="auto"/>
                            <w:right w:val="none" w:sz="0" w:space="0" w:color="auto"/>
                          </w:divBdr>
                        </w:div>
                        <w:div w:id="1453670664">
                          <w:marLeft w:val="0"/>
                          <w:marRight w:val="0"/>
                          <w:marTop w:val="0"/>
                          <w:marBottom w:val="0"/>
                          <w:divBdr>
                            <w:top w:val="none" w:sz="0" w:space="0" w:color="auto"/>
                            <w:left w:val="none" w:sz="0" w:space="0" w:color="auto"/>
                            <w:bottom w:val="none" w:sz="0" w:space="0" w:color="auto"/>
                            <w:right w:val="none" w:sz="0" w:space="0" w:color="auto"/>
                          </w:divBdr>
                        </w:div>
                        <w:div w:id="1460762353">
                          <w:marLeft w:val="0"/>
                          <w:marRight w:val="0"/>
                          <w:marTop w:val="0"/>
                          <w:marBottom w:val="0"/>
                          <w:divBdr>
                            <w:top w:val="none" w:sz="0" w:space="0" w:color="auto"/>
                            <w:left w:val="none" w:sz="0" w:space="0" w:color="auto"/>
                            <w:bottom w:val="none" w:sz="0" w:space="0" w:color="auto"/>
                            <w:right w:val="none" w:sz="0" w:space="0" w:color="auto"/>
                          </w:divBdr>
                        </w:div>
                        <w:div w:id="1461613083">
                          <w:marLeft w:val="0"/>
                          <w:marRight w:val="0"/>
                          <w:marTop w:val="0"/>
                          <w:marBottom w:val="0"/>
                          <w:divBdr>
                            <w:top w:val="none" w:sz="0" w:space="0" w:color="auto"/>
                            <w:left w:val="none" w:sz="0" w:space="0" w:color="auto"/>
                            <w:bottom w:val="none" w:sz="0" w:space="0" w:color="auto"/>
                            <w:right w:val="none" w:sz="0" w:space="0" w:color="auto"/>
                          </w:divBdr>
                        </w:div>
                        <w:div w:id="1465385708">
                          <w:marLeft w:val="0"/>
                          <w:marRight w:val="0"/>
                          <w:marTop w:val="0"/>
                          <w:marBottom w:val="0"/>
                          <w:divBdr>
                            <w:top w:val="none" w:sz="0" w:space="0" w:color="auto"/>
                            <w:left w:val="none" w:sz="0" w:space="0" w:color="auto"/>
                            <w:bottom w:val="none" w:sz="0" w:space="0" w:color="auto"/>
                            <w:right w:val="none" w:sz="0" w:space="0" w:color="auto"/>
                          </w:divBdr>
                        </w:div>
                        <w:div w:id="1468548886">
                          <w:marLeft w:val="0"/>
                          <w:marRight w:val="0"/>
                          <w:marTop w:val="0"/>
                          <w:marBottom w:val="0"/>
                          <w:divBdr>
                            <w:top w:val="none" w:sz="0" w:space="0" w:color="auto"/>
                            <w:left w:val="none" w:sz="0" w:space="0" w:color="auto"/>
                            <w:bottom w:val="none" w:sz="0" w:space="0" w:color="auto"/>
                            <w:right w:val="none" w:sz="0" w:space="0" w:color="auto"/>
                          </w:divBdr>
                        </w:div>
                        <w:div w:id="1470516099">
                          <w:marLeft w:val="0"/>
                          <w:marRight w:val="0"/>
                          <w:marTop w:val="0"/>
                          <w:marBottom w:val="0"/>
                          <w:divBdr>
                            <w:top w:val="none" w:sz="0" w:space="0" w:color="auto"/>
                            <w:left w:val="none" w:sz="0" w:space="0" w:color="auto"/>
                            <w:bottom w:val="none" w:sz="0" w:space="0" w:color="auto"/>
                            <w:right w:val="none" w:sz="0" w:space="0" w:color="auto"/>
                          </w:divBdr>
                        </w:div>
                        <w:div w:id="1471171444">
                          <w:marLeft w:val="0"/>
                          <w:marRight w:val="0"/>
                          <w:marTop w:val="0"/>
                          <w:marBottom w:val="0"/>
                          <w:divBdr>
                            <w:top w:val="none" w:sz="0" w:space="0" w:color="auto"/>
                            <w:left w:val="none" w:sz="0" w:space="0" w:color="auto"/>
                            <w:bottom w:val="none" w:sz="0" w:space="0" w:color="auto"/>
                            <w:right w:val="none" w:sz="0" w:space="0" w:color="auto"/>
                          </w:divBdr>
                        </w:div>
                        <w:div w:id="1471632208">
                          <w:marLeft w:val="0"/>
                          <w:marRight w:val="0"/>
                          <w:marTop w:val="0"/>
                          <w:marBottom w:val="0"/>
                          <w:divBdr>
                            <w:top w:val="none" w:sz="0" w:space="0" w:color="auto"/>
                            <w:left w:val="none" w:sz="0" w:space="0" w:color="auto"/>
                            <w:bottom w:val="none" w:sz="0" w:space="0" w:color="auto"/>
                            <w:right w:val="none" w:sz="0" w:space="0" w:color="auto"/>
                          </w:divBdr>
                        </w:div>
                        <w:div w:id="1481576442">
                          <w:marLeft w:val="0"/>
                          <w:marRight w:val="0"/>
                          <w:marTop w:val="0"/>
                          <w:marBottom w:val="0"/>
                          <w:divBdr>
                            <w:top w:val="none" w:sz="0" w:space="0" w:color="auto"/>
                            <w:left w:val="none" w:sz="0" w:space="0" w:color="auto"/>
                            <w:bottom w:val="none" w:sz="0" w:space="0" w:color="auto"/>
                            <w:right w:val="none" w:sz="0" w:space="0" w:color="auto"/>
                          </w:divBdr>
                        </w:div>
                        <w:div w:id="1481650434">
                          <w:marLeft w:val="0"/>
                          <w:marRight w:val="0"/>
                          <w:marTop w:val="0"/>
                          <w:marBottom w:val="0"/>
                          <w:divBdr>
                            <w:top w:val="none" w:sz="0" w:space="0" w:color="auto"/>
                            <w:left w:val="none" w:sz="0" w:space="0" w:color="auto"/>
                            <w:bottom w:val="none" w:sz="0" w:space="0" w:color="auto"/>
                            <w:right w:val="none" w:sz="0" w:space="0" w:color="auto"/>
                          </w:divBdr>
                        </w:div>
                        <w:div w:id="1481728862">
                          <w:marLeft w:val="0"/>
                          <w:marRight w:val="0"/>
                          <w:marTop w:val="0"/>
                          <w:marBottom w:val="0"/>
                          <w:divBdr>
                            <w:top w:val="none" w:sz="0" w:space="0" w:color="auto"/>
                            <w:left w:val="none" w:sz="0" w:space="0" w:color="auto"/>
                            <w:bottom w:val="none" w:sz="0" w:space="0" w:color="auto"/>
                            <w:right w:val="none" w:sz="0" w:space="0" w:color="auto"/>
                          </w:divBdr>
                        </w:div>
                        <w:div w:id="1485927901">
                          <w:marLeft w:val="0"/>
                          <w:marRight w:val="0"/>
                          <w:marTop w:val="0"/>
                          <w:marBottom w:val="0"/>
                          <w:divBdr>
                            <w:top w:val="none" w:sz="0" w:space="0" w:color="auto"/>
                            <w:left w:val="none" w:sz="0" w:space="0" w:color="auto"/>
                            <w:bottom w:val="none" w:sz="0" w:space="0" w:color="auto"/>
                            <w:right w:val="none" w:sz="0" w:space="0" w:color="auto"/>
                          </w:divBdr>
                        </w:div>
                        <w:div w:id="1506478929">
                          <w:marLeft w:val="0"/>
                          <w:marRight w:val="0"/>
                          <w:marTop w:val="0"/>
                          <w:marBottom w:val="0"/>
                          <w:divBdr>
                            <w:top w:val="none" w:sz="0" w:space="0" w:color="auto"/>
                            <w:left w:val="none" w:sz="0" w:space="0" w:color="auto"/>
                            <w:bottom w:val="none" w:sz="0" w:space="0" w:color="auto"/>
                            <w:right w:val="none" w:sz="0" w:space="0" w:color="auto"/>
                          </w:divBdr>
                        </w:div>
                        <w:div w:id="1513379662">
                          <w:marLeft w:val="0"/>
                          <w:marRight w:val="0"/>
                          <w:marTop w:val="0"/>
                          <w:marBottom w:val="0"/>
                          <w:divBdr>
                            <w:top w:val="none" w:sz="0" w:space="0" w:color="auto"/>
                            <w:left w:val="none" w:sz="0" w:space="0" w:color="auto"/>
                            <w:bottom w:val="none" w:sz="0" w:space="0" w:color="auto"/>
                            <w:right w:val="none" w:sz="0" w:space="0" w:color="auto"/>
                          </w:divBdr>
                        </w:div>
                        <w:div w:id="1514345342">
                          <w:marLeft w:val="0"/>
                          <w:marRight w:val="0"/>
                          <w:marTop w:val="0"/>
                          <w:marBottom w:val="0"/>
                          <w:divBdr>
                            <w:top w:val="none" w:sz="0" w:space="0" w:color="auto"/>
                            <w:left w:val="none" w:sz="0" w:space="0" w:color="auto"/>
                            <w:bottom w:val="none" w:sz="0" w:space="0" w:color="auto"/>
                            <w:right w:val="none" w:sz="0" w:space="0" w:color="auto"/>
                          </w:divBdr>
                        </w:div>
                        <w:div w:id="1517187667">
                          <w:marLeft w:val="0"/>
                          <w:marRight w:val="0"/>
                          <w:marTop w:val="0"/>
                          <w:marBottom w:val="0"/>
                          <w:divBdr>
                            <w:top w:val="none" w:sz="0" w:space="0" w:color="auto"/>
                            <w:left w:val="none" w:sz="0" w:space="0" w:color="auto"/>
                            <w:bottom w:val="none" w:sz="0" w:space="0" w:color="auto"/>
                            <w:right w:val="none" w:sz="0" w:space="0" w:color="auto"/>
                          </w:divBdr>
                        </w:div>
                        <w:div w:id="1518691562">
                          <w:marLeft w:val="0"/>
                          <w:marRight w:val="0"/>
                          <w:marTop w:val="0"/>
                          <w:marBottom w:val="0"/>
                          <w:divBdr>
                            <w:top w:val="none" w:sz="0" w:space="0" w:color="auto"/>
                            <w:left w:val="none" w:sz="0" w:space="0" w:color="auto"/>
                            <w:bottom w:val="none" w:sz="0" w:space="0" w:color="auto"/>
                            <w:right w:val="none" w:sz="0" w:space="0" w:color="auto"/>
                          </w:divBdr>
                        </w:div>
                        <w:div w:id="1520466973">
                          <w:marLeft w:val="0"/>
                          <w:marRight w:val="0"/>
                          <w:marTop w:val="0"/>
                          <w:marBottom w:val="0"/>
                          <w:divBdr>
                            <w:top w:val="none" w:sz="0" w:space="0" w:color="auto"/>
                            <w:left w:val="none" w:sz="0" w:space="0" w:color="auto"/>
                            <w:bottom w:val="none" w:sz="0" w:space="0" w:color="auto"/>
                            <w:right w:val="none" w:sz="0" w:space="0" w:color="auto"/>
                          </w:divBdr>
                        </w:div>
                        <w:div w:id="1522624517">
                          <w:marLeft w:val="0"/>
                          <w:marRight w:val="0"/>
                          <w:marTop w:val="0"/>
                          <w:marBottom w:val="0"/>
                          <w:divBdr>
                            <w:top w:val="none" w:sz="0" w:space="0" w:color="auto"/>
                            <w:left w:val="none" w:sz="0" w:space="0" w:color="auto"/>
                            <w:bottom w:val="none" w:sz="0" w:space="0" w:color="auto"/>
                            <w:right w:val="none" w:sz="0" w:space="0" w:color="auto"/>
                          </w:divBdr>
                        </w:div>
                        <w:div w:id="1544906419">
                          <w:marLeft w:val="0"/>
                          <w:marRight w:val="0"/>
                          <w:marTop w:val="0"/>
                          <w:marBottom w:val="0"/>
                          <w:divBdr>
                            <w:top w:val="none" w:sz="0" w:space="0" w:color="auto"/>
                            <w:left w:val="none" w:sz="0" w:space="0" w:color="auto"/>
                            <w:bottom w:val="none" w:sz="0" w:space="0" w:color="auto"/>
                            <w:right w:val="none" w:sz="0" w:space="0" w:color="auto"/>
                          </w:divBdr>
                        </w:div>
                        <w:div w:id="1548102163">
                          <w:marLeft w:val="0"/>
                          <w:marRight w:val="0"/>
                          <w:marTop w:val="0"/>
                          <w:marBottom w:val="0"/>
                          <w:divBdr>
                            <w:top w:val="none" w:sz="0" w:space="0" w:color="auto"/>
                            <w:left w:val="none" w:sz="0" w:space="0" w:color="auto"/>
                            <w:bottom w:val="none" w:sz="0" w:space="0" w:color="auto"/>
                            <w:right w:val="none" w:sz="0" w:space="0" w:color="auto"/>
                          </w:divBdr>
                        </w:div>
                        <w:div w:id="1563524575">
                          <w:marLeft w:val="0"/>
                          <w:marRight w:val="0"/>
                          <w:marTop w:val="0"/>
                          <w:marBottom w:val="0"/>
                          <w:divBdr>
                            <w:top w:val="none" w:sz="0" w:space="0" w:color="auto"/>
                            <w:left w:val="none" w:sz="0" w:space="0" w:color="auto"/>
                            <w:bottom w:val="none" w:sz="0" w:space="0" w:color="auto"/>
                            <w:right w:val="none" w:sz="0" w:space="0" w:color="auto"/>
                          </w:divBdr>
                        </w:div>
                        <w:div w:id="1567379130">
                          <w:marLeft w:val="0"/>
                          <w:marRight w:val="0"/>
                          <w:marTop w:val="0"/>
                          <w:marBottom w:val="0"/>
                          <w:divBdr>
                            <w:top w:val="none" w:sz="0" w:space="0" w:color="auto"/>
                            <w:left w:val="none" w:sz="0" w:space="0" w:color="auto"/>
                            <w:bottom w:val="none" w:sz="0" w:space="0" w:color="auto"/>
                            <w:right w:val="none" w:sz="0" w:space="0" w:color="auto"/>
                          </w:divBdr>
                        </w:div>
                        <w:div w:id="1567834806">
                          <w:marLeft w:val="0"/>
                          <w:marRight w:val="0"/>
                          <w:marTop w:val="0"/>
                          <w:marBottom w:val="0"/>
                          <w:divBdr>
                            <w:top w:val="none" w:sz="0" w:space="0" w:color="auto"/>
                            <w:left w:val="none" w:sz="0" w:space="0" w:color="auto"/>
                            <w:bottom w:val="none" w:sz="0" w:space="0" w:color="auto"/>
                            <w:right w:val="none" w:sz="0" w:space="0" w:color="auto"/>
                          </w:divBdr>
                        </w:div>
                        <w:div w:id="1569613605">
                          <w:marLeft w:val="0"/>
                          <w:marRight w:val="0"/>
                          <w:marTop w:val="0"/>
                          <w:marBottom w:val="0"/>
                          <w:divBdr>
                            <w:top w:val="none" w:sz="0" w:space="0" w:color="auto"/>
                            <w:left w:val="none" w:sz="0" w:space="0" w:color="auto"/>
                            <w:bottom w:val="none" w:sz="0" w:space="0" w:color="auto"/>
                            <w:right w:val="none" w:sz="0" w:space="0" w:color="auto"/>
                          </w:divBdr>
                        </w:div>
                        <w:div w:id="1570846130">
                          <w:marLeft w:val="0"/>
                          <w:marRight w:val="0"/>
                          <w:marTop w:val="0"/>
                          <w:marBottom w:val="0"/>
                          <w:divBdr>
                            <w:top w:val="none" w:sz="0" w:space="0" w:color="auto"/>
                            <w:left w:val="none" w:sz="0" w:space="0" w:color="auto"/>
                            <w:bottom w:val="none" w:sz="0" w:space="0" w:color="auto"/>
                            <w:right w:val="none" w:sz="0" w:space="0" w:color="auto"/>
                          </w:divBdr>
                        </w:div>
                        <w:div w:id="1577323727">
                          <w:marLeft w:val="0"/>
                          <w:marRight w:val="0"/>
                          <w:marTop w:val="0"/>
                          <w:marBottom w:val="0"/>
                          <w:divBdr>
                            <w:top w:val="none" w:sz="0" w:space="0" w:color="auto"/>
                            <w:left w:val="none" w:sz="0" w:space="0" w:color="auto"/>
                            <w:bottom w:val="none" w:sz="0" w:space="0" w:color="auto"/>
                            <w:right w:val="none" w:sz="0" w:space="0" w:color="auto"/>
                          </w:divBdr>
                        </w:div>
                        <w:div w:id="1583831029">
                          <w:marLeft w:val="0"/>
                          <w:marRight w:val="0"/>
                          <w:marTop w:val="0"/>
                          <w:marBottom w:val="0"/>
                          <w:divBdr>
                            <w:top w:val="none" w:sz="0" w:space="0" w:color="auto"/>
                            <w:left w:val="none" w:sz="0" w:space="0" w:color="auto"/>
                            <w:bottom w:val="none" w:sz="0" w:space="0" w:color="auto"/>
                            <w:right w:val="none" w:sz="0" w:space="0" w:color="auto"/>
                          </w:divBdr>
                        </w:div>
                        <w:div w:id="1587837379">
                          <w:marLeft w:val="0"/>
                          <w:marRight w:val="0"/>
                          <w:marTop w:val="0"/>
                          <w:marBottom w:val="0"/>
                          <w:divBdr>
                            <w:top w:val="none" w:sz="0" w:space="0" w:color="auto"/>
                            <w:left w:val="none" w:sz="0" w:space="0" w:color="auto"/>
                            <w:bottom w:val="none" w:sz="0" w:space="0" w:color="auto"/>
                            <w:right w:val="none" w:sz="0" w:space="0" w:color="auto"/>
                          </w:divBdr>
                        </w:div>
                        <w:div w:id="1596861042">
                          <w:marLeft w:val="0"/>
                          <w:marRight w:val="0"/>
                          <w:marTop w:val="0"/>
                          <w:marBottom w:val="0"/>
                          <w:divBdr>
                            <w:top w:val="none" w:sz="0" w:space="0" w:color="auto"/>
                            <w:left w:val="none" w:sz="0" w:space="0" w:color="auto"/>
                            <w:bottom w:val="none" w:sz="0" w:space="0" w:color="auto"/>
                            <w:right w:val="none" w:sz="0" w:space="0" w:color="auto"/>
                          </w:divBdr>
                        </w:div>
                        <w:div w:id="1597591453">
                          <w:marLeft w:val="0"/>
                          <w:marRight w:val="0"/>
                          <w:marTop w:val="0"/>
                          <w:marBottom w:val="0"/>
                          <w:divBdr>
                            <w:top w:val="none" w:sz="0" w:space="0" w:color="auto"/>
                            <w:left w:val="none" w:sz="0" w:space="0" w:color="auto"/>
                            <w:bottom w:val="none" w:sz="0" w:space="0" w:color="auto"/>
                            <w:right w:val="none" w:sz="0" w:space="0" w:color="auto"/>
                          </w:divBdr>
                        </w:div>
                        <w:div w:id="1603340189">
                          <w:marLeft w:val="0"/>
                          <w:marRight w:val="0"/>
                          <w:marTop w:val="0"/>
                          <w:marBottom w:val="0"/>
                          <w:divBdr>
                            <w:top w:val="none" w:sz="0" w:space="0" w:color="auto"/>
                            <w:left w:val="none" w:sz="0" w:space="0" w:color="auto"/>
                            <w:bottom w:val="none" w:sz="0" w:space="0" w:color="auto"/>
                            <w:right w:val="none" w:sz="0" w:space="0" w:color="auto"/>
                          </w:divBdr>
                        </w:div>
                        <w:div w:id="1627351799">
                          <w:marLeft w:val="0"/>
                          <w:marRight w:val="0"/>
                          <w:marTop w:val="0"/>
                          <w:marBottom w:val="0"/>
                          <w:divBdr>
                            <w:top w:val="none" w:sz="0" w:space="0" w:color="auto"/>
                            <w:left w:val="none" w:sz="0" w:space="0" w:color="auto"/>
                            <w:bottom w:val="none" w:sz="0" w:space="0" w:color="auto"/>
                            <w:right w:val="none" w:sz="0" w:space="0" w:color="auto"/>
                          </w:divBdr>
                        </w:div>
                        <w:div w:id="1643926419">
                          <w:marLeft w:val="0"/>
                          <w:marRight w:val="0"/>
                          <w:marTop w:val="0"/>
                          <w:marBottom w:val="0"/>
                          <w:divBdr>
                            <w:top w:val="none" w:sz="0" w:space="0" w:color="auto"/>
                            <w:left w:val="none" w:sz="0" w:space="0" w:color="auto"/>
                            <w:bottom w:val="none" w:sz="0" w:space="0" w:color="auto"/>
                            <w:right w:val="none" w:sz="0" w:space="0" w:color="auto"/>
                          </w:divBdr>
                        </w:div>
                        <w:div w:id="1644234294">
                          <w:marLeft w:val="0"/>
                          <w:marRight w:val="0"/>
                          <w:marTop w:val="0"/>
                          <w:marBottom w:val="0"/>
                          <w:divBdr>
                            <w:top w:val="none" w:sz="0" w:space="0" w:color="auto"/>
                            <w:left w:val="none" w:sz="0" w:space="0" w:color="auto"/>
                            <w:bottom w:val="none" w:sz="0" w:space="0" w:color="auto"/>
                            <w:right w:val="none" w:sz="0" w:space="0" w:color="auto"/>
                          </w:divBdr>
                        </w:div>
                        <w:div w:id="1650595985">
                          <w:marLeft w:val="0"/>
                          <w:marRight w:val="0"/>
                          <w:marTop w:val="0"/>
                          <w:marBottom w:val="0"/>
                          <w:divBdr>
                            <w:top w:val="none" w:sz="0" w:space="0" w:color="auto"/>
                            <w:left w:val="none" w:sz="0" w:space="0" w:color="auto"/>
                            <w:bottom w:val="none" w:sz="0" w:space="0" w:color="auto"/>
                            <w:right w:val="none" w:sz="0" w:space="0" w:color="auto"/>
                          </w:divBdr>
                        </w:div>
                        <w:div w:id="1659571971">
                          <w:marLeft w:val="0"/>
                          <w:marRight w:val="0"/>
                          <w:marTop w:val="0"/>
                          <w:marBottom w:val="0"/>
                          <w:divBdr>
                            <w:top w:val="none" w:sz="0" w:space="0" w:color="auto"/>
                            <w:left w:val="none" w:sz="0" w:space="0" w:color="auto"/>
                            <w:bottom w:val="none" w:sz="0" w:space="0" w:color="auto"/>
                            <w:right w:val="none" w:sz="0" w:space="0" w:color="auto"/>
                          </w:divBdr>
                        </w:div>
                        <w:div w:id="1659964598">
                          <w:marLeft w:val="0"/>
                          <w:marRight w:val="0"/>
                          <w:marTop w:val="0"/>
                          <w:marBottom w:val="0"/>
                          <w:divBdr>
                            <w:top w:val="none" w:sz="0" w:space="0" w:color="auto"/>
                            <w:left w:val="none" w:sz="0" w:space="0" w:color="auto"/>
                            <w:bottom w:val="none" w:sz="0" w:space="0" w:color="auto"/>
                            <w:right w:val="none" w:sz="0" w:space="0" w:color="auto"/>
                          </w:divBdr>
                        </w:div>
                        <w:div w:id="1660770592">
                          <w:marLeft w:val="0"/>
                          <w:marRight w:val="0"/>
                          <w:marTop w:val="0"/>
                          <w:marBottom w:val="0"/>
                          <w:divBdr>
                            <w:top w:val="none" w:sz="0" w:space="0" w:color="auto"/>
                            <w:left w:val="none" w:sz="0" w:space="0" w:color="auto"/>
                            <w:bottom w:val="none" w:sz="0" w:space="0" w:color="auto"/>
                            <w:right w:val="none" w:sz="0" w:space="0" w:color="auto"/>
                          </w:divBdr>
                        </w:div>
                        <w:div w:id="1663849121">
                          <w:marLeft w:val="0"/>
                          <w:marRight w:val="0"/>
                          <w:marTop w:val="0"/>
                          <w:marBottom w:val="0"/>
                          <w:divBdr>
                            <w:top w:val="none" w:sz="0" w:space="0" w:color="auto"/>
                            <w:left w:val="none" w:sz="0" w:space="0" w:color="auto"/>
                            <w:bottom w:val="none" w:sz="0" w:space="0" w:color="auto"/>
                            <w:right w:val="none" w:sz="0" w:space="0" w:color="auto"/>
                          </w:divBdr>
                        </w:div>
                        <w:div w:id="1671710308">
                          <w:marLeft w:val="0"/>
                          <w:marRight w:val="0"/>
                          <w:marTop w:val="0"/>
                          <w:marBottom w:val="0"/>
                          <w:divBdr>
                            <w:top w:val="none" w:sz="0" w:space="0" w:color="auto"/>
                            <w:left w:val="none" w:sz="0" w:space="0" w:color="auto"/>
                            <w:bottom w:val="none" w:sz="0" w:space="0" w:color="auto"/>
                            <w:right w:val="none" w:sz="0" w:space="0" w:color="auto"/>
                          </w:divBdr>
                        </w:div>
                        <w:div w:id="1675916625">
                          <w:marLeft w:val="0"/>
                          <w:marRight w:val="0"/>
                          <w:marTop w:val="0"/>
                          <w:marBottom w:val="0"/>
                          <w:divBdr>
                            <w:top w:val="none" w:sz="0" w:space="0" w:color="auto"/>
                            <w:left w:val="none" w:sz="0" w:space="0" w:color="auto"/>
                            <w:bottom w:val="none" w:sz="0" w:space="0" w:color="auto"/>
                            <w:right w:val="none" w:sz="0" w:space="0" w:color="auto"/>
                          </w:divBdr>
                        </w:div>
                        <w:div w:id="1678531843">
                          <w:marLeft w:val="0"/>
                          <w:marRight w:val="0"/>
                          <w:marTop w:val="0"/>
                          <w:marBottom w:val="0"/>
                          <w:divBdr>
                            <w:top w:val="none" w:sz="0" w:space="0" w:color="auto"/>
                            <w:left w:val="none" w:sz="0" w:space="0" w:color="auto"/>
                            <w:bottom w:val="none" w:sz="0" w:space="0" w:color="auto"/>
                            <w:right w:val="none" w:sz="0" w:space="0" w:color="auto"/>
                          </w:divBdr>
                        </w:div>
                        <w:div w:id="1687705620">
                          <w:marLeft w:val="0"/>
                          <w:marRight w:val="0"/>
                          <w:marTop w:val="0"/>
                          <w:marBottom w:val="0"/>
                          <w:divBdr>
                            <w:top w:val="none" w:sz="0" w:space="0" w:color="auto"/>
                            <w:left w:val="none" w:sz="0" w:space="0" w:color="auto"/>
                            <w:bottom w:val="none" w:sz="0" w:space="0" w:color="auto"/>
                            <w:right w:val="none" w:sz="0" w:space="0" w:color="auto"/>
                          </w:divBdr>
                        </w:div>
                        <w:div w:id="1690912748">
                          <w:marLeft w:val="0"/>
                          <w:marRight w:val="0"/>
                          <w:marTop w:val="0"/>
                          <w:marBottom w:val="0"/>
                          <w:divBdr>
                            <w:top w:val="none" w:sz="0" w:space="0" w:color="auto"/>
                            <w:left w:val="none" w:sz="0" w:space="0" w:color="auto"/>
                            <w:bottom w:val="none" w:sz="0" w:space="0" w:color="auto"/>
                            <w:right w:val="none" w:sz="0" w:space="0" w:color="auto"/>
                          </w:divBdr>
                        </w:div>
                        <w:div w:id="1712343214">
                          <w:marLeft w:val="0"/>
                          <w:marRight w:val="0"/>
                          <w:marTop w:val="0"/>
                          <w:marBottom w:val="0"/>
                          <w:divBdr>
                            <w:top w:val="none" w:sz="0" w:space="0" w:color="auto"/>
                            <w:left w:val="none" w:sz="0" w:space="0" w:color="auto"/>
                            <w:bottom w:val="none" w:sz="0" w:space="0" w:color="auto"/>
                            <w:right w:val="none" w:sz="0" w:space="0" w:color="auto"/>
                          </w:divBdr>
                        </w:div>
                        <w:div w:id="1716390797">
                          <w:marLeft w:val="0"/>
                          <w:marRight w:val="0"/>
                          <w:marTop w:val="0"/>
                          <w:marBottom w:val="0"/>
                          <w:divBdr>
                            <w:top w:val="none" w:sz="0" w:space="0" w:color="auto"/>
                            <w:left w:val="none" w:sz="0" w:space="0" w:color="auto"/>
                            <w:bottom w:val="none" w:sz="0" w:space="0" w:color="auto"/>
                            <w:right w:val="none" w:sz="0" w:space="0" w:color="auto"/>
                          </w:divBdr>
                        </w:div>
                        <w:div w:id="1717125857">
                          <w:marLeft w:val="0"/>
                          <w:marRight w:val="0"/>
                          <w:marTop w:val="0"/>
                          <w:marBottom w:val="0"/>
                          <w:divBdr>
                            <w:top w:val="none" w:sz="0" w:space="0" w:color="auto"/>
                            <w:left w:val="none" w:sz="0" w:space="0" w:color="auto"/>
                            <w:bottom w:val="none" w:sz="0" w:space="0" w:color="auto"/>
                            <w:right w:val="none" w:sz="0" w:space="0" w:color="auto"/>
                          </w:divBdr>
                        </w:div>
                        <w:div w:id="1724598655">
                          <w:marLeft w:val="0"/>
                          <w:marRight w:val="0"/>
                          <w:marTop w:val="0"/>
                          <w:marBottom w:val="0"/>
                          <w:divBdr>
                            <w:top w:val="none" w:sz="0" w:space="0" w:color="auto"/>
                            <w:left w:val="none" w:sz="0" w:space="0" w:color="auto"/>
                            <w:bottom w:val="none" w:sz="0" w:space="0" w:color="auto"/>
                            <w:right w:val="none" w:sz="0" w:space="0" w:color="auto"/>
                          </w:divBdr>
                        </w:div>
                        <w:div w:id="1727796203">
                          <w:marLeft w:val="0"/>
                          <w:marRight w:val="0"/>
                          <w:marTop w:val="0"/>
                          <w:marBottom w:val="0"/>
                          <w:divBdr>
                            <w:top w:val="none" w:sz="0" w:space="0" w:color="auto"/>
                            <w:left w:val="none" w:sz="0" w:space="0" w:color="auto"/>
                            <w:bottom w:val="none" w:sz="0" w:space="0" w:color="auto"/>
                            <w:right w:val="none" w:sz="0" w:space="0" w:color="auto"/>
                          </w:divBdr>
                        </w:div>
                        <w:div w:id="1742410766">
                          <w:marLeft w:val="0"/>
                          <w:marRight w:val="0"/>
                          <w:marTop w:val="0"/>
                          <w:marBottom w:val="0"/>
                          <w:divBdr>
                            <w:top w:val="none" w:sz="0" w:space="0" w:color="auto"/>
                            <w:left w:val="none" w:sz="0" w:space="0" w:color="auto"/>
                            <w:bottom w:val="none" w:sz="0" w:space="0" w:color="auto"/>
                            <w:right w:val="none" w:sz="0" w:space="0" w:color="auto"/>
                          </w:divBdr>
                        </w:div>
                        <w:div w:id="1744138852">
                          <w:marLeft w:val="0"/>
                          <w:marRight w:val="0"/>
                          <w:marTop w:val="0"/>
                          <w:marBottom w:val="0"/>
                          <w:divBdr>
                            <w:top w:val="none" w:sz="0" w:space="0" w:color="auto"/>
                            <w:left w:val="none" w:sz="0" w:space="0" w:color="auto"/>
                            <w:bottom w:val="none" w:sz="0" w:space="0" w:color="auto"/>
                            <w:right w:val="none" w:sz="0" w:space="0" w:color="auto"/>
                          </w:divBdr>
                        </w:div>
                        <w:div w:id="1748069519">
                          <w:marLeft w:val="0"/>
                          <w:marRight w:val="0"/>
                          <w:marTop w:val="0"/>
                          <w:marBottom w:val="0"/>
                          <w:divBdr>
                            <w:top w:val="none" w:sz="0" w:space="0" w:color="auto"/>
                            <w:left w:val="none" w:sz="0" w:space="0" w:color="auto"/>
                            <w:bottom w:val="none" w:sz="0" w:space="0" w:color="auto"/>
                            <w:right w:val="none" w:sz="0" w:space="0" w:color="auto"/>
                          </w:divBdr>
                        </w:div>
                        <w:div w:id="1751391235">
                          <w:marLeft w:val="0"/>
                          <w:marRight w:val="0"/>
                          <w:marTop w:val="0"/>
                          <w:marBottom w:val="0"/>
                          <w:divBdr>
                            <w:top w:val="none" w:sz="0" w:space="0" w:color="auto"/>
                            <w:left w:val="none" w:sz="0" w:space="0" w:color="auto"/>
                            <w:bottom w:val="none" w:sz="0" w:space="0" w:color="auto"/>
                            <w:right w:val="none" w:sz="0" w:space="0" w:color="auto"/>
                          </w:divBdr>
                        </w:div>
                        <w:div w:id="1752312496">
                          <w:marLeft w:val="0"/>
                          <w:marRight w:val="0"/>
                          <w:marTop w:val="0"/>
                          <w:marBottom w:val="0"/>
                          <w:divBdr>
                            <w:top w:val="none" w:sz="0" w:space="0" w:color="auto"/>
                            <w:left w:val="none" w:sz="0" w:space="0" w:color="auto"/>
                            <w:bottom w:val="none" w:sz="0" w:space="0" w:color="auto"/>
                            <w:right w:val="none" w:sz="0" w:space="0" w:color="auto"/>
                          </w:divBdr>
                        </w:div>
                        <w:div w:id="1760327183">
                          <w:marLeft w:val="0"/>
                          <w:marRight w:val="0"/>
                          <w:marTop w:val="0"/>
                          <w:marBottom w:val="0"/>
                          <w:divBdr>
                            <w:top w:val="none" w:sz="0" w:space="0" w:color="auto"/>
                            <w:left w:val="none" w:sz="0" w:space="0" w:color="auto"/>
                            <w:bottom w:val="none" w:sz="0" w:space="0" w:color="auto"/>
                            <w:right w:val="none" w:sz="0" w:space="0" w:color="auto"/>
                          </w:divBdr>
                        </w:div>
                        <w:div w:id="1767991585">
                          <w:marLeft w:val="0"/>
                          <w:marRight w:val="0"/>
                          <w:marTop w:val="0"/>
                          <w:marBottom w:val="0"/>
                          <w:divBdr>
                            <w:top w:val="none" w:sz="0" w:space="0" w:color="auto"/>
                            <w:left w:val="none" w:sz="0" w:space="0" w:color="auto"/>
                            <w:bottom w:val="none" w:sz="0" w:space="0" w:color="auto"/>
                            <w:right w:val="none" w:sz="0" w:space="0" w:color="auto"/>
                          </w:divBdr>
                        </w:div>
                        <w:div w:id="1770083600">
                          <w:marLeft w:val="0"/>
                          <w:marRight w:val="0"/>
                          <w:marTop w:val="0"/>
                          <w:marBottom w:val="0"/>
                          <w:divBdr>
                            <w:top w:val="none" w:sz="0" w:space="0" w:color="auto"/>
                            <w:left w:val="none" w:sz="0" w:space="0" w:color="auto"/>
                            <w:bottom w:val="none" w:sz="0" w:space="0" w:color="auto"/>
                            <w:right w:val="none" w:sz="0" w:space="0" w:color="auto"/>
                          </w:divBdr>
                        </w:div>
                        <w:div w:id="1770813468">
                          <w:marLeft w:val="0"/>
                          <w:marRight w:val="0"/>
                          <w:marTop w:val="0"/>
                          <w:marBottom w:val="0"/>
                          <w:divBdr>
                            <w:top w:val="none" w:sz="0" w:space="0" w:color="auto"/>
                            <w:left w:val="none" w:sz="0" w:space="0" w:color="auto"/>
                            <w:bottom w:val="none" w:sz="0" w:space="0" w:color="auto"/>
                            <w:right w:val="none" w:sz="0" w:space="0" w:color="auto"/>
                          </w:divBdr>
                        </w:div>
                        <w:div w:id="1771461510">
                          <w:marLeft w:val="0"/>
                          <w:marRight w:val="0"/>
                          <w:marTop w:val="0"/>
                          <w:marBottom w:val="0"/>
                          <w:divBdr>
                            <w:top w:val="none" w:sz="0" w:space="0" w:color="auto"/>
                            <w:left w:val="none" w:sz="0" w:space="0" w:color="auto"/>
                            <w:bottom w:val="none" w:sz="0" w:space="0" w:color="auto"/>
                            <w:right w:val="none" w:sz="0" w:space="0" w:color="auto"/>
                          </w:divBdr>
                        </w:div>
                        <w:div w:id="1775706812">
                          <w:marLeft w:val="0"/>
                          <w:marRight w:val="0"/>
                          <w:marTop w:val="0"/>
                          <w:marBottom w:val="0"/>
                          <w:divBdr>
                            <w:top w:val="none" w:sz="0" w:space="0" w:color="auto"/>
                            <w:left w:val="none" w:sz="0" w:space="0" w:color="auto"/>
                            <w:bottom w:val="none" w:sz="0" w:space="0" w:color="auto"/>
                            <w:right w:val="none" w:sz="0" w:space="0" w:color="auto"/>
                          </w:divBdr>
                        </w:div>
                        <w:div w:id="1780223525">
                          <w:marLeft w:val="0"/>
                          <w:marRight w:val="0"/>
                          <w:marTop w:val="0"/>
                          <w:marBottom w:val="0"/>
                          <w:divBdr>
                            <w:top w:val="none" w:sz="0" w:space="0" w:color="auto"/>
                            <w:left w:val="none" w:sz="0" w:space="0" w:color="auto"/>
                            <w:bottom w:val="none" w:sz="0" w:space="0" w:color="auto"/>
                            <w:right w:val="none" w:sz="0" w:space="0" w:color="auto"/>
                          </w:divBdr>
                        </w:div>
                        <w:div w:id="1790002821">
                          <w:marLeft w:val="0"/>
                          <w:marRight w:val="0"/>
                          <w:marTop w:val="0"/>
                          <w:marBottom w:val="0"/>
                          <w:divBdr>
                            <w:top w:val="none" w:sz="0" w:space="0" w:color="auto"/>
                            <w:left w:val="none" w:sz="0" w:space="0" w:color="auto"/>
                            <w:bottom w:val="none" w:sz="0" w:space="0" w:color="auto"/>
                            <w:right w:val="none" w:sz="0" w:space="0" w:color="auto"/>
                          </w:divBdr>
                        </w:div>
                        <w:div w:id="1801728054">
                          <w:marLeft w:val="0"/>
                          <w:marRight w:val="0"/>
                          <w:marTop w:val="0"/>
                          <w:marBottom w:val="0"/>
                          <w:divBdr>
                            <w:top w:val="none" w:sz="0" w:space="0" w:color="auto"/>
                            <w:left w:val="none" w:sz="0" w:space="0" w:color="auto"/>
                            <w:bottom w:val="none" w:sz="0" w:space="0" w:color="auto"/>
                            <w:right w:val="none" w:sz="0" w:space="0" w:color="auto"/>
                          </w:divBdr>
                        </w:div>
                        <w:div w:id="1803569618">
                          <w:marLeft w:val="0"/>
                          <w:marRight w:val="0"/>
                          <w:marTop w:val="0"/>
                          <w:marBottom w:val="0"/>
                          <w:divBdr>
                            <w:top w:val="none" w:sz="0" w:space="0" w:color="auto"/>
                            <w:left w:val="none" w:sz="0" w:space="0" w:color="auto"/>
                            <w:bottom w:val="none" w:sz="0" w:space="0" w:color="auto"/>
                            <w:right w:val="none" w:sz="0" w:space="0" w:color="auto"/>
                          </w:divBdr>
                        </w:div>
                        <w:div w:id="1844080562">
                          <w:marLeft w:val="0"/>
                          <w:marRight w:val="0"/>
                          <w:marTop w:val="0"/>
                          <w:marBottom w:val="0"/>
                          <w:divBdr>
                            <w:top w:val="none" w:sz="0" w:space="0" w:color="auto"/>
                            <w:left w:val="none" w:sz="0" w:space="0" w:color="auto"/>
                            <w:bottom w:val="none" w:sz="0" w:space="0" w:color="auto"/>
                            <w:right w:val="none" w:sz="0" w:space="0" w:color="auto"/>
                          </w:divBdr>
                        </w:div>
                        <w:div w:id="1856190952">
                          <w:marLeft w:val="0"/>
                          <w:marRight w:val="0"/>
                          <w:marTop w:val="0"/>
                          <w:marBottom w:val="0"/>
                          <w:divBdr>
                            <w:top w:val="none" w:sz="0" w:space="0" w:color="auto"/>
                            <w:left w:val="none" w:sz="0" w:space="0" w:color="auto"/>
                            <w:bottom w:val="none" w:sz="0" w:space="0" w:color="auto"/>
                            <w:right w:val="none" w:sz="0" w:space="0" w:color="auto"/>
                          </w:divBdr>
                        </w:div>
                        <w:div w:id="1856263281">
                          <w:marLeft w:val="0"/>
                          <w:marRight w:val="0"/>
                          <w:marTop w:val="0"/>
                          <w:marBottom w:val="0"/>
                          <w:divBdr>
                            <w:top w:val="none" w:sz="0" w:space="0" w:color="auto"/>
                            <w:left w:val="none" w:sz="0" w:space="0" w:color="auto"/>
                            <w:bottom w:val="none" w:sz="0" w:space="0" w:color="auto"/>
                            <w:right w:val="none" w:sz="0" w:space="0" w:color="auto"/>
                          </w:divBdr>
                        </w:div>
                        <w:div w:id="1862665196">
                          <w:marLeft w:val="0"/>
                          <w:marRight w:val="0"/>
                          <w:marTop w:val="0"/>
                          <w:marBottom w:val="0"/>
                          <w:divBdr>
                            <w:top w:val="none" w:sz="0" w:space="0" w:color="auto"/>
                            <w:left w:val="none" w:sz="0" w:space="0" w:color="auto"/>
                            <w:bottom w:val="none" w:sz="0" w:space="0" w:color="auto"/>
                            <w:right w:val="none" w:sz="0" w:space="0" w:color="auto"/>
                          </w:divBdr>
                        </w:div>
                        <w:div w:id="1864200652">
                          <w:marLeft w:val="0"/>
                          <w:marRight w:val="0"/>
                          <w:marTop w:val="0"/>
                          <w:marBottom w:val="0"/>
                          <w:divBdr>
                            <w:top w:val="none" w:sz="0" w:space="0" w:color="auto"/>
                            <w:left w:val="none" w:sz="0" w:space="0" w:color="auto"/>
                            <w:bottom w:val="none" w:sz="0" w:space="0" w:color="auto"/>
                            <w:right w:val="none" w:sz="0" w:space="0" w:color="auto"/>
                          </w:divBdr>
                        </w:div>
                        <w:div w:id="1864903958">
                          <w:marLeft w:val="0"/>
                          <w:marRight w:val="0"/>
                          <w:marTop w:val="0"/>
                          <w:marBottom w:val="0"/>
                          <w:divBdr>
                            <w:top w:val="none" w:sz="0" w:space="0" w:color="auto"/>
                            <w:left w:val="none" w:sz="0" w:space="0" w:color="auto"/>
                            <w:bottom w:val="none" w:sz="0" w:space="0" w:color="auto"/>
                            <w:right w:val="none" w:sz="0" w:space="0" w:color="auto"/>
                          </w:divBdr>
                        </w:div>
                        <w:div w:id="1872647333">
                          <w:marLeft w:val="0"/>
                          <w:marRight w:val="0"/>
                          <w:marTop w:val="0"/>
                          <w:marBottom w:val="0"/>
                          <w:divBdr>
                            <w:top w:val="none" w:sz="0" w:space="0" w:color="auto"/>
                            <w:left w:val="none" w:sz="0" w:space="0" w:color="auto"/>
                            <w:bottom w:val="none" w:sz="0" w:space="0" w:color="auto"/>
                            <w:right w:val="none" w:sz="0" w:space="0" w:color="auto"/>
                          </w:divBdr>
                        </w:div>
                        <w:div w:id="1886479231">
                          <w:marLeft w:val="0"/>
                          <w:marRight w:val="0"/>
                          <w:marTop w:val="0"/>
                          <w:marBottom w:val="0"/>
                          <w:divBdr>
                            <w:top w:val="none" w:sz="0" w:space="0" w:color="auto"/>
                            <w:left w:val="none" w:sz="0" w:space="0" w:color="auto"/>
                            <w:bottom w:val="none" w:sz="0" w:space="0" w:color="auto"/>
                            <w:right w:val="none" w:sz="0" w:space="0" w:color="auto"/>
                          </w:divBdr>
                        </w:div>
                        <w:div w:id="1893540761">
                          <w:marLeft w:val="0"/>
                          <w:marRight w:val="0"/>
                          <w:marTop w:val="0"/>
                          <w:marBottom w:val="0"/>
                          <w:divBdr>
                            <w:top w:val="none" w:sz="0" w:space="0" w:color="auto"/>
                            <w:left w:val="none" w:sz="0" w:space="0" w:color="auto"/>
                            <w:bottom w:val="none" w:sz="0" w:space="0" w:color="auto"/>
                            <w:right w:val="none" w:sz="0" w:space="0" w:color="auto"/>
                          </w:divBdr>
                        </w:div>
                        <w:div w:id="1898857342">
                          <w:marLeft w:val="0"/>
                          <w:marRight w:val="0"/>
                          <w:marTop w:val="0"/>
                          <w:marBottom w:val="0"/>
                          <w:divBdr>
                            <w:top w:val="none" w:sz="0" w:space="0" w:color="auto"/>
                            <w:left w:val="none" w:sz="0" w:space="0" w:color="auto"/>
                            <w:bottom w:val="none" w:sz="0" w:space="0" w:color="auto"/>
                            <w:right w:val="none" w:sz="0" w:space="0" w:color="auto"/>
                          </w:divBdr>
                        </w:div>
                        <w:div w:id="1901288495">
                          <w:marLeft w:val="0"/>
                          <w:marRight w:val="0"/>
                          <w:marTop w:val="0"/>
                          <w:marBottom w:val="0"/>
                          <w:divBdr>
                            <w:top w:val="none" w:sz="0" w:space="0" w:color="auto"/>
                            <w:left w:val="none" w:sz="0" w:space="0" w:color="auto"/>
                            <w:bottom w:val="none" w:sz="0" w:space="0" w:color="auto"/>
                            <w:right w:val="none" w:sz="0" w:space="0" w:color="auto"/>
                          </w:divBdr>
                        </w:div>
                        <w:div w:id="1906060672">
                          <w:marLeft w:val="0"/>
                          <w:marRight w:val="0"/>
                          <w:marTop w:val="0"/>
                          <w:marBottom w:val="0"/>
                          <w:divBdr>
                            <w:top w:val="none" w:sz="0" w:space="0" w:color="auto"/>
                            <w:left w:val="none" w:sz="0" w:space="0" w:color="auto"/>
                            <w:bottom w:val="none" w:sz="0" w:space="0" w:color="auto"/>
                            <w:right w:val="none" w:sz="0" w:space="0" w:color="auto"/>
                          </w:divBdr>
                        </w:div>
                        <w:div w:id="1910994558">
                          <w:marLeft w:val="0"/>
                          <w:marRight w:val="0"/>
                          <w:marTop w:val="0"/>
                          <w:marBottom w:val="0"/>
                          <w:divBdr>
                            <w:top w:val="none" w:sz="0" w:space="0" w:color="auto"/>
                            <w:left w:val="none" w:sz="0" w:space="0" w:color="auto"/>
                            <w:bottom w:val="none" w:sz="0" w:space="0" w:color="auto"/>
                            <w:right w:val="none" w:sz="0" w:space="0" w:color="auto"/>
                          </w:divBdr>
                        </w:div>
                        <w:div w:id="1911383552">
                          <w:marLeft w:val="0"/>
                          <w:marRight w:val="0"/>
                          <w:marTop w:val="0"/>
                          <w:marBottom w:val="0"/>
                          <w:divBdr>
                            <w:top w:val="none" w:sz="0" w:space="0" w:color="auto"/>
                            <w:left w:val="none" w:sz="0" w:space="0" w:color="auto"/>
                            <w:bottom w:val="none" w:sz="0" w:space="0" w:color="auto"/>
                            <w:right w:val="none" w:sz="0" w:space="0" w:color="auto"/>
                          </w:divBdr>
                        </w:div>
                        <w:div w:id="1915164439">
                          <w:marLeft w:val="0"/>
                          <w:marRight w:val="0"/>
                          <w:marTop w:val="0"/>
                          <w:marBottom w:val="0"/>
                          <w:divBdr>
                            <w:top w:val="none" w:sz="0" w:space="0" w:color="auto"/>
                            <w:left w:val="none" w:sz="0" w:space="0" w:color="auto"/>
                            <w:bottom w:val="none" w:sz="0" w:space="0" w:color="auto"/>
                            <w:right w:val="none" w:sz="0" w:space="0" w:color="auto"/>
                          </w:divBdr>
                        </w:div>
                        <w:div w:id="1917283208">
                          <w:marLeft w:val="0"/>
                          <w:marRight w:val="0"/>
                          <w:marTop w:val="0"/>
                          <w:marBottom w:val="0"/>
                          <w:divBdr>
                            <w:top w:val="none" w:sz="0" w:space="0" w:color="auto"/>
                            <w:left w:val="none" w:sz="0" w:space="0" w:color="auto"/>
                            <w:bottom w:val="none" w:sz="0" w:space="0" w:color="auto"/>
                            <w:right w:val="none" w:sz="0" w:space="0" w:color="auto"/>
                          </w:divBdr>
                        </w:div>
                        <w:div w:id="1918317028">
                          <w:marLeft w:val="0"/>
                          <w:marRight w:val="0"/>
                          <w:marTop w:val="0"/>
                          <w:marBottom w:val="0"/>
                          <w:divBdr>
                            <w:top w:val="none" w:sz="0" w:space="0" w:color="auto"/>
                            <w:left w:val="none" w:sz="0" w:space="0" w:color="auto"/>
                            <w:bottom w:val="none" w:sz="0" w:space="0" w:color="auto"/>
                            <w:right w:val="none" w:sz="0" w:space="0" w:color="auto"/>
                          </w:divBdr>
                        </w:div>
                        <w:div w:id="1919091768">
                          <w:marLeft w:val="0"/>
                          <w:marRight w:val="0"/>
                          <w:marTop w:val="0"/>
                          <w:marBottom w:val="0"/>
                          <w:divBdr>
                            <w:top w:val="none" w:sz="0" w:space="0" w:color="auto"/>
                            <w:left w:val="none" w:sz="0" w:space="0" w:color="auto"/>
                            <w:bottom w:val="none" w:sz="0" w:space="0" w:color="auto"/>
                            <w:right w:val="none" w:sz="0" w:space="0" w:color="auto"/>
                          </w:divBdr>
                        </w:div>
                        <w:div w:id="1919166209">
                          <w:marLeft w:val="0"/>
                          <w:marRight w:val="0"/>
                          <w:marTop w:val="0"/>
                          <w:marBottom w:val="0"/>
                          <w:divBdr>
                            <w:top w:val="none" w:sz="0" w:space="0" w:color="auto"/>
                            <w:left w:val="none" w:sz="0" w:space="0" w:color="auto"/>
                            <w:bottom w:val="none" w:sz="0" w:space="0" w:color="auto"/>
                            <w:right w:val="none" w:sz="0" w:space="0" w:color="auto"/>
                          </w:divBdr>
                        </w:div>
                        <w:div w:id="1930650757">
                          <w:marLeft w:val="0"/>
                          <w:marRight w:val="0"/>
                          <w:marTop w:val="0"/>
                          <w:marBottom w:val="0"/>
                          <w:divBdr>
                            <w:top w:val="none" w:sz="0" w:space="0" w:color="auto"/>
                            <w:left w:val="none" w:sz="0" w:space="0" w:color="auto"/>
                            <w:bottom w:val="none" w:sz="0" w:space="0" w:color="auto"/>
                            <w:right w:val="none" w:sz="0" w:space="0" w:color="auto"/>
                          </w:divBdr>
                        </w:div>
                        <w:div w:id="1933005539">
                          <w:marLeft w:val="0"/>
                          <w:marRight w:val="0"/>
                          <w:marTop w:val="0"/>
                          <w:marBottom w:val="0"/>
                          <w:divBdr>
                            <w:top w:val="none" w:sz="0" w:space="0" w:color="auto"/>
                            <w:left w:val="none" w:sz="0" w:space="0" w:color="auto"/>
                            <w:bottom w:val="none" w:sz="0" w:space="0" w:color="auto"/>
                            <w:right w:val="none" w:sz="0" w:space="0" w:color="auto"/>
                          </w:divBdr>
                        </w:div>
                        <w:div w:id="1943342719">
                          <w:marLeft w:val="0"/>
                          <w:marRight w:val="0"/>
                          <w:marTop w:val="0"/>
                          <w:marBottom w:val="0"/>
                          <w:divBdr>
                            <w:top w:val="none" w:sz="0" w:space="0" w:color="auto"/>
                            <w:left w:val="none" w:sz="0" w:space="0" w:color="auto"/>
                            <w:bottom w:val="none" w:sz="0" w:space="0" w:color="auto"/>
                            <w:right w:val="none" w:sz="0" w:space="0" w:color="auto"/>
                          </w:divBdr>
                        </w:div>
                        <w:div w:id="1946111325">
                          <w:marLeft w:val="0"/>
                          <w:marRight w:val="0"/>
                          <w:marTop w:val="0"/>
                          <w:marBottom w:val="0"/>
                          <w:divBdr>
                            <w:top w:val="none" w:sz="0" w:space="0" w:color="auto"/>
                            <w:left w:val="none" w:sz="0" w:space="0" w:color="auto"/>
                            <w:bottom w:val="none" w:sz="0" w:space="0" w:color="auto"/>
                            <w:right w:val="none" w:sz="0" w:space="0" w:color="auto"/>
                          </w:divBdr>
                        </w:div>
                        <w:div w:id="1964731435">
                          <w:marLeft w:val="0"/>
                          <w:marRight w:val="0"/>
                          <w:marTop w:val="0"/>
                          <w:marBottom w:val="0"/>
                          <w:divBdr>
                            <w:top w:val="none" w:sz="0" w:space="0" w:color="auto"/>
                            <w:left w:val="none" w:sz="0" w:space="0" w:color="auto"/>
                            <w:bottom w:val="none" w:sz="0" w:space="0" w:color="auto"/>
                            <w:right w:val="none" w:sz="0" w:space="0" w:color="auto"/>
                          </w:divBdr>
                        </w:div>
                        <w:div w:id="1967471200">
                          <w:marLeft w:val="0"/>
                          <w:marRight w:val="0"/>
                          <w:marTop w:val="0"/>
                          <w:marBottom w:val="0"/>
                          <w:divBdr>
                            <w:top w:val="none" w:sz="0" w:space="0" w:color="auto"/>
                            <w:left w:val="none" w:sz="0" w:space="0" w:color="auto"/>
                            <w:bottom w:val="none" w:sz="0" w:space="0" w:color="auto"/>
                            <w:right w:val="none" w:sz="0" w:space="0" w:color="auto"/>
                          </w:divBdr>
                        </w:div>
                        <w:div w:id="1975791120">
                          <w:marLeft w:val="0"/>
                          <w:marRight w:val="0"/>
                          <w:marTop w:val="0"/>
                          <w:marBottom w:val="0"/>
                          <w:divBdr>
                            <w:top w:val="none" w:sz="0" w:space="0" w:color="auto"/>
                            <w:left w:val="none" w:sz="0" w:space="0" w:color="auto"/>
                            <w:bottom w:val="none" w:sz="0" w:space="0" w:color="auto"/>
                            <w:right w:val="none" w:sz="0" w:space="0" w:color="auto"/>
                          </w:divBdr>
                        </w:div>
                        <w:div w:id="1998801215">
                          <w:marLeft w:val="0"/>
                          <w:marRight w:val="0"/>
                          <w:marTop w:val="0"/>
                          <w:marBottom w:val="0"/>
                          <w:divBdr>
                            <w:top w:val="none" w:sz="0" w:space="0" w:color="auto"/>
                            <w:left w:val="none" w:sz="0" w:space="0" w:color="auto"/>
                            <w:bottom w:val="none" w:sz="0" w:space="0" w:color="auto"/>
                            <w:right w:val="none" w:sz="0" w:space="0" w:color="auto"/>
                          </w:divBdr>
                        </w:div>
                        <w:div w:id="1999579488">
                          <w:marLeft w:val="0"/>
                          <w:marRight w:val="0"/>
                          <w:marTop w:val="0"/>
                          <w:marBottom w:val="0"/>
                          <w:divBdr>
                            <w:top w:val="none" w:sz="0" w:space="0" w:color="auto"/>
                            <w:left w:val="none" w:sz="0" w:space="0" w:color="auto"/>
                            <w:bottom w:val="none" w:sz="0" w:space="0" w:color="auto"/>
                            <w:right w:val="none" w:sz="0" w:space="0" w:color="auto"/>
                          </w:divBdr>
                        </w:div>
                        <w:div w:id="2002466393">
                          <w:marLeft w:val="0"/>
                          <w:marRight w:val="0"/>
                          <w:marTop w:val="0"/>
                          <w:marBottom w:val="0"/>
                          <w:divBdr>
                            <w:top w:val="none" w:sz="0" w:space="0" w:color="auto"/>
                            <w:left w:val="none" w:sz="0" w:space="0" w:color="auto"/>
                            <w:bottom w:val="none" w:sz="0" w:space="0" w:color="auto"/>
                            <w:right w:val="none" w:sz="0" w:space="0" w:color="auto"/>
                          </w:divBdr>
                        </w:div>
                        <w:div w:id="2024698878">
                          <w:marLeft w:val="0"/>
                          <w:marRight w:val="0"/>
                          <w:marTop w:val="0"/>
                          <w:marBottom w:val="0"/>
                          <w:divBdr>
                            <w:top w:val="none" w:sz="0" w:space="0" w:color="auto"/>
                            <w:left w:val="none" w:sz="0" w:space="0" w:color="auto"/>
                            <w:bottom w:val="none" w:sz="0" w:space="0" w:color="auto"/>
                            <w:right w:val="none" w:sz="0" w:space="0" w:color="auto"/>
                          </w:divBdr>
                        </w:div>
                        <w:div w:id="2028870122">
                          <w:marLeft w:val="0"/>
                          <w:marRight w:val="0"/>
                          <w:marTop w:val="0"/>
                          <w:marBottom w:val="0"/>
                          <w:divBdr>
                            <w:top w:val="none" w:sz="0" w:space="0" w:color="auto"/>
                            <w:left w:val="none" w:sz="0" w:space="0" w:color="auto"/>
                            <w:bottom w:val="none" w:sz="0" w:space="0" w:color="auto"/>
                            <w:right w:val="none" w:sz="0" w:space="0" w:color="auto"/>
                          </w:divBdr>
                        </w:div>
                        <w:div w:id="2032756433">
                          <w:marLeft w:val="0"/>
                          <w:marRight w:val="0"/>
                          <w:marTop w:val="0"/>
                          <w:marBottom w:val="0"/>
                          <w:divBdr>
                            <w:top w:val="none" w:sz="0" w:space="0" w:color="auto"/>
                            <w:left w:val="none" w:sz="0" w:space="0" w:color="auto"/>
                            <w:bottom w:val="none" w:sz="0" w:space="0" w:color="auto"/>
                            <w:right w:val="none" w:sz="0" w:space="0" w:color="auto"/>
                          </w:divBdr>
                        </w:div>
                        <w:div w:id="2035108475">
                          <w:marLeft w:val="0"/>
                          <w:marRight w:val="0"/>
                          <w:marTop w:val="0"/>
                          <w:marBottom w:val="0"/>
                          <w:divBdr>
                            <w:top w:val="none" w:sz="0" w:space="0" w:color="auto"/>
                            <w:left w:val="none" w:sz="0" w:space="0" w:color="auto"/>
                            <w:bottom w:val="none" w:sz="0" w:space="0" w:color="auto"/>
                            <w:right w:val="none" w:sz="0" w:space="0" w:color="auto"/>
                          </w:divBdr>
                        </w:div>
                        <w:div w:id="2039161968">
                          <w:marLeft w:val="0"/>
                          <w:marRight w:val="0"/>
                          <w:marTop w:val="0"/>
                          <w:marBottom w:val="0"/>
                          <w:divBdr>
                            <w:top w:val="none" w:sz="0" w:space="0" w:color="auto"/>
                            <w:left w:val="none" w:sz="0" w:space="0" w:color="auto"/>
                            <w:bottom w:val="none" w:sz="0" w:space="0" w:color="auto"/>
                            <w:right w:val="none" w:sz="0" w:space="0" w:color="auto"/>
                          </w:divBdr>
                        </w:div>
                        <w:div w:id="2039963042">
                          <w:marLeft w:val="0"/>
                          <w:marRight w:val="0"/>
                          <w:marTop w:val="0"/>
                          <w:marBottom w:val="0"/>
                          <w:divBdr>
                            <w:top w:val="none" w:sz="0" w:space="0" w:color="auto"/>
                            <w:left w:val="none" w:sz="0" w:space="0" w:color="auto"/>
                            <w:bottom w:val="none" w:sz="0" w:space="0" w:color="auto"/>
                            <w:right w:val="none" w:sz="0" w:space="0" w:color="auto"/>
                          </w:divBdr>
                        </w:div>
                        <w:div w:id="2044671038">
                          <w:marLeft w:val="0"/>
                          <w:marRight w:val="0"/>
                          <w:marTop w:val="0"/>
                          <w:marBottom w:val="0"/>
                          <w:divBdr>
                            <w:top w:val="none" w:sz="0" w:space="0" w:color="auto"/>
                            <w:left w:val="none" w:sz="0" w:space="0" w:color="auto"/>
                            <w:bottom w:val="none" w:sz="0" w:space="0" w:color="auto"/>
                            <w:right w:val="none" w:sz="0" w:space="0" w:color="auto"/>
                          </w:divBdr>
                        </w:div>
                        <w:div w:id="2044867343">
                          <w:marLeft w:val="0"/>
                          <w:marRight w:val="0"/>
                          <w:marTop w:val="0"/>
                          <w:marBottom w:val="0"/>
                          <w:divBdr>
                            <w:top w:val="none" w:sz="0" w:space="0" w:color="auto"/>
                            <w:left w:val="none" w:sz="0" w:space="0" w:color="auto"/>
                            <w:bottom w:val="none" w:sz="0" w:space="0" w:color="auto"/>
                            <w:right w:val="none" w:sz="0" w:space="0" w:color="auto"/>
                          </w:divBdr>
                        </w:div>
                        <w:div w:id="2045330704">
                          <w:marLeft w:val="0"/>
                          <w:marRight w:val="0"/>
                          <w:marTop w:val="0"/>
                          <w:marBottom w:val="0"/>
                          <w:divBdr>
                            <w:top w:val="none" w:sz="0" w:space="0" w:color="auto"/>
                            <w:left w:val="none" w:sz="0" w:space="0" w:color="auto"/>
                            <w:bottom w:val="none" w:sz="0" w:space="0" w:color="auto"/>
                            <w:right w:val="none" w:sz="0" w:space="0" w:color="auto"/>
                          </w:divBdr>
                        </w:div>
                        <w:div w:id="2046908653">
                          <w:marLeft w:val="0"/>
                          <w:marRight w:val="0"/>
                          <w:marTop w:val="0"/>
                          <w:marBottom w:val="0"/>
                          <w:divBdr>
                            <w:top w:val="none" w:sz="0" w:space="0" w:color="auto"/>
                            <w:left w:val="none" w:sz="0" w:space="0" w:color="auto"/>
                            <w:bottom w:val="none" w:sz="0" w:space="0" w:color="auto"/>
                            <w:right w:val="none" w:sz="0" w:space="0" w:color="auto"/>
                          </w:divBdr>
                        </w:div>
                        <w:div w:id="2056931846">
                          <w:marLeft w:val="0"/>
                          <w:marRight w:val="0"/>
                          <w:marTop w:val="0"/>
                          <w:marBottom w:val="0"/>
                          <w:divBdr>
                            <w:top w:val="none" w:sz="0" w:space="0" w:color="auto"/>
                            <w:left w:val="none" w:sz="0" w:space="0" w:color="auto"/>
                            <w:bottom w:val="none" w:sz="0" w:space="0" w:color="auto"/>
                            <w:right w:val="none" w:sz="0" w:space="0" w:color="auto"/>
                          </w:divBdr>
                        </w:div>
                        <w:div w:id="2063409513">
                          <w:marLeft w:val="0"/>
                          <w:marRight w:val="0"/>
                          <w:marTop w:val="0"/>
                          <w:marBottom w:val="0"/>
                          <w:divBdr>
                            <w:top w:val="none" w:sz="0" w:space="0" w:color="auto"/>
                            <w:left w:val="none" w:sz="0" w:space="0" w:color="auto"/>
                            <w:bottom w:val="none" w:sz="0" w:space="0" w:color="auto"/>
                            <w:right w:val="none" w:sz="0" w:space="0" w:color="auto"/>
                          </w:divBdr>
                        </w:div>
                        <w:div w:id="2076272822">
                          <w:marLeft w:val="0"/>
                          <w:marRight w:val="0"/>
                          <w:marTop w:val="0"/>
                          <w:marBottom w:val="0"/>
                          <w:divBdr>
                            <w:top w:val="none" w:sz="0" w:space="0" w:color="auto"/>
                            <w:left w:val="none" w:sz="0" w:space="0" w:color="auto"/>
                            <w:bottom w:val="none" w:sz="0" w:space="0" w:color="auto"/>
                            <w:right w:val="none" w:sz="0" w:space="0" w:color="auto"/>
                          </w:divBdr>
                        </w:div>
                        <w:div w:id="2084989611">
                          <w:marLeft w:val="0"/>
                          <w:marRight w:val="0"/>
                          <w:marTop w:val="0"/>
                          <w:marBottom w:val="0"/>
                          <w:divBdr>
                            <w:top w:val="none" w:sz="0" w:space="0" w:color="auto"/>
                            <w:left w:val="none" w:sz="0" w:space="0" w:color="auto"/>
                            <w:bottom w:val="none" w:sz="0" w:space="0" w:color="auto"/>
                            <w:right w:val="none" w:sz="0" w:space="0" w:color="auto"/>
                          </w:divBdr>
                        </w:div>
                        <w:div w:id="2088841623">
                          <w:marLeft w:val="0"/>
                          <w:marRight w:val="0"/>
                          <w:marTop w:val="0"/>
                          <w:marBottom w:val="0"/>
                          <w:divBdr>
                            <w:top w:val="none" w:sz="0" w:space="0" w:color="auto"/>
                            <w:left w:val="none" w:sz="0" w:space="0" w:color="auto"/>
                            <w:bottom w:val="none" w:sz="0" w:space="0" w:color="auto"/>
                            <w:right w:val="none" w:sz="0" w:space="0" w:color="auto"/>
                          </w:divBdr>
                        </w:div>
                        <w:div w:id="2090105622">
                          <w:marLeft w:val="0"/>
                          <w:marRight w:val="0"/>
                          <w:marTop w:val="0"/>
                          <w:marBottom w:val="0"/>
                          <w:divBdr>
                            <w:top w:val="none" w:sz="0" w:space="0" w:color="auto"/>
                            <w:left w:val="none" w:sz="0" w:space="0" w:color="auto"/>
                            <w:bottom w:val="none" w:sz="0" w:space="0" w:color="auto"/>
                            <w:right w:val="none" w:sz="0" w:space="0" w:color="auto"/>
                          </w:divBdr>
                        </w:div>
                        <w:div w:id="2118601660">
                          <w:marLeft w:val="0"/>
                          <w:marRight w:val="0"/>
                          <w:marTop w:val="0"/>
                          <w:marBottom w:val="0"/>
                          <w:divBdr>
                            <w:top w:val="none" w:sz="0" w:space="0" w:color="auto"/>
                            <w:left w:val="none" w:sz="0" w:space="0" w:color="auto"/>
                            <w:bottom w:val="none" w:sz="0" w:space="0" w:color="auto"/>
                            <w:right w:val="none" w:sz="0" w:space="0" w:color="auto"/>
                          </w:divBdr>
                        </w:div>
                        <w:div w:id="2131775293">
                          <w:marLeft w:val="0"/>
                          <w:marRight w:val="0"/>
                          <w:marTop w:val="0"/>
                          <w:marBottom w:val="0"/>
                          <w:divBdr>
                            <w:top w:val="none" w:sz="0" w:space="0" w:color="auto"/>
                            <w:left w:val="none" w:sz="0" w:space="0" w:color="auto"/>
                            <w:bottom w:val="none" w:sz="0" w:space="0" w:color="auto"/>
                            <w:right w:val="none" w:sz="0" w:space="0" w:color="auto"/>
                          </w:divBdr>
                        </w:div>
                        <w:div w:id="2139105796">
                          <w:marLeft w:val="0"/>
                          <w:marRight w:val="0"/>
                          <w:marTop w:val="0"/>
                          <w:marBottom w:val="0"/>
                          <w:divBdr>
                            <w:top w:val="none" w:sz="0" w:space="0" w:color="auto"/>
                            <w:left w:val="none" w:sz="0" w:space="0" w:color="auto"/>
                            <w:bottom w:val="none" w:sz="0" w:space="0" w:color="auto"/>
                            <w:right w:val="none" w:sz="0" w:space="0" w:color="auto"/>
                          </w:divBdr>
                        </w:div>
                        <w:div w:id="21466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4267">
      <w:bodyDiv w:val="1"/>
      <w:marLeft w:val="0"/>
      <w:marRight w:val="0"/>
      <w:marTop w:val="0"/>
      <w:marBottom w:val="0"/>
      <w:divBdr>
        <w:top w:val="none" w:sz="0" w:space="0" w:color="auto"/>
        <w:left w:val="none" w:sz="0" w:space="0" w:color="auto"/>
        <w:bottom w:val="none" w:sz="0" w:space="0" w:color="auto"/>
        <w:right w:val="none" w:sz="0" w:space="0" w:color="auto"/>
      </w:divBdr>
    </w:div>
    <w:div w:id="992685415">
      <w:bodyDiv w:val="1"/>
      <w:marLeft w:val="0"/>
      <w:marRight w:val="0"/>
      <w:marTop w:val="0"/>
      <w:marBottom w:val="0"/>
      <w:divBdr>
        <w:top w:val="none" w:sz="0" w:space="0" w:color="auto"/>
        <w:left w:val="none" w:sz="0" w:space="0" w:color="auto"/>
        <w:bottom w:val="none" w:sz="0" w:space="0" w:color="auto"/>
        <w:right w:val="none" w:sz="0" w:space="0" w:color="auto"/>
      </w:divBdr>
    </w:div>
    <w:div w:id="994189800">
      <w:bodyDiv w:val="1"/>
      <w:marLeft w:val="0"/>
      <w:marRight w:val="0"/>
      <w:marTop w:val="0"/>
      <w:marBottom w:val="0"/>
      <w:divBdr>
        <w:top w:val="none" w:sz="0" w:space="0" w:color="auto"/>
        <w:left w:val="none" w:sz="0" w:space="0" w:color="auto"/>
        <w:bottom w:val="none" w:sz="0" w:space="0" w:color="auto"/>
        <w:right w:val="none" w:sz="0" w:space="0" w:color="auto"/>
      </w:divBdr>
    </w:div>
    <w:div w:id="995574431">
      <w:bodyDiv w:val="1"/>
      <w:marLeft w:val="0"/>
      <w:marRight w:val="0"/>
      <w:marTop w:val="0"/>
      <w:marBottom w:val="0"/>
      <w:divBdr>
        <w:top w:val="none" w:sz="0" w:space="0" w:color="auto"/>
        <w:left w:val="none" w:sz="0" w:space="0" w:color="auto"/>
        <w:bottom w:val="none" w:sz="0" w:space="0" w:color="auto"/>
        <w:right w:val="none" w:sz="0" w:space="0" w:color="auto"/>
      </w:divBdr>
      <w:divsChild>
        <w:div w:id="1096052518">
          <w:marLeft w:val="0"/>
          <w:marRight w:val="0"/>
          <w:marTop w:val="100"/>
          <w:marBottom w:val="100"/>
          <w:divBdr>
            <w:top w:val="none" w:sz="0" w:space="0" w:color="auto"/>
            <w:left w:val="none" w:sz="0" w:space="0" w:color="auto"/>
            <w:bottom w:val="none" w:sz="0" w:space="0" w:color="auto"/>
            <w:right w:val="none" w:sz="0" w:space="0" w:color="auto"/>
          </w:divBdr>
          <w:divsChild>
            <w:div w:id="1423257251">
              <w:marLeft w:val="0"/>
              <w:marRight w:val="0"/>
              <w:marTop w:val="0"/>
              <w:marBottom w:val="0"/>
              <w:divBdr>
                <w:top w:val="none" w:sz="0" w:space="0" w:color="auto"/>
                <w:left w:val="none" w:sz="0" w:space="0" w:color="auto"/>
                <w:bottom w:val="none" w:sz="0" w:space="0" w:color="auto"/>
                <w:right w:val="none" w:sz="0" w:space="0" w:color="auto"/>
              </w:divBdr>
              <w:divsChild>
                <w:div w:id="1262761019">
                  <w:marLeft w:val="0"/>
                  <w:marRight w:val="0"/>
                  <w:marTop w:val="0"/>
                  <w:marBottom w:val="0"/>
                  <w:divBdr>
                    <w:top w:val="single" w:sz="6" w:space="0" w:color="AACCEE"/>
                    <w:left w:val="single" w:sz="6" w:space="0" w:color="AACCEE"/>
                    <w:bottom w:val="single" w:sz="6" w:space="0" w:color="AACCEE"/>
                    <w:right w:val="single" w:sz="6" w:space="0" w:color="AACCEE"/>
                  </w:divBdr>
                  <w:divsChild>
                    <w:div w:id="326906915">
                      <w:marLeft w:val="0"/>
                      <w:marRight w:val="0"/>
                      <w:marTop w:val="0"/>
                      <w:marBottom w:val="0"/>
                      <w:divBdr>
                        <w:top w:val="none" w:sz="0" w:space="0" w:color="auto"/>
                        <w:left w:val="none" w:sz="0" w:space="0" w:color="auto"/>
                        <w:bottom w:val="none" w:sz="0" w:space="0" w:color="auto"/>
                        <w:right w:val="none" w:sz="0" w:space="0" w:color="auto"/>
                      </w:divBdr>
                      <w:divsChild>
                        <w:div w:id="52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7493">
      <w:bodyDiv w:val="1"/>
      <w:marLeft w:val="0"/>
      <w:marRight w:val="0"/>
      <w:marTop w:val="0"/>
      <w:marBottom w:val="0"/>
      <w:divBdr>
        <w:top w:val="none" w:sz="0" w:space="0" w:color="auto"/>
        <w:left w:val="none" w:sz="0" w:space="0" w:color="auto"/>
        <w:bottom w:val="none" w:sz="0" w:space="0" w:color="auto"/>
        <w:right w:val="none" w:sz="0" w:space="0" w:color="auto"/>
      </w:divBdr>
    </w:div>
    <w:div w:id="1014654836">
      <w:bodyDiv w:val="1"/>
      <w:marLeft w:val="0"/>
      <w:marRight w:val="0"/>
      <w:marTop w:val="0"/>
      <w:marBottom w:val="0"/>
      <w:divBdr>
        <w:top w:val="none" w:sz="0" w:space="0" w:color="auto"/>
        <w:left w:val="none" w:sz="0" w:space="0" w:color="auto"/>
        <w:bottom w:val="none" w:sz="0" w:space="0" w:color="auto"/>
        <w:right w:val="none" w:sz="0" w:space="0" w:color="auto"/>
      </w:divBdr>
      <w:divsChild>
        <w:div w:id="1498576646">
          <w:marLeft w:val="0"/>
          <w:marRight w:val="0"/>
          <w:marTop w:val="0"/>
          <w:marBottom w:val="0"/>
          <w:divBdr>
            <w:top w:val="none" w:sz="0" w:space="0" w:color="auto"/>
            <w:left w:val="none" w:sz="0" w:space="0" w:color="auto"/>
            <w:bottom w:val="none" w:sz="0" w:space="0" w:color="auto"/>
            <w:right w:val="none" w:sz="0" w:space="0" w:color="auto"/>
          </w:divBdr>
          <w:divsChild>
            <w:div w:id="1979728049">
              <w:marLeft w:val="0"/>
              <w:marRight w:val="0"/>
              <w:marTop w:val="0"/>
              <w:marBottom w:val="0"/>
              <w:divBdr>
                <w:top w:val="none" w:sz="0" w:space="0" w:color="auto"/>
                <w:left w:val="none" w:sz="0" w:space="0" w:color="auto"/>
                <w:bottom w:val="none" w:sz="0" w:space="0" w:color="auto"/>
                <w:right w:val="none" w:sz="0" w:space="0" w:color="auto"/>
              </w:divBdr>
              <w:divsChild>
                <w:div w:id="977297054">
                  <w:marLeft w:val="0"/>
                  <w:marRight w:val="0"/>
                  <w:marTop w:val="0"/>
                  <w:marBottom w:val="0"/>
                  <w:divBdr>
                    <w:top w:val="none" w:sz="0" w:space="0" w:color="auto"/>
                    <w:left w:val="none" w:sz="0" w:space="0" w:color="auto"/>
                    <w:bottom w:val="none" w:sz="0" w:space="0" w:color="auto"/>
                    <w:right w:val="none" w:sz="0" w:space="0" w:color="auto"/>
                  </w:divBdr>
                  <w:divsChild>
                    <w:div w:id="1783651286">
                      <w:marLeft w:val="0"/>
                      <w:marRight w:val="0"/>
                      <w:marTop w:val="0"/>
                      <w:marBottom w:val="0"/>
                      <w:divBdr>
                        <w:top w:val="single" w:sz="6" w:space="15" w:color="B5DAED"/>
                        <w:left w:val="single" w:sz="6" w:space="11" w:color="B5DAED"/>
                        <w:bottom w:val="single" w:sz="6" w:space="11" w:color="B5DAED"/>
                        <w:right w:val="single" w:sz="6" w:space="11" w:color="B5DAED"/>
                      </w:divBdr>
                      <w:divsChild>
                        <w:div w:id="497699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15422177">
      <w:bodyDiv w:val="1"/>
      <w:marLeft w:val="0"/>
      <w:marRight w:val="0"/>
      <w:marTop w:val="0"/>
      <w:marBottom w:val="0"/>
      <w:divBdr>
        <w:top w:val="none" w:sz="0" w:space="0" w:color="auto"/>
        <w:left w:val="none" w:sz="0" w:space="0" w:color="auto"/>
        <w:bottom w:val="none" w:sz="0" w:space="0" w:color="auto"/>
        <w:right w:val="none" w:sz="0" w:space="0" w:color="auto"/>
      </w:divBdr>
      <w:divsChild>
        <w:div w:id="1026056130">
          <w:marLeft w:val="0"/>
          <w:marRight w:val="0"/>
          <w:marTop w:val="100"/>
          <w:marBottom w:val="100"/>
          <w:divBdr>
            <w:top w:val="none" w:sz="0" w:space="0" w:color="auto"/>
            <w:left w:val="none" w:sz="0" w:space="0" w:color="auto"/>
            <w:bottom w:val="none" w:sz="0" w:space="0" w:color="auto"/>
            <w:right w:val="none" w:sz="0" w:space="0" w:color="auto"/>
          </w:divBdr>
          <w:divsChild>
            <w:div w:id="520240911">
              <w:marLeft w:val="0"/>
              <w:marRight w:val="0"/>
              <w:marTop w:val="0"/>
              <w:marBottom w:val="0"/>
              <w:divBdr>
                <w:top w:val="none" w:sz="0" w:space="0" w:color="auto"/>
                <w:left w:val="none" w:sz="0" w:space="0" w:color="auto"/>
                <w:bottom w:val="none" w:sz="0" w:space="0" w:color="auto"/>
                <w:right w:val="none" w:sz="0" w:space="0" w:color="auto"/>
              </w:divBdr>
              <w:divsChild>
                <w:div w:id="508714158">
                  <w:marLeft w:val="0"/>
                  <w:marRight w:val="0"/>
                  <w:marTop w:val="0"/>
                  <w:marBottom w:val="0"/>
                  <w:divBdr>
                    <w:top w:val="single" w:sz="6" w:space="0" w:color="AACCEE"/>
                    <w:left w:val="single" w:sz="6" w:space="0" w:color="AACCEE"/>
                    <w:bottom w:val="single" w:sz="6" w:space="0" w:color="AACCEE"/>
                    <w:right w:val="single" w:sz="6" w:space="0" w:color="AACCEE"/>
                  </w:divBdr>
                  <w:divsChild>
                    <w:div w:id="209001578">
                      <w:marLeft w:val="0"/>
                      <w:marRight w:val="0"/>
                      <w:marTop w:val="0"/>
                      <w:marBottom w:val="0"/>
                      <w:divBdr>
                        <w:top w:val="none" w:sz="0" w:space="0" w:color="auto"/>
                        <w:left w:val="none" w:sz="0" w:space="0" w:color="auto"/>
                        <w:bottom w:val="none" w:sz="0" w:space="0" w:color="auto"/>
                        <w:right w:val="none" w:sz="0" w:space="0" w:color="auto"/>
                      </w:divBdr>
                      <w:divsChild>
                        <w:div w:id="6305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75916">
      <w:bodyDiv w:val="1"/>
      <w:marLeft w:val="0"/>
      <w:marRight w:val="0"/>
      <w:marTop w:val="0"/>
      <w:marBottom w:val="0"/>
      <w:divBdr>
        <w:top w:val="none" w:sz="0" w:space="0" w:color="auto"/>
        <w:left w:val="none" w:sz="0" w:space="0" w:color="auto"/>
        <w:bottom w:val="none" w:sz="0" w:space="0" w:color="auto"/>
        <w:right w:val="none" w:sz="0" w:space="0" w:color="auto"/>
      </w:divBdr>
      <w:divsChild>
        <w:div w:id="737628974">
          <w:marLeft w:val="150"/>
          <w:marRight w:val="150"/>
          <w:marTop w:val="0"/>
          <w:marBottom w:val="0"/>
          <w:divBdr>
            <w:top w:val="none" w:sz="0" w:space="0" w:color="auto"/>
            <w:left w:val="none" w:sz="0" w:space="0" w:color="auto"/>
            <w:bottom w:val="none" w:sz="0" w:space="0" w:color="auto"/>
            <w:right w:val="none" w:sz="0" w:space="0" w:color="auto"/>
          </w:divBdr>
          <w:divsChild>
            <w:div w:id="1260792936">
              <w:marLeft w:val="0"/>
              <w:marRight w:val="0"/>
              <w:marTop w:val="0"/>
              <w:marBottom w:val="0"/>
              <w:divBdr>
                <w:top w:val="none" w:sz="0" w:space="0" w:color="auto"/>
                <w:left w:val="none" w:sz="0" w:space="0" w:color="auto"/>
                <w:bottom w:val="none" w:sz="0" w:space="0" w:color="auto"/>
                <w:right w:val="none" w:sz="0" w:space="0" w:color="auto"/>
              </w:divBdr>
              <w:divsChild>
                <w:div w:id="100539623">
                  <w:marLeft w:val="0"/>
                  <w:marRight w:val="0"/>
                  <w:marTop w:val="0"/>
                  <w:marBottom w:val="0"/>
                  <w:divBdr>
                    <w:top w:val="none" w:sz="0" w:space="0" w:color="auto"/>
                    <w:left w:val="none" w:sz="0" w:space="0" w:color="auto"/>
                    <w:bottom w:val="none" w:sz="0" w:space="0" w:color="auto"/>
                    <w:right w:val="none" w:sz="0" w:space="0" w:color="auto"/>
                  </w:divBdr>
                  <w:divsChild>
                    <w:div w:id="979648974">
                      <w:marLeft w:val="0"/>
                      <w:marRight w:val="0"/>
                      <w:marTop w:val="0"/>
                      <w:marBottom w:val="0"/>
                      <w:divBdr>
                        <w:top w:val="none" w:sz="0" w:space="0" w:color="auto"/>
                        <w:left w:val="none" w:sz="0" w:space="0" w:color="auto"/>
                        <w:bottom w:val="none" w:sz="0" w:space="0" w:color="auto"/>
                        <w:right w:val="none" w:sz="0" w:space="0" w:color="auto"/>
                      </w:divBdr>
                      <w:divsChild>
                        <w:div w:id="1284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04166">
      <w:bodyDiv w:val="1"/>
      <w:marLeft w:val="0"/>
      <w:marRight w:val="0"/>
      <w:marTop w:val="0"/>
      <w:marBottom w:val="0"/>
      <w:divBdr>
        <w:top w:val="none" w:sz="0" w:space="0" w:color="auto"/>
        <w:left w:val="none" w:sz="0" w:space="0" w:color="auto"/>
        <w:bottom w:val="none" w:sz="0" w:space="0" w:color="auto"/>
        <w:right w:val="none" w:sz="0" w:space="0" w:color="auto"/>
      </w:divBdr>
    </w:div>
    <w:div w:id="1019546106">
      <w:bodyDiv w:val="1"/>
      <w:marLeft w:val="0"/>
      <w:marRight w:val="0"/>
      <w:marTop w:val="0"/>
      <w:marBottom w:val="0"/>
      <w:divBdr>
        <w:top w:val="none" w:sz="0" w:space="0" w:color="auto"/>
        <w:left w:val="none" w:sz="0" w:space="0" w:color="auto"/>
        <w:bottom w:val="none" w:sz="0" w:space="0" w:color="auto"/>
        <w:right w:val="none" w:sz="0" w:space="0" w:color="auto"/>
      </w:divBdr>
    </w:div>
    <w:div w:id="1021708244">
      <w:bodyDiv w:val="1"/>
      <w:marLeft w:val="0"/>
      <w:marRight w:val="0"/>
      <w:marTop w:val="0"/>
      <w:marBottom w:val="0"/>
      <w:divBdr>
        <w:top w:val="none" w:sz="0" w:space="0" w:color="auto"/>
        <w:left w:val="none" w:sz="0" w:space="0" w:color="auto"/>
        <w:bottom w:val="none" w:sz="0" w:space="0" w:color="auto"/>
        <w:right w:val="none" w:sz="0" w:space="0" w:color="auto"/>
      </w:divBdr>
    </w:div>
    <w:div w:id="1026102741">
      <w:bodyDiv w:val="1"/>
      <w:marLeft w:val="0"/>
      <w:marRight w:val="0"/>
      <w:marTop w:val="0"/>
      <w:marBottom w:val="0"/>
      <w:divBdr>
        <w:top w:val="none" w:sz="0" w:space="0" w:color="auto"/>
        <w:left w:val="none" w:sz="0" w:space="0" w:color="auto"/>
        <w:bottom w:val="none" w:sz="0" w:space="0" w:color="auto"/>
        <w:right w:val="none" w:sz="0" w:space="0" w:color="auto"/>
      </w:divBdr>
      <w:divsChild>
        <w:div w:id="1963538054">
          <w:marLeft w:val="0"/>
          <w:marRight w:val="0"/>
          <w:marTop w:val="0"/>
          <w:marBottom w:val="0"/>
          <w:divBdr>
            <w:top w:val="none" w:sz="0" w:space="0" w:color="auto"/>
            <w:left w:val="none" w:sz="0" w:space="0" w:color="auto"/>
            <w:bottom w:val="none" w:sz="0" w:space="0" w:color="auto"/>
            <w:right w:val="none" w:sz="0" w:space="0" w:color="auto"/>
          </w:divBdr>
          <w:divsChild>
            <w:div w:id="1037505470">
              <w:marLeft w:val="0"/>
              <w:marRight w:val="0"/>
              <w:marTop w:val="0"/>
              <w:marBottom w:val="0"/>
              <w:divBdr>
                <w:top w:val="none" w:sz="0" w:space="0" w:color="auto"/>
                <w:left w:val="none" w:sz="0" w:space="0" w:color="auto"/>
                <w:bottom w:val="none" w:sz="0" w:space="0" w:color="auto"/>
                <w:right w:val="none" w:sz="0" w:space="0" w:color="auto"/>
              </w:divBdr>
              <w:divsChild>
                <w:div w:id="2024819822">
                  <w:marLeft w:val="0"/>
                  <w:marRight w:val="0"/>
                  <w:marTop w:val="0"/>
                  <w:marBottom w:val="0"/>
                  <w:divBdr>
                    <w:top w:val="none" w:sz="0" w:space="0" w:color="auto"/>
                    <w:left w:val="none" w:sz="0" w:space="0" w:color="auto"/>
                    <w:bottom w:val="none" w:sz="0" w:space="0" w:color="auto"/>
                    <w:right w:val="none" w:sz="0" w:space="0" w:color="auto"/>
                  </w:divBdr>
                  <w:divsChild>
                    <w:div w:id="1146556927">
                      <w:marLeft w:val="0"/>
                      <w:marRight w:val="0"/>
                      <w:marTop w:val="0"/>
                      <w:marBottom w:val="0"/>
                      <w:divBdr>
                        <w:top w:val="single" w:sz="6" w:space="15" w:color="B5DAED"/>
                        <w:left w:val="single" w:sz="6" w:space="11" w:color="B5DAED"/>
                        <w:bottom w:val="single" w:sz="6" w:space="11" w:color="B5DAED"/>
                        <w:right w:val="single" w:sz="6" w:space="11" w:color="B5DAED"/>
                      </w:divBdr>
                      <w:divsChild>
                        <w:div w:id="1392314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26754753">
      <w:bodyDiv w:val="1"/>
      <w:marLeft w:val="0"/>
      <w:marRight w:val="0"/>
      <w:marTop w:val="0"/>
      <w:marBottom w:val="0"/>
      <w:divBdr>
        <w:top w:val="none" w:sz="0" w:space="0" w:color="auto"/>
        <w:left w:val="none" w:sz="0" w:space="0" w:color="auto"/>
        <w:bottom w:val="none" w:sz="0" w:space="0" w:color="auto"/>
        <w:right w:val="none" w:sz="0" w:space="0" w:color="auto"/>
      </w:divBdr>
      <w:divsChild>
        <w:div w:id="1981114337">
          <w:marLeft w:val="0"/>
          <w:marRight w:val="0"/>
          <w:marTop w:val="100"/>
          <w:marBottom w:val="100"/>
          <w:divBdr>
            <w:top w:val="none" w:sz="0" w:space="0" w:color="auto"/>
            <w:left w:val="none" w:sz="0" w:space="0" w:color="auto"/>
            <w:bottom w:val="none" w:sz="0" w:space="0" w:color="auto"/>
            <w:right w:val="none" w:sz="0" w:space="0" w:color="auto"/>
          </w:divBdr>
          <w:divsChild>
            <w:div w:id="2049062582">
              <w:marLeft w:val="0"/>
              <w:marRight w:val="0"/>
              <w:marTop w:val="0"/>
              <w:marBottom w:val="0"/>
              <w:divBdr>
                <w:top w:val="none" w:sz="0" w:space="0" w:color="auto"/>
                <w:left w:val="none" w:sz="0" w:space="0" w:color="auto"/>
                <w:bottom w:val="none" w:sz="0" w:space="0" w:color="auto"/>
                <w:right w:val="none" w:sz="0" w:space="0" w:color="auto"/>
              </w:divBdr>
              <w:divsChild>
                <w:div w:id="162457344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28608389">
      <w:bodyDiv w:val="1"/>
      <w:marLeft w:val="0"/>
      <w:marRight w:val="0"/>
      <w:marTop w:val="0"/>
      <w:marBottom w:val="0"/>
      <w:divBdr>
        <w:top w:val="none" w:sz="0" w:space="0" w:color="auto"/>
        <w:left w:val="none" w:sz="0" w:space="0" w:color="auto"/>
        <w:bottom w:val="none" w:sz="0" w:space="0" w:color="auto"/>
        <w:right w:val="none" w:sz="0" w:space="0" w:color="auto"/>
      </w:divBdr>
    </w:div>
    <w:div w:id="1030688202">
      <w:bodyDiv w:val="1"/>
      <w:marLeft w:val="0"/>
      <w:marRight w:val="0"/>
      <w:marTop w:val="0"/>
      <w:marBottom w:val="0"/>
      <w:divBdr>
        <w:top w:val="none" w:sz="0" w:space="0" w:color="auto"/>
        <w:left w:val="none" w:sz="0" w:space="0" w:color="auto"/>
        <w:bottom w:val="none" w:sz="0" w:space="0" w:color="auto"/>
        <w:right w:val="none" w:sz="0" w:space="0" w:color="auto"/>
      </w:divBdr>
      <w:divsChild>
        <w:div w:id="1055931758">
          <w:marLeft w:val="0"/>
          <w:marRight w:val="0"/>
          <w:marTop w:val="0"/>
          <w:marBottom w:val="0"/>
          <w:divBdr>
            <w:top w:val="none" w:sz="0" w:space="0" w:color="auto"/>
            <w:left w:val="none" w:sz="0" w:space="0" w:color="auto"/>
            <w:bottom w:val="none" w:sz="0" w:space="0" w:color="auto"/>
            <w:right w:val="none" w:sz="0" w:space="0" w:color="auto"/>
          </w:divBdr>
          <w:divsChild>
            <w:div w:id="873345287">
              <w:marLeft w:val="0"/>
              <w:marRight w:val="0"/>
              <w:marTop w:val="0"/>
              <w:marBottom w:val="0"/>
              <w:divBdr>
                <w:top w:val="none" w:sz="0" w:space="0" w:color="auto"/>
                <w:left w:val="none" w:sz="0" w:space="0" w:color="auto"/>
                <w:bottom w:val="none" w:sz="0" w:space="0" w:color="auto"/>
                <w:right w:val="none" w:sz="0" w:space="0" w:color="auto"/>
              </w:divBdr>
            </w:div>
            <w:div w:id="19319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2648">
      <w:bodyDiv w:val="1"/>
      <w:marLeft w:val="0"/>
      <w:marRight w:val="0"/>
      <w:marTop w:val="0"/>
      <w:marBottom w:val="0"/>
      <w:divBdr>
        <w:top w:val="none" w:sz="0" w:space="0" w:color="auto"/>
        <w:left w:val="none" w:sz="0" w:space="0" w:color="auto"/>
        <w:bottom w:val="none" w:sz="0" w:space="0" w:color="auto"/>
        <w:right w:val="none" w:sz="0" w:space="0" w:color="auto"/>
      </w:divBdr>
    </w:div>
    <w:div w:id="1037900416">
      <w:bodyDiv w:val="1"/>
      <w:marLeft w:val="0"/>
      <w:marRight w:val="0"/>
      <w:marTop w:val="0"/>
      <w:marBottom w:val="0"/>
      <w:divBdr>
        <w:top w:val="none" w:sz="0" w:space="0" w:color="auto"/>
        <w:left w:val="none" w:sz="0" w:space="0" w:color="auto"/>
        <w:bottom w:val="none" w:sz="0" w:space="0" w:color="auto"/>
        <w:right w:val="none" w:sz="0" w:space="0" w:color="auto"/>
      </w:divBdr>
    </w:div>
    <w:div w:id="1038119288">
      <w:bodyDiv w:val="1"/>
      <w:marLeft w:val="0"/>
      <w:marRight w:val="0"/>
      <w:marTop w:val="0"/>
      <w:marBottom w:val="0"/>
      <w:divBdr>
        <w:top w:val="none" w:sz="0" w:space="0" w:color="auto"/>
        <w:left w:val="none" w:sz="0" w:space="0" w:color="auto"/>
        <w:bottom w:val="none" w:sz="0" w:space="0" w:color="auto"/>
        <w:right w:val="none" w:sz="0" w:space="0" w:color="auto"/>
      </w:divBdr>
    </w:div>
    <w:div w:id="1038747471">
      <w:bodyDiv w:val="1"/>
      <w:marLeft w:val="0"/>
      <w:marRight w:val="0"/>
      <w:marTop w:val="0"/>
      <w:marBottom w:val="0"/>
      <w:divBdr>
        <w:top w:val="none" w:sz="0" w:space="0" w:color="auto"/>
        <w:left w:val="none" w:sz="0" w:space="0" w:color="auto"/>
        <w:bottom w:val="none" w:sz="0" w:space="0" w:color="auto"/>
        <w:right w:val="none" w:sz="0" w:space="0" w:color="auto"/>
      </w:divBdr>
    </w:div>
    <w:div w:id="1041445131">
      <w:bodyDiv w:val="1"/>
      <w:marLeft w:val="0"/>
      <w:marRight w:val="0"/>
      <w:marTop w:val="0"/>
      <w:marBottom w:val="0"/>
      <w:divBdr>
        <w:top w:val="none" w:sz="0" w:space="0" w:color="auto"/>
        <w:left w:val="none" w:sz="0" w:space="0" w:color="auto"/>
        <w:bottom w:val="none" w:sz="0" w:space="0" w:color="auto"/>
        <w:right w:val="none" w:sz="0" w:space="0" w:color="auto"/>
      </w:divBdr>
      <w:divsChild>
        <w:div w:id="11760493">
          <w:marLeft w:val="0"/>
          <w:marRight w:val="0"/>
          <w:marTop w:val="0"/>
          <w:marBottom w:val="0"/>
          <w:divBdr>
            <w:top w:val="none" w:sz="0" w:space="0" w:color="auto"/>
            <w:left w:val="none" w:sz="0" w:space="0" w:color="auto"/>
            <w:bottom w:val="none" w:sz="0" w:space="0" w:color="auto"/>
            <w:right w:val="none" w:sz="0" w:space="0" w:color="auto"/>
          </w:divBdr>
          <w:divsChild>
            <w:div w:id="694691996">
              <w:marLeft w:val="0"/>
              <w:marRight w:val="0"/>
              <w:marTop w:val="0"/>
              <w:marBottom w:val="0"/>
              <w:divBdr>
                <w:top w:val="none" w:sz="0" w:space="0" w:color="auto"/>
                <w:left w:val="none" w:sz="0" w:space="0" w:color="auto"/>
                <w:bottom w:val="none" w:sz="0" w:space="0" w:color="auto"/>
                <w:right w:val="none" w:sz="0" w:space="0" w:color="auto"/>
              </w:divBdr>
              <w:divsChild>
                <w:div w:id="629438987">
                  <w:marLeft w:val="0"/>
                  <w:marRight w:val="0"/>
                  <w:marTop w:val="0"/>
                  <w:marBottom w:val="0"/>
                  <w:divBdr>
                    <w:top w:val="none" w:sz="0" w:space="0" w:color="auto"/>
                    <w:left w:val="none" w:sz="0" w:space="0" w:color="auto"/>
                    <w:bottom w:val="none" w:sz="0" w:space="0" w:color="auto"/>
                    <w:right w:val="none" w:sz="0" w:space="0" w:color="auto"/>
                  </w:divBdr>
                  <w:divsChild>
                    <w:div w:id="1933781823">
                      <w:marLeft w:val="0"/>
                      <w:marRight w:val="0"/>
                      <w:marTop w:val="0"/>
                      <w:marBottom w:val="0"/>
                      <w:divBdr>
                        <w:top w:val="single" w:sz="4" w:space="13" w:color="B5DAED"/>
                        <w:left w:val="single" w:sz="4" w:space="9" w:color="B5DAED"/>
                        <w:bottom w:val="single" w:sz="4" w:space="9" w:color="B5DAED"/>
                        <w:right w:val="single" w:sz="4" w:space="9" w:color="B5DAED"/>
                      </w:divBdr>
                      <w:divsChild>
                        <w:div w:id="1801919446">
                          <w:marLeft w:val="0"/>
                          <w:marRight w:val="0"/>
                          <w:marTop w:val="0"/>
                          <w:marBottom w:val="0"/>
                          <w:divBdr>
                            <w:top w:val="none" w:sz="0" w:space="0" w:color="auto"/>
                            <w:left w:val="none" w:sz="0" w:space="0" w:color="auto"/>
                            <w:bottom w:val="none" w:sz="0" w:space="0" w:color="auto"/>
                            <w:right w:val="none" w:sz="0" w:space="0" w:color="auto"/>
                          </w:divBdr>
                          <w:divsChild>
                            <w:div w:id="9158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867310">
      <w:bodyDiv w:val="1"/>
      <w:marLeft w:val="0"/>
      <w:marRight w:val="0"/>
      <w:marTop w:val="0"/>
      <w:marBottom w:val="0"/>
      <w:divBdr>
        <w:top w:val="none" w:sz="0" w:space="0" w:color="auto"/>
        <w:left w:val="none" w:sz="0" w:space="0" w:color="auto"/>
        <w:bottom w:val="none" w:sz="0" w:space="0" w:color="auto"/>
        <w:right w:val="none" w:sz="0" w:space="0" w:color="auto"/>
      </w:divBdr>
      <w:divsChild>
        <w:div w:id="663045477">
          <w:marLeft w:val="0"/>
          <w:marRight w:val="0"/>
          <w:marTop w:val="0"/>
          <w:marBottom w:val="0"/>
          <w:divBdr>
            <w:top w:val="none" w:sz="0" w:space="0" w:color="auto"/>
            <w:left w:val="none" w:sz="0" w:space="0" w:color="auto"/>
            <w:bottom w:val="none" w:sz="0" w:space="0" w:color="auto"/>
            <w:right w:val="none" w:sz="0" w:space="0" w:color="auto"/>
          </w:divBdr>
          <w:divsChild>
            <w:div w:id="1010329034">
              <w:marLeft w:val="0"/>
              <w:marRight w:val="0"/>
              <w:marTop w:val="0"/>
              <w:marBottom w:val="0"/>
              <w:divBdr>
                <w:top w:val="none" w:sz="0" w:space="0" w:color="auto"/>
                <w:left w:val="none" w:sz="0" w:space="0" w:color="auto"/>
                <w:bottom w:val="none" w:sz="0" w:space="0" w:color="auto"/>
                <w:right w:val="none" w:sz="0" w:space="0" w:color="auto"/>
              </w:divBdr>
              <w:divsChild>
                <w:div w:id="746656561">
                  <w:marLeft w:val="0"/>
                  <w:marRight w:val="0"/>
                  <w:marTop w:val="0"/>
                  <w:marBottom w:val="0"/>
                  <w:divBdr>
                    <w:top w:val="single" w:sz="6" w:space="1" w:color="CCCCCC"/>
                    <w:left w:val="single" w:sz="6" w:space="1" w:color="CCCCCC"/>
                    <w:bottom w:val="single" w:sz="6" w:space="1" w:color="CCCCCC"/>
                    <w:right w:val="single" w:sz="6" w:space="1" w:color="CCCCCC"/>
                  </w:divBdr>
                  <w:divsChild>
                    <w:div w:id="1960988338">
                      <w:marLeft w:val="0"/>
                      <w:marRight w:val="0"/>
                      <w:marTop w:val="0"/>
                      <w:marBottom w:val="0"/>
                      <w:divBdr>
                        <w:top w:val="none" w:sz="0" w:space="0" w:color="auto"/>
                        <w:left w:val="none" w:sz="0" w:space="0" w:color="auto"/>
                        <w:bottom w:val="none" w:sz="0" w:space="0" w:color="auto"/>
                        <w:right w:val="none" w:sz="0" w:space="0" w:color="auto"/>
                      </w:divBdr>
                      <w:divsChild>
                        <w:div w:id="916407063">
                          <w:marLeft w:val="0"/>
                          <w:marRight w:val="0"/>
                          <w:marTop w:val="30"/>
                          <w:marBottom w:val="30"/>
                          <w:divBdr>
                            <w:top w:val="none" w:sz="0" w:space="0" w:color="auto"/>
                            <w:left w:val="none" w:sz="0" w:space="0" w:color="auto"/>
                            <w:bottom w:val="none" w:sz="0" w:space="0" w:color="auto"/>
                            <w:right w:val="none" w:sz="0" w:space="0" w:color="auto"/>
                          </w:divBdr>
                          <w:divsChild>
                            <w:div w:id="1426418240">
                              <w:marLeft w:val="90"/>
                              <w:marRight w:val="9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02109">
      <w:bodyDiv w:val="1"/>
      <w:marLeft w:val="0"/>
      <w:marRight w:val="0"/>
      <w:marTop w:val="0"/>
      <w:marBottom w:val="0"/>
      <w:divBdr>
        <w:top w:val="none" w:sz="0" w:space="0" w:color="auto"/>
        <w:left w:val="none" w:sz="0" w:space="0" w:color="auto"/>
        <w:bottom w:val="none" w:sz="0" w:space="0" w:color="auto"/>
        <w:right w:val="none" w:sz="0" w:space="0" w:color="auto"/>
      </w:divBdr>
    </w:div>
    <w:div w:id="1045912674">
      <w:bodyDiv w:val="1"/>
      <w:marLeft w:val="0"/>
      <w:marRight w:val="0"/>
      <w:marTop w:val="0"/>
      <w:marBottom w:val="0"/>
      <w:divBdr>
        <w:top w:val="none" w:sz="0" w:space="0" w:color="auto"/>
        <w:left w:val="none" w:sz="0" w:space="0" w:color="auto"/>
        <w:bottom w:val="none" w:sz="0" w:space="0" w:color="auto"/>
        <w:right w:val="none" w:sz="0" w:space="0" w:color="auto"/>
      </w:divBdr>
    </w:div>
    <w:div w:id="1046442983">
      <w:bodyDiv w:val="1"/>
      <w:marLeft w:val="0"/>
      <w:marRight w:val="0"/>
      <w:marTop w:val="0"/>
      <w:marBottom w:val="0"/>
      <w:divBdr>
        <w:top w:val="none" w:sz="0" w:space="0" w:color="auto"/>
        <w:left w:val="none" w:sz="0" w:space="0" w:color="auto"/>
        <w:bottom w:val="none" w:sz="0" w:space="0" w:color="auto"/>
        <w:right w:val="none" w:sz="0" w:space="0" w:color="auto"/>
      </w:divBdr>
    </w:div>
    <w:div w:id="1047921805">
      <w:bodyDiv w:val="1"/>
      <w:marLeft w:val="0"/>
      <w:marRight w:val="0"/>
      <w:marTop w:val="0"/>
      <w:marBottom w:val="0"/>
      <w:divBdr>
        <w:top w:val="none" w:sz="0" w:space="0" w:color="auto"/>
        <w:left w:val="none" w:sz="0" w:space="0" w:color="auto"/>
        <w:bottom w:val="none" w:sz="0" w:space="0" w:color="auto"/>
        <w:right w:val="none" w:sz="0" w:space="0" w:color="auto"/>
      </w:divBdr>
      <w:divsChild>
        <w:div w:id="550731253">
          <w:marLeft w:val="0"/>
          <w:marRight w:val="0"/>
          <w:marTop w:val="100"/>
          <w:marBottom w:val="100"/>
          <w:divBdr>
            <w:top w:val="none" w:sz="0" w:space="0" w:color="auto"/>
            <w:left w:val="none" w:sz="0" w:space="0" w:color="auto"/>
            <w:bottom w:val="none" w:sz="0" w:space="0" w:color="auto"/>
            <w:right w:val="none" w:sz="0" w:space="0" w:color="auto"/>
          </w:divBdr>
          <w:divsChild>
            <w:div w:id="1106577503">
              <w:marLeft w:val="0"/>
              <w:marRight w:val="0"/>
              <w:marTop w:val="0"/>
              <w:marBottom w:val="0"/>
              <w:divBdr>
                <w:top w:val="none" w:sz="0" w:space="0" w:color="auto"/>
                <w:left w:val="none" w:sz="0" w:space="0" w:color="auto"/>
                <w:bottom w:val="none" w:sz="0" w:space="0" w:color="auto"/>
                <w:right w:val="none" w:sz="0" w:space="0" w:color="auto"/>
              </w:divBdr>
              <w:divsChild>
                <w:div w:id="2034649652">
                  <w:marLeft w:val="0"/>
                  <w:marRight w:val="0"/>
                  <w:marTop w:val="0"/>
                  <w:marBottom w:val="0"/>
                  <w:divBdr>
                    <w:top w:val="single" w:sz="6" w:space="0" w:color="AACCEE"/>
                    <w:left w:val="single" w:sz="6" w:space="0" w:color="AACCEE"/>
                    <w:bottom w:val="single" w:sz="6" w:space="0" w:color="AACCEE"/>
                    <w:right w:val="single" w:sz="6" w:space="0" w:color="AACCEE"/>
                  </w:divBdr>
                  <w:divsChild>
                    <w:div w:id="220288433">
                      <w:marLeft w:val="0"/>
                      <w:marRight w:val="0"/>
                      <w:marTop w:val="0"/>
                      <w:marBottom w:val="0"/>
                      <w:divBdr>
                        <w:top w:val="none" w:sz="0" w:space="0" w:color="auto"/>
                        <w:left w:val="none" w:sz="0" w:space="0" w:color="auto"/>
                        <w:bottom w:val="none" w:sz="0" w:space="0" w:color="auto"/>
                        <w:right w:val="none" w:sz="0" w:space="0" w:color="auto"/>
                      </w:divBdr>
                      <w:divsChild>
                        <w:div w:id="123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04768">
      <w:bodyDiv w:val="1"/>
      <w:marLeft w:val="0"/>
      <w:marRight w:val="0"/>
      <w:marTop w:val="0"/>
      <w:marBottom w:val="0"/>
      <w:divBdr>
        <w:top w:val="none" w:sz="0" w:space="0" w:color="auto"/>
        <w:left w:val="none" w:sz="0" w:space="0" w:color="auto"/>
        <w:bottom w:val="none" w:sz="0" w:space="0" w:color="auto"/>
        <w:right w:val="none" w:sz="0" w:space="0" w:color="auto"/>
      </w:divBdr>
    </w:div>
    <w:div w:id="1052925660">
      <w:bodyDiv w:val="1"/>
      <w:marLeft w:val="0"/>
      <w:marRight w:val="0"/>
      <w:marTop w:val="0"/>
      <w:marBottom w:val="0"/>
      <w:divBdr>
        <w:top w:val="none" w:sz="0" w:space="0" w:color="auto"/>
        <w:left w:val="none" w:sz="0" w:space="0" w:color="auto"/>
        <w:bottom w:val="none" w:sz="0" w:space="0" w:color="auto"/>
        <w:right w:val="none" w:sz="0" w:space="0" w:color="auto"/>
      </w:divBdr>
    </w:div>
    <w:div w:id="1054620267">
      <w:bodyDiv w:val="1"/>
      <w:marLeft w:val="0"/>
      <w:marRight w:val="0"/>
      <w:marTop w:val="0"/>
      <w:marBottom w:val="0"/>
      <w:divBdr>
        <w:top w:val="none" w:sz="0" w:space="0" w:color="auto"/>
        <w:left w:val="none" w:sz="0" w:space="0" w:color="auto"/>
        <w:bottom w:val="none" w:sz="0" w:space="0" w:color="auto"/>
        <w:right w:val="none" w:sz="0" w:space="0" w:color="auto"/>
      </w:divBdr>
      <w:divsChild>
        <w:div w:id="1083062694">
          <w:marLeft w:val="0"/>
          <w:marRight w:val="0"/>
          <w:marTop w:val="100"/>
          <w:marBottom w:val="100"/>
          <w:divBdr>
            <w:top w:val="none" w:sz="0" w:space="0" w:color="auto"/>
            <w:left w:val="none" w:sz="0" w:space="0" w:color="auto"/>
            <w:bottom w:val="none" w:sz="0" w:space="0" w:color="auto"/>
            <w:right w:val="none" w:sz="0" w:space="0" w:color="auto"/>
          </w:divBdr>
          <w:divsChild>
            <w:div w:id="1776291823">
              <w:marLeft w:val="0"/>
              <w:marRight w:val="0"/>
              <w:marTop w:val="0"/>
              <w:marBottom w:val="0"/>
              <w:divBdr>
                <w:top w:val="none" w:sz="0" w:space="0" w:color="auto"/>
                <w:left w:val="none" w:sz="0" w:space="0" w:color="auto"/>
                <w:bottom w:val="none" w:sz="0" w:space="0" w:color="auto"/>
                <w:right w:val="none" w:sz="0" w:space="0" w:color="auto"/>
              </w:divBdr>
              <w:divsChild>
                <w:div w:id="247815931">
                  <w:marLeft w:val="0"/>
                  <w:marRight w:val="0"/>
                  <w:marTop w:val="0"/>
                  <w:marBottom w:val="0"/>
                  <w:divBdr>
                    <w:top w:val="single" w:sz="6" w:space="0" w:color="AACCEE"/>
                    <w:left w:val="single" w:sz="6" w:space="0" w:color="AACCEE"/>
                    <w:bottom w:val="single" w:sz="6" w:space="0" w:color="AACCEE"/>
                    <w:right w:val="single" w:sz="6" w:space="0" w:color="AACCEE"/>
                  </w:divBdr>
                  <w:divsChild>
                    <w:div w:id="1174690736">
                      <w:marLeft w:val="0"/>
                      <w:marRight w:val="0"/>
                      <w:marTop w:val="0"/>
                      <w:marBottom w:val="0"/>
                      <w:divBdr>
                        <w:top w:val="none" w:sz="0" w:space="0" w:color="auto"/>
                        <w:left w:val="none" w:sz="0" w:space="0" w:color="auto"/>
                        <w:bottom w:val="none" w:sz="0" w:space="0" w:color="auto"/>
                        <w:right w:val="none" w:sz="0" w:space="0" w:color="auto"/>
                      </w:divBdr>
                      <w:divsChild>
                        <w:div w:id="8985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09165">
      <w:bodyDiv w:val="1"/>
      <w:marLeft w:val="0"/>
      <w:marRight w:val="0"/>
      <w:marTop w:val="0"/>
      <w:marBottom w:val="0"/>
      <w:divBdr>
        <w:top w:val="none" w:sz="0" w:space="0" w:color="auto"/>
        <w:left w:val="none" w:sz="0" w:space="0" w:color="auto"/>
        <w:bottom w:val="none" w:sz="0" w:space="0" w:color="auto"/>
        <w:right w:val="none" w:sz="0" w:space="0" w:color="auto"/>
      </w:divBdr>
    </w:div>
    <w:div w:id="1057052360">
      <w:bodyDiv w:val="1"/>
      <w:marLeft w:val="0"/>
      <w:marRight w:val="0"/>
      <w:marTop w:val="0"/>
      <w:marBottom w:val="0"/>
      <w:divBdr>
        <w:top w:val="none" w:sz="0" w:space="0" w:color="auto"/>
        <w:left w:val="none" w:sz="0" w:space="0" w:color="auto"/>
        <w:bottom w:val="none" w:sz="0" w:space="0" w:color="auto"/>
        <w:right w:val="none" w:sz="0" w:space="0" w:color="auto"/>
      </w:divBdr>
      <w:divsChild>
        <w:div w:id="1580476877">
          <w:marLeft w:val="0"/>
          <w:marRight w:val="0"/>
          <w:marTop w:val="0"/>
          <w:marBottom w:val="0"/>
          <w:divBdr>
            <w:top w:val="none" w:sz="0" w:space="0" w:color="auto"/>
            <w:left w:val="none" w:sz="0" w:space="0" w:color="auto"/>
            <w:bottom w:val="none" w:sz="0" w:space="0" w:color="auto"/>
            <w:right w:val="none" w:sz="0" w:space="0" w:color="auto"/>
          </w:divBdr>
          <w:divsChild>
            <w:div w:id="765688603">
              <w:marLeft w:val="0"/>
              <w:marRight w:val="0"/>
              <w:marTop w:val="0"/>
              <w:marBottom w:val="0"/>
              <w:divBdr>
                <w:top w:val="none" w:sz="0" w:space="0" w:color="auto"/>
                <w:left w:val="none" w:sz="0" w:space="0" w:color="auto"/>
                <w:bottom w:val="none" w:sz="0" w:space="0" w:color="auto"/>
                <w:right w:val="none" w:sz="0" w:space="0" w:color="auto"/>
              </w:divBdr>
              <w:divsChild>
                <w:div w:id="1569608070">
                  <w:marLeft w:val="0"/>
                  <w:marRight w:val="0"/>
                  <w:marTop w:val="0"/>
                  <w:marBottom w:val="0"/>
                  <w:divBdr>
                    <w:top w:val="none" w:sz="0" w:space="0" w:color="auto"/>
                    <w:left w:val="none" w:sz="0" w:space="0" w:color="auto"/>
                    <w:bottom w:val="none" w:sz="0" w:space="0" w:color="auto"/>
                    <w:right w:val="none" w:sz="0" w:space="0" w:color="auto"/>
                  </w:divBdr>
                  <w:divsChild>
                    <w:div w:id="1352075774">
                      <w:marLeft w:val="0"/>
                      <w:marRight w:val="0"/>
                      <w:marTop w:val="0"/>
                      <w:marBottom w:val="0"/>
                      <w:divBdr>
                        <w:top w:val="none" w:sz="0" w:space="0" w:color="auto"/>
                        <w:left w:val="none" w:sz="0" w:space="0" w:color="auto"/>
                        <w:bottom w:val="none" w:sz="0" w:space="0" w:color="auto"/>
                        <w:right w:val="none" w:sz="0" w:space="0" w:color="auto"/>
                      </w:divBdr>
                      <w:divsChild>
                        <w:div w:id="2128573300">
                          <w:marLeft w:val="0"/>
                          <w:marRight w:val="0"/>
                          <w:marTop w:val="0"/>
                          <w:marBottom w:val="0"/>
                          <w:divBdr>
                            <w:top w:val="none" w:sz="0" w:space="0" w:color="auto"/>
                            <w:left w:val="none" w:sz="0" w:space="0" w:color="auto"/>
                            <w:bottom w:val="none" w:sz="0" w:space="0" w:color="auto"/>
                            <w:right w:val="none" w:sz="0" w:space="0" w:color="auto"/>
                          </w:divBdr>
                          <w:divsChild>
                            <w:div w:id="3627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364536">
      <w:bodyDiv w:val="1"/>
      <w:marLeft w:val="0"/>
      <w:marRight w:val="0"/>
      <w:marTop w:val="0"/>
      <w:marBottom w:val="0"/>
      <w:divBdr>
        <w:top w:val="none" w:sz="0" w:space="0" w:color="auto"/>
        <w:left w:val="none" w:sz="0" w:space="0" w:color="auto"/>
        <w:bottom w:val="none" w:sz="0" w:space="0" w:color="auto"/>
        <w:right w:val="none" w:sz="0" w:space="0" w:color="auto"/>
      </w:divBdr>
      <w:divsChild>
        <w:div w:id="865677670">
          <w:marLeft w:val="0"/>
          <w:marRight w:val="0"/>
          <w:marTop w:val="100"/>
          <w:marBottom w:val="100"/>
          <w:divBdr>
            <w:top w:val="none" w:sz="0" w:space="0" w:color="auto"/>
            <w:left w:val="none" w:sz="0" w:space="0" w:color="auto"/>
            <w:bottom w:val="none" w:sz="0" w:space="0" w:color="auto"/>
            <w:right w:val="none" w:sz="0" w:space="0" w:color="auto"/>
          </w:divBdr>
          <w:divsChild>
            <w:div w:id="957299714">
              <w:marLeft w:val="0"/>
              <w:marRight w:val="0"/>
              <w:marTop w:val="0"/>
              <w:marBottom w:val="0"/>
              <w:divBdr>
                <w:top w:val="none" w:sz="0" w:space="0" w:color="auto"/>
                <w:left w:val="none" w:sz="0" w:space="0" w:color="auto"/>
                <w:bottom w:val="none" w:sz="0" w:space="0" w:color="auto"/>
                <w:right w:val="none" w:sz="0" w:space="0" w:color="auto"/>
              </w:divBdr>
              <w:divsChild>
                <w:div w:id="918174032">
                  <w:marLeft w:val="0"/>
                  <w:marRight w:val="0"/>
                  <w:marTop w:val="0"/>
                  <w:marBottom w:val="0"/>
                  <w:divBdr>
                    <w:top w:val="single" w:sz="6" w:space="0" w:color="AACCEE"/>
                    <w:left w:val="single" w:sz="6" w:space="0" w:color="AACCEE"/>
                    <w:bottom w:val="single" w:sz="6" w:space="0" w:color="AACCEE"/>
                    <w:right w:val="single" w:sz="6" w:space="0" w:color="AACCEE"/>
                  </w:divBdr>
                  <w:divsChild>
                    <w:div w:id="1702588322">
                      <w:marLeft w:val="0"/>
                      <w:marRight w:val="0"/>
                      <w:marTop w:val="0"/>
                      <w:marBottom w:val="0"/>
                      <w:divBdr>
                        <w:top w:val="none" w:sz="0" w:space="0" w:color="auto"/>
                        <w:left w:val="none" w:sz="0" w:space="0" w:color="auto"/>
                        <w:bottom w:val="none" w:sz="0" w:space="0" w:color="auto"/>
                        <w:right w:val="none" w:sz="0" w:space="0" w:color="auto"/>
                      </w:divBdr>
                      <w:divsChild>
                        <w:div w:id="11774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16183">
      <w:bodyDiv w:val="1"/>
      <w:marLeft w:val="0"/>
      <w:marRight w:val="0"/>
      <w:marTop w:val="0"/>
      <w:marBottom w:val="0"/>
      <w:divBdr>
        <w:top w:val="none" w:sz="0" w:space="0" w:color="auto"/>
        <w:left w:val="none" w:sz="0" w:space="0" w:color="auto"/>
        <w:bottom w:val="none" w:sz="0" w:space="0" w:color="auto"/>
        <w:right w:val="none" w:sz="0" w:space="0" w:color="auto"/>
      </w:divBdr>
      <w:divsChild>
        <w:div w:id="443156065">
          <w:marLeft w:val="150"/>
          <w:marRight w:val="150"/>
          <w:marTop w:val="0"/>
          <w:marBottom w:val="0"/>
          <w:divBdr>
            <w:top w:val="none" w:sz="0" w:space="0" w:color="auto"/>
            <w:left w:val="none" w:sz="0" w:space="0" w:color="auto"/>
            <w:bottom w:val="none" w:sz="0" w:space="0" w:color="auto"/>
            <w:right w:val="none" w:sz="0" w:space="0" w:color="auto"/>
          </w:divBdr>
          <w:divsChild>
            <w:div w:id="288098138">
              <w:marLeft w:val="0"/>
              <w:marRight w:val="0"/>
              <w:marTop w:val="0"/>
              <w:marBottom w:val="0"/>
              <w:divBdr>
                <w:top w:val="none" w:sz="0" w:space="0" w:color="auto"/>
                <w:left w:val="none" w:sz="0" w:space="0" w:color="auto"/>
                <w:bottom w:val="none" w:sz="0" w:space="0" w:color="auto"/>
                <w:right w:val="none" w:sz="0" w:space="0" w:color="auto"/>
              </w:divBdr>
              <w:divsChild>
                <w:div w:id="1573541541">
                  <w:marLeft w:val="0"/>
                  <w:marRight w:val="0"/>
                  <w:marTop w:val="0"/>
                  <w:marBottom w:val="0"/>
                  <w:divBdr>
                    <w:top w:val="none" w:sz="0" w:space="0" w:color="auto"/>
                    <w:left w:val="none" w:sz="0" w:space="0" w:color="auto"/>
                    <w:bottom w:val="none" w:sz="0" w:space="0" w:color="auto"/>
                    <w:right w:val="none" w:sz="0" w:space="0" w:color="auto"/>
                  </w:divBdr>
                  <w:divsChild>
                    <w:div w:id="812479005">
                      <w:marLeft w:val="0"/>
                      <w:marRight w:val="0"/>
                      <w:marTop w:val="0"/>
                      <w:marBottom w:val="0"/>
                      <w:divBdr>
                        <w:top w:val="none" w:sz="0" w:space="0" w:color="auto"/>
                        <w:left w:val="none" w:sz="0" w:space="0" w:color="auto"/>
                        <w:bottom w:val="none" w:sz="0" w:space="0" w:color="auto"/>
                        <w:right w:val="none" w:sz="0" w:space="0" w:color="auto"/>
                      </w:divBdr>
                      <w:divsChild>
                        <w:div w:id="1420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06028">
      <w:bodyDiv w:val="1"/>
      <w:marLeft w:val="0"/>
      <w:marRight w:val="0"/>
      <w:marTop w:val="0"/>
      <w:marBottom w:val="0"/>
      <w:divBdr>
        <w:top w:val="none" w:sz="0" w:space="0" w:color="auto"/>
        <w:left w:val="none" w:sz="0" w:space="0" w:color="auto"/>
        <w:bottom w:val="none" w:sz="0" w:space="0" w:color="auto"/>
        <w:right w:val="none" w:sz="0" w:space="0" w:color="auto"/>
      </w:divBdr>
    </w:div>
    <w:div w:id="1067150613">
      <w:bodyDiv w:val="1"/>
      <w:marLeft w:val="0"/>
      <w:marRight w:val="0"/>
      <w:marTop w:val="0"/>
      <w:marBottom w:val="0"/>
      <w:divBdr>
        <w:top w:val="none" w:sz="0" w:space="0" w:color="auto"/>
        <w:left w:val="none" w:sz="0" w:space="0" w:color="auto"/>
        <w:bottom w:val="none" w:sz="0" w:space="0" w:color="auto"/>
        <w:right w:val="none" w:sz="0" w:space="0" w:color="auto"/>
      </w:divBdr>
      <w:divsChild>
        <w:div w:id="1353873955">
          <w:marLeft w:val="0"/>
          <w:marRight w:val="0"/>
          <w:marTop w:val="150"/>
          <w:marBottom w:val="150"/>
          <w:divBdr>
            <w:top w:val="none" w:sz="0" w:space="0" w:color="auto"/>
            <w:left w:val="none" w:sz="0" w:space="0" w:color="auto"/>
            <w:bottom w:val="none" w:sz="0" w:space="0" w:color="auto"/>
            <w:right w:val="none" w:sz="0" w:space="0" w:color="auto"/>
          </w:divBdr>
          <w:divsChild>
            <w:div w:id="606618257">
              <w:marLeft w:val="0"/>
              <w:marRight w:val="0"/>
              <w:marTop w:val="0"/>
              <w:marBottom w:val="0"/>
              <w:divBdr>
                <w:top w:val="none" w:sz="0" w:space="0" w:color="auto"/>
                <w:left w:val="none" w:sz="0" w:space="0" w:color="auto"/>
                <w:bottom w:val="none" w:sz="0" w:space="0" w:color="auto"/>
                <w:right w:val="none" w:sz="0" w:space="0" w:color="auto"/>
              </w:divBdr>
              <w:divsChild>
                <w:div w:id="228925773">
                  <w:marLeft w:val="0"/>
                  <w:marRight w:val="0"/>
                  <w:marTop w:val="0"/>
                  <w:marBottom w:val="0"/>
                  <w:divBdr>
                    <w:top w:val="none" w:sz="0" w:space="0" w:color="auto"/>
                    <w:left w:val="none" w:sz="0" w:space="0" w:color="auto"/>
                    <w:bottom w:val="none" w:sz="0" w:space="0" w:color="auto"/>
                    <w:right w:val="none" w:sz="0" w:space="0" w:color="auto"/>
                  </w:divBdr>
                  <w:divsChild>
                    <w:div w:id="4727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54543">
      <w:bodyDiv w:val="1"/>
      <w:marLeft w:val="0"/>
      <w:marRight w:val="0"/>
      <w:marTop w:val="0"/>
      <w:marBottom w:val="0"/>
      <w:divBdr>
        <w:top w:val="none" w:sz="0" w:space="0" w:color="auto"/>
        <w:left w:val="none" w:sz="0" w:space="0" w:color="auto"/>
        <w:bottom w:val="none" w:sz="0" w:space="0" w:color="auto"/>
        <w:right w:val="none" w:sz="0" w:space="0" w:color="auto"/>
      </w:divBdr>
      <w:divsChild>
        <w:div w:id="1964923265">
          <w:marLeft w:val="0"/>
          <w:marRight w:val="0"/>
          <w:marTop w:val="100"/>
          <w:marBottom w:val="100"/>
          <w:divBdr>
            <w:top w:val="none" w:sz="0" w:space="0" w:color="auto"/>
            <w:left w:val="none" w:sz="0" w:space="0" w:color="auto"/>
            <w:bottom w:val="none" w:sz="0" w:space="0" w:color="auto"/>
            <w:right w:val="none" w:sz="0" w:space="0" w:color="auto"/>
          </w:divBdr>
          <w:divsChild>
            <w:div w:id="2083478431">
              <w:marLeft w:val="0"/>
              <w:marRight w:val="0"/>
              <w:marTop w:val="0"/>
              <w:marBottom w:val="0"/>
              <w:divBdr>
                <w:top w:val="none" w:sz="0" w:space="0" w:color="auto"/>
                <w:left w:val="none" w:sz="0" w:space="0" w:color="auto"/>
                <w:bottom w:val="none" w:sz="0" w:space="0" w:color="auto"/>
                <w:right w:val="none" w:sz="0" w:space="0" w:color="auto"/>
              </w:divBdr>
              <w:divsChild>
                <w:div w:id="36780545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69226592">
      <w:bodyDiv w:val="1"/>
      <w:marLeft w:val="0"/>
      <w:marRight w:val="0"/>
      <w:marTop w:val="0"/>
      <w:marBottom w:val="0"/>
      <w:divBdr>
        <w:top w:val="none" w:sz="0" w:space="0" w:color="auto"/>
        <w:left w:val="none" w:sz="0" w:space="0" w:color="auto"/>
        <w:bottom w:val="none" w:sz="0" w:space="0" w:color="auto"/>
        <w:right w:val="none" w:sz="0" w:space="0" w:color="auto"/>
      </w:divBdr>
    </w:div>
    <w:div w:id="1076898928">
      <w:bodyDiv w:val="1"/>
      <w:marLeft w:val="0"/>
      <w:marRight w:val="0"/>
      <w:marTop w:val="0"/>
      <w:marBottom w:val="0"/>
      <w:divBdr>
        <w:top w:val="none" w:sz="0" w:space="0" w:color="auto"/>
        <w:left w:val="none" w:sz="0" w:space="0" w:color="auto"/>
        <w:bottom w:val="none" w:sz="0" w:space="0" w:color="auto"/>
        <w:right w:val="none" w:sz="0" w:space="0" w:color="auto"/>
      </w:divBdr>
      <w:divsChild>
        <w:div w:id="713768886">
          <w:marLeft w:val="0"/>
          <w:marRight w:val="0"/>
          <w:marTop w:val="100"/>
          <w:marBottom w:val="100"/>
          <w:divBdr>
            <w:top w:val="none" w:sz="0" w:space="0" w:color="auto"/>
            <w:left w:val="none" w:sz="0" w:space="0" w:color="auto"/>
            <w:bottom w:val="none" w:sz="0" w:space="0" w:color="auto"/>
            <w:right w:val="none" w:sz="0" w:space="0" w:color="auto"/>
          </w:divBdr>
          <w:divsChild>
            <w:div w:id="1077246525">
              <w:marLeft w:val="0"/>
              <w:marRight w:val="0"/>
              <w:marTop w:val="0"/>
              <w:marBottom w:val="0"/>
              <w:divBdr>
                <w:top w:val="none" w:sz="0" w:space="0" w:color="auto"/>
                <w:left w:val="none" w:sz="0" w:space="0" w:color="auto"/>
                <w:bottom w:val="none" w:sz="0" w:space="0" w:color="auto"/>
                <w:right w:val="none" w:sz="0" w:space="0" w:color="auto"/>
              </w:divBdr>
              <w:divsChild>
                <w:div w:id="874733780">
                  <w:marLeft w:val="0"/>
                  <w:marRight w:val="0"/>
                  <w:marTop w:val="0"/>
                  <w:marBottom w:val="0"/>
                  <w:divBdr>
                    <w:top w:val="single" w:sz="6" w:space="0" w:color="AACCEE"/>
                    <w:left w:val="single" w:sz="6" w:space="0" w:color="AACCEE"/>
                    <w:bottom w:val="single" w:sz="6" w:space="0" w:color="AACCEE"/>
                    <w:right w:val="single" w:sz="6" w:space="0" w:color="AACCEE"/>
                  </w:divBdr>
                  <w:divsChild>
                    <w:div w:id="251210333">
                      <w:marLeft w:val="0"/>
                      <w:marRight w:val="0"/>
                      <w:marTop w:val="0"/>
                      <w:marBottom w:val="0"/>
                      <w:divBdr>
                        <w:top w:val="none" w:sz="0" w:space="0" w:color="auto"/>
                        <w:left w:val="none" w:sz="0" w:space="0" w:color="auto"/>
                        <w:bottom w:val="none" w:sz="0" w:space="0" w:color="auto"/>
                        <w:right w:val="none" w:sz="0" w:space="0" w:color="auto"/>
                      </w:divBdr>
                      <w:divsChild>
                        <w:div w:id="854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55052">
      <w:bodyDiv w:val="1"/>
      <w:marLeft w:val="0"/>
      <w:marRight w:val="0"/>
      <w:marTop w:val="0"/>
      <w:marBottom w:val="0"/>
      <w:divBdr>
        <w:top w:val="none" w:sz="0" w:space="0" w:color="auto"/>
        <w:left w:val="none" w:sz="0" w:space="0" w:color="auto"/>
        <w:bottom w:val="none" w:sz="0" w:space="0" w:color="auto"/>
        <w:right w:val="none" w:sz="0" w:space="0" w:color="auto"/>
      </w:divBdr>
    </w:div>
    <w:div w:id="1079984820">
      <w:bodyDiv w:val="1"/>
      <w:marLeft w:val="0"/>
      <w:marRight w:val="0"/>
      <w:marTop w:val="0"/>
      <w:marBottom w:val="0"/>
      <w:divBdr>
        <w:top w:val="none" w:sz="0" w:space="0" w:color="auto"/>
        <w:left w:val="none" w:sz="0" w:space="0" w:color="auto"/>
        <w:bottom w:val="none" w:sz="0" w:space="0" w:color="auto"/>
        <w:right w:val="none" w:sz="0" w:space="0" w:color="auto"/>
      </w:divBdr>
      <w:divsChild>
        <w:div w:id="1334213589">
          <w:marLeft w:val="0"/>
          <w:marRight w:val="0"/>
          <w:marTop w:val="0"/>
          <w:marBottom w:val="0"/>
          <w:divBdr>
            <w:top w:val="none" w:sz="0" w:space="0" w:color="auto"/>
            <w:left w:val="none" w:sz="0" w:space="0" w:color="auto"/>
            <w:bottom w:val="none" w:sz="0" w:space="0" w:color="auto"/>
            <w:right w:val="none" w:sz="0" w:space="0" w:color="auto"/>
          </w:divBdr>
          <w:divsChild>
            <w:div w:id="1731810776">
              <w:marLeft w:val="0"/>
              <w:marRight w:val="0"/>
              <w:marTop w:val="0"/>
              <w:marBottom w:val="0"/>
              <w:divBdr>
                <w:top w:val="none" w:sz="0" w:space="0" w:color="auto"/>
                <w:left w:val="none" w:sz="0" w:space="0" w:color="auto"/>
                <w:bottom w:val="none" w:sz="0" w:space="0" w:color="auto"/>
                <w:right w:val="none" w:sz="0" w:space="0" w:color="auto"/>
              </w:divBdr>
              <w:divsChild>
                <w:div w:id="166986755">
                  <w:marLeft w:val="0"/>
                  <w:marRight w:val="0"/>
                  <w:marTop w:val="0"/>
                  <w:marBottom w:val="0"/>
                  <w:divBdr>
                    <w:top w:val="none" w:sz="0" w:space="0" w:color="auto"/>
                    <w:left w:val="none" w:sz="0" w:space="0" w:color="auto"/>
                    <w:bottom w:val="none" w:sz="0" w:space="0" w:color="auto"/>
                    <w:right w:val="none" w:sz="0" w:space="0" w:color="auto"/>
                  </w:divBdr>
                  <w:divsChild>
                    <w:div w:id="103149260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81572">
      <w:bodyDiv w:val="1"/>
      <w:marLeft w:val="0"/>
      <w:marRight w:val="0"/>
      <w:marTop w:val="0"/>
      <w:marBottom w:val="0"/>
      <w:divBdr>
        <w:top w:val="none" w:sz="0" w:space="0" w:color="auto"/>
        <w:left w:val="none" w:sz="0" w:space="0" w:color="auto"/>
        <w:bottom w:val="none" w:sz="0" w:space="0" w:color="auto"/>
        <w:right w:val="none" w:sz="0" w:space="0" w:color="auto"/>
      </w:divBdr>
      <w:divsChild>
        <w:div w:id="1143622903">
          <w:marLeft w:val="0"/>
          <w:marRight w:val="0"/>
          <w:marTop w:val="0"/>
          <w:marBottom w:val="0"/>
          <w:divBdr>
            <w:top w:val="none" w:sz="0" w:space="0" w:color="auto"/>
            <w:left w:val="none" w:sz="0" w:space="0" w:color="auto"/>
            <w:bottom w:val="none" w:sz="0" w:space="0" w:color="auto"/>
            <w:right w:val="none" w:sz="0" w:space="0" w:color="auto"/>
          </w:divBdr>
          <w:divsChild>
            <w:div w:id="1819034447">
              <w:marLeft w:val="0"/>
              <w:marRight w:val="0"/>
              <w:marTop w:val="0"/>
              <w:marBottom w:val="0"/>
              <w:divBdr>
                <w:top w:val="none" w:sz="0" w:space="0" w:color="auto"/>
                <w:left w:val="none" w:sz="0" w:space="0" w:color="auto"/>
                <w:bottom w:val="none" w:sz="0" w:space="0" w:color="auto"/>
                <w:right w:val="none" w:sz="0" w:space="0" w:color="auto"/>
              </w:divBdr>
              <w:divsChild>
                <w:div w:id="56520224">
                  <w:marLeft w:val="0"/>
                  <w:marRight w:val="0"/>
                  <w:marTop w:val="0"/>
                  <w:marBottom w:val="0"/>
                  <w:divBdr>
                    <w:top w:val="none" w:sz="0" w:space="0" w:color="auto"/>
                    <w:left w:val="none" w:sz="0" w:space="0" w:color="auto"/>
                    <w:bottom w:val="none" w:sz="0" w:space="0" w:color="auto"/>
                    <w:right w:val="none" w:sz="0" w:space="0" w:color="auto"/>
                  </w:divBdr>
                  <w:divsChild>
                    <w:div w:id="1930503087">
                      <w:marLeft w:val="0"/>
                      <w:marRight w:val="0"/>
                      <w:marTop w:val="0"/>
                      <w:marBottom w:val="0"/>
                      <w:divBdr>
                        <w:top w:val="single" w:sz="6" w:space="15" w:color="B5DAED"/>
                        <w:left w:val="single" w:sz="6" w:space="11" w:color="B5DAED"/>
                        <w:bottom w:val="single" w:sz="6" w:space="11" w:color="B5DAED"/>
                        <w:right w:val="single" w:sz="6" w:space="11" w:color="B5DAED"/>
                      </w:divBdr>
                      <w:divsChild>
                        <w:div w:id="1748114901">
                          <w:marLeft w:val="0"/>
                          <w:marRight w:val="0"/>
                          <w:marTop w:val="0"/>
                          <w:marBottom w:val="0"/>
                          <w:divBdr>
                            <w:top w:val="none" w:sz="0" w:space="0" w:color="auto"/>
                            <w:left w:val="none" w:sz="0" w:space="0" w:color="auto"/>
                            <w:bottom w:val="none" w:sz="0" w:space="0" w:color="auto"/>
                            <w:right w:val="none" w:sz="0" w:space="0" w:color="auto"/>
                          </w:divBdr>
                          <w:divsChild>
                            <w:div w:id="12497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153346">
      <w:bodyDiv w:val="1"/>
      <w:marLeft w:val="0"/>
      <w:marRight w:val="0"/>
      <w:marTop w:val="0"/>
      <w:marBottom w:val="0"/>
      <w:divBdr>
        <w:top w:val="none" w:sz="0" w:space="0" w:color="auto"/>
        <w:left w:val="none" w:sz="0" w:space="0" w:color="auto"/>
        <w:bottom w:val="none" w:sz="0" w:space="0" w:color="auto"/>
        <w:right w:val="none" w:sz="0" w:space="0" w:color="auto"/>
      </w:divBdr>
      <w:divsChild>
        <w:div w:id="1538161691">
          <w:marLeft w:val="0"/>
          <w:marRight w:val="0"/>
          <w:marTop w:val="0"/>
          <w:marBottom w:val="0"/>
          <w:divBdr>
            <w:top w:val="none" w:sz="0" w:space="0" w:color="auto"/>
            <w:left w:val="none" w:sz="0" w:space="0" w:color="auto"/>
            <w:bottom w:val="none" w:sz="0" w:space="0" w:color="auto"/>
            <w:right w:val="none" w:sz="0" w:space="0" w:color="auto"/>
          </w:divBdr>
        </w:div>
      </w:divsChild>
    </w:div>
    <w:div w:id="1085760219">
      <w:bodyDiv w:val="1"/>
      <w:marLeft w:val="0"/>
      <w:marRight w:val="0"/>
      <w:marTop w:val="0"/>
      <w:marBottom w:val="0"/>
      <w:divBdr>
        <w:top w:val="none" w:sz="0" w:space="0" w:color="auto"/>
        <w:left w:val="none" w:sz="0" w:space="0" w:color="auto"/>
        <w:bottom w:val="none" w:sz="0" w:space="0" w:color="auto"/>
        <w:right w:val="none" w:sz="0" w:space="0" w:color="auto"/>
      </w:divBdr>
    </w:div>
    <w:div w:id="1086539833">
      <w:bodyDiv w:val="1"/>
      <w:marLeft w:val="0"/>
      <w:marRight w:val="0"/>
      <w:marTop w:val="0"/>
      <w:marBottom w:val="0"/>
      <w:divBdr>
        <w:top w:val="none" w:sz="0" w:space="0" w:color="auto"/>
        <w:left w:val="none" w:sz="0" w:space="0" w:color="auto"/>
        <w:bottom w:val="none" w:sz="0" w:space="0" w:color="auto"/>
        <w:right w:val="none" w:sz="0" w:space="0" w:color="auto"/>
      </w:divBdr>
    </w:div>
    <w:div w:id="1094858181">
      <w:bodyDiv w:val="1"/>
      <w:marLeft w:val="0"/>
      <w:marRight w:val="0"/>
      <w:marTop w:val="0"/>
      <w:marBottom w:val="0"/>
      <w:divBdr>
        <w:top w:val="none" w:sz="0" w:space="0" w:color="auto"/>
        <w:left w:val="none" w:sz="0" w:space="0" w:color="auto"/>
        <w:bottom w:val="none" w:sz="0" w:space="0" w:color="auto"/>
        <w:right w:val="none" w:sz="0" w:space="0" w:color="auto"/>
      </w:divBdr>
      <w:divsChild>
        <w:div w:id="963465056">
          <w:marLeft w:val="0"/>
          <w:marRight w:val="0"/>
          <w:marTop w:val="0"/>
          <w:marBottom w:val="0"/>
          <w:divBdr>
            <w:top w:val="none" w:sz="0" w:space="0" w:color="auto"/>
            <w:left w:val="none" w:sz="0" w:space="0" w:color="auto"/>
            <w:bottom w:val="none" w:sz="0" w:space="0" w:color="auto"/>
            <w:right w:val="none" w:sz="0" w:space="0" w:color="auto"/>
          </w:divBdr>
          <w:divsChild>
            <w:div w:id="1216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6870">
      <w:bodyDiv w:val="1"/>
      <w:marLeft w:val="0"/>
      <w:marRight w:val="0"/>
      <w:marTop w:val="0"/>
      <w:marBottom w:val="0"/>
      <w:divBdr>
        <w:top w:val="none" w:sz="0" w:space="0" w:color="auto"/>
        <w:left w:val="none" w:sz="0" w:space="0" w:color="auto"/>
        <w:bottom w:val="none" w:sz="0" w:space="0" w:color="auto"/>
        <w:right w:val="none" w:sz="0" w:space="0" w:color="auto"/>
      </w:divBdr>
      <w:divsChild>
        <w:div w:id="1816529839">
          <w:marLeft w:val="0"/>
          <w:marRight w:val="0"/>
          <w:marTop w:val="100"/>
          <w:marBottom w:val="100"/>
          <w:divBdr>
            <w:top w:val="none" w:sz="0" w:space="0" w:color="auto"/>
            <w:left w:val="none" w:sz="0" w:space="0" w:color="auto"/>
            <w:bottom w:val="none" w:sz="0" w:space="0" w:color="auto"/>
            <w:right w:val="none" w:sz="0" w:space="0" w:color="auto"/>
          </w:divBdr>
          <w:divsChild>
            <w:div w:id="1721246982">
              <w:marLeft w:val="0"/>
              <w:marRight w:val="0"/>
              <w:marTop w:val="0"/>
              <w:marBottom w:val="0"/>
              <w:divBdr>
                <w:top w:val="none" w:sz="0" w:space="0" w:color="auto"/>
                <w:left w:val="none" w:sz="0" w:space="0" w:color="auto"/>
                <w:bottom w:val="none" w:sz="0" w:space="0" w:color="auto"/>
                <w:right w:val="none" w:sz="0" w:space="0" w:color="auto"/>
              </w:divBdr>
              <w:divsChild>
                <w:div w:id="735931015">
                  <w:marLeft w:val="0"/>
                  <w:marRight w:val="0"/>
                  <w:marTop w:val="0"/>
                  <w:marBottom w:val="0"/>
                  <w:divBdr>
                    <w:top w:val="single" w:sz="6" w:space="0" w:color="AACCEE"/>
                    <w:left w:val="single" w:sz="6" w:space="0" w:color="AACCEE"/>
                    <w:bottom w:val="single" w:sz="6" w:space="0" w:color="AACCEE"/>
                    <w:right w:val="single" w:sz="6" w:space="0" w:color="AACCEE"/>
                  </w:divBdr>
                  <w:divsChild>
                    <w:div w:id="176581210">
                      <w:marLeft w:val="0"/>
                      <w:marRight w:val="0"/>
                      <w:marTop w:val="0"/>
                      <w:marBottom w:val="0"/>
                      <w:divBdr>
                        <w:top w:val="none" w:sz="0" w:space="0" w:color="auto"/>
                        <w:left w:val="none" w:sz="0" w:space="0" w:color="auto"/>
                        <w:bottom w:val="none" w:sz="0" w:space="0" w:color="auto"/>
                        <w:right w:val="none" w:sz="0" w:space="0" w:color="auto"/>
                      </w:divBdr>
                      <w:divsChild>
                        <w:div w:id="472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860163">
      <w:bodyDiv w:val="1"/>
      <w:marLeft w:val="0"/>
      <w:marRight w:val="0"/>
      <w:marTop w:val="0"/>
      <w:marBottom w:val="0"/>
      <w:divBdr>
        <w:top w:val="none" w:sz="0" w:space="0" w:color="auto"/>
        <w:left w:val="none" w:sz="0" w:space="0" w:color="auto"/>
        <w:bottom w:val="none" w:sz="0" w:space="0" w:color="auto"/>
        <w:right w:val="none" w:sz="0" w:space="0" w:color="auto"/>
      </w:divBdr>
    </w:div>
    <w:div w:id="1095977389">
      <w:bodyDiv w:val="1"/>
      <w:marLeft w:val="0"/>
      <w:marRight w:val="0"/>
      <w:marTop w:val="0"/>
      <w:marBottom w:val="0"/>
      <w:divBdr>
        <w:top w:val="none" w:sz="0" w:space="0" w:color="auto"/>
        <w:left w:val="none" w:sz="0" w:space="0" w:color="auto"/>
        <w:bottom w:val="none" w:sz="0" w:space="0" w:color="auto"/>
        <w:right w:val="none" w:sz="0" w:space="0" w:color="auto"/>
      </w:divBdr>
      <w:divsChild>
        <w:div w:id="1453013611">
          <w:marLeft w:val="0"/>
          <w:marRight w:val="0"/>
          <w:marTop w:val="0"/>
          <w:marBottom w:val="0"/>
          <w:divBdr>
            <w:top w:val="none" w:sz="0" w:space="0" w:color="auto"/>
            <w:left w:val="none" w:sz="0" w:space="0" w:color="auto"/>
            <w:bottom w:val="none" w:sz="0" w:space="0" w:color="auto"/>
            <w:right w:val="none" w:sz="0" w:space="0" w:color="auto"/>
          </w:divBdr>
          <w:divsChild>
            <w:div w:id="882982732">
              <w:marLeft w:val="0"/>
              <w:marRight w:val="0"/>
              <w:marTop w:val="0"/>
              <w:marBottom w:val="0"/>
              <w:divBdr>
                <w:top w:val="none" w:sz="0" w:space="0" w:color="auto"/>
                <w:left w:val="none" w:sz="0" w:space="0" w:color="auto"/>
                <w:bottom w:val="none" w:sz="0" w:space="0" w:color="auto"/>
                <w:right w:val="none" w:sz="0" w:space="0" w:color="auto"/>
              </w:divBdr>
              <w:divsChild>
                <w:div w:id="449594788">
                  <w:marLeft w:val="0"/>
                  <w:marRight w:val="0"/>
                  <w:marTop w:val="0"/>
                  <w:marBottom w:val="0"/>
                  <w:divBdr>
                    <w:top w:val="none" w:sz="0" w:space="0" w:color="auto"/>
                    <w:left w:val="none" w:sz="0" w:space="0" w:color="auto"/>
                    <w:bottom w:val="none" w:sz="0" w:space="0" w:color="auto"/>
                    <w:right w:val="none" w:sz="0" w:space="0" w:color="auto"/>
                  </w:divBdr>
                  <w:divsChild>
                    <w:div w:id="360014142">
                      <w:marLeft w:val="0"/>
                      <w:marRight w:val="0"/>
                      <w:marTop w:val="0"/>
                      <w:marBottom w:val="0"/>
                      <w:divBdr>
                        <w:top w:val="single" w:sz="6" w:space="15" w:color="B5DAED"/>
                        <w:left w:val="single" w:sz="6" w:space="11" w:color="B5DAED"/>
                        <w:bottom w:val="single" w:sz="6" w:space="11" w:color="B5DAED"/>
                        <w:right w:val="single" w:sz="6" w:space="11" w:color="B5DAED"/>
                      </w:divBdr>
                      <w:divsChild>
                        <w:div w:id="181558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488112">
      <w:bodyDiv w:val="1"/>
      <w:marLeft w:val="0"/>
      <w:marRight w:val="0"/>
      <w:marTop w:val="0"/>
      <w:marBottom w:val="0"/>
      <w:divBdr>
        <w:top w:val="none" w:sz="0" w:space="0" w:color="auto"/>
        <w:left w:val="none" w:sz="0" w:space="0" w:color="auto"/>
        <w:bottom w:val="none" w:sz="0" w:space="0" w:color="auto"/>
        <w:right w:val="none" w:sz="0" w:space="0" w:color="auto"/>
      </w:divBdr>
      <w:divsChild>
        <w:div w:id="452552506">
          <w:marLeft w:val="0"/>
          <w:marRight w:val="0"/>
          <w:marTop w:val="0"/>
          <w:marBottom w:val="0"/>
          <w:divBdr>
            <w:top w:val="none" w:sz="0" w:space="0" w:color="auto"/>
            <w:left w:val="none" w:sz="0" w:space="0" w:color="auto"/>
            <w:bottom w:val="none" w:sz="0" w:space="0" w:color="auto"/>
            <w:right w:val="none" w:sz="0" w:space="0" w:color="auto"/>
          </w:divBdr>
          <w:divsChild>
            <w:div w:id="2085444869">
              <w:marLeft w:val="0"/>
              <w:marRight w:val="0"/>
              <w:marTop w:val="0"/>
              <w:marBottom w:val="0"/>
              <w:divBdr>
                <w:top w:val="none" w:sz="0" w:space="0" w:color="auto"/>
                <w:left w:val="none" w:sz="0" w:space="0" w:color="auto"/>
                <w:bottom w:val="none" w:sz="0" w:space="0" w:color="auto"/>
                <w:right w:val="none" w:sz="0" w:space="0" w:color="auto"/>
              </w:divBdr>
              <w:divsChild>
                <w:div w:id="763571747">
                  <w:marLeft w:val="0"/>
                  <w:marRight w:val="0"/>
                  <w:marTop w:val="0"/>
                  <w:marBottom w:val="0"/>
                  <w:divBdr>
                    <w:top w:val="none" w:sz="0" w:space="0" w:color="auto"/>
                    <w:left w:val="none" w:sz="0" w:space="0" w:color="auto"/>
                    <w:bottom w:val="none" w:sz="0" w:space="0" w:color="auto"/>
                    <w:right w:val="none" w:sz="0" w:space="0" w:color="auto"/>
                  </w:divBdr>
                  <w:divsChild>
                    <w:div w:id="668025341">
                      <w:marLeft w:val="0"/>
                      <w:marRight w:val="0"/>
                      <w:marTop w:val="0"/>
                      <w:marBottom w:val="0"/>
                      <w:divBdr>
                        <w:top w:val="single" w:sz="6" w:space="15" w:color="B5DAED"/>
                        <w:left w:val="single" w:sz="6" w:space="11" w:color="B5DAED"/>
                        <w:bottom w:val="single" w:sz="6" w:space="11" w:color="B5DAED"/>
                        <w:right w:val="single" w:sz="6" w:space="11" w:color="B5DAED"/>
                      </w:divBdr>
                      <w:divsChild>
                        <w:div w:id="1321931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944383">
      <w:bodyDiv w:val="1"/>
      <w:marLeft w:val="0"/>
      <w:marRight w:val="0"/>
      <w:marTop w:val="0"/>
      <w:marBottom w:val="0"/>
      <w:divBdr>
        <w:top w:val="none" w:sz="0" w:space="0" w:color="auto"/>
        <w:left w:val="none" w:sz="0" w:space="0" w:color="auto"/>
        <w:bottom w:val="none" w:sz="0" w:space="0" w:color="auto"/>
        <w:right w:val="none" w:sz="0" w:space="0" w:color="auto"/>
      </w:divBdr>
    </w:div>
    <w:div w:id="1097941879">
      <w:bodyDiv w:val="1"/>
      <w:marLeft w:val="0"/>
      <w:marRight w:val="0"/>
      <w:marTop w:val="0"/>
      <w:marBottom w:val="0"/>
      <w:divBdr>
        <w:top w:val="none" w:sz="0" w:space="0" w:color="auto"/>
        <w:left w:val="none" w:sz="0" w:space="0" w:color="auto"/>
        <w:bottom w:val="none" w:sz="0" w:space="0" w:color="auto"/>
        <w:right w:val="none" w:sz="0" w:space="0" w:color="auto"/>
      </w:divBdr>
      <w:divsChild>
        <w:div w:id="931009149">
          <w:marLeft w:val="0"/>
          <w:marRight w:val="0"/>
          <w:marTop w:val="0"/>
          <w:marBottom w:val="0"/>
          <w:divBdr>
            <w:top w:val="none" w:sz="0" w:space="0" w:color="auto"/>
            <w:left w:val="none" w:sz="0" w:space="0" w:color="auto"/>
            <w:bottom w:val="none" w:sz="0" w:space="0" w:color="auto"/>
            <w:right w:val="none" w:sz="0" w:space="0" w:color="auto"/>
          </w:divBdr>
          <w:divsChild>
            <w:div w:id="628558627">
              <w:marLeft w:val="0"/>
              <w:marRight w:val="0"/>
              <w:marTop w:val="0"/>
              <w:marBottom w:val="0"/>
              <w:divBdr>
                <w:top w:val="none" w:sz="0" w:space="0" w:color="auto"/>
                <w:left w:val="none" w:sz="0" w:space="0" w:color="auto"/>
                <w:bottom w:val="none" w:sz="0" w:space="0" w:color="auto"/>
                <w:right w:val="none" w:sz="0" w:space="0" w:color="auto"/>
              </w:divBdr>
              <w:divsChild>
                <w:div w:id="1831554651">
                  <w:marLeft w:val="0"/>
                  <w:marRight w:val="0"/>
                  <w:marTop w:val="0"/>
                  <w:marBottom w:val="0"/>
                  <w:divBdr>
                    <w:top w:val="none" w:sz="0" w:space="0" w:color="auto"/>
                    <w:left w:val="none" w:sz="0" w:space="0" w:color="auto"/>
                    <w:bottom w:val="none" w:sz="0" w:space="0" w:color="auto"/>
                    <w:right w:val="none" w:sz="0" w:space="0" w:color="auto"/>
                  </w:divBdr>
                  <w:divsChild>
                    <w:div w:id="376126004">
                      <w:marLeft w:val="0"/>
                      <w:marRight w:val="0"/>
                      <w:marTop w:val="0"/>
                      <w:marBottom w:val="0"/>
                      <w:divBdr>
                        <w:top w:val="single" w:sz="6" w:space="15" w:color="B5DAED"/>
                        <w:left w:val="single" w:sz="6" w:space="11" w:color="B5DAED"/>
                        <w:bottom w:val="single" w:sz="6" w:space="11" w:color="B5DAED"/>
                        <w:right w:val="single" w:sz="6" w:space="11" w:color="B5DAED"/>
                      </w:divBdr>
                      <w:divsChild>
                        <w:div w:id="257835917">
                          <w:marLeft w:val="0"/>
                          <w:marRight w:val="0"/>
                          <w:marTop w:val="0"/>
                          <w:marBottom w:val="0"/>
                          <w:divBdr>
                            <w:top w:val="none" w:sz="0" w:space="0" w:color="auto"/>
                            <w:left w:val="none" w:sz="0" w:space="0" w:color="auto"/>
                            <w:bottom w:val="none" w:sz="0" w:space="0" w:color="auto"/>
                            <w:right w:val="none" w:sz="0" w:space="0" w:color="auto"/>
                          </w:divBdr>
                          <w:divsChild>
                            <w:div w:id="3265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407520">
      <w:bodyDiv w:val="1"/>
      <w:marLeft w:val="0"/>
      <w:marRight w:val="0"/>
      <w:marTop w:val="0"/>
      <w:marBottom w:val="0"/>
      <w:divBdr>
        <w:top w:val="none" w:sz="0" w:space="0" w:color="auto"/>
        <w:left w:val="none" w:sz="0" w:space="0" w:color="auto"/>
        <w:bottom w:val="none" w:sz="0" w:space="0" w:color="auto"/>
        <w:right w:val="none" w:sz="0" w:space="0" w:color="auto"/>
      </w:divBdr>
      <w:divsChild>
        <w:div w:id="609514159">
          <w:marLeft w:val="150"/>
          <w:marRight w:val="150"/>
          <w:marTop w:val="0"/>
          <w:marBottom w:val="0"/>
          <w:divBdr>
            <w:top w:val="none" w:sz="0" w:space="0" w:color="auto"/>
            <w:left w:val="none" w:sz="0" w:space="0" w:color="auto"/>
            <w:bottom w:val="none" w:sz="0" w:space="0" w:color="auto"/>
            <w:right w:val="none" w:sz="0" w:space="0" w:color="auto"/>
          </w:divBdr>
          <w:divsChild>
            <w:div w:id="447166862">
              <w:marLeft w:val="0"/>
              <w:marRight w:val="0"/>
              <w:marTop w:val="0"/>
              <w:marBottom w:val="0"/>
              <w:divBdr>
                <w:top w:val="none" w:sz="0" w:space="0" w:color="auto"/>
                <w:left w:val="none" w:sz="0" w:space="0" w:color="auto"/>
                <w:bottom w:val="none" w:sz="0" w:space="0" w:color="auto"/>
                <w:right w:val="none" w:sz="0" w:space="0" w:color="auto"/>
              </w:divBdr>
              <w:divsChild>
                <w:div w:id="188033201">
                  <w:marLeft w:val="0"/>
                  <w:marRight w:val="0"/>
                  <w:marTop w:val="0"/>
                  <w:marBottom w:val="0"/>
                  <w:divBdr>
                    <w:top w:val="none" w:sz="0" w:space="0" w:color="auto"/>
                    <w:left w:val="none" w:sz="0" w:space="0" w:color="auto"/>
                    <w:bottom w:val="none" w:sz="0" w:space="0" w:color="auto"/>
                    <w:right w:val="none" w:sz="0" w:space="0" w:color="auto"/>
                  </w:divBdr>
                  <w:divsChild>
                    <w:div w:id="1293438088">
                      <w:marLeft w:val="0"/>
                      <w:marRight w:val="0"/>
                      <w:marTop w:val="0"/>
                      <w:marBottom w:val="0"/>
                      <w:divBdr>
                        <w:top w:val="none" w:sz="0" w:space="0" w:color="auto"/>
                        <w:left w:val="none" w:sz="0" w:space="0" w:color="auto"/>
                        <w:bottom w:val="none" w:sz="0" w:space="0" w:color="auto"/>
                        <w:right w:val="none" w:sz="0" w:space="0" w:color="auto"/>
                      </w:divBdr>
                      <w:divsChild>
                        <w:div w:id="125392596">
                          <w:marLeft w:val="0"/>
                          <w:marRight w:val="0"/>
                          <w:marTop w:val="0"/>
                          <w:marBottom w:val="0"/>
                          <w:divBdr>
                            <w:top w:val="none" w:sz="0" w:space="0" w:color="auto"/>
                            <w:left w:val="none" w:sz="0" w:space="0" w:color="auto"/>
                            <w:bottom w:val="none" w:sz="0" w:space="0" w:color="auto"/>
                            <w:right w:val="none" w:sz="0" w:space="0" w:color="auto"/>
                          </w:divBdr>
                        </w:div>
                        <w:div w:id="129830886">
                          <w:marLeft w:val="0"/>
                          <w:marRight w:val="0"/>
                          <w:marTop w:val="0"/>
                          <w:marBottom w:val="0"/>
                          <w:divBdr>
                            <w:top w:val="none" w:sz="0" w:space="0" w:color="auto"/>
                            <w:left w:val="none" w:sz="0" w:space="0" w:color="auto"/>
                            <w:bottom w:val="none" w:sz="0" w:space="0" w:color="auto"/>
                            <w:right w:val="none" w:sz="0" w:space="0" w:color="auto"/>
                          </w:divBdr>
                        </w:div>
                        <w:div w:id="240145070">
                          <w:marLeft w:val="0"/>
                          <w:marRight w:val="0"/>
                          <w:marTop w:val="0"/>
                          <w:marBottom w:val="0"/>
                          <w:divBdr>
                            <w:top w:val="none" w:sz="0" w:space="0" w:color="auto"/>
                            <w:left w:val="none" w:sz="0" w:space="0" w:color="auto"/>
                            <w:bottom w:val="none" w:sz="0" w:space="0" w:color="auto"/>
                            <w:right w:val="none" w:sz="0" w:space="0" w:color="auto"/>
                          </w:divBdr>
                        </w:div>
                        <w:div w:id="298652473">
                          <w:marLeft w:val="0"/>
                          <w:marRight w:val="0"/>
                          <w:marTop w:val="0"/>
                          <w:marBottom w:val="0"/>
                          <w:divBdr>
                            <w:top w:val="none" w:sz="0" w:space="0" w:color="auto"/>
                            <w:left w:val="none" w:sz="0" w:space="0" w:color="auto"/>
                            <w:bottom w:val="none" w:sz="0" w:space="0" w:color="auto"/>
                            <w:right w:val="none" w:sz="0" w:space="0" w:color="auto"/>
                          </w:divBdr>
                        </w:div>
                        <w:div w:id="357783773">
                          <w:marLeft w:val="0"/>
                          <w:marRight w:val="0"/>
                          <w:marTop w:val="0"/>
                          <w:marBottom w:val="0"/>
                          <w:divBdr>
                            <w:top w:val="none" w:sz="0" w:space="0" w:color="auto"/>
                            <w:left w:val="none" w:sz="0" w:space="0" w:color="auto"/>
                            <w:bottom w:val="none" w:sz="0" w:space="0" w:color="auto"/>
                            <w:right w:val="none" w:sz="0" w:space="0" w:color="auto"/>
                          </w:divBdr>
                        </w:div>
                        <w:div w:id="533613219">
                          <w:marLeft w:val="0"/>
                          <w:marRight w:val="0"/>
                          <w:marTop w:val="0"/>
                          <w:marBottom w:val="0"/>
                          <w:divBdr>
                            <w:top w:val="none" w:sz="0" w:space="0" w:color="auto"/>
                            <w:left w:val="none" w:sz="0" w:space="0" w:color="auto"/>
                            <w:bottom w:val="none" w:sz="0" w:space="0" w:color="auto"/>
                            <w:right w:val="none" w:sz="0" w:space="0" w:color="auto"/>
                          </w:divBdr>
                        </w:div>
                        <w:div w:id="534075931">
                          <w:marLeft w:val="0"/>
                          <w:marRight w:val="0"/>
                          <w:marTop w:val="0"/>
                          <w:marBottom w:val="0"/>
                          <w:divBdr>
                            <w:top w:val="none" w:sz="0" w:space="0" w:color="auto"/>
                            <w:left w:val="none" w:sz="0" w:space="0" w:color="auto"/>
                            <w:bottom w:val="none" w:sz="0" w:space="0" w:color="auto"/>
                            <w:right w:val="none" w:sz="0" w:space="0" w:color="auto"/>
                          </w:divBdr>
                        </w:div>
                        <w:div w:id="596329140">
                          <w:marLeft w:val="0"/>
                          <w:marRight w:val="0"/>
                          <w:marTop w:val="0"/>
                          <w:marBottom w:val="0"/>
                          <w:divBdr>
                            <w:top w:val="none" w:sz="0" w:space="0" w:color="auto"/>
                            <w:left w:val="none" w:sz="0" w:space="0" w:color="auto"/>
                            <w:bottom w:val="none" w:sz="0" w:space="0" w:color="auto"/>
                            <w:right w:val="none" w:sz="0" w:space="0" w:color="auto"/>
                          </w:divBdr>
                        </w:div>
                        <w:div w:id="653602774">
                          <w:marLeft w:val="0"/>
                          <w:marRight w:val="0"/>
                          <w:marTop w:val="0"/>
                          <w:marBottom w:val="0"/>
                          <w:divBdr>
                            <w:top w:val="none" w:sz="0" w:space="0" w:color="auto"/>
                            <w:left w:val="none" w:sz="0" w:space="0" w:color="auto"/>
                            <w:bottom w:val="none" w:sz="0" w:space="0" w:color="auto"/>
                            <w:right w:val="none" w:sz="0" w:space="0" w:color="auto"/>
                          </w:divBdr>
                        </w:div>
                        <w:div w:id="656375218">
                          <w:marLeft w:val="0"/>
                          <w:marRight w:val="0"/>
                          <w:marTop w:val="0"/>
                          <w:marBottom w:val="0"/>
                          <w:divBdr>
                            <w:top w:val="none" w:sz="0" w:space="0" w:color="auto"/>
                            <w:left w:val="none" w:sz="0" w:space="0" w:color="auto"/>
                            <w:bottom w:val="none" w:sz="0" w:space="0" w:color="auto"/>
                            <w:right w:val="none" w:sz="0" w:space="0" w:color="auto"/>
                          </w:divBdr>
                        </w:div>
                        <w:div w:id="666595835">
                          <w:marLeft w:val="0"/>
                          <w:marRight w:val="0"/>
                          <w:marTop w:val="0"/>
                          <w:marBottom w:val="0"/>
                          <w:divBdr>
                            <w:top w:val="none" w:sz="0" w:space="0" w:color="auto"/>
                            <w:left w:val="none" w:sz="0" w:space="0" w:color="auto"/>
                            <w:bottom w:val="none" w:sz="0" w:space="0" w:color="auto"/>
                            <w:right w:val="none" w:sz="0" w:space="0" w:color="auto"/>
                          </w:divBdr>
                        </w:div>
                        <w:div w:id="778598434">
                          <w:marLeft w:val="0"/>
                          <w:marRight w:val="0"/>
                          <w:marTop w:val="0"/>
                          <w:marBottom w:val="0"/>
                          <w:divBdr>
                            <w:top w:val="none" w:sz="0" w:space="0" w:color="auto"/>
                            <w:left w:val="none" w:sz="0" w:space="0" w:color="auto"/>
                            <w:bottom w:val="none" w:sz="0" w:space="0" w:color="auto"/>
                            <w:right w:val="none" w:sz="0" w:space="0" w:color="auto"/>
                          </w:divBdr>
                        </w:div>
                        <w:div w:id="799961382">
                          <w:marLeft w:val="0"/>
                          <w:marRight w:val="0"/>
                          <w:marTop w:val="0"/>
                          <w:marBottom w:val="0"/>
                          <w:divBdr>
                            <w:top w:val="none" w:sz="0" w:space="0" w:color="auto"/>
                            <w:left w:val="none" w:sz="0" w:space="0" w:color="auto"/>
                            <w:bottom w:val="none" w:sz="0" w:space="0" w:color="auto"/>
                            <w:right w:val="none" w:sz="0" w:space="0" w:color="auto"/>
                          </w:divBdr>
                        </w:div>
                        <w:div w:id="866866336">
                          <w:marLeft w:val="0"/>
                          <w:marRight w:val="0"/>
                          <w:marTop w:val="0"/>
                          <w:marBottom w:val="0"/>
                          <w:divBdr>
                            <w:top w:val="none" w:sz="0" w:space="0" w:color="auto"/>
                            <w:left w:val="none" w:sz="0" w:space="0" w:color="auto"/>
                            <w:bottom w:val="none" w:sz="0" w:space="0" w:color="auto"/>
                            <w:right w:val="none" w:sz="0" w:space="0" w:color="auto"/>
                          </w:divBdr>
                        </w:div>
                        <w:div w:id="974287988">
                          <w:marLeft w:val="0"/>
                          <w:marRight w:val="0"/>
                          <w:marTop w:val="0"/>
                          <w:marBottom w:val="0"/>
                          <w:divBdr>
                            <w:top w:val="none" w:sz="0" w:space="0" w:color="auto"/>
                            <w:left w:val="none" w:sz="0" w:space="0" w:color="auto"/>
                            <w:bottom w:val="none" w:sz="0" w:space="0" w:color="auto"/>
                            <w:right w:val="none" w:sz="0" w:space="0" w:color="auto"/>
                          </w:divBdr>
                        </w:div>
                        <w:div w:id="992025196">
                          <w:marLeft w:val="0"/>
                          <w:marRight w:val="0"/>
                          <w:marTop w:val="0"/>
                          <w:marBottom w:val="0"/>
                          <w:divBdr>
                            <w:top w:val="none" w:sz="0" w:space="0" w:color="auto"/>
                            <w:left w:val="none" w:sz="0" w:space="0" w:color="auto"/>
                            <w:bottom w:val="none" w:sz="0" w:space="0" w:color="auto"/>
                            <w:right w:val="none" w:sz="0" w:space="0" w:color="auto"/>
                          </w:divBdr>
                        </w:div>
                        <w:div w:id="1046610158">
                          <w:marLeft w:val="0"/>
                          <w:marRight w:val="0"/>
                          <w:marTop w:val="0"/>
                          <w:marBottom w:val="0"/>
                          <w:divBdr>
                            <w:top w:val="none" w:sz="0" w:space="0" w:color="auto"/>
                            <w:left w:val="none" w:sz="0" w:space="0" w:color="auto"/>
                            <w:bottom w:val="none" w:sz="0" w:space="0" w:color="auto"/>
                            <w:right w:val="none" w:sz="0" w:space="0" w:color="auto"/>
                          </w:divBdr>
                        </w:div>
                        <w:div w:id="1085146841">
                          <w:marLeft w:val="0"/>
                          <w:marRight w:val="0"/>
                          <w:marTop w:val="0"/>
                          <w:marBottom w:val="0"/>
                          <w:divBdr>
                            <w:top w:val="none" w:sz="0" w:space="0" w:color="auto"/>
                            <w:left w:val="none" w:sz="0" w:space="0" w:color="auto"/>
                            <w:bottom w:val="none" w:sz="0" w:space="0" w:color="auto"/>
                            <w:right w:val="none" w:sz="0" w:space="0" w:color="auto"/>
                          </w:divBdr>
                        </w:div>
                        <w:div w:id="1091468182">
                          <w:marLeft w:val="0"/>
                          <w:marRight w:val="0"/>
                          <w:marTop w:val="0"/>
                          <w:marBottom w:val="0"/>
                          <w:divBdr>
                            <w:top w:val="none" w:sz="0" w:space="0" w:color="auto"/>
                            <w:left w:val="none" w:sz="0" w:space="0" w:color="auto"/>
                            <w:bottom w:val="none" w:sz="0" w:space="0" w:color="auto"/>
                            <w:right w:val="none" w:sz="0" w:space="0" w:color="auto"/>
                          </w:divBdr>
                        </w:div>
                        <w:div w:id="1162116492">
                          <w:marLeft w:val="0"/>
                          <w:marRight w:val="0"/>
                          <w:marTop w:val="0"/>
                          <w:marBottom w:val="0"/>
                          <w:divBdr>
                            <w:top w:val="none" w:sz="0" w:space="0" w:color="auto"/>
                            <w:left w:val="none" w:sz="0" w:space="0" w:color="auto"/>
                            <w:bottom w:val="none" w:sz="0" w:space="0" w:color="auto"/>
                            <w:right w:val="none" w:sz="0" w:space="0" w:color="auto"/>
                          </w:divBdr>
                        </w:div>
                        <w:div w:id="1216771688">
                          <w:marLeft w:val="0"/>
                          <w:marRight w:val="0"/>
                          <w:marTop w:val="0"/>
                          <w:marBottom w:val="0"/>
                          <w:divBdr>
                            <w:top w:val="none" w:sz="0" w:space="0" w:color="auto"/>
                            <w:left w:val="none" w:sz="0" w:space="0" w:color="auto"/>
                            <w:bottom w:val="none" w:sz="0" w:space="0" w:color="auto"/>
                            <w:right w:val="none" w:sz="0" w:space="0" w:color="auto"/>
                          </w:divBdr>
                        </w:div>
                        <w:div w:id="1239631946">
                          <w:marLeft w:val="0"/>
                          <w:marRight w:val="0"/>
                          <w:marTop w:val="0"/>
                          <w:marBottom w:val="0"/>
                          <w:divBdr>
                            <w:top w:val="none" w:sz="0" w:space="0" w:color="auto"/>
                            <w:left w:val="none" w:sz="0" w:space="0" w:color="auto"/>
                            <w:bottom w:val="none" w:sz="0" w:space="0" w:color="auto"/>
                            <w:right w:val="none" w:sz="0" w:space="0" w:color="auto"/>
                          </w:divBdr>
                        </w:div>
                        <w:div w:id="1248152770">
                          <w:marLeft w:val="0"/>
                          <w:marRight w:val="0"/>
                          <w:marTop w:val="0"/>
                          <w:marBottom w:val="0"/>
                          <w:divBdr>
                            <w:top w:val="none" w:sz="0" w:space="0" w:color="auto"/>
                            <w:left w:val="none" w:sz="0" w:space="0" w:color="auto"/>
                            <w:bottom w:val="none" w:sz="0" w:space="0" w:color="auto"/>
                            <w:right w:val="none" w:sz="0" w:space="0" w:color="auto"/>
                          </w:divBdr>
                        </w:div>
                        <w:div w:id="1255552912">
                          <w:marLeft w:val="0"/>
                          <w:marRight w:val="0"/>
                          <w:marTop w:val="0"/>
                          <w:marBottom w:val="0"/>
                          <w:divBdr>
                            <w:top w:val="none" w:sz="0" w:space="0" w:color="auto"/>
                            <w:left w:val="none" w:sz="0" w:space="0" w:color="auto"/>
                            <w:bottom w:val="none" w:sz="0" w:space="0" w:color="auto"/>
                            <w:right w:val="none" w:sz="0" w:space="0" w:color="auto"/>
                          </w:divBdr>
                        </w:div>
                        <w:div w:id="1327975527">
                          <w:marLeft w:val="0"/>
                          <w:marRight w:val="0"/>
                          <w:marTop w:val="0"/>
                          <w:marBottom w:val="0"/>
                          <w:divBdr>
                            <w:top w:val="none" w:sz="0" w:space="0" w:color="auto"/>
                            <w:left w:val="none" w:sz="0" w:space="0" w:color="auto"/>
                            <w:bottom w:val="none" w:sz="0" w:space="0" w:color="auto"/>
                            <w:right w:val="none" w:sz="0" w:space="0" w:color="auto"/>
                          </w:divBdr>
                        </w:div>
                        <w:div w:id="1367827932">
                          <w:marLeft w:val="0"/>
                          <w:marRight w:val="0"/>
                          <w:marTop w:val="0"/>
                          <w:marBottom w:val="0"/>
                          <w:divBdr>
                            <w:top w:val="none" w:sz="0" w:space="0" w:color="auto"/>
                            <w:left w:val="none" w:sz="0" w:space="0" w:color="auto"/>
                            <w:bottom w:val="none" w:sz="0" w:space="0" w:color="auto"/>
                            <w:right w:val="none" w:sz="0" w:space="0" w:color="auto"/>
                          </w:divBdr>
                        </w:div>
                        <w:div w:id="1388992318">
                          <w:marLeft w:val="0"/>
                          <w:marRight w:val="0"/>
                          <w:marTop w:val="0"/>
                          <w:marBottom w:val="0"/>
                          <w:divBdr>
                            <w:top w:val="none" w:sz="0" w:space="0" w:color="auto"/>
                            <w:left w:val="none" w:sz="0" w:space="0" w:color="auto"/>
                            <w:bottom w:val="none" w:sz="0" w:space="0" w:color="auto"/>
                            <w:right w:val="none" w:sz="0" w:space="0" w:color="auto"/>
                          </w:divBdr>
                        </w:div>
                        <w:div w:id="1399472985">
                          <w:marLeft w:val="0"/>
                          <w:marRight w:val="0"/>
                          <w:marTop w:val="0"/>
                          <w:marBottom w:val="0"/>
                          <w:divBdr>
                            <w:top w:val="none" w:sz="0" w:space="0" w:color="auto"/>
                            <w:left w:val="none" w:sz="0" w:space="0" w:color="auto"/>
                            <w:bottom w:val="none" w:sz="0" w:space="0" w:color="auto"/>
                            <w:right w:val="none" w:sz="0" w:space="0" w:color="auto"/>
                          </w:divBdr>
                        </w:div>
                        <w:div w:id="1654915159">
                          <w:marLeft w:val="0"/>
                          <w:marRight w:val="0"/>
                          <w:marTop w:val="0"/>
                          <w:marBottom w:val="0"/>
                          <w:divBdr>
                            <w:top w:val="none" w:sz="0" w:space="0" w:color="auto"/>
                            <w:left w:val="none" w:sz="0" w:space="0" w:color="auto"/>
                            <w:bottom w:val="none" w:sz="0" w:space="0" w:color="auto"/>
                            <w:right w:val="none" w:sz="0" w:space="0" w:color="auto"/>
                          </w:divBdr>
                        </w:div>
                        <w:div w:id="1726105161">
                          <w:marLeft w:val="0"/>
                          <w:marRight w:val="0"/>
                          <w:marTop w:val="0"/>
                          <w:marBottom w:val="0"/>
                          <w:divBdr>
                            <w:top w:val="none" w:sz="0" w:space="0" w:color="auto"/>
                            <w:left w:val="none" w:sz="0" w:space="0" w:color="auto"/>
                            <w:bottom w:val="none" w:sz="0" w:space="0" w:color="auto"/>
                            <w:right w:val="none" w:sz="0" w:space="0" w:color="auto"/>
                          </w:divBdr>
                        </w:div>
                        <w:div w:id="1741168983">
                          <w:marLeft w:val="0"/>
                          <w:marRight w:val="0"/>
                          <w:marTop w:val="0"/>
                          <w:marBottom w:val="0"/>
                          <w:divBdr>
                            <w:top w:val="none" w:sz="0" w:space="0" w:color="auto"/>
                            <w:left w:val="none" w:sz="0" w:space="0" w:color="auto"/>
                            <w:bottom w:val="none" w:sz="0" w:space="0" w:color="auto"/>
                            <w:right w:val="none" w:sz="0" w:space="0" w:color="auto"/>
                          </w:divBdr>
                        </w:div>
                        <w:div w:id="1967806779">
                          <w:marLeft w:val="0"/>
                          <w:marRight w:val="0"/>
                          <w:marTop w:val="0"/>
                          <w:marBottom w:val="0"/>
                          <w:divBdr>
                            <w:top w:val="none" w:sz="0" w:space="0" w:color="auto"/>
                            <w:left w:val="none" w:sz="0" w:space="0" w:color="auto"/>
                            <w:bottom w:val="none" w:sz="0" w:space="0" w:color="auto"/>
                            <w:right w:val="none" w:sz="0" w:space="0" w:color="auto"/>
                          </w:divBdr>
                        </w:div>
                        <w:div w:id="2031376613">
                          <w:marLeft w:val="0"/>
                          <w:marRight w:val="0"/>
                          <w:marTop w:val="0"/>
                          <w:marBottom w:val="0"/>
                          <w:divBdr>
                            <w:top w:val="none" w:sz="0" w:space="0" w:color="auto"/>
                            <w:left w:val="none" w:sz="0" w:space="0" w:color="auto"/>
                            <w:bottom w:val="none" w:sz="0" w:space="0" w:color="auto"/>
                            <w:right w:val="none" w:sz="0" w:space="0" w:color="auto"/>
                          </w:divBdr>
                        </w:div>
                        <w:div w:id="2070180256">
                          <w:marLeft w:val="0"/>
                          <w:marRight w:val="0"/>
                          <w:marTop w:val="0"/>
                          <w:marBottom w:val="0"/>
                          <w:divBdr>
                            <w:top w:val="none" w:sz="0" w:space="0" w:color="auto"/>
                            <w:left w:val="none" w:sz="0" w:space="0" w:color="auto"/>
                            <w:bottom w:val="none" w:sz="0" w:space="0" w:color="auto"/>
                            <w:right w:val="none" w:sz="0" w:space="0" w:color="auto"/>
                          </w:divBdr>
                        </w:div>
                        <w:div w:id="2104715891">
                          <w:marLeft w:val="0"/>
                          <w:marRight w:val="0"/>
                          <w:marTop w:val="0"/>
                          <w:marBottom w:val="0"/>
                          <w:divBdr>
                            <w:top w:val="none" w:sz="0" w:space="0" w:color="auto"/>
                            <w:left w:val="none" w:sz="0" w:space="0" w:color="auto"/>
                            <w:bottom w:val="none" w:sz="0" w:space="0" w:color="auto"/>
                            <w:right w:val="none" w:sz="0" w:space="0" w:color="auto"/>
                          </w:divBdr>
                        </w:div>
                        <w:div w:id="21304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6230">
      <w:bodyDiv w:val="1"/>
      <w:marLeft w:val="0"/>
      <w:marRight w:val="0"/>
      <w:marTop w:val="0"/>
      <w:marBottom w:val="0"/>
      <w:divBdr>
        <w:top w:val="none" w:sz="0" w:space="0" w:color="auto"/>
        <w:left w:val="none" w:sz="0" w:space="0" w:color="auto"/>
        <w:bottom w:val="none" w:sz="0" w:space="0" w:color="auto"/>
        <w:right w:val="none" w:sz="0" w:space="0" w:color="auto"/>
      </w:divBdr>
      <w:divsChild>
        <w:div w:id="1992711863">
          <w:marLeft w:val="0"/>
          <w:marRight w:val="0"/>
          <w:marTop w:val="0"/>
          <w:marBottom w:val="0"/>
          <w:divBdr>
            <w:top w:val="none" w:sz="0" w:space="0" w:color="auto"/>
            <w:left w:val="none" w:sz="0" w:space="0" w:color="auto"/>
            <w:bottom w:val="none" w:sz="0" w:space="0" w:color="auto"/>
            <w:right w:val="none" w:sz="0" w:space="0" w:color="auto"/>
          </w:divBdr>
        </w:div>
      </w:divsChild>
    </w:div>
    <w:div w:id="1101536311">
      <w:bodyDiv w:val="1"/>
      <w:marLeft w:val="0"/>
      <w:marRight w:val="0"/>
      <w:marTop w:val="0"/>
      <w:marBottom w:val="0"/>
      <w:divBdr>
        <w:top w:val="none" w:sz="0" w:space="0" w:color="auto"/>
        <w:left w:val="none" w:sz="0" w:space="0" w:color="auto"/>
        <w:bottom w:val="none" w:sz="0" w:space="0" w:color="auto"/>
        <w:right w:val="none" w:sz="0" w:space="0" w:color="auto"/>
      </w:divBdr>
    </w:div>
    <w:div w:id="1105002907">
      <w:bodyDiv w:val="1"/>
      <w:marLeft w:val="0"/>
      <w:marRight w:val="0"/>
      <w:marTop w:val="0"/>
      <w:marBottom w:val="0"/>
      <w:divBdr>
        <w:top w:val="none" w:sz="0" w:space="0" w:color="auto"/>
        <w:left w:val="none" w:sz="0" w:space="0" w:color="auto"/>
        <w:bottom w:val="none" w:sz="0" w:space="0" w:color="auto"/>
        <w:right w:val="none" w:sz="0" w:space="0" w:color="auto"/>
      </w:divBdr>
      <w:divsChild>
        <w:div w:id="2128771132">
          <w:marLeft w:val="0"/>
          <w:marRight w:val="0"/>
          <w:marTop w:val="0"/>
          <w:marBottom w:val="0"/>
          <w:divBdr>
            <w:top w:val="none" w:sz="0" w:space="0" w:color="auto"/>
            <w:left w:val="none" w:sz="0" w:space="0" w:color="auto"/>
            <w:bottom w:val="none" w:sz="0" w:space="0" w:color="auto"/>
            <w:right w:val="none" w:sz="0" w:space="0" w:color="auto"/>
          </w:divBdr>
          <w:divsChild>
            <w:div w:id="631130908">
              <w:marLeft w:val="0"/>
              <w:marRight w:val="0"/>
              <w:marTop w:val="0"/>
              <w:marBottom w:val="0"/>
              <w:divBdr>
                <w:top w:val="none" w:sz="0" w:space="0" w:color="auto"/>
                <w:left w:val="none" w:sz="0" w:space="0" w:color="auto"/>
                <w:bottom w:val="none" w:sz="0" w:space="0" w:color="auto"/>
                <w:right w:val="none" w:sz="0" w:space="0" w:color="auto"/>
              </w:divBdr>
              <w:divsChild>
                <w:div w:id="1338389962">
                  <w:marLeft w:val="0"/>
                  <w:marRight w:val="0"/>
                  <w:marTop w:val="0"/>
                  <w:marBottom w:val="0"/>
                  <w:divBdr>
                    <w:top w:val="none" w:sz="0" w:space="0" w:color="auto"/>
                    <w:left w:val="none" w:sz="0" w:space="0" w:color="auto"/>
                    <w:bottom w:val="none" w:sz="0" w:space="0" w:color="auto"/>
                    <w:right w:val="none" w:sz="0" w:space="0" w:color="auto"/>
                  </w:divBdr>
                  <w:divsChild>
                    <w:div w:id="308630506">
                      <w:marLeft w:val="0"/>
                      <w:marRight w:val="0"/>
                      <w:marTop w:val="0"/>
                      <w:marBottom w:val="0"/>
                      <w:divBdr>
                        <w:top w:val="none" w:sz="0" w:space="0" w:color="auto"/>
                        <w:left w:val="none" w:sz="0" w:space="0" w:color="auto"/>
                        <w:bottom w:val="none" w:sz="0" w:space="0" w:color="auto"/>
                        <w:right w:val="none" w:sz="0" w:space="0" w:color="auto"/>
                      </w:divBdr>
                      <w:divsChild>
                        <w:div w:id="961302644">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65676">
      <w:bodyDiv w:val="1"/>
      <w:marLeft w:val="0"/>
      <w:marRight w:val="0"/>
      <w:marTop w:val="0"/>
      <w:marBottom w:val="0"/>
      <w:divBdr>
        <w:top w:val="none" w:sz="0" w:space="0" w:color="auto"/>
        <w:left w:val="none" w:sz="0" w:space="0" w:color="auto"/>
        <w:bottom w:val="none" w:sz="0" w:space="0" w:color="auto"/>
        <w:right w:val="none" w:sz="0" w:space="0" w:color="auto"/>
      </w:divBdr>
    </w:div>
    <w:div w:id="1106584665">
      <w:bodyDiv w:val="1"/>
      <w:marLeft w:val="0"/>
      <w:marRight w:val="0"/>
      <w:marTop w:val="0"/>
      <w:marBottom w:val="0"/>
      <w:divBdr>
        <w:top w:val="none" w:sz="0" w:space="0" w:color="auto"/>
        <w:left w:val="none" w:sz="0" w:space="0" w:color="auto"/>
        <w:bottom w:val="none" w:sz="0" w:space="0" w:color="auto"/>
        <w:right w:val="none" w:sz="0" w:space="0" w:color="auto"/>
      </w:divBdr>
    </w:div>
    <w:div w:id="1110970467">
      <w:bodyDiv w:val="1"/>
      <w:marLeft w:val="0"/>
      <w:marRight w:val="0"/>
      <w:marTop w:val="0"/>
      <w:marBottom w:val="0"/>
      <w:divBdr>
        <w:top w:val="none" w:sz="0" w:space="0" w:color="auto"/>
        <w:left w:val="none" w:sz="0" w:space="0" w:color="auto"/>
        <w:bottom w:val="none" w:sz="0" w:space="0" w:color="auto"/>
        <w:right w:val="none" w:sz="0" w:space="0" w:color="auto"/>
      </w:divBdr>
    </w:div>
    <w:div w:id="1113666300">
      <w:bodyDiv w:val="1"/>
      <w:marLeft w:val="0"/>
      <w:marRight w:val="0"/>
      <w:marTop w:val="0"/>
      <w:marBottom w:val="0"/>
      <w:divBdr>
        <w:top w:val="none" w:sz="0" w:space="0" w:color="auto"/>
        <w:left w:val="none" w:sz="0" w:space="0" w:color="auto"/>
        <w:bottom w:val="none" w:sz="0" w:space="0" w:color="auto"/>
        <w:right w:val="none" w:sz="0" w:space="0" w:color="auto"/>
      </w:divBdr>
    </w:div>
    <w:div w:id="1114714038">
      <w:bodyDiv w:val="1"/>
      <w:marLeft w:val="0"/>
      <w:marRight w:val="0"/>
      <w:marTop w:val="0"/>
      <w:marBottom w:val="0"/>
      <w:divBdr>
        <w:top w:val="none" w:sz="0" w:space="0" w:color="auto"/>
        <w:left w:val="none" w:sz="0" w:space="0" w:color="auto"/>
        <w:bottom w:val="none" w:sz="0" w:space="0" w:color="auto"/>
        <w:right w:val="none" w:sz="0" w:space="0" w:color="auto"/>
      </w:divBdr>
      <w:divsChild>
        <w:div w:id="21369595">
          <w:marLeft w:val="0"/>
          <w:marRight w:val="0"/>
          <w:marTop w:val="0"/>
          <w:marBottom w:val="0"/>
          <w:divBdr>
            <w:top w:val="none" w:sz="0" w:space="0" w:color="auto"/>
            <w:left w:val="none" w:sz="0" w:space="0" w:color="auto"/>
            <w:bottom w:val="none" w:sz="0" w:space="0" w:color="auto"/>
            <w:right w:val="none" w:sz="0" w:space="0" w:color="auto"/>
          </w:divBdr>
          <w:divsChild>
            <w:div w:id="636028178">
              <w:marLeft w:val="0"/>
              <w:marRight w:val="0"/>
              <w:marTop w:val="0"/>
              <w:marBottom w:val="0"/>
              <w:divBdr>
                <w:top w:val="none" w:sz="0" w:space="0" w:color="auto"/>
                <w:left w:val="none" w:sz="0" w:space="0" w:color="auto"/>
                <w:bottom w:val="none" w:sz="0" w:space="0" w:color="auto"/>
                <w:right w:val="none" w:sz="0" w:space="0" w:color="auto"/>
              </w:divBdr>
              <w:divsChild>
                <w:div w:id="621155640">
                  <w:marLeft w:val="0"/>
                  <w:marRight w:val="0"/>
                  <w:marTop w:val="0"/>
                  <w:marBottom w:val="0"/>
                  <w:divBdr>
                    <w:top w:val="none" w:sz="0" w:space="0" w:color="auto"/>
                    <w:left w:val="none" w:sz="0" w:space="0" w:color="auto"/>
                    <w:bottom w:val="none" w:sz="0" w:space="0" w:color="auto"/>
                    <w:right w:val="none" w:sz="0" w:space="0" w:color="auto"/>
                  </w:divBdr>
                  <w:divsChild>
                    <w:div w:id="1412312762">
                      <w:marLeft w:val="0"/>
                      <w:marRight w:val="0"/>
                      <w:marTop w:val="0"/>
                      <w:marBottom w:val="0"/>
                      <w:divBdr>
                        <w:top w:val="none" w:sz="0" w:space="0" w:color="auto"/>
                        <w:left w:val="none" w:sz="0" w:space="0" w:color="auto"/>
                        <w:bottom w:val="none" w:sz="0" w:space="0" w:color="auto"/>
                        <w:right w:val="none" w:sz="0" w:space="0" w:color="auto"/>
                      </w:divBdr>
                      <w:divsChild>
                        <w:div w:id="886264556">
                          <w:marLeft w:val="0"/>
                          <w:marRight w:val="0"/>
                          <w:marTop w:val="0"/>
                          <w:marBottom w:val="0"/>
                          <w:divBdr>
                            <w:top w:val="none" w:sz="0" w:space="0" w:color="auto"/>
                            <w:left w:val="none" w:sz="0" w:space="0" w:color="auto"/>
                            <w:bottom w:val="none" w:sz="0" w:space="0" w:color="auto"/>
                            <w:right w:val="none" w:sz="0" w:space="0" w:color="auto"/>
                          </w:divBdr>
                          <w:divsChild>
                            <w:div w:id="912591874">
                              <w:marLeft w:val="-225"/>
                              <w:marRight w:val="0"/>
                              <w:marTop w:val="0"/>
                              <w:marBottom w:val="0"/>
                              <w:divBdr>
                                <w:top w:val="none" w:sz="0" w:space="0" w:color="auto"/>
                                <w:left w:val="none" w:sz="0" w:space="0" w:color="auto"/>
                                <w:bottom w:val="none" w:sz="0" w:space="0" w:color="auto"/>
                                <w:right w:val="none" w:sz="0" w:space="0" w:color="auto"/>
                              </w:divBdr>
                              <w:divsChild>
                                <w:div w:id="1389374745">
                                  <w:marLeft w:val="0"/>
                                  <w:marRight w:val="0"/>
                                  <w:marTop w:val="0"/>
                                  <w:marBottom w:val="0"/>
                                  <w:divBdr>
                                    <w:top w:val="none" w:sz="0" w:space="0" w:color="auto"/>
                                    <w:left w:val="none" w:sz="0" w:space="0" w:color="auto"/>
                                    <w:bottom w:val="none" w:sz="0" w:space="0" w:color="auto"/>
                                    <w:right w:val="none" w:sz="0" w:space="0" w:color="auto"/>
                                  </w:divBdr>
                                  <w:divsChild>
                                    <w:div w:id="865826409">
                                      <w:marLeft w:val="0"/>
                                      <w:marRight w:val="0"/>
                                      <w:marTop w:val="0"/>
                                      <w:marBottom w:val="0"/>
                                      <w:divBdr>
                                        <w:top w:val="none" w:sz="0" w:space="0" w:color="auto"/>
                                        <w:left w:val="none" w:sz="0" w:space="0" w:color="auto"/>
                                        <w:bottom w:val="none" w:sz="0" w:space="0" w:color="auto"/>
                                        <w:right w:val="none" w:sz="0" w:space="0" w:color="auto"/>
                                      </w:divBdr>
                                      <w:divsChild>
                                        <w:div w:id="2010516939">
                                          <w:marLeft w:val="0"/>
                                          <w:marRight w:val="0"/>
                                          <w:marTop w:val="0"/>
                                          <w:marBottom w:val="0"/>
                                          <w:divBdr>
                                            <w:top w:val="none" w:sz="0" w:space="0" w:color="auto"/>
                                            <w:left w:val="none" w:sz="0" w:space="0" w:color="auto"/>
                                            <w:bottom w:val="none" w:sz="0" w:space="0" w:color="auto"/>
                                            <w:right w:val="none" w:sz="0" w:space="0" w:color="auto"/>
                                          </w:divBdr>
                                          <w:divsChild>
                                            <w:div w:id="117535728">
                                              <w:marLeft w:val="0"/>
                                              <w:marRight w:val="0"/>
                                              <w:marTop w:val="0"/>
                                              <w:marBottom w:val="0"/>
                                              <w:divBdr>
                                                <w:top w:val="none" w:sz="0" w:space="0" w:color="auto"/>
                                                <w:left w:val="none" w:sz="0" w:space="0" w:color="auto"/>
                                                <w:bottom w:val="none" w:sz="0" w:space="0" w:color="auto"/>
                                                <w:right w:val="none" w:sz="0" w:space="0" w:color="auto"/>
                                              </w:divBdr>
                                              <w:divsChild>
                                                <w:div w:id="161161295">
                                                  <w:marLeft w:val="0"/>
                                                  <w:marRight w:val="0"/>
                                                  <w:marTop w:val="0"/>
                                                  <w:marBottom w:val="0"/>
                                                  <w:divBdr>
                                                    <w:top w:val="none" w:sz="0" w:space="0" w:color="auto"/>
                                                    <w:left w:val="none" w:sz="0" w:space="0" w:color="auto"/>
                                                    <w:bottom w:val="none" w:sz="0" w:space="0" w:color="auto"/>
                                                    <w:right w:val="none" w:sz="0" w:space="0" w:color="auto"/>
                                                  </w:divBdr>
                                                  <w:divsChild>
                                                    <w:div w:id="1989480102">
                                                      <w:marLeft w:val="0"/>
                                                      <w:marRight w:val="0"/>
                                                      <w:marTop w:val="0"/>
                                                      <w:marBottom w:val="0"/>
                                                      <w:divBdr>
                                                        <w:top w:val="none" w:sz="0" w:space="0" w:color="auto"/>
                                                        <w:left w:val="none" w:sz="0" w:space="0" w:color="auto"/>
                                                        <w:bottom w:val="none" w:sz="0" w:space="0" w:color="auto"/>
                                                        <w:right w:val="none" w:sz="0" w:space="0" w:color="auto"/>
                                                      </w:divBdr>
                                                      <w:divsChild>
                                                        <w:div w:id="19224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0418770">
      <w:bodyDiv w:val="1"/>
      <w:marLeft w:val="0"/>
      <w:marRight w:val="0"/>
      <w:marTop w:val="0"/>
      <w:marBottom w:val="0"/>
      <w:divBdr>
        <w:top w:val="none" w:sz="0" w:space="0" w:color="auto"/>
        <w:left w:val="none" w:sz="0" w:space="0" w:color="auto"/>
        <w:bottom w:val="none" w:sz="0" w:space="0" w:color="auto"/>
        <w:right w:val="none" w:sz="0" w:space="0" w:color="auto"/>
      </w:divBdr>
    </w:div>
    <w:div w:id="1121219946">
      <w:bodyDiv w:val="1"/>
      <w:marLeft w:val="0"/>
      <w:marRight w:val="0"/>
      <w:marTop w:val="0"/>
      <w:marBottom w:val="0"/>
      <w:divBdr>
        <w:top w:val="none" w:sz="0" w:space="0" w:color="auto"/>
        <w:left w:val="none" w:sz="0" w:space="0" w:color="auto"/>
        <w:bottom w:val="none" w:sz="0" w:space="0" w:color="auto"/>
        <w:right w:val="none" w:sz="0" w:space="0" w:color="auto"/>
      </w:divBdr>
      <w:divsChild>
        <w:div w:id="842822526">
          <w:marLeft w:val="0"/>
          <w:marRight w:val="0"/>
          <w:marTop w:val="0"/>
          <w:marBottom w:val="0"/>
          <w:divBdr>
            <w:top w:val="none" w:sz="0" w:space="0" w:color="auto"/>
            <w:left w:val="none" w:sz="0" w:space="0" w:color="auto"/>
            <w:bottom w:val="none" w:sz="0" w:space="0" w:color="auto"/>
            <w:right w:val="none" w:sz="0" w:space="0" w:color="auto"/>
          </w:divBdr>
          <w:divsChild>
            <w:div w:id="1970739013">
              <w:marLeft w:val="0"/>
              <w:marRight w:val="0"/>
              <w:marTop w:val="0"/>
              <w:marBottom w:val="0"/>
              <w:divBdr>
                <w:top w:val="none" w:sz="0" w:space="0" w:color="auto"/>
                <w:left w:val="none" w:sz="0" w:space="0" w:color="auto"/>
                <w:bottom w:val="none" w:sz="0" w:space="0" w:color="auto"/>
                <w:right w:val="none" w:sz="0" w:space="0" w:color="auto"/>
              </w:divBdr>
              <w:divsChild>
                <w:div w:id="1306081180">
                  <w:marLeft w:val="0"/>
                  <w:marRight w:val="0"/>
                  <w:marTop w:val="0"/>
                  <w:marBottom w:val="0"/>
                  <w:divBdr>
                    <w:top w:val="none" w:sz="0" w:space="0" w:color="auto"/>
                    <w:left w:val="none" w:sz="0" w:space="0" w:color="auto"/>
                    <w:bottom w:val="none" w:sz="0" w:space="0" w:color="auto"/>
                    <w:right w:val="none" w:sz="0" w:space="0" w:color="auto"/>
                  </w:divBdr>
                  <w:divsChild>
                    <w:div w:id="28066749">
                      <w:marLeft w:val="0"/>
                      <w:marRight w:val="0"/>
                      <w:marTop w:val="0"/>
                      <w:marBottom w:val="0"/>
                      <w:divBdr>
                        <w:top w:val="single" w:sz="6" w:space="15" w:color="B5DAED"/>
                        <w:left w:val="single" w:sz="6" w:space="11" w:color="B5DAED"/>
                        <w:bottom w:val="single" w:sz="6" w:space="11" w:color="B5DAED"/>
                        <w:right w:val="single" w:sz="6" w:space="11" w:color="B5DAED"/>
                      </w:divBdr>
                      <w:divsChild>
                        <w:div w:id="1229460905">
                          <w:marLeft w:val="0"/>
                          <w:marRight w:val="0"/>
                          <w:marTop w:val="0"/>
                          <w:marBottom w:val="0"/>
                          <w:divBdr>
                            <w:top w:val="none" w:sz="0" w:space="0" w:color="auto"/>
                            <w:left w:val="none" w:sz="0" w:space="0" w:color="auto"/>
                            <w:bottom w:val="none" w:sz="0" w:space="0" w:color="auto"/>
                            <w:right w:val="none" w:sz="0" w:space="0" w:color="auto"/>
                          </w:divBdr>
                          <w:divsChild>
                            <w:div w:id="1866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501456">
      <w:bodyDiv w:val="1"/>
      <w:marLeft w:val="0"/>
      <w:marRight w:val="0"/>
      <w:marTop w:val="0"/>
      <w:marBottom w:val="0"/>
      <w:divBdr>
        <w:top w:val="none" w:sz="0" w:space="0" w:color="auto"/>
        <w:left w:val="none" w:sz="0" w:space="0" w:color="auto"/>
        <w:bottom w:val="none" w:sz="0" w:space="0" w:color="auto"/>
        <w:right w:val="none" w:sz="0" w:space="0" w:color="auto"/>
      </w:divBdr>
    </w:div>
    <w:div w:id="1125078292">
      <w:bodyDiv w:val="1"/>
      <w:marLeft w:val="0"/>
      <w:marRight w:val="0"/>
      <w:marTop w:val="0"/>
      <w:marBottom w:val="0"/>
      <w:divBdr>
        <w:top w:val="none" w:sz="0" w:space="0" w:color="auto"/>
        <w:left w:val="none" w:sz="0" w:space="0" w:color="auto"/>
        <w:bottom w:val="none" w:sz="0" w:space="0" w:color="auto"/>
        <w:right w:val="none" w:sz="0" w:space="0" w:color="auto"/>
      </w:divBdr>
    </w:div>
    <w:div w:id="1128477805">
      <w:bodyDiv w:val="1"/>
      <w:marLeft w:val="0"/>
      <w:marRight w:val="0"/>
      <w:marTop w:val="0"/>
      <w:marBottom w:val="0"/>
      <w:divBdr>
        <w:top w:val="none" w:sz="0" w:space="0" w:color="auto"/>
        <w:left w:val="none" w:sz="0" w:space="0" w:color="auto"/>
        <w:bottom w:val="none" w:sz="0" w:space="0" w:color="auto"/>
        <w:right w:val="none" w:sz="0" w:space="0" w:color="auto"/>
      </w:divBdr>
      <w:divsChild>
        <w:div w:id="948511858">
          <w:marLeft w:val="0"/>
          <w:marRight w:val="0"/>
          <w:marTop w:val="0"/>
          <w:marBottom w:val="0"/>
          <w:divBdr>
            <w:top w:val="none" w:sz="0" w:space="0" w:color="auto"/>
            <w:left w:val="none" w:sz="0" w:space="0" w:color="auto"/>
            <w:bottom w:val="none" w:sz="0" w:space="0" w:color="auto"/>
            <w:right w:val="none" w:sz="0" w:space="0" w:color="auto"/>
          </w:divBdr>
        </w:div>
      </w:divsChild>
    </w:div>
    <w:div w:id="1130050473">
      <w:bodyDiv w:val="1"/>
      <w:marLeft w:val="0"/>
      <w:marRight w:val="0"/>
      <w:marTop w:val="0"/>
      <w:marBottom w:val="0"/>
      <w:divBdr>
        <w:top w:val="none" w:sz="0" w:space="0" w:color="auto"/>
        <w:left w:val="none" w:sz="0" w:space="0" w:color="auto"/>
        <w:bottom w:val="none" w:sz="0" w:space="0" w:color="auto"/>
        <w:right w:val="none" w:sz="0" w:space="0" w:color="auto"/>
      </w:divBdr>
    </w:div>
    <w:div w:id="1130243279">
      <w:bodyDiv w:val="1"/>
      <w:marLeft w:val="0"/>
      <w:marRight w:val="0"/>
      <w:marTop w:val="0"/>
      <w:marBottom w:val="0"/>
      <w:divBdr>
        <w:top w:val="none" w:sz="0" w:space="0" w:color="auto"/>
        <w:left w:val="none" w:sz="0" w:space="0" w:color="auto"/>
        <w:bottom w:val="none" w:sz="0" w:space="0" w:color="auto"/>
        <w:right w:val="none" w:sz="0" w:space="0" w:color="auto"/>
      </w:divBdr>
    </w:div>
    <w:div w:id="1133018473">
      <w:bodyDiv w:val="1"/>
      <w:marLeft w:val="0"/>
      <w:marRight w:val="0"/>
      <w:marTop w:val="0"/>
      <w:marBottom w:val="0"/>
      <w:divBdr>
        <w:top w:val="none" w:sz="0" w:space="0" w:color="auto"/>
        <w:left w:val="none" w:sz="0" w:space="0" w:color="auto"/>
        <w:bottom w:val="none" w:sz="0" w:space="0" w:color="auto"/>
        <w:right w:val="none" w:sz="0" w:space="0" w:color="auto"/>
      </w:divBdr>
      <w:divsChild>
        <w:div w:id="586118527">
          <w:marLeft w:val="0"/>
          <w:marRight w:val="0"/>
          <w:marTop w:val="0"/>
          <w:marBottom w:val="0"/>
          <w:divBdr>
            <w:top w:val="none" w:sz="0" w:space="0" w:color="auto"/>
            <w:left w:val="none" w:sz="0" w:space="0" w:color="auto"/>
            <w:bottom w:val="none" w:sz="0" w:space="0" w:color="auto"/>
            <w:right w:val="none" w:sz="0" w:space="0" w:color="auto"/>
          </w:divBdr>
          <w:divsChild>
            <w:div w:id="45375622">
              <w:marLeft w:val="0"/>
              <w:marRight w:val="0"/>
              <w:marTop w:val="0"/>
              <w:marBottom w:val="0"/>
              <w:divBdr>
                <w:top w:val="none" w:sz="0" w:space="0" w:color="auto"/>
                <w:left w:val="none" w:sz="0" w:space="0" w:color="auto"/>
                <w:bottom w:val="none" w:sz="0" w:space="0" w:color="auto"/>
                <w:right w:val="none" w:sz="0" w:space="0" w:color="auto"/>
              </w:divBdr>
              <w:divsChild>
                <w:div w:id="1260602039">
                  <w:marLeft w:val="0"/>
                  <w:marRight w:val="0"/>
                  <w:marTop w:val="0"/>
                  <w:marBottom w:val="0"/>
                  <w:divBdr>
                    <w:top w:val="none" w:sz="0" w:space="0" w:color="auto"/>
                    <w:left w:val="none" w:sz="0" w:space="0" w:color="auto"/>
                    <w:bottom w:val="none" w:sz="0" w:space="0" w:color="auto"/>
                    <w:right w:val="none" w:sz="0" w:space="0" w:color="auto"/>
                  </w:divBdr>
                  <w:divsChild>
                    <w:div w:id="383673997">
                      <w:marLeft w:val="0"/>
                      <w:marRight w:val="0"/>
                      <w:marTop w:val="0"/>
                      <w:marBottom w:val="150"/>
                      <w:divBdr>
                        <w:top w:val="none" w:sz="0" w:space="0" w:color="auto"/>
                        <w:left w:val="none" w:sz="0" w:space="0" w:color="auto"/>
                        <w:bottom w:val="none" w:sz="0" w:space="0" w:color="auto"/>
                        <w:right w:val="none" w:sz="0" w:space="0" w:color="auto"/>
                      </w:divBdr>
                      <w:divsChild>
                        <w:div w:id="999384782">
                          <w:marLeft w:val="0"/>
                          <w:marRight w:val="0"/>
                          <w:marTop w:val="0"/>
                          <w:marBottom w:val="0"/>
                          <w:divBdr>
                            <w:top w:val="none" w:sz="0" w:space="0" w:color="auto"/>
                            <w:left w:val="none" w:sz="0" w:space="0" w:color="auto"/>
                            <w:bottom w:val="none" w:sz="0" w:space="0" w:color="auto"/>
                            <w:right w:val="none" w:sz="0" w:space="0" w:color="auto"/>
                          </w:divBdr>
                          <w:divsChild>
                            <w:div w:id="4672132">
                              <w:marLeft w:val="0"/>
                              <w:marRight w:val="0"/>
                              <w:marTop w:val="0"/>
                              <w:marBottom w:val="0"/>
                              <w:divBdr>
                                <w:top w:val="none" w:sz="0" w:space="0" w:color="auto"/>
                                <w:left w:val="none" w:sz="0" w:space="0" w:color="auto"/>
                                <w:bottom w:val="none" w:sz="0" w:space="0" w:color="auto"/>
                                <w:right w:val="none" w:sz="0" w:space="0" w:color="auto"/>
                              </w:divBdr>
                              <w:divsChild>
                                <w:div w:id="2079090398">
                                  <w:marLeft w:val="150"/>
                                  <w:marRight w:val="0"/>
                                  <w:marTop w:val="0"/>
                                  <w:marBottom w:val="0"/>
                                  <w:divBdr>
                                    <w:top w:val="none" w:sz="0" w:space="0" w:color="auto"/>
                                    <w:left w:val="none" w:sz="0" w:space="0" w:color="auto"/>
                                    <w:bottom w:val="none" w:sz="0" w:space="0" w:color="auto"/>
                                    <w:right w:val="none" w:sz="0" w:space="0" w:color="auto"/>
                                  </w:divBdr>
                                  <w:divsChild>
                                    <w:div w:id="2042314302">
                                      <w:marLeft w:val="0"/>
                                      <w:marRight w:val="0"/>
                                      <w:marTop w:val="150"/>
                                      <w:marBottom w:val="0"/>
                                      <w:divBdr>
                                        <w:top w:val="none" w:sz="0" w:space="0" w:color="auto"/>
                                        <w:left w:val="none" w:sz="0" w:space="0" w:color="auto"/>
                                        <w:bottom w:val="none" w:sz="0" w:space="0" w:color="auto"/>
                                        <w:right w:val="none" w:sz="0" w:space="0" w:color="auto"/>
                                      </w:divBdr>
                                      <w:divsChild>
                                        <w:div w:id="638849929">
                                          <w:marLeft w:val="0"/>
                                          <w:marRight w:val="0"/>
                                          <w:marTop w:val="0"/>
                                          <w:marBottom w:val="0"/>
                                          <w:divBdr>
                                            <w:top w:val="single" w:sz="6" w:space="0" w:color="D7E0C6"/>
                                            <w:left w:val="single" w:sz="6" w:space="0" w:color="D7E0C6"/>
                                            <w:bottom w:val="single" w:sz="6" w:space="0" w:color="D7E0C6"/>
                                            <w:right w:val="single" w:sz="6" w:space="0" w:color="D7E0C6"/>
                                          </w:divBdr>
                                          <w:divsChild>
                                            <w:div w:id="2136100170">
                                              <w:marLeft w:val="0"/>
                                              <w:marRight w:val="0"/>
                                              <w:marTop w:val="0"/>
                                              <w:marBottom w:val="0"/>
                                              <w:divBdr>
                                                <w:top w:val="none" w:sz="0" w:space="0" w:color="auto"/>
                                                <w:left w:val="none" w:sz="0" w:space="0" w:color="auto"/>
                                                <w:bottom w:val="none" w:sz="0" w:space="0" w:color="auto"/>
                                                <w:right w:val="none" w:sz="0" w:space="0" w:color="auto"/>
                                              </w:divBdr>
                                              <w:divsChild>
                                                <w:div w:id="423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373812">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3">
          <w:marLeft w:val="0"/>
          <w:marRight w:val="0"/>
          <w:marTop w:val="100"/>
          <w:marBottom w:val="100"/>
          <w:divBdr>
            <w:top w:val="none" w:sz="0" w:space="0" w:color="auto"/>
            <w:left w:val="none" w:sz="0" w:space="0" w:color="auto"/>
            <w:bottom w:val="none" w:sz="0" w:space="0" w:color="auto"/>
            <w:right w:val="none" w:sz="0" w:space="0" w:color="auto"/>
          </w:divBdr>
          <w:divsChild>
            <w:div w:id="1935698039">
              <w:marLeft w:val="0"/>
              <w:marRight w:val="0"/>
              <w:marTop w:val="0"/>
              <w:marBottom w:val="0"/>
              <w:divBdr>
                <w:top w:val="none" w:sz="0" w:space="0" w:color="auto"/>
                <w:left w:val="none" w:sz="0" w:space="0" w:color="auto"/>
                <w:bottom w:val="none" w:sz="0" w:space="0" w:color="auto"/>
                <w:right w:val="none" w:sz="0" w:space="0" w:color="auto"/>
              </w:divBdr>
              <w:divsChild>
                <w:div w:id="213543526">
                  <w:marLeft w:val="0"/>
                  <w:marRight w:val="0"/>
                  <w:marTop w:val="0"/>
                  <w:marBottom w:val="0"/>
                  <w:divBdr>
                    <w:top w:val="single" w:sz="6" w:space="0" w:color="AACCEE"/>
                    <w:left w:val="single" w:sz="6" w:space="0" w:color="AACCEE"/>
                    <w:bottom w:val="single" w:sz="6" w:space="0" w:color="AACCEE"/>
                    <w:right w:val="single" w:sz="6" w:space="0" w:color="AACCEE"/>
                  </w:divBdr>
                  <w:divsChild>
                    <w:div w:id="393286040">
                      <w:marLeft w:val="0"/>
                      <w:marRight w:val="0"/>
                      <w:marTop w:val="0"/>
                      <w:marBottom w:val="0"/>
                      <w:divBdr>
                        <w:top w:val="none" w:sz="0" w:space="0" w:color="auto"/>
                        <w:left w:val="none" w:sz="0" w:space="0" w:color="auto"/>
                        <w:bottom w:val="none" w:sz="0" w:space="0" w:color="auto"/>
                        <w:right w:val="none" w:sz="0" w:space="0" w:color="auto"/>
                      </w:divBdr>
                      <w:divsChild>
                        <w:div w:id="20708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11039">
      <w:bodyDiv w:val="1"/>
      <w:marLeft w:val="0"/>
      <w:marRight w:val="0"/>
      <w:marTop w:val="0"/>
      <w:marBottom w:val="0"/>
      <w:divBdr>
        <w:top w:val="none" w:sz="0" w:space="0" w:color="auto"/>
        <w:left w:val="none" w:sz="0" w:space="0" w:color="auto"/>
        <w:bottom w:val="none" w:sz="0" w:space="0" w:color="auto"/>
        <w:right w:val="none" w:sz="0" w:space="0" w:color="auto"/>
      </w:divBdr>
      <w:divsChild>
        <w:div w:id="80218962">
          <w:marLeft w:val="150"/>
          <w:marRight w:val="150"/>
          <w:marTop w:val="0"/>
          <w:marBottom w:val="0"/>
          <w:divBdr>
            <w:top w:val="none" w:sz="0" w:space="0" w:color="auto"/>
            <w:left w:val="none" w:sz="0" w:space="0" w:color="auto"/>
            <w:bottom w:val="none" w:sz="0" w:space="0" w:color="auto"/>
            <w:right w:val="none" w:sz="0" w:space="0" w:color="auto"/>
          </w:divBdr>
          <w:divsChild>
            <w:div w:id="935291625">
              <w:marLeft w:val="0"/>
              <w:marRight w:val="0"/>
              <w:marTop w:val="0"/>
              <w:marBottom w:val="0"/>
              <w:divBdr>
                <w:top w:val="none" w:sz="0" w:space="0" w:color="auto"/>
                <w:left w:val="none" w:sz="0" w:space="0" w:color="auto"/>
                <w:bottom w:val="none" w:sz="0" w:space="0" w:color="auto"/>
                <w:right w:val="none" w:sz="0" w:space="0" w:color="auto"/>
              </w:divBdr>
              <w:divsChild>
                <w:div w:id="301077830">
                  <w:marLeft w:val="0"/>
                  <w:marRight w:val="0"/>
                  <w:marTop w:val="0"/>
                  <w:marBottom w:val="0"/>
                  <w:divBdr>
                    <w:top w:val="none" w:sz="0" w:space="0" w:color="auto"/>
                    <w:left w:val="none" w:sz="0" w:space="0" w:color="auto"/>
                    <w:bottom w:val="none" w:sz="0" w:space="0" w:color="auto"/>
                    <w:right w:val="none" w:sz="0" w:space="0" w:color="auto"/>
                  </w:divBdr>
                  <w:divsChild>
                    <w:div w:id="1623607008">
                      <w:marLeft w:val="0"/>
                      <w:marRight w:val="0"/>
                      <w:marTop w:val="0"/>
                      <w:marBottom w:val="0"/>
                      <w:divBdr>
                        <w:top w:val="none" w:sz="0" w:space="0" w:color="auto"/>
                        <w:left w:val="none" w:sz="0" w:space="0" w:color="auto"/>
                        <w:bottom w:val="none" w:sz="0" w:space="0" w:color="auto"/>
                        <w:right w:val="none" w:sz="0" w:space="0" w:color="auto"/>
                      </w:divBdr>
                      <w:divsChild>
                        <w:div w:id="11353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47605">
      <w:bodyDiv w:val="1"/>
      <w:marLeft w:val="0"/>
      <w:marRight w:val="0"/>
      <w:marTop w:val="0"/>
      <w:marBottom w:val="0"/>
      <w:divBdr>
        <w:top w:val="none" w:sz="0" w:space="0" w:color="auto"/>
        <w:left w:val="none" w:sz="0" w:space="0" w:color="auto"/>
        <w:bottom w:val="none" w:sz="0" w:space="0" w:color="auto"/>
        <w:right w:val="none" w:sz="0" w:space="0" w:color="auto"/>
      </w:divBdr>
    </w:div>
    <w:div w:id="1152023759">
      <w:bodyDiv w:val="1"/>
      <w:marLeft w:val="0"/>
      <w:marRight w:val="0"/>
      <w:marTop w:val="0"/>
      <w:marBottom w:val="0"/>
      <w:divBdr>
        <w:top w:val="none" w:sz="0" w:space="0" w:color="auto"/>
        <w:left w:val="none" w:sz="0" w:space="0" w:color="auto"/>
        <w:bottom w:val="none" w:sz="0" w:space="0" w:color="auto"/>
        <w:right w:val="none" w:sz="0" w:space="0" w:color="auto"/>
      </w:divBdr>
    </w:div>
    <w:div w:id="1158690872">
      <w:bodyDiv w:val="1"/>
      <w:marLeft w:val="0"/>
      <w:marRight w:val="0"/>
      <w:marTop w:val="0"/>
      <w:marBottom w:val="0"/>
      <w:divBdr>
        <w:top w:val="none" w:sz="0" w:space="0" w:color="auto"/>
        <w:left w:val="none" w:sz="0" w:space="0" w:color="auto"/>
        <w:bottom w:val="none" w:sz="0" w:space="0" w:color="auto"/>
        <w:right w:val="none" w:sz="0" w:space="0" w:color="auto"/>
      </w:divBdr>
      <w:divsChild>
        <w:div w:id="914513248">
          <w:marLeft w:val="0"/>
          <w:marRight w:val="0"/>
          <w:marTop w:val="100"/>
          <w:marBottom w:val="100"/>
          <w:divBdr>
            <w:top w:val="none" w:sz="0" w:space="0" w:color="auto"/>
            <w:left w:val="none" w:sz="0" w:space="0" w:color="auto"/>
            <w:bottom w:val="none" w:sz="0" w:space="0" w:color="auto"/>
            <w:right w:val="none" w:sz="0" w:space="0" w:color="auto"/>
          </w:divBdr>
          <w:divsChild>
            <w:div w:id="1305308229">
              <w:marLeft w:val="0"/>
              <w:marRight w:val="0"/>
              <w:marTop w:val="0"/>
              <w:marBottom w:val="0"/>
              <w:divBdr>
                <w:top w:val="none" w:sz="0" w:space="0" w:color="auto"/>
                <w:left w:val="none" w:sz="0" w:space="0" w:color="auto"/>
                <w:bottom w:val="none" w:sz="0" w:space="0" w:color="auto"/>
                <w:right w:val="none" w:sz="0" w:space="0" w:color="auto"/>
              </w:divBdr>
              <w:divsChild>
                <w:div w:id="270750521">
                  <w:marLeft w:val="0"/>
                  <w:marRight w:val="0"/>
                  <w:marTop w:val="0"/>
                  <w:marBottom w:val="0"/>
                  <w:divBdr>
                    <w:top w:val="single" w:sz="6" w:space="0" w:color="AACCEE"/>
                    <w:left w:val="single" w:sz="6" w:space="0" w:color="AACCEE"/>
                    <w:bottom w:val="single" w:sz="6" w:space="0" w:color="AACCEE"/>
                    <w:right w:val="single" w:sz="6" w:space="0" w:color="AACCEE"/>
                  </w:divBdr>
                  <w:divsChild>
                    <w:div w:id="386340896">
                      <w:marLeft w:val="0"/>
                      <w:marRight w:val="0"/>
                      <w:marTop w:val="0"/>
                      <w:marBottom w:val="0"/>
                      <w:divBdr>
                        <w:top w:val="none" w:sz="0" w:space="0" w:color="auto"/>
                        <w:left w:val="none" w:sz="0" w:space="0" w:color="auto"/>
                        <w:bottom w:val="none" w:sz="0" w:space="0" w:color="auto"/>
                        <w:right w:val="none" w:sz="0" w:space="0" w:color="auto"/>
                      </w:divBdr>
                      <w:divsChild>
                        <w:div w:id="14318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5178">
      <w:bodyDiv w:val="1"/>
      <w:marLeft w:val="0"/>
      <w:marRight w:val="0"/>
      <w:marTop w:val="0"/>
      <w:marBottom w:val="0"/>
      <w:divBdr>
        <w:top w:val="none" w:sz="0" w:space="0" w:color="auto"/>
        <w:left w:val="none" w:sz="0" w:space="0" w:color="auto"/>
        <w:bottom w:val="none" w:sz="0" w:space="0" w:color="auto"/>
        <w:right w:val="none" w:sz="0" w:space="0" w:color="auto"/>
      </w:divBdr>
    </w:div>
    <w:div w:id="1170173331">
      <w:bodyDiv w:val="1"/>
      <w:marLeft w:val="0"/>
      <w:marRight w:val="0"/>
      <w:marTop w:val="0"/>
      <w:marBottom w:val="0"/>
      <w:divBdr>
        <w:top w:val="none" w:sz="0" w:space="0" w:color="auto"/>
        <w:left w:val="none" w:sz="0" w:space="0" w:color="auto"/>
        <w:bottom w:val="none" w:sz="0" w:space="0" w:color="auto"/>
        <w:right w:val="none" w:sz="0" w:space="0" w:color="auto"/>
      </w:divBdr>
      <w:divsChild>
        <w:div w:id="2073771818">
          <w:marLeft w:val="0"/>
          <w:marRight w:val="0"/>
          <w:marTop w:val="0"/>
          <w:marBottom w:val="0"/>
          <w:divBdr>
            <w:top w:val="none" w:sz="0" w:space="0" w:color="auto"/>
            <w:left w:val="none" w:sz="0" w:space="0" w:color="auto"/>
            <w:bottom w:val="none" w:sz="0" w:space="0" w:color="auto"/>
            <w:right w:val="none" w:sz="0" w:space="0" w:color="auto"/>
          </w:divBdr>
          <w:divsChild>
            <w:div w:id="1708219105">
              <w:marLeft w:val="0"/>
              <w:marRight w:val="0"/>
              <w:marTop w:val="0"/>
              <w:marBottom w:val="0"/>
              <w:divBdr>
                <w:top w:val="none" w:sz="0" w:space="0" w:color="auto"/>
                <w:left w:val="none" w:sz="0" w:space="0" w:color="auto"/>
                <w:bottom w:val="none" w:sz="0" w:space="0" w:color="auto"/>
                <w:right w:val="none" w:sz="0" w:space="0" w:color="auto"/>
              </w:divBdr>
              <w:divsChild>
                <w:div w:id="897738909">
                  <w:marLeft w:val="0"/>
                  <w:marRight w:val="0"/>
                  <w:marTop w:val="0"/>
                  <w:marBottom w:val="0"/>
                  <w:divBdr>
                    <w:top w:val="none" w:sz="0" w:space="0" w:color="auto"/>
                    <w:left w:val="none" w:sz="0" w:space="0" w:color="auto"/>
                    <w:bottom w:val="none" w:sz="0" w:space="0" w:color="auto"/>
                    <w:right w:val="none" w:sz="0" w:space="0" w:color="auto"/>
                  </w:divBdr>
                  <w:divsChild>
                    <w:div w:id="1203130892">
                      <w:marLeft w:val="0"/>
                      <w:marRight w:val="0"/>
                      <w:marTop w:val="0"/>
                      <w:marBottom w:val="0"/>
                      <w:divBdr>
                        <w:top w:val="single" w:sz="6" w:space="15" w:color="B5DAED"/>
                        <w:left w:val="single" w:sz="6" w:space="11" w:color="B5DAED"/>
                        <w:bottom w:val="single" w:sz="6" w:space="11" w:color="B5DAED"/>
                        <w:right w:val="single" w:sz="6" w:space="11" w:color="B5DAED"/>
                      </w:divBdr>
                      <w:divsChild>
                        <w:div w:id="8152263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75076509">
      <w:bodyDiv w:val="1"/>
      <w:marLeft w:val="0"/>
      <w:marRight w:val="0"/>
      <w:marTop w:val="0"/>
      <w:marBottom w:val="0"/>
      <w:divBdr>
        <w:top w:val="none" w:sz="0" w:space="0" w:color="auto"/>
        <w:left w:val="none" w:sz="0" w:space="0" w:color="auto"/>
        <w:bottom w:val="none" w:sz="0" w:space="0" w:color="auto"/>
        <w:right w:val="none" w:sz="0" w:space="0" w:color="auto"/>
      </w:divBdr>
    </w:div>
    <w:div w:id="1175925958">
      <w:bodyDiv w:val="1"/>
      <w:marLeft w:val="0"/>
      <w:marRight w:val="0"/>
      <w:marTop w:val="0"/>
      <w:marBottom w:val="0"/>
      <w:divBdr>
        <w:top w:val="none" w:sz="0" w:space="0" w:color="auto"/>
        <w:left w:val="none" w:sz="0" w:space="0" w:color="auto"/>
        <w:bottom w:val="none" w:sz="0" w:space="0" w:color="auto"/>
        <w:right w:val="none" w:sz="0" w:space="0" w:color="auto"/>
      </w:divBdr>
      <w:divsChild>
        <w:div w:id="125247305">
          <w:marLeft w:val="150"/>
          <w:marRight w:val="150"/>
          <w:marTop w:val="0"/>
          <w:marBottom w:val="0"/>
          <w:divBdr>
            <w:top w:val="none" w:sz="0" w:space="0" w:color="auto"/>
            <w:left w:val="none" w:sz="0" w:space="0" w:color="auto"/>
            <w:bottom w:val="none" w:sz="0" w:space="0" w:color="auto"/>
            <w:right w:val="none" w:sz="0" w:space="0" w:color="auto"/>
          </w:divBdr>
          <w:divsChild>
            <w:div w:id="674265223">
              <w:marLeft w:val="0"/>
              <w:marRight w:val="0"/>
              <w:marTop w:val="0"/>
              <w:marBottom w:val="0"/>
              <w:divBdr>
                <w:top w:val="none" w:sz="0" w:space="0" w:color="auto"/>
                <w:left w:val="none" w:sz="0" w:space="0" w:color="auto"/>
                <w:bottom w:val="none" w:sz="0" w:space="0" w:color="auto"/>
                <w:right w:val="none" w:sz="0" w:space="0" w:color="auto"/>
              </w:divBdr>
              <w:divsChild>
                <w:div w:id="108399758">
                  <w:marLeft w:val="0"/>
                  <w:marRight w:val="0"/>
                  <w:marTop w:val="0"/>
                  <w:marBottom w:val="0"/>
                  <w:divBdr>
                    <w:top w:val="none" w:sz="0" w:space="0" w:color="auto"/>
                    <w:left w:val="none" w:sz="0" w:space="0" w:color="auto"/>
                    <w:bottom w:val="none" w:sz="0" w:space="0" w:color="auto"/>
                    <w:right w:val="none" w:sz="0" w:space="0" w:color="auto"/>
                  </w:divBdr>
                  <w:divsChild>
                    <w:div w:id="279798648">
                      <w:marLeft w:val="0"/>
                      <w:marRight w:val="0"/>
                      <w:marTop w:val="0"/>
                      <w:marBottom w:val="0"/>
                      <w:divBdr>
                        <w:top w:val="none" w:sz="0" w:space="0" w:color="auto"/>
                        <w:left w:val="none" w:sz="0" w:space="0" w:color="auto"/>
                        <w:bottom w:val="none" w:sz="0" w:space="0" w:color="auto"/>
                        <w:right w:val="none" w:sz="0" w:space="0" w:color="auto"/>
                      </w:divBdr>
                      <w:divsChild>
                        <w:div w:id="1071737046">
                          <w:marLeft w:val="0"/>
                          <w:marRight w:val="0"/>
                          <w:marTop w:val="0"/>
                          <w:marBottom w:val="0"/>
                          <w:divBdr>
                            <w:top w:val="none" w:sz="0" w:space="0" w:color="auto"/>
                            <w:left w:val="none" w:sz="0" w:space="0" w:color="auto"/>
                            <w:bottom w:val="none" w:sz="0" w:space="0" w:color="auto"/>
                            <w:right w:val="none" w:sz="0" w:space="0" w:color="auto"/>
                          </w:divBdr>
                          <w:divsChild>
                            <w:div w:id="26955760">
                              <w:marLeft w:val="0"/>
                              <w:marRight w:val="0"/>
                              <w:marTop w:val="0"/>
                              <w:marBottom w:val="0"/>
                              <w:divBdr>
                                <w:top w:val="none" w:sz="0" w:space="0" w:color="auto"/>
                                <w:left w:val="none" w:sz="0" w:space="0" w:color="auto"/>
                                <w:bottom w:val="none" w:sz="0" w:space="0" w:color="auto"/>
                                <w:right w:val="none" w:sz="0" w:space="0" w:color="auto"/>
                              </w:divBdr>
                            </w:div>
                            <w:div w:id="1437167997">
                              <w:marLeft w:val="0"/>
                              <w:marRight w:val="0"/>
                              <w:marTop w:val="0"/>
                              <w:marBottom w:val="0"/>
                              <w:divBdr>
                                <w:top w:val="none" w:sz="0" w:space="0" w:color="auto"/>
                                <w:left w:val="none" w:sz="0" w:space="0" w:color="auto"/>
                                <w:bottom w:val="none" w:sz="0" w:space="0" w:color="auto"/>
                                <w:right w:val="none" w:sz="0" w:space="0" w:color="auto"/>
                              </w:divBdr>
                            </w:div>
                            <w:div w:id="16150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347268">
      <w:bodyDiv w:val="1"/>
      <w:marLeft w:val="0"/>
      <w:marRight w:val="0"/>
      <w:marTop w:val="0"/>
      <w:marBottom w:val="0"/>
      <w:divBdr>
        <w:top w:val="none" w:sz="0" w:space="0" w:color="auto"/>
        <w:left w:val="none" w:sz="0" w:space="0" w:color="auto"/>
        <w:bottom w:val="none" w:sz="0" w:space="0" w:color="auto"/>
        <w:right w:val="none" w:sz="0" w:space="0" w:color="auto"/>
      </w:divBdr>
    </w:div>
    <w:div w:id="1181821536">
      <w:bodyDiv w:val="1"/>
      <w:marLeft w:val="0"/>
      <w:marRight w:val="0"/>
      <w:marTop w:val="0"/>
      <w:marBottom w:val="0"/>
      <w:divBdr>
        <w:top w:val="none" w:sz="0" w:space="0" w:color="auto"/>
        <w:left w:val="none" w:sz="0" w:space="0" w:color="auto"/>
        <w:bottom w:val="none" w:sz="0" w:space="0" w:color="auto"/>
        <w:right w:val="none" w:sz="0" w:space="0" w:color="auto"/>
      </w:divBdr>
      <w:divsChild>
        <w:div w:id="1518344502">
          <w:marLeft w:val="0"/>
          <w:marRight w:val="0"/>
          <w:marTop w:val="0"/>
          <w:marBottom w:val="0"/>
          <w:divBdr>
            <w:top w:val="none" w:sz="0" w:space="0" w:color="auto"/>
            <w:left w:val="none" w:sz="0" w:space="0" w:color="auto"/>
            <w:bottom w:val="none" w:sz="0" w:space="0" w:color="auto"/>
            <w:right w:val="none" w:sz="0" w:space="0" w:color="auto"/>
          </w:divBdr>
          <w:divsChild>
            <w:div w:id="2061320049">
              <w:marLeft w:val="0"/>
              <w:marRight w:val="0"/>
              <w:marTop w:val="0"/>
              <w:marBottom w:val="0"/>
              <w:divBdr>
                <w:top w:val="none" w:sz="0" w:space="0" w:color="auto"/>
                <w:left w:val="none" w:sz="0" w:space="0" w:color="auto"/>
                <w:bottom w:val="none" w:sz="0" w:space="0" w:color="auto"/>
                <w:right w:val="none" w:sz="0" w:space="0" w:color="auto"/>
              </w:divBdr>
              <w:divsChild>
                <w:div w:id="746808433">
                  <w:marLeft w:val="0"/>
                  <w:marRight w:val="0"/>
                  <w:marTop w:val="0"/>
                  <w:marBottom w:val="0"/>
                  <w:divBdr>
                    <w:top w:val="none" w:sz="0" w:space="0" w:color="auto"/>
                    <w:left w:val="none" w:sz="0" w:space="0" w:color="auto"/>
                    <w:bottom w:val="none" w:sz="0" w:space="0" w:color="auto"/>
                    <w:right w:val="none" w:sz="0" w:space="0" w:color="auto"/>
                  </w:divBdr>
                  <w:divsChild>
                    <w:div w:id="2003510729">
                      <w:marLeft w:val="0"/>
                      <w:marRight w:val="0"/>
                      <w:marTop w:val="0"/>
                      <w:marBottom w:val="0"/>
                      <w:divBdr>
                        <w:top w:val="none" w:sz="0" w:space="0" w:color="auto"/>
                        <w:left w:val="none" w:sz="0" w:space="0" w:color="auto"/>
                        <w:bottom w:val="none" w:sz="0" w:space="0" w:color="auto"/>
                        <w:right w:val="none" w:sz="0" w:space="0" w:color="auto"/>
                      </w:divBdr>
                      <w:divsChild>
                        <w:div w:id="584075482">
                          <w:marLeft w:val="0"/>
                          <w:marRight w:val="0"/>
                          <w:marTop w:val="0"/>
                          <w:marBottom w:val="0"/>
                          <w:divBdr>
                            <w:top w:val="none" w:sz="0" w:space="0" w:color="auto"/>
                            <w:left w:val="none" w:sz="0" w:space="0" w:color="auto"/>
                            <w:bottom w:val="none" w:sz="0" w:space="0" w:color="auto"/>
                            <w:right w:val="none" w:sz="0" w:space="0" w:color="auto"/>
                          </w:divBdr>
                          <w:divsChild>
                            <w:div w:id="290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06184">
      <w:bodyDiv w:val="1"/>
      <w:marLeft w:val="0"/>
      <w:marRight w:val="0"/>
      <w:marTop w:val="0"/>
      <w:marBottom w:val="0"/>
      <w:divBdr>
        <w:top w:val="none" w:sz="0" w:space="0" w:color="auto"/>
        <w:left w:val="none" w:sz="0" w:space="0" w:color="auto"/>
        <w:bottom w:val="none" w:sz="0" w:space="0" w:color="auto"/>
        <w:right w:val="none" w:sz="0" w:space="0" w:color="auto"/>
      </w:divBdr>
    </w:div>
    <w:div w:id="1189372282">
      <w:bodyDiv w:val="1"/>
      <w:marLeft w:val="0"/>
      <w:marRight w:val="0"/>
      <w:marTop w:val="0"/>
      <w:marBottom w:val="0"/>
      <w:divBdr>
        <w:top w:val="none" w:sz="0" w:space="0" w:color="auto"/>
        <w:left w:val="none" w:sz="0" w:space="0" w:color="auto"/>
        <w:bottom w:val="none" w:sz="0" w:space="0" w:color="auto"/>
        <w:right w:val="none" w:sz="0" w:space="0" w:color="auto"/>
      </w:divBdr>
    </w:div>
    <w:div w:id="1191459049">
      <w:bodyDiv w:val="1"/>
      <w:marLeft w:val="0"/>
      <w:marRight w:val="0"/>
      <w:marTop w:val="0"/>
      <w:marBottom w:val="0"/>
      <w:divBdr>
        <w:top w:val="none" w:sz="0" w:space="0" w:color="auto"/>
        <w:left w:val="none" w:sz="0" w:space="0" w:color="auto"/>
        <w:bottom w:val="none" w:sz="0" w:space="0" w:color="auto"/>
        <w:right w:val="none" w:sz="0" w:space="0" w:color="auto"/>
      </w:divBdr>
    </w:div>
    <w:div w:id="1193031523">
      <w:bodyDiv w:val="1"/>
      <w:marLeft w:val="0"/>
      <w:marRight w:val="0"/>
      <w:marTop w:val="0"/>
      <w:marBottom w:val="0"/>
      <w:divBdr>
        <w:top w:val="none" w:sz="0" w:space="0" w:color="auto"/>
        <w:left w:val="none" w:sz="0" w:space="0" w:color="auto"/>
        <w:bottom w:val="none" w:sz="0" w:space="0" w:color="auto"/>
        <w:right w:val="none" w:sz="0" w:space="0" w:color="auto"/>
      </w:divBdr>
      <w:divsChild>
        <w:div w:id="1434664661">
          <w:marLeft w:val="0"/>
          <w:marRight w:val="0"/>
          <w:marTop w:val="0"/>
          <w:marBottom w:val="0"/>
          <w:divBdr>
            <w:top w:val="none" w:sz="0" w:space="0" w:color="auto"/>
            <w:left w:val="none" w:sz="0" w:space="0" w:color="auto"/>
            <w:bottom w:val="none" w:sz="0" w:space="0" w:color="auto"/>
            <w:right w:val="none" w:sz="0" w:space="0" w:color="auto"/>
          </w:divBdr>
        </w:div>
      </w:divsChild>
    </w:div>
    <w:div w:id="1193349721">
      <w:bodyDiv w:val="1"/>
      <w:marLeft w:val="0"/>
      <w:marRight w:val="0"/>
      <w:marTop w:val="0"/>
      <w:marBottom w:val="0"/>
      <w:divBdr>
        <w:top w:val="none" w:sz="0" w:space="0" w:color="auto"/>
        <w:left w:val="none" w:sz="0" w:space="0" w:color="auto"/>
        <w:bottom w:val="none" w:sz="0" w:space="0" w:color="auto"/>
        <w:right w:val="none" w:sz="0" w:space="0" w:color="auto"/>
      </w:divBdr>
    </w:div>
    <w:div w:id="1193809267">
      <w:bodyDiv w:val="1"/>
      <w:marLeft w:val="0"/>
      <w:marRight w:val="0"/>
      <w:marTop w:val="0"/>
      <w:marBottom w:val="0"/>
      <w:divBdr>
        <w:top w:val="none" w:sz="0" w:space="0" w:color="auto"/>
        <w:left w:val="none" w:sz="0" w:space="0" w:color="auto"/>
        <w:bottom w:val="none" w:sz="0" w:space="0" w:color="auto"/>
        <w:right w:val="none" w:sz="0" w:space="0" w:color="auto"/>
      </w:divBdr>
      <w:divsChild>
        <w:div w:id="773403463">
          <w:marLeft w:val="0"/>
          <w:marRight w:val="0"/>
          <w:marTop w:val="0"/>
          <w:marBottom w:val="0"/>
          <w:divBdr>
            <w:top w:val="none" w:sz="0" w:space="0" w:color="auto"/>
            <w:left w:val="none" w:sz="0" w:space="0" w:color="auto"/>
            <w:bottom w:val="none" w:sz="0" w:space="0" w:color="auto"/>
            <w:right w:val="none" w:sz="0" w:space="0" w:color="auto"/>
          </w:divBdr>
          <w:divsChild>
            <w:div w:id="1514103719">
              <w:marLeft w:val="0"/>
              <w:marRight w:val="0"/>
              <w:marTop w:val="0"/>
              <w:marBottom w:val="0"/>
              <w:divBdr>
                <w:top w:val="none" w:sz="0" w:space="0" w:color="auto"/>
                <w:left w:val="none" w:sz="0" w:space="0" w:color="auto"/>
                <w:bottom w:val="none" w:sz="0" w:space="0" w:color="auto"/>
                <w:right w:val="none" w:sz="0" w:space="0" w:color="auto"/>
              </w:divBdr>
              <w:divsChild>
                <w:div w:id="186332323">
                  <w:marLeft w:val="0"/>
                  <w:marRight w:val="0"/>
                  <w:marTop w:val="0"/>
                  <w:marBottom w:val="0"/>
                  <w:divBdr>
                    <w:top w:val="none" w:sz="0" w:space="0" w:color="auto"/>
                    <w:left w:val="none" w:sz="0" w:space="0" w:color="auto"/>
                    <w:bottom w:val="none" w:sz="0" w:space="0" w:color="auto"/>
                    <w:right w:val="none" w:sz="0" w:space="0" w:color="auto"/>
                  </w:divBdr>
                  <w:divsChild>
                    <w:div w:id="179121976">
                      <w:marLeft w:val="0"/>
                      <w:marRight w:val="0"/>
                      <w:marTop w:val="0"/>
                      <w:marBottom w:val="0"/>
                      <w:divBdr>
                        <w:top w:val="single" w:sz="4" w:space="13" w:color="B5DAED"/>
                        <w:left w:val="single" w:sz="4" w:space="9" w:color="B5DAED"/>
                        <w:bottom w:val="single" w:sz="4" w:space="9" w:color="B5DAED"/>
                        <w:right w:val="single" w:sz="4" w:space="9" w:color="B5DAED"/>
                      </w:divBdr>
                      <w:divsChild>
                        <w:div w:id="1620408135">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 w:id="1195537651">
      <w:bodyDiv w:val="1"/>
      <w:marLeft w:val="0"/>
      <w:marRight w:val="0"/>
      <w:marTop w:val="0"/>
      <w:marBottom w:val="0"/>
      <w:divBdr>
        <w:top w:val="none" w:sz="0" w:space="0" w:color="auto"/>
        <w:left w:val="none" w:sz="0" w:space="0" w:color="auto"/>
        <w:bottom w:val="none" w:sz="0" w:space="0" w:color="auto"/>
        <w:right w:val="none" w:sz="0" w:space="0" w:color="auto"/>
      </w:divBdr>
      <w:divsChild>
        <w:div w:id="1577471627">
          <w:marLeft w:val="0"/>
          <w:marRight w:val="0"/>
          <w:marTop w:val="100"/>
          <w:marBottom w:val="100"/>
          <w:divBdr>
            <w:top w:val="none" w:sz="0" w:space="0" w:color="auto"/>
            <w:left w:val="none" w:sz="0" w:space="0" w:color="auto"/>
            <w:bottom w:val="none" w:sz="0" w:space="0" w:color="auto"/>
            <w:right w:val="none" w:sz="0" w:space="0" w:color="auto"/>
          </w:divBdr>
          <w:divsChild>
            <w:div w:id="1679043096">
              <w:marLeft w:val="0"/>
              <w:marRight w:val="0"/>
              <w:marTop w:val="0"/>
              <w:marBottom w:val="0"/>
              <w:divBdr>
                <w:top w:val="none" w:sz="0" w:space="0" w:color="auto"/>
                <w:left w:val="none" w:sz="0" w:space="0" w:color="auto"/>
                <w:bottom w:val="none" w:sz="0" w:space="0" w:color="auto"/>
                <w:right w:val="none" w:sz="0" w:space="0" w:color="auto"/>
              </w:divBdr>
              <w:divsChild>
                <w:div w:id="24414922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196775176">
      <w:bodyDiv w:val="1"/>
      <w:marLeft w:val="0"/>
      <w:marRight w:val="0"/>
      <w:marTop w:val="0"/>
      <w:marBottom w:val="0"/>
      <w:divBdr>
        <w:top w:val="none" w:sz="0" w:space="0" w:color="auto"/>
        <w:left w:val="none" w:sz="0" w:space="0" w:color="auto"/>
        <w:bottom w:val="none" w:sz="0" w:space="0" w:color="auto"/>
        <w:right w:val="none" w:sz="0" w:space="0" w:color="auto"/>
      </w:divBdr>
    </w:div>
    <w:div w:id="1204555679">
      <w:bodyDiv w:val="1"/>
      <w:marLeft w:val="0"/>
      <w:marRight w:val="0"/>
      <w:marTop w:val="0"/>
      <w:marBottom w:val="0"/>
      <w:divBdr>
        <w:top w:val="none" w:sz="0" w:space="0" w:color="auto"/>
        <w:left w:val="none" w:sz="0" w:space="0" w:color="auto"/>
        <w:bottom w:val="none" w:sz="0" w:space="0" w:color="auto"/>
        <w:right w:val="none" w:sz="0" w:space="0" w:color="auto"/>
      </w:divBdr>
      <w:divsChild>
        <w:div w:id="1308320193">
          <w:marLeft w:val="0"/>
          <w:marRight w:val="0"/>
          <w:marTop w:val="0"/>
          <w:marBottom w:val="0"/>
          <w:divBdr>
            <w:top w:val="none" w:sz="0" w:space="0" w:color="auto"/>
            <w:left w:val="none" w:sz="0" w:space="0" w:color="auto"/>
            <w:bottom w:val="none" w:sz="0" w:space="0" w:color="auto"/>
            <w:right w:val="none" w:sz="0" w:space="0" w:color="auto"/>
          </w:divBdr>
          <w:divsChild>
            <w:div w:id="358968169">
              <w:marLeft w:val="0"/>
              <w:marRight w:val="0"/>
              <w:marTop w:val="0"/>
              <w:marBottom w:val="0"/>
              <w:divBdr>
                <w:top w:val="none" w:sz="0" w:space="0" w:color="auto"/>
                <w:left w:val="none" w:sz="0" w:space="0" w:color="auto"/>
                <w:bottom w:val="none" w:sz="0" w:space="0" w:color="auto"/>
                <w:right w:val="none" w:sz="0" w:space="0" w:color="auto"/>
              </w:divBdr>
              <w:divsChild>
                <w:div w:id="1457022907">
                  <w:marLeft w:val="0"/>
                  <w:marRight w:val="0"/>
                  <w:marTop w:val="0"/>
                  <w:marBottom w:val="0"/>
                  <w:divBdr>
                    <w:top w:val="none" w:sz="0" w:space="0" w:color="auto"/>
                    <w:left w:val="none" w:sz="0" w:space="0" w:color="auto"/>
                    <w:bottom w:val="none" w:sz="0" w:space="0" w:color="auto"/>
                    <w:right w:val="none" w:sz="0" w:space="0" w:color="auto"/>
                  </w:divBdr>
                  <w:divsChild>
                    <w:div w:id="1742556177">
                      <w:marLeft w:val="0"/>
                      <w:marRight w:val="0"/>
                      <w:marTop w:val="0"/>
                      <w:marBottom w:val="0"/>
                      <w:divBdr>
                        <w:top w:val="single" w:sz="6" w:space="15" w:color="B5DAED"/>
                        <w:left w:val="single" w:sz="6" w:space="11" w:color="B5DAED"/>
                        <w:bottom w:val="single" w:sz="6" w:space="11" w:color="B5DAED"/>
                        <w:right w:val="single" w:sz="6" w:space="11" w:color="B5DAED"/>
                      </w:divBdr>
                      <w:divsChild>
                        <w:div w:id="1193956207">
                          <w:marLeft w:val="0"/>
                          <w:marRight w:val="0"/>
                          <w:marTop w:val="0"/>
                          <w:marBottom w:val="0"/>
                          <w:divBdr>
                            <w:top w:val="none" w:sz="0" w:space="0" w:color="auto"/>
                            <w:left w:val="none" w:sz="0" w:space="0" w:color="auto"/>
                            <w:bottom w:val="none" w:sz="0" w:space="0" w:color="auto"/>
                            <w:right w:val="none" w:sz="0" w:space="0" w:color="auto"/>
                          </w:divBdr>
                          <w:divsChild>
                            <w:div w:id="1275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46942">
      <w:bodyDiv w:val="1"/>
      <w:marLeft w:val="0"/>
      <w:marRight w:val="0"/>
      <w:marTop w:val="0"/>
      <w:marBottom w:val="0"/>
      <w:divBdr>
        <w:top w:val="none" w:sz="0" w:space="0" w:color="auto"/>
        <w:left w:val="none" w:sz="0" w:space="0" w:color="auto"/>
        <w:bottom w:val="none" w:sz="0" w:space="0" w:color="auto"/>
        <w:right w:val="none" w:sz="0" w:space="0" w:color="auto"/>
      </w:divBdr>
      <w:divsChild>
        <w:div w:id="635792807">
          <w:marLeft w:val="0"/>
          <w:marRight w:val="0"/>
          <w:marTop w:val="0"/>
          <w:marBottom w:val="0"/>
          <w:divBdr>
            <w:top w:val="none" w:sz="0" w:space="0" w:color="auto"/>
            <w:left w:val="none" w:sz="0" w:space="0" w:color="auto"/>
            <w:bottom w:val="none" w:sz="0" w:space="0" w:color="auto"/>
            <w:right w:val="none" w:sz="0" w:space="0" w:color="auto"/>
          </w:divBdr>
          <w:divsChild>
            <w:div w:id="1352298068">
              <w:marLeft w:val="0"/>
              <w:marRight w:val="0"/>
              <w:marTop w:val="0"/>
              <w:marBottom w:val="0"/>
              <w:divBdr>
                <w:top w:val="none" w:sz="0" w:space="0" w:color="auto"/>
                <w:left w:val="none" w:sz="0" w:space="0" w:color="auto"/>
                <w:bottom w:val="none" w:sz="0" w:space="0" w:color="auto"/>
                <w:right w:val="none" w:sz="0" w:space="0" w:color="auto"/>
              </w:divBdr>
              <w:divsChild>
                <w:div w:id="2046706988">
                  <w:marLeft w:val="0"/>
                  <w:marRight w:val="0"/>
                  <w:marTop w:val="0"/>
                  <w:marBottom w:val="0"/>
                  <w:divBdr>
                    <w:top w:val="none" w:sz="0" w:space="0" w:color="auto"/>
                    <w:left w:val="none" w:sz="0" w:space="0" w:color="auto"/>
                    <w:bottom w:val="none" w:sz="0" w:space="0" w:color="auto"/>
                    <w:right w:val="none" w:sz="0" w:space="0" w:color="auto"/>
                  </w:divBdr>
                  <w:divsChild>
                    <w:div w:id="421755669">
                      <w:marLeft w:val="0"/>
                      <w:marRight w:val="0"/>
                      <w:marTop w:val="0"/>
                      <w:marBottom w:val="0"/>
                      <w:divBdr>
                        <w:top w:val="none" w:sz="0" w:space="0" w:color="auto"/>
                        <w:left w:val="none" w:sz="0" w:space="0" w:color="auto"/>
                        <w:bottom w:val="none" w:sz="0" w:space="0" w:color="auto"/>
                        <w:right w:val="none" w:sz="0" w:space="0" w:color="auto"/>
                      </w:divBdr>
                      <w:divsChild>
                        <w:div w:id="1200632429">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88955">
      <w:bodyDiv w:val="1"/>
      <w:marLeft w:val="0"/>
      <w:marRight w:val="0"/>
      <w:marTop w:val="0"/>
      <w:marBottom w:val="0"/>
      <w:divBdr>
        <w:top w:val="none" w:sz="0" w:space="0" w:color="auto"/>
        <w:left w:val="none" w:sz="0" w:space="0" w:color="auto"/>
        <w:bottom w:val="none" w:sz="0" w:space="0" w:color="auto"/>
        <w:right w:val="none" w:sz="0" w:space="0" w:color="auto"/>
      </w:divBdr>
      <w:divsChild>
        <w:div w:id="222106397">
          <w:marLeft w:val="0"/>
          <w:marRight w:val="0"/>
          <w:marTop w:val="100"/>
          <w:marBottom w:val="100"/>
          <w:divBdr>
            <w:top w:val="none" w:sz="0" w:space="0" w:color="auto"/>
            <w:left w:val="none" w:sz="0" w:space="0" w:color="auto"/>
            <w:bottom w:val="none" w:sz="0" w:space="0" w:color="auto"/>
            <w:right w:val="none" w:sz="0" w:space="0" w:color="auto"/>
          </w:divBdr>
          <w:divsChild>
            <w:div w:id="1745376059">
              <w:marLeft w:val="0"/>
              <w:marRight w:val="0"/>
              <w:marTop w:val="0"/>
              <w:marBottom w:val="0"/>
              <w:divBdr>
                <w:top w:val="none" w:sz="0" w:space="0" w:color="auto"/>
                <w:left w:val="none" w:sz="0" w:space="0" w:color="auto"/>
                <w:bottom w:val="none" w:sz="0" w:space="0" w:color="auto"/>
                <w:right w:val="none" w:sz="0" w:space="0" w:color="auto"/>
              </w:divBdr>
              <w:divsChild>
                <w:div w:id="402030033">
                  <w:marLeft w:val="0"/>
                  <w:marRight w:val="0"/>
                  <w:marTop w:val="0"/>
                  <w:marBottom w:val="0"/>
                  <w:divBdr>
                    <w:top w:val="single" w:sz="6" w:space="0" w:color="AACCEE"/>
                    <w:left w:val="single" w:sz="6" w:space="0" w:color="AACCEE"/>
                    <w:bottom w:val="single" w:sz="6" w:space="0" w:color="AACCEE"/>
                    <w:right w:val="single" w:sz="6" w:space="0" w:color="AACCEE"/>
                  </w:divBdr>
                  <w:divsChild>
                    <w:div w:id="1155146802">
                      <w:marLeft w:val="0"/>
                      <w:marRight w:val="0"/>
                      <w:marTop w:val="0"/>
                      <w:marBottom w:val="0"/>
                      <w:divBdr>
                        <w:top w:val="none" w:sz="0" w:space="0" w:color="auto"/>
                        <w:left w:val="none" w:sz="0" w:space="0" w:color="auto"/>
                        <w:bottom w:val="none" w:sz="0" w:space="0" w:color="auto"/>
                        <w:right w:val="none" w:sz="0" w:space="0" w:color="auto"/>
                      </w:divBdr>
                      <w:divsChild>
                        <w:div w:id="2981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15335">
      <w:bodyDiv w:val="1"/>
      <w:marLeft w:val="0"/>
      <w:marRight w:val="0"/>
      <w:marTop w:val="0"/>
      <w:marBottom w:val="0"/>
      <w:divBdr>
        <w:top w:val="none" w:sz="0" w:space="0" w:color="auto"/>
        <w:left w:val="none" w:sz="0" w:space="0" w:color="auto"/>
        <w:bottom w:val="none" w:sz="0" w:space="0" w:color="auto"/>
        <w:right w:val="none" w:sz="0" w:space="0" w:color="auto"/>
      </w:divBdr>
    </w:div>
    <w:div w:id="1214079501">
      <w:bodyDiv w:val="1"/>
      <w:marLeft w:val="0"/>
      <w:marRight w:val="0"/>
      <w:marTop w:val="0"/>
      <w:marBottom w:val="0"/>
      <w:divBdr>
        <w:top w:val="none" w:sz="0" w:space="0" w:color="auto"/>
        <w:left w:val="none" w:sz="0" w:space="0" w:color="auto"/>
        <w:bottom w:val="none" w:sz="0" w:space="0" w:color="auto"/>
        <w:right w:val="none" w:sz="0" w:space="0" w:color="auto"/>
      </w:divBdr>
    </w:div>
    <w:div w:id="1215236659">
      <w:bodyDiv w:val="1"/>
      <w:marLeft w:val="0"/>
      <w:marRight w:val="0"/>
      <w:marTop w:val="0"/>
      <w:marBottom w:val="0"/>
      <w:divBdr>
        <w:top w:val="none" w:sz="0" w:space="0" w:color="auto"/>
        <w:left w:val="none" w:sz="0" w:space="0" w:color="auto"/>
        <w:bottom w:val="none" w:sz="0" w:space="0" w:color="auto"/>
        <w:right w:val="none" w:sz="0" w:space="0" w:color="auto"/>
      </w:divBdr>
      <w:divsChild>
        <w:div w:id="1942252447">
          <w:marLeft w:val="0"/>
          <w:marRight w:val="0"/>
          <w:marTop w:val="0"/>
          <w:marBottom w:val="0"/>
          <w:divBdr>
            <w:top w:val="none" w:sz="0" w:space="0" w:color="auto"/>
            <w:left w:val="none" w:sz="0" w:space="0" w:color="auto"/>
            <w:bottom w:val="none" w:sz="0" w:space="0" w:color="auto"/>
            <w:right w:val="none" w:sz="0" w:space="0" w:color="auto"/>
          </w:divBdr>
          <w:divsChild>
            <w:div w:id="1081294435">
              <w:marLeft w:val="0"/>
              <w:marRight w:val="0"/>
              <w:marTop w:val="0"/>
              <w:marBottom w:val="0"/>
              <w:divBdr>
                <w:top w:val="none" w:sz="0" w:space="0" w:color="auto"/>
                <w:left w:val="none" w:sz="0" w:space="0" w:color="auto"/>
                <w:bottom w:val="none" w:sz="0" w:space="0" w:color="auto"/>
                <w:right w:val="none" w:sz="0" w:space="0" w:color="auto"/>
              </w:divBdr>
              <w:divsChild>
                <w:div w:id="3019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9939">
      <w:bodyDiv w:val="1"/>
      <w:marLeft w:val="0"/>
      <w:marRight w:val="0"/>
      <w:marTop w:val="0"/>
      <w:marBottom w:val="0"/>
      <w:divBdr>
        <w:top w:val="none" w:sz="0" w:space="0" w:color="auto"/>
        <w:left w:val="none" w:sz="0" w:space="0" w:color="auto"/>
        <w:bottom w:val="none" w:sz="0" w:space="0" w:color="auto"/>
        <w:right w:val="none" w:sz="0" w:space="0" w:color="auto"/>
      </w:divBdr>
    </w:div>
    <w:div w:id="1218474116">
      <w:bodyDiv w:val="1"/>
      <w:marLeft w:val="0"/>
      <w:marRight w:val="0"/>
      <w:marTop w:val="0"/>
      <w:marBottom w:val="0"/>
      <w:divBdr>
        <w:top w:val="none" w:sz="0" w:space="0" w:color="auto"/>
        <w:left w:val="none" w:sz="0" w:space="0" w:color="auto"/>
        <w:bottom w:val="none" w:sz="0" w:space="0" w:color="auto"/>
        <w:right w:val="none" w:sz="0" w:space="0" w:color="auto"/>
      </w:divBdr>
    </w:div>
    <w:div w:id="1220753248">
      <w:bodyDiv w:val="1"/>
      <w:marLeft w:val="0"/>
      <w:marRight w:val="0"/>
      <w:marTop w:val="0"/>
      <w:marBottom w:val="0"/>
      <w:divBdr>
        <w:top w:val="none" w:sz="0" w:space="0" w:color="auto"/>
        <w:left w:val="none" w:sz="0" w:space="0" w:color="auto"/>
        <w:bottom w:val="none" w:sz="0" w:space="0" w:color="auto"/>
        <w:right w:val="none" w:sz="0" w:space="0" w:color="auto"/>
      </w:divBdr>
    </w:div>
    <w:div w:id="1221749344">
      <w:bodyDiv w:val="1"/>
      <w:marLeft w:val="0"/>
      <w:marRight w:val="0"/>
      <w:marTop w:val="0"/>
      <w:marBottom w:val="0"/>
      <w:divBdr>
        <w:top w:val="none" w:sz="0" w:space="0" w:color="auto"/>
        <w:left w:val="none" w:sz="0" w:space="0" w:color="auto"/>
        <w:bottom w:val="none" w:sz="0" w:space="0" w:color="auto"/>
        <w:right w:val="none" w:sz="0" w:space="0" w:color="auto"/>
      </w:divBdr>
      <w:divsChild>
        <w:div w:id="1705711589">
          <w:marLeft w:val="0"/>
          <w:marRight w:val="0"/>
          <w:marTop w:val="0"/>
          <w:marBottom w:val="0"/>
          <w:divBdr>
            <w:top w:val="none" w:sz="0" w:space="0" w:color="auto"/>
            <w:left w:val="none" w:sz="0" w:space="0" w:color="auto"/>
            <w:bottom w:val="none" w:sz="0" w:space="0" w:color="auto"/>
            <w:right w:val="none" w:sz="0" w:space="0" w:color="auto"/>
          </w:divBdr>
        </w:div>
      </w:divsChild>
    </w:div>
    <w:div w:id="1222718298">
      <w:bodyDiv w:val="1"/>
      <w:marLeft w:val="0"/>
      <w:marRight w:val="0"/>
      <w:marTop w:val="0"/>
      <w:marBottom w:val="0"/>
      <w:divBdr>
        <w:top w:val="none" w:sz="0" w:space="0" w:color="auto"/>
        <w:left w:val="none" w:sz="0" w:space="0" w:color="auto"/>
        <w:bottom w:val="none" w:sz="0" w:space="0" w:color="auto"/>
        <w:right w:val="none" w:sz="0" w:space="0" w:color="auto"/>
      </w:divBdr>
    </w:div>
    <w:div w:id="1227106616">
      <w:bodyDiv w:val="1"/>
      <w:marLeft w:val="0"/>
      <w:marRight w:val="0"/>
      <w:marTop w:val="0"/>
      <w:marBottom w:val="0"/>
      <w:divBdr>
        <w:top w:val="none" w:sz="0" w:space="0" w:color="auto"/>
        <w:left w:val="none" w:sz="0" w:space="0" w:color="auto"/>
        <w:bottom w:val="none" w:sz="0" w:space="0" w:color="auto"/>
        <w:right w:val="none" w:sz="0" w:space="0" w:color="auto"/>
      </w:divBdr>
      <w:divsChild>
        <w:div w:id="1911886287">
          <w:marLeft w:val="0"/>
          <w:marRight w:val="0"/>
          <w:marTop w:val="100"/>
          <w:marBottom w:val="100"/>
          <w:divBdr>
            <w:top w:val="none" w:sz="0" w:space="0" w:color="auto"/>
            <w:left w:val="none" w:sz="0" w:space="0" w:color="auto"/>
            <w:bottom w:val="none" w:sz="0" w:space="0" w:color="auto"/>
            <w:right w:val="none" w:sz="0" w:space="0" w:color="auto"/>
          </w:divBdr>
          <w:divsChild>
            <w:div w:id="1066302983">
              <w:marLeft w:val="0"/>
              <w:marRight w:val="0"/>
              <w:marTop w:val="0"/>
              <w:marBottom w:val="0"/>
              <w:divBdr>
                <w:top w:val="none" w:sz="0" w:space="0" w:color="auto"/>
                <w:left w:val="none" w:sz="0" w:space="0" w:color="auto"/>
                <w:bottom w:val="none" w:sz="0" w:space="0" w:color="auto"/>
                <w:right w:val="none" w:sz="0" w:space="0" w:color="auto"/>
              </w:divBdr>
              <w:divsChild>
                <w:div w:id="398939207">
                  <w:marLeft w:val="0"/>
                  <w:marRight w:val="0"/>
                  <w:marTop w:val="0"/>
                  <w:marBottom w:val="0"/>
                  <w:divBdr>
                    <w:top w:val="single" w:sz="6" w:space="0" w:color="AACCEE"/>
                    <w:left w:val="single" w:sz="6" w:space="0" w:color="AACCEE"/>
                    <w:bottom w:val="single" w:sz="6" w:space="0" w:color="AACCEE"/>
                    <w:right w:val="single" w:sz="6" w:space="0" w:color="AACCEE"/>
                  </w:divBdr>
                  <w:divsChild>
                    <w:div w:id="1300838758">
                      <w:marLeft w:val="0"/>
                      <w:marRight w:val="0"/>
                      <w:marTop w:val="0"/>
                      <w:marBottom w:val="0"/>
                      <w:divBdr>
                        <w:top w:val="none" w:sz="0" w:space="0" w:color="auto"/>
                        <w:left w:val="none" w:sz="0" w:space="0" w:color="auto"/>
                        <w:bottom w:val="none" w:sz="0" w:space="0" w:color="auto"/>
                        <w:right w:val="none" w:sz="0" w:space="0" w:color="auto"/>
                      </w:divBdr>
                      <w:divsChild>
                        <w:div w:id="13588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54741">
      <w:bodyDiv w:val="1"/>
      <w:marLeft w:val="0"/>
      <w:marRight w:val="0"/>
      <w:marTop w:val="0"/>
      <w:marBottom w:val="0"/>
      <w:divBdr>
        <w:top w:val="none" w:sz="0" w:space="0" w:color="auto"/>
        <w:left w:val="none" w:sz="0" w:space="0" w:color="auto"/>
        <w:bottom w:val="none" w:sz="0" w:space="0" w:color="auto"/>
        <w:right w:val="none" w:sz="0" w:space="0" w:color="auto"/>
      </w:divBdr>
    </w:div>
    <w:div w:id="1236891304">
      <w:bodyDiv w:val="1"/>
      <w:marLeft w:val="0"/>
      <w:marRight w:val="0"/>
      <w:marTop w:val="0"/>
      <w:marBottom w:val="0"/>
      <w:divBdr>
        <w:top w:val="none" w:sz="0" w:space="0" w:color="auto"/>
        <w:left w:val="none" w:sz="0" w:space="0" w:color="auto"/>
        <w:bottom w:val="none" w:sz="0" w:space="0" w:color="auto"/>
        <w:right w:val="none" w:sz="0" w:space="0" w:color="auto"/>
      </w:divBdr>
      <w:divsChild>
        <w:div w:id="1429079232">
          <w:marLeft w:val="150"/>
          <w:marRight w:val="150"/>
          <w:marTop w:val="0"/>
          <w:marBottom w:val="0"/>
          <w:divBdr>
            <w:top w:val="none" w:sz="0" w:space="0" w:color="auto"/>
            <w:left w:val="none" w:sz="0" w:space="0" w:color="auto"/>
            <w:bottom w:val="none" w:sz="0" w:space="0" w:color="auto"/>
            <w:right w:val="none" w:sz="0" w:space="0" w:color="auto"/>
          </w:divBdr>
          <w:divsChild>
            <w:div w:id="594899938">
              <w:marLeft w:val="0"/>
              <w:marRight w:val="0"/>
              <w:marTop w:val="0"/>
              <w:marBottom w:val="0"/>
              <w:divBdr>
                <w:top w:val="none" w:sz="0" w:space="0" w:color="auto"/>
                <w:left w:val="none" w:sz="0" w:space="0" w:color="auto"/>
                <w:bottom w:val="none" w:sz="0" w:space="0" w:color="auto"/>
                <w:right w:val="none" w:sz="0" w:space="0" w:color="auto"/>
              </w:divBdr>
              <w:divsChild>
                <w:div w:id="1098793025">
                  <w:marLeft w:val="0"/>
                  <w:marRight w:val="0"/>
                  <w:marTop w:val="0"/>
                  <w:marBottom w:val="0"/>
                  <w:divBdr>
                    <w:top w:val="none" w:sz="0" w:space="0" w:color="auto"/>
                    <w:left w:val="none" w:sz="0" w:space="0" w:color="auto"/>
                    <w:bottom w:val="none" w:sz="0" w:space="0" w:color="auto"/>
                    <w:right w:val="none" w:sz="0" w:space="0" w:color="auto"/>
                  </w:divBdr>
                  <w:divsChild>
                    <w:div w:id="17787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01676">
      <w:bodyDiv w:val="1"/>
      <w:marLeft w:val="0"/>
      <w:marRight w:val="0"/>
      <w:marTop w:val="0"/>
      <w:marBottom w:val="0"/>
      <w:divBdr>
        <w:top w:val="none" w:sz="0" w:space="0" w:color="auto"/>
        <w:left w:val="none" w:sz="0" w:space="0" w:color="auto"/>
        <w:bottom w:val="none" w:sz="0" w:space="0" w:color="auto"/>
        <w:right w:val="none" w:sz="0" w:space="0" w:color="auto"/>
      </w:divBdr>
      <w:divsChild>
        <w:div w:id="1247495091">
          <w:marLeft w:val="0"/>
          <w:marRight w:val="0"/>
          <w:marTop w:val="0"/>
          <w:marBottom w:val="0"/>
          <w:divBdr>
            <w:top w:val="none" w:sz="0" w:space="0" w:color="auto"/>
            <w:left w:val="none" w:sz="0" w:space="0" w:color="auto"/>
            <w:bottom w:val="none" w:sz="0" w:space="0" w:color="auto"/>
            <w:right w:val="none" w:sz="0" w:space="0" w:color="auto"/>
          </w:divBdr>
          <w:divsChild>
            <w:div w:id="716389749">
              <w:marLeft w:val="0"/>
              <w:marRight w:val="0"/>
              <w:marTop w:val="0"/>
              <w:marBottom w:val="0"/>
              <w:divBdr>
                <w:top w:val="none" w:sz="0" w:space="0" w:color="auto"/>
                <w:left w:val="none" w:sz="0" w:space="0" w:color="auto"/>
                <w:bottom w:val="none" w:sz="0" w:space="0" w:color="auto"/>
                <w:right w:val="none" w:sz="0" w:space="0" w:color="auto"/>
              </w:divBdr>
              <w:divsChild>
                <w:div w:id="686445011">
                  <w:marLeft w:val="0"/>
                  <w:marRight w:val="0"/>
                  <w:marTop w:val="0"/>
                  <w:marBottom w:val="0"/>
                  <w:divBdr>
                    <w:top w:val="none" w:sz="0" w:space="0" w:color="auto"/>
                    <w:left w:val="none" w:sz="0" w:space="0" w:color="auto"/>
                    <w:bottom w:val="none" w:sz="0" w:space="0" w:color="auto"/>
                    <w:right w:val="none" w:sz="0" w:space="0" w:color="auto"/>
                  </w:divBdr>
                  <w:divsChild>
                    <w:div w:id="1076590328">
                      <w:marLeft w:val="0"/>
                      <w:marRight w:val="0"/>
                      <w:marTop w:val="0"/>
                      <w:marBottom w:val="0"/>
                      <w:divBdr>
                        <w:top w:val="none" w:sz="0" w:space="0" w:color="auto"/>
                        <w:left w:val="none" w:sz="0" w:space="0" w:color="auto"/>
                        <w:bottom w:val="none" w:sz="0" w:space="0" w:color="auto"/>
                        <w:right w:val="none" w:sz="0" w:space="0" w:color="auto"/>
                      </w:divBdr>
                      <w:divsChild>
                        <w:div w:id="1190296263">
                          <w:marLeft w:val="0"/>
                          <w:marRight w:val="0"/>
                          <w:marTop w:val="0"/>
                          <w:marBottom w:val="0"/>
                          <w:divBdr>
                            <w:top w:val="none" w:sz="0" w:space="0" w:color="auto"/>
                            <w:left w:val="none" w:sz="0" w:space="0" w:color="auto"/>
                            <w:bottom w:val="none" w:sz="0" w:space="0" w:color="auto"/>
                            <w:right w:val="none" w:sz="0" w:space="0" w:color="auto"/>
                          </w:divBdr>
                          <w:divsChild>
                            <w:div w:id="1392536549">
                              <w:marLeft w:val="-225"/>
                              <w:marRight w:val="0"/>
                              <w:marTop w:val="0"/>
                              <w:marBottom w:val="0"/>
                              <w:divBdr>
                                <w:top w:val="none" w:sz="0" w:space="0" w:color="auto"/>
                                <w:left w:val="none" w:sz="0" w:space="0" w:color="auto"/>
                                <w:bottom w:val="none" w:sz="0" w:space="0" w:color="auto"/>
                                <w:right w:val="none" w:sz="0" w:space="0" w:color="auto"/>
                              </w:divBdr>
                              <w:divsChild>
                                <w:div w:id="1137262602">
                                  <w:marLeft w:val="0"/>
                                  <w:marRight w:val="0"/>
                                  <w:marTop w:val="0"/>
                                  <w:marBottom w:val="0"/>
                                  <w:divBdr>
                                    <w:top w:val="none" w:sz="0" w:space="0" w:color="auto"/>
                                    <w:left w:val="none" w:sz="0" w:space="0" w:color="auto"/>
                                    <w:bottom w:val="none" w:sz="0" w:space="0" w:color="auto"/>
                                    <w:right w:val="none" w:sz="0" w:space="0" w:color="auto"/>
                                  </w:divBdr>
                                  <w:divsChild>
                                    <w:div w:id="1055272621">
                                      <w:marLeft w:val="0"/>
                                      <w:marRight w:val="0"/>
                                      <w:marTop w:val="0"/>
                                      <w:marBottom w:val="0"/>
                                      <w:divBdr>
                                        <w:top w:val="none" w:sz="0" w:space="0" w:color="auto"/>
                                        <w:left w:val="none" w:sz="0" w:space="0" w:color="auto"/>
                                        <w:bottom w:val="none" w:sz="0" w:space="0" w:color="auto"/>
                                        <w:right w:val="none" w:sz="0" w:space="0" w:color="auto"/>
                                      </w:divBdr>
                                      <w:divsChild>
                                        <w:div w:id="222447759">
                                          <w:marLeft w:val="0"/>
                                          <w:marRight w:val="0"/>
                                          <w:marTop w:val="0"/>
                                          <w:marBottom w:val="0"/>
                                          <w:divBdr>
                                            <w:top w:val="none" w:sz="0" w:space="0" w:color="auto"/>
                                            <w:left w:val="none" w:sz="0" w:space="0" w:color="auto"/>
                                            <w:bottom w:val="none" w:sz="0" w:space="0" w:color="auto"/>
                                            <w:right w:val="none" w:sz="0" w:space="0" w:color="auto"/>
                                          </w:divBdr>
                                          <w:divsChild>
                                            <w:div w:id="588151607">
                                              <w:marLeft w:val="0"/>
                                              <w:marRight w:val="0"/>
                                              <w:marTop w:val="0"/>
                                              <w:marBottom w:val="0"/>
                                              <w:divBdr>
                                                <w:top w:val="none" w:sz="0" w:space="0" w:color="auto"/>
                                                <w:left w:val="none" w:sz="0" w:space="0" w:color="auto"/>
                                                <w:bottom w:val="none" w:sz="0" w:space="0" w:color="auto"/>
                                                <w:right w:val="none" w:sz="0" w:space="0" w:color="auto"/>
                                              </w:divBdr>
                                              <w:divsChild>
                                                <w:div w:id="1511330778">
                                                  <w:marLeft w:val="0"/>
                                                  <w:marRight w:val="0"/>
                                                  <w:marTop w:val="0"/>
                                                  <w:marBottom w:val="0"/>
                                                  <w:divBdr>
                                                    <w:top w:val="none" w:sz="0" w:space="0" w:color="auto"/>
                                                    <w:left w:val="none" w:sz="0" w:space="0" w:color="auto"/>
                                                    <w:bottom w:val="none" w:sz="0" w:space="0" w:color="auto"/>
                                                    <w:right w:val="none" w:sz="0" w:space="0" w:color="auto"/>
                                                  </w:divBdr>
                                                  <w:divsChild>
                                                    <w:div w:id="863983081">
                                                      <w:marLeft w:val="0"/>
                                                      <w:marRight w:val="0"/>
                                                      <w:marTop w:val="0"/>
                                                      <w:marBottom w:val="0"/>
                                                      <w:divBdr>
                                                        <w:top w:val="none" w:sz="0" w:space="0" w:color="auto"/>
                                                        <w:left w:val="none" w:sz="0" w:space="0" w:color="auto"/>
                                                        <w:bottom w:val="none" w:sz="0" w:space="0" w:color="auto"/>
                                                        <w:right w:val="none" w:sz="0" w:space="0" w:color="auto"/>
                                                      </w:divBdr>
                                                      <w:divsChild>
                                                        <w:div w:id="3818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1134527">
      <w:bodyDiv w:val="1"/>
      <w:marLeft w:val="0"/>
      <w:marRight w:val="0"/>
      <w:marTop w:val="0"/>
      <w:marBottom w:val="0"/>
      <w:divBdr>
        <w:top w:val="none" w:sz="0" w:space="0" w:color="auto"/>
        <w:left w:val="none" w:sz="0" w:space="0" w:color="auto"/>
        <w:bottom w:val="none" w:sz="0" w:space="0" w:color="auto"/>
        <w:right w:val="none" w:sz="0" w:space="0" w:color="auto"/>
      </w:divBdr>
    </w:div>
    <w:div w:id="1242181492">
      <w:bodyDiv w:val="1"/>
      <w:marLeft w:val="0"/>
      <w:marRight w:val="0"/>
      <w:marTop w:val="0"/>
      <w:marBottom w:val="0"/>
      <w:divBdr>
        <w:top w:val="none" w:sz="0" w:space="0" w:color="auto"/>
        <w:left w:val="none" w:sz="0" w:space="0" w:color="auto"/>
        <w:bottom w:val="none" w:sz="0" w:space="0" w:color="auto"/>
        <w:right w:val="none" w:sz="0" w:space="0" w:color="auto"/>
      </w:divBdr>
      <w:divsChild>
        <w:div w:id="271935591">
          <w:marLeft w:val="0"/>
          <w:marRight w:val="0"/>
          <w:marTop w:val="0"/>
          <w:marBottom w:val="0"/>
          <w:divBdr>
            <w:top w:val="none" w:sz="0" w:space="0" w:color="auto"/>
            <w:left w:val="none" w:sz="0" w:space="0" w:color="auto"/>
            <w:bottom w:val="none" w:sz="0" w:space="0" w:color="auto"/>
            <w:right w:val="none" w:sz="0" w:space="0" w:color="auto"/>
          </w:divBdr>
        </w:div>
        <w:div w:id="277489479">
          <w:marLeft w:val="0"/>
          <w:marRight w:val="0"/>
          <w:marTop w:val="0"/>
          <w:marBottom w:val="0"/>
          <w:divBdr>
            <w:top w:val="none" w:sz="0" w:space="0" w:color="auto"/>
            <w:left w:val="none" w:sz="0" w:space="0" w:color="auto"/>
            <w:bottom w:val="none" w:sz="0" w:space="0" w:color="auto"/>
            <w:right w:val="none" w:sz="0" w:space="0" w:color="auto"/>
          </w:divBdr>
        </w:div>
        <w:div w:id="502478525">
          <w:marLeft w:val="0"/>
          <w:marRight w:val="0"/>
          <w:marTop w:val="0"/>
          <w:marBottom w:val="0"/>
          <w:divBdr>
            <w:top w:val="none" w:sz="0" w:space="0" w:color="auto"/>
            <w:left w:val="none" w:sz="0" w:space="0" w:color="auto"/>
            <w:bottom w:val="none" w:sz="0" w:space="0" w:color="auto"/>
            <w:right w:val="none" w:sz="0" w:space="0" w:color="auto"/>
          </w:divBdr>
        </w:div>
        <w:div w:id="1821000339">
          <w:marLeft w:val="0"/>
          <w:marRight w:val="0"/>
          <w:marTop w:val="0"/>
          <w:marBottom w:val="0"/>
          <w:divBdr>
            <w:top w:val="none" w:sz="0" w:space="0" w:color="auto"/>
            <w:left w:val="none" w:sz="0" w:space="0" w:color="auto"/>
            <w:bottom w:val="none" w:sz="0" w:space="0" w:color="auto"/>
            <w:right w:val="none" w:sz="0" w:space="0" w:color="auto"/>
          </w:divBdr>
        </w:div>
        <w:div w:id="2014797053">
          <w:marLeft w:val="0"/>
          <w:marRight w:val="0"/>
          <w:marTop w:val="0"/>
          <w:marBottom w:val="0"/>
          <w:divBdr>
            <w:top w:val="none" w:sz="0" w:space="0" w:color="auto"/>
            <w:left w:val="none" w:sz="0" w:space="0" w:color="auto"/>
            <w:bottom w:val="none" w:sz="0" w:space="0" w:color="auto"/>
            <w:right w:val="none" w:sz="0" w:space="0" w:color="auto"/>
          </w:divBdr>
        </w:div>
        <w:div w:id="2063433348">
          <w:marLeft w:val="0"/>
          <w:marRight w:val="0"/>
          <w:marTop w:val="0"/>
          <w:marBottom w:val="0"/>
          <w:divBdr>
            <w:top w:val="none" w:sz="0" w:space="0" w:color="auto"/>
            <w:left w:val="none" w:sz="0" w:space="0" w:color="auto"/>
            <w:bottom w:val="none" w:sz="0" w:space="0" w:color="auto"/>
            <w:right w:val="none" w:sz="0" w:space="0" w:color="auto"/>
          </w:divBdr>
          <w:divsChild>
            <w:div w:id="51387190">
              <w:marLeft w:val="0"/>
              <w:marRight w:val="0"/>
              <w:marTop w:val="0"/>
              <w:marBottom w:val="0"/>
              <w:divBdr>
                <w:top w:val="none" w:sz="0" w:space="0" w:color="auto"/>
                <w:left w:val="none" w:sz="0" w:space="0" w:color="auto"/>
                <w:bottom w:val="none" w:sz="0" w:space="0" w:color="auto"/>
                <w:right w:val="none" w:sz="0" w:space="0" w:color="auto"/>
              </w:divBdr>
            </w:div>
            <w:div w:id="77558577">
              <w:marLeft w:val="0"/>
              <w:marRight w:val="0"/>
              <w:marTop w:val="0"/>
              <w:marBottom w:val="0"/>
              <w:divBdr>
                <w:top w:val="none" w:sz="0" w:space="0" w:color="auto"/>
                <w:left w:val="none" w:sz="0" w:space="0" w:color="auto"/>
                <w:bottom w:val="none" w:sz="0" w:space="0" w:color="auto"/>
                <w:right w:val="none" w:sz="0" w:space="0" w:color="auto"/>
              </w:divBdr>
            </w:div>
            <w:div w:id="98336335">
              <w:marLeft w:val="0"/>
              <w:marRight w:val="0"/>
              <w:marTop w:val="0"/>
              <w:marBottom w:val="0"/>
              <w:divBdr>
                <w:top w:val="none" w:sz="0" w:space="0" w:color="auto"/>
                <w:left w:val="none" w:sz="0" w:space="0" w:color="auto"/>
                <w:bottom w:val="none" w:sz="0" w:space="0" w:color="auto"/>
                <w:right w:val="none" w:sz="0" w:space="0" w:color="auto"/>
              </w:divBdr>
            </w:div>
            <w:div w:id="778334611">
              <w:marLeft w:val="0"/>
              <w:marRight w:val="0"/>
              <w:marTop w:val="0"/>
              <w:marBottom w:val="0"/>
              <w:divBdr>
                <w:top w:val="none" w:sz="0" w:space="0" w:color="auto"/>
                <w:left w:val="none" w:sz="0" w:space="0" w:color="auto"/>
                <w:bottom w:val="none" w:sz="0" w:space="0" w:color="auto"/>
                <w:right w:val="none" w:sz="0" w:space="0" w:color="auto"/>
              </w:divBdr>
            </w:div>
            <w:div w:id="988052303">
              <w:marLeft w:val="0"/>
              <w:marRight w:val="0"/>
              <w:marTop w:val="0"/>
              <w:marBottom w:val="0"/>
              <w:divBdr>
                <w:top w:val="none" w:sz="0" w:space="0" w:color="auto"/>
                <w:left w:val="none" w:sz="0" w:space="0" w:color="auto"/>
                <w:bottom w:val="none" w:sz="0" w:space="0" w:color="auto"/>
                <w:right w:val="none" w:sz="0" w:space="0" w:color="auto"/>
              </w:divBdr>
            </w:div>
            <w:div w:id="1017197945">
              <w:marLeft w:val="0"/>
              <w:marRight w:val="0"/>
              <w:marTop w:val="0"/>
              <w:marBottom w:val="0"/>
              <w:divBdr>
                <w:top w:val="none" w:sz="0" w:space="0" w:color="auto"/>
                <w:left w:val="none" w:sz="0" w:space="0" w:color="auto"/>
                <w:bottom w:val="none" w:sz="0" w:space="0" w:color="auto"/>
                <w:right w:val="none" w:sz="0" w:space="0" w:color="auto"/>
              </w:divBdr>
            </w:div>
            <w:div w:id="1152137910">
              <w:marLeft w:val="0"/>
              <w:marRight w:val="0"/>
              <w:marTop w:val="0"/>
              <w:marBottom w:val="0"/>
              <w:divBdr>
                <w:top w:val="none" w:sz="0" w:space="0" w:color="auto"/>
                <w:left w:val="none" w:sz="0" w:space="0" w:color="auto"/>
                <w:bottom w:val="none" w:sz="0" w:space="0" w:color="auto"/>
                <w:right w:val="none" w:sz="0" w:space="0" w:color="auto"/>
              </w:divBdr>
            </w:div>
            <w:div w:id="1204369996">
              <w:marLeft w:val="0"/>
              <w:marRight w:val="0"/>
              <w:marTop w:val="0"/>
              <w:marBottom w:val="0"/>
              <w:divBdr>
                <w:top w:val="none" w:sz="0" w:space="0" w:color="auto"/>
                <w:left w:val="none" w:sz="0" w:space="0" w:color="auto"/>
                <w:bottom w:val="none" w:sz="0" w:space="0" w:color="auto"/>
                <w:right w:val="none" w:sz="0" w:space="0" w:color="auto"/>
              </w:divBdr>
            </w:div>
            <w:div w:id="1212035690">
              <w:marLeft w:val="0"/>
              <w:marRight w:val="0"/>
              <w:marTop w:val="0"/>
              <w:marBottom w:val="0"/>
              <w:divBdr>
                <w:top w:val="none" w:sz="0" w:space="0" w:color="auto"/>
                <w:left w:val="none" w:sz="0" w:space="0" w:color="auto"/>
                <w:bottom w:val="none" w:sz="0" w:space="0" w:color="auto"/>
                <w:right w:val="none" w:sz="0" w:space="0" w:color="auto"/>
              </w:divBdr>
            </w:div>
            <w:div w:id="1430808593">
              <w:marLeft w:val="0"/>
              <w:marRight w:val="0"/>
              <w:marTop w:val="0"/>
              <w:marBottom w:val="0"/>
              <w:divBdr>
                <w:top w:val="none" w:sz="0" w:space="0" w:color="auto"/>
                <w:left w:val="none" w:sz="0" w:space="0" w:color="auto"/>
                <w:bottom w:val="none" w:sz="0" w:space="0" w:color="auto"/>
                <w:right w:val="none" w:sz="0" w:space="0" w:color="auto"/>
              </w:divBdr>
            </w:div>
            <w:div w:id="1734353327">
              <w:marLeft w:val="0"/>
              <w:marRight w:val="0"/>
              <w:marTop w:val="0"/>
              <w:marBottom w:val="0"/>
              <w:divBdr>
                <w:top w:val="none" w:sz="0" w:space="0" w:color="auto"/>
                <w:left w:val="none" w:sz="0" w:space="0" w:color="auto"/>
                <w:bottom w:val="none" w:sz="0" w:space="0" w:color="auto"/>
                <w:right w:val="none" w:sz="0" w:space="0" w:color="auto"/>
              </w:divBdr>
            </w:div>
            <w:div w:id="1814636190">
              <w:marLeft w:val="0"/>
              <w:marRight w:val="0"/>
              <w:marTop w:val="0"/>
              <w:marBottom w:val="0"/>
              <w:divBdr>
                <w:top w:val="none" w:sz="0" w:space="0" w:color="auto"/>
                <w:left w:val="none" w:sz="0" w:space="0" w:color="auto"/>
                <w:bottom w:val="none" w:sz="0" w:space="0" w:color="auto"/>
                <w:right w:val="none" w:sz="0" w:space="0" w:color="auto"/>
              </w:divBdr>
            </w:div>
            <w:div w:id="1881743401">
              <w:marLeft w:val="0"/>
              <w:marRight w:val="0"/>
              <w:marTop w:val="0"/>
              <w:marBottom w:val="0"/>
              <w:divBdr>
                <w:top w:val="none" w:sz="0" w:space="0" w:color="auto"/>
                <w:left w:val="none" w:sz="0" w:space="0" w:color="auto"/>
                <w:bottom w:val="none" w:sz="0" w:space="0" w:color="auto"/>
                <w:right w:val="none" w:sz="0" w:space="0" w:color="auto"/>
              </w:divBdr>
            </w:div>
            <w:div w:id="1972249895">
              <w:marLeft w:val="0"/>
              <w:marRight w:val="0"/>
              <w:marTop w:val="0"/>
              <w:marBottom w:val="0"/>
              <w:divBdr>
                <w:top w:val="none" w:sz="0" w:space="0" w:color="auto"/>
                <w:left w:val="none" w:sz="0" w:space="0" w:color="auto"/>
                <w:bottom w:val="none" w:sz="0" w:space="0" w:color="auto"/>
                <w:right w:val="none" w:sz="0" w:space="0" w:color="auto"/>
              </w:divBdr>
            </w:div>
          </w:divsChild>
        </w:div>
        <w:div w:id="2079589176">
          <w:marLeft w:val="0"/>
          <w:marRight w:val="0"/>
          <w:marTop w:val="0"/>
          <w:marBottom w:val="0"/>
          <w:divBdr>
            <w:top w:val="none" w:sz="0" w:space="0" w:color="auto"/>
            <w:left w:val="none" w:sz="0" w:space="0" w:color="auto"/>
            <w:bottom w:val="none" w:sz="0" w:space="0" w:color="auto"/>
            <w:right w:val="none" w:sz="0" w:space="0" w:color="auto"/>
          </w:divBdr>
        </w:div>
      </w:divsChild>
    </w:div>
    <w:div w:id="1243875086">
      <w:bodyDiv w:val="1"/>
      <w:marLeft w:val="0"/>
      <w:marRight w:val="0"/>
      <w:marTop w:val="0"/>
      <w:marBottom w:val="0"/>
      <w:divBdr>
        <w:top w:val="none" w:sz="0" w:space="0" w:color="auto"/>
        <w:left w:val="none" w:sz="0" w:space="0" w:color="auto"/>
        <w:bottom w:val="none" w:sz="0" w:space="0" w:color="auto"/>
        <w:right w:val="none" w:sz="0" w:space="0" w:color="auto"/>
      </w:divBdr>
      <w:divsChild>
        <w:div w:id="1115710923">
          <w:marLeft w:val="0"/>
          <w:marRight w:val="0"/>
          <w:marTop w:val="0"/>
          <w:marBottom w:val="0"/>
          <w:divBdr>
            <w:top w:val="none" w:sz="0" w:space="0" w:color="auto"/>
            <w:left w:val="none" w:sz="0" w:space="0" w:color="auto"/>
            <w:bottom w:val="none" w:sz="0" w:space="0" w:color="auto"/>
            <w:right w:val="none" w:sz="0" w:space="0" w:color="auto"/>
          </w:divBdr>
          <w:divsChild>
            <w:div w:id="1296721238">
              <w:marLeft w:val="0"/>
              <w:marRight w:val="0"/>
              <w:marTop w:val="0"/>
              <w:marBottom w:val="0"/>
              <w:divBdr>
                <w:top w:val="none" w:sz="0" w:space="0" w:color="auto"/>
                <w:left w:val="none" w:sz="0" w:space="0" w:color="auto"/>
                <w:bottom w:val="none" w:sz="0" w:space="0" w:color="auto"/>
                <w:right w:val="none" w:sz="0" w:space="0" w:color="auto"/>
              </w:divBdr>
              <w:divsChild>
                <w:div w:id="1751073352">
                  <w:marLeft w:val="0"/>
                  <w:marRight w:val="0"/>
                  <w:marTop w:val="0"/>
                  <w:marBottom w:val="0"/>
                  <w:divBdr>
                    <w:top w:val="none" w:sz="0" w:space="0" w:color="auto"/>
                    <w:left w:val="none" w:sz="0" w:space="0" w:color="auto"/>
                    <w:bottom w:val="none" w:sz="0" w:space="0" w:color="auto"/>
                    <w:right w:val="none" w:sz="0" w:space="0" w:color="auto"/>
                  </w:divBdr>
                  <w:divsChild>
                    <w:div w:id="768158532">
                      <w:marLeft w:val="0"/>
                      <w:marRight w:val="0"/>
                      <w:marTop w:val="0"/>
                      <w:marBottom w:val="0"/>
                      <w:divBdr>
                        <w:top w:val="none" w:sz="0" w:space="0" w:color="auto"/>
                        <w:left w:val="none" w:sz="0" w:space="0" w:color="auto"/>
                        <w:bottom w:val="none" w:sz="0" w:space="0" w:color="auto"/>
                        <w:right w:val="none" w:sz="0" w:space="0" w:color="auto"/>
                      </w:divBdr>
                      <w:divsChild>
                        <w:div w:id="122966123">
                          <w:marLeft w:val="0"/>
                          <w:marRight w:val="0"/>
                          <w:marTop w:val="75"/>
                          <w:marBottom w:val="75"/>
                          <w:divBdr>
                            <w:top w:val="none" w:sz="0" w:space="0" w:color="auto"/>
                            <w:left w:val="none" w:sz="0" w:space="0" w:color="auto"/>
                            <w:bottom w:val="none" w:sz="0" w:space="0" w:color="auto"/>
                            <w:right w:val="none" w:sz="0" w:space="0" w:color="auto"/>
                          </w:divBdr>
                          <w:divsChild>
                            <w:div w:id="768966375">
                              <w:marLeft w:val="0"/>
                              <w:marRight w:val="0"/>
                              <w:marTop w:val="0"/>
                              <w:marBottom w:val="0"/>
                              <w:divBdr>
                                <w:top w:val="none" w:sz="0" w:space="0" w:color="auto"/>
                                <w:left w:val="none" w:sz="0" w:space="0" w:color="auto"/>
                                <w:bottom w:val="none" w:sz="0" w:space="0" w:color="auto"/>
                                <w:right w:val="none" w:sz="0" w:space="0" w:color="auto"/>
                              </w:divBdr>
                              <w:divsChild>
                                <w:div w:id="131001468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45064808">
      <w:bodyDiv w:val="1"/>
      <w:marLeft w:val="0"/>
      <w:marRight w:val="0"/>
      <w:marTop w:val="0"/>
      <w:marBottom w:val="0"/>
      <w:divBdr>
        <w:top w:val="none" w:sz="0" w:space="0" w:color="auto"/>
        <w:left w:val="none" w:sz="0" w:space="0" w:color="auto"/>
        <w:bottom w:val="none" w:sz="0" w:space="0" w:color="auto"/>
        <w:right w:val="none" w:sz="0" w:space="0" w:color="auto"/>
      </w:divBdr>
      <w:divsChild>
        <w:div w:id="2027511586">
          <w:marLeft w:val="0"/>
          <w:marRight w:val="0"/>
          <w:marTop w:val="100"/>
          <w:marBottom w:val="100"/>
          <w:divBdr>
            <w:top w:val="none" w:sz="0" w:space="0" w:color="auto"/>
            <w:left w:val="none" w:sz="0" w:space="0" w:color="auto"/>
            <w:bottom w:val="none" w:sz="0" w:space="0" w:color="auto"/>
            <w:right w:val="none" w:sz="0" w:space="0" w:color="auto"/>
          </w:divBdr>
          <w:divsChild>
            <w:div w:id="777064205">
              <w:marLeft w:val="0"/>
              <w:marRight w:val="0"/>
              <w:marTop w:val="0"/>
              <w:marBottom w:val="0"/>
              <w:divBdr>
                <w:top w:val="none" w:sz="0" w:space="0" w:color="auto"/>
                <w:left w:val="none" w:sz="0" w:space="0" w:color="auto"/>
                <w:bottom w:val="none" w:sz="0" w:space="0" w:color="auto"/>
                <w:right w:val="none" w:sz="0" w:space="0" w:color="auto"/>
              </w:divBdr>
              <w:divsChild>
                <w:div w:id="1009839">
                  <w:marLeft w:val="0"/>
                  <w:marRight w:val="0"/>
                  <w:marTop w:val="0"/>
                  <w:marBottom w:val="0"/>
                  <w:divBdr>
                    <w:top w:val="single" w:sz="6" w:space="0" w:color="AACCEE"/>
                    <w:left w:val="single" w:sz="6" w:space="0" w:color="AACCEE"/>
                    <w:bottom w:val="single" w:sz="6" w:space="0" w:color="AACCEE"/>
                    <w:right w:val="single" w:sz="6" w:space="0" w:color="AACCEE"/>
                  </w:divBdr>
                  <w:divsChild>
                    <w:div w:id="1303773871">
                      <w:marLeft w:val="0"/>
                      <w:marRight w:val="0"/>
                      <w:marTop w:val="0"/>
                      <w:marBottom w:val="0"/>
                      <w:divBdr>
                        <w:top w:val="none" w:sz="0" w:space="0" w:color="auto"/>
                        <w:left w:val="none" w:sz="0" w:space="0" w:color="auto"/>
                        <w:bottom w:val="none" w:sz="0" w:space="0" w:color="auto"/>
                        <w:right w:val="none" w:sz="0" w:space="0" w:color="auto"/>
                      </w:divBdr>
                      <w:divsChild>
                        <w:div w:id="6546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17236">
      <w:bodyDiv w:val="1"/>
      <w:marLeft w:val="0"/>
      <w:marRight w:val="0"/>
      <w:marTop w:val="0"/>
      <w:marBottom w:val="0"/>
      <w:divBdr>
        <w:top w:val="none" w:sz="0" w:space="0" w:color="auto"/>
        <w:left w:val="none" w:sz="0" w:space="0" w:color="auto"/>
        <w:bottom w:val="none" w:sz="0" w:space="0" w:color="auto"/>
        <w:right w:val="none" w:sz="0" w:space="0" w:color="auto"/>
      </w:divBdr>
    </w:div>
    <w:div w:id="1254510615">
      <w:bodyDiv w:val="1"/>
      <w:marLeft w:val="0"/>
      <w:marRight w:val="0"/>
      <w:marTop w:val="0"/>
      <w:marBottom w:val="0"/>
      <w:divBdr>
        <w:top w:val="none" w:sz="0" w:space="0" w:color="auto"/>
        <w:left w:val="none" w:sz="0" w:space="0" w:color="auto"/>
        <w:bottom w:val="none" w:sz="0" w:space="0" w:color="auto"/>
        <w:right w:val="none" w:sz="0" w:space="0" w:color="auto"/>
      </w:divBdr>
    </w:div>
    <w:div w:id="1267075115">
      <w:bodyDiv w:val="1"/>
      <w:marLeft w:val="0"/>
      <w:marRight w:val="0"/>
      <w:marTop w:val="0"/>
      <w:marBottom w:val="0"/>
      <w:divBdr>
        <w:top w:val="none" w:sz="0" w:space="0" w:color="auto"/>
        <w:left w:val="none" w:sz="0" w:space="0" w:color="auto"/>
        <w:bottom w:val="none" w:sz="0" w:space="0" w:color="auto"/>
        <w:right w:val="none" w:sz="0" w:space="0" w:color="auto"/>
      </w:divBdr>
    </w:div>
    <w:div w:id="1271202413">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7">
          <w:marLeft w:val="0"/>
          <w:marRight w:val="0"/>
          <w:marTop w:val="0"/>
          <w:marBottom w:val="0"/>
          <w:divBdr>
            <w:top w:val="none" w:sz="0" w:space="0" w:color="auto"/>
            <w:left w:val="none" w:sz="0" w:space="0" w:color="auto"/>
            <w:bottom w:val="none" w:sz="0" w:space="0" w:color="auto"/>
            <w:right w:val="none" w:sz="0" w:space="0" w:color="auto"/>
          </w:divBdr>
          <w:divsChild>
            <w:div w:id="1113859724">
              <w:marLeft w:val="0"/>
              <w:marRight w:val="0"/>
              <w:marTop w:val="0"/>
              <w:marBottom w:val="0"/>
              <w:divBdr>
                <w:top w:val="none" w:sz="0" w:space="0" w:color="auto"/>
                <w:left w:val="none" w:sz="0" w:space="0" w:color="auto"/>
                <w:bottom w:val="none" w:sz="0" w:space="0" w:color="auto"/>
                <w:right w:val="none" w:sz="0" w:space="0" w:color="auto"/>
              </w:divBdr>
              <w:divsChild>
                <w:div w:id="1978486007">
                  <w:marLeft w:val="0"/>
                  <w:marRight w:val="0"/>
                  <w:marTop w:val="0"/>
                  <w:marBottom w:val="0"/>
                  <w:divBdr>
                    <w:top w:val="none" w:sz="0" w:space="0" w:color="auto"/>
                    <w:left w:val="none" w:sz="0" w:space="0" w:color="auto"/>
                    <w:bottom w:val="none" w:sz="0" w:space="0" w:color="auto"/>
                    <w:right w:val="none" w:sz="0" w:space="0" w:color="auto"/>
                  </w:divBdr>
                  <w:divsChild>
                    <w:div w:id="1808471218">
                      <w:marLeft w:val="0"/>
                      <w:marRight w:val="0"/>
                      <w:marTop w:val="0"/>
                      <w:marBottom w:val="150"/>
                      <w:divBdr>
                        <w:top w:val="single" w:sz="6" w:space="0" w:color="CDCDCD"/>
                        <w:left w:val="single" w:sz="6" w:space="0" w:color="CDCDCD"/>
                        <w:bottom w:val="single" w:sz="6" w:space="0" w:color="CDCDCD"/>
                        <w:right w:val="single" w:sz="6" w:space="0" w:color="CDCDCD"/>
                      </w:divBdr>
                      <w:divsChild>
                        <w:div w:id="1675182151">
                          <w:marLeft w:val="0"/>
                          <w:marRight w:val="0"/>
                          <w:marTop w:val="0"/>
                          <w:marBottom w:val="0"/>
                          <w:divBdr>
                            <w:top w:val="none" w:sz="0" w:space="0" w:color="auto"/>
                            <w:left w:val="none" w:sz="0" w:space="0" w:color="auto"/>
                            <w:bottom w:val="none" w:sz="0" w:space="0" w:color="auto"/>
                            <w:right w:val="none" w:sz="0" w:space="0" w:color="auto"/>
                          </w:divBdr>
                          <w:divsChild>
                            <w:div w:id="100416802">
                              <w:marLeft w:val="0"/>
                              <w:marRight w:val="0"/>
                              <w:marTop w:val="0"/>
                              <w:marBottom w:val="0"/>
                              <w:divBdr>
                                <w:top w:val="none" w:sz="0" w:space="0" w:color="auto"/>
                                <w:left w:val="none" w:sz="0" w:space="0" w:color="auto"/>
                                <w:bottom w:val="none" w:sz="0" w:space="0" w:color="auto"/>
                                <w:right w:val="none" w:sz="0" w:space="0" w:color="auto"/>
                              </w:divBdr>
                            </w:div>
                            <w:div w:id="152307014">
                              <w:marLeft w:val="0"/>
                              <w:marRight w:val="0"/>
                              <w:marTop w:val="0"/>
                              <w:marBottom w:val="0"/>
                              <w:divBdr>
                                <w:top w:val="none" w:sz="0" w:space="0" w:color="auto"/>
                                <w:left w:val="none" w:sz="0" w:space="0" w:color="auto"/>
                                <w:bottom w:val="none" w:sz="0" w:space="0" w:color="auto"/>
                                <w:right w:val="none" w:sz="0" w:space="0" w:color="auto"/>
                              </w:divBdr>
                            </w:div>
                            <w:div w:id="247351078">
                              <w:marLeft w:val="0"/>
                              <w:marRight w:val="0"/>
                              <w:marTop w:val="0"/>
                              <w:marBottom w:val="0"/>
                              <w:divBdr>
                                <w:top w:val="none" w:sz="0" w:space="0" w:color="auto"/>
                                <w:left w:val="none" w:sz="0" w:space="0" w:color="auto"/>
                                <w:bottom w:val="none" w:sz="0" w:space="0" w:color="auto"/>
                                <w:right w:val="none" w:sz="0" w:space="0" w:color="auto"/>
                              </w:divBdr>
                            </w:div>
                            <w:div w:id="363943951">
                              <w:marLeft w:val="0"/>
                              <w:marRight w:val="0"/>
                              <w:marTop w:val="0"/>
                              <w:marBottom w:val="0"/>
                              <w:divBdr>
                                <w:top w:val="none" w:sz="0" w:space="0" w:color="auto"/>
                                <w:left w:val="none" w:sz="0" w:space="0" w:color="auto"/>
                                <w:bottom w:val="none" w:sz="0" w:space="0" w:color="auto"/>
                                <w:right w:val="none" w:sz="0" w:space="0" w:color="auto"/>
                              </w:divBdr>
                            </w:div>
                            <w:div w:id="379597868">
                              <w:marLeft w:val="0"/>
                              <w:marRight w:val="0"/>
                              <w:marTop w:val="0"/>
                              <w:marBottom w:val="0"/>
                              <w:divBdr>
                                <w:top w:val="none" w:sz="0" w:space="0" w:color="auto"/>
                                <w:left w:val="none" w:sz="0" w:space="0" w:color="auto"/>
                                <w:bottom w:val="none" w:sz="0" w:space="0" w:color="auto"/>
                                <w:right w:val="none" w:sz="0" w:space="0" w:color="auto"/>
                              </w:divBdr>
                            </w:div>
                            <w:div w:id="641618614">
                              <w:marLeft w:val="0"/>
                              <w:marRight w:val="0"/>
                              <w:marTop w:val="0"/>
                              <w:marBottom w:val="0"/>
                              <w:divBdr>
                                <w:top w:val="none" w:sz="0" w:space="0" w:color="auto"/>
                                <w:left w:val="none" w:sz="0" w:space="0" w:color="auto"/>
                                <w:bottom w:val="none" w:sz="0" w:space="0" w:color="auto"/>
                                <w:right w:val="none" w:sz="0" w:space="0" w:color="auto"/>
                              </w:divBdr>
                            </w:div>
                            <w:div w:id="665672931">
                              <w:marLeft w:val="0"/>
                              <w:marRight w:val="0"/>
                              <w:marTop w:val="0"/>
                              <w:marBottom w:val="0"/>
                              <w:divBdr>
                                <w:top w:val="none" w:sz="0" w:space="0" w:color="auto"/>
                                <w:left w:val="none" w:sz="0" w:space="0" w:color="auto"/>
                                <w:bottom w:val="none" w:sz="0" w:space="0" w:color="auto"/>
                                <w:right w:val="none" w:sz="0" w:space="0" w:color="auto"/>
                              </w:divBdr>
                            </w:div>
                            <w:div w:id="813716524">
                              <w:marLeft w:val="0"/>
                              <w:marRight w:val="0"/>
                              <w:marTop w:val="0"/>
                              <w:marBottom w:val="0"/>
                              <w:divBdr>
                                <w:top w:val="none" w:sz="0" w:space="0" w:color="auto"/>
                                <w:left w:val="none" w:sz="0" w:space="0" w:color="auto"/>
                                <w:bottom w:val="none" w:sz="0" w:space="0" w:color="auto"/>
                                <w:right w:val="none" w:sz="0" w:space="0" w:color="auto"/>
                              </w:divBdr>
                            </w:div>
                            <w:div w:id="854197572">
                              <w:marLeft w:val="0"/>
                              <w:marRight w:val="0"/>
                              <w:marTop w:val="0"/>
                              <w:marBottom w:val="0"/>
                              <w:divBdr>
                                <w:top w:val="none" w:sz="0" w:space="0" w:color="auto"/>
                                <w:left w:val="none" w:sz="0" w:space="0" w:color="auto"/>
                                <w:bottom w:val="none" w:sz="0" w:space="0" w:color="auto"/>
                                <w:right w:val="none" w:sz="0" w:space="0" w:color="auto"/>
                              </w:divBdr>
                            </w:div>
                            <w:div w:id="867571629">
                              <w:marLeft w:val="0"/>
                              <w:marRight w:val="0"/>
                              <w:marTop w:val="0"/>
                              <w:marBottom w:val="0"/>
                              <w:divBdr>
                                <w:top w:val="none" w:sz="0" w:space="0" w:color="auto"/>
                                <w:left w:val="none" w:sz="0" w:space="0" w:color="auto"/>
                                <w:bottom w:val="none" w:sz="0" w:space="0" w:color="auto"/>
                                <w:right w:val="none" w:sz="0" w:space="0" w:color="auto"/>
                              </w:divBdr>
                            </w:div>
                            <w:div w:id="992025586">
                              <w:marLeft w:val="0"/>
                              <w:marRight w:val="0"/>
                              <w:marTop w:val="0"/>
                              <w:marBottom w:val="0"/>
                              <w:divBdr>
                                <w:top w:val="none" w:sz="0" w:space="0" w:color="auto"/>
                                <w:left w:val="none" w:sz="0" w:space="0" w:color="auto"/>
                                <w:bottom w:val="none" w:sz="0" w:space="0" w:color="auto"/>
                                <w:right w:val="none" w:sz="0" w:space="0" w:color="auto"/>
                              </w:divBdr>
                            </w:div>
                            <w:div w:id="1241329521">
                              <w:marLeft w:val="0"/>
                              <w:marRight w:val="0"/>
                              <w:marTop w:val="0"/>
                              <w:marBottom w:val="0"/>
                              <w:divBdr>
                                <w:top w:val="none" w:sz="0" w:space="0" w:color="auto"/>
                                <w:left w:val="none" w:sz="0" w:space="0" w:color="auto"/>
                                <w:bottom w:val="none" w:sz="0" w:space="0" w:color="auto"/>
                                <w:right w:val="none" w:sz="0" w:space="0" w:color="auto"/>
                              </w:divBdr>
                            </w:div>
                            <w:div w:id="1305938229">
                              <w:marLeft w:val="0"/>
                              <w:marRight w:val="0"/>
                              <w:marTop w:val="0"/>
                              <w:marBottom w:val="0"/>
                              <w:divBdr>
                                <w:top w:val="none" w:sz="0" w:space="0" w:color="auto"/>
                                <w:left w:val="none" w:sz="0" w:space="0" w:color="auto"/>
                                <w:bottom w:val="none" w:sz="0" w:space="0" w:color="auto"/>
                                <w:right w:val="none" w:sz="0" w:space="0" w:color="auto"/>
                              </w:divBdr>
                            </w:div>
                            <w:div w:id="1412046318">
                              <w:marLeft w:val="0"/>
                              <w:marRight w:val="0"/>
                              <w:marTop w:val="0"/>
                              <w:marBottom w:val="0"/>
                              <w:divBdr>
                                <w:top w:val="none" w:sz="0" w:space="0" w:color="auto"/>
                                <w:left w:val="none" w:sz="0" w:space="0" w:color="auto"/>
                                <w:bottom w:val="none" w:sz="0" w:space="0" w:color="auto"/>
                                <w:right w:val="none" w:sz="0" w:space="0" w:color="auto"/>
                              </w:divBdr>
                            </w:div>
                            <w:div w:id="1468938498">
                              <w:marLeft w:val="0"/>
                              <w:marRight w:val="0"/>
                              <w:marTop w:val="0"/>
                              <w:marBottom w:val="0"/>
                              <w:divBdr>
                                <w:top w:val="none" w:sz="0" w:space="0" w:color="auto"/>
                                <w:left w:val="none" w:sz="0" w:space="0" w:color="auto"/>
                                <w:bottom w:val="none" w:sz="0" w:space="0" w:color="auto"/>
                                <w:right w:val="none" w:sz="0" w:space="0" w:color="auto"/>
                              </w:divBdr>
                            </w:div>
                            <w:div w:id="17292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26141">
      <w:bodyDiv w:val="1"/>
      <w:marLeft w:val="0"/>
      <w:marRight w:val="0"/>
      <w:marTop w:val="0"/>
      <w:marBottom w:val="0"/>
      <w:divBdr>
        <w:top w:val="none" w:sz="0" w:space="0" w:color="auto"/>
        <w:left w:val="none" w:sz="0" w:space="0" w:color="auto"/>
        <w:bottom w:val="none" w:sz="0" w:space="0" w:color="auto"/>
        <w:right w:val="none" w:sz="0" w:space="0" w:color="auto"/>
      </w:divBdr>
    </w:div>
    <w:div w:id="1271623379">
      <w:bodyDiv w:val="1"/>
      <w:marLeft w:val="0"/>
      <w:marRight w:val="0"/>
      <w:marTop w:val="0"/>
      <w:marBottom w:val="0"/>
      <w:divBdr>
        <w:top w:val="none" w:sz="0" w:space="0" w:color="auto"/>
        <w:left w:val="none" w:sz="0" w:space="0" w:color="auto"/>
        <w:bottom w:val="none" w:sz="0" w:space="0" w:color="auto"/>
        <w:right w:val="none" w:sz="0" w:space="0" w:color="auto"/>
      </w:divBdr>
      <w:divsChild>
        <w:div w:id="1628465965">
          <w:marLeft w:val="0"/>
          <w:marRight w:val="0"/>
          <w:marTop w:val="100"/>
          <w:marBottom w:val="100"/>
          <w:divBdr>
            <w:top w:val="none" w:sz="0" w:space="0" w:color="auto"/>
            <w:left w:val="none" w:sz="0" w:space="0" w:color="auto"/>
            <w:bottom w:val="none" w:sz="0" w:space="0" w:color="auto"/>
            <w:right w:val="none" w:sz="0" w:space="0" w:color="auto"/>
          </w:divBdr>
          <w:divsChild>
            <w:div w:id="1553930878">
              <w:marLeft w:val="0"/>
              <w:marRight w:val="0"/>
              <w:marTop w:val="0"/>
              <w:marBottom w:val="0"/>
              <w:divBdr>
                <w:top w:val="none" w:sz="0" w:space="0" w:color="auto"/>
                <w:left w:val="single" w:sz="6" w:space="11" w:color="CCCCCC"/>
                <w:bottom w:val="single" w:sz="6" w:space="11" w:color="CCCCCC"/>
                <w:right w:val="single" w:sz="6" w:space="11" w:color="CCCCCC"/>
              </w:divBdr>
              <w:divsChild>
                <w:div w:id="1142234770">
                  <w:marLeft w:val="0"/>
                  <w:marRight w:val="0"/>
                  <w:marTop w:val="0"/>
                  <w:marBottom w:val="0"/>
                  <w:divBdr>
                    <w:top w:val="none" w:sz="0" w:space="0" w:color="auto"/>
                    <w:left w:val="single" w:sz="6" w:space="0" w:color="CCCCCC"/>
                    <w:bottom w:val="single" w:sz="6" w:space="0" w:color="CCCCCC"/>
                    <w:right w:val="single" w:sz="6" w:space="0" w:color="CCCCCC"/>
                  </w:divBdr>
                  <w:divsChild>
                    <w:div w:id="1991205650">
                      <w:marLeft w:val="525"/>
                      <w:marRight w:val="525"/>
                      <w:marTop w:val="375"/>
                      <w:marBottom w:val="375"/>
                      <w:divBdr>
                        <w:top w:val="none" w:sz="0" w:space="0" w:color="auto"/>
                        <w:left w:val="none" w:sz="0" w:space="0" w:color="auto"/>
                        <w:bottom w:val="none" w:sz="0" w:space="0" w:color="auto"/>
                        <w:right w:val="none" w:sz="0" w:space="0" w:color="auto"/>
                      </w:divBdr>
                      <w:divsChild>
                        <w:div w:id="1332024114">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271862128">
      <w:bodyDiv w:val="1"/>
      <w:marLeft w:val="0"/>
      <w:marRight w:val="0"/>
      <w:marTop w:val="0"/>
      <w:marBottom w:val="0"/>
      <w:divBdr>
        <w:top w:val="none" w:sz="0" w:space="0" w:color="auto"/>
        <w:left w:val="none" w:sz="0" w:space="0" w:color="auto"/>
        <w:bottom w:val="none" w:sz="0" w:space="0" w:color="auto"/>
        <w:right w:val="none" w:sz="0" w:space="0" w:color="auto"/>
      </w:divBdr>
      <w:divsChild>
        <w:div w:id="2023704509">
          <w:marLeft w:val="0"/>
          <w:marRight w:val="0"/>
          <w:marTop w:val="0"/>
          <w:marBottom w:val="0"/>
          <w:divBdr>
            <w:top w:val="none" w:sz="0" w:space="0" w:color="auto"/>
            <w:left w:val="none" w:sz="0" w:space="0" w:color="auto"/>
            <w:bottom w:val="none" w:sz="0" w:space="0" w:color="auto"/>
            <w:right w:val="none" w:sz="0" w:space="0" w:color="auto"/>
          </w:divBdr>
          <w:divsChild>
            <w:div w:id="2056391794">
              <w:marLeft w:val="0"/>
              <w:marRight w:val="0"/>
              <w:marTop w:val="0"/>
              <w:marBottom w:val="0"/>
              <w:divBdr>
                <w:top w:val="none" w:sz="0" w:space="0" w:color="auto"/>
                <w:left w:val="none" w:sz="0" w:space="0" w:color="auto"/>
                <w:bottom w:val="none" w:sz="0" w:space="0" w:color="auto"/>
                <w:right w:val="none" w:sz="0" w:space="0" w:color="auto"/>
              </w:divBdr>
              <w:divsChild>
                <w:div w:id="486475773">
                  <w:marLeft w:val="0"/>
                  <w:marRight w:val="0"/>
                  <w:marTop w:val="0"/>
                  <w:marBottom w:val="0"/>
                  <w:divBdr>
                    <w:top w:val="none" w:sz="0" w:space="0" w:color="auto"/>
                    <w:left w:val="none" w:sz="0" w:space="0" w:color="auto"/>
                    <w:bottom w:val="none" w:sz="0" w:space="0" w:color="auto"/>
                    <w:right w:val="none" w:sz="0" w:space="0" w:color="auto"/>
                  </w:divBdr>
                  <w:divsChild>
                    <w:div w:id="1599097642">
                      <w:marLeft w:val="0"/>
                      <w:marRight w:val="0"/>
                      <w:marTop w:val="0"/>
                      <w:marBottom w:val="0"/>
                      <w:divBdr>
                        <w:top w:val="none" w:sz="0" w:space="0" w:color="auto"/>
                        <w:left w:val="none" w:sz="0" w:space="0" w:color="auto"/>
                        <w:bottom w:val="none" w:sz="0" w:space="0" w:color="auto"/>
                        <w:right w:val="none" w:sz="0" w:space="0" w:color="auto"/>
                      </w:divBdr>
                      <w:divsChild>
                        <w:div w:id="1352492428">
                          <w:marLeft w:val="0"/>
                          <w:marRight w:val="0"/>
                          <w:marTop w:val="75"/>
                          <w:marBottom w:val="75"/>
                          <w:divBdr>
                            <w:top w:val="none" w:sz="0" w:space="0" w:color="auto"/>
                            <w:left w:val="none" w:sz="0" w:space="0" w:color="auto"/>
                            <w:bottom w:val="none" w:sz="0" w:space="0" w:color="auto"/>
                            <w:right w:val="none" w:sz="0" w:space="0" w:color="auto"/>
                          </w:divBdr>
                          <w:divsChild>
                            <w:div w:id="878662360">
                              <w:marLeft w:val="0"/>
                              <w:marRight w:val="0"/>
                              <w:marTop w:val="0"/>
                              <w:marBottom w:val="0"/>
                              <w:divBdr>
                                <w:top w:val="none" w:sz="0" w:space="0" w:color="auto"/>
                                <w:left w:val="none" w:sz="0" w:space="0" w:color="auto"/>
                                <w:bottom w:val="none" w:sz="0" w:space="0" w:color="auto"/>
                                <w:right w:val="none" w:sz="0" w:space="0" w:color="auto"/>
                              </w:divBdr>
                              <w:divsChild>
                                <w:div w:id="51893304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74752408">
      <w:bodyDiv w:val="1"/>
      <w:marLeft w:val="0"/>
      <w:marRight w:val="0"/>
      <w:marTop w:val="33"/>
      <w:marBottom w:val="0"/>
      <w:divBdr>
        <w:top w:val="none" w:sz="0" w:space="0" w:color="auto"/>
        <w:left w:val="none" w:sz="0" w:space="0" w:color="auto"/>
        <w:bottom w:val="none" w:sz="0" w:space="0" w:color="auto"/>
        <w:right w:val="none" w:sz="0" w:space="0" w:color="auto"/>
      </w:divBdr>
      <w:divsChild>
        <w:div w:id="935291900">
          <w:marLeft w:val="0"/>
          <w:marRight w:val="0"/>
          <w:marTop w:val="0"/>
          <w:marBottom w:val="0"/>
          <w:divBdr>
            <w:top w:val="none" w:sz="0" w:space="0" w:color="auto"/>
            <w:left w:val="none" w:sz="0" w:space="0" w:color="auto"/>
            <w:bottom w:val="none" w:sz="0" w:space="0" w:color="auto"/>
            <w:right w:val="none" w:sz="0" w:space="0" w:color="auto"/>
          </w:divBdr>
          <w:divsChild>
            <w:div w:id="1487942431">
              <w:marLeft w:val="0"/>
              <w:marRight w:val="0"/>
              <w:marTop w:val="0"/>
              <w:marBottom w:val="0"/>
              <w:divBdr>
                <w:top w:val="none" w:sz="0" w:space="0" w:color="auto"/>
                <w:left w:val="none" w:sz="0" w:space="0" w:color="auto"/>
                <w:bottom w:val="none" w:sz="0" w:space="0" w:color="auto"/>
                <w:right w:val="none" w:sz="0" w:space="0" w:color="auto"/>
              </w:divBdr>
              <w:divsChild>
                <w:div w:id="1471168405">
                  <w:marLeft w:val="0"/>
                  <w:marRight w:val="0"/>
                  <w:marTop w:val="0"/>
                  <w:marBottom w:val="0"/>
                  <w:divBdr>
                    <w:top w:val="none" w:sz="0" w:space="0" w:color="auto"/>
                    <w:left w:val="none" w:sz="0" w:space="0" w:color="auto"/>
                    <w:bottom w:val="none" w:sz="0" w:space="0" w:color="auto"/>
                    <w:right w:val="none" w:sz="0" w:space="0" w:color="auto"/>
                  </w:divBdr>
                  <w:divsChild>
                    <w:div w:id="677654046">
                      <w:marLeft w:val="251"/>
                      <w:marRight w:val="0"/>
                      <w:marTop w:val="0"/>
                      <w:marBottom w:val="0"/>
                      <w:divBdr>
                        <w:top w:val="none" w:sz="0" w:space="0" w:color="auto"/>
                        <w:left w:val="none" w:sz="0" w:space="0" w:color="auto"/>
                        <w:bottom w:val="none" w:sz="0" w:space="0" w:color="auto"/>
                        <w:right w:val="none" w:sz="0" w:space="0" w:color="auto"/>
                      </w:divBdr>
                      <w:divsChild>
                        <w:div w:id="1138840936">
                          <w:marLeft w:val="0"/>
                          <w:marRight w:val="0"/>
                          <w:marTop w:val="0"/>
                          <w:marBottom w:val="0"/>
                          <w:divBdr>
                            <w:top w:val="none" w:sz="0" w:space="0" w:color="auto"/>
                            <w:left w:val="none" w:sz="0" w:space="0" w:color="auto"/>
                            <w:bottom w:val="none" w:sz="0" w:space="0" w:color="auto"/>
                            <w:right w:val="none" w:sz="0" w:space="0" w:color="auto"/>
                          </w:divBdr>
                          <w:divsChild>
                            <w:div w:id="769860329">
                              <w:marLeft w:val="0"/>
                              <w:marRight w:val="0"/>
                              <w:marTop w:val="0"/>
                              <w:marBottom w:val="0"/>
                              <w:divBdr>
                                <w:top w:val="none" w:sz="0" w:space="0" w:color="auto"/>
                                <w:left w:val="none" w:sz="0" w:space="0" w:color="auto"/>
                                <w:bottom w:val="none" w:sz="0" w:space="0" w:color="auto"/>
                                <w:right w:val="none" w:sz="0" w:space="0" w:color="auto"/>
                              </w:divBdr>
                              <w:divsChild>
                                <w:div w:id="1753432560">
                                  <w:marLeft w:val="0"/>
                                  <w:marRight w:val="0"/>
                                  <w:marTop w:val="0"/>
                                  <w:marBottom w:val="0"/>
                                  <w:divBdr>
                                    <w:top w:val="none" w:sz="0" w:space="0" w:color="auto"/>
                                    <w:left w:val="none" w:sz="0" w:space="0" w:color="auto"/>
                                    <w:bottom w:val="none" w:sz="0" w:space="0" w:color="auto"/>
                                    <w:right w:val="none" w:sz="0" w:space="0" w:color="auto"/>
                                  </w:divBdr>
                                  <w:divsChild>
                                    <w:div w:id="592132613">
                                      <w:marLeft w:val="0"/>
                                      <w:marRight w:val="0"/>
                                      <w:marTop w:val="0"/>
                                      <w:marBottom w:val="0"/>
                                      <w:divBdr>
                                        <w:top w:val="none" w:sz="0" w:space="0" w:color="auto"/>
                                        <w:left w:val="none" w:sz="0" w:space="0" w:color="auto"/>
                                        <w:bottom w:val="none" w:sz="0" w:space="0" w:color="auto"/>
                                        <w:right w:val="none" w:sz="0" w:space="0" w:color="auto"/>
                                      </w:divBdr>
                                      <w:divsChild>
                                        <w:div w:id="148904923">
                                          <w:marLeft w:val="0"/>
                                          <w:marRight w:val="0"/>
                                          <w:marTop w:val="0"/>
                                          <w:marBottom w:val="0"/>
                                          <w:divBdr>
                                            <w:top w:val="none" w:sz="0" w:space="0" w:color="auto"/>
                                            <w:left w:val="none" w:sz="0" w:space="0" w:color="auto"/>
                                            <w:bottom w:val="none" w:sz="0" w:space="0" w:color="auto"/>
                                            <w:right w:val="none" w:sz="0" w:space="0" w:color="auto"/>
                                          </w:divBdr>
                                          <w:divsChild>
                                            <w:div w:id="1922330105">
                                              <w:marLeft w:val="0"/>
                                              <w:marRight w:val="0"/>
                                              <w:marTop w:val="0"/>
                                              <w:marBottom w:val="0"/>
                                              <w:divBdr>
                                                <w:top w:val="none" w:sz="0" w:space="0" w:color="auto"/>
                                                <w:left w:val="none" w:sz="0" w:space="0" w:color="auto"/>
                                                <w:bottom w:val="none" w:sz="0" w:space="0" w:color="auto"/>
                                                <w:right w:val="none" w:sz="0" w:space="0" w:color="auto"/>
                                              </w:divBdr>
                                              <w:divsChild>
                                                <w:div w:id="427696483">
                                                  <w:marLeft w:val="0"/>
                                                  <w:marRight w:val="0"/>
                                                  <w:marTop w:val="0"/>
                                                  <w:marBottom w:val="0"/>
                                                  <w:divBdr>
                                                    <w:top w:val="none" w:sz="0" w:space="0" w:color="auto"/>
                                                    <w:left w:val="none" w:sz="0" w:space="0" w:color="auto"/>
                                                    <w:bottom w:val="none" w:sz="0" w:space="0" w:color="auto"/>
                                                    <w:right w:val="none" w:sz="0" w:space="0" w:color="auto"/>
                                                  </w:divBdr>
                                                  <w:divsChild>
                                                    <w:div w:id="1319073367">
                                                      <w:marLeft w:val="0"/>
                                                      <w:marRight w:val="0"/>
                                                      <w:marTop w:val="0"/>
                                                      <w:marBottom w:val="0"/>
                                                      <w:divBdr>
                                                        <w:top w:val="none" w:sz="0" w:space="0" w:color="auto"/>
                                                        <w:left w:val="none" w:sz="0" w:space="0" w:color="auto"/>
                                                        <w:bottom w:val="none" w:sz="0" w:space="0" w:color="auto"/>
                                                        <w:right w:val="none" w:sz="0" w:space="0" w:color="auto"/>
                                                      </w:divBdr>
                                                      <w:divsChild>
                                                        <w:div w:id="553583191">
                                                          <w:marLeft w:val="0"/>
                                                          <w:marRight w:val="0"/>
                                                          <w:marTop w:val="0"/>
                                                          <w:marBottom w:val="0"/>
                                                          <w:divBdr>
                                                            <w:top w:val="none" w:sz="0" w:space="0" w:color="auto"/>
                                                            <w:left w:val="none" w:sz="0" w:space="0" w:color="auto"/>
                                                            <w:bottom w:val="none" w:sz="0" w:space="0" w:color="auto"/>
                                                            <w:right w:val="none" w:sz="0" w:space="0" w:color="auto"/>
                                                          </w:divBdr>
                                                          <w:divsChild>
                                                            <w:div w:id="580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112655">
      <w:bodyDiv w:val="1"/>
      <w:marLeft w:val="0"/>
      <w:marRight w:val="0"/>
      <w:marTop w:val="0"/>
      <w:marBottom w:val="0"/>
      <w:divBdr>
        <w:top w:val="none" w:sz="0" w:space="0" w:color="auto"/>
        <w:left w:val="none" w:sz="0" w:space="0" w:color="auto"/>
        <w:bottom w:val="none" w:sz="0" w:space="0" w:color="auto"/>
        <w:right w:val="none" w:sz="0" w:space="0" w:color="auto"/>
      </w:divBdr>
    </w:div>
    <w:div w:id="1283726129">
      <w:bodyDiv w:val="1"/>
      <w:marLeft w:val="0"/>
      <w:marRight w:val="0"/>
      <w:marTop w:val="0"/>
      <w:marBottom w:val="0"/>
      <w:divBdr>
        <w:top w:val="none" w:sz="0" w:space="0" w:color="auto"/>
        <w:left w:val="none" w:sz="0" w:space="0" w:color="auto"/>
        <w:bottom w:val="none" w:sz="0" w:space="0" w:color="auto"/>
        <w:right w:val="none" w:sz="0" w:space="0" w:color="auto"/>
      </w:divBdr>
      <w:divsChild>
        <w:div w:id="1550990189">
          <w:marLeft w:val="0"/>
          <w:marRight w:val="0"/>
          <w:marTop w:val="0"/>
          <w:marBottom w:val="0"/>
          <w:divBdr>
            <w:top w:val="none" w:sz="0" w:space="0" w:color="auto"/>
            <w:left w:val="none" w:sz="0" w:space="0" w:color="auto"/>
            <w:bottom w:val="none" w:sz="0" w:space="0" w:color="auto"/>
            <w:right w:val="none" w:sz="0" w:space="0" w:color="auto"/>
          </w:divBdr>
        </w:div>
      </w:divsChild>
    </w:div>
    <w:div w:id="1285312750">
      <w:bodyDiv w:val="1"/>
      <w:marLeft w:val="0"/>
      <w:marRight w:val="0"/>
      <w:marTop w:val="0"/>
      <w:marBottom w:val="0"/>
      <w:divBdr>
        <w:top w:val="none" w:sz="0" w:space="0" w:color="auto"/>
        <w:left w:val="none" w:sz="0" w:space="0" w:color="auto"/>
        <w:bottom w:val="none" w:sz="0" w:space="0" w:color="auto"/>
        <w:right w:val="none" w:sz="0" w:space="0" w:color="auto"/>
      </w:divBdr>
      <w:divsChild>
        <w:div w:id="1805389877">
          <w:marLeft w:val="0"/>
          <w:marRight w:val="0"/>
          <w:marTop w:val="100"/>
          <w:marBottom w:val="100"/>
          <w:divBdr>
            <w:top w:val="none" w:sz="0" w:space="0" w:color="auto"/>
            <w:left w:val="none" w:sz="0" w:space="0" w:color="auto"/>
            <w:bottom w:val="none" w:sz="0" w:space="0" w:color="auto"/>
            <w:right w:val="none" w:sz="0" w:space="0" w:color="auto"/>
          </w:divBdr>
          <w:divsChild>
            <w:div w:id="1759059359">
              <w:marLeft w:val="0"/>
              <w:marRight w:val="0"/>
              <w:marTop w:val="0"/>
              <w:marBottom w:val="0"/>
              <w:divBdr>
                <w:top w:val="none" w:sz="0" w:space="0" w:color="auto"/>
                <w:left w:val="none" w:sz="0" w:space="0" w:color="auto"/>
                <w:bottom w:val="none" w:sz="0" w:space="0" w:color="auto"/>
                <w:right w:val="none" w:sz="0" w:space="0" w:color="auto"/>
              </w:divBdr>
              <w:divsChild>
                <w:div w:id="958027451">
                  <w:marLeft w:val="0"/>
                  <w:marRight w:val="0"/>
                  <w:marTop w:val="0"/>
                  <w:marBottom w:val="0"/>
                  <w:divBdr>
                    <w:top w:val="single" w:sz="6" w:space="0" w:color="AACCEE"/>
                    <w:left w:val="single" w:sz="6" w:space="0" w:color="AACCEE"/>
                    <w:bottom w:val="single" w:sz="6" w:space="0" w:color="AACCEE"/>
                    <w:right w:val="single" w:sz="6" w:space="0" w:color="AACCEE"/>
                  </w:divBdr>
                  <w:divsChild>
                    <w:div w:id="687635723">
                      <w:marLeft w:val="0"/>
                      <w:marRight w:val="0"/>
                      <w:marTop w:val="0"/>
                      <w:marBottom w:val="0"/>
                      <w:divBdr>
                        <w:top w:val="none" w:sz="0" w:space="0" w:color="auto"/>
                        <w:left w:val="none" w:sz="0" w:space="0" w:color="auto"/>
                        <w:bottom w:val="none" w:sz="0" w:space="0" w:color="auto"/>
                        <w:right w:val="none" w:sz="0" w:space="0" w:color="auto"/>
                      </w:divBdr>
                      <w:divsChild>
                        <w:div w:id="16843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845263">
      <w:bodyDiv w:val="1"/>
      <w:marLeft w:val="0"/>
      <w:marRight w:val="0"/>
      <w:marTop w:val="0"/>
      <w:marBottom w:val="0"/>
      <w:divBdr>
        <w:top w:val="none" w:sz="0" w:space="0" w:color="auto"/>
        <w:left w:val="none" w:sz="0" w:space="0" w:color="auto"/>
        <w:bottom w:val="none" w:sz="0" w:space="0" w:color="auto"/>
        <w:right w:val="none" w:sz="0" w:space="0" w:color="auto"/>
      </w:divBdr>
    </w:div>
    <w:div w:id="1287276989">
      <w:bodyDiv w:val="1"/>
      <w:marLeft w:val="0"/>
      <w:marRight w:val="0"/>
      <w:marTop w:val="0"/>
      <w:marBottom w:val="0"/>
      <w:divBdr>
        <w:top w:val="none" w:sz="0" w:space="0" w:color="auto"/>
        <w:left w:val="none" w:sz="0" w:space="0" w:color="auto"/>
        <w:bottom w:val="none" w:sz="0" w:space="0" w:color="auto"/>
        <w:right w:val="none" w:sz="0" w:space="0" w:color="auto"/>
      </w:divBdr>
      <w:divsChild>
        <w:div w:id="871304979">
          <w:marLeft w:val="0"/>
          <w:marRight w:val="0"/>
          <w:marTop w:val="0"/>
          <w:marBottom w:val="0"/>
          <w:divBdr>
            <w:top w:val="none" w:sz="0" w:space="0" w:color="auto"/>
            <w:left w:val="none" w:sz="0" w:space="0" w:color="auto"/>
            <w:bottom w:val="none" w:sz="0" w:space="0" w:color="auto"/>
            <w:right w:val="none" w:sz="0" w:space="0" w:color="auto"/>
          </w:divBdr>
          <w:divsChild>
            <w:div w:id="721709792">
              <w:marLeft w:val="0"/>
              <w:marRight w:val="0"/>
              <w:marTop w:val="0"/>
              <w:marBottom w:val="0"/>
              <w:divBdr>
                <w:top w:val="none" w:sz="0" w:space="0" w:color="auto"/>
                <w:left w:val="none" w:sz="0" w:space="0" w:color="auto"/>
                <w:bottom w:val="none" w:sz="0" w:space="0" w:color="auto"/>
                <w:right w:val="none" w:sz="0" w:space="0" w:color="auto"/>
              </w:divBdr>
              <w:divsChild>
                <w:div w:id="1456101540">
                  <w:marLeft w:val="0"/>
                  <w:marRight w:val="0"/>
                  <w:marTop w:val="0"/>
                  <w:marBottom w:val="0"/>
                  <w:divBdr>
                    <w:top w:val="none" w:sz="0" w:space="0" w:color="auto"/>
                    <w:left w:val="none" w:sz="0" w:space="0" w:color="auto"/>
                    <w:bottom w:val="none" w:sz="0" w:space="0" w:color="auto"/>
                    <w:right w:val="none" w:sz="0" w:space="0" w:color="auto"/>
                  </w:divBdr>
                  <w:divsChild>
                    <w:div w:id="1420102656">
                      <w:marLeft w:val="0"/>
                      <w:marRight w:val="0"/>
                      <w:marTop w:val="0"/>
                      <w:marBottom w:val="0"/>
                      <w:divBdr>
                        <w:top w:val="single" w:sz="6" w:space="15" w:color="B5DAED"/>
                        <w:left w:val="single" w:sz="6" w:space="11" w:color="B5DAED"/>
                        <w:bottom w:val="single" w:sz="6" w:space="11" w:color="B5DAED"/>
                        <w:right w:val="single" w:sz="6" w:space="11" w:color="B5DAED"/>
                      </w:divBdr>
                      <w:divsChild>
                        <w:div w:id="665986223">
                          <w:marLeft w:val="0"/>
                          <w:marRight w:val="0"/>
                          <w:marTop w:val="0"/>
                          <w:marBottom w:val="0"/>
                          <w:divBdr>
                            <w:top w:val="none" w:sz="0" w:space="0" w:color="auto"/>
                            <w:left w:val="none" w:sz="0" w:space="0" w:color="auto"/>
                            <w:bottom w:val="none" w:sz="0" w:space="0" w:color="auto"/>
                            <w:right w:val="none" w:sz="0" w:space="0" w:color="auto"/>
                          </w:divBdr>
                          <w:divsChild>
                            <w:div w:id="14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87516">
      <w:bodyDiv w:val="1"/>
      <w:marLeft w:val="0"/>
      <w:marRight w:val="0"/>
      <w:marTop w:val="0"/>
      <w:marBottom w:val="0"/>
      <w:divBdr>
        <w:top w:val="none" w:sz="0" w:space="0" w:color="auto"/>
        <w:left w:val="none" w:sz="0" w:space="0" w:color="auto"/>
        <w:bottom w:val="none" w:sz="0" w:space="0" w:color="auto"/>
        <w:right w:val="none" w:sz="0" w:space="0" w:color="auto"/>
      </w:divBdr>
    </w:div>
    <w:div w:id="1299990191">
      <w:bodyDiv w:val="1"/>
      <w:marLeft w:val="0"/>
      <w:marRight w:val="0"/>
      <w:marTop w:val="0"/>
      <w:marBottom w:val="0"/>
      <w:divBdr>
        <w:top w:val="none" w:sz="0" w:space="0" w:color="auto"/>
        <w:left w:val="none" w:sz="0" w:space="0" w:color="auto"/>
        <w:bottom w:val="none" w:sz="0" w:space="0" w:color="auto"/>
        <w:right w:val="none" w:sz="0" w:space="0" w:color="auto"/>
      </w:divBdr>
      <w:divsChild>
        <w:div w:id="523984104">
          <w:marLeft w:val="0"/>
          <w:marRight w:val="0"/>
          <w:marTop w:val="100"/>
          <w:marBottom w:val="100"/>
          <w:divBdr>
            <w:top w:val="none" w:sz="0" w:space="0" w:color="auto"/>
            <w:left w:val="none" w:sz="0" w:space="0" w:color="auto"/>
            <w:bottom w:val="none" w:sz="0" w:space="0" w:color="auto"/>
            <w:right w:val="none" w:sz="0" w:space="0" w:color="auto"/>
          </w:divBdr>
          <w:divsChild>
            <w:div w:id="450590485">
              <w:marLeft w:val="0"/>
              <w:marRight w:val="0"/>
              <w:marTop w:val="0"/>
              <w:marBottom w:val="0"/>
              <w:divBdr>
                <w:top w:val="none" w:sz="0" w:space="0" w:color="auto"/>
                <w:left w:val="none" w:sz="0" w:space="0" w:color="auto"/>
                <w:bottom w:val="none" w:sz="0" w:space="0" w:color="auto"/>
                <w:right w:val="none" w:sz="0" w:space="0" w:color="auto"/>
              </w:divBdr>
              <w:divsChild>
                <w:div w:id="1139610476">
                  <w:marLeft w:val="0"/>
                  <w:marRight w:val="0"/>
                  <w:marTop w:val="0"/>
                  <w:marBottom w:val="0"/>
                  <w:divBdr>
                    <w:top w:val="single" w:sz="6" w:space="0" w:color="AACCEE"/>
                    <w:left w:val="single" w:sz="6" w:space="0" w:color="AACCEE"/>
                    <w:bottom w:val="single" w:sz="6" w:space="0" w:color="AACCEE"/>
                    <w:right w:val="single" w:sz="6" w:space="0" w:color="AACCEE"/>
                  </w:divBdr>
                  <w:divsChild>
                    <w:div w:id="2003969292">
                      <w:marLeft w:val="0"/>
                      <w:marRight w:val="0"/>
                      <w:marTop w:val="0"/>
                      <w:marBottom w:val="0"/>
                      <w:divBdr>
                        <w:top w:val="none" w:sz="0" w:space="0" w:color="auto"/>
                        <w:left w:val="none" w:sz="0" w:space="0" w:color="auto"/>
                        <w:bottom w:val="none" w:sz="0" w:space="0" w:color="auto"/>
                        <w:right w:val="none" w:sz="0" w:space="0" w:color="auto"/>
                      </w:divBdr>
                      <w:divsChild>
                        <w:div w:id="9493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72954">
      <w:bodyDiv w:val="1"/>
      <w:marLeft w:val="0"/>
      <w:marRight w:val="0"/>
      <w:marTop w:val="0"/>
      <w:marBottom w:val="0"/>
      <w:divBdr>
        <w:top w:val="none" w:sz="0" w:space="0" w:color="auto"/>
        <w:left w:val="none" w:sz="0" w:space="0" w:color="auto"/>
        <w:bottom w:val="none" w:sz="0" w:space="0" w:color="auto"/>
        <w:right w:val="none" w:sz="0" w:space="0" w:color="auto"/>
      </w:divBdr>
    </w:div>
    <w:div w:id="1301959495">
      <w:bodyDiv w:val="1"/>
      <w:marLeft w:val="0"/>
      <w:marRight w:val="0"/>
      <w:marTop w:val="0"/>
      <w:marBottom w:val="0"/>
      <w:divBdr>
        <w:top w:val="none" w:sz="0" w:space="0" w:color="auto"/>
        <w:left w:val="none" w:sz="0" w:space="0" w:color="auto"/>
        <w:bottom w:val="none" w:sz="0" w:space="0" w:color="auto"/>
        <w:right w:val="none" w:sz="0" w:space="0" w:color="auto"/>
      </w:divBdr>
      <w:divsChild>
        <w:div w:id="1844394160">
          <w:marLeft w:val="150"/>
          <w:marRight w:val="150"/>
          <w:marTop w:val="0"/>
          <w:marBottom w:val="0"/>
          <w:divBdr>
            <w:top w:val="none" w:sz="0" w:space="0" w:color="auto"/>
            <w:left w:val="none" w:sz="0" w:space="0" w:color="auto"/>
            <w:bottom w:val="none" w:sz="0" w:space="0" w:color="auto"/>
            <w:right w:val="none" w:sz="0" w:space="0" w:color="auto"/>
          </w:divBdr>
          <w:divsChild>
            <w:div w:id="299843127">
              <w:marLeft w:val="0"/>
              <w:marRight w:val="0"/>
              <w:marTop w:val="0"/>
              <w:marBottom w:val="0"/>
              <w:divBdr>
                <w:top w:val="none" w:sz="0" w:space="0" w:color="auto"/>
                <w:left w:val="none" w:sz="0" w:space="0" w:color="auto"/>
                <w:bottom w:val="none" w:sz="0" w:space="0" w:color="auto"/>
                <w:right w:val="none" w:sz="0" w:space="0" w:color="auto"/>
              </w:divBdr>
              <w:divsChild>
                <w:div w:id="960190894">
                  <w:marLeft w:val="0"/>
                  <w:marRight w:val="0"/>
                  <w:marTop w:val="0"/>
                  <w:marBottom w:val="0"/>
                  <w:divBdr>
                    <w:top w:val="none" w:sz="0" w:space="0" w:color="auto"/>
                    <w:left w:val="none" w:sz="0" w:space="0" w:color="auto"/>
                    <w:bottom w:val="none" w:sz="0" w:space="0" w:color="auto"/>
                    <w:right w:val="none" w:sz="0" w:space="0" w:color="auto"/>
                  </w:divBdr>
                  <w:divsChild>
                    <w:div w:id="1693800689">
                      <w:marLeft w:val="0"/>
                      <w:marRight w:val="0"/>
                      <w:marTop w:val="0"/>
                      <w:marBottom w:val="0"/>
                      <w:divBdr>
                        <w:top w:val="none" w:sz="0" w:space="0" w:color="auto"/>
                        <w:left w:val="none" w:sz="0" w:space="0" w:color="auto"/>
                        <w:bottom w:val="none" w:sz="0" w:space="0" w:color="auto"/>
                        <w:right w:val="none" w:sz="0" w:space="0" w:color="auto"/>
                      </w:divBdr>
                      <w:divsChild>
                        <w:div w:id="9181167">
                          <w:marLeft w:val="0"/>
                          <w:marRight w:val="0"/>
                          <w:marTop w:val="0"/>
                          <w:marBottom w:val="0"/>
                          <w:divBdr>
                            <w:top w:val="none" w:sz="0" w:space="0" w:color="auto"/>
                            <w:left w:val="none" w:sz="0" w:space="0" w:color="auto"/>
                            <w:bottom w:val="none" w:sz="0" w:space="0" w:color="auto"/>
                            <w:right w:val="none" w:sz="0" w:space="0" w:color="auto"/>
                          </w:divBdr>
                        </w:div>
                        <w:div w:id="14429335">
                          <w:marLeft w:val="0"/>
                          <w:marRight w:val="0"/>
                          <w:marTop w:val="0"/>
                          <w:marBottom w:val="0"/>
                          <w:divBdr>
                            <w:top w:val="none" w:sz="0" w:space="0" w:color="auto"/>
                            <w:left w:val="none" w:sz="0" w:space="0" w:color="auto"/>
                            <w:bottom w:val="none" w:sz="0" w:space="0" w:color="auto"/>
                            <w:right w:val="none" w:sz="0" w:space="0" w:color="auto"/>
                          </w:divBdr>
                        </w:div>
                        <w:div w:id="16126432">
                          <w:marLeft w:val="0"/>
                          <w:marRight w:val="0"/>
                          <w:marTop w:val="0"/>
                          <w:marBottom w:val="0"/>
                          <w:divBdr>
                            <w:top w:val="none" w:sz="0" w:space="0" w:color="auto"/>
                            <w:left w:val="none" w:sz="0" w:space="0" w:color="auto"/>
                            <w:bottom w:val="none" w:sz="0" w:space="0" w:color="auto"/>
                            <w:right w:val="none" w:sz="0" w:space="0" w:color="auto"/>
                          </w:divBdr>
                        </w:div>
                        <w:div w:id="27605928">
                          <w:marLeft w:val="0"/>
                          <w:marRight w:val="0"/>
                          <w:marTop w:val="0"/>
                          <w:marBottom w:val="0"/>
                          <w:divBdr>
                            <w:top w:val="none" w:sz="0" w:space="0" w:color="auto"/>
                            <w:left w:val="none" w:sz="0" w:space="0" w:color="auto"/>
                            <w:bottom w:val="none" w:sz="0" w:space="0" w:color="auto"/>
                            <w:right w:val="none" w:sz="0" w:space="0" w:color="auto"/>
                          </w:divBdr>
                        </w:div>
                        <w:div w:id="30032381">
                          <w:marLeft w:val="0"/>
                          <w:marRight w:val="0"/>
                          <w:marTop w:val="0"/>
                          <w:marBottom w:val="0"/>
                          <w:divBdr>
                            <w:top w:val="none" w:sz="0" w:space="0" w:color="auto"/>
                            <w:left w:val="none" w:sz="0" w:space="0" w:color="auto"/>
                            <w:bottom w:val="none" w:sz="0" w:space="0" w:color="auto"/>
                            <w:right w:val="none" w:sz="0" w:space="0" w:color="auto"/>
                          </w:divBdr>
                        </w:div>
                        <w:div w:id="34427753">
                          <w:marLeft w:val="0"/>
                          <w:marRight w:val="0"/>
                          <w:marTop w:val="0"/>
                          <w:marBottom w:val="0"/>
                          <w:divBdr>
                            <w:top w:val="none" w:sz="0" w:space="0" w:color="auto"/>
                            <w:left w:val="none" w:sz="0" w:space="0" w:color="auto"/>
                            <w:bottom w:val="none" w:sz="0" w:space="0" w:color="auto"/>
                            <w:right w:val="none" w:sz="0" w:space="0" w:color="auto"/>
                          </w:divBdr>
                        </w:div>
                        <w:div w:id="53629412">
                          <w:marLeft w:val="0"/>
                          <w:marRight w:val="0"/>
                          <w:marTop w:val="0"/>
                          <w:marBottom w:val="0"/>
                          <w:divBdr>
                            <w:top w:val="none" w:sz="0" w:space="0" w:color="auto"/>
                            <w:left w:val="none" w:sz="0" w:space="0" w:color="auto"/>
                            <w:bottom w:val="none" w:sz="0" w:space="0" w:color="auto"/>
                            <w:right w:val="none" w:sz="0" w:space="0" w:color="auto"/>
                          </w:divBdr>
                        </w:div>
                        <w:div w:id="53894510">
                          <w:marLeft w:val="0"/>
                          <w:marRight w:val="0"/>
                          <w:marTop w:val="0"/>
                          <w:marBottom w:val="0"/>
                          <w:divBdr>
                            <w:top w:val="none" w:sz="0" w:space="0" w:color="auto"/>
                            <w:left w:val="none" w:sz="0" w:space="0" w:color="auto"/>
                            <w:bottom w:val="none" w:sz="0" w:space="0" w:color="auto"/>
                            <w:right w:val="none" w:sz="0" w:space="0" w:color="auto"/>
                          </w:divBdr>
                        </w:div>
                        <w:div w:id="73359911">
                          <w:marLeft w:val="0"/>
                          <w:marRight w:val="0"/>
                          <w:marTop w:val="0"/>
                          <w:marBottom w:val="0"/>
                          <w:divBdr>
                            <w:top w:val="none" w:sz="0" w:space="0" w:color="auto"/>
                            <w:left w:val="none" w:sz="0" w:space="0" w:color="auto"/>
                            <w:bottom w:val="none" w:sz="0" w:space="0" w:color="auto"/>
                            <w:right w:val="none" w:sz="0" w:space="0" w:color="auto"/>
                          </w:divBdr>
                        </w:div>
                        <w:div w:id="84348448">
                          <w:marLeft w:val="0"/>
                          <w:marRight w:val="0"/>
                          <w:marTop w:val="0"/>
                          <w:marBottom w:val="0"/>
                          <w:divBdr>
                            <w:top w:val="none" w:sz="0" w:space="0" w:color="auto"/>
                            <w:left w:val="none" w:sz="0" w:space="0" w:color="auto"/>
                            <w:bottom w:val="none" w:sz="0" w:space="0" w:color="auto"/>
                            <w:right w:val="none" w:sz="0" w:space="0" w:color="auto"/>
                          </w:divBdr>
                        </w:div>
                        <w:div w:id="85152108">
                          <w:marLeft w:val="0"/>
                          <w:marRight w:val="0"/>
                          <w:marTop w:val="0"/>
                          <w:marBottom w:val="0"/>
                          <w:divBdr>
                            <w:top w:val="none" w:sz="0" w:space="0" w:color="auto"/>
                            <w:left w:val="none" w:sz="0" w:space="0" w:color="auto"/>
                            <w:bottom w:val="none" w:sz="0" w:space="0" w:color="auto"/>
                            <w:right w:val="none" w:sz="0" w:space="0" w:color="auto"/>
                          </w:divBdr>
                        </w:div>
                        <w:div w:id="89934040">
                          <w:marLeft w:val="0"/>
                          <w:marRight w:val="0"/>
                          <w:marTop w:val="0"/>
                          <w:marBottom w:val="0"/>
                          <w:divBdr>
                            <w:top w:val="none" w:sz="0" w:space="0" w:color="auto"/>
                            <w:left w:val="none" w:sz="0" w:space="0" w:color="auto"/>
                            <w:bottom w:val="none" w:sz="0" w:space="0" w:color="auto"/>
                            <w:right w:val="none" w:sz="0" w:space="0" w:color="auto"/>
                          </w:divBdr>
                        </w:div>
                        <w:div w:id="90662090">
                          <w:marLeft w:val="0"/>
                          <w:marRight w:val="0"/>
                          <w:marTop w:val="0"/>
                          <w:marBottom w:val="0"/>
                          <w:divBdr>
                            <w:top w:val="none" w:sz="0" w:space="0" w:color="auto"/>
                            <w:left w:val="none" w:sz="0" w:space="0" w:color="auto"/>
                            <w:bottom w:val="none" w:sz="0" w:space="0" w:color="auto"/>
                            <w:right w:val="none" w:sz="0" w:space="0" w:color="auto"/>
                          </w:divBdr>
                        </w:div>
                        <w:div w:id="96100426">
                          <w:marLeft w:val="0"/>
                          <w:marRight w:val="0"/>
                          <w:marTop w:val="0"/>
                          <w:marBottom w:val="0"/>
                          <w:divBdr>
                            <w:top w:val="none" w:sz="0" w:space="0" w:color="auto"/>
                            <w:left w:val="none" w:sz="0" w:space="0" w:color="auto"/>
                            <w:bottom w:val="none" w:sz="0" w:space="0" w:color="auto"/>
                            <w:right w:val="none" w:sz="0" w:space="0" w:color="auto"/>
                          </w:divBdr>
                        </w:div>
                        <w:div w:id="105737782">
                          <w:marLeft w:val="0"/>
                          <w:marRight w:val="0"/>
                          <w:marTop w:val="0"/>
                          <w:marBottom w:val="0"/>
                          <w:divBdr>
                            <w:top w:val="none" w:sz="0" w:space="0" w:color="auto"/>
                            <w:left w:val="none" w:sz="0" w:space="0" w:color="auto"/>
                            <w:bottom w:val="none" w:sz="0" w:space="0" w:color="auto"/>
                            <w:right w:val="none" w:sz="0" w:space="0" w:color="auto"/>
                          </w:divBdr>
                        </w:div>
                        <w:div w:id="125701489">
                          <w:marLeft w:val="0"/>
                          <w:marRight w:val="0"/>
                          <w:marTop w:val="0"/>
                          <w:marBottom w:val="0"/>
                          <w:divBdr>
                            <w:top w:val="none" w:sz="0" w:space="0" w:color="auto"/>
                            <w:left w:val="none" w:sz="0" w:space="0" w:color="auto"/>
                            <w:bottom w:val="none" w:sz="0" w:space="0" w:color="auto"/>
                            <w:right w:val="none" w:sz="0" w:space="0" w:color="auto"/>
                          </w:divBdr>
                        </w:div>
                        <w:div w:id="127406575">
                          <w:marLeft w:val="0"/>
                          <w:marRight w:val="0"/>
                          <w:marTop w:val="0"/>
                          <w:marBottom w:val="0"/>
                          <w:divBdr>
                            <w:top w:val="none" w:sz="0" w:space="0" w:color="auto"/>
                            <w:left w:val="none" w:sz="0" w:space="0" w:color="auto"/>
                            <w:bottom w:val="none" w:sz="0" w:space="0" w:color="auto"/>
                            <w:right w:val="none" w:sz="0" w:space="0" w:color="auto"/>
                          </w:divBdr>
                        </w:div>
                        <w:div w:id="130363238">
                          <w:marLeft w:val="0"/>
                          <w:marRight w:val="0"/>
                          <w:marTop w:val="0"/>
                          <w:marBottom w:val="0"/>
                          <w:divBdr>
                            <w:top w:val="none" w:sz="0" w:space="0" w:color="auto"/>
                            <w:left w:val="none" w:sz="0" w:space="0" w:color="auto"/>
                            <w:bottom w:val="none" w:sz="0" w:space="0" w:color="auto"/>
                            <w:right w:val="none" w:sz="0" w:space="0" w:color="auto"/>
                          </w:divBdr>
                        </w:div>
                        <w:div w:id="130902226">
                          <w:marLeft w:val="0"/>
                          <w:marRight w:val="0"/>
                          <w:marTop w:val="0"/>
                          <w:marBottom w:val="0"/>
                          <w:divBdr>
                            <w:top w:val="none" w:sz="0" w:space="0" w:color="auto"/>
                            <w:left w:val="none" w:sz="0" w:space="0" w:color="auto"/>
                            <w:bottom w:val="none" w:sz="0" w:space="0" w:color="auto"/>
                            <w:right w:val="none" w:sz="0" w:space="0" w:color="auto"/>
                          </w:divBdr>
                        </w:div>
                        <w:div w:id="139539067">
                          <w:marLeft w:val="0"/>
                          <w:marRight w:val="0"/>
                          <w:marTop w:val="0"/>
                          <w:marBottom w:val="0"/>
                          <w:divBdr>
                            <w:top w:val="none" w:sz="0" w:space="0" w:color="auto"/>
                            <w:left w:val="none" w:sz="0" w:space="0" w:color="auto"/>
                            <w:bottom w:val="none" w:sz="0" w:space="0" w:color="auto"/>
                            <w:right w:val="none" w:sz="0" w:space="0" w:color="auto"/>
                          </w:divBdr>
                        </w:div>
                        <w:div w:id="142547064">
                          <w:marLeft w:val="0"/>
                          <w:marRight w:val="0"/>
                          <w:marTop w:val="0"/>
                          <w:marBottom w:val="0"/>
                          <w:divBdr>
                            <w:top w:val="none" w:sz="0" w:space="0" w:color="auto"/>
                            <w:left w:val="none" w:sz="0" w:space="0" w:color="auto"/>
                            <w:bottom w:val="none" w:sz="0" w:space="0" w:color="auto"/>
                            <w:right w:val="none" w:sz="0" w:space="0" w:color="auto"/>
                          </w:divBdr>
                        </w:div>
                        <w:div w:id="143545929">
                          <w:marLeft w:val="0"/>
                          <w:marRight w:val="0"/>
                          <w:marTop w:val="0"/>
                          <w:marBottom w:val="0"/>
                          <w:divBdr>
                            <w:top w:val="none" w:sz="0" w:space="0" w:color="auto"/>
                            <w:left w:val="none" w:sz="0" w:space="0" w:color="auto"/>
                            <w:bottom w:val="none" w:sz="0" w:space="0" w:color="auto"/>
                            <w:right w:val="none" w:sz="0" w:space="0" w:color="auto"/>
                          </w:divBdr>
                        </w:div>
                        <w:div w:id="144779801">
                          <w:marLeft w:val="0"/>
                          <w:marRight w:val="0"/>
                          <w:marTop w:val="0"/>
                          <w:marBottom w:val="0"/>
                          <w:divBdr>
                            <w:top w:val="none" w:sz="0" w:space="0" w:color="auto"/>
                            <w:left w:val="none" w:sz="0" w:space="0" w:color="auto"/>
                            <w:bottom w:val="none" w:sz="0" w:space="0" w:color="auto"/>
                            <w:right w:val="none" w:sz="0" w:space="0" w:color="auto"/>
                          </w:divBdr>
                        </w:div>
                        <w:div w:id="146286897">
                          <w:marLeft w:val="0"/>
                          <w:marRight w:val="0"/>
                          <w:marTop w:val="0"/>
                          <w:marBottom w:val="0"/>
                          <w:divBdr>
                            <w:top w:val="none" w:sz="0" w:space="0" w:color="auto"/>
                            <w:left w:val="none" w:sz="0" w:space="0" w:color="auto"/>
                            <w:bottom w:val="none" w:sz="0" w:space="0" w:color="auto"/>
                            <w:right w:val="none" w:sz="0" w:space="0" w:color="auto"/>
                          </w:divBdr>
                        </w:div>
                        <w:div w:id="150953878">
                          <w:marLeft w:val="0"/>
                          <w:marRight w:val="0"/>
                          <w:marTop w:val="0"/>
                          <w:marBottom w:val="0"/>
                          <w:divBdr>
                            <w:top w:val="none" w:sz="0" w:space="0" w:color="auto"/>
                            <w:left w:val="none" w:sz="0" w:space="0" w:color="auto"/>
                            <w:bottom w:val="none" w:sz="0" w:space="0" w:color="auto"/>
                            <w:right w:val="none" w:sz="0" w:space="0" w:color="auto"/>
                          </w:divBdr>
                        </w:div>
                        <w:div w:id="151869628">
                          <w:marLeft w:val="0"/>
                          <w:marRight w:val="0"/>
                          <w:marTop w:val="0"/>
                          <w:marBottom w:val="0"/>
                          <w:divBdr>
                            <w:top w:val="none" w:sz="0" w:space="0" w:color="auto"/>
                            <w:left w:val="none" w:sz="0" w:space="0" w:color="auto"/>
                            <w:bottom w:val="none" w:sz="0" w:space="0" w:color="auto"/>
                            <w:right w:val="none" w:sz="0" w:space="0" w:color="auto"/>
                          </w:divBdr>
                        </w:div>
                        <w:div w:id="152334399">
                          <w:marLeft w:val="0"/>
                          <w:marRight w:val="0"/>
                          <w:marTop w:val="0"/>
                          <w:marBottom w:val="0"/>
                          <w:divBdr>
                            <w:top w:val="none" w:sz="0" w:space="0" w:color="auto"/>
                            <w:left w:val="none" w:sz="0" w:space="0" w:color="auto"/>
                            <w:bottom w:val="none" w:sz="0" w:space="0" w:color="auto"/>
                            <w:right w:val="none" w:sz="0" w:space="0" w:color="auto"/>
                          </w:divBdr>
                        </w:div>
                        <w:div w:id="159195768">
                          <w:marLeft w:val="0"/>
                          <w:marRight w:val="0"/>
                          <w:marTop w:val="0"/>
                          <w:marBottom w:val="0"/>
                          <w:divBdr>
                            <w:top w:val="none" w:sz="0" w:space="0" w:color="auto"/>
                            <w:left w:val="none" w:sz="0" w:space="0" w:color="auto"/>
                            <w:bottom w:val="none" w:sz="0" w:space="0" w:color="auto"/>
                            <w:right w:val="none" w:sz="0" w:space="0" w:color="auto"/>
                          </w:divBdr>
                        </w:div>
                        <w:div w:id="160589329">
                          <w:marLeft w:val="0"/>
                          <w:marRight w:val="0"/>
                          <w:marTop w:val="0"/>
                          <w:marBottom w:val="0"/>
                          <w:divBdr>
                            <w:top w:val="none" w:sz="0" w:space="0" w:color="auto"/>
                            <w:left w:val="none" w:sz="0" w:space="0" w:color="auto"/>
                            <w:bottom w:val="none" w:sz="0" w:space="0" w:color="auto"/>
                            <w:right w:val="none" w:sz="0" w:space="0" w:color="auto"/>
                          </w:divBdr>
                        </w:div>
                        <w:div w:id="166407591">
                          <w:marLeft w:val="0"/>
                          <w:marRight w:val="0"/>
                          <w:marTop w:val="0"/>
                          <w:marBottom w:val="0"/>
                          <w:divBdr>
                            <w:top w:val="none" w:sz="0" w:space="0" w:color="auto"/>
                            <w:left w:val="none" w:sz="0" w:space="0" w:color="auto"/>
                            <w:bottom w:val="none" w:sz="0" w:space="0" w:color="auto"/>
                            <w:right w:val="none" w:sz="0" w:space="0" w:color="auto"/>
                          </w:divBdr>
                        </w:div>
                        <w:div w:id="180169569">
                          <w:marLeft w:val="0"/>
                          <w:marRight w:val="0"/>
                          <w:marTop w:val="0"/>
                          <w:marBottom w:val="0"/>
                          <w:divBdr>
                            <w:top w:val="none" w:sz="0" w:space="0" w:color="auto"/>
                            <w:left w:val="none" w:sz="0" w:space="0" w:color="auto"/>
                            <w:bottom w:val="none" w:sz="0" w:space="0" w:color="auto"/>
                            <w:right w:val="none" w:sz="0" w:space="0" w:color="auto"/>
                          </w:divBdr>
                        </w:div>
                        <w:div w:id="184640881">
                          <w:marLeft w:val="0"/>
                          <w:marRight w:val="0"/>
                          <w:marTop w:val="0"/>
                          <w:marBottom w:val="0"/>
                          <w:divBdr>
                            <w:top w:val="none" w:sz="0" w:space="0" w:color="auto"/>
                            <w:left w:val="none" w:sz="0" w:space="0" w:color="auto"/>
                            <w:bottom w:val="none" w:sz="0" w:space="0" w:color="auto"/>
                            <w:right w:val="none" w:sz="0" w:space="0" w:color="auto"/>
                          </w:divBdr>
                        </w:div>
                        <w:div w:id="187838135">
                          <w:marLeft w:val="0"/>
                          <w:marRight w:val="0"/>
                          <w:marTop w:val="0"/>
                          <w:marBottom w:val="0"/>
                          <w:divBdr>
                            <w:top w:val="none" w:sz="0" w:space="0" w:color="auto"/>
                            <w:left w:val="none" w:sz="0" w:space="0" w:color="auto"/>
                            <w:bottom w:val="none" w:sz="0" w:space="0" w:color="auto"/>
                            <w:right w:val="none" w:sz="0" w:space="0" w:color="auto"/>
                          </w:divBdr>
                        </w:div>
                        <w:div w:id="191194617">
                          <w:marLeft w:val="0"/>
                          <w:marRight w:val="0"/>
                          <w:marTop w:val="0"/>
                          <w:marBottom w:val="0"/>
                          <w:divBdr>
                            <w:top w:val="none" w:sz="0" w:space="0" w:color="auto"/>
                            <w:left w:val="none" w:sz="0" w:space="0" w:color="auto"/>
                            <w:bottom w:val="none" w:sz="0" w:space="0" w:color="auto"/>
                            <w:right w:val="none" w:sz="0" w:space="0" w:color="auto"/>
                          </w:divBdr>
                        </w:div>
                        <w:div w:id="213661478">
                          <w:marLeft w:val="0"/>
                          <w:marRight w:val="0"/>
                          <w:marTop w:val="0"/>
                          <w:marBottom w:val="0"/>
                          <w:divBdr>
                            <w:top w:val="none" w:sz="0" w:space="0" w:color="auto"/>
                            <w:left w:val="none" w:sz="0" w:space="0" w:color="auto"/>
                            <w:bottom w:val="none" w:sz="0" w:space="0" w:color="auto"/>
                            <w:right w:val="none" w:sz="0" w:space="0" w:color="auto"/>
                          </w:divBdr>
                        </w:div>
                        <w:div w:id="213783848">
                          <w:marLeft w:val="0"/>
                          <w:marRight w:val="0"/>
                          <w:marTop w:val="0"/>
                          <w:marBottom w:val="0"/>
                          <w:divBdr>
                            <w:top w:val="none" w:sz="0" w:space="0" w:color="auto"/>
                            <w:left w:val="none" w:sz="0" w:space="0" w:color="auto"/>
                            <w:bottom w:val="none" w:sz="0" w:space="0" w:color="auto"/>
                            <w:right w:val="none" w:sz="0" w:space="0" w:color="auto"/>
                          </w:divBdr>
                        </w:div>
                        <w:div w:id="215549563">
                          <w:marLeft w:val="0"/>
                          <w:marRight w:val="0"/>
                          <w:marTop w:val="0"/>
                          <w:marBottom w:val="0"/>
                          <w:divBdr>
                            <w:top w:val="none" w:sz="0" w:space="0" w:color="auto"/>
                            <w:left w:val="none" w:sz="0" w:space="0" w:color="auto"/>
                            <w:bottom w:val="none" w:sz="0" w:space="0" w:color="auto"/>
                            <w:right w:val="none" w:sz="0" w:space="0" w:color="auto"/>
                          </w:divBdr>
                        </w:div>
                        <w:div w:id="216748579">
                          <w:marLeft w:val="0"/>
                          <w:marRight w:val="0"/>
                          <w:marTop w:val="0"/>
                          <w:marBottom w:val="0"/>
                          <w:divBdr>
                            <w:top w:val="none" w:sz="0" w:space="0" w:color="auto"/>
                            <w:left w:val="none" w:sz="0" w:space="0" w:color="auto"/>
                            <w:bottom w:val="none" w:sz="0" w:space="0" w:color="auto"/>
                            <w:right w:val="none" w:sz="0" w:space="0" w:color="auto"/>
                          </w:divBdr>
                        </w:div>
                        <w:div w:id="235483715">
                          <w:marLeft w:val="0"/>
                          <w:marRight w:val="0"/>
                          <w:marTop w:val="0"/>
                          <w:marBottom w:val="0"/>
                          <w:divBdr>
                            <w:top w:val="none" w:sz="0" w:space="0" w:color="auto"/>
                            <w:left w:val="none" w:sz="0" w:space="0" w:color="auto"/>
                            <w:bottom w:val="none" w:sz="0" w:space="0" w:color="auto"/>
                            <w:right w:val="none" w:sz="0" w:space="0" w:color="auto"/>
                          </w:divBdr>
                        </w:div>
                        <w:div w:id="235551701">
                          <w:marLeft w:val="0"/>
                          <w:marRight w:val="0"/>
                          <w:marTop w:val="0"/>
                          <w:marBottom w:val="0"/>
                          <w:divBdr>
                            <w:top w:val="none" w:sz="0" w:space="0" w:color="auto"/>
                            <w:left w:val="none" w:sz="0" w:space="0" w:color="auto"/>
                            <w:bottom w:val="none" w:sz="0" w:space="0" w:color="auto"/>
                            <w:right w:val="none" w:sz="0" w:space="0" w:color="auto"/>
                          </w:divBdr>
                        </w:div>
                        <w:div w:id="235819362">
                          <w:marLeft w:val="0"/>
                          <w:marRight w:val="0"/>
                          <w:marTop w:val="0"/>
                          <w:marBottom w:val="0"/>
                          <w:divBdr>
                            <w:top w:val="none" w:sz="0" w:space="0" w:color="auto"/>
                            <w:left w:val="none" w:sz="0" w:space="0" w:color="auto"/>
                            <w:bottom w:val="none" w:sz="0" w:space="0" w:color="auto"/>
                            <w:right w:val="none" w:sz="0" w:space="0" w:color="auto"/>
                          </w:divBdr>
                        </w:div>
                        <w:div w:id="262228350">
                          <w:marLeft w:val="0"/>
                          <w:marRight w:val="0"/>
                          <w:marTop w:val="0"/>
                          <w:marBottom w:val="0"/>
                          <w:divBdr>
                            <w:top w:val="none" w:sz="0" w:space="0" w:color="auto"/>
                            <w:left w:val="none" w:sz="0" w:space="0" w:color="auto"/>
                            <w:bottom w:val="none" w:sz="0" w:space="0" w:color="auto"/>
                            <w:right w:val="none" w:sz="0" w:space="0" w:color="auto"/>
                          </w:divBdr>
                        </w:div>
                        <w:div w:id="264769240">
                          <w:marLeft w:val="0"/>
                          <w:marRight w:val="0"/>
                          <w:marTop w:val="0"/>
                          <w:marBottom w:val="0"/>
                          <w:divBdr>
                            <w:top w:val="none" w:sz="0" w:space="0" w:color="auto"/>
                            <w:left w:val="none" w:sz="0" w:space="0" w:color="auto"/>
                            <w:bottom w:val="none" w:sz="0" w:space="0" w:color="auto"/>
                            <w:right w:val="none" w:sz="0" w:space="0" w:color="auto"/>
                          </w:divBdr>
                        </w:div>
                        <w:div w:id="264777149">
                          <w:marLeft w:val="0"/>
                          <w:marRight w:val="0"/>
                          <w:marTop w:val="0"/>
                          <w:marBottom w:val="0"/>
                          <w:divBdr>
                            <w:top w:val="none" w:sz="0" w:space="0" w:color="auto"/>
                            <w:left w:val="none" w:sz="0" w:space="0" w:color="auto"/>
                            <w:bottom w:val="none" w:sz="0" w:space="0" w:color="auto"/>
                            <w:right w:val="none" w:sz="0" w:space="0" w:color="auto"/>
                          </w:divBdr>
                        </w:div>
                        <w:div w:id="272368140">
                          <w:marLeft w:val="0"/>
                          <w:marRight w:val="0"/>
                          <w:marTop w:val="0"/>
                          <w:marBottom w:val="0"/>
                          <w:divBdr>
                            <w:top w:val="none" w:sz="0" w:space="0" w:color="auto"/>
                            <w:left w:val="none" w:sz="0" w:space="0" w:color="auto"/>
                            <w:bottom w:val="none" w:sz="0" w:space="0" w:color="auto"/>
                            <w:right w:val="none" w:sz="0" w:space="0" w:color="auto"/>
                          </w:divBdr>
                        </w:div>
                        <w:div w:id="283313034">
                          <w:marLeft w:val="0"/>
                          <w:marRight w:val="0"/>
                          <w:marTop w:val="0"/>
                          <w:marBottom w:val="0"/>
                          <w:divBdr>
                            <w:top w:val="none" w:sz="0" w:space="0" w:color="auto"/>
                            <w:left w:val="none" w:sz="0" w:space="0" w:color="auto"/>
                            <w:bottom w:val="none" w:sz="0" w:space="0" w:color="auto"/>
                            <w:right w:val="none" w:sz="0" w:space="0" w:color="auto"/>
                          </w:divBdr>
                        </w:div>
                        <w:div w:id="290214235">
                          <w:marLeft w:val="0"/>
                          <w:marRight w:val="0"/>
                          <w:marTop w:val="0"/>
                          <w:marBottom w:val="0"/>
                          <w:divBdr>
                            <w:top w:val="none" w:sz="0" w:space="0" w:color="auto"/>
                            <w:left w:val="none" w:sz="0" w:space="0" w:color="auto"/>
                            <w:bottom w:val="none" w:sz="0" w:space="0" w:color="auto"/>
                            <w:right w:val="none" w:sz="0" w:space="0" w:color="auto"/>
                          </w:divBdr>
                        </w:div>
                        <w:div w:id="308167758">
                          <w:marLeft w:val="0"/>
                          <w:marRight w:val="0"/>
                          <w:marTop w:val="0"/>
                          <w:marBottom w:val="0"/>
                          <w:divBdr>
                            <w:top w:val="none" w:sz="0" w:space="0" w:color="auto"/>
                            <w:left w:val="none" w:sz="0" w:space="0" w:color="auto"/>
                            <w:bottom w:val="none" w:sz="0" w:space="0" w:color="auto"/>
                            <w:right w:val="none" w:sz="0" w:space="0" w:color="auto"/>
                          </w:divBdr>
                        </w:div>
                        <w:div w:id="323321369">
                          <w:marLeft w:val="0"/>
                          <w:marRight w:val="0"/>
                          <w:marTop w:val="0"/>
                          <w:marBottom w:val="0"/>
                          <w:divBdr>
                            <w:top w:val="none" w:sz="0" w:space="0" w:color="auto"/>
                            <w:left w:val="none" w:sz="0" w:space="0" w:color="auto"/>
                            <w:bottom w:val="none" w:sz="0" w:space="0" w:color="auto"/>
                            <w:right w:val="none" w:sz="0" w:space="0" w:color="auto"/>
                          </w:divBdr>
                        </w:div>
                        <w:div w:id="323509240">
                          <w:marLeft w:val="0"/>
                          <w:marRight w:val="0"/>
                          <w:marTop w:val="0"/>
                          <w:marBottom w:val="0"/>
                          <w:divBdr>
                            <w:top w:val="none" w:sz="0" w:space="0" w:color="auto"/>
                            <w:left w:val="none" w:sz="0" w:space="0" w:color="auto"/>
                            <w:bottom w:val="none" w:sz="0" w:space="0" w:color="auto"/>
                            <w:right w:val="none" w:sz="0" w:space="0" w:color="auto"/>
                          </w:divBdr>
                        </w:div>
                        <w:div w:id="324670949">
                          <w:marLeft w:val="0"/>
                          <w:marRight w:val="0"/>
                          <w:marTop w:val="0"/>
                          <w:marBottom w:val="0"/>
                          <w:divBdr>
                            <w:top w:val="none" w:sz="0" w:space="0" w:color="auto"/>
                            <w:left w:val="none" w:sz="0" w:space="0" w:color="auto"/>
                            <w:bottom w:val="none" w:sz="0" w:space="0" w:color="auto"/>
                            <w:right w:val="none" w:sz="0" w:space="0" w:color="auto"/>
                          </w:divBdr>
                        </w:div>
                        <w:div w:id="328292359">
                          <w:marLeft w:val="0"/>
                          <w:marRight w:val="0"/>
                          <w:marTop w:val="0"/>
                          <w:marBottom w:val="0"/>
                          <w:divBdr>
                            <w:top w:val="none" w:sz="0" w:space="0" w:color="auto"/>
                            <w:left w:val="none" w:sz="0" w:space="0" w:color="auto"/>
                            <w:bottom w:val="none" w:sz="0" w:space="0" w:color="auto"/>
                            <w:right w:val="none" w:sz="0" w:space="0" w:color="auto"/>
                          </w:divBdr>
                        </w:div>
                        <w:div w:id="331417826">
                          <w:marLeft w:val="0"/>
                          <w:marRight w:val="0"/>
                          <w:marTop w:val="0"/>
                          <w:marBottom w:val="0"/>
                          <w:divBdr>
                            <w:top w:val="none" w:sz="0" w:space="0" w:color="auto"/>
                            <w:left w:val="none" w:sz="0" w:space="0" w:color="auto"/>
                            <w:bottom w:val="none" w:sz="0" w:space="0" w:color="auto"/>
                            <w:right w:val="none" w:sz="0" w:space="0" w:color="auto"/>
                          </w:divBdr>
                        </w:div>
                        <w:div w:id="333538480">
                          <w:marLeft w:val="0"/>
                          <w:marRight w:val="0"/>
                          <w:marTop w:val="0"/>
                          <w:marBottom w:val="0"/>
                          <w:divBdr>
                            <w:top w:val="none" w:sz="0" w:space="0" w:color="auto"/>
                            <w:left w:val="none" w:sz="0" w:space="0" w:color="auto"/>
                            <w:bottom w:val="none" w:sz="0" w:space="0" w:color="auto"/>
                            <w:right w:val="none" w:sz="0" w:space="0" w:color="auto"/>
                          </w:divBdr>
                        </w:div>
                        <w:div w:id="336929928">
                          <w:marLeft w:val="0"/>
                          <w:marRight w:val="0"/>
                          <w:marTop w:val="0"/>
                          <w:marBottom w:val="0"/>
                          <w:divBdr>
                            <w:top w:val="none" w:sz="0" w:space="0" w:color="auto"/>
                            <w:left w:val="none" w:sz="0" w:space="0" w:color="auto"/>
                            <w:bottom w:val="none" w:sz="0" w:space="0" w:color="auto"/>
                            <w:right w:val="none" w:sz="0" w:space="0" w:color="auto"/>
                          </w:divBdr>
                        </w:div>
                        <w:div w:id="347755881">
                          <w:marLeft w:val="0"/>
                          <w:marRight w:val="0"/>
                          <w:marTop w:val="0"/>
                          <w:marBottom w:val="0"/>
                          <w:divBdr>
                            <w:top w:val="none" w:sz="0" w:space="0" w:color="auto"/>
                            <w:left w:val="none" w:sz="0" w:space="0" w:color="auto"/>
                            <w:bottom w:val="none" w:sz="0" w:space="0" w:color="auto"/>
                            <w:right w:val="none" w:sz="0" w:space="0" w:color="auto"/>
                          </w:divBdr>
                        </w:div>
                        <w:div w:id="348918363">
                          <w:marLeft w:val="0"/>
                          <w:marRight w:val="0"/>
                          <w:marTop w:val="0"/>
                          <w:marBottom w:val="0"/>
                          <w:divBdr>
                            <w:top w:val="none" w:sz="0" w:space="0" w:color="auto"/>
                            <w:left w:val="none" w:sz="0" w:space="0" w:color="auto"/>
                            <w:bottom w:val="none" w:sz="0" w:space="0" w:color="auto"/>
                            <w:right w:val="none" w:sz="0" w:space="0" w:color="auto"/>
                          </w:divBdr>
                        </w:div>
                        <w:div w:id="350030478">
                          <w:marLeft w:val="0"/>
                          <w:marRight w:val="0"/>
                          <w:marTop w:val="0"/>
                          <w:marBottom w:val="0"/>
                          <w:divBdr>
                            <w:top w:val="none" w:sz="0" w:space="0" w:color="auto"/>
                            <w:left w:val="none" w:sz="0" w:space="0" w:color="auto"/>
                            <w:bottom w:val="none" w:sz="0" w:space="0" w:color="auto"/>
                            <w:right w:val="none" w:sz="0" w:space="0" w:color="auto"/>
                          </w:divBdr>
                        </w:div>
                        <w:div w:id="351566051">
                          <w:marLeft w:val="0"/>
                          <w:marRight w:val="0"/>
                          <w:marTop w:val="0"/>
                          <w:marBottom w:val="0"/>
                          <w:divBdr>
                            <w:top w:val="none" w:sz="0" w:space="0" w:color="auto"/>
                            <w:left w:val="none" w:sz="0" w:space="0" w:color="auto"/>
                            <w:bottom w:val="none" w:sz="0" w:space="0" w:color="auto"/>
                            <w:right w:val="none" w:sz="0" w:space="0" w:color="auto"/>
                          </w:divBdr>
                        </w:div>
                        <w:div w:id="353770842">
                          <w:marLeft w:val="0"/>
                          <w:marRight w:val="0"/>
                          <w:marTop w:val="0"/>
                          <w:marBottom w:val="0"/>
                          <w:divBdr>
                            <w:top w:val="none" w:sz="0" w:space="0" w:color="auto"/>
                            <w:left w:val="none" w:sz="0" w:space="0" w:color="auto"/>
                            <w:bottom w:val="none" w:sz="0" w:space="0" w:color="auto"/>
                            <w:right w:val="none" w:sz="0" w:space="0" w:color="auto"/>
                          </w:divBdr>
                        </w:div>
                        <w:div w:id="377818994">
                          <w:marLeft w:val="0"/>
                          <w:marRight w:val="0"/>
                          <w:marTop w:val="0"/>
                          <w:marBottom w:val="0"/>
                          <w:divBdr>
                            <w:top w:val="none" w:sz="0" w:space="0" w:color="auto"/>
                            <w:left w:val="none" w:sz="0" w:space="0" w:color="auto"/>
                            <w:bottom w:val="none" w:sz="0" w:space="0" w:color="auto"/>
                            <w:right w:val="none" w:sz="0" w:space="0" w:color="auto"/>
                          </w:divBdr>
                        </w:div>
                        <w:div w:id="381829763">
                          <w:marLeft w:val="0"/>
                          <w:marRight w:val="0"/>
                          <w:marTop w:val="0"/>
                          <w:marBottom w:val="0"/>
                          <w:divBdr>
                            <w:top w:val="none" w:sz="0" w:space="0" w:color="auto"/>
                            <w:left w:val="none" w:sz="0" w:space="0" w:color="auto"/>
                            <w:bottom w:val="none" w:sz="0" w:space="0" w:color="auto"/>
                            <w:right w:val="none" w:sz="0" w:space="0" w:color="auto"/>
                          </w:divBdr>
                        </w:div>
                        <w:div w:id="384067120">
                          <w:marLeft w:val="0"/>
                          <w:marRight w:val="0"/>
                          <w:marTop w:val="0"/>
                          <w:marBottom w:val="0"/>
                          <w:divBdr>
                            <w:top w:val="none" w:sz="0" w:space="0" w:color="auto"/>
                            <w:left w:val="none" w:sz="0" w:space="0" w:color="auto"/>
                            <w:bottom w:val="none" w:sz="0" w:space="0" w:color="auto"/>
                            <w:right w:val="none" w:sz="0" w:space="0" w:color="auto"/>
                          </w:divBdr>
                        </w:div>
                        <w:div w:id="386883720">
                          <w:marLeft w:val="0"/>
                          <w:marRight w:val="0"/>
                          <w:marTop w:val="0"/>
                          <w:marBottom w:val="0"/>
                          <w:divBdr>
                            <w:top w:val="none" w:sz="0" w:space="0" w:color="auto"/>
                            <w:left w:val="none" w:sz="0" w:space="0" w:color="auto"/>
                            <w:bottom w:val="none" w:sz="0" w:space="0" w:color="auto"/>
                            <w:right w:val="none" w:sz="0" w:space="0" w:color="auto"/>
                          </w:divBdr>
                        </w:div>
                        <w:div w:id="388916147">
                          <w:marLeft w:val="0"/>
                          <w:marRight w:val="0"/>
                          <w:marTop w:val="0"/>
                          <w:marBottom w:val="0"/>
                          <w:divBdr>
                            <w:top w:val="none" w:sz="0" w:space="0" w:color="auto"/>
                            <w:left w:val="none" w:sz="0" w:space="0" w:color="auto"/>
                            <w:bottom w:val="none" w:sz="0" w:space="0" w:color="auto"/>
                            <w:right w:val="none" w:sz="0" w:space="0" w:color="auto"/>
                          </w:divBdr>
                        </w:div>
                        <w:div w:id="388917951">
                          <w:marLeft w:val="0"/>
                          <w:marRight w:val="0"/>
                          <w:marTop w:val="0"/>
                          <w:marBottom w:val="0"/>
                          <w:divBdr>
                            <w:top w:val="none" w:sz="0" w:space="0" w:color="auto"/>
                            <w:left w:val="none" w:sz="0" w:space="0" w:color="auto"/>
                            <w:bottom w:val="none" w:sz="0" w:space="0" w:color="auto"/>
                            <w:right w:val="none" w:sz="0" w:space="0" w:color="auto"/>
                          </w:divBdr>
                        </w:div>
                        <w:div w:id="391200208">
                          <w:marLeft w:val="0"/>
                          <w:marRight w:val="0"/>
                          <w:marTop w:val="0"/>
                          <w:marBottom w:val="0"/>
                          <w:divBdr>
                            <w:top w:val="none" w:sz="0" w:space="0" w:color="auto"/>
                            <w:left w:val="none" w:sz="0" w:space="0" w:color="auto"/>
                            <w:bottom w:val="none" w:sz="0" w:space="0" w:color="auto"/>
                            <w:right w:val="none" w:sz="0" w:space="0" w:color="auto"/>
                          </w:divBdr>
                        </w:div>
                        <w:div w:id="400060311">
                          <w:marLeft w:val="0"/>
                          <w:marRight w:val="0"/>
                          <w:marTop w:val="0"/>
                          <w:marBottom w:val="0"/>
                          <w:divBdr>
                            <w:top w:val="none" w:sz="0" w:space="0" w:color="auto"/>
                            <w:left w:val="none" w:sz="0" w:space="0" w:color="auto"/>
                            <w:bottom w:val="none" w:sz="0" w:space="0" w:color="auto"/>
                            <w:right w:val="none" w:sz="0" w:space="0" w:color="auto"/>
                          </w:divBdr>
                        </w:div>
                        <w:div w:id="400176790">
                          <w:marLeft w:val="0"/>
                          <w:marRight w:val="0"/>
                          <w:marTop w:val="0"/>
                          <w:marBottom w:val="0"/>
                          <w:divBdr>
                            <w:top w:val="none" w:sz="0" w:space="0" w:color="auto"/>
                            <w:left w:val="none" w:sz="0" w:space="0" w:color="auto"/>
                            <w:bottom w:val="none" w:sz="0" w:space="0" w:color="auto"/>
                            <w:right w:val="none" w:sz="0" w:space="0" w:color="auto"/>
                          </w:divBdr>
                        </w:div>
                        <w:div w:id="402337754">
                          <w:marLeft w:val="0"/>
                          <w:marRight w:val="0"/>
                          <w:marTop w:val="0"/>
                          <w:marBottom w:val="0"/>
                          <w:divBdr>
                            <w:top w:val="none" w:sz="0" w:space="0" w:color="auto"/>
                            <w:left w:val="none" w:sz="0" w:space="0" w:color="auto"/>
                            <w:bottom w:val="none" w:sz="0" w:space="0" w:color="auto"/>
                            <w:right w:val="none" w:sz="0" w:space="0" w:color="auto"/>
                          </w:divBdr>
                        </w:div>
                        <w:div w:id="402945845">
                          <w:marLeft w:val="0"/>
                          <w:marRight w:val="0"/>
                          <w:marTop w:val="0"/>
                          <w:marBottom w:val="0"/>
                          <w:divBdr>
                            <w:top w:val="none" w:sz="0" w:space="0" w:color="auto"/>
                            <w:left w:val="none" w:sz="0" w:space="0" w:color="auto"/>
                            <w:bottom w:val="none" w:sz="0" w:space="0" w:color="auto"/>
                            <w:right w:val="none" w:sz="0" w:space="0" w:color="auto"/>
                          </w:divBdr>
                        </w:div>
                        <w:div w:id="408430491">
                          <w:marLeft w:val="0"/>
                          <w:marRight w:val="0"/>
                          <w:marTop w:val="0"/>
                          <w:marBottom w:val="0"/>
                          <w:divBdr>
                            <w:top w:val="none" w:sz="0" w:space="0" w:color="auto"/>
                            <w:left w:val="none" w:sz="0" w:space="0" w:color="auto"/>
                            <w:bottom w:val="none" w:sz="0" w:space="0" w:color="auto"/>
                            <w:right w:val="none" w:sz="0" w:space="0" w:color="auto"/>
                          </w:divBdr>
                        </w:div>
                        <w:div w:id="418405400">
                          <w:marLeft w:val="0"/>
                          <w:marRight w:val="0"/>
                          <w:marTop w:val="0"/>
                          <w:marBottom w:val="0"/>
                          <w:divBdr>
                            <w:top w:val="none" w:sz="0" w:space="0" w:color="auto"/>
                            <w:left w:val="none" w:sz="0" w:space="0" w:color="auto"/>
                            <w:bottom w:val="none" w:sz="0" w:space="0" w:color="auto"/>
                            <w:right w:val="none" w:sz="0" w:space="0" w:color="auto"/>
                          </w:divBdr>
                        </w:div>
                        <w:div w:id="431978873">
                          <w:marLeft w:val="0"/>
                          <w:marRight w:val="0"/>
                          <w:marTop w:val="0"/>
                          <w:marBottom w:val="0"/>
                          <w:divBdr>
                            <w:top w:val="none" w:sz="0" w:space="0" w:color="auto"/>
                            <w:left w:val="none" w:sz="0" w:space="0" w:color="auto"/>
                            <w:bottom w:val="none" w:sz="0" w:space="0" w:color="auto"/>
                            <w:right w:val="none" w:sz="0" w:space="0" w:color="auto"/>
                          </w:divBdr>
                        </w:div>
                        <w:div w:id="436754224">
                          <w:marLeft w:val="0"/>
                          <w:marRight w:val="0"/>
                          <w:marTop w:val="0"/>
                          <w:marBottom w:val="0"/>
                          <w:divBdr>
                            <w:top w:val="none" w:sz="0" w:space="0" w:color="auto"/>
                            <w:left w:val="none" w:sz="0" w:space="0" w:color="auto"/>
                            <w:bottom w:val="none" w:sz="0" w:space="0" w:color="auto"/>
                            <w:right w:val="none" w:sz="0" w:space="0" w:color="auto"/>
                          </w:divBdr>
                        </w:div>
                        <w:div w:id="438718781">
                          <w:marLeft w:val="0"/>
                          <w:marRight w:val="0"/>
                          <w:marTop w:val="0"/>
                          <w:marBottom w:val="0"/>
                          <w:divBdr>
                            <w:top w:val="none" w:sz="0" w:space="0" w:color="auto"/>
                            <w:left w:val="none" w:sz="0" w:space="0" w:color="auto"/>
                            <w:bottom w:val="none" w:sz="0" w:space="0" w:color="auto"/>
                            <w:right w:val="none" w:sz="0" w:space="0" w:color="auto"/>
                          </w:divBdr>
                        </w:div>
                        <w:div w:id="442581572">
                          <w:marLeft w:val="0"/>
                          <w:marRight w:val="0"/>
                          <w:marTop w:val="0"/>
                          <w:marBottom w:val="0"/>
                          <w:divBdr>
                            <w:top w:val="none" w:sz="0" w:space="0" w:color="auto"/>
                            <w:left w:val="none" w:sz="0" w:space="0" w:color="auto"/>
                            <w:bottom w:val="none" w:sz="0" w:space="0" w:color="auto"/>
                            <w:right w:val="none" w:sz="0" w:space="0" w:color="auto"/>
                          </w:divBdr>
                        </w:div>
                        <w:div w:id="44303642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453642698">
                          <w:marLeft w:val="0"/>
                          <w:marRight w:val="0"/>
                          <w:marTop w:val="0"/>
                          <w:marBottom w:val="0"/>
                          <w:divBdr>
                            <w:top w:val="none" w:sz="0" w:space="0" w:color="auto"/>
                            <w:left w:val="none" w:sz="0" w:space="0" w:color="auto"/>
                            <w:bottom w:val="none" w:sz="0" w:space="0" w:color="auto"/>
                            <w:right w:val="none" w:sz="0" w:space="0" w:color="auto"/>
                          </w:divBdr>
                        </w:div>
                        <w:div w:id="458842949">
                          <w:marLeft w:val="0"/>
                          <w:marRight w:val="0"/>
                          <w:marTop w:val="0"/>
                          <w:marBottom w:val="0"/>
                          <w:divBdr>
                            <w:top w:val="none" w:sz="0" w:space="0" w:color="auto"/>
                            <w:left w:val="none" w:sz="0" w:space="0" w:color="auto"/>
                            <w:bottom w:val="none" w:sz="0" w:space="0" w:color="auto"/>
                            <w:right w:val="none" w:sz="0" w:space="0" w:color="auto"/>
                          </w:divBdr>
                        </w:div>
                        <w:div w:id="463542364">
                          <w:marLeft w:val="0"/>
                          <w:marRight w:val="0"/>
                          <w:marTop w:val="0"/>
                          <w:marBottom w:val="0"/>
                          <w:divBdr>
                            <w:top w:val="none" w:sz="0" w:space="0" w:color="auto"/>
                            <w:left w:val="none" w:sz="0" w:space="0" w:color="auto"/>
                            <w:bottom w:val="none" w:sz="0" w:space="0" w:color="auto"/>
                            <w:right w:val="none" w:sz="0" w:space="0" w:color="auto"/>
                          </w:divBdr>
                        </w:div>
                        <w:div w:id="466822326">
                          <w:marLeft w:val="0"/>
                          <w:marRight w:val="0"/>
                          <w:marTop w:val="0"/>
                          <w:marBottom w:val="0"/>
                          <w:divBdr>
                            <w:top w:val="none" w:sz="0" w:space="0" w:color="auto"/>
                            <w:left w:val="none" w:sz="0" w:space="0" w:color="auto"/>
                            <w:bottom w:val="none" w:sz="0" w:space="0" w:color="auto"/>
                            <w:right w:val="none" w:sz="0" w:space="0" w:color="auto"/>
                          </w:divBdr>
                        </w:div>
                        <w:div w:id="473258122">
                          <w:marLeft w:val="0"/>
                          <w:marRight w:val="0"/>
                          <w:marTop w:val="0"/>
                          <w:marBottom w:val="0"/>
                          <w:divBdr>
                            <w:top w:val="none" w:sz="0" w:space="0" w:color="auto"/>
                            <w:left w:val="none" w:sz="0" w:space="0" w:color="auto"/>
                            <w:bottom w:val="none" w:sz="0" w:space="0" w:color="auto"/>
                            <w:right w:val="none" w:sz="0" w:space="0" w:color="auto"/>
                          </w:divBdr>
                        </w:div>
                        <w:div w:id="476655234">
                          <w:marLeft w:val="0"/>
                          <w:marRight w:val="0"/>
                          <w:marTop w:val="0"/>
                          <w:marBottom w:val="0"/>
                          <w:divBdr>
                            <w:top w:val="none" w:sz="0" w:space="0" w:color="auto"/>
                            <w:left w:val="none" w:sz="0" w:space="0" w:color="auto"/>
                            <w:bottom w:val="none" w:sz="0" w:space="0" w:color="auto"/>
                            <w:right w:val="none" w:sz="0" w:space="0" w:color="auto"/>
                          </w:divBdr>
                        </w:div>
                        <w:div w:id="482048699">
                          <w:marLeft w:val="0"/>
                          <w:marRight w:val="0"/>
                          <w:marTop w:val="0"/>
                          <w:marBottom w:val="0"/>
                          <w:divBdr>
                            <w:top w:val="none" w:sz="0" w:space="0" w:color="auto"/>
                            <w:left w:val="none" w:sz="0" w:space="0" w:color="auto"/>
                            <w:bottom w:val="none" w:sz="0" w:space="0" w:color="auto"/>
                            <w:right w:val="none" w:sz="0" w:space="0" w:color="auto"/>
                          </w:divBdr>
                        </w:div>
                        <w:div w:id="510606938">
                          <w:marLeft w:val="0"/>
                          <w:marRight w:val="0"/>
                          <w:marTop w:val="0"/>
                          <w:marBottom w:val="0"/>
                          <w:divBdr>
                            <w:top w:val="none" w:sz="0" w:space="0" w:color="auto"/>
                            <w:left w:val="none" w:sz="0" w:space="0" w:color="auto"/>
                            <w:bottom w:val="none" w:sz="0" w:space="0" w:color="auto"/>
                            <w:right w:val="none" w:sz="0" w:space="0" w:color="auto"/>
                          </w:divBdr>
                        </w:div>
                        <w:div w:id="521209516">
                          <w:marLeft w:val="0"/>
                          <w:marRight w:val="0"/>
                          <w:marTop w:val="0"/>
                          <w:marBottom w:val="0"/>
                          <w:divBdr>
                            <w:top w:val="none" w:sz="0" w:space="0" w:color="auto"/>
                            <w:left w:val="none" w:sz="0" w:space="0" w:color="auto"/>
                            <w:bottom w:val="none" w:sz="0" w:space="0" w:color="auto"/>
                            <w:right w:val="none" w:sz="0" w:space="0" w:color="auto"/>
                          </w:divBdr>
                        </w:div>
                        <w:div w:id="521558271">
                          <w:marLeft w:val="0"/>
                          <w:marRight w:val="0"/>
                          <w:marTop w:val="0"/>
                          <w:marBottom w:val="0"/>
                          <w:divBdr>
                            <w:top w:val="none" w:sz="0" w:space="0" w:color="auto"/>
                            <w:left w:val="none" w:sz="0" w:space="0" w:color="auto"/>
                            <w:bottom w:val="none" w:sz="0" w:space="0" w:color="auto"/>
                            <w:right w:val="none" w:sz="0" w:space="0" w:color="auto"/>
                          </w:divBdr>
                        </w:div>
                        <w:div w:id="522785521">
                          <w:marLeft w:val="0"/>
                          <w:marRight w:val="0"/>
                          <w:marTop w:val="0"/>
                          <w:marBottom w:val="0"/>
                          <w:divBdr>
                            <w:top w:val="none" w:sz="0" w:space="0" w:color="auto"/>
                            <w:left w:val="none" w:sz="0" w:space="0" w:color="auto"/>
                            <w:bottom w:val="none" w:sz="0" w:space="0" w:color="auto"/>
                            <w:right w:val="none" w:sz="0" w:space="0" w:color="auto"/>
                          </w:divBdr>
                        </w:div>
                        <w:div w:id="523639320">
                          <w:marLeft w:val="0"/>
                          <w:marRight w:val="0"/>
                          <w:marTop w:val="0"/>
                          <w:marBottom w:val="0"/>
                          <w:divBdr>
                            <w:top w:val="none" w:sz="0" w:space="0" w:color="auto"/>
                            <w:left w:val="none" w:sz="0" w:space="0" w:color="auto"/>
                            <w:bottom w:val="none" w:sz="0" w:space="0" w:color="auto"/>
                            <w:right w:val="none" w:sz="0" w:space="0" w:color="auto"/>
                          </w:divBdr>
                        </w:div>
                        <w:div w:id="525867944">
                          <w:marLeft w:val="0"/>
                          <w:marRight w:val="0"/>
                          <w:marTop w:val="0"/>
                          <w:marBottom w:val="0"/>
                          <w:divBdr>
                            <w:top w:val="none" w:sz="0" w:space="0" w:color="auto"/>
                            <w:left w:val="none" w:sz="0" w:space="0" w:color="auto"/>
                            <w:bottom w:val="none" w:sz="0" w:space="0" w:color="auto"/>
                            <w:right w:val="none" w:sz="0" w:space="0" w:color="auto"/>
                          </w:divBdr>
                        </w:div>
                        <w:div w:id="528570878">
                          <w:marLeft w:val="0"/>
                          <w:marRight w:val="0"/>
                          <w:marTop w:val="0"/>
                          <w:marBottom w:val="0"/>
                          <w:divBdr>
                            <w:top w:val="none" w:sz="0" w:space="0" w:color="auto"/>
                            <w:left w:val="none" w:sz="0" w:space="0" w:color="auto"/>
                            <w:bottom w:val="none" w:sz="0" w:space="0" w:color="auto"/>
                            <w:right w:val="none" w:sz="0" w:space="0" w:color="auto"/>
                          </w:divBdr>
                        </w:div>
                        <w:div w:id="541478460">
                          <w:marLeft w:val="0"/>
                          <w:marRight w:val="0"/>
                          <w:marTop w:val="0"/>
                          <w:marBottom w:val="0"/>
                          <w:divBdr>
                            <w:top w:val="none" w:sz="0" w:space="0" w:color="auto"/>
                            <w:left w:val="none" w:sz="0" w:space="0" w:color="auto"/>
                            <w:bottom w:val="none" w:sz="0" w:space="0" w:color="auto"/>
                            <w:right w:val="none" w:sz="0" w:space="0" w:color="auto"/>
                          </w:divBdr>
                        </w:div>
                        <w:div w:id="543374548">
                          <w:marLeft w:val="0"/>
                          <w:marRight w:val="0"/>
                          <w:marTop w:val="0"/>
                          <w:marBottom w:val="0"/>
                          <w:divBdr>
                            <w:top w:val="none" w:sz="0" w:space="0" w:color="auto"/>
                            <w:left w:val="none" w:sz="0" w:space="0" w:color="auto"/>
                            <w:bottom w:val="none" w:sz="0" w:space="0" w:color="auto"/>
                            <w:right w:val="none" w:sz="0" w:space="0" w:color="auto"/>
                          </w:divBdr>
                        </w:div>
                        <w:div w:id="546526635">
                          <w:marLeft w:val="0"/>
                          <w:marRight w:val="0"/>
                          <w:marTop w:val="0"/>
                          <w:marBottom w:val="0"/>
                          <w:divBdr>
                            <w:top w:val="none" w:sz="0" w:space="0" w:color="auto"/>
                            <w:left w:val="none" w:sz="0" w:space="0" w:color="auto"/>
                            <w:bottom w:val="none" w:sz="0" w:space="0" w:color="auto"/>
                            <w:right w:val="none" w:sz="0" w:space="0" w:color="auto"/>
                          </w:divBdr>
                        </w:div>
                        <w:div w:id="549270454">
                          <w:marLeft w:val="0"/>
                          <w:marRight w:val="0"/>
                          <w:marTop w:val="0"/>
                          <w:marBottom w:val="0"/>
                          <w:divBdr>
                            <w:top w:val="none" w:sz="0" w:space="0" w:color="auto"/>
                            <w:left w:val="none" w:sz="0" w:space="0" w:color="auto"/>
                            <w:bottom w:val="none" w:sz="0" w:space="0" w:color="auto"/>
                            <w:right w:val="none" w:sz="0" w:space="0" w:color="auto"/>
                          </w:divBdr>
                        </w:div>
                        <w:div w:id="550458742">
                          <w:marLeft w:val="0"/>
                          <w:marRight w:val="0"/>
                          <w:marTop w:val="0"/>
                          <w:marBottom w:val="0"/>
                          <w:divBdr>
                            <w:top w:val="none" w:sz="0" w:space="0" w:color="auto"/>
                            <w:left w:val="none" w:sz="0" w:space="0" w:color="auto"/>
                            <w:bottom w:val="none" w:sz="0" w:space="0" w:color="auto"/>
                            <w:right w:val="none" w:sz="0" w:space="0" w:color="auto"/>
                          </w:divBdr>
                        </w:div>
                        <w:div w:id="562327201">
                          <w:marLeft w:val="0"/>
                          <w:marRight w:val="0"/>
                          <w:marTop w:val="0"/>
                          <w:marBottom w:val="0"/>
                          <w:divBdr>
                            <w:top w:val="none" w:sz="0" w:space="0" w:color="auto"/>
                            <w:left w:val="none" w:sz="0" w:space="0" w:color="auto"/>
                            <w:bottom w:val="none" w:sz="0" w:space="0" w:color="auto"/>
                            <w:right w:val="none" w:sz="0" w:space="0" w:color="auto"/>
                          </w:divBdr>
                        </w:div>
                        <w:div w:id="569537964">
                          <w:marLeft w:val="0"/>
                          <w:marRight w:val="0"/>
                          <w:marTop w:val="0"/>
                          <w:marBottom w:val="0"/>
                          <w:divBdr>
                            <w:top w:val="none" w:sz="0" w:space="0" w:color="auto"/>
                            <w:left w:val="none" w:sz="0" w:space="0" w:color="auto"/>
                            <w:bottom w:val="none" w:sz="0" w:space="0" w:color="auto"/>
                            <w:right w:val="none" w:sz="0" w:space="0" w:color="auto"/>
                          </w:divBdr>
                        </w:div>
                        <w:div w:id="575239790">
                          <w:marLeft w:val="0"/>
                          <w:marRight w:val="0"/>
                          <w:marTop w:val="0"/>
                          <w:marBottom w:val="0"/>
                          <w:divBdr>
                            <w:top w:val="none" w:sz="0" w:space="0" w:color="auto"/>
                            <w:left w:val="none" w:sz="0" w:space="0" w:color="auto"/>
                            <w:bottom w:val="none" w:sz="0" w:space="0" w:color="auto"/>
                            <w:right w:val="none" w:sz="0" w:space="0" w:color="auto"/>
                          </w:divBdr>
                        </w:div>
                        <w:div w:id="581376379">
                          <w:marLeft w:val="0"/>
                          <w:marRight w:val="0"/>
                          <w:marTop w:val="0"/>
                          <w:marBottom w:val="0"/>
                          <w:divBdr>
                            <w:top w:val="none" w:sz="0" w:space="0" w:color="auto"/>
                            <w:left w:val="none" w:sz="0" w:space="0" w:color="auto"/>
                            <w:bottom w:val="none" w:sz="0" w:space="0" w:color="auto"/>
                            <w:right w:val="none" w:sz="0" w:space="0" w:color="auto"/>
                          </w:divBdr>
                        </w:div>
                        <w:div w:id="607204792">
                          <w:marLeft w:val="0"/>
                          <w:marRight w:val="0"/>
                          <w:marTop w:val="0"/>
                          <w:marBottom w:val="0"/>
                          <w:divBdr>
                            <w:top w:val="none" w:sz="0" w:space="0" w:color="auto"/>
                            <w:left w:val="none" w:sz="0" w:space="0" w:color="auto"/>
                            <w:bottom w:val="none" w:sz="0" w:space="0" w:color="auto"/>
                            <w:right w:val="none" w:sz="0" w:space="0" w:color="auto"/>
                          </w:divBdr>
                        </w:div>
                        <w:div w:id="608851172">
                          <w:marLeft w:val="0"/>
                          <w:marRight w:val="0"/>
                          <w:marTop w:val="0"/>
                          <w:marBottom w:val="0"/>
                          <w:divBdr>
                            <w:top w:val="none" w:sz="0" w:space="0" w:color="auto"/>
                            <w:left w:val="none" w:sz="0" w:space="0" w:color="auto"/>
                            <w:bottom w:val="none" w:sz="0" w:space="0" w:color="auto"/>
                            <w:right w:val="none" w:sz="0" w:space="0" w:color="auto"/>
                          </w:divBdr>
                        </w:div>
                        <w:div w:id="609239362">
                          <w:marLeft w:val="0"/>
                          <w:marRight w:val="0"/>
                          <w:marTop w:val="0"/>
                          <w:marBottom w:val="0"/>
                          <w:divBdr>
                            <w:top w:val="none" w:sz="0" w:space="0" w:color="auto"/>
                            <w:left w:val="none" w:sz="0" w:space="0" w:color="auto"/>
                            <w:bottom w:val="none" w:sz="0" w:space="0" w:color="auto"/>
                            <w:right w:val="none" w:sz="0" w:space="0" w:color="auto"/>
                          </w:divBdr>
                        </w:div>
                        <w:div w:id="629746902">
                          <w:marLeft w:val="0"/>
                          <w:marRight w:val="0"/>
                          <w:marTop w:val="0"/>
                          <w:marBottom w:val="0"/>
                          <w:divBdr>
                            <w:top w:val="none" w:sz="0" w:space="0" w:color="auto"/>
                            <w:left w:val="none" w:sz="0" w:space="0" w:color="auto"/>
                            <w:bottom w:val="none" w:sz="0" w:space="0" w:color="auto"/>
                            <w:right w:val="none" w:sz="0" w:space="0" w:color="auto"/>
                          </w:divBdr>
                        </w:div>
                        <w:div w:id="636031618">
                          <w:marLeft w:val="0"/>
                          <w:marRight w:val="0"/>
                          <w:marTop w:val="0"/>
                          <w:marBottom w:val="0"/>
                          <w:divBdr>
                            <w:top w:val="none" w:sz="0" w:space="0" w:color="auto"/>
                            <w:left w:val="none" w:sz="0" w:space="0" w:color="auto"/>
                            <w:bottom w:val="none" w:sz="0" w:space="0" w:color="auto"/>
                            <w:right w:val="none" w:sz="0" w:space="0" w:color="auto"/>
                          </w:divBdr>
                        </w:div>
                        <w:div w:id="637800544">
                          <w:marLeft w:val="0"/>
                          <w:marRight w:val="0"/>
                          <w:marTop w:val="0"/>
                          <w:marBottom w:val="0"/>
                          <w:divBdr>
                            <w:top w:val="none" w:sz="0" w:space="0" w:color="auto"/>
                            <w:left w:val="none" w:sz="0" w:space="0" w:color="auto"/>
                            <w:bottom w:val="none" w:sz="0" w:space="0" w:color="auto"/>
                            <w:right w:val="none" w:sz="0" w:space="0" w:color="auto"/>
                          </w:divBdr>
                        </w:div>
                        <w:div w:id="648440619">
                          <w:marLeft w:val="0"/>
                          <w:marRight w:val="0"/>
                          <w:marTop w:val="0"/>
                          <w:marBottom w:val="0"/>
                          <w:divBdr>
                            <w:top w:val="none" w:sz="0" w:space="0" w:color="auto"/>
                            <w:left w:val="none" w:sz="0" w:space="0" w:color="auto"/>
                            <w:bottom w:val="none" w:sz="0" w:space="0" w:color="auto"/>
                            <w:right w:val="none" w:sz="0" w:space="0" w:color="auto"/>
                          </w:divBdr>
                        </w:div>
                        <w:div w:id="654263494">
                          <w:marLeft w:val="0"/>
                          <w:marRight w:val="0"/>
                          <w:marTop w:val="0"/>
                          <w:marBottom w:val="0"/>
                          <w:divBdr>
                            <w:top w:val="none" w:sz="0" w:space="0" w:color="auto"/>
                            <w:left w:val="none" w:sz="0" w:space="0" w:color="auto"/>
                            <w:bottom w:val="none" w:sz="0" w:space="0" w:color="auto"/>
                            <w:right w:val="none" w:sz="0" w:space="0" w:color="auto"/>
                          </w:divBdr>
                        </w:div>
                        <w:div w:id="654990584">
                          <w:marLeft w:val="0"/>
                          <w:marRight w:val="0"/>
                          <w:marTop w:val="0"/>
                          <w:marBottom w:val="0"/>
                          <w:divBdr>
                            <w:top w:val="none" w:sz="0" w:space="0" w:color="auto"/>
                            <w:left w:val="none" w:sz="0" w:space="0" w:color="auto"/>
                            <w:bottom w:val="none" w:sz="0" w:space="0" w:color="auto"/>
                            <w:right w:val="none" w:sz="0" w:space="0" w:color="auto"/>
                          </w:divBdr>
                        </w:div>
                        <w:div w:id="663515137">
                          <w:marLeft w:val="0"/>
                          <w:marRight w:val="0"/>
                          <w:marTop w:val="0"/>
                          <w:marBottom w:val="0"/>
                          <w:divBdr>
                            <w:top w:val="none" w:sz="0" w:space="0" w:color="auto"/>
                            <w:left w:val="none" w:sz="0" w:space="0" w:color="auto"/>
                            <w:bottom w:val="none" w:sz="0" w:space="0" w:color="auto"/>
                            <w:right w:val="none" w:sz="0" w:space="0" w:color="auto"/>
                          </w:divBdr>
                        </w:div>
                        <w:div w:id="668168572">
                          <w:marLeft w:val="0"/>
                          <w:marRight w:val="0"/>
                          <w:marTop w:val="0"/>
                          <w:marBottom w:val="0"/>
                          <w:divBdr>
                            <w:top w:val="none" w:sz="0" w:space="0" w:color="auto"/>
                            <w:left w:val="none" w:sz="0" w:space="0" w:color="auto"/>
                            <w:bottom w:val="none" w:sz="0" w:space="0" w:color="auto"/>
                            <w:right w:val="none" w:sz="0" w:space="0" w:color="auto"/>
                          </w:divBdr>
                        </w:div>
                        <w:div w:id="676663323">
                          <w:marLeft w:val="0"/>
                          <w:marRight w:val="0"/>
                          <w:marTop w:val="0"/>
                          <w:marBottom w:val="0"/>
                          <w:divBdr>
                            <w:top w:val="none" w:sz="0" w:space="0" w:color="auto"/>
                            <w:left w:val="none" w:sz="0" w:space="0" w:color="auto"/>
                            <w:bottom w:val="none" w:sz="0" w:space="0" w:color="auto"/>
                            <w:right w:val="none" w:sz="0" w:space="0" w:color="auto"/>
                          </w:divBdr>
                        </w:div>
                        <w:div w:id="679741547">
                          <w:marLeft w:val="0"/>
                          <w:marRight w:val="0"/>
                          <w:marTop w:val="0"/>
                          <w:marBottom w:val="0"/>
                          <w:divBdr>
                            <w:top w:val="none" w:sz="0" w:space="0" w:color="auto"/>
                            <w:left w:val="none" w:sz="0" w:space="0" w:color="auto"/>
                            <w:bottom w:val="none" w:sz="0" w:space="0" w:color="auto"/>
                            <w:right w:val="none" w:sz="0" w:space="0" w:color="auto"/>
                          </w:divBdr>
                        </w:div>
                        <w:div w:id="689264346">
                          <w:marLeft w:val="0"/>
                          <w:marRight w:val="0"/>
                          <w:marTop w:val="0"/>
                          <w:marBottom w:val="0"/>
                          <w:divBdr>
                            <w:top w:val="none" w:sz="0" w:space="0" w:color="auto"/>
                            <w:left w:val="none" w:sz="0" w:space="0" w:color="auto"/>
                            <w:bottom w:val="none" w:sz="0" w:space="0" w:color="auto"/>
                            <w:right w:val="none" w:sz="0" w:space="0" w:color="auto"/>
                          </w:divBdr>
                        </w:div>
                        <w:div w:id="698237342">
                          <w:marLeft w:val="0"/>
                          <w:marRight w:val="0"/>
                          <w:marTop w:val="0"/>
                          <w:marBottom w:val="0"/>
                          <w:divBdr>
                            <w:top w:val="none" w:sz="0" w:space="0" w:color="auto"/>
                            <w:left w:val="none" w:sz="0" w:space="0" w:color="auto"/>
                            <w:bottom w:val="none" w:sz="0" w:space="0" w:color="auto"/>
                            <w:right w:val="none" w:sz="0" w:space="0" w:color="auto"/>
                          </w:divBdr>
                        </w:div>
                        <w:div w:id="698896566">
                          <w:marLeft w:val="0"/>
                          <w:marRight w:val="0"/>
                          <w:marTop w:val="0"/>
                          <w:marBottom w:val="0"/>
                          <w:divBdr>
                            <w:top w:val="none" w:sz="0" w:space="0" w:color="auto"/>
                            <w:left w:val="none" w:sz="0" w:space="0" w:color="auto"/>
                            <w:bottom w:val="none" w:sz="0" w:space="0" w:color="auto"/>
                            <w:right w:val="none" w:sz="0" w:space="0" w:color="auto"/>
                          </w:divBdr>
                        </w:div>
                        <w:div w:id="698968067">
                          <w:marLeft w:val="0"/>
                          <w:marRight w:val="0"/>
                          <w:marTop w:val="0"/>
                          <w:marBottom w:val="0"/>
                          <w:divBdr>
                            <w:top w:val="none" w:sz="0" w:space="0" w:color="auto"/>
                            <w:left w:val="none" w:sz="0" w:space="0" w:color="auto"/>
                            <w:bottom w:val="none" w:sz="0" w:space="0" w:color="auto"/>
                            <w:right w:val="none" w:sz="0" w:space="0" w:color="auto"/>
                          </w:divBdr>
                        </w:div>
                        <w:div w:id="702364312">
                          <w:marLeft w:val="0"/>
                          <w:marRight w:val="0"/>
                          <w:marTop w:val="0"/>
                          <w:marBottom w:val="0"/>
                          <w:divBdr>
                            <w:top w:val="none" w:sz="0" w:space="0" w:color="auto"/>
                            <w:left w:val="none" w:sz="0" w:space="0" w:color="auto"/>
                            <w:bottom w:val="none" w:sz="0" w:space="0" w:color="auto"/>
                            <w:right w:val="none" w:sz="0" w:space="0" w:color="auto"/>
                          </w:divBdr>
                        </w:div>
                        <w:div w:id="708646337">
                          <w:marLeft w:val="0"/>
                          <w:marRight w:val="0"/>
                          <w:marTop w:val="0"/>
                          <w:marBottom w:val="0"/>
                          <w:divBdr>
                            <w:top w:val="none" w:sz="0" w:space="0" w:color="auto"/>
                            <w:left w:val="none" w:sz="0" w:space="0" w:color="auto"/>
                            <w:bottom w:val="none" w:sz="0" w:space="0" w:color="auto"/>
                            <w:right w:val="none" w:sz="0" w:space="0" w:color="auto"/>
                          </w:divBdr>
                        </w:div>
                        <w:div w:id="712536862">
                          <w:marLeft w:val="0"/>
                          <w:marRight w:val="0"/>
                          <w:marTop w:val="0"/>
                          <w:marBottom w:val="0"/>
                          <w:divBdr>
                            <w:top w:val="none" w:sz="0" w:space="0" w:color="auto"/>
                            <w:left w:val="none" w:sz="0" w:space="0" w:color="auto"/>
                            <w:bottom w:val="none" w:sz="0" w:space="0" w:color="auto"/>
                            <w:right w:val="none" w:sz="0" w:space="0" w:color="auto"/>
                          </w:divBdr>
                        </w:div>
                        <w:div w:id="720404051">
                          <w:marLeft w:val="0"/>
                          <w:marRight w:val="0"/>
                          <w:marTop w:val="0"/>
                          <w:marBottom w:val="0"/>
                          <w:divBdr>
                            <w:top w:val="none" w:sz="0" w:space="0" w:color="auto"/>
                            <w:left w:val="none" w:sz="0" w:space="0" w:color="auto"/>
                            <w:bottom w:val="none" w:sz="0" w:space="0" w:color="auto"/>
                            <w:right w:val="none" w:sz="0" w:space="0" w:color="auto"/>
                          </w:divBdr>
                        </w:div>
                        <w:div w:id="725186433">
                          <w:marLeft w:val="0"/>
                          <w:marRight w:val="0"/>
                          <w:marTop w:val="0"/>
                          <w:marBottom w:val="0"/>
                          <w:divBdr>
                            <w:top w:val="none" w:sz="0" w:space="0" w:color="auto"/>
                            <w:left w:val="none" w:sz="0" w:space="0" w:color="auto"/>
                            <w:bottom w:val="none" w:sz="0" w:space="0" w:color="auto"/>
                            <w:right w:val="none" w:sz="0" w:space="0" w:color="auto"/>
                          </w:divBdr>
                        </w:div>
                        <w:div w:id="729504214">
                          <w:marLeft w:val="0"/>
                          <w:marRight w:val="0"/>
                          <w:marTop w:val="0"/>
                          <w:marBottom w:val="0"/>
                          <w:divBdr>
                            <w:top w:val="none" w:sz="0" w:space="0" w:color="auto"/>
                            <w:left w:val="none" w:sz="0" w:space="0" w:color="auto"/>
                            <w:bottom w:val="none" w:sz="0" w:space="0" w:color="auto"/>
                            <w:right w:val="none" w:sz="0" w:space="0" w:color="auto"/>
                          </w:divBdr>
                        </w:div>
                        <w:div w:id="736829890">
                          <w:marLeft w:val="0"/>
                          <w:marRight w:val="0"/>
                          <w:marTop w:val="0"/>
                          <w:marBottom w:val="0"/>
                          <w:divBdr>
                            <w:top w:val="none" w:sz="0" w:space="0" w:color="auto"/>
                            <w:left w:val="none" w:sz="0" w:space="0" w:color="auto"/>
                            <w:bottom w:val="none" w:sz="0" w:space="0" w:color="auto"/>
                            <w:right w:val="none" w:sz="0" w:space="0" w:color="auto"/>
                          </w:divBdr>
                        </w:div>
                        <w:div w:id="741566596">
                          <w:marLeft w:val="0"/>
                          <w:marRight w:val="0"/>
                          <w:marTop w:val="0"/>
                          <w:marBottom w:val="0"/>
                          <w:divBdr>
                            <w:top w:val="none" w:sz="0" w:space="0" w:color="auto"/>
                            <w:left w:val="none" w:sz="0" w:space="0" w:color="auto"/>
                            <w:bottom w:val="none" w:sz="0" w:space="0" w:color="auto"/>
                            <w:right w:val="none" w:sz="0" w:space="0" w:color="auto"/>
                          </w:divBdr>
                        </w:div>
                        <w:div w:id="742407916">
                          <w:marLeft w:val="0"/>
                          <w:marRight w:val="0"/>
                          <w:marTop w:val="0"/>
                          <w:marBottom w:val="0"/>
                          <w:divBdr>
                            <w:top w:val="none" w:sz="0" w:space="0" w:color="auto"/>
                            <w:left w:val="none" w:sz="0" w:space="0" w:color="auto"/>
                            <w:bottom w:val="none" w:sz="0" w:space="0" w:color="auto"/>
                            <w:right w:val="none" w:sz="0" w:space="0" w:color="auto"/>
                          </w:divBdr>
                        </w:div>
                        <w:div w:id="744843468">
                          <w:marLeft w:val="0"/>
                          <w:marRight w:val="0"/>
                          <w:marTop w:val="0"/>
                          <w:marBottom w:val="0"/>
                          <w:divBdr>
                            <w:top w:val="none" w:sz="0" w:space="0" w:color="auto"/>
                            <w:left w:val="none" w:sz="0" w:space="0" w:color="auto"/>
                            <w:bottom w:val="none" w:sz="0" w:space="0" w:color="auto"/>
                            <w:right w:val="none" w:sz="0" w:space="0" w:color="auto"/>
                          </w:divBdr>
                        </w:div>
                        <w:div w:id="749623832">
                          <w:marLeft w:val="0"/>
                          <w:marRight w:val="0"/>
                          <w:marTop w:val="0"/>
                          <w:marBottom w:val="0"/>
                          <w:divBdr>
                            <w:top w:val="none" w:sz="0" w:space="0" w:color="auto"/>
                            <w:left w:val="none" w:sz="0" w:space="0" w:color="auto"/>
                            <w:bottom w:val="none" w:sz="0" w:space="0" w:color="auto"/>
                            <w:right w:val="none" w:sz="0" w:space="0" w:color="auto"/>
                          </w:divBdr>
                        </w:div>
                        <w:div w:id="762527921">
                          <w:marLeft w:val="0"/>
                          <w:marRight w:val="0"/>
                          <w:marTop w:val="0"/>
                          <w:marBottom w:val="0"/>
                          <w:divBdr>
                            <w:top w:val="none" w:sz="0" w:space="0" w:color="auto"/>
                            <w:left w:val="none" w:sz="0" w:space="0" w:color="auto"/>
                            <w:bottom w:val="none" w:sz="0" w:space="0" w:color="auto"/>
                            <w:right w:val="none" w:sz="0" w:space="0" w:color="auto"/>
                          </w:divBdr>
                        </w:div>
                        <w:div w:id="770660146">
                          <w:marLeft w:val="0"/>
                          <w:marRight w:val="0"/>
                          <w:marTop w:val="0"/>
                          <w:marBottom w:val="0"/>
                          <w:divBdr>
                            <w:top w:val="none" w:sz="0" w:space="0" w:color="auto"/>
                            <w:left w:val="none" w:sz="0" w:space="0" w:color="auto"/>
                            <w:bottom w:val="none" w:sz="0" w:space="0" w:color="auto"/>
                            <w:right w:val="none" w:sz="0" w:space="0" w:color="auto"/>
                          </w:divBdr>
                        </w:div>
                        <w:div w:id="774177456">
                          <w:marLeft w:val="0"/>
                          <w:marRight w:val="0"/>
                          <w:marTop w:val="0"/>
                          <w:marBottom w:val="0"/>
                          <w:divBdr>
                            <w:top w:val="none" w:sz="0" w:space="0" w:color="auto"/>
                            <w:left w:val="none" w:sz="0" w:space="0" w:color="auto"/>
                            <w:bottom w:val="none" w:sz="0" w:space="0" w:color="auto"/>
                            <w:right w:val="none" w:sz="0" w:space="0" w:color="auto"/>
                          </w:divBdr>
                        </w:div>
                        <w:div w:id="775634408">
                          <w:marLeft w:val="0"/>
                          <w:marRight w:val="0"/>
                          <w:marTop w:val="0"/>
                          <w:marBottom w:val="0"/>
                          <w:divBdr>
                            <w:top w:val="none" w:sz="0" w:space="0" w:color="auto"/>
                            <w:left w:val="none" w:sz="0" w:space="0" w:color="auto"/>
                            <w:bottom w:val="none" w:sz="0" w:space="0" w:color="auto"/>
                            <w:right w:val="none" w:sz="0" w:space="0" w:color="auto"/>
                          </w:divBdr>
                        </w:div>
                        <w:div w:id="781606120">
                          <w:marLeft w:val="0"/>
                          <w:marRight w:val="0"/>
                          <w:marTop w:val="0"/>
                          <w:marBottom w:val="0"/>
                          <w:divBdr>
                            <w:top w:val="none" w:sz="0" w:space="0" w:color="auto"/>
                            <w:left w:val="none" w:sz="0" w:space="0" w:color="auto"/>
                            <w:bottom w:val="none" w:sz="0" w:space="0" w:color="auto"/>
                            <w:right w:val="none" w:sz="0" w:space="0" w:color="auto"/>
                          </w:divBdr>
                        </w:div>
                        <w:div w:id="795224951">
                          <w:marLeft w:val="0"/>
                          <w:marRight w:val="0"/>
                          <w:marTop w:val="0"/>
                          <w:marBottom w:val="0"/>
                          <w:divBdr>
                            <w:top w:val="none" w:sz="0" w:space="0" w:color="auto"/>
                            <w:left w:val="none" w:sz="0" w:space="0" w:color="auto"/>
                            <w:bottom w:val="none" w:sz="0" w:space="0" w:color="auto"/>
                            <w:right w:val="none" w:sz="0" w:space="0" w:color="auto"/>
                          </w:divBdr>
                        </w:div>
                        <w:div w:id="795680604">
                          <w:marLeft w:val="0"/>
                          <w:marRight w:val="0"/>
                          <w:marTop w:val="0"/>
                          <w:marBottom w:val="0"/>
                          <w:divBdr>
                            <w:top w:val="none" w:sz="0" w:space="0" w:color="auto"/>
                            <w:left w:val="none" w:sz="0" w:space="0" w:color="auto"/>
                            <w:bottom w:val="none" w:sz="0" w:space="0" w:color="auto"/>
                            <w:right w:val="none" w:sz="0" w:space="0" w:color="auto"/>
                          </w:divBdr>
                        </w:div>
                        <w:div w:id="797605572">
                          <w:marLeft w:val="0"/>
                          <w:marRight w:val="0"/>
                          <w:marTop w:val="0"/>
                          <w:marBottom w:val="0"/>
                          <w:divBdr>
                            <w:top w:val="none" w:sz="0" w:space="0" w:color="auto"/>
                            <w:left w:val="none" w:sz="0" w:space="0" w:color="auto"/>
                            <w:bottom w:val="none" w:sz="0" w:space="0" w:color="auto"/>
                            <w:right w:val="none" w:sz="0" w:space="0" w:color="auto"/>
                          </w:divBdr>
                        </w:div>
                        <w:div w:id="799373395">
                          <w:marLeft w:val="0"/>
                          <w:marRight w:val="0"/>
                          <w:marTop w:val="0"/>
                          <w:marBottom w:val="0"/>
                          <w:divBdr>
                            <w:top w:val="none" w:sz="0" w:space="0" w:color="auto"/>
                            <w:left w:val="none" w:sz="0" w:space="0" w:color="auto"/>
                            <w:bottom w:val="none" w:sz="0" w:space="0" w:color="auto"/>
                            <w:right w:val="none" w:sz="0" w:space="0" w:color="auto"/>
                          </w:divBdr>
                        </w:div>
                        <w:div w:id="809903200">
                          <w:marLeft w:val="0"/>
                          <w:marRight w:val="0"/>
                          <w:marTop w:val="0"/>
                          <w:marBottom w:val="0"/>
                          <w:divBdr>
                            <w:top w:val="none" w:sz="0" w:space="0" w:color="auto"/>
                            <w:left w:val="none" w:sz="0" w:space="0" w:color="auto"/>
                            <w:bottom w:val="none" w:sz="0" w:space="0" w:color="auto"/>
                            <w:right w:val="none" w:sz="0" w:space="0" w:color="auto"/>
                          </w:divBdr>
                        </w:div>
                        <w:div w:id="813110370">
                          <w:marLeft w:val="0"/>
                          <w:marRight w:val="0"/>
                          <w:marTop w:val="0"/>
                          <w:marBottom w:val="0"/>
                          <w:divBdr>
                            <w:top w:val="none" w:sz="0" w:space="0" w:color="auto"/>
                            <w:left w:val="none" w:sz="0" w:space="0" w:color="auto"/>
                            <w:bottom w:val="none" w:sz="0" w:space="0" w:color="auto"/>
                            <w:right w:val="none" w:sz="0" w:space="0" w:color="auto"/>
                          </w:divBdr>
                        </w:div>
                        <w:div w:id="816189658">
                          <w:marLeft w:val="0"/>
                          <w:marRight w:val="0"/>
                          <w:marTop w:val="0"/>
                          <w:marBottom w:val="0"/>
                          <w:divBdr>
                            <w:top w:val="none" w:sz="0" w:space="0" w:color="auto"/>
                            <w:left w:val="none" w:sz="0" w:space="0" w:color="auto"/>
                            <w:bottom w:val="none" w:sz="0" w:space="0" w:color="auto"/>
                            <w:right w:val="none" w:sz="0" w:space="0" w:color="auto"/>
                          </w:divBdr>
                        </w:div>
                        <w:div w:id="820778183">
                          <w:marLeft w:val="0"/>
                          <w:marRight w:val="0"/>
                          <w:marTop w:val="0"/>
                          <w:marBottom w:val="0"/>
                          <w:divBdr>
                            <w:top w:val="none" w:sz="0" w:space="0" w:color="auto"/>
                            <w:left w:val="none" w:sz="0" w:space="0" w:color="auto"/>
                            <w:bottom w:val="none" w:sz="0" w:space="0" w:color="auto"/>
                            <w:right w:val="none" w:sz="0" w:space="0" w:color="auto"/>
                          </w:divBdr>
                        </w:div>
                        <w:div w:id="823400292">
                          <w:marLeft w:val="0"/>
                          <w:marRight w:val="0"/>
                          <w:marTop w:val="0"/>
                          <w:marBottom w:val="0"/>
                          <w:divBdr>
                            <w:top w:val="none" w:sz="0" w:space="0" w:color="auto"/>
                            <w:left w:val="none" w:sz="0" w:space="0" w:color="auto"/>
                            <w:bottom w:val="none" w:sz="0" w:space="0" w:color="auto"/>
                            <w:right w:val="none" w:sz="0" w:space="0" w:color="auto"/>
                          </w:divBdr>
                        </w:div>
                        <w:div w:id="825782709">
                          <w:marLeft w:val="0"/>
                          <w:marRight w:val="0"/>
                          <w:marTop w:val="0"/>
                          <w:marBottom w:val="0"/>
                          <w:divBdr>
                            <w:top w:val="none" w:sz="0" w:space="0" w:color="auto"/>
                            <w:left w:val="none" w:sz="0" w:space="0" w:color="auto"/>
                            <w:bottom w:val="none" w:sz="0" w:space="0" w:color="auto"/>
                            <w:right w:val="none" w:sz="0" w:space="0" w:color="auto"/>
                          </w:divBdr>
                        </w:div>
                        <w:div w:id="825979019">
                          <w:marLeft w:val="0"/>
                          <w:marRight w:val="0"/>
                          <w:marTop w:val="0"/>
                          <w:marBottom w:val="0"/>
                          <w:divBdr>
                            <w:top w:val="none" w:sz="0" w:space="0" w:color="auto"/>
                            <w:left w:val="none" w:sz="0" w:space="0" w:color="auto"/>
                            <w:bottom w:val="none" w:sz="0" w:space="0" w:color="auto"/>
                            <w:right w:val="none" w:sz="0" w:space="0" w:color="auto"/>
                          </w:divBdr>
                        </w:div>
                        <w:div w:id="826484422">
                          <w:marLeft w:val="0"/>
                          <w:marRight w:val="0"/>
                          <w:marTop w:val="0"/>
                          <w:marBottom w:val="0"/>
                          <w:divBdr>
                            <w:top w:val="none" w:sz="0" w:space="0" w:color="auto"/>
                            <w:left w:val="none" w:sz="0" w:space="0" w:color="auto"/>
                            <w:bottom w:val="none" w:sz="0" w:space="0" w:color="auto"/>
                            <w:right w:val="none" w:sz="0" w:space="0" w:color="auto"/>
                          </w:divBdr>
                        </w:div>
                        <w:div w:id="827984251">
                          <w:marLeft w:val="0"/>
                          <w:marRight w:val="0"/>
                          <w:marTop w:val="0"/>
                          <w:marBottom w:val="0"/>
                          <w:divBdr>
                            <w:top w:val="none" w:sz="0" w:space="0" w:color="auto"/>
                            <w:left w:val="none" w:sz="0" w:space="0" w:color="auto"/>
                            <w:bottom w:val="none" w:sz="0" w:space="0" w:color="auto"/>
                            <w:right w:val="none" w:sz="0" w:space="0" w:color="auto"/>
                          </w:divBdr>
                        </w:div>
                        <w:div w:id="836654069">
                          <w:marLeft w:val="0"/>
                          <w:marRight w:val="0"/>
                          <w:marTop w:val="0"/>
                          <w:marBottom w:val="0"/>
                          <w:divBdr>
                            <w:top w:val="none" w:sz="0" w:space="0" w:color="auto"/>
                            <w:left w:val="none" w:sz="0" w:space="0" w:color="auto"/>
                            <w:bottom w:val="none" w:sz="0" w:space="0" w:color="auto"/>
                            <w:right w:val="none" w:sz="0" w:space="0" w:color="auto"/>
                          </w:divBdr>
                        </w:div>
                        <w:div w:id="839738325">
                          <w:marLeft w:val="0"/>
                          <w:marRight w:val="0"/>
                          <w:marTop w:val="0"/>
                          <w:marBottom w:val="0"/>
                          <w:divBdr>
                            <w:top w:val="none" w:sz="0" w:space="0" w:color="auto"/>
                            <w:left w:val="none" w:sz="0" w:space="0" w:color="auto"/>
                            <w:bottom w:val="none" w:sz="0" w:space="0" w:color="auto"/>
                            <w:right w:val="none" w:sz="0" w:space="0" w:color="auto"/>
                          </w:divBdr>
                        </w:div>
                        <w:div w:id="840893916">
                          <w:marLeft w:val="0"/>
                          <w:marRight w:val="0"/>
                          <w:marTop w:val="0"/>
                          <w:marBottom w:val="0"/>
                          <w:divBdr>
                            <w:top w:val="none" w:sz="0" w:space="0" w:color="auto"/>
                            <w:left w:val="none" w:sz="0" w:space="0" w:color="auto"/>
                            <w:bottom w:val="none" w:sz="0" w:space="0" w:color="auto"/>
                            <w:right w:val="none" w:sz="0" w:space="0" w:color="auto"/>
                          </w:divBdr>
                        </w:div>
                        <w:div w:id="844633934">
                          <w:marLeft w:val="0"/>
                          <w:marRight w:val="0"/>
                          <w:marTop w:val="0"/>
                          <w:marBottom w:val="0"/>
                          <w:divBdr>
                            <w:top w:val="none" w:sz="0" w:space="0" w:color="auto"/>
                            <w:left w:val="none" w:sz="0" w:space="0" w:color="auto"/>
                            <w:bottom w:val="none" w:sz="0" w:space="0" w:color="auto"/>
                            <w:right w:val="none" w:sz="0" w:space="0" w:color="auto"/>
                          </w:divBdr>
                        </w:div>
                        <w:div w:id="844855385">
                          <w:marLeft w:val="0"/>
                          <w:marRight w:val="0"/>
                          <w:marTop w:val="0"/>
                          <w:marBottom w:val="0"/>
                          <w:divBdr>
                            <w:top w:val="none" w:sz="0" w:space="0" w:color="auto"/>
                            <w:left w:val="none" w:sz="0" w:space="0" w:color="auto"/>
                            <w:bottom w:val="none" w:sz="0" w:space="0" w:color="auto"/>
                            <w:right w:val="none" w:sz="0" w:space="0" w:color="auto"/>
                          </w:divBdr>
                        </w:div>
                        <w:div w:id="859510670">
                          <w:marLeft w:val="0"/>
                          <w:marRight w:val="0"/>
                          <w:marTop w:val="0"/>
                          <w:marBottom w:val="0"/>
                          <w:divBdr>
                            <w:top w:val="none" w:sz="0" w:space="0" w:color="auto"/>
                            <w:left w:val="none" w:sz="0" w:space="0" w:color="auto"/>
                            <w:bottom w:val="none" w:sz="0" w:space="0" w:color="auto"/>
                            <w:right w:val="none" w:sz="0" w:space="0" w:color="auto"/>
                          </w:divBdr>
                        </w:div>
                        <w:div w:id="859784593">
                          <w:marLeft w:val="0"/>
                          <w:marRight w:val="0"/>
                          <w:marTop w:val="0"/>
                          <w:marBottom w:val="0"/>
                          <w:divBdr>
                            <w:top w:val="none" w:sz="0" w:space="0" w:color="auto"/>
                            <w:left w:val="none" w:sz="0" w:space="0" w:color="auto"/>
                            <w:bottom w:val="none" w:sz="0" w:space="0" w:color="auto"/>
                            <w:right w:val="none" w:sz="0" w:space="0" w:color="auto"/>
                          </w:divBdr>
                        </w:div>
                        <w:div w:id="869345590">
                          <w:marLeft w:val="0"/>
                          <w:marRight w:val="0"/>
                          <w:marTop w:val="0"/>
                          <w:marBottom w:val="0"/>
                          <w:divBdr>
                            <w:top w:val="none" w:sz="0" w:space="0" w:color="auto"/>
                            <w:left w:val="none" w:sz="0" w:space="0" w:color="auto"/>
                            <w:bottom w:val="none" w:sz="0" w:space="0" w:color="auto"/>
                            <w:right w:val="none" w:sz="0" w:space="0" w:color="auto"/>
                          </w:divBdr>
                        </w:div>
                        <w:div w:id="872420932">
                          <w:marLeft w:val="0"/>
                          <w:marRight w:val="0"/>
                          <w:marTop w:val="0"/>
                          <w:marBottom w:val="0"/>
                          <w:divBdr>
                            <w:top w:val="none" w:sz="0" w:space="0" w:color="auto"/>
                            <w:left w:val="none" w:sz="0" w:space="0" w:color="auto"/>
                            <w:bottom w:val="none" w:sz="0" w:space="0" w:color="auto"/>
                            <w:right w:val="none" w:sz="0" w:space="0" w:color="auto"/>
                          </w:divBdr>
                        </w:div>
                        <w:div w:id="882251035">
                          <w:marLeft w:val="0"/>
                          <w:marRight w:val="0"/>
                          <w:marTop w:val="0"/>
                          <w:marBottom w:val="0"/>
                          <w:divBdr>
                            <w:top w:val="none" w:sz="0" w:space="0" w:color="auto"/>
                            <w:left w:val="none" w:sz="0" w:space="0" w:color="auto"/>
                            <w:bottom w:val="none" w:sz="0" w:space="0" w:color="auto"/>
                            <w:right w:val="none" w:sz="0" w:space="0" w:color="auto"/>
                          </w:divBdr>
                        </w:div>
                        <w:div w:id="885219150">
                          <w:marLeft w:val="0"/>
                          <w:marRight w:val="0"/>
                          <w:marTop w:val="0"/>
                          <w:marBottom w:val="0"/>
                          <w:divBdr>
                            <w:top w:val="none" w:sz="0" w:space="0" w:color="auto"/>
                            <w:left w:val="none" w:sz="0" w:space="0" w:color="auto"/>
                            <w:bottom w:val="none" w:sz="0" w:space="0" w:color="auto"/>
                            <w:right w:val="none" w:sz="0" w:space="0" w:color="auto"/>
                          </w:divBdr>
                        </w:div>
                        <w:div w:id="886725962">
                          <w:marLeft w:val="0"/>
                          <w:marRight w:val="0"/>
                          <w:marTop w:val="0"/>
                          <w:marBottom w:val="0"/>
                          <w:divBdr>
                            <w:top w:val="none" w:sz="0" w:space="0" w:color="auto"/>
                            <w:left w:val="none" w:sz="0" w:space="0" w:color="auto"/>
                            <w:bottom w:val="none" w:sz="0" w:space="0" w:color="auto"/>
                            <w:right w:val="none" w:sz="0" w:space="0" w:color="auto"/>
                          </w:divBdr>
                        </w:div>
                        <w:div w:id="890263872">
                          <w:marLeft w:val="0"/>
                          <w:marRight w:val="0"/>
                          <w:marTop w:val="0"/>
                          <w:marBottom w:val="0"/>
                          <w:divBdr>
                            <w:top w:val="none" w:sz="0" w:space="0" w:color="auto"/>
                            <w:left w:val="none" w:sz="0" w:space="0" w:color="auto"/>
                            <w:bottom w:val="none" w:sz="0" w:space="0" w:color="auto"/>
                            <w:right w:val="none" w:sz="0" w:space="0" w:color="auto"/>
                          </w:divBdr>
                        </w:div>
                        <w:div w:id="891381250">
                          <w:marLeft w:val="0"/>
                          <w:marRight w:val="0"/>
                          <w:marTop w:val="0"/>
                          <w:marBottom w:val="0"/>
                          <w:divBdr>
                            <w:top w:val="none" w:sz="0" w:space="0" w:color="auto"/>
                            <w:left w:val="none" w:sz="0" w:space="0" w:color="auto"/>
                            <w:bottom w:val="none" w:sz="0" w:space="0" w:color="auto"/>
                            <w:right w:val="none" w:sz="0" w:space="0" w:color="auto"/>
                          </w:divBdr>
                        </w:div>
                        <w:div w:id="896860353">
                          <w:marLeft w:val="0"/>
                          <w:marRight w:val="0"/>
                          <w:marTop w:val="0"/>
                          <w:marBottom w:val="0"/>
                          <w:divBdr>
                            <w:top w:val="none" w:sz="0" w:space="0" w:color="auto"/>
                            <w:left w:val="none" w:sz="0" w:space="0" w:color="auto"/>
                            <w:bottom w:val="none" w:sz="0" w:space="0" w:color="auto"/>
                            <w:right w:val="none" w:sz="0" w:space="0" w:color="auto"/>
                          </w:divBdr>
                        </w:div>
                        <w:div w:id="907570916">
                          <w:marLeft w:val="0"/>
                          <w:marRight w:val="0"/>
                          <w:marTop w:val="0"/>
                          <w:marBottom w:val="0"/>
                          <w:divBdr>
                            <w:top w:val="none" w:sz="0" w:space="0" w:color="auto"/>
                            <w:left w:val="none" w:sz="0" w:space="0" w:color="auto"/>
                            <w:bottom w:val="none" w:sz="0" w:space="0" w:color="auto"/>
                            <w:right w:val="none" w:sz="0" w:space="0" w:color="auto"/>
                          </w:divBdr>
                        </w:div>
                        <w:div w:id="909845753">
                          <w:marLeft w:val="0"/>
                          <w:marRight w:val="0"/>
                          <w:marTop w:val="0"/>
                          <w:marBottom w:val="0"/>
                          <w:divBdr>
                            <w:top w:val="none" w:sz="0" w:space="0" w:color="auto"/>
                            <w:left w:val="none" w:sz="0" w:space="0" w:color="auto"/>
                            <w:bottom w:val="none" w:sz="0" w:space="0" w:color="auto"/>
                            <w:right w:val="none" w:sz="0" w:space="0" w:color="auto"/>
                          </w:divBdr>
                        </w:div>
                        <w:div w:id="915358551">
                          <w:marLeft w:val="0"/>
                          <w:marRight w:val="0"/>
                          <w:marTop w:val="0"/>
                          <w:marBottom w:val="0"/>
                          <w:divBdr>
                            <w:top w:val="none" w:sz="0" w:space="0" w:color="auto"/>
                            <w:left w:val="none" w:sz="0" w:space="0" w:color="auto"/>
                            <w:bottom w:val="none" w:sz="0" w:space="0" w:color="auto"/>
                            <w:right w:val="none" w:sz="0" w:space="0" w:color="auto"/>
                          </w:divBdr>
                        </w:div>
                        <w:div w:id="916326057">
                          <w:marLeft w:val="0"/>
                          <w:marRight w:val="0"/>
                          <w:marTop w:val="0"/>
                          <w:marBottom w:val="0"/>
                          <w:divBdr>
                            <w:top w:val="none" w:sz="0" w:space="0" w:color="auto"/>
                            <w:left w:val="none" w:sz="0" w:space="0" w:color="auto"/>
                            <w:bottom w:val="none" w:sz="0" w:space="0" w:color="auto"/>
                            <w:right w:val="none" w:sz="0" w:space="0" w:color="auto"/>
                          </w:divBdr>
                        </w:div>
                        <w:div w:id="924270272">
                          <w:marLeft w:val="0"/>
                          <w:marRight w:val="0"/>
                          <w:marTop w:val="0"/>
                          <w:marBottom w:val="0"/>
                          <w:divBdr>
                            <w:top w:val="none" w:sz="0" w:space="0" w:color="auto"/>
                            <w:left w:val="none" w:sz="0" w:space="0" w:color="auto"/>
                            <w:bottom w:val="none" w:sz="0" w:space="0" w:color="auto"/>
                            <w:right w:val="none" w:sz="0" w:space="0" w:color="auto"/>
                          </w:divBdr>
                        </w:div>
                        <w:div w:id="938029470">
                          <w:marLeft w:val="0"/>
                          <w:marRight w:val="0"/>
                          <w:marTop w:val="0"/>
                          <w:marBottom w:val="0"/>
                          <w:divBdr>
                            <w:top w:val="none" w:sz="0" w:space="0" w:color="auto"/>
                            <w:left w:val="none" w:sz="0" w:space="0" w:color="auto"/>
                            <w:bottom w:val="none" w:sz="0" w:space="0" w:color="auto"/>
                            <w:right w:val="none" w:sz="0" w:space="0" w:color="auto"/>
                          </w:divBdr>
                        </w:div>
                        <w:div w:id="942884313">
                          <w:marLeft w:val="0"/>
                          <w:marRight w:val="0"/>
                          <w:marTop w:val="0"/>
                          <w:marBottom w:val="0"/>
                          <w:divBdr>
                            <w:top w:val="none" w:sz="0" w:space="0" w:color="auto"/>
                            <w:left w:val="none" w:sz="0" w:space="0" w:color="auto"/>
                            <w:bottom w:val="none" w:sz="0" w:space="0" w:color="auto"/>
                            <w:right w:val="none" w:sz="0" w:space="0" w:color="auto"/>
                          </w:divBdr>
                        </w:div>
                        <w:div w:id="953639036">
                          <w:marLeft w:val="0"/>
                          <w:marRight w:val="0"/>
                          <w:marTop w:val="0"/>
                          <w:marBottom w:val="0"/>
                          <w:divBdr>
                            <w:top w:val="none" w:sz="0" w:space="0" w:color="auto"/>
                            <w:left w:val="none" w:sz="0" w:space="0" w:color="auto"/>
                            <w:bottom w:val="none" w:sz="0" w:space="0" w:color="auto"/>
                            <w:right w:val="none" w:sz="0" w:space="0" w:color="auto"/>
                          </w:divBdr>
                        </w:div>
                        <w:div w:id="966161967">
                          <w:marLeft w:val="0"/>
                          <w:marRight w:val="0"/>
                          <w:marTop w:val="0"/>
                          <w:marBottom w:val="0"/>
                          <w:divBdr>
                            <w:top w:val="none" w:sz="0" w:space="0" w:color="auto"/>
                            <w:left w:val="none" w:sz="0" w:space="0" w:color="auto"/>
                            <w:bottom w:val="none" w:sz="0" w:space="0" w:color="auto"/>
                            <w:right w:val="none" w:sz="0" w:space="0" w:color="auto"/>
                          </w:divBdr>
                        </w:div>
                        <w:div w:id="976835204">
                          <w:marLeft w:val="0"/>
                          <w:marRight w:val="0"/>
                          <w:marTop w:val="0"/>
                          <w:marBottom w:val="0"/>
                          <w:divBdr>
                            <w:top w:val="none" w:sz="0" w:space="0" w:color="auto"/>
                            <w:left w:val="none" w:sz="0" w:space="0" w:color="auto"/>
                            <w:bottom w:val="none" w:sz="0" w:space="0" w:color="auto"/>
                            <w:right w:val="none" w:sz="0" w:space="0" w:color="auto"/>
                          </w:divBdr>
                        </w:div>
                        <w:div w:id="999504980">
                          <w:marLeft w:val="0"/>
                          <w:marRight w:val="0"/>
                          <w:marTop w:val="0"/>
                          <w:marBottom w:val="0"/>
                          <w:divBdr>
                            <w:top w:val="none" w:sz="0" w:space="0" w:color="auto"/>
                            <w:left w:val="none" w:sz="0" w:space="0" w:color="auto"/>
                            <w:bottom w:val="none" w:sz="0" w:space="0" w:color="auto"/>
                            <w:right w:val="none" w:sz="0" w:space="0" w:color="auto"/>
                          </w:divBdr>
                        </w:div>
                        <w:div w:id="1010838992">
                          <w:marLeft w:val="0"/>
                          <w:marRight w:val="0"/>
                          <w:marTop w:val="0"/>
                          <w:marBottom w:val="0"/>
                          <w:divBdr>
                            <w:top w:val="none" w:sz="0" w:space="0" w:color="auto"/>
                            <w:left w:val="none" w:sz="0" w:space="0" w:color="auto"/>
                            <w:bottom w:val="none" w:sz="0" w:space="0" w:color="auto"/>
                            <w:right w:val="none" w:sz="0" w:space="0" w:color="auto"/>
                          </w:divBdr>
                        </w:div>
                        <w:div w:id="1019085775">
                          <w:marLeft w:val="0"/>
                          <w:marRight w:val="0"/>
                          <w:marTop w:val="0"/>
                          <w:marBottom w:val="0"/>
                          <w:divBdr>
                            <w:top w:val="none" w:sz="0" w:space="0" w:color="auto"/>
                            <w:left w:val="none" w:sz="0" w:space="0" w:color="auto"/>
                            <w:bottom w:val="none" w:sz="0" w:space="0" w:color="auto"/>
                            <w:right w:val="none" w:sz="0" w:space="0" w:color="auto"/>
                          </w:divBdr>
                        </w:div>
                        <w:div w:id="1019816506">
                          <w:marLeft w:val="0"/>
                          <w:marRight w:val="0"/>
                          <w:marTop w:val="0"/>
                          <w:marBottom w:val="0"/>
                          <w:divBdr>
                            <w:top w:val="none" w:sz="0" w:space="0" w:color="auto"/>
                            <w:left w:val="none" w:sz="0" w:space="0" w:color="auto"/>
                            <w:bottom w:val="none" w:sz="0" w:space="0" w:color="auto"/>
                            <w:right w:val="none" w:sz="0" w:space="0" w:color="auto"/>
                          </w:divBdr>
                        </w:div>
                        <w:div w:id="1021585139">
                          <w:marLeft w:val="0"/>
                          <w:marRight w:val="0"/>
                          <w:marTop w:val="0"/>
                          <w:marBottom w:val="0"/>
                          <w:divBdr>
                            <w:top w:val="none" w:sz="0" w:space="0" w:color="auto"/>
                            <w:left w:val="none" w:sz="0" w:space="0" w:color="auto"/>
                            <w:bottom w:val="none" w:sz="0" w:space="0" w:color="auto"/>
                            <w:right w:val="none" w:sz="0" w:space="0" w:color="auto"/>
                          </w:divBdr>
                        </w:div>
                        <w:div w:id="1021666925">
                          <w:marLeft w:val="0"/>
                          <w:marRight w:val="0"/>
                          <w:marTop w:val="0"/>
                          <w:marBottom w:val="0"/>
                          <w:divBdr>
                            <w:top w:val="none" w:sz="0" w:space="0" w:color="auto"/>
                            <w:left w:val="none" w:sz="0" w:space="0" w:color="auto"/>
                            <w:bottom w:val="none" w:sz="0" w:space="0" w:color="auto"/>
                            <w:right w:val="none" w:sz="0" w:space="0" w:color="auto"/>
                          </w:divBdr>
                        </w:div>
                        <w:div w:id="1021903864">
                          <w:marLeft w:val="0"/>
                          <w:marRight w:val="0"/>
                          <w:marTop w:val="0"/>
                          <w:marBottom w:val="0"/>
                          <w:divBdr>
                            <w:top w:val="none" w:sz="0" w:space="0" w:color="auto"/>
                            <w:left w:val="none" w:sz="0" w:space="0" w:color="auto"/>
                            <w:bottom w:val="none" w:sz="0" w:space="0" w:color="auto"/>
                            <w:right w:val="none" w:sz="0" w:space="0" w:color="auto"/>
                          </w:divBdr>
                        </w:div>
                        <w:div w:id="1026252661">
                          <w:marLeft w:val="0"/>
                          <w:marRight w:val="0"/>
                          <w:marTop w:val="0"/>
                          <w:marBottom w:val="0"/>
                          <w:divBdr>
                            <w:top w:val="none" w:sz="0" w:space="0" w:color="auto"/>
                            <w:left w:val="none" w:sz="0" w:space="0" w:color="auto"/>
                            <w:bottom w:val="none" w:sz="0" w:space="0" w:color="auto"/>
                            <w:right w:val="none" w:sz="0" w:space="0" w:color="auto"/>
                          </w:divBdr>
                        </w:div>
                        <w:div w:id="1034845964">
                          <w:marLeft w:val="0"/>
                          <w:marRight w:val="0"/>
                          <w:marTop w:val="0"/>
                          <w:marBottom w:val="0"/>
                          <w:divBdr>
                            <w:top w:val="none" w:sz="0" w:space="0" w:color="auto"/>
                            <w:left w:val="none" w:sz="0" w:space="0" w:color="auto"/>
                            <w:bottom w:val="none" w:sz="0" w:space="0" w:color="auto"/>
                            <w:right w:val="none" w:sz="0" w:space="0" w:color="auto"/>
                          </w:divBdr>
                        </w:div>
                        <w:div w:id="1039475485">
                          <w:marLeft w:val="0"/>
                          <w:marRight w:val="0"/>
                          <w:marTop w:val="0"/>
                          <w:marBottom w:val="0"/>
                          <w:divBdr>
                            <w:top w:val="none" w:sz="0" w:space="0" w:color="auto"/>
                            <w:left w:val="none" w:sz="0" w:space="0" w:color="auto"/>
                            <w:bottom w:val="none" w:sz="0" w:space="0" w:color="auto"/>
                            <w:right w:val="none" w:sz="0" w:space="0" w:color="auto"/>
                          </w:divBdr>
                        </w:div>
                        <w:div w:id="1042364811">
                          <w:marLeft w:val="0"/>
                          <w:marRight w:val="0"/>
                          <w:marTop w:val="0"/>
                          <w:marBottom w:val="0"/>
                          <w:divBdr>
                            <w:top w:val="none" w:sz="0" w:space="0" w:color="auto"/>
                            <w:left w:val="none" w:sz="0" w:space="0" w:color="auto"/>
                            <w:bottom w:val="none" w:sz="0" w:space="0" w:color="auto"/>
                            <w:right w:val="none" w:sz="0" w:space="0" w:color="auto"/>
                          </w:divBdr>
                        </w:div>
                        <w:div w:id="1046560518">
                          <w:marLeft w:val="0"/>
                          <w:marRight w:val="0"/>
                          <w:marTop w:val="0"/>
                          <w:marBottom w:val="0"/>
                          <w:divBdr>
                            <w:top w:val="none" w:sz="0" w:space="0" w:color="auto"/>
                            <w:left w:val="none" w:sz="0" w:space="0" w:color="auto"/>
                            <w:bottom w:val="none" w:sz="0" w:space="0" w:color="auto"/>
                            <w:right w:val="none" w:sz="0" w:space="0" w:color="auto"/>
                          </w:divBdr>
                        </w:div>
                        <w:div w:id="1103039311">
                          <w:marLeft w:val="0"/>
                          <w:marRight w:val="0"/>
                          <w:marTop w:val="0"/>
                          <w:marBottom w:val="0"/>
                          <w:divBdr>
                            <w:top w:val="none" w:sz="0" w:space="0" w:color="auto"/>
                            <w:left w:val="none" w:sz="0" w:space="0" w:color="auto"/>
                            <w:bottom w:val="none" w:sz="0" w:space="0" w:color="auto"/>
                            <w:right w:val="none" w:sz="0" w:space="0" w:color="auto"/>
                          </w:divBdr>
                        </w:div>
                        <w:div w:id="1104301204">
                          <w:marLeft w:val="0"/>
                          <w:marRight w:val="0"/>
                          <w:marTop w:val="0"/>
                          <w:marBottom w:val="0"/>
                          <w:divBdr>
                            <w:top w:val="none" w:sz="0" w:space="0" w:color="auto"/>
                            <w:left w:val="none" w:sz="0" w:space="0" w:color="auto"/>
                            <w:bottom w:val="none" w:sz="0" w:space="0" w:color="auto"/>
                            <w:right w:val="none" w:sz="0" w:space="0" w:color="auto"/>
                          </w:divBdr>
                        </w:div>
                        <w:div w:id="1104687520">
                          <w:marLeft w:val="0"/>
                          <w:marRight w:val="0"/>
                          <w:marTop w:val="0"/>
                          <w:marBottom w:val="0"/>
                          <w:divBdr>
                            <w:top w:val="none" w:sz="0" w:space="0" w:color="auto"/>
                            <w:left w:val="none" w:sz="0" w:space="0" w:color="auto"/>
                            <w:bottom w:val="none" w:sz="0" w:space="0" w:color="auto"/>
                            <w:right w:val="none" w:sz="0" w:space="0" w:color="auto"/>
                          </w:divBdr>
                        </w:div>
                        <w:div w:id="1111243719">
                          <w:marLeft w:val="0"/>
                          <w:marRight w:val="0"/>
                          <w:marTop w:val="0"/>
                          <w:marBottom w:val="0"/>
                          <w:divBdr>
                            <w:top w:val="none" w:sz="0" w:space="0" w:color="auto"/>
                            <w:left w:val="none" w:sz="0" w:space="0" w:color="auto"/>
                            <w:bottom w:val="none" w:sz="0" w:space="0" w:color="auto"/>
                            <w:right w:val="none" w:sz="0" w:space="0" w:color="auto"/>
                          </w:divBdr>
                        </w:div>
                        <w:div w:id="1115565921">
                          <w:marLeft w:val="0"/>
                          <w:marRight w:val="0"/>
                          <w:marTop w:val="0"/>
                          <w:marBottom w:val="0"/>
                          <w:divBdr>
                            <w:top w:val="none" w:sz="0" w:space="0" w:color="auto"/>
                            <w:left w:val="none" w:sz="0" w:space="0" w:color="auto"/>
                            <w:bottom w:val="none" w:sz="0" w:space="0" w:color="auto"/>
                            <w:right w:val="none" w:sz="0" w:space="0" w:color="auto"/>
                          </w:divBdr>
                        </w:div>
                        <w:div w:id="1116027902">
                          <w:marLeft w:val="0"/>
                          <w:marRight w:val="0"/>
                          <w:marTop w:val="0"/>
                          <w:marBottom w:val="0"/>
                          <w:divBdr>
                            <w:top w:val="none" w:sz="0" w:space="0" w:color="auto"/>
                            <w:left w:val="none" w:sz="0" w:space="0" w:color="auto"/>
                            <w:bottom w:val="none" w:sz="0" w:space="0" w:color="auto"/>
                            <w:right w:val="none" w:sz="0" w:space="0" w:color="auto"/>
                          </w:divBdr>
                        </w:div>
                        <w:div w:id="1127745858">
                          <w:marLeft w:val="0"/>
                          <w:marRight w:val="0"/>
                          <w:marTop w:val="0"/>
                          <w:marBottom w:val="0"/>
                          <w:divBdr>
                            <w:top w:val="none" w:sz="0" w:space="0" w:color="auto"/>
                            <w:left w:val="none" w:sz="0" w:space="0" w:color="auto"/>
                            <w:bottom w:val="none" w:sz="0" w:space="0" w:color="auto"/>
                            <w:right w:val="none" w:sz="0" w:space="0" w:color="auto"/>
                          </w:divBdr>
                        </w:div>
                        <w:div w:id="1129857924">
                          <w:marLeft w:val="0"/>
                          <w:marRight w:val="0"/>
                          <w:marTop w:val="0"/>
                          <w:marBottom w:val="0"/>
                          <w:divBdr>
                            <w:top w:val="none" w:sz="0" w:space="0" w:color="auto"/>
                            <w:left w:val="none" w:sz="0" w:space="0" w:color="auto"/>
                            <w:bottom w:val="none" w:sz="0" w:space="0" w:color="auto"/>
                            <w:right w:val="none" w:sz="0" w:space="0" w:color="auto"/>
                          </w:divBdr>
                        </w:div>
                        <w:div w:id="1137723417">
                          <w:marLeft w:val="0"/>
                          <w:marRight w:val="0"/>
                          <w:marTop w:val="0"/>
                          <w:marBottom w:val="0"/>
                          <w:divBdr>
                            <w:top w:val="none" w:sz="0" w:space="0" w:color="auto"/>
                            <w:left w:val="none" w:sz="0" w:space="0" w:color="auto"/>
                            <w:bottom w:val="none" w:sz="0" w:space="0" w:color="auto"/>
                            <w:right w:val="none" w:sz="0" w:space="0" w:color="auto"/>
                          </w:divBdr>
                        </w:div>
                        <w:div w:id="1150057285">
                          <w:marLeft w:val="0"/>
                          <w:marRight w:val="0"/>
                          <w:marTop w:val="0"/>
                          <w:marBottom w:val="0"/>
                          <w:divBdr>
                            <w:top w:val="none" w:sz="0" w:space="0" w:color="auto"/>
                            <w:left w:val="none" w:sz="0" w:space="0" w:color="auto"/>
                            <w:bottom w:val="none" w:sz="0" w:space="0" w:color="auto"/>
                            <w:right w:val="none" w:sz="0" w:space="0" w:color="auto"/>
                          </w:divBdr>
                        </w:div>
                        <w:div w:id="1153444987">
                          <w:marLeft w:val="0"/>
                          <w:marRight w:val="0"/>
                          <w:marTop w:val="0"/>
                          <w:marBottom w:val="0"/>
                          <w:divBdr>
                            <w:top w:val="none" w:sz="0" w:space="0" w:color="auto"/>
                            <w:left w:val="none" w:sz="0" w:space="0" w:color="auto"/>
                            <w:bottom w:val="none" w:sz="0" w:space="0" w:color="auto"/>
                            <w:right w:val="none" w:sz="0" w:space="0" w:color="auto"/>
                          </w:divBdr>
                        </w:div>
                        <w:div w:id="1155337024">
                          <w:marLeft w:val="0"/>
                          <w:marRight w:val="0"/>
                          <w:marTop w:val="0"/>
                          <w:marBottom w:val="0"/>
                          <w:divBdr>
                            <w:top w:val="none" w:sz="0" w:space="0" w:color="auto"/>
                            <w:left w:val="none" w:sz="0" w:space="0" w:color="auto"/>
                            <w:bottom w:val="none" w:sz="0" w:space="0" w:color="auto"/>
                            <w:right w:val="none" w:sz="0" w:space="0" w:color="auto"/>
                          </w:divBdr>
                        </w:div>
                        <w:div w:id="1157843993">
                          <w:marLeft w:val="0"/>
                          <w:marRight w:val="0"/>
                          <w:marTop w:val="0"/>
                          <w:marBottom w:val="0"/>
                          <w:divBdr>
                            <w:top w:val="none" w:sz="0" w:space="0" w:color="auto"/>
                            <w:left w:val="none" w:sz="0" w:space="0" w:color="auto"/>
                            <w:bottom w:val="none" w:sz="0" w:space="0" w:color="auto"/>
                            <w:right w:val="none" w:sz="0" w:space="0" w:color="auto"/>
                          </w:divBdr>
                        </w:div>
                        <w:div w:id="1161896136">
                          <w:marLeft w:val="0"/>
                          <w:marRight w:val="0"/>
                          <w:marTop w:val="0"/>
                          <w:marBottom w:val="0"/>
                          <w:divBdr>
                            <w:top w:val="none" w:sz="0" w:space="0" w:color="auto"/>
                            <w:left w:val="none" w:sz="0" w:space="0" w:color="auto"/>
                            <w:bottom w:val="none" w:sz="0" w:space="0" w:color="auto"/>
                            <w:right w:val="none" w:sz="0" w:space="0" w:color="auto"/>
                          </w:divBdr>
                        </w:div>
                        <w:div w:id="1174996880">
                          <w:marLeft w:val="0"/>
                          <w:marRight w:val="0"/>
                          <w:marTop w:val="0"/>
                          <w:marBottom w:val="0"/>
                          <w:divBdr>
                            <w:top w:val="none" w:sz="0" w:space="0" w:color="auto"/>
                            <w:left w:val="none" w:sz="0" w:space="0" w:color="auto"/>
                            <w:bottom w:val="none" w:sz="0" w:space="0" w:color="auto"/>
                            <w:right w:val="none" w:sz="0" w:space="0" w:color="auto"/>
                          </w:divBdr>
                        </w:div>
                        <w:div w:id="1176844826">
                          <w:marLeft w:val="0"/>
                          <w:marRight w:val="0"/>
                          <w:marTop w:val="0"/>
                          <w:marBottom w:val="0"/>
                          <w:divBdr>
                            <w:top w:val="none" w:sz="0" w:space="0" w:color="auto"/>
                            <w:left w:val="none" w:sz="0" w:space="0" w:color="auto"/>
                            <w:bottom w:val="none" w:sz="0" w:space="0" w:color="auto"/>
                            <w:right w:val="none" w:sz="0" w:space="0" w:color="auto"/>
                          </w:divBdr>
                        </w:div>
                        <w:div w:id="1185436734">
                          <w:marLeft w:val="0"/>
                          <w:marRight w:val="0"/>
                          <w:marTop w:val="0"/>
                          <w:marBottom w:val="0"/>
                          <w:divBdr>
                            <w:top w:val="none" w:sz="0" w:space="0" w:color="auto"/>
                            <w:left w:val="none" w:sz="0" w:space="0" w:color="auto"/>
                            <w:bottom w:val="none" w:sz="0" w:space="0" w:color="auto"/>
                            <w:right w:val="none" w:sz="0" w:space="0" w:color="auto"/>
                          </w:divBdr>
                        </w:div>
                        <w:div w:id="1196305778">
                          <w:marLeft w:val="0"/>
                          <w:marRight w:val="0"/>
                          <w:marTop w:val="0"/>
                          <w:marBottom w:val="0"/>
                          <w:divBdr>
                            <w:top w:val="none" w:sz="0" w:space="0" w:color="auto"/>
                            <w:left w:val="none" w:sz="0" w:space="0" w:color="auto"/>
                            <w:bottom w:val="none" w:sz="0" w:space="0" w:color="auto"/>
                            <w:right w:val="none" w:sz="0" w:space="0" w:color="auto"/>
                          </w:divBdr>
                        </w:div>
                        <w:div w:id="1197040397">
                          <w:marLeft w:val="0"/>
                          <w:marRight w:val="0"/>
                          <w:marTop w:val="0"/>
                          <w:marBottom w:val="0"/>
                          <w:divBdr>
                            <w:top w:val="none" w:sz="0" w:space="0" w:color="auto"/>
                            <w:left w:val="none" w:sz="0" w:space="0" w:color="auto"/>
                            <w:bottom w:val="none" w:sz="0" w:space="0" w:color="auto"/>
                            <w:right w:val="none" w:sz="0" w:space="0" w:color="auto"/>
                          </w:divBdr>
                        </w:div>
                        <w:div w:id="1197886597">
                          <w:marLeft w:val="0"/>
                          <w:marRight w:val="0"/>
                          <w:marTop w:val="0"/>
                          <w:marBottom w:val="0"/>
                          <w:divBdr>
                            <w:top w:val="none" w:sz="0" w:space="0" w:color="auto"/>
                            <w:left w:val="none" w:sz="0" w:space="0" w:color="auto"/>
                            <w:bottom w:val="none" w:sz="0" w:space="0" w:color="auto"/>
                            <w:right w:val="none" w:sz="0" w:space="0" w:color="auto"/>
                          </w:divBdr>
                        </w:div>
                        <w:div w:id="1203786696">
                          <w:marLeft w:val="0"/>
                          <w:marRight w:val="0"/>
                          <w:marTop w:val="0"/>
                          <w:marBottom w:val="0"/>
                          <w:divBdr>
                            <w:top w:val="none" w:sz="0" w:space="0" w:color="auto"/>
                            <w:left w:val="none" w:sz="0" w:space="0" w:color="auto"/>
                            <w:bottom w:val="none" w:sz="0" w:space="0" w:color="auto"/>
                            <w:right w:val="none" w:sz="0" w:space="0" w:color="auto"/>
                          </w:divBdr>
                        </w:div>
                        <w:div w:id="1209489284">
                          <w:marLeft w:val="0"/>
                          <w:marRight w:val="0"/>
                          <w:marTop w:val="0"/>
                          <w:marBottom w:val="0"/>
                          <w:divBdr>
                            <w:top w:val="none" w:sz="0" w:space="0" w:color="auto"/>
                            <w:left w:val="none" w:sz="0" w:space="0" w:color="auto"/>
                            <w:bottom w:val="none" w:sz="0" w:space="0" w:color="auto"/>
                            <w:right w:val="none" w:sz="0" w:space="0" w:color="auto"/>
                          </w:divBdr>
                        </w:div>
                        <w:div w:id="1210071628">
                          <w:marLeft w:val="0"/>
                          <w:marRight w:val="0"/>
                          <w:marTop w:val="0"/>
                          <w:marBottom w:val="0"/>
                          <w:divBdr>
                            <w:top w:val="none" w:sz="0" w:space="0" w:color="auto"/>
                            <w:left w:val="none" w:sz="0" w:space="0" w:color="auto"/>
                            <w:bottom w:val="none" w:sz="0" w:space="0" w:color="auto"/>
                            <w:right w:val="none" w:sz="0" w:space="0" w:color="auto"/>
                          </w:divBdr>
                        </w:div>
                        <w:div w:id="1211502500">
                          <w:marLeft w:val="0"/>
                          <w:marRight w:val="0"/>
                          <w:marTop w:val="0"/>
                          <w:marBottom w:val="0"/>
                          <w:divBdr>
                            <w:top w:val="none" w:sz="0" w:space="0" w:color="auto"/>
                            <w:left w:val="none" w:sz="0" w:space="0" w:color="auto"/>
                            <w:bottom w:val="none" w:sz="0" w:space="0" w:color="auto"/>
                            <w:right w:val="none" w:sz="0" w:space="0" w:color="auto"/>
                          </w:divBdr>
                        </w:div>
                        <w:div w:id="1213351368">
                          <w:marLeft w:val="0"/>
                          <w:marRight w:val="0"/>
                          <w:marTop w:val="0"/>
                          <w:marBottom w:val="0"/>
                          <w:divBdr>
                            <w:top w:val="none" w:sz="0" w:space="0" w:color="auto"/>
                            <w:left w:val="none" w:sz="0" w:space="0" w:color="auto"/>
                            <w:bottom w:val="none" w:sz="0" w:space="0" w:color="auto"/>
                            <w:right w:val="none" w:sz="0" w:space="0" w:color="auto"/>
                          </w:divBdr>
                        </w:div>
                        <w:div w:id="1214973420">
                          <w:marLeft w:val="0"/>
                          <w:marRight w:val="0"/>
                          <w:marTop w:val="0"/>
                          <w:marBottom w:val="0"/>
                          <w:divBdr>
                            <w:top w:val="none" w:sz="0" w:space="0" w:color="auto"/>
                            <w:left w:val="none" w:sz="0" w:space="0" w:color="auto"/>
                            <w:bottom w:val="none" w:sz="0" w:space="0" w:color="auto"/>
                            <w:right w:val="none" w:sz="0" w:space="0" w:color="auto"/>
                          </w:divBdr>
                        </w:div>
                        <w:div w:id="1223249360">
                          <w:marLeft w:val="0"/>
                          <w:marRight w:val="0"/>
                          <w:marTop w:val="0"/>
                          <w:marBottom w:val="0"/>
                          <w:divBdr>
                            <w:top w:val="none" w:sz="0" w:space="0" w:color="auto"/>
                            <w:left w:val="none" w:sz="0" w:space="0" w:color="auto"/>
                            <w:bottom w:val="none" w:sz="0" w:space="0" w:color="auto"/>
                            <w:right w:val="none" w:sz="0" w:space="0" w:color="auto"/>
                          </w:divBdr>
                        </w:div>
                        <w:div w:id="1239485940">
                          <w:marLeft w:val="0"/>
                          <w:marRight w:val="0"/>
                          <w:marTop w:val="0"/>
                          <w:marBottom w:val="0"/>
                          <w:divBdr>
                            <w:top w:val="none" w:sz="0" w:space="0" w:color="auto"/>
                            <w:left w:val="none" w:sz="0" w:space="0" w:color="auto"/>
                            <w:bottom w:val="none" w:sz="0" w:space="0" w:color="auto"/>
                            <w:right w:val="none" w:sz="0" w:space="0" w:color="auto"/>
                          </w:divBdr>
                        </w:div>
                        <w:div w:id="1250774921">
                          <w:marLeft w:val="0"/>
                          <w:marRight w:val="0"/>
                          <w:marTop w:val="0"/>
                          <w:marBottom w:val="0"/>
                          <w:divBdr>
                            <w:top w:val="none" w:sz="0" w:space="0" w:color="auto"/>
                            <w:left w:val="none" w:sz="0" w:space="0" w:color="auto"/>
                            <w:bottom w:val="none" w:sz="0" w:space="0" w:color="auto"/>
                            <w:right w:val="none" w:sz="0" w:space="0" w:color="auto"/>
                          </w:divBdr>
                        </w:div>
                        <w:div w:id="1254819694">
                          <w:marLeft w:val="0"/>
                          <w:marRight w:val="0"/>
                          <w:marTop w:val="0"/>
                          <w:marBottom w:val="0"/>
                          <w:divBdr>
                            <w:top w:val="none" w:sz="0" w:space="0" w:color="auto"/>
                            <w:left w:val="none" w:sz="0" w:space="0" w:color="auto"/>
                            <w:bottom w:val="none" w:sz="0" w:space="0" w:color="auto"/>
                            <w:right w:val="none" w:sz="0" w:space="0" w:color="auto"/>
                          </w:divBdr>
                        </w:div>
                        <w:div w:id="1267928485">
                          <w:marLeft w:val="0"/>
                          <w:marRight w:val="0"/>
                          <w:marTop w:val="0"/>
                          <w:marBottom w:val="0"/>
                          <w:divBdr>
                            <w:top w:val="none" w:sz="0" w:space="0" w:color="auto"/>
                            <w:left w:val="none" w:sz="0" w:space="0" w:color="auto"/>
                            <w:bottom w:val="none" w:sz="0" w:space="0" w:color="auto"/>
                            <w:right w:val="none" w:sz="0" w:space="0" w:color="auto"/>
                          </w:divBdr>
                        </w:div>
                        <w:div w:id="1269891476">
                          <w:marLeft w:val="0"/>
                          <w:marRight w:val="0"/>
                          <w:marTop w:val="0"/>
                          <w:marBottom w:val="0"/>
                          <w:divBdr>
                            <w:top w:val="none" w:sz="0" w:space="0" w:color="auto"/>
                            <w:left w:val="none" w:sz="0" w:space="0" w:color="auto"/>
                            <w:bottom w:val="none" w:sz="0" w:space="0" w:color="auto"/>
                            <w:right w:val="none" w:sz="0" w:space="0" w:color="auto"/>
                          </w:divBdr>
                        </w:div>
                        <w:div w:id="1271665647">
                          <w:marLeft w:val="0"/>
                          <w:marRight w:val="0"/>
                          <w:marTop w:val="0"/>
                          <w:marBottom w:val="0"/>
                          <w:divBdr>
                            <w:top w:val="none" w:sz="0" w:space="0" w:color="auto"/>
                            <w:left w:val="none" w:sz="0" w:space="0" w:color="auto"/>
                            <w:bottom w:val="none" w:sz="0" w:space="0" w:color="auto"/>
                            <w:right w:val="none" w:sz="0" w:space="0" w:color="auto"/>
                          </w:divBdr>
                        </w:div>
                        <w:div w:id="1282304171">
                          <w:marLeft w:val="0"/>
                          <w:marRight w:val="0"/>
                          <w:marTop w:val="0"/>
                          <w:marBottom w:val="0"/>
                          <w:divBdr>
                            <w:top w:val="none" w:sz="0" w:space="0" w:color="auto"/>
                            <w:left w:val="none" w:sz="0" w:space="0" w:color="auto"/>
                            <w:bottom w:val="none" w:sz="0" w:space="0" w:color="auto"/>
                            <w:right w:val="none" w:sz="0" w:space="0" w:color="auto"/>
                          </w:divBdr>
                        </w:div>
                        <w:div w:id="1283078194">
                          <w:marLeft w:val="0"/>
                          <w:marRight w:val="0"/>
                          <w:marTop w:val="0"/>
                          <w:marBottom w:val="0"/>
                          <w:divBdr>
                            <w:top w:val="none" w:sz="0" w:space="0" w:color="auto"/>
                            <w:left w:val="none" w:sz="0" w:space="0" w:color="auto"/>
                            <w:bottom w:val="none" w:sz="0" w:space="0" w:color="auto"/>
                            <w:right w:val="none" w:sz="0" w:space="0" w:color="auto"/>
                          </w:divBdr>
                        </w:div>
                        <w:div w:id="1286430150">
                          <w:marLeft w:val="0"/>
                          <w:marRight w:val="0"/>
                          <w:marTop w:val="0"/>
                          <w:marBottom w:val="0"/>
                          <w:divBdr>
                            <w:top w:val="none" w:sz="0" w:space="0" w:color="auto"/>
                            <w:left w:val="none" w:sz="0" w:space="0" w:color="auto"/>
                            <w:bottom w:val="none" w:sz="0" w:space="0" w:color="auto"/>
                            <w:right w:val="none" w:sz="0" w:space="0" w:color="auto"/>
                          </w:divBdr>
                        </w:div>
                        <w:div w:id="1293445610">
                          <w:marLeft w:val="0"/>
                          <w:marRight w:val="0"/>
                          <w:marTop w:val="0"/>
                          <w:marBottom w:val="0"/>
                          <w:divBdr>
                            <w:top w:val="none" w:sz="0" w:space="0" w:color="auto"/>
                            <w:left w:val="none" w:sz="0" w:space="0" w:color="auto"/>
                            <w:bottom w:val="none" w:sz="0" w:space="0" w:color="auto"/>
                            <w:right w:val="none" w:sz="0" w:space="0" w:color="auto"/>
                          </w:divBdr>
                        </w:div>
                        <w:div w:id="1295405902">
                          <w:marLeft w:val="0"/>
                          <w:marRight w:val="0"/>
                          <w:marTop w:val="0"/>
                          <w:marBottom w:val="0"/>
                          <w:divBdr>
                            <w:top w:val="none" w:sz="0" w:space="0" w:color="auto"/>
                            <w:left w:val="none" w:sz="0" w:space="0" w:color="auto"/>
                            <w:bottom w:val="none" w:sz="0" w:space="0" w:color="auto"/>
                            <w:right w:val="none" w:sz="0" w:space="0" w:color="auto"/>
                          </w:divBdr>
                        </w:div>
                        <w:div w:id="1307776631">
                          <w:marLeft w:val="0"/>
                          <w:marRight w:val="0"/>
                          <w:marTop w:val="0"/>
                          <w:marBottom w:val="0"/>
                          <w:divBdr>
                            <w:top w:val="none" w:sz="0" w:space="0" w:color="auto"/>
                            <w:left w:val="none" w:sz="0" w:space="0" w:color="auto"/>
                            <w:bottom w:val="none" w:sz="0" w:space="0" w:color="auto"/>
                            <w:right w:val="none" w:sz="0" w:space="0" w:color="auto"/>
                          </w:divBdr>
                        </w:div>
                        <w:div w:id="1316758302">
                          <w:marLeft w:val="0"/>
                          <w:marRight w:val="0"/>
                          <w:marTop w:val="0"/>
                          <w:marBottom w:val="0"/>
                          <w:divBdr>
                            <w:top w:val="none" w:sz="0" w:space="0" w:color="auto"/>
                            <w:left w:val="none" w:sz="0" w:space="0" w:color="auto"/>
                            <w:bottom w:val="none" w:sz="0" w:space="0" w:color="auto"/>
                            <w:right w:val="none" w:sz="0" w:space="0" w:color="auto"/>
                          </w:divBdr>
                        </w:div>
                        <w:div w:id="1317221836">
                          <w:marLeft w:val="0"/>
                          <w:marRight w:val="0"/>
                          <w:marTop w:val="0"/>
                          <w:marBottom w:val="0"/>
                          <w:divBdr>
                            <w:top w:val="none" w:sz="0" w:space="0" w:color="auto"/>
                            <w:left w:val="none" w:sz="0" w:space="0" w:color="auto"/>
                            <w:bottom w:val="none" w:sz="0" w:space="0" w:color="auto"/>
                            <w:right w:val="none" w:sz="0" w:space="0" w:color="auto"/>
                          </w:divBdr>
                        </w:div>
                        <w:div w:id="1328627122">
                          <w:marLeft w:val="0"/>
                          <w:marRight w:val="0"/>
                          <w:marTop w:val="0"/>
                          <w:marBottom w:val="0"/>
                          <w:divBdr>
                            <w:top w:val="none" w:sz="0" w:space="0" w:color="auto"/>
                            <w:left w:val="none" w:sz="0" w:space="0" w:color="auto"/>
                            <w:bottom w:val="none" w:sz="0" w:space="0" w:color="auto"/>
                            <w:right w:val="none" w:sz="0" w:space="0" w:color="auto"/>
                          </w:divBdr>
                        </w:div>
                        <w:div w:id="1344235714">
                          <w:marLeft w:val="0"/>
                          <w:marRight w:val="0"/>
                          <w:marTop w:val="0"/>
                          <w:marBottom w:val="0"/>
                          <w:divBdr>
                            <w:top w:val="none" w:sz="0" w:space="0" w:color="auto"/>
                            <w:left w:val="none" w:sz="0" w:space="0" w:color="auto"/>
                            <w:bottom w:val="none" w:sz="0" w:space="0" w:color="auto"/>
                            <w:right w:val="none" w:sz="0" w:space="0" w:color="auto"/>
                          </w:divBdr>
                        </w:div>
                        <w:div w:id="1355695694">
                          <w:marLeft w:val="0"/>
                          <w:marRight w:val="0"/>
                          <w:marTop w:val="0"/>
                          <w:marBottom w:val="0"/>
                          <w:divBdr>
                            <w:top w:val="none" w:sz="0" w:space="0" w:color="auto"/>
                            <w:left w:val="none" w:sz="0" w:space="0" w:color="auto"/>
                            <w:bottom w:val="none" w:sz="0" w:space="0" w:color="auto"/>
                            <w:right w:val="none" w:sz="0" w:space="0" w:color="auto"/>
                          </w:divBdr>
                        </w:div>
                        <w:div w:id="1360663450">
                          <w:marLeft w:val="0"/>
                          <w:marRight w:val="0"/>
                          <w:marTop w:val="0"/>
                          <w:marBottom w:val="0"/>
                          <w:divBdr>
                            <w:top w:val="none" w:sz="0" w:space="0" w:color="auto"/>
                            <w:left w:val="none" w:sz="0" w:space="0" w:color="auto"/>
                            <w:bottom w:val="none" w:sz="0" w:space="0" w:color="auto"/>
                            <w:right w:val="none" w:sz="0" w:space="0" w:color="auto"/>
                          </w:divBdr>
                        </w:div>
                        <w:div w:id="1364942694">
                          <w:marLeft w:val="0"/>
                          <w:marRight w:val="0"/>
                          <w:marTop w:val="0"/>
                          <w:marBottom w:val="0"/>
                          <w:divBdr>
                            <w:top w:val="none" w:sz="0" w:space="0" w:color="auto"/>
                            <w:left w:val="none" w:sz="0" w:space="0" w:color="auto"/>
                            <w:bottom w:val="none" w:sz="0" w:space="0" w:color="auto"/>
                            <w:right w:val="none" w:sz="0" w:space="0" w:color="auto"/>
                          </w:divBdr>
                        </w:div>
                        <w:div w:id="1385175198">
                          <w:marLeft w:val="0"/>
                          <w:marRight w:val="0"/>
                          <w:marTop w:val="0"/>
                          <w:marBottom w:val="0"/>
                          <w:divBdr>
                            <w:top w:val="none" w:sz="0" w:space="0" w:color="auto"/>
                            <w:left w:val="none" w:sz="0" w:space="0" w:color="auto"/>
                            <w:bottom w:val="none" w:sz="0" w:space="0" w:color="auto"/>
                            <w:right w:val="none" w:sz="0" w:space="0" w:color="auto"/>
                          </w:divBdr>
                        </w:div>
                        <w:div w:id="1387990154">
                          <w:marLeft w:val="0"/>
                          <w:marRight w:val="0"/>
                          <w:marTop w:val="0"/>
                          <w:marBottom w:val="0"/>
                          <w:divBdr>
                            <w:top w:val="none" w:sz="0" w:space="0" w:color="auto"/>
                            <w:left w:val="none" w:sz="0" w:space="0" w:color="auto"/>
                            <w:bottom w:val="none" w:sz="0" w:space="0" w:color="auto"/>
                            <w:right w:val="none" w:sz="0" w:space="0" w:color="auto"/>
                          </w:divBdr>
                        </w:div>
                        <w:div w:id="1388801798">
                          <w:marLeft w:val="0"/>
                          <w:marRight w:val="0"/>
                          <w:marTop w:val="0"/>
                          <w:marBottom w:val="0"/>
                          <w:divBdr>
                            <w:top w:val="none" w:sz="0" w:space="0" w:color="auto"/>
                            <w:left w:val="none" w:sz="0" w:space="0" w:color="auto"/>
                            <w:bottom w:val="none" w:sz="0" w:space="0" w:color="auto"/>
                            <w:right w:val="none" w:sz="0" w:space="0" w:color="auto"/>
                          </w:divBdr>
                        </w:div>
                        <w:div w:id="1391490942">
                          <w:marLeft w:val="0"/>
                          <w:marRight w:val="0"/>
                          <w:marTop w:val="0"/>
                          <w:marBottom w:val="0"/>
                          <w:divBdr>
                            <w:top w:val="none" w:sz="0" w:space="0" w:color="auto"/>
                            <w:left w:val="none" w:sz="0" w:space="0" w:color="auto"/>
                            <w:bottom w:val="none" w:sz="0" w:space="0" w:color="auto"/>
                            <w:right w:val="none" w:sz="0" w:space="0" w:color="auto"/>
                          </w:divBdr>
                        </w:div>
                        <w:div w:id="1398477611">
                          <w:marLeft w:val="0"/>
                          <w:marRight w:val="0"/>
                          <w:marTop w:val="0"/>
                          <w:marBottom w:val="0"/>
                          <w:divBdr>
                            <w:top w:val="none" w:sz="0" w:space="0" w:color="auto"/>
                            <w:left w:val="none" w:sz="0" w:space="0" w:color="auto"/>
                            <w:bottom w:val="none" w:sz="0" w:space="0" w:color="auto"/>
                            <w:right w:val="none" w:sz="0" w:space="0" w:color="auto"/>
                          </w:divBdr>
                        </w:div>
                        <w:div w:id="1401713049">
                          <w:marLeft w:val="0"/>
                          <w:marRight w:val="0"/>
                          <w:marTop w:val="0"/>
                          <w:marBottom w:val="0"/>
                          <w:divBdr>
                            <w:top w:val="none" w:sz="0" w:space="0" w:color="auto"/>
                            <w:left w:val="none" w:sz="0" w:space="0" w:color="auto"/>
                            <w:bottom w:val="none" w:sz="0" w:space="0" w:color="auto"/>
                            <w:right w:val="none" w:sz="0" w:space="0" w:color="auto"/>
                          </w:divBdr>
                        </w:div>
                        <w:div w:id="1409768050">
                          <w:marLeft w:val="0"/>
                          <w:marRight w:val="0"/>
                          <w:marTop w:val="0"/>
                          <w:marBottom w:val="0"/>
                          <w:divBdr>
                            <w:top w:val="none" w:sz="0" w:space="0" w:color="auto"/>
                            <w:left w:val="none" w:sz="0" w:space="0" w:color="auto"/>
                            <w:bottom w:val="none" w:sz="0" w:space="0" w:color="auto"/>
                            <w:right w:val="none" w:sz="0" w:space="0" w:color="auto"/>
                          </w:divBdr>
                        </w:div>
                        <w:div w:id="1421217412">
                          <w:marLeft w:val="0"/>
                          <w:marRight w:val="0"/>
                          <w:marTop w:val="0"/>
                          <w:marBottom w:val="0"/>
                          <w:divBdr>
                            <w:top w:val="none" w:sz="0" w:space="0" w:color="auto"/>
                            <w:left w:val="none" w:sz="0" w:space="0" w:color="auto"/>
                            <w:bottom w:val="none" w:sz="0" w:space="0" w:color="auto"/>
                            <w:right w:val="none" w:sz="0" w:space="0" w:color="auto"/>
                          </w:divBdr>
                        </w:div>
                        <w:div w:id="1424914084">
                          <w:marLeft w:val="0"/>
                          <w:marRight w:val="0"/>
                          <w:marTop w:val="0"/>
                          <w:marBottom w:val="0"/>
                          <w:divBdr>
                            <w:top w:val="none" w:sz="0" w:space="0" w:color="auto"/>
                            <w:left w:val="none" w:sz="0" w:space="0" w:color="auto"/>
                            <w:bottom w:val="none" w:sz="0" w:space="0" w:color="auto"/>
                            <w:right w:val="none" w:sz="0" w:space="0" w:color="auto"/>
                          </w:divBdr>
                        </w:div>
                        <w:div w:id="1431707151">
                          <w:marLeft w:val="0"/>
                          <w:marRight w:val="0"/>
                          <w:marTop w:val="0"/>
                          <w:marBottom w:val="0"/>
                          <w:divBdr>
                            <w:top w:val="none" w:sz="0" w:space="0" w:color="auto"/>
                            <w:left w:val="none" w:sz="0" w:space="0" w:color="auto"/>
                            <w:bottom w:val="none" w:sz="0" w:space="0" w:color="auto"/>
                            <w:right w:val="none" w:sz="0" w:space="0" w:color="auto"/>
                          </w:divBdr>
                        </w:div>
                        <w:div w:id="1434782788">
                          <w:marLeft w:val="0"/>
                          <w:marRight w:val="0"/>
                          <w:marTop w:val="0"/>
                          <w:marBottom w:val="0"/>
                          <w:divBdr>
                            <w:top w:val="none" w:sz="0" w:space="0" w:color="auto"/>
                            <w:left w:val="none" w:sz="0" w:space="0" w:color="auto"/>
                            <w:bottom w:val="none" w:sz="0" w:space="0" w:color="auto"/>
                            <w:right w:val="none" w:sz="0" w:space="0" w:color="auto"/>
                          </w:divBdr>
                        </w:div>
                        <w:div w:id="1437795149">
                          <w:marLeft w:val="0"/>
                          <w:marRight w:val="0"/>
                          <w:marTop w:val="0"/>
                          <w:marBottom w:val="0"/>
                          <w:divBdr>
                            <w:top w:val="none" w:sz="0" w:space="0" w:color="auto"/>
                            <w:left w:val="none" w:sz="0" w:space="0" w:color="auto"/>
                            <w:bottom w:val="none" w:sz="0" w:space="0" w:color="auto"/>
                            <w:right w:val="none" w:sz="0" w:space="0" w:color="auto"/>
                          </w:divBdr>
                        </w:div>
                        <w:div w:id="1438334300">
                          <w:marLeft w:val="0"/>
                          <w:marRight w:val="0"/>
                          <w:marTop w:val="0"/>
                          <w:marBottom w:val="0"/>
                          <w:divBdr>
                            <w:top w:val="none" w:sz="0" w:space="0" w:color="auto"/>
                            <w:left w:val="none" w:sz="0" w:space="0" w:color="auto"/>
                            <w:bottom w:val="none" w:sz="0" w:space="0" w:color="auto"/>
                            <w:right w:val="none" w:sz="0" w:space="0" w:color="auto"/>
                          </w:divBdr>
                        </w:div>
                        <w:div w:id="1440221588">
                          <w:marLeft w:val="0"/>
                          <w:marRight w:val="0"/>
                          <w:marTop w:val="0"/>
                          <w:marBottom w:val="0"/>
                          <w:divBdr>
                            <w:top w:val="none" w:sz="0" w:space="0" w:color="auto"/>
                            <w:left w:val="none" w:sz="0" w:space="0" w:color="auto"/>
                            <w:bottom w:val="none" w:sz="0" w:space="0" w:color="auto"/>
                            <w:right w:val="none" w:sz="0" w:space="0" w:color="auto"/>
                          </w:divBdr>
                        </w:div>
                        <w:div w:id="1450079998">
                          <w:marLeft w:val="0"/>
                          <w:marRight w:val="0"/>
                          <w:marTop w:val="0"/>
                          <w:marBottom w:val="0"/>
                          <w:divBdr>
                            <w:top w:val="none" w:sz="0" w:space="0" w:color="auto"/>
                            <w:left w:val="none" w:sz="0" w:space="0" w:color="auto"/>
                            <w:bottom w:val="none" w:sz="0" w:space="0" w:color="auto"/>
                            <w:right w:val="none" w:sz="0" w:space="0" w:color="auto"/>
                          </w:divBdr>
                        </w:div>
                        <w:div w:id="1472626499">
                          <w:marLeft w:val="0"/>
                          <w:marRight w:val="0"/>
                          <w:marTop w:val="0"/>
                          <w:marBottom w:val="0"/>
                          <w:divBdr>
                            <w:top w:val="none" w:sz="0" w:space="0" w:color="auto"/>
                            <w:left w:val="none" w:sz="0" w:space="0" w:color="auto"/>
                            <w:bottom w:val="none" w:sz="0" w:space="0" w:color="auto"/>
                            <w:right w:val="none" w:sz="0" w:space="0" w:color="auto"/>
                          </w:divBdr>
                        </w:div>
                        <w:div w:id="1491558746">
                          <w:marLeft w:val="0"/>
                          <w:marRight w:val="0"/>
                          <w:marTop w:val="0"/>
                          <w:marBottom w:val="0"/>
                          <w:divBdr>
                            <w:top w:val="none" w:sz="0" w:space="0" w:color="auto"/>
                            <w:left w:val="none" w:sz="0" w:space="0" w:color="auto"/>
                            <w:bottom w:val="none" w:sz="0" w:space="0" w:color="auto"/>
                            <w:right w:val="none" w:sz="0" w:space="0" w:color="auto"/>
                          </w:divBdr>
                        </w:div>
                        <w:div w:id="1493639987">
                          <w:marLeft w:val="0"/>
                          <w:marRight w:val="0"/>
                          <w:marTop w:val="0"/>
                          <w:marBottom w:val="0"/>
                          <w:divBdr>
                            <w:top w:val="none" w:sz="0" w:space="0" w:color="auto"/>
                            <w:left w:val="none" w:sz="0" w:space="0" w:color="auto"/>
                            <w:bottom w:val="none" w:sz="0" w:space="0" w:color="auto"/>
                            <w:right w:val="none" w:sz="0" w:space="0" w:color="auto"/>
                          </w:divBdr>
                        </w:div>
                        <w:div w:id="1496649486">
                          <w:marLeft w:val="0"/>
                          <w:marRight w:val="0"/>
                          <w:marTop w:val="0"/>
                          <w:marBottom w:val="0"/>
                          <w:divBdr>
                            <w:top w:val="none" w:sz="0" w:space="0" w:color="auto"/>
                            <w:left w:val="none" w:sz="0" w:space="0" w:color="auto"/>
                            <w:bottom w:val="none" w:sz="0" w:space="0" w:color="auto"/>
                            <w:right w:val="none" w:sz="0" w:space="0" w:color="auto"/>
                          </w:divBdr>
                        </w:div>
                        <w:div w:id="1499999047">
                          <w:marLeft w:val="0"/>
                          <w:marRight w:val="0"/>
                          <w:marTop w:val="0"/>
                          <w:marBottom w:val="0"/>
                          <w:divBdr>
                            <w:top w:val="none" w:sz="0" w:space="0" w:color="auto"/>
                            <w:left w:val="none" w:sz="0" w:space="0" w:color="auto"/>
                            <w:bottom w:val="none" w:sz="0" w:space="0" w:color="auto"/>
                            <w:right w:val="none" w:sz="0" w:space="0" w:color="auto"/>
                          </w:divBdr>
                        </w:div>
                        <w:div w:id="1504051262">
                          <w:marLeft w:val="0"/>
                          <w:marRight w:val="0"/>
                          <w:marTop w:val="0"/>
                          <w:marBottom w:val="0"/>
                          <w:divBdr>
                            <w:top w:val="none" w:sz="0" w:space="0" w:color="auto"/>
                            <w:left w:val="none" w:sz="0" w:space="0" w:color="auto"/>
                            <w:bottom w:val="none" w:sz="0" w:space="0" w:color="auto"/>
                            <w:right w:val="none" w:sz="0" w:space="0" w:color="auto"/>
                          </w:divBdr>
                        </w:div>
                        <w:div w:id="1509440084">
                          <w:marLeft w:val="0"/>
                          <w:marRight w:val="0"/>
                          <w:marTop w:val="0"/>
                          <w:marBottom w:val="0"/>
                          <w:divBdr>
                            <w:top w:val="none" w:sz="0" w:space="0" w:color="auto"/>
                            <w:left w:val="none" w:sz="0" w:space="0" w:color="auto"/>
                            <w:bottom w:val="none" w:sz="0" w:space="0" w:color="auto"/>
                            <w:right w:val="none" w:sz="0" w:space="0" w:color="auto"/>
                          </w:divBdr>
                        </w:div>
                        <w:div w:id="1511143964">
                          <w:marLeft w:val="0"/>
                          <w:marRight w:val="0"/>
                          <w:marTop w:val="0"/>
                          <w:marBottom w:val="0"/>
                          <w:divBdr>
                            <w:top w:val="none" w:sz="0" w:space="0" w:color="auto"/>
                            <w:left w:val="none" w:sz="0" w:space="0" w:color="auto"/>
                            <w:bottom w:val="none" w:sz="0" w:space="0" w:color="auto"/>
                            <w:right w:val="none" w:sz="0" w:space="0" w:color="auto"/>
                          </w:divBdr>
                        </w:div>
                        <w:div w:id="1517115505">
                          <w:marLeft w:val="0"/>
                          <w:marRight w:val="0"/>
                          <w:marTop w:val="0"/>
                          <w:marBottom w:val="0"/>
                          <w:divBdr>
                            <w:top w:val="none" w:sz="0" w:space="0" w:color="auto"/>
                            <w:left w:val="none" w:sz="0" w:space="0" w:color="auto"/>
                            <w:bottom w:val="none" w:sz="0" w:space="0" w:color="auto"/>
                            <w:right w:val="none" w:sz="0" w:space="0" w:color="auto"/>
                          </w:divBdr>
                        </w:div>
                        <w:div w:id="1523471976">
                          <w:marLeft w:val="0"/>
                          <w:marRight w:val="0"/>
                          <w:marTop w:val="0"/>
                          <w:marBottom w:val="0"/>
                          <w:divBdr>
                            <w:top w:val="none" w:sz="0" w:space="0" w:color="auto"/>
                            <w:left w:val="none" w:sz="0" w:space="0" w:color="auto"/>
                            <w:bottom w:val="none" w:sz="0" w:space="0" w:color="auto"/>
                            <w:right w:val="none" w:sz="0" w:space="0" w:color="auto"/>
                          </w:divBdr>
                        </w:div>
                        <w:div w:id="1525552040">
                          <w:marLeft w:val="0"/>
                          <w:marRight w:val="0"/>
                          <w:marTop w:val="0"/>
                          <w:marBottom w:val="0"/>
                          <w:divBdr>
                            <w:top w:val="none" w:sz="0" w:space="0" w:color="auto"/>
                            <w:left w:val="none" w:sz="0" w:space="0" w:color="auto"/>
                            <w:bottom w:val="none" w:sz="0" w:space="0" w:color="auto"/>
                            <w:right w:val="none" w:sz="0" w:space="0" w:color="auto"/>
                          </w:divBdr>
                        </w:div>
                        <w:div w:id="1529369570">
                          <w:marLeft w:val="0"/>
                          <w:marRight w:val="0"/>
                          <w:marTop w:val="0"/>
                          <w:marBottom w:val="0"/>
                          <w:divBdr>
                            <w:top w:val="none" w:sz="0" w:space="0" w:color="auto"/>
                            <w:left w:val="none" w:sz="0" w:space="0" w:color="auto"/>
                            <w:bottom w:val="none" w:sz="0" w:space="0" w:color="auto"/>
                            <w:right w:val="none" w:sz="0" w:space="0" w:color="auto"/>
                          </w:divBdr>
                        </w:div>
                        <w:div w:id="1575356387">
                          <w:marLeft w:val="0"/>
                          <w:marRight w:val="0"/>
                          <w:marTop w:val="0"/>
                          <w:marBottom w:val="0"/>
                          <w:divBdr>
                            <w:top w:val="none" w:sz="0" w:space="0" w:color="auto"/>
                            <w:left w:val="none" w:sz="0" w:space="0" w:color="auto"/>
                            <w:bottom w:val="none" w:sz="0" w:space="0" w:color="auto"/>
                            <w:right w:val="none" w:sz="0" w:space="0" w:color="auto"/>
                          </w:divBdr>
                        </w:div>
                        <w:div w:id="1587570357">
                          <w:marLeft w:val="0"/>
                          <w:marRight w:val="0"/>
                          <w:marTop w:val="0"/>
                          <w:marBottom w:val="0"/>
                          <w:divBdr>
                            <w:top w:val="none" w:sz="0" w:space="0" w:color="auto"/>
                            <w:left w:val="none" w:sz="0" w:space="0" w:color="auto"/>
                            <w:bottom w:val="none" w:sz="0" w:space="0" w:color="auto"/>
                            <w:right w:val="none" w:sz="0" w:space="0" w:color="auto"/>
                          </w:divBdr>
                        </w:div>
                        <w:div w:id="1609893553">
                          <w:marLeft w:val="0"/>
                          <w:marRight w:val="0"/>
                          <w:marTop w:val="0"/>
                          <w:marBottom w:val="0"/>
                          <w:divBdr>
                            <w:top w:val="none" w:sz="0" w:space="0" w:color="auto"/>
                            <w:left w:val="none" w:sz="0" w:space="0" w:color="auto"/>
                            <w:bottom w:val="none" w:sz="0" w:space="0" w:color="auto"/>
                            <w:right w:val="none" w:sz="0" w:space="0" w:color="auto"/>
                          </w:divBdr>
                        </w:div>
                        <w:div w:id="1610089422">
                          <w:marLeft w:val="0"/>
                          <w:marRight w:val="0"/>
                          <w:marTop w:val="0"/>
                          <w:marBottom w:val="0"/>
                          <w:divBdr>
                            <w:top w:val="none" w:sz="0" w:space="0" w:color="auto"/>
                            <w:left w:val="none" w:sz="0" w:space="0" w:color="auto"/>
                            <w:bottom w:val="none" w:sz="0" w:space="0" w:color="auto"/>
                            <w:right w:val="none" w:sz="0" w:space="0" w:color="auto"/>
                          </w:divBdr>
                        </w:div>
                        <w:div w:id="1615866931">
                          <w:marLeft w:val="0"/>
                          <w:marRight w:val="0"/>
                          <w:marTop w:val="0"/>
                          <w:marBottom w:val="0"/>
                          <w:divBdr>
                            <w:top w:val="none" w:sz="0" w:space="0" w:color="auto"/>
                            <w:left w:val="none" w:sz="0" w:space="0" w:color="auto"/>
                            <w:bottom w:val="none" w:sz="0" w:space="0" w:color="auto"/>
                            <w:right w:val="none" w:sz="0" w:space="0" w:color="auto"/>
                          </w:divBdr>
                        </w:div>
                        <w:div w:id="1624119744">
                          <w:marLeft w:val="0"/>
                          <w:marRight w:val="0"/>
                          <w:marTop w:val="0"/>
                          <w:marBottom w:val="0"/>
                          <w:divBdr>
                            <w:top w:val="none" w:sz="0" w:space="0" w:color="auto"/>
                            <w:left w:val="none" w:sz="0" w:space="0" w:color="auto"/>
                            <w:bottom w:val="none" w:sz="0" w:space="0" w:color="auto"/>
                            <w:right w:val="none" w:sz="0" w:space="0" w:color="auto"/>
                          </w:divBdr>
                        </w:div>
                        <w:div w:id="1651519866">
                          <w:marLeft w:val="0"/>
                          <w:marRight w:val="0"/>
                          <w:marTop w:val="0"/>
                          <w:marBottom w:val="0"/>
                          <w:divBdr>
                            <w:top w:val="none" w:sz="0" w:space="0" w:color="auto"/>
                            <w:left w:val="none" w:sz="0" w:space="0" w:color="auto"/>
                            <w:bottom w:val="none" w:sz="0" w:space="0" w:color="auto"/>
                            <w:right w:val="none" w:sz="0" w:space="0" w:color="auto"/>
                          </w:divBdr>
                        </w:div>
                        <w:div w:id="1664579963">
                          <w:marLeft w:val="0"/>
                          <w:marRight w:val="0"/>
                          <w:marTop w:val="0"/>
                          <w:marBottom w:val="0"/>
                          <w:divBdr>
                            <w:top w:val="none" w:sz="0" w:space="0" w:color="auto"/>
                            <w:left w:val="none" w:sz="0" w:space="0" w:color="auto"/>
                            <w:bottom w:val="none" w:sz="0" w:space="0" w:color="auto"/>
                            <w:right w:val="none" w:sz="0" w:space="0" w:color="auto"/>
                          </w:divBdr>
                        </w:div>
                        <w:div w:id="1664697163">
                          <w:marLeft w:val="0"/>
                          <w:marRight w:val="0"/>
                          <w:marTop w:val="0"/>
                          <w:marBottom w:val="0"/>
                          <w:divBdr>
                            <w:top w:val="none" w:sz="0" w:space="0" w:color="auto"/>
                            <w:left w:val="none" w:sz="0" w:space="0" w:color="auto"/>
                            <w:bottom w:val="none" w:sz="0" w:space="0" w:color="auto"/>
                            <w:right w:val="none" w:sz="0" w:space="0" w:color="auto"/>
                          </w:divBdr>
                        </w:div>
                        <w:div w:id="1667632801">
                          <w:marLeft w:val="0"/>
                          <w:marRight w:val="0"/>
                          <w:marTop w:val="0"/>
                          <w:marBottom w:val="0"/>
                          <w:divBdr>
                            <w:top w:val="none" w:sz="0" w:space="0" w:color="auto"/>
                            <w:left w:val="none" w:sz="0" w:space="0" w:color="auto"/>
                            <w:bottom w:val="none" w:sz="0" w:space="0" w:color="auto"/>
                            <w:right w:val="none" w:sz="0" w:space="0" w:color="auto"/>
                          </w:divBdr>
                        </w:div>
                        <w:div w:id="1673408950">
                          <w:marLeft w:val="0"/>
                          <w:marRight w:val="0"/>
                          <w:marTop w:val="0"/>
                          <w:marBottom w:val="0"/>
                          <w:divBdr>
                            <w:top w:val="none" w:sz="0" w:space="0" w:color="auto"/>
                            <w:left w:val="none" w:sz="0" w:space="0" w:color="auto"/>
                            <w:bottom w:val="none" w:sz="0" w:space="0" w:color="auto"/>
                            <w:right w:val="none" w:sz="0" w:space="0" w:color="auto"/>
                          </w:divBdr>
                        </w:div>
                        <w:div w:id="1674794341">
                          <w:marLeft w:val="0"/>
                          <w:marRight w:val="0"/>
                          <w:marTop w:val="0"/>
                          <w:marBottom w:val="0"/>
                          <w:divBdr>
                            <w:top w:val="none" w:sz="0" w:space="0" w:color="auto"/>
                            <w:left w:val="none" w:sz="0" w:space="0" w:color="auto"/>
                            <w:bottom w:val="none" w:sz="0" w:space="0" w:color="auto"/>
                            <w:right w:val="none" w:sz="0" w:space="0" w:color="auto"/>
                          </w:divBdr>
                        </w:div>
                        <w:div w:id="1685548071">
                          <w:marLeft w:val="0"/>
                          <w:marRight w:val="0"/>
                          <w:marTop w:val="0"/>
                          <w:marBottom w:val="0"/>
                          <w:divBdr>
                            <w:top w:val="none" w:sz="0" w:space="0" w:color="auto"/>
                            <w:left w:val="none" w:sz="0" w:space="0" w:color="auto"/>
                            <w:bottom w:val="none" w:sz="0" w:space="0" w:color="auto"/>
                            <w:right w:val="none" w:sz="0" w:space="0" w:color="auto"/>
                          </w:divBdr>
                        </w:div>
                        <w:div w:id="1686470326">
                          <w:marLeft w:val="0"/>
                          <w:marRight w:val="0"/>
                          <w:marTop w:val="0"/>
                          <w:marBottom w:val="0"/>
                          <w:divBdr>
                            <w:top w:val="none" w:sz="0" w:space="0" w:color="auto"/>
                            <w:left w:val="none" w:sz="0" w:space="0" w:color="auto"/>
                            <w:bottom w:val="none" w:sz="0" w:space="0" w:color="auto"/>
                            <w:right w:val="none" w:sz="0" w:space="0" w:color="auto"/>
                          </w:divBdr>
                        </w:div>
                        <w:div w:id="1686591229">
                          <w:marLeft w:val="0"/>
                          <w:marRight w:val="0"/>
                          <w:marTop w:val="0"/>
                          <w:marBottom w:val="0"/>
                          <w:divBdr>
                            <w:top w:val="none" w:sz="0" w:space="0" w:color="auto"/>
                            <w:left w:val="none" w:sz="0" w:space="0" w:color="auto"/>
                            <w:bottom w:val="none" w:sz="0" w:space="0" w:color="auto"/>
                            <w:right w:val="none" w:sz="0" w:space="0" w:color="auto"/>
                          </w:divBdr>
                        </w:div>
                        <w:div w:id="1689794076">
                          <w:marLeft w:val="0"/>
                          <w:marRight w:val="0"/>
                          <w:marTop w:val="0"/>
                          <w:marBottom w:val="0"/>
                          <w:divBdr>
                            <w:top w:val="none" w:sz="0" w:space="0" w:color="auto"/>
                            <w:left w:val="none" w:sz="0" w:space="0" w:color="auto"/>
                            <w:bottom w:val="none" w:sz="0" w:space="0" w:color="auto"/>
                            <w:right w:val="none" w:sz="0" w:space="0" w:color="auto"/>
                          </w:divBdr>
                        </w:div>
                        <w:div w:id="1693874531">
                          <w:marLeft w:val="0"/>
                          <w:marRight w:val="0"/>
                          <w:marTop w:val="0"/>
                          <w:marBottom w:val="0"/>
                          <w:divBdr>
                            <w:top w:val="none" w:sz="0" w:space="0" w:color="auto"/>
                            <w:left w:val="none" w:sz="0" w:space="0" w:color="auto"/>
                            <w:bottom w:val="none" w:sz="0" w:space="0" w:color="auto"/>
                            <w:right w:val="none" w:sz="0" w:space="0" w:color="auto"/>
                          </w:divBdr>
                        </w:div>
                        <w:div w:id="1700860585">
                          <w:marLeft w:val="0"/>
                          <w:marRight w:val="0"/>
                          <w:marTop w:val="0"/>
                          <w:marBottom w:val="0"/>
                          <w:divBdr>
                            <w:top w:val="none" w:sz="0" w:space="0" w:color="auto"/>
                            <w:left w:val="none" w:sz="0" w:space="0" w:color="auto"/>
                            <w:bottom w:val="none" w:sz="0" w:space="0" w:color="auto"/>
                            <w:right w:val="none" w:sz="0" w:space="0" w:color="auto"/>
                          </w:divBdr>
                        </w:div>
                        <w:div w:id="1702630265">
                          <w:marLeft w:val="0"/>
                          <w:marRight w:val="0"/>
                          <w:marTop w:val="0"/>
                          <w:marBottom w:val="0"/>
                          <w:divBdr>
                            <w:top w:val="none" w:sz="0" w:space="0" w:color="auto"/>
                            <w:left w:val="none" w:sz="0" w:space="0" w:color="auto"/>
                            <w:bottom w:val="none" w:sz="0" w:space="0" w:color="auto"/>
                            <w:right w:val="none" w:sz="0" w:space="0" w:color="auto"/>
                          </w:divBdr>
                        </w:div>
                        <w:div w:id="1708070206">
                          <w:marLeft w:val="0"/>
                          <w:marRight w:val="0"/>
                          <w:marTop w:val="0"/>
                          <w:marBottom w:val="0"/>
                          <w:divBdr>
                            <w:top w:val="none" w:sz="0" w:space="0" w:color="auto"/>
                            <w:left w:val="none" w:sz="0" w:space="0" w:color="auto"/>
                            <w:bottom w:val="none" w:sz="0" w:space="0" w:color="auto"/>
                            <w:right w:val="none" w:sz="0" w:space="0" w:color="auto"/>
                          </w:divBdr>
                        </w:div>
                        <w:div w:id="1716545350">
                          <w:marLeft w:val="0"/>
                          <w:marRight w:val="0"/>
                          <w:marTop w:val="0"/>
                          <w:marBottom w:val="0"/>
                          <w:divBdr>
                            <w:top w:val="none" w:sz="0" w:space="0" w:color="auto"/>
                            <w:left w:val="none" w:sz="0" w:space="0" w:color="auto"/>
                            <w:bottom w:val="none" w:sz="0" w:space="0" w:color="auto"/>
                            <w:right w:val="none" w:sz="0" w:space="0" w:color="auto"/>
                          </w:divBdr>
                        </w:div>
                        <w:div w:id="1717729624">
                          <w:marLeft w:val="0"/>
                          <w:marRight w:val="0"/>
                          <w:marTop w:val="0"/>
                          <w:marBottom w:val="0"/>
                          <w:divBdr>
                            <w:top w:val="none" w:sz="0" w:space="0" w:color="auto"/>
                            <w:left w:val="none" w:sz="0" w:space="0" w:color="auto"/>
                            <w:bottom w:val="none" w:sz="0" w:space="0" w:color="auto"/>
                            <w:right w:val="none" w:sz="0" w:space="0" w:color="auto"/>
                          </w:divBdr>
                        </w:div>
                        <w:div w:id="1719697196">
                          <w:marLeft w:val="0"/>
                          <w:marRight w:val="0"/>
                          <w:marTop w:val="0"/>
                          <w:marBottom w:val="0"/>
                          <w:divBdr>
                            <w:top w:val="none" w:sz="0" w:space="0" w:color="auto"/>
                            <w:left w:val="none" w:sz="0" w:space="0" w:color="auto"/>
                            <w:bottom w:val="none" w:sz="0" w:space="0" w:color="auto"/>
                            <w:right w:val="none" w:sz="0" w:space="0" w:color="auto"/>
                          </w:divBdr>
                        </w:div>
                        <w:div w:id="1726567963">
                          <w:marLeft w:val="0"/>
                          <w:marRight w:val="0"/>
                          <w:marTop w:val="0"/>
                          <w:marBottom w:val="0"/>
                          <w:divBdr>
                            <w:top w:val="none" w:sz="0" w:space="0" w:color="auto"/>
                            <w:left w:val="none" w:sz="0" w:space="0" w:color="auto"/>
                            <w:bottom w:val="none" w:sz="0" w:space="0" w:color="auto"/>
                            <w:right w:val="none" w:sz="0" w:space="0" w:color="auto"/>
                          </w:divBdr>
                        </w:div>
                        <w:div w:id="1738817739">
                          <w:marLeft w:val="0"/>
                          <w:marRight w:val="0"/>
                          <w:marTop w:val="0"/>
                          <w:marBottom w:val="0"/>
                          <w:divBdr>
                            <w:top w:val="none" w:sz="0" w:space="0" w:color="auto"/>
                            <w:left w:val="none" w:sz="0" w:space="0" w:color="auto"/>
                            <w:bottom w:val="none" w:sz="0" w:space="0" w:color="auto"/>
                            <w:right w:val="none" w:sz="0" w:space="0" w:color="auto"/>
                          </w:divBdr>
                        </w:div>
                        <w:div w:id="1740859228">
                          <w:marLeft w:val="0"/>
                          <w:marRight w:val="0"/>
                          <w:marTop w:val="0"/>
                          <w:marBottom w:val="0"/>
                          <w:divBdr>
                            <w:top w:val="none" w:sz="0" w:space="0" w:color="auto"/>
                            <w:left w:val="none" w:sz="0" w:space="0" w:color="auto"/>
                            <w:bottom w:val="none" w:sz="0" w:space="0" w:color="auto"/>
                            <w:right w:val="none" w:sz="0" w:space="0" w:color="auto"/>
                          </w:divBdr>
                        </w:div>
                        <w:div w:id="1742747741">
                          <w:marLeft w:val="0"/>
                          <w:marRight w:val="0"/>
                          <w:marTop w:val="0"/>
                          <w:marBottom w:val="0"/>
                          <w:divBdr>
                            <w:top w:val="none" w:sz="0" w:space="0" w:color="auto"/>
                            <w:left w:val="none" w:sz="0" w:space="0" w:color="auto"/>
                            <w:bottom w:val="none" w:sz="0" w:space="0" w:color="auto"/>
                            <w:right w:val="none" w:sz="0" w:space="0" w:color="auto"/>
                          </w:divBdr>
                        </w:div>
                        <w:div w:id="1743676078">
                          <w:marLeft w:val="0"/>
                          <w:marRight w:val="0"/>
                          <w:marTop w:val="0"/>
                          <w:marBottom w:val="0"/>
                          <w:divBdr>
                            <w:top w:val="none" w:sz="0" w:space="0" w:color="auto"/>
                            <w:left w:val="none" w:sz="0" w:space="0" w:color="auto"/>
                            <w:bottom w:val="none" w:sz="0" w:space="0" w:color="auto"/>
                            <w:right w:val="none" w:sz="0" w:space="0" w:color="auto"/>
                          </w:divBdr>
                        </w:div>
                        <w:div w:id="1771586915">
                          <w:marLeft w:val="0"/>
                          <w:marRight w:val="0"/>
                          <w:marTop w:val="0"/>
                          <w:marBottom w:val="0"/>
                          <w:divBdr>
                            <w:top w:val="none" w:sz="0" w:space="0" w:color="auto"/>
                            <w:left w:val="none" w:sz="0" w:space="0" w:color="auto"/>
                            <w:bottom w:val="none" w:sz="0" w:space="0" w:color="auto"/>
                            <w:right w:val="none" w:sz="0" w:space="0" w:color="auto"/>
                          </w:divBdr>
                        </w:div>
                        <w:div w:id="1775132244">
                          <w:marLeft w:val="0"/>
                          <w:marRight w:val="0"/>
                          <w:marTop w:val="0"/>
                          <w:marBottom w:val="0"/>
                          <w:divBdr>
                            <w:top w:val="none" w:sz="0" w:space="0" w:color="auto"/>
                            <w:left w:val="none" w:sz="0" w:space="0" w:color="auto"/>
                            <w:bottom w:val="none" w:sz="0" w:space="0" w:color="auto"/>
                            <w:right w:val="none" w:sz="0" w:space="0" w:color="auto"/>
                          </w:divBdr>
                        </w:div>
                        <w:div w:id="1793359101">
                          <w:marLeft w:val="0"/>
                          <w:marRight w:val="0"/>
                          <w:marTop w:val="0"/>
                          <w:marBottom w:val="0"/>
                          <w:divBdr>
                            <w:top w:val="none" w:sz="0" w:space="0" w:color="auto"/>
                            <w:left w:val="none" w:sz="0" w:space="0" w:color="auto"/>
                            <w:bottom w:val="none" w:sz="0" w:space="0" w:color="auto"/>
                            <w:right w:val="none" w:sz="0" w:space="0" w:color="auto"/>
                          </w:divBdr>
                        </w:div>
                        <w:div w:id="1794523273">
                          <w:marLeft w:val="0"/>
                          <w:marRight w:val="0"/>
                          <w:marTop w:val="0"/>
                          <w:marBottom w:val="0"/>
                          <w:divBdr>
                            <w:top w:val="none" w:sz="0" w:space="0" w:color="auto"/>
                            <w:left w:val="none" w:sz="0" w:space="0" w:color="auto"/>
                            <w:bottom w:val="none" w:sz="0" w:space="0" w:color="auto"/>
                            <w:right w:val="none" w:sz="0" w:space="0" w:color="auto"/>
                          </w:divBdr>
                        </w:div>
                        <w:div w:id="1804349038">
                          <w:marLeft w:val="0"/>
                          <w:marRight w:val="0"/>
                          <w:marTop w:val="0"/>
                          <w:marBottom w:val="0"/>
                          <w:divBdr>
                            <w:top w:val="none" w:sz="0" w:space="0" w:color="auto"/>
                            <w:left w:val="none" w:sz="0" w:space="0" w:color="auto"/>
                            <w:bottom w:val="none" w:sz="0" w:space="0" w:color="auto"/>
                            <w:right w:val="none" w:sz="0" w:space="0" w:color="auto"/>
                          </w:divBdr>
                        </w:div>
                        <w:div w:id="1809204352">
                          <w:marLeft w:val="0"/>
                          <w:marRight w:val="0"/>
                          <w:marTop w:val="0"/>
                          <w:marBottom w:val="0"/>
                          <w:divBdr>
                            <w:top w:val="none" w:sz="0" w:space="0" w:color="auto"/>
                            <w:left w:val="none" w:sz="0" w:space="0" w:color="auto"/>
                            <w:bottom w:val="none" w:sz="0" w:space="0" w:color="auto"/>
                            <w:right w:val="none" w:sz="0" w:space="0" w:color="auto"/>
                          </w:divBdr>
                        </w:div>
                        <w:div w:id="1811315031">
                          <w:marLeft w:val="0"/>
                          <w:marRight w:val="0"/>
                          <w:marTop w:val="0"/>
                          <w:marBottom w:val="0"/>
                          <w:divBdr>
                            <w:top w:val="none" w:sz="0" w:space="0" w:color="auto"/>
                            <w:left w:val="none" w:sz="0" w:space="0" w:color="auto"/>
                            <w:bottom w:val="none" w:sz="0" w:space="0" w:color="auto"/>
                            <w:right w:val="none" w:sz="0" w:space="0" w:color="auto"/>
                          </w:divBdr>
                        </w:div>
                        <w:div w:id="1812939267">
                          <w:marLeft w:val="0"/>
                          <w:marRight w:val="0"/>
                          <w:marTop w:val="0"/>
                          <w:marBottom w:val="0"/>
                          <w:divBdr>
                            <w:top w:val="none" w:sz="0" w:space="0" w:color="auto"/>
                            <w:left w:val="none" w:sz="0" w:space="0" w:color="auto"/>
                            <w:bottom w:val="none" w:sz="0" w:space="0" w:color="auto"/>
                            <w:right w:val="none" w:sz="0" w:space="0" w:color="auto"/>
                          </w:divBdr>
                        </w:div>
                        <w:div w:id="1823767795">
                          <w:marLeft w:val="0"/>
                          <w:marRight w:val="0"/>
                          <w:marTop w:val="0"/>
                          <w:marBottom w:val="0"/>
                          <w:divBdr>
                            <w:top w:val="none" w:sz="0" w:space="0" w:color="auto"/>
                            <w:left w:val="none" w:sz="0" w:space="0" w:color="auto"/>
                            <w:bottom w:val="none" w:sz="0" w:space="0" w:color="auto"/>
                            <w:right w:val="none" w:sz="0" w:space="0" w:color="auto"/>
                          </w:divBdr>
                        </w:div>
                        <w:div w:id="1833642181">
                          <w:marLeft w:val="0"/>
                          <w:marRight w:val="0"/>
                          <w:marTop w:val="0"/>
                          <w:marBottom w:val="0"/>
                          <w:divBdr>
                            <w:top w:val="none" w:sz="0" w:space="0" w:color="auto"/>
                            <w:left w:val="none" w:sz="0" w:space="0" w:color="auto"/>
                            <w:bottom w:val="none" w:sz="0" w:space="0" w:color="auto"/>
                            <w:right w:val="none" w:sz="0" w:space="0" w:color="auto"/>
                          </w:divBdr>
                        </w:div>
                        <w:div w:id="1849322709">
                          <w:marLeft w:val="0"/>
                          <w:marRight w:val="0"/>
                          <w:marTop w:val="0"/>
                          <w:marBottom w:val="0"/>
                          <w:divBdr>
                            <w:top w:val="none" w:sz="0" w:space="0" w:color="auto"/>
                            <w:left w:val="none" w:sz="0" w:space="0" w:color="auto"/>
                            <w:bottom w:val="none" w:sz="0" w:space="0" w:color="auto"/>
                            <w:right w:val="none" w:sz="0" w:space="0" w:color="auto"/>
                          </w:divBdr>
                        </w:div>
                        <w:div w:id="1852600950">
                          <w:marLeft w:val="0"/>
                          <w:marRight w:val="0"/>
                          <w:marTop w:val="0"/>
                          <w:marBottom w:val="0"/>
                          <w:divBdr>
                            <w:top w:val="none" w:sz="0" w:space="0" w:color="auto"/>
                            <w:left w:val="none" w:sz="0" w:space="0" w:color="auto"/>
                            <w:bottom w:val="none" w:sz="0" w:space="0" w:color="auto"/>
                            <w:right w:val="none" w:sz="0" w:space="0" w:color="auto"/>
                          </w:divBdr>
                        </w:div>
                        <w:div w:id="1862082439">
                          <w:marLeft w:val="0"/>
                          <w:marRight w:val="0"/>
                          <w:marTop w:val="0"/>
                          <w:marBottom w:val="0"/>
                          <w:divBdr>
                            <w:top w:val="none" w:sz="0" w:space="0" w:color="auto"/>
                            <w:left w:val="none" w:sz="0" w:space="0" w:color="auto"/>
                            <w:bottom w:val="none" w:sz="0" w:space="0" w:color="auto"/>
                            <w:right w:val="none" w:sz="0" w:space="0" w:color="auto"/>
                          </w:divBdr>
                        </w:div>
                        <w:div w:id="1862864036">
                          <w:marLeft w:val="0"/>
                          <w:marRight w:val="0"/>
                          <w:marTop w:val="0"/>
                          <w:marBottom w:val="0"/>
                          <w:divBdr>
                            <w:top w:val="none" w:sz="0" w:space="0" w:color="auto"/>
                            <w:left w:val="none" w:sz="0" w:space="0" w:color="auto"/>
                            <w:bottom w:val="none" w:sz="0" w:space="0" w:color="auto"/>
                            <w:right w:val="none" w:sz="0" w:space="0" w:color="auto"/>
                          </w:divBdr>
                        </w:div>
                        <w:div w:id="1869902337">
                          <w:marLeft w:val="0"/>
                          <w:marRight w:val="0"/>
                          <w:marTop w:val="0"/>
                          <w:marBottom w:val="0"/>
                          <w:divBdr>
                            <w:top w:val="none" w:sz="0" w:space="0" w:color="auto"/>
                            <w:left w:val="none" w:sz="0" w:space="0" w:color="auto"/>
                            <w:bottom w:val="none" w:sz="0" w:space="0" w:color="auto"/>
                            <w:right w:val="none" w:sz="0" w:space="0" w:color="auto"/>
                          </w:divBdr>
                        </w:div>
                        <w:div w:id="1873300050">
                          <w:marLeft w:val="0"/>
                          <w:marRight w:val="0"/>
                          <w:marTop w:val="0"/>
                          <w:marBottom w:val="0"/>
                          <w:divBdr>
                            <w:top w:val="none" w:sz="0" w:space="0" w:color="auto"/>
                            <w:left w:val="none" w:sz="0" w:space="0" w:color="auto"/>
                            <w:bottom w:val="none" w:sz="0" w:space="0" w:color="auto"/>
                            <w:right w:val="none" w:sz="0" w:space="0" w:color="auto"/>
                          </w:divBdr>
                        </w:div>
                        <w:div w:id="1873767723">
                          <w:marLeft w:val="0"/>
                          <w:marRight w:val="0"/>
                          <w:marTop w:val="0"/>
                          <w:marBottom w:val="0"/>
                          <w:divBdr>
                            <w:top w:val="none" w:sz="0" w:space="0" w:color="auto"/>
                            <w:left w:val="none" w:sz="0" w:space="0" w:color="auto"/>
                            <w:bottom w:val="none" w:sz="0" w:space="0" w:color="auto"/>
                            <w:right w:val="none" w:sz="0" w:space="0" w:color="auto"/>
                          </w:divBdr>
                        </w:div>
                        <w:div w:id="1876043102">
                          <w:marLeft w:val="0"/>
                          <w:marRight w:val="0"/>
                          <w:marTop w:val="0"/>
                          <w:marBottom w:val="0"/>
                          <w:divBdr>
                            <w:top w:val="none" w:sz="0" w:space="0" w:color="auto"/>
                            <w:left w:val="none" w:sz="0" w:space="0" w:color="auto"/>
                            <w:bottom w:val="none" w:sz="0" w:space="0" w:color="auto"/>
                            <w:right w:val="none" w:sz="0" w:space="0" w:color="auto"/>
                          </w:divBdr>
                        </w:div>
                        <w:div w:id="1890264218">
                          <w:marLeft w:val="0"/>
                          <w:marRight w:val="0"/>
                          <w:marTop w:val="0"/>
                          <w:marBottom w:val="0"/>
                          <w:divBdr>
                            <w:top w:val="none" w:sz="0" w:space="0" w:color="auto"/>
                            <w:left w:val="none" w:sz="0" w:space="0" w:color="auto"/>
                            <w:bottom w:val="none" w:sz="0" w:space="0" w:color="auto"/>
                            <w:right w:val="none" w:sz="0" w:space="0" w:color="auto"/>
                          </w:divBdr>
                        </w:div>
                        <w:div w:id="1892301605">
                          <w:marLeft w:val="0"/>
                          <w:marRight w:val="0"/>
                          <w:marTop w:val="0"/>
                          <w:marBottom w:val="0"/>
                          <w:divBdr>
                            <w:top w:val="none" w:sz="0" w:space="0" w:color="auto"/>
                            <w:left w:val="none" w:sz="0" w:space="0" w:color="auto"/>
                            <w:bottom w:val="none" w:sz="0" w:space="0" w:color="auto"/>
                            <w:right w:val="none" w:sz="0" w:space="0" w:color="auto"/>
                          </w:divBdr>
                        </w:div>
                        <w:div w:id="1899172939">
                          <w:marLeft w:val="0"/>
                          <w:marRight w:val="0"/>
                          <w:marTop w:val="0"/>
                          <w:marBottom w:val="0"/>
                          <w:divBdr>
                            <w:top w:val="none" w:sz="0" w:space="0" w:color="auto"/>
                            <w:left w:val="none" w:sz="0" w:space="0" w:color="auto"/>
                            <w:bottom w:val="none" w:sz="0" w:space="0" w:color="auto"/>
                            <w:right w:val="none" w:sz="0" w:space="0" w:color="auto"/>
                          </w:divBdr>
                        </w:div>
                        <w:div w:id="1900436898">
                          <w:marLeft w:val="0"/>
                          <w:marRight w:val="0"/>
                          <w:marTop w:val="0"/>
                          <w:marBottom w:val="0"/>
                          <w:divBdr>
                            <w:top w:val="none" w:sz="0" w:space="0" w:color="auto"/>
                            <w:left w:val="none" w:sz="0" w:space="0" w:color="auto"/>
                            <w:bottom w:val="none" w:sz="0" w:space="0" w:color="auto"/>
                            <w:right w:val="none" w:sz="0" w:space="0" w:color="auto"/>
                          </w:divBdr>
                        </w:div>
                        <w:div w:id="1917860529">
                          <w:marLeft w:val="0"/>
                          <w:marRight w:val="0"/>
                          <w:marTop w:val="0"/>
                          <w:marBottom w:val="0"/>
                          <w:divBdr>
                            <w:top w:val="none" w:sz="0" w:space="0" w:color="auto"/>
                            <w:left w:val="none" w:sz="0" w:space="0" w:color="auto"/>
                            <w:bottom w:val="none" w:sz="0" w:space="0" w:color="auto"/>
                            <w:right w:val="none" w:sz="0" w:space="0" w:color="auto"/>
                          </w:divBdr>
                        </w:div>
                        <w:div w:id="1921021209">
                          <w:marLeft w:val="0"/>
                          <w:marRight w:val="0"/>
                          <w:marTop w:val="0"/>
                          <w:marBottom w:val="0"/>
                          <w:divBdr>
                            <w:top w:val="none" w:sz="0" w:space="0" w:color="auto"/>
                            <w:left w:val="none" w:sz="0" w:space="0" w:color="auto"/>
                            <w:bottom w:val="none" w:sz="0" w:space="0" w:color="auto"/>
                            <w:right w:val="none" w:sz="0" w:space="0" w:color="auto"/>
                          </w:divBdr>
                        </w:div>
                        <w:div w:id="1922447249">
                          <w:marLeft w:val="0"/>
                          <w:marRight w:val="0"/>
                          <w:marTop w:val="0"/>
                          <w:marBottom w:val="0"/>
                          <w:divBdr>
                            <w:top w:val="none" w:sz="0" w:space="0" w:color="auto"/>
                            <w:left w:val="none" w:sz="0" w:space="0" w:color="auto"/>
                            <w:bottom w:val="none" w:sz="0" w:space="0" w:color="auto"/>
                            <w:right w:val="none" w:sz="0" w:space="0" w:color="auto"/>
                          </w:divBdr>
                        </w:div>
                        <w:div w:id="1926301459">
                          <w:marLeft w:val="0"/>
                          <w:marRight w:val="0"/>
                          <w:marTop w:val="0"/>
                          <w:marBottom w:val="0"/>
                          <w:divBdr>
                            <w:top w:val="none" w:sz="0" w:space="0" w:color="auto"/>
                            <w:left w:val="none" w:sz="0" w:space="0" w:color="auto"/>
                            <w:bottom w:val="none" w:sz="0" w:space="0" w:color="auto"/>
                            <w:right w:val="none" w:sz="0" w:space="0" w:color="auto"/>
                          </w:divBdr>
                        </w:div>
                        <w:div w:id="1927373995">
                          <w:marLeft w:val="0"/>
                          <w:marRight w:val="0"/>
                          <w:marTop w:val="0"/>
                          <w:marBottom w:val="0"/>
                          <w:divBdr>
                            <w:top w:val="none" w:sz="0" w:space="0" w:color="auto"/>
                            <w:left w:val="none" w:sz="0" w:space="0" w:color="auto"/>
                            <w:bottom w:val="none" w:sz="0" w:space="0" w:color="auto"/>
                            <w:right w:val="none" w:sz="0" w:space="0" w:color="auto"/>
                          </w:divBdr>
                        </w:div>
                        <w:div w:id="1931815319">
                          <w:marLeft w:val="0"/>
                          <w:marRight w:val="0"/>
                          <w:marTop w:val="0"/>
                          <w:marBottom w:val="0"/>
                          <w:divBdr>
                            <w:top w:val="none" w:sz="0" w:space="0" w:color="auto"/>
                            <w:left w:val="none" w:sz="0" w:space="0" w:color="auto"/>
                            <w:bottom w:val="none" w:sz="0" w:space="0" w:color="auto"/>
                            <w:right w:val="none" w:sz="0" w:space="0" w:color="auto"/>
                          </w:divBdr>
                        </w:div>
                        <w:div w:id="1933971756">
                          <w:marLeft w:val="0"/>
                          <w:marRight w:val="0"/>
                          <w:marTop w:val="0"/>
                          <w:marBottom w:val="0"/>
                          <w:divBdr>
                            <w:top w:val="none" w:sz="0" w:space="0" w:color="auto"/>
                            <w:left w:val="none" w:sz="0" w:space="0" w:color="auto"/>
                            <w:bottom w:val="none" w:sz="0" w:space="0" w:color="auto"/>
                            <w:right w:val="none" w:sz="0" w:space="0" w:color="auto"/>
                          </w:divBdr>
                        </w:div>
                        <w:div w:id="1937328686">
                          <w:marLeft w:val="0"/>
                          <w:marRight w:val="0"/>
                          <w:marTop w:val="0"/>
                          <w:marBottom w:val="0"/>
                          <w:divBdr>
                            <w:top w:val="none" w:sz="0" w:space="0" w:color="auto"/>
                            <w:left w:val="none" w:sz="0" w:space="0" w:color="auto"/>
                            <w:bottom w:val="none" w:sz="0" w:space="0" w:color="auto"/>
                            <w:right w:val="none" w:sz="0" w:space="0" w:color="auto"/>
                          </w:divBdr>
                        </w:div>
                        <w:div w:id="1949004045">
                          <w:marLeft w:val="0"/>
                          <w:marRight w:val="0"/>
                          <w:marTop w:val="0"/>
                          <w:marBottom w:val="0"/>
                          <w:divBdr>
                            <w:top w:val="none" w:sz="0" w:space="0" w:color="auto"/>
                            <w:left w:val="none" w:sz="0" w:space="0" w:color="auto"/>
                            <w:bottom w:val="none" w:sz="0" w:space="0" w:color="auto"/>
                            <w:right w:val="none" w:sz="0" w:space="0" w:color="auto"/>
                          </w:divBdr>
                        </w:div>
                        <w:div w:id="1958415543">
                          <w:marLeft w:val="0"/>
                          <w:marRight w:val="0"/>
                          <w:marTop w:val="0"/>
                          <w:marBottom w:val="0"/>
                          <w:divBdr>
                            <w:top w:val="none" w:sz="0" w:space="0" w:color="auto"/>
                            <w:left w:val="none" w:sz="0" w:space="0" w:color="auto"/>
                            <w:bottom w:val="none" w:sz="0" w:space="0" w:color="auto"/>
                            <w:right w:val="none" w:sz="0" w:space="0" w:color="auto"/>
                          </w:divBdr>
                        </w:div>
                        <w:div w:id="1967273432">
                          <w:marLeft w:val="0"/>
                          <w:marRight w:val="0"/>
                          <w:marTop w:val="0"/>
                          <w:marBottom w:val="0"/>
                          <w:divBdr>
                            <w:top w:val="none" w:sz="0" w:space="0" w:color="auto"/>
                            <w:left w:val="none" w:sz="0" w:space="0" w:color="auto"/>
                            <w:bottom w:val="none" w:sz="0" w:space="0" w:color="auto"/>
                            <w:right w:val="none" w:sz="0" w:space="0" w:color="auto"/>
                          </w:divBdr>
                        </w:div>
                        <w:div w:id="1971157691">
                          <w:marLeft w:val="0"/>
                          <w:marRight w:val="0"/>
                          <w:marTop w:val="0"/>
                          <w:marBottom w:val="0"/>
                          <w:divBdr>
                            <w:top w:val="none" w:sz="0" w:space="0" w:color="auto"/>
                            <w:left w:val="none" w:sz="0" w:space="0" w:color="auto"/>
                            <w:bottom w:val="none" w:sz="0" w:space="0" w:color="auto"/>
                            <w:right w:val="none" w:sz="0" w:space="0" w:color="auto"/>
                          </w:divBdr>
                        </w:div>
                        <w:div w:id="1982270280">
                          <w:marLeft w:val="0"/>
                          <w:marRight w:val="0"/>
                          <w:marTop w:val="0"/>
                          <w:marBottom w:val="0"/>
                          <w:divBdr>
                            <w:top w:val="none" w:sz="0" w:space="0" w:color="auto"/>
                            <w:left w:val="none" w:sz="0" w:space="0" w:color="auto"/>
                            <w:bottom w:val="none" w:sz="0" w:space="0" w:color="auto"/>
                            <w:right w:val="none" w:sz="0" w:space="0" w:color="auto"/>
                          </w:divBdr>
                        </w:div>
                        <w:div w:id="1984235457">
                          <w:marLeft w:val="0"/>
                          <w:marRight w:val="0"/>
                          <w:marTop w:val="0"/>
                          <w:marBottom w:val="0"/>
                          <w:divBdr>
                            <w:top w:val="none" w:sz="0" w:space="0" w:color="auto"/>
                            <w:left w:val="none" w:sz="0" w:space="0" w:color="auto"/>
                            <w:bottom w:val="none" w:sz="0" w:space="0" w:color="auto"/>
                            <w:right w:val="none" w:sz="0" w:space="0" w:color="auto"/>
                          </w:divBdr>
                        </w:div>
                        <w:div w:id="1988821329">
                          <w:marLeft w:val="0"/>
                          <w:marRight w:val="0"/>
                          <w:marTop w:val="0"/>
                          <w:marBottom w:val="0"/>
                          <w:divBdr>
                            <w:top w:val="none" w:sz="0" w:space="0" w:color="auto"/>
                            <w:left w:val="none" w:sz="0" w:space="0" w:color="auto"/>
                            <w:bottom w:val="none" w:sz="0" w:space="0" w:color="auto"/>
                            <w:right w:val="none" w:sz="0" w:space="0" w:color="auto"/>
                          </w:divBdr>
                        </w:div>
                        <w:div w:id="1989430004">
                          <w:marLeft w:val="0"/>
                          <w:marRight w:val="0"/>
                          <w:marTop w:val="0"/>
                          <w:marBottom w:val="0"/>
                          <w:divBdr>
                            <w:top w:val="none" w:sz="0" w:space="0" w:color="auto"/>
                            <w:left w:val="none" w:sz="0" w:space="0" w:color="auto"/>
                            <w:bottom w:val="none" w:sz="0" w:space="0" w:color="auto"/>
                            <w:right w:val="none" w:sz="0" w:space="0" w:color="auto"/>
                          </w:divBdr>
                        </w:div>
                        <w:div w:id="2002585230">
                          <w:marLeft w:val="0"/>
                          <w:marRight w:val="0"/>
                          <w:marTop w:val="0"/>
                          <w:marBottom w:val="0"/>
                          <w:divBdr>
                            <w:top w:val="none" w:sz="0" w:space="0" w:color="auto"/>
                            <w:left w:val="none" w:sz="0" w:space="0" w:color="auto"/>
                            <w:bottom w:val="none" w:sz="0" w:space="0" w:color="auto"/>
                            <w:right w:val="none" w:sz="0" w:space="0" w:color="auto"/>
                          </w:divBdr>
                        </w:div>
                        <w:div w:id="2003925381">
                          <w:marLeft w:val="0"/>
                          <w:marRight w:val="0"/>
                          <w:marTop w:val="0"/>
                          <w:marBottom w:val="0"/>
                          <w:divBdr>
                            <w:top w:val="none" w:sz="0" w:space="0" w:color="auto"/>
                            <w:left w:val="none" w:sz="0" w:space="0" w:color="auto"/>
                            <w:bottom w:val="none" w:sz="0" w:space="0" w:color="auto"/>
                            <w:right w:val="none" w:sz="0" w:space="0" w:color="auto"/>
                          </w:divBdr>
                        </w:div>
                        <w:div w:id="2010017394">
                          <w:marLeft w:val="0"/>
                          <w:marRight w:val="0"/>
                          <w:marTop w:val="0"/>
                          <w:marBottom w:val="0"/>
                          <w:divBdr>
                            <w:top w:val="none" w:sz="0" w:space="0" w:color="auto"/>
                            <w:left w:val="none" w:sz="0" w:space="0" w:color="auto"/>
                            <w:bottom w:val="none" w:sz="0" w:space="0" w:color="auto"/>
                            <w:right w:val="none" w:sz="0" w:space="0" w:color="auto"/>
                          </w:divBdr>
                        </w:div>
                        <w:div w:id="2013795413">
                          <w:marLeft w:val="0"/>
                          <w:marRight w:val="0"/>
                          <w:marTop w:val="0"/>
                          <w:marBottom w:val="0"/>
                          <w:divBdr>
                            <w:top w:val="none" w:sz="0" w:space="0" w:color="auto"/>
                            <w:left w:val="none" w:sz="0" w:space="0" w:color="auto"/>
                            <w:bottom w:val="none" w:sz="0" w:space="0" w:color="auto"/>
                            <w:right w:val="none" w:sz="0" w:space="0" w:color="auto"/>
                          </w:divBdr>
                        </w:div>
                        <w:div w:id="2023386639">
                          <w:marLeft w:val="0"/>
                          <w:marRight w:val="0"/>
                          <w:marTop w:val="0"/>
                          <w:marBottom w:val="0"/>
                          <w:divBdr>
                            <w:top w:val="none" w:sz="0" w:space="0" w:color="auto"/>
                            <w:left w:val="none" w:sz="0" w:space="0" w:color="auto"/>
                            <w:bottom w:val="none" w:sz="0" w:space="0" w:color="auto"/>
                            <w:right w:val="none" w:sz="0" w:space="0" w:color="auto"/>
                          </w:divBdr>
                        </w:div>
                        <w:div w:id="2025747661">
                          <w:marLeft w:val="0"/>
                          <w:marRight w:val="0"/>
                          <w:marTop w:val="0"/>
                          <w:marBottom w:val="0"/>
                          <w:divBdr>
                            <w:top w:val="none" w:sz="0" w:space="0" w:color="auto"/>
                            <w:left w:val="none" w:sz="0" w:space="0" w:color="auto"/>
                            <w:bottom w:val="none" w:sz="0" w:space="0" w:color="auto"/>
                            <w:right w:val="none" w:sz="0" w:space="0" w:color="auto"/>
                          </w:divBdr>
                        </w:div>
                        <w:div w:id="2028751565">
                          <w:marLeft w:val="0"/>
                          <w:marRight w:val="0"/>
                          <w:marTop w:val="0"/>
                          <w:marBottom w:val="0"/>
                          <w:divBdr>
                            <w:top w:val="none" w:sz="0" w:space="0" w:color="auto"/>
                            <w:left w:val="none" w:sz="0" w:space="0" w:color="auto"/>
                            <w:bottom w:val="none" w:sz="0" w:space="0" w:color="auto"/>
                            <w:right w:val="none" w:sz="0" w:space="0" w:color="auto"/>
                          </w:divBdr>
                        </w:div>
                        <w:div w:id="2029867711">
                          <w:marLeft w:val="0"/>
                          <w:marRight w:val="0"/>
                          <w:marTop w:val="0"/>
                          <w:marBottom w:val="0"/>
                          <w:divBdr>
                            <w:top w:val="none" w:sz="0" w:space="0" w:color="auto"/>
                            <w:left w:val="none" w:sz="0" w:space="0" w:color="auto"/>
                            <w:bottom w:val="none" w:sz="0" w:space="0" w:color="auto"/>
                            <w:right w:val="none" w:sz="0" w:space="0" w:color="auto"/>
                          </w:divBdr>
                        </w:div>
                        <w:div w:id="2031223588">
                          <w:marLeft w:val="0"/>
                          <w:marRight w:val="0"/>
                          <w:marTop w:val="0"/>
                          <w:marBottom w:val="0"/>
                          <w:divBdr>
                            <w:top w:val="none" w:sz="0" w:space="0" w:color="auto"/>
                            <w:left w:val="none" w:sz="0" w:space="0" w:color="auto"/>
                            <w:bottom w:val="none" w:sz="0" w:space="0" w:color="auto"/>
                            <w:right w:val="none" w:sz="0" w:space="0" w:color="auto"/>
                          </w:divBdr>
                        </w:div>
                        <w:div w:id="2033146577">
                          <w:marLeft w:val="0"/>
                          <w:marRight w:val="0"/>
                          <w:marTop w:val="0"/>
                          <w:marBottom w:val="0"/>
                          <w:divBdr>
                            <w:top w:val="none" w:sz="0" w:space="0" w:color="auto"/>
                            <w:left w:val="none" w:sz="0" w:space="0" w:color="auto"/>
                            <w:bottom w:val="none" w:sz="0" w:space="0" w:color="auto"/>
                            <w:right w:val="none" w:sz="0" w:space="0" w:color="auto"/>
                          </w:divBdr>
                        </w:div>
                        <w:div w:id="2033874038">
                          <w:marLeft w:val="0"/>
                          <w:marRight w:val="0"/>
                          <w:marTop w:val="0"/>
                          <w:marBottom w:val="0"/>
                          <w:divBdr>
                            <w:top w:val="none" w:sz="0" w:space="0" w:color="auto"/>
                            <w:left w:val="none" w:sz="0" w:space="0" w:color="auto"/>
                            <w:bottom w:val="none" w:sz="0" w:space="0" w:color="auto"/>
                            <w:right w:val="none" w:sz="0" w:space="0" w:color="auto"/>
                          </w:divBdr>
                        </w:div>
                        <w:div w:id="2039962197">
                          <w:marLeft w:val="0"/>
                          <w:marRight w:val="0"/>
                          <w:marTop w:val="0"/>
                          <w:marBottom w:val="0"/>
                          <w:divBdr>
                            <w:top w:val="none" w:sz="0" w:space="0" w:color="auto"/>
                            <w:left w:val="none" w:sz="0" w:space="0" w:color="auto"/>
                            <w:bottom w:val="none" w:sz="0" w:space="0" w:color="auto"/>
                            <w:right w:val="none" w:sz="0" w:space="0" w:color="auto"/>
                          </w:divBdr>
                        </w:div>
                        <w:div w:id="2051344968">
                          <w:marLeft w:val="0"/>
                          <w:marRight w:val="0"/>
                          <w:marTop w:val="0"/>
                          <w:marBottom w:val="0"/>
                          <w:divBdr>
                            <w:top w:val="none" w:sz="0" w:space="0" w:color="auto"/>
                            <w:left w:val="none" w:sz="0" w:space="0" w:color="auto"/>
                            <w:bottom w:val="none" w:sz="0" w:space="0" w:color="auto"/>
                            <w:right w:val="none" w:sz="0" w:space="0" w:color="auto"/>
                          </w:divBdr>
                        </w:div>
                        <w:div w:id="2073960551">
                          <w:marLeft w:val="0"/>
                          <w:marRight w:val="0"/>
                          <w:marTop w:val="0"/>
                          <w:marBottom w:val="0"/>
                          <w:divBdr>
                            <w:top w:val="none" w:sz="0" w:space="0" w:color="auto"/>
                            <w:left w:val="none" w:sz="0" w:space="0" w:color="auto"/>
                            <w:bottom w:val="none" w:sz="0" w:space="0" w:color="auto"/>
                            <w:right w:val="none" w:sz="0" w:space="0" w:color="auto"/>
                          </w:divBdr>
                        </w:div>
                        <w:div w:id="2090418553">
                          <w:marLeft w:val="0"/>
                          <w:marRight w:val="0"/>
                          <w:marTop w:val="0"/>
                          <w:marBottom w:val="0"/>
                          <w:divBdr>
                            <w:top w:val="none" w:sz="0" w:space="0" w:color="auto"/>
                            <w:left w:val="none" w:sz="0" w:space="0" w:color="auto"/>
                            <w:bottom w:val="none" w:sz="0" w:space="0" w:color="auto"/>
                            <w:right w:val="none" w:sz="0" w:space="0" w:color="auto"/>
                          </w:divBdr>
                        </w:div>
                        <w:div w:id="2091538781">
                          <w:marLeft w:val="0"/>
                          <w:marRight w:val="0"/>
                          <w:marTop w:val="0"/>
                          <w:marBottom w:val="0"/>
                          <w:divBdr>
                            <w:top w:val="none" w:sz="0" w:space="0" w:color="auto"/>
                            <w:left w:val="none" w:sz="0" w:space="0" w:color="auto"/>
                            <w:bottom w:val="none" w:sz="0" w:space="0" w:color="auto"/>
                            <w:right w:val="none" w:sz="0" w:space="0" w:color="auto"/>
                          </w:divBdr>
                        </w:div>
                        <w:div w:id="2097555954">
                          <w:marLeft w:val="0"/>
                          <w:marRight w:val="0"/>
                          <w:marTop w:val="0"/>
                          <w:marBottom w:val="0"/>
                          <w:divBdr>
                            <w:top w:val="none" w:sz="0" w:space="0" w:color="auto"/>
                            <w:left w:val="none" w:sz="0" w:space="0" w:color="auto"/>
                            <w:bottom w:val="none" w:sz="0" w:space="0" w:color="auto"/>
                            <w:right w:val="none" w:sz="0" w:space="0" w:color="auto"/>
                          </w:divBdr>
                        </w:div>
                        <w:div w:id="2109697587">
                          <w:marLeft w:val="0"/>
                          <w:marRight w:val="0"/>
                          <w:marTop w:val="0"/>
                          <w:marBottom w:val="0"/>
                          <w:divBdr>
                            <w:top w:val="none" w:sz="0" w:space="0" w:color="auto"/>
                            <w:left w:val="none" w:sz="0" w:space="0" w:color="auto"/>
                            <w:bottom w:val="none" w:sz="0" w:space="0" w:color="auto"/>
                            <w:right w:val="none" w:sz="0" w:space="0" w:color="auto"/>
                          </w:divBdr>
                        </w:div>
                        <w:div w:id="2109806662">
                          <w:marLeft w:val="0"/>
                          <w:marRight w:val="0"/>
                          <w:marTop w:val="0"/>
                          <w:marBottom w:val="0"/>
                          <w:divBdr>
                            <w:top w:val="none" w:sz="0" w:space="0" w:color="auto"/>
                            <w:left w:val="none" w:sz="0" w:space="0" w:color="auto"/>
                            <w:bottom w:val="none" w:sz="0" w:space="0" w:color="auto"/>
                            <w:right w:val="none" w:sz="0" w:space="0" w:color="auto"/>
                          </w:divBdr>
                        </w:div>
                        <w:div w:id="2110157864">
                          <w:marLeft w:val="0"/>
                          <w:marRight w:val="0"/>
                          <w:marTop w:val="0"/>
                          <w:marBottom w:val="0"/>
                          <w:divBdr>
                            <w:top w:val="none" w:sz="0" w:space="0" w:color="auto"/>
                            <w:left w:val="none" w:sz="0" w:space="0" w:color="auto"/>
                            <w:bottom w:val="none" w:sz="0" w:space="0" w:color="auto"/>
                            <w:right w:val="none" w:sz="0" w:space="0" w:color="auto"/>
                          </w:divBdr>
                        </w:div>
                        <w:div w:id="2121026036">
                          <w:marLeft w:val="0"/>
                          <w:marRight w:val="0"/>
                          <w:marTop w:val="0"/>
                          <w:marBottom w:val="0"/>
                          <w:divBdr>
                            <w:top w:val="none" w:sz="0" w:space="0" w:color="auto"/>
                            <w:left w:val="none" w:sz="0" w:space="0" w:color="auto"/>
                            <w:bottom w:val="none" w:sz="0" w:space="0" w:color="auto"/>
                            <w:right w:val="none" w:sz="0" w:space="0" w:color="auto"/>
                          </w:divBdr>
                        </w:div>
                        <w:div w:id="2121993843">
                          <w:marLeft w:val="0"/>
                          <w:marRight w:val="0"/>
                          <w:marTop w:val="0"/>
                          <w:marBottom w:val="0"/>
                          <w:divBdr>
                            <w:top w:val="none" w:sz="0" w:space="0" w:color="auto"/>
                            <w:left w:val="none" w:sz="0" w:space="0" w:color="auto"/>
                            <w:bottom w:val="none" w:sz="0" w:space="0" w:color="auto"/>
                            <w:right w:val="none" w:sz="0" w:space="0" w:color="auto"/>
                          </w:divBdr>
                        </w:div>
                        <w:div w:id="2122262575">
                          <w:marLeft w:val="0"/>
                          <w:marRight w:val="0"/>
                          <w:marTop w:val="0"/>
                          <w:marBottom w:val="0"/>
                          <w:divBdr>
                            <w:top w:val="none" w:sz="0" w:space="0" w:color="auto"/>
                            <w:left w:val="none" w:sz="0" w:space="0" w:color="auto"/>
                            <w:bottom w:val="none" w:sz="0" w:space="0" w:color="auto"/>
                            <w:right w:val="none" w:sz="0" w:space="0" w:color="auto"/>
                          </w:divBdr>
                        </w:div>
                        <w:div w:id="2131968145">
                          <w:marLeft w:val="0"/>
                          <w:marRight w:val="0"/>
                          <w:marTop w:val="0"/>
                          <w:marBottom w:val="0"/>
                          <w:divBdr>
                            <w:top w:val="none" w:sz="0" w:space="0" w:color="auto"/>
                            <w:left w:val="none" w:sz="0" w:space="0" w:color="auto"/>
                            <w:bottom w:val="none" w:sz="0" w:space="0" w:color="auto"/>
                            <w:right w:val="none" w:sz="0" w:space="0" w:color="auto"/>
                          </w:divBdr>
                        </w:div>
                        <w:div w:id="2133400956">
                          <w:marLeft w:val="0"/>
                          <w:marRight w:val="0"/>
                          <w:marTop w:val="0"/>
                          <w:marBottom w:val="0"/>
                          <w:divBdr>
                            <w:top w:val="none" w:sz="0" w:space="0" w:color="auto"/>
                            <w:left w:val="none" w:sz="0" w:space="0" w:color="auto"/>
                            <w:bottom w:val="none" w:sz="0" w:space="0" w:color="auto"/>
                            <w:right w:val="none" w:sz="0" w:space="0" w:color="auto"/>
                          </w:divBdr>
                        </w:div>
                        <w:div w:id="21472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60763">
      <w:bodyDiv w:val="1"/>
      <w:marLeft w:val="0"/>
      <w:marRight w:val="0"/>
      <w:marTop w:val="0"/>
      <w:marBottom w:val="0"/>
      <w:divBdr>
        <w:top w:val="none" w:sz="0" w:space="0" w:color="auto"/>
        <w:left w:val="none" w:sz="0" w:space="0" w:color="auto"/>
        <w:bottom w:val="none" w:sz="0" w:space="0" w:color="auto"/>
        <w:right w:val="none" w:sz="0" w:space="0" w:color="auto"/>
      </w:divBdr>
      <w:divsChild>
        <w:div w:id="837844081">
          <w:marLeft w:val="0"/>
          <w:marRight w:val="0"/>
          <w:marTop w:val="0"/>
          <w:marBottom w:val="0"/>
          <w:divBdr>
            <w:top w:val="none" w:sz="0" w:space="0" w:color="auto"/>
            <w:left w:val="none" w:sz="0" w:space="0" w:color="auto"/>
            <w:bottom w:val="dotted" w:sz="6" w:space="1" w:color="DBDBDB"/>
            <w:right w:val="none" w:sz="0" w:space="0" w:color="auto"/>
          </w:divBdr>
          <w:divsChild>
            <w:div w:id="817187206">
              <w:marLeft w:val="0"/>
              <w:marRight w:val="0"/>
              <w:marTop w:val="0"/>
              <w:marBottom w:val="0"/>
              <w:divBdr>
                <w:top w:val="none" w:sz="0" w:space="0" w:color="auto"/>
                <w:left w:val="none" w:sz="0" w:space="0" w:color="auto"/>
                <w:bottom w:val="none" w:sz="0" w:space="0" w:color="auto"/>
                <w:right w:val="none" w:sz="0" w:space="0" w:color="auto"/>
              </w:divBdr>
              <w:divsChild>
                <w:div w:id="1150292908">
                  <w:marLeft w:val="-120"/>
                  <w:marRight w:val="0"/>
                  <w:marTop w:val="0"/>
                  <w:marBottom w:val="0"/>
                  <w:divBdr>
                    <w:top w:val="none" w:sz="0" w:space="0" w:color="auto"/>
                    <w:left w:val="none" w:sz="0" w:space="0" w:color="auto"/>
                    <w:bottom w:val="none" w:sz="0" w:space="0" w:color="auto"/>
                    <w:right w:val="none" w:sz="0" w:space="0" w:color="auto"/>
                  </w:divBdr>
                </w:div>
                <w:div w:id="1581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91252">
          <w:marLeft w:val="0"/>
          <w:marRight w:val="0"/>
          <w:marTop w:val="0"/>
          <w:marBottom w:val="0"/>
          <w:divBdr>
            <w:top w:val="none" w:sz="0" w:space="0" w:color="auto"/>
            <w:left w:val="none" w:sz="0" w:space="0" w:color="auto"/>
            <w:bottom w:val="none" w:sz="0" w:space="0" w:color="auto"/>
            <w:right w:val="none" w:sz="0" w:space="0" w:color="auto"/>
          </w:divBdr>
          <w:divsChild>
            <w:div w:id="198589375">
              <w:marLeft w:val="0"/>
              <w:marRight w:val="0"/>
              <w:marTop w:val="0"/>
              <w:marBottom w:val="0"/>
              <w:divBdr>
                <w:top w:val="none" w:sz="0" w:space="0" w:color="auto"/>
                <w:left w:val="none" w:sz="0" w:space="0" w:color="auto"/>
                <w:bottom w:val="none" w:sz="0" w:space="0" w:color="auto"/>
                <w:right w:val="none" w:sz="0" w:space="0" w:color="auto"/>
              </w:divBdr>
              <w:divsChild>
                <w:div w:id="5385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0086">
      <w:bodyDiv w:val="1"/>
      <w:marLeft w:val="0"/>
      <w:marRight w:val="0"/>
      <w:marTop w:val="0"/>
      <w:marBottom w:val="0"/>
      <w:divBdr>
        <w:top w:val="none" w:sz="0" w:space="0" w:color="auto"/>
        <w:left w:val="none" w:sz="0" w:space="0" w:color="auto"/>
        <w:bottom w:val="none" w:sz="0" w:space="0" w:color="auto"/>
        <w:right w:val="none" w:sz="0" w:space="0" w:color="auto"/>
      </w:divBdr>
      <w:divsChild>
        <w:div w:id="663629552">
          <w:marLeft w:val="0"/>
          <w:marRight w:val="0"/>
          <w:marTop w:val="0"/>
          <w:marBottom w:val="0"/>
          <w:divBdr>
            <w:top w:val="none" w:sz="0" w:space="0" w:color="auto"/>
            <w:left w:val="none" w:sz="0" w:space="0" w:color="auto"/>
            <w:bottom w:val="none" w:sz="0" w:space="0" w:color="auto"/>
            <w:right w:val="none" w:sz="0" w:space="0" w:color="auto"/>
          </w:divBdr>
        </w:div>
      </w:divsChild>
    </w:div>
    <w:div w:id="1309554956">
      <w:bodyDiv w:val="1"/>
      <w:marLeft w:val="0"/>
      <w:marRight w:val="0"/>
      <w:marTop w:val="0"/>
      <w:marBottom w:val="0"/>
      <w:divBdr>
        <w:top w:val="none" w:sz="0" w:space="0" w:color="auto"/>
        <w:left w:val="none" w:sz="0" w:space="0" w:color="auto"/>
        <w:bottom w:val="none" w:sz="0" w:space="0" w:color="auto"/>
        <w:right w:val="none" w:sz="0" w:space="0" w:color="auto"/>
      </w:divBdr>
      <w:divsChild>
        <w:div w:id="115024256">
          <w:marLeft w:val="0"/>
          <w:marRight w:val="0"/>
          <w:marTop w:val="50"/>
          <w:marBottom w:val="0"/>
          <w:divBdr>
            <w:top w:val="none" w:sz="0" w:space="0" w:color="auto"/>
            <w:left w:val="none" w:sz="0" w:space="0" w:color="auto"/>
            <w:bottom w:val="none" w:sz="0" w:space="0" w:color="auto"/>
            <w:right w:val="none" w:sz="0" w:space="0" w:color="auto"/>
          </w:divBdr>
        </w:div>
        <w:div w:id="658076118">
          <w:marLeft w:val="0"/>
          <w:marRight w:val="0"/>
          <w:marTop w:val="50"/>
          <w:marBottom w:val="0"/>
          <w:divBdr>
            <w:top w:val="none" w:sz="0" w:space="0" w:color="auto"/>
            <w:left w:val="none" w:sz="0" w:space="0" w:color="auto"/>
            <w:bottom w:val="none" w:sz="0" w:space="0" w:color="auto"/>
            <w:right w:val="none" w:sz="0" w:space="0" w:color="auto"/>
          </w:divBdr>
        </w:div>
        <w:div w:id="676151643">
          <w:marLeft w:val="0"/>
          <w:marRight w:val="0"/>
          <w:marTop w:val="50"/>
          <w:marBottom w:val="0"/>
          <w:divBdr>
            <w:top w:val="none" w:sz="0" w:space="0" w:color="auto"/>
            <w:left w:val="none" w:sz="0" w:space="0" w:color="auto"/>
            <w:bottom w:val="none" w:sz="0" w:space="0" w:color="auto"/>
            <w:right w:val="none" w:sz="0" w:space="0" w:color="auto"/>
          </w:divBdr>
        </w:div>
        <w:div w:id="684867923">
          <w:marLeft w:val="0"/>
          <w:marRight w:val="0"/>
          <w:marTop w:val="50"/>
          <w:marBottom w:val="0"/>
          <w:divBdr>
            <w:top w:val="none" w:sz="0" w:space="0" w:color="auto"/>
            <w:left w:val="none" w:sz="0" w:space="0" w:color="auto"/>
            <w:bottom w:val="none" w:sz="0" w:space="0" w:color="auto"/>
            <w:right w:val="none" w:sz="0" w:space="0" w:color="auto"/>
          </w:divBdr>
        </w:div>
        <w:div w:id="979382004">
          <w:marLeft w:val="0"/>
          <w:marRight w:val="0"/>
          <w:marTop w:val="50"/>
          <w:marBottom w:val="0"/>
          <w:divBdr>
            <w:top w:val="none" w:sz="0" w:space="0" w:color="auto"/>
            <w:left w:val="none" w:sz="0" w:space="0" w:color="auto"/>
            <w:bottom w:val="none" w:sz="0" w:space="0" w:color="auto"/>
            <w:right w:val="none" w:sz="0" w:space="0" w:color="auto"/>
          </w:divBdr>
        </w:div>
        <w:div w:id="1083800209">
          <w:marLeft w:val="0"/>
          <w:marRight w:val="0"/>
          <w:marTop w:val="50"/>
          <w:marBottom w:val="0"/>
          <w:divBdr>
            <w:top w:val="none" w:sz="0" w:space="0" w:color="auto"/>
            <w:left w:val="none" w:sz="0" w:space="0" w:color="auto"/>
            <w:bottom w:val="none" w:sz="0" w:space="0" w:color="auto"/>
            <w:right w:val="none" w:sz="0" w:space="0" w:color="auto"/>
          </w:divBdr>
        </w:div>
        <w:div w:id="1274291347">
          <w:marLeft w:val="0"/>
          <w:marRight w:val="0"/>
          <w:marTop w:val="50"/>
          <w:marBottom w:val="0"/>
          <w:divBdr>
            <w:top w:val="none" w:sz="0" w:space="0" w:color="auto"/>
            <w:left w:val="none" w:sz="0" w:space="0" w:color="auto"/>
            <w:bottom w:val="none" w:sz="0" w:space="0" w:color="auto"/>
            <w:right w:val="none" w:sz="0" w:space="0" w:color="auto"/>
          </w:divBdr>
        </w:div>
        <w:div w:id="1318260809">
          <w:marLeft w:val="0"/>
          <w:marRight w:val="0"/>
          <w:marTop w:val="50"/>
          <w:marBottom w:val="0"/>
          <w:divBdr>
            <w:top w:val="none" w:sz="0" w:space="0" w:color="auto"/>
            <w:left w:val="none" w:sz="0" w:space="0" w:color="auto"/>
            <w:bottom w:val="none" w:sz="0" w:space="0" w:color="auto"/>
            <w:right w:val="none" w:sz="0" w:space="0" w:color="auto"/>
          </w:divBdr>
        </w:div>
        <w:div w:id="1864243747">
          <w:marLeft w:val="0"/>
          <w:marRight w:val="0"/>
          <w:marTop w:val="50"/>
          <w:marBottom w:val="0"/>
          <w:divBdr>
            <w:top w:val="none" w:sz="0" w:space="0" w:color="auto"/>
            <w:left w:val="none" w:sz="0" w:space="0" w:color="auto"/>
            <w:bottom w:val="none" w:sz="0" w:space="0" w:color="auto"/>
            <w:right w:val="none" w:sz="0" w:space="0" w:color="auto"/>
          </w:divBdr>
        </w:div>
      </w:divsChild>
    </w:div>
    <w:div w:id="1312633390">
      <w:bodyDiv w:val="1"/>
      <w:marLeft w:val="0"/>
      <w:marRight w:val="0"/>
      <w:marTop w:val="0"/>
      <w:marBottom w:val="0"/>
      <w:divBdr>
        <w:top w:val="none" w:sz="0" w:space="0" w:color="auto"/>
        <w:left w:val="none" w:sz="0" w:space="0" w:color="auto"/>
        <w:bottom w:val="none" w:sz="0" w:space="0" w:color="auto"/>
        <w:right w:val="none" w:sz="0" w:space="0" w:color="auto"/>
      </w:divBdr>
    </w:div>
    <w:div w:id="1312712199">
      <w:bodyDiv w:val="1"/>
      <w:marLeft w:val="0"/>
      <w:marRight w:val="0"/>
      <w:marTop w:val="0"/>
      <w:marBottom w:val="0"/>
      <w:divBdr>
        <w:top w:val="none" w:sz="0" w:space="0" w:color="auto"/>
        <w:left w:val="none" w:sz="0" w:space="0" w:color="auto"/>
        <w:bottom w:val="none" w:sz="0" w:space="0" w:color="auto"/>
        <w:right w:val="none" w:sz="0" w:space="0" w:color="auto"/>
      </w:divBdr>
      <w:divsChild>
        <w:div w:id="1331177583">
          <w:marLeft w:val="0"/>
          <w:marRight w:val="0"/>
          <w:marTop w:val="0"/>
          <w:marBottom w:val="0"/>
          <w:divBdr>
            <w:top w:val="none" w:sz="0" w:space="0" w:color="auto"/>
            <w:left w:val="none" w:sz="0" w:space="0" w:color="auto"/>
            <w:bottom w:val="none" w:sz="0" w:space="0" w:color="auto"/>
            <w:right w:val="none" w:sz="0" w:space="0" w:color="auto"/>
          </w:divBdr>
          <w:divsChild>
            <w:div w:id="1316489192">
              <w:marLeft w:val="0"/>
              <w:marRight w:val="0"/>
              <w:marTop w:val="0"/>
              <w:marBottom w:val="0"/>
              <w:divBdr>
                <w:top w:val="none" w:sz="0" w:space="0" w:color="auto"/>
                <w:left w:val="none" w:sz="0" w:space="0" w:color="auto"/>
                <w:bottom w:val="none" w:sz="0" w:space="0" w:color="auto"/>
                <w:right w:val="none" w:sz="0" w:space="0" w:color="auto"/>
              </w:divBdr>
              <w:divsChild>
                <w:div w:id="519245840">
                  <w:marLeft w:val="0"/>
                  <w:marRight w:val="0"/>
                  <w:marTop w:val="0"/>
                  <w:marBottom w:val="0"/>
                  <w:divBdr>
                    <w:top w:val="none" w:sz="0" w:space="0" w:color="auto"/>
                    <w:left w:val="none" w:sz="0" w:space="0" w:color="auto"/>
                    <w:bottom w:val="none" w:sz="0" w:space="0" w:color="auto"/>
                    <w:right w:val="none" w:sz="0" w:space="0" w:color="auto"/>
                  </w:divBdr>
                  <w:divsChild>
                    <w:div w:id="748306594">
                      <w:marLeft w:val="0"/>
                      <w:marRight w:val="0"/>
                      <w:marTop w:val="0"/>
                      <w:marBottom w:val="0"/>
                      <w:divBdr>
                        <w:top w:val="single" w:sz="6" w:space="15" w:color="B5DAED"/>
                        <w:left w:val="single" w:sz="6" w:space="11" w:color="B5DAED"/>
                        <w:bottom w:val="single" w:sz="6" w:space="11" w:color="B5DAED"/>
                        <w:right w:val="single" w:sz="6" w:space="11" w:color="B5DAED"/>
                      </w:divBdr>
                      <w:divsChild>
                        <w:div w:id="1045183109">
                          <w:marLeft w:val="0"/>
                          <w:marRight w:val="0"/>
                          <w:marTop w:val="0"/>
                          <w:marBottom w:val="0"/>
                          <w:divBdr>
                            <w:top w:val="none" w:sz="0" w:space="0" w:color="auto"/>
                            <w:left w:val="none" w:sz="0" w:space="0" w:color="auto"/>
                            <w:bottom w:val="none" w:sz="0" w:space="0" w:color="auto"/>
                            <w:right w:val="none" w:sz="0" w:space="0" w:color="auto"/>
                          </w:divBdr>
                          <w:divsChild>
                            <w:div w:id="1067729543">
                              <w:marLeft w:val="0"/>
                              <w:marRight w:val="0"/>
                              <w:marTop w:val="0"/>
                              <w:marBottom w:val="0"/>
                              <w:divBdr>
                                <w:top w:val="none" w:sz="0" w:space="0" w:color="auto"/>
                                <w:left w:val="none" w:sz="0" w:space="0" w:color="auto"/>
                                <w:bottom w:val="none" w:sz="0" w:space="0" w:color="auto"/>
                                <w:right w:val="none" w:sz="0" w:space="0" w:color="auto"/>
                              </w:divBdr>
                              <w:divsChild>
                                <w:div w:id="176239484">
                                  <w:marLeft w:val="0"/>
                                  <w:marRight w:val="0"/>
                                  <w:marTop w:val="0"/>
                                  <w:marBottom w:val="0"/>
                                  <w:divBdr>
                                    <w:top w:val="none" w:sz="0" w:space="0" w:color="auto"/>
                                    <w:left w:val="none" w:sz="0" w:space="0" w:color="auto"/>
                                    <w:bottom w:val="none" w:sz="0" w:space="0" w:color="auto"/>
                                    <w:right w:val="none" w:sz="0" w:space="0" w:color="auto"/>
                                  </w:divBdr>
                                  <w:divsChild>
                                    <w:div w:id="4747687">
                                      <w:marLeft w:val="0"/>
                                      <w:marRight w:val="0"/>
                                      <w:marTop w:val="0"/>
                                      <w:marBottom w:val="0"/>
                                      <w:divBdr>
                                        <w:top w:val="none" w:sz="0" w:space="0" w:color="auto"/>
                                        <w:left w:val="none" w:sz="0" w:space="0" w:color="auto"/>
                                        <w:bottom w:val="none" w:sz="0" w:space="0" w:color="auto"/>
                                        <w:right w:val="none" w:sz="0" w:space="0" w:color="auto"/>
                                      </w:divBdr>
                                    </w:div>
                                    <w:div w:id="816805142">
                                      <w:marLeft w:val="0"/>
                                      <w:marRight w:val="0"/>
                                      <w:marTop w:val="0"/>
                                      <w:marBottom w:val="0"/>
                                      <w:divBdr>
                                        <w:top w:val="none" w:sz="0" w:space="0" w:color="auto"/>
                                        <w:left w:val="none" w:sz="0" w:space="0" w:color="auto"/>
                                        <w:bottom w:val="none" w:sz="0" w:space="0" w:color="auto"/>
                                        <w:right w:val="none" w:sz="0" w:space="0" w:color="auto"/>
                                      </w:divBdr>
                                    </w:div>
                                    <w:div w:id="1026755750">
                                      <w:marLeft w:val="0"/>
                                      <w:marRight w:val="0"/>
                                      <w:marTop w:val="0"/>
                                      <w:marBottom w:val="0"/>
                                      <w:divBdr>
                                        <w:top w:val="none" w:sz="0" w:space="0" w:color="auto"/>
                                        <w:left w:val="none" w:sz="0" w:space="0" w:color="auto"/>
                                        <w:bottom w:val="none" w:sz="0" w:space="0" w:color="auto"/>
                                        <w:right w:val="none" w:sz="0" w:space="0" w:color="auto"/>
                                      </w:divBdr>
                                    </w:div>
                                    <w:div w:id="10837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291237">
      <w:bodyDiv w:val="1"/>
      <w:marLeft w:val="0"/>
      <w:marRight w:val="0"/>
      <w:marTop w:val="0"/>
      <w:marBottom w:val="0"/>
      <w:divBdr>
        <w:top w:val="none" w:sz="0" w:space="0" w:color="auto"/>
        <w:left w:val="none" w:sz="0" w:space="0" w:color="auto"/>
        <w:bottom w:val="none" w:sz="0" w:space="0" w:color="auto"/>
        <w:right w:val="none" w:sz="0" w:space="0" w:color="auto"/>
      </w:divBdr>
    </w:div>
    <w:div w:id="1315526175">
      <w:bodyDiv w:val="1"/>
      <w:marLeft w:val="0"/>
      <w:marRight w:val="0"/>
      <w:marTop w:val="0"/>
      <w:marBottom w:val="0"/>
      <w:divBdr>
        <w:top w:val="none" w:sz="0" w:space="0" w:color="auto"/>
        <w:left w:val="none" w:sz="0" w:space="0" w:color="auto"/>
        <w:bottom w:val="none" w:sz="0" w:space="0" w:color="auto"/>
        <w:right w:val="none" w:sz="0" w:space="0" w:color="auto"/>
      </w:divBdr>
      <w:divsChild>
        <w:div w:id="837694189">
          <w:marLeft w:val="0"/>
          <w:marRight w:val="0"/>
          <w:marTop w:val="0"/>
          <w:marBottom w:val="0"/>
          <w:divBdr>
            <w:top w:val="none" w:sz="0" w:space="0" w:color="auto"/>
            <w:left w:val="none" w:sz="0" w:space="0" w:color="auto"/>
            <w:bottom w:val="none" w:sz="0" w:space="0" w:color="auto"/>
            <w:right w:val="none" w:sz="0" w:space="0" w:color="auto"/>
          </w:divBdr>
          <w:divsChild>
            <w:div w:id="545530750">
              <w:marLeft w:val="0"/>
              <w:marRight w:val="0"/>
              <w:marTop w:val="0"/>
              <w:marBottom w:val="0"/>
              <w:divBdr>
                <w:top w:val="none" w:sz="0" w:space="0" w:color="auto"/>
                <w:left w:val="none" w:sz="0" w:space="0" w:color="auto"/>
                <w:bottom w:val="none" w:sz="0" w:space="0" w:color="auto"/>
                <w:right w:val="none" w:sz="0" w:space="0" w:color="auto"/>
              </w:divBdr>
              <w:divsChild>
                <w:div w:id="1229420727">
                  <w:marLeft w:val="0"/>
                  <w:marRight w:val="0"/>
                  <w:marTop w:val="0"/>
                  <w:marBottom w:val="0"/>
                  <w:divBdr>
                    <w:top w:val="none" w:sz="0" w:space="0" w:color="auto"/>
                    <w:left w:val="none" w:sz="0" w:space="0" w:color="auto"/>
                    <w:bottom w:val="none" w:sz="0" w:space="0" w:color="auto"/>
                    <w:right w:val="none" w:sz="0" w:space="0" w:color="auto"/>
                  </w:divBdr>
                  <w:divsChild>
                    <w:div w:id="1745637574">
                      <w:marLeft w:val="0"/>
                      <w:marRight w:val="0"/>
                      <w:marTop w:val="0"/>
                      <w:marBottom w:val="0"/>
                      <w:divBdr>
                        <w:top w:val="none" w:sz="0" w:space="0" w:color="auto"/>
                        <w:left w:val="none" w:sz="0" w:space="0" w:color="auto"/>
                        <w:bottom w:val="none" w:sz="0" w:space="0" w:color="auto"/>
                        <w:right w:val="none" w:sz="0" w:space="0" w:color="auto"/>
                      </w:divBdr>
                      <w:divsChild>
                        <w:div w:id="180959382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115170">
      <w:bodyDiv w:val="1"/>
      <w:marLeft w:val="0"/>
      <w:marRight w:val="0"/>
      <w:marTop w:val="0"/>
      <w:marBottom w:val="0"/>
      <w:divBdr>
        <w:top w:val="none" w:sz="0" w:space="0" w:color="auto"/>
        <w:left w:val="none" w:sz="0" w:space="0" w:color="auto"/>
        <w:bottom w:val="none" w:sz="0" w:space="0" w:color="auto"/>
        <w:right w:val="none" w:sz="0" w:space="0" w:color="auto"/>
      </w:divBdr>
      <w:divsChild>
        <w:div w:id="1078671609">
          <w:marLeft w:val="0"/>
          <w:marRight w:val="0"/>
          <w:marTop w:val="100"/>
          <w:marBottom w:val="100"/>
          <w:divBdr>
            <w:top w:val="none" w:sz="0" w:space="0" w:color="auto"/>
            <w:left w:val="none" w:sz="0" w:space="0" w:color="auto"/>
            <w:bottom w:val="none" w:sz="0" w:space="0" w:color="auto"/>
            <w:right w:val="none" w:sz="0" w:space="0" w:color="auto"/>
          </w:divBdr>
          <w:divsChild>
            <w:div w:id="1928076822">
              <w:marLeft w:val="0"/>
              <w:marRight w:val="0"/>
              <w:marTop w:val="0"/>
              <w:marBottom w:val="0"/>
              <w:divBdr>
                <w:top w:val="none" w:sz="0" w:space="0" w:color="auto"/>
                <w:left w:val="none" w:sz="0" w:space="0" w:color="auto"/>
                <w:bottom w:val="none" w:sz="0" w:space="0" w:color="auto"/>
                <w:right w:val="none" w:sz="0" w:space="0" w:color="auto"/>
              </w:divBdr>
              <w:divsChild>
                <w:div w:id="167258281">
                  <w:marLeft w:val="0"/>
                  <w:marRight w:val="0"/>
                  <w:marTop w:val="0"/>
                  <w:marBottom w:val="0"/>
                  <w:divBdr>
                    <w:top w:val="single" w:sz="6" w:space="0" w:color="AACCEE"/>
                    <w:left w:val="single" w:sz="6" w:space="0" w:color="AACCEE"/>
                    <w:bottom w:val="single" w:sz="6" w:space="0" w:color="AACCEE"/>
                    <w:right w:val="single" w:sz="6" w:space="0" w:color="AACCEE"/>
                  </w:divBdr>
                  <w:divsChild>
                    <w:div w:id="1054431782">
                      <w:marLeft w:val="0"/>
                      <w:marRight w:val="0"/>
                      <w:marTop w:val="0"/>
                      <w:marBottom w:val="0"/>
                      <w:divBdr>
                        <w:top w:val="none" w:sz="0" w:space="0" w:color="auto"/>
                        <w:left w:val="none" w:sz="0" w:space="0" w:color="auto"/>
                        <w:bottom w:val="none" w:sz="0" w:space="0" w:color="auto"/>
                        <w:right w:val="none" w:sz="0" w:space="0" w:color="auto"/>
                      </w:divBdr>
                      <w:divsChild>
                        <w:div w:id="367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80304">
      <w:bodyDiv w:val="1"/>
      <w:marLeft w:val="0"/>
      <w:marRight w:val="0"/>
      <w:marTop w:val="0"/>
      <w:marBottom w:val="0"/>
      <w:divBdr>
        <w:top w:val="none" w:sz="0" w:space="0" w:color="auto"/>
        <w:left w:val="none" w:sz="0" w:space="0" w:color="auto"/>
        <w:bottom w:val="none" w:sz="0" w:space="0" w:color="auto"/>
        <w:right w:val="none" w:sz="0" w:space="0" w:color="auto"/>
      </w:divBdr>
    </w:div>
    <w:div w:id="1323660726">
      <w:bodyDiv w:val="1"/>
      <w:marLeft w:val="0"/>
      <w:marRight w:val="0"/>
      <w:marTop w:val="0"/>
      <w:marBottom w:val="0"/>
      <w:divBdr>
        <w:top w:val="none" w:sz="0" w:space="0" w:color="auto"/>
        <w:left w:val="none" w:sz="0" w:space="0" w:color="auto"/>
        <w:bottom w:val="none" w:sz="0" w:space="0" w:color="auto"/>
        <w:right w:val="none" w:sz="0" w:space="0" w:color="auto"/>
      </w:divBdr>
      <w:divsChild>
        <w:div w:id="1297486669">
          <w:marLeft w:val="547"/>
          <w:marRight w:val="0"/>
          <w:marTop w:val="96"/>
          <w:marBottom w:val="0"/>
          <w:divBdr>
            <w:top w:val="none" w:sz="0" w:space="0" w:color="auto"/>
            <w:left w:val="none" w:sz="0" w:space="0" w:color="auto"/>
            <w:bottom w:val="none" w:sz="0" w:space="0" w:color="auto"/>
            <w:right w:val="none" w:sz="0" w:space="0" w:color="auto"/>
          </w:divBdr>
        </w:div>
        <w:div w:id="1997419516">
          <w:marLeft w:val="547"/>
          <w:marRight w:val="0"/>
          <w:marTop w:val="96"/>
          <w:marBottom w:val="0"/>
          <w:divBdr>
            <w:top w:val="none" w:sz="0" w:space="0" w:color="auto"/>
            <w:left w:val="none" w:sz="0" w:space="0" w:color="auto"/>
            <w:bottom w:val="none" w:sz="0" w:space="0" w:color="auto"/>
            <w:right w:val="none" w:sz="0" w:space="0" w:color="auto"/>
          </w:divBdr>
        </w:div>
      </w:divsChild>
    </w:div>
    <w:div w:id="1325890533">
      <w:bodyDiv w:val="1"/>
      <w:marLeft w:val="0"/>
      <w:marRight w:val="0"/>
      <w:marTop w:val="0"/>
      <w:marBottom w:val="0"/>
      <w:divBdr>
        <w:top w:val="none" w:sz="0" w:space="0" w:color="auto"/>
        <w:left w:val="none" w:sz="0" w:space="0" w:color="auto"/>
        <w:bottom w:val="none" w:sz="0" w:space="0" w:color="auto"/>
        <w:right w:val="none" w:sz="0" w:space="0" w:color="auto"/>
      </w:divBdr>
      <w:divsChild>
        <w:div w:id="1743944911">
          <w:marLeft w:val="0"/>
          <w:marRight w:val="0"/>
          <w:marTop w:val="100"/>
          <w:marBottom w:val="100"/>
          <w:divBdr>
            <w:top w:val="none" w:sz="0" w:space="0" w:color="auto"/>
            <w:left w:val="none" w:sz="0" w:space="0" w:color="auto"/>
            <w:bottom w:val="none" w:sz="0" w:space="0" w:color="auto"/>
            <w:right w:val="none" w:sz="0" w:space="0" w:color="auto"/>
          </w:divBdr>
          <w:divsChild>
            <w:div w:id="838274552">
              <w:marLeft w:val="0"/>
              <w:marRight w:val="0"/>
              <w:marTop w:val="0"/>
              <w:marBottom w:val="0"/>
              <w:divBdr>
                <w:top w:val="none" w:sz="0" w:space="0" w:color="auto"/>
                <w:left w:val="none" w:sz="0" w:space="0" w:color="auto"/>
                <w:bottom w:val="none" w:sz="0" w:space="0" w:color="auto"/>
                <w:right w:val="none" w:sz="0" w:space="0" w:color="auto"/>
              </w:divBdr>
              <w:divsChild>
                <w:div w:id="2100439087">
                  <w:marLeft w:val="0"/>
                  <w:marRight w:val="0"/>
                  <w:marTop w:val="0"/>
                  <w:marBottom w:val="0"/>
                  <w:divBdr>
                    <w:top w:val="single" w:sz="6" w:space="0" w:color="AACCEE"/>
                    <w:left w:val="single" w:sz="6" w:space="0" w:color="AACCEE"/>
                    <w:bottom w:val="single" w:sz="6" w:space="0" w:color="AACCEE"/>
                    <w:right w:val="single" w:sz="6" w:space="0" w:color="AACCEE"/>
                  </w:divBdr>
                  <w:divsChild>
                    <w:div w:id="100883729">
                      <w:marLeft w:val="0"/>
                      <w:marRight w:val="0"/>
                      <w:marTop w:val="0"/>
                      <w:marBottom w:val="0"/>
                      <w:divBdr>
                        <w:top w:val="none" w:sz="0" w:space="0" w:color="auto"/>
                        <w:left w:val="none" w:sz="0" w:space="0" w:color="auto"/>
                        <w:bottom w:val="none" w:sz="0" w:space="0" w:color="auto"/>
                        <w:right w:val="none" w:sz="0" w:space="0" w:color="auto"/>
                      </w:divBdr>
                      <w:divsChild>
                        <w:div w:id="21105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1608">
      <w:bodyDiv w:val="1"/>
      <w:marLeft w:val="0"/>
      <w:marRight w:val="0"/>
      <w:marTop w:val="0"/>
      <w:marBottom w:val="0"/>
      <w:divBdr>
        <w:top w:val="none" w:sz="0" w:space="0" w:color="auto"/>
        <w:left w:val="none" w:sz="0" w:space="0" w:color="auto"/>
        <w:bottom w:val="none" w:sz="0" w:space="0" w:color="auto"/>
        <w:right w:val="none" w:sz="0" w:space="0" w:color="auto"/>
      </w:divBdr>
    </w:div>
    <w:div w:id="1327318659">
      <w:bodyDiv w:val="1"/>
      <w:marLeft w:val="0"/>
      <w:marRight w:val="0"/>
      <w:marTop w:val="0"/>
      <w:marBottom w:val="0"/>
      <w:divBdr>
        <w:top w:val="none" w:sz="0" w:space="0" w:color="auto"/>
        <w:left w:val="none" w:sz="0" w:space="0" w:color="auto"/>
        <w:bottom w:val="none" w:sz="0" w:space="0" w:color="auto"/>
        <w:right w:val="none" w:sz="0" w:space="0" w:color="auto"/>
      </w:divBdr>
      <w:divsChild>
        <w:div w:id="1871258435">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341858175">
      <w:bodyDiv w:val="1"/>
      <w:marLeft w:val="0"/>
      <w:marRight w:val="0"/>
      <w:marTop w:val="0"/>
      <w:marBottom w:val="0"/>
      <w:divBdr>
        <w:top w:val="none" w:sz="0" w:space="0" w:color="auto"/>
        <w:left w:val="none" w:sz="0" w:space="0" w:color="auto"/>
        <w:bottom w:val="none" w:sz="0" w:space="0" w:color="auto"/>
        <w:right w:val="none" w:sz="0" w:space="0" w:color="auto"/>
      </w:divBdr>
      <w:divsChild>
        <w:div w:id="1803307639">
          <w:marLeft w:val="0"/>
          <w:marRight w:val="0"/>
          <w:marTop w:val="105"/>
          <w:marBottom w:val="0"/>
          <w:divBdr>
            <w:top w:val="none" w:sz="0" w:space="0" w:color="auto"/>
            <w:left w:val="none" w:sz="0" w:space="0" w:color="auto"/>
            <w:bottom w:val="none" w:sz="0" w:space="0" w:color="auto"/>
            <w:right w:val="none" w:sz="0" w:space="0" w:color="auto"/>
          </w:divBdr>
          <w:divsChild>
            <w:div w:id="1658342842">
              <w:marLeft w:val="0"/>
              <w:marRight w:val="0"/>
              <w:marTop w:val="0"/>
              <w:marBottom w:val="0"/>
              <w:divBdr>
                <w:top w:val="none" w:sz="0" w:space="0" w:color="auto"/>
                <w:left w:val="none" w:sz="0" w:space="0" w:color="auto"/>
                <w:bottom w:val="none" w:sz="0" w:space="0" w:color="auto"/>
                <w:right w:val="none" w:sz="0" w:space="0" w:color="auto"/>
              </w:divBdr>
              <w:divsChild>
                <w:div w:id="900334521">
                  <w:marLeft w:val="0"/>
                  <w:marRight w:val="0"/>
                  <w:marTop w:val="0"/>
                  <w:marBottom w:val="0"/>
                  <w:divBdr>
                    <w:top w:val="single" w:sz="6" w:space="23" w:color="DBDBDB"/>
                    <w:left w:val="single" w:sz="6" w:space="11" w:color="DBDBDB"/>
                    <w:bottom w:val="single" w:sz="6" w:space="23" w:color="DBDBDB"/>
                    <w:right w:val="single" w:sz="6" w:space="11" w:color="DBDBDB"/>
                  </w:divBdr>
                  <w:divsChild>
                    <w:div w:id="13533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056479">
      <w:bodyDiv w:val="1"/>
      <w:marLeft w:val="0"/>
      <w:marRight w:val="0"/>
      <w:marTop w:val="0"/>
      <w:marBottom w:val="0"/>
      <w:divBdr>
        <w:top w:val="none" w:sz="0" w:space="0" w:color="auto"/>
        <w:left w:val="none" w:sz="0" w:space="0" w:color="auto"/>
        <w:bottom w:val="none" w:sz="0" w:space="0" w:color="auto"/>
        <w:right w:val="none" w:sz="0" w:space="0" w:color="auto"/>
      </w:divBdr>
      <w:divsChild>
        <w:div w:id="1896240009">
          <w:marLeft w:val="0"/>
          <w:marRight w:val="0"/>
          <w:marTop w:val="0"/>
          <w:marBottom w:val="0"/>
          <w:divBdr>
            <w:top w:val="none" w:sz="0" w:space="0" w:color="auto"/>
            <w:left w:val="none" w:sz="0" w:space="0" w:color="auto"/>
            <w:bottom w:val="none" w:sz="0" w:space="0" w:color="auto"/>
            <w:right w:val="none" w:sz="0" w:space="0" w:color="auto"/>
          </w:divBdr>
          <w:divsChild>
            <w:div w:id="1794210577">
              <w:marLeft w:val="0"/>
              <w:marRight w:val="0"/>
              <w:marTop w:val="0"/>
              <w:marBottom w:val="0"/>
              <w:divBdr>
                <w:top w:val="none" w:sz="0" w:space="0" w:color="auto"/>
                <w:left w:val="none" w:sz="0" w:space="0" w:color="auto"/>
                <w:bottom w:val="none" w:sz="0" w:space="0" w:color="auto"/>
                <w:right w:val="none" w:sz="0" w:space="0" w:color="auto"/>
              </w:divBdr>
              <w:divsChild>
                <w:div w:id="1837067918">
                  <w:marLeft w:val="0"/>
                  <w:marRight w:val="0"/>
                  <w:marTop w:val="0"/>
                  <w:marBottom w:val="0"/>
                  <w:divBdr>
                    <w:top w:val="none" w:sz="0" w:space="0" w:color="auto"/>
                    <w:left w:val="none" w:sz="0" w:space="0" w:color="auto"/>
                    <w:bottom w:val="none" w:sz="0" w:space="0" w:color="auto"/>
                    <w:right w:val="none" w:sz="0" w:space="0" w:color="auto"/>
                  </w:divBdr>
                  <w:divsChild>
                    <w:div w:id="89786635">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1347444901">
      <w:bodyDiv w:val="1"/>
      <w:marLeft w:val="0"/>
      <w:marRight w:val="0"/>
      <w:marTop w:val="0"/>
      <w:marBottom w:val="0"/>
      <w:divBdr>
        <w:top w:val="none" w:sz="0" w:space="0" w:color="auto"/>
        <w:left w:val="none" w:sz="0" w:space="0" w:color="auto"/>
        <w:bottom w:val="none" w:sz="0" w:space="0" w:color="auto"/>
        <w:right w:val="none" w:sz="0" w:space="0" w:color="auto"/>
      </w:divBdr>
      <w:divsChild>
        <w:div w:id="58479177">
          <w:marLeft w:val="150"/>
          <w:marRight w:val="150"/>
          <w:marTop w:val="0"/>
          <w:marBottom w:val="0"/>
          <w:divBdr>
            <w:top w:val="none" w:sz="0" w:space="0" w:color="auto"/>
            <w:left w:val="none" w:sz="0" w:space="0" w:color="auto"/>
            <w:bottom w:val="none" w:sz="0" w:space="0" w:color="auto"/>
            <w:right w:val="none" w:sz="0" w:space="0" w:color="auto"/>
          </w:divBdr>
          <w:divsChild>
            <w:div w:id="1892955019">
              <w:marLeft w:val="0"/>
              <w:marRight w:val="0"/>
              <w:marTop w:val="0"/>
              <w:marBottom w:val="0"/>
              <w:divBdr>
                <w:top w:val="none" w:sz="0" w:space="0" w:color="auto"/>
                <w:left w:val="none" w:sz="0" w:space="0" w:color="auto"/>
                <w:bottom w:val="none" w:sz="0" w:space="0" w:color="auto"/>
                <w:right w:val="none" w:sz="0" w:space="0" w:color="auto"/>
              </w:divBdr>
              <w:divsChild>
                <w:div w:id="291329530">
                  <w:marLeft w:val="0"/>
                  <w:marRight w:val="0"/>
                  <w:marTop w:val="0"/>
                  <w:marBottom w:val="0"/>
                  <w:divBdr>
                    <w:top w:val="none" w:sz="0" w:space="0" w:color="auto"/>
                    <w:left w:val="none" w:sz="0" w:space="0" w:color="auto"/>
                    <w:bottom w:val="none" w:sz="0" w:space="0" w:color="auto"/>
                    <w:right w:val="none" w:sz="0" w:space="0" w:color="auto"/>
                  </w:divBdr>
                  <w:divsChild>
                    <w:div w:id="1065445971">
                      <w:marLeft w:val="0"/>
                      <w:marRight w:val="0"/>
                      <w:marTop w:val="0"/>
                      <w:marBottom w:val="0"/>
                      <w:divBdr>
                        <w:top w:val="none" w:sz="0" w:space="0" w:color="auto"/>
                        <w:left w:val="none" w:sz="0" w:space="0" w:color="auto"/>
                        <w:bottom w:val="none" w:sz="0" w:space="0" w:color="auto"/>
                        <w:right w:val="none" w:sz="0" w:space="0" w:color="auto"/>
                      </w:divBdr>
                      <w:divsChild>
                        <w:div w:id="12346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12480">
      <w:bodyDiv w:val="1"/>
      <w:marLeft w:val="0"/>
      <w:marRight w:val="0"/>
      <w:marTop w:val="0"/>
      <w:marBottom w:val="0"/>
      <w:divBdr>
        <w:top w:val="none" w:sz="0" w:space="0" w:color="auto"/>
        <w:left w:val="none" w:sz="0" w:space="0" w:color="auto"/>
        <w:bottom w:val="none" w:sz="0" w:space="0" w:color="auto"/>
        <w:right w:val="none" w:sz="0" w:space="0" w:color="auto"/>
      </w:divBdr>
      <w:divsChild>
        <w:div w:id="489252103">
          <w:marLeft w:val="0"/>
          <w:marRight w:val="0"/>
          <w:marTop w:val="0"/>
          <w:marBottom w:val="0"/>
          <w:divBdr>
            <w:top w:val="none" w:sz="0" w:space="0" w:color="auto"/>
            <w:left w:val="none" w:sz="0" w:space="0" w:color="auto"/>
            <w:bottom w:val="none" w:sz="0" w:space="0" w:color="auto"/>
            <w:right w:val="none" w:sz="0" w:space="0" w:color="auto"/>
          </w:divBdr>
          <w:divsChild>
            <w:div w:id="770660145">
              <w:marLeft w:val="0"/>
              <w:marRight w:val="0"/>
              <w:marTop w:val="0"/>
              <w:marBottom w:val="0"/>
              <w:divBdr>
                <w:top w:val="none" w:sz="0" w:space="0" w:color="auto"/>
                <w:left w:val="none" w:sz="0" w:space="0" w:color="auto"/>
                <w:bottom w:val="none" w:sz="0" w:space="0" w:color="auto"/>
                <w:right w:val="none" w:sz="0" w:space="0" w:color="auto"/>
              </w:divBdr>
              <w:divsChild>
                <w:div w:id="1432314971">
                  <w:marLeft w:val="0"/>
                  <w:marRight w:val="0"/>
                  <w:marTop w:val="0"/>
                  <w:marBottom w:val="0"/>
                  <w:divBdr>
                    <w:top w:val="none" w:sz="0" w:space="0" w:color="auto"/>
                    <w:left w:val="none" w:sz="0" w:space="0" w:color="auto"/>
                    <w:bottom w:val="none" w:sz="0" w:space="0" w:color="auto"/>
                    <w:right w:val="none" w:sz="0" w:space="0" w:color="auto"/>
                  </w:divBdr>
                  <w:divsChild>
                    <w:div w:id="495652891">
                      <w:marLeft w:val="0"/>
                      <w:marRight w:val="0"/>
                      <w:marTop w:val="0"/>
                      <w:marBottom w:val="0"/>
                      <w:divBdr>
                        <w:top w:val="single" w:sz="6" w:space="15" w:color="B5DAED"/>
                        <w:left w:val="single" w:sz="6" w:space="11" w:color="B5DAED"/>
                        <w:bottom w:val="single" w:sz="6" w:space="11" w:color="B5DAED"/>
                        <w:right w:val="single" w:sz="6" w:space="11" w:color="B5DAED"/>
                      </w:divBdr>
                      <w:divsChild>
                        <w:div w:id="1690066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57850459">
      <w:bodyDiv w:val="1"/>
      <w:marLeft w:val="0"/>
      <w:marRight w:val="0"/>
      <w:marTop w:val="0"/>
      <w:marBottom w:val="0"/>
      <w:divBdr>
        <w:top w:val="none" w:sz="0" w:space="0" w:color="auto"/>
        <w:left w:val="none" w:sz="0" w:space="0" w:color="auto"/>
        <w:bottom w:val="none" w:sz="0" w:space="0" w:color="auto"/>
        <w:right w:val="none" w:sz="0" w:space="0" w:color="auto"/>
      </w:divBdr>
    </w:div>
    <w:div w:id="1359620954">
      <w:bodyDiv w:val="1"/>
      <w:marLeft w:val="0"/>
      <w:marRight w:val="0"/>
      <w:marTop w:val="0"/>
      <w:marBottom w:val="0"/>
      <w:divBdr>
        <w:top w:val="none" w:sz="0" w:space="0" w:color="auto"/>
        <w:left w:val="none" w:sz="0" w:space="0" w:color="auto"/>
        <w:bottom w:val="none" w:sz="0" w:space="0" w:color="auto"/>
        <w:right w:val="none" w:sz="0" w:space="0" w:color="auto"/>
      </w:divBdr>
      <w:divsChild>
        <w:div w:id="936254074">
          <w:marLeft w:val="150"/>
          <w:marRight w:val="150"/>
          <w:marTop w:val="0"/>
          <w:marBottom w:val="0"/>
          <w:divBdr>
            <w:top w:val="none" w:sz="0" w:space="0" w:color="auto"/>
            <w:left w:val="none" w:sz="0" w:space="0" w:color="auto"/>
            <w:bottom w:val="none" w:sz="0" w:space="0" w:color="auto"/>
            <w:right w:val="none" w:sz="0" w:space="0" w:color="auto"/>
          </w:divBdr>
          <w:divsChild>
            <w:div w:id="282268501">
              <w:marLeft w:val="0"/>
              <w:marRight w:val="0"/>
              <w:marTop w:val="0"/>
              <w:marBottom w:val="0"/>
              <w:divBdr>
                <w:top w:val="none" w:sz="0" w:space="0" w:color="auto"/>
                <w:left w:val="none" w:sz="0" w:space="0" w:color="auto"/>
                <w:bottom w:val="none" w:sz="0" w:space="0" w:color="auto"/>
                <w:right w:val="none" w:sz="0" w:space="0" w:color="auto"/>
              </w:divBdr>
              <w:divsChild>
                <w:div w:id="1885409555">
                  <w:marLeft w:val="0"/>
                  <w:marRight w:val="0"/>
                  <w:marTop w:val="0"/>
                  <w:marBottom w:val="0"/>
                  <w:divBdr>
                    <w:top w:val="none" w:sz="0" w:space="0" w:color="auto"/>
                    <w:left w:val="none" w:sz="0" w:space="0" w:color="auto"/>
                    <w:bottom w:val="none" w:sz="0" w:space="0" w:color="auto"/>
                    <w:right w:val="none" w:sz="0" w:space="0" w:color="auto"/>
                  </w:divBdr>
                  <w:divsChild>
                    <w:div w:id="1955286912">
                      <w:marLeft w:val="0"/>
                      <w:marRight w:val="0"/>
                      <w:marTop w:val="0"/>
                      <w:marBottom w:val="0"/>
                      <w:divBdr>
                        <w:top w:val="none" w:sz="0" w:space="0" w:color="auto"/>
                        <w:left w:val="none" w:sz="0" w:space="0" w:color="auto"/>
                        <w:bottom w:val="none" w:sz="0" w:space="0" w:color="auto"/>
                        <w:right w:val="none" w:sz="0" w:space="0" w:color="auto"/>
                      </w:divBdr>
                      <w:divsChild>
                        <w:div w:id="4136708">
                          <w:marLeft w:val="0"/>
                          <w:marRight w:val="0"/>
                          <w:marTop w:val="0"/>
                          <w:marBottom w:val="0"/>
                          <w:divBdr>
                            <w:top w:val="none" w:sz="0" w:space="0" w:color="auto"/>
                            <w:left w:val="none" w:sz="0" w:space="0" w:color="auto"/>
                            <w:bottom w:val="none" w:sz="0" w:space="0" w:color="auto"/>
                            <w:right w:val="none" w:sz="0" w:space="0" w:color="auto"/>
                          </w:divBdr>
                        </w:div>
                        <w:div w:id="11273278">
                          <w:marLeft w:val="0"/>
                          <w:marRight w:val="0"/>
                          <w:marTop w:val="0"/>
                          <w:marBottom w:val="0"/>
                          <w:divBdr>
                            <w:top w:val="none" w:sz="0" w:space="0" w:color="auto"/>
                            <w:left w:val="none" w:sz="0" w:space="0" w:color="auto"/>
                            <w:bottom w:val="none" w:sz="0" w:space="0" w:color="auto"/>
                            <w:right w:val="none" w:sz="0" w:space="0" w:color="auto"/>
                          </w:divBdr>
                        </w:div>
                        <w:div w:id="13117775">
                          <w:marLeft w:val="0"/>
                          <w:marRight w:val="0"/>
                          <w:marTop w:val="0"/>
                          <w:marBottom w:val="0"/>
                          <w:divBdr>
                            <w:top w:val="none" w:sz="0" w:space="0" w:color="auto"/>
                            <w:left w:val="none" w:sz="0" w:space="0" w:color="auto"/>
                            <w:bottom w:val="none" w:sz="0" w:space="0" w:color="auto"/>
                            <w:right w:val="none" w:sz="0" w:space="0" w:color="auto"/>
                          </w:divBdr>
                        </w:div>
                        <w:div w:id="16320066">
                          <w:marLeft w:val="0"/>
                          <w:marRight w:val="0"/>
                          <w:marTop w:val="0"/>
                          <w:marBottom w:val="0"/>
                          <w:divBdr>
                            <w:top w:val="none" w:sz="0" w:space="0" w:color="auto"/>
                            <w:left w:val="none" w:sz="0" w:space="0" w:color="auto"/>
                            <w:bottom w:val="none" w:sz="0" w:space="0" w:color="auto"/>
                            <w:right w:val="none" w:sz="0" w:space="0" w:color="auto"/>
                          </w:divBdr>
                        </w:div>
                        <w:div w:id="25064063">
                          <w:marLeft w:val="0"/>
                          <w:marRight w:val="0"/>
                          <w:marTop w:val="0"/>
                          <w:marBottom w:val="0"/>
                          <w:divBdr>
                            <w:top w:val="none" w:sz="0" w:space="0" w:color="auto"/>
                            <w:left w:val="none" w:sz="0" w:space="0" w:color="auto"/>
                            <w:bottom w:val="none" w:sz="0" w:space="0" w:color="auto"/>
                            <w:right w:val="none" w:sz="0" w:space="0" w:color="auto"/>
                          </w:divBdr>
                        </w:div>
                        <w:div w:id="32534713">
                          <w:marLeft w:val="0"/>
                          <w:marRight w:val="0"/>
                          <w:marTop w:val="0"/>
                          <w:marBottom w:val="0"/>
                          <w:divBdr>
                            <w:top w:val="none" w:sz="0" w:space="0" w:color="auto"/>
                            <w:left w:val="none" w:sz="0" w:space="0" w:color="auto"/>
                            <w:bottom w:val="none" w:sz="0" w:space="0" w:color="auto"/>
                            <w:right w:val="none" w:sz="0" w:space="0" w:color="auto"/>
                          </w:divBdr>
                        </w:div>
                        <w:div w:id="52779342">
                          <w:marLeft w:val="0"/>
                          <w:marRight w:val="0"/>
                          <w:marTop w:val="0"/>
                          <w:marBottom w:val="0"/>
                          <w:divBdr>
                            <w:top w:val="none" w:sz="0" w:space="0" w:color="auto"/>
                            <w:left w:val="none" w:sz="0" w:space="0" w:color="auto"/>
                            <w:bottom w:val="none" w:sz="0" w:space="0" w:color="auto"/>
                            <w:right w:val="none" w:sz="0" w:space="0" w:color="auto"/>
                          </w:divBdr>
                        </w:div>
                        <w:div w:id="60830427">
                          <w:marLeft w:val="0"/>
                          <w:marRight w:val="0"/>
                          <w:marTop w:val="0"/>
                          <w:marBottom w:val="0"/>
                          <w:divBdr>
                            <w:top w:val="none" w:sz="0" w:space="0" w:color="auto"/>
                            <w:left w:val="none" w:sz="0" w:space="0" w:color="auto"/>
                            <w:bottom w:val="none" w:sz="0" w:space="0" w:color="auto"/>
                            <w:right w:val="none" w:sz="0" w:space="0" w:color="auto"/>
                          </w:divBdr>
                        </w:div>
                        <w:div w:id="70667077">
                          <w:marLeft w:val="0"/>
                          <w:marRight w:val="0"/>
                          <w:marTop w:val="0"/>
                          <w:marBottom w:val="0"/>
                          <w:divBdr>
                            <w:top w:val="none" w:sz="0" w:space="0" w:color="auto"/>
                            <w:left w:val="none" w:sz="0" w:space="0" w:color="auto"/>
                            <w:bottom w:val="none" w:sz="0" w:space="0" w:color="auto"/>
                            <w:right w:val="none" w:sz="0" w:space="0" w:color="auto"/>
                          </w:divBdr>
                        </w:div>
                        <w:div w:id="75178556">
                          <w:marLeft w:val="0"/>
                          <w:marRight w:val="0"/>
                          <w:marTop w:val="0"/>
                          <w:marBottom w:val="0"/>
                          <w:divBdr>
                            <w:top w:val="none" w:sz="0" w:space="0" w:color="auto"/>
                            <w:left w:val="none" w:sz="0" w:space="0" w:color="auto"/>
                            <w:bottom w:val="none" w:sz="0" w:space="0" w:color="auto"/>
                            <w:right w:val="none" w:sz="0" w:space="0" w:color="auto"/>
                          </w:divBdr>
                        </w:div>
                        <w:div w:id="81607481">
                          <w:marLeft w:val="0"/>
                          <w:marRight w:val="0"/>
                          <w:marTop w:val="0"/>
                          <w:marBottom w:val="0"/>
                          <w:divBdr>
                            <w:top w:val="none" w:sz="0" w:space="0" w:color="auto"/>
                            <w:left w:val="none" w:sz="0" w:space="0" w:color="auto"/>
                            <w:bottom w:val="none" w:sz="0" w:space="0" w:color="auto"/>
                            <w:right w:val="none" w:sz="0" w:space="0" w:color="auto"/>
                          </w:divBdr>
                        </w:div>
                        <w:div w:id="85394441">
                          <w:marLeft w:val="0"/>
                          <w:marRight w:val="0"/>
                          <w:marTop w:val="0"/>
                          <w:marBottom w:val="0"/>
                          <w:divBdr>
                            <w:top w:val="none" w:sz="0" w:space="0" w:color="auto"/>
                            <w:left w:val="none" w:sz="0" w:space="0" w:color="auto"/>
                            <w:bottom w:val="none" w:sz="0" w:space="0" w:color="auto"/>
                            <w:right w:val="none" w:sz="0" w:space="0" w:color="auto"/>
                          </w:divBdr>
                        </w:div>
                        <w:div w:id="90666768">
                          <w:marLeft w:val="0"/>
                          <w:marRight w:val="0"/>
                          <w:marTop w:val="0"/>
                          <w:marBottom w:val="0"/>
                          <w:divBdr>
                            <w:top w:val="none" w:sz="0" w:space="0" w:color="auto"/>
                            <w:left w:val="none" w:sz="0" w:space="0" w:color="auto"/>
                            <w:bottom w:val="none" w:sz="0" w:space="0" w:color="auto"/>
                            <w:right w:val="none" w:sz="0" w:space="0" w:color="auto"/>
                          </w:divBdr>
                        </w:div>
                        <w:div w:id="98069967">
                          <w:marLeft w:val="0"/>
                          <w:marRight w:val="0"/>
                          <w:marTop w:val="0"/>
                          <w:marBottom w:val="0"/>
                          <w:divBdr>
                            <w:top w:val="none" w:sz="0" w:space="0" w:color="auto"/>
                            <w:left w:val="none" w:sz="0" w:space="0" w:color="auto"/>
                            <w:bottom w:val="none" w:sz="0" w:space="0" w:color="auto"/>
                            <w:right w:val="none" w:sz="0" w:space="0" w:color="auto"/>
                          </w:divBdr>
                        </w:div>
                        <w:div w:id="130756505">
                          <w:marLeft w:val="0"/>
                          <w:marRight w:val="0"/>
                          <w:marTop w:val="0"/>
                          <w:marBottom w:val="0"/>
                          <w:divBdr>
                            <w:top w:val="none" w:sz="0" w:space="0" w:color="auto"/>
                            <w:left w:val="none" w:sz="0" w:space="0" w:color="auto"/>
                            <w:bottom w:val="none" w:sz="0" w:space="0" w:color="auto"/>
                            <w:right w:val="none" w:sz="0" w:space="0" w:color="auto"/>
                          </w:divBdr>
                        </w:div>
                        <w:div w:id="136727539">
                          <w:marLeft w:val="0"/>
                          <w:marRight w:val="0"/>
                          <w:marTop w:val="0"/>
                          <w:marBottom w:val="0"/>
                          <w:divBdr>
                            <w:top w:val="none" w:sz="0" w:space="0" w:color="auto"/>
                            <w:left w:val="none" w:sz="0" w:space="0" w:color="auto"/>
                            <w:bottom w:val="none" w:sz="0" w:space="0" w:color="auto"/>
                            <w:right w:val="none" w:sz="0" w:space="0" w:color="auto"/>
                          </w:divBdr>
                        </w:div>
                        <w:div w:id="145125915">
                          <w:marLeft w:val="0"/>
                          <w:marRight w:val="0"/>
                          <w:marTop w:val="0"/>
                          <w:marBottom w:val="0"/>
                          <w:divBdr>
                            <w:top w:val="none" w:sz="0" w:space="0" w:color="auto"/>
                            <w:left w:val="none" w:sz="0" w:space="0" w:color="auto"/>
                            <w:bottom w:val="none" w:sz="0" w:space="0" w:color="auto"/>
                            <w:right w:val="none" w:sz="0" w:space="0" w:color="auto"/>
                          </w:divBdr>
                        </w:div>
                        <w:div w:id="152718652">
                          <w:marLeft w:val="0"/>
                          <w:marRight w:val="0"/>
                          <w:marTop w:val="0"/>
                          <w:marBottom w:val="0"/>
                          <w:divBdr>
                            <w:top w:val="none" w:sz="0" w:space="0" w:color="auto"/>
                            <w:left w:val="none" w:sz="0" w:space="0" w:color="auto"/>
                            <w:bottom w:val="none" w:sz="0" w:space="0" w:color="auto"/>
                            <w:right w:val="none" w:sz="0" w:space="0" w:color="auto"/>
                          </w:divBdr>
                        </w:div>
                        <w:div w:id="152795333">
                          <w:marLeft w:val="0"/>
                          <w:marRight w:val="0"/>
                          <w:marTop w:val="0"/>
                          <w:marBottom w:val="0"/>
                          <w:divBdr>
                            <w:top w:val="none" w:sz="0" w:space="0" w:color="auto"/>
                            <w:left w:val="none" w:sz="0" w:space="0" w:color="auto"/>
                            <w:bottom w:val="none" w:sz="0" w:space="0" w:color="auto"/>
                            <w:right w:val="none" w:sz="0" w:space="0" w:color="auto"/>
                          </w:divBdr>
                        </w:div>
                        <w:div w:id="159274525">
                          <w:marLeft w:val="0"/>
                          <w:marRight w:val="0"/>
                          <w:marTop w:val="0"/>
                          <w:marBottom w:val="0"/>
                          <w:divBdr>
                            <w:top w:val="none" w:sz="0" w:space="0" w:color="auto"/>
                            <w:left w:val="none" w:sz="0" w:space="0" w:color="auto"/>
                            <w:bottom w:val="none" w:sz="0" w:space="0" w:color="auto"/>
                            <w:right w:val="none" w:sz="0" w:space="0" w:color="auto"/>
                          </w:divBdr>
                        </w:div>
                        <w:div w:id="170610495">
                          <w:marLeft w:val="0"/>
                          <w:marRight w:val="0"/>
                          <w:marTop w:val="0"/>
                          <w:marBottom w:val="0"/>
                          <w:divBdr>
                            <w:top w:val="none" w:sz="0" w:space="0" w:color="auto"/>
                            <w:left w:val="none" w:sz="0" w:space="0" w:color="auto"/>
                            <w:bottom w:val="none" w:sz="0" w:space="0" w:color="auto"/>
                            <w:right w:val="none" w:sz="0" w:space="0" w:color="auto"/>
                          </w:divBdr>
                        </w:div>
                        <w:div w:id="174269328">
                          <w:marLeft w:val="0"/>
                          <w:marRight w:val="0"/>
                          <w:marTop w:val="0"/>
                          <w:marBottom w:val="0"/>
                          <w:divBdr>
                            <w:top w:val="none" w:sz="0" w:space="0" w:color="auto"/>
                            <w:left w:val="none" w:sz="0" w:space="0" w:color="auto"/>
                            <w:bottom w:val="none" w:sz="0" w:space="0" w:color="auto"/>
                            <w:right w:val="none" w:sz="0" w:space="0" w:color="auto"/>
                          </w:divBdr>
                        </w:div>
                        <w:div w:id="177430792">
                          <w:marLeft w:val="0"/>
                          <w:marRight w:val="0"/>
                          <w:marTop w:val="0"/>
                          <w:marBottom w:val="0"/>
                          <w:divBdr>
                            <w:top w:val="none" w:sz="0" w:space="0" w:color="auto"/>
                            <w:left w:val="none" w:sz="0" w:space="0" w:color="auto"/>
                            <w:bottom w:val="none" w:sz="0" w:space="0" w:color="auto"/>
                            <w:right w:val="none" w:sz="0" w:space="0" w:color="auto"/>
                          </w:divBdr>
                        </w:div>
                        <w:div w:id="178592095">
                          <w:marLeft w:val="0"/>
                          <w:marRight w:val="0"/>
                          <w:marTop w:val="0"/>
                          <w:marBottom w:val="0"/>
                          <w:divBdr>
                            <w:top w:val="none" w:sz="0" w:space="0" w:color="auto"/>
                            <w:left w:val="none" w:sz="0" w:space="0" w:color="auto"/>
                            <w:bottom w:val="none" w:sz="0" w:space="0" w:color="auto"/>
                            <w:right w:val="none" w:sz="0" w:space="0" w:color="auto"/>
                          </w:divBdr>
                        </w:div>
                        <w:div w:id="192622878">
                          <w:marLeft w:val="0"/>
                          <w:marRight w:val="0"/>
                          <w:marTop w:val="0"/>
                          <w:marBottom w:val="0"/>
                          <w:divBdr>
                            <w:top w:val="none" w:sz="0" w:space="0" w:color="auto"/>
                            <w:left w:val="none" w:sz="0" w:space="0" w:color="auto"/>
                            <w:bottom w:val="none" w:sz="0" w:space="0" w:color="auto"/>
                            <w:right w:val="none" w:sz="0" w:space="0" w:color="auto"/>
                          </w:divBdr>
                        </w:div>
                        <w:div w:id="195657543">
                          <w:marLeft w:val="0"/>
                          <w:marRight w:val="0"/>
                          <w:marTop w:val="0"/>
                          <w:marBottom w:val="0"/>
                          <w:divBdr>
                            <w:top w:val="none" w:sz="0" w:space="0" w:color="auto"/>
                            <w:left w:val="none" w:sz="0" w:space="0" w:color="auto"/>
                            <w:bottom w:val="none" w:sz="0" w:space="0" w:color="auto"/>
                            <w:right w:val="none" w:sz="0" w:space="0" w:color="auto"/>
                          </w:divBdr>
                        </w:div>
                        <w:div w:id="200554522">
                          <w:marLeft w:val="0"/>
                          <w:marRight w:val="0"/>
                          <w:marTop w:val="0"/>
                          <w:marBottom w:val="0"/>
                          <w:divBdr>
                            <w:top w:val="none" w:sz="0" w:space="0" w:color="auto"/>
                            <w:left w:val="none" w:sz="0" w:space="0" w:color="auto"/>
                            <w:bottom w:val="none" w:sz="0" w:space="0" w:color="auto"/>
                            <w:right w:val="none" w:sz="0" w:space="0" w:color="auto"/>
                          </w:divBdr>
                        </w:div>
                        <w:div w:id="203375749">
                          <w:marLeft w:val="0"/>
                          <w:marRight w:val="0"/>
                          <w:marTop w:val="0"/>
                          <w:marBottom w:val="0"/>
                          <w:divBdr>
                            <w:top w:val="none" w:sz="0" w:space="0" w:color="auto"/>
                            <w:left w:val="none" w:sz="0" w:space="0" w:color="auto"/>
                            <w:bottom w:val="none" w:sz="0" w:space="0" w:color="auto"/>
                            <w:right w:val="none" w:sz="0" w:space="0" w:color="auto"/>
                          </w:divBdr>
                        </w:div>
                        <w:div w:id="204172700">
                          <w:marLeft w:val="0"/>
                          <w:marRight w:val="0"/>
                          <w:marTop w:val="0"/>
                          <w:marBottom w:val="0"/>
                          <w:divBdr>
                            <w:top w:val="none" w:sz="0" w:space="0" w:color="auto"/>
                            <w:left w:val="none" w:sz="0" w:space="0" w:color="auto"/>
                            <w:bottom w:val="none" w:sz="0" w:space="0" w:color="auto"/>
                            <w:right w:val="none" w:sz="0" w:space="0" w:color="auto"/>
                          </w:divBdr>
                        </w:div>
                        <w:div w:id="239143511">
                          <w:marLeft w:val="0"/>
                          <w:marRight w:val="0"/>
                          <w:marTop w:val="0"/>
                          <w:marBottom w:val="0"/>
                          <w:divBdr>
                            <w:top w:val="none" w:sz="0" w:space="0" w:color="auto"/>
                            <w:left w:val="none" w:sz="0" w:space="0" w:color="auto"/>
                            <w:bottom w:val="none" w:sz="0" w:space="0" w:color="auto"/>
                            <w:right w:val="none" w:sz="0" w:space="0" w:color="auto"/>
                          </w:divBdr>
                        </w:div>
                        <w:div w:id="244733109">
                          <w:marLeft w:val="0"/>
                          <w:marRight w:val="0"/>
                          <w:marTop w:val="0"/>
                          <w:marBottom w:val="0"/>
                          <w:divBdr>
                            <w:top w:val="none" w:sz="0" w:space="0" w:color="auto"/>
                            <w:left w:val="none" w:sz="0" w:space="0" w:color="auto"/>
                            <w:bottom w:val="none" w:sz="0" w:space="0" w:color="auto"/>
                            <w:right w:val="none" w:sz="0" w:space="0" w:color="auto"/>
                          </w:divBdr>
                        </w:div>
                        <w:div w:id="246155176">
                          <w:marLeft w:val="0"/>
                          <w:marRight w:val="0"/>
                          <w:marTop w:val="0"/>
                          <w:marBottom w:val="0"/>
                          <w:divBdr>
                            <w:top w:val="none" w:sz="0" w:space="0" w:color="auto"/>
                            <w:left w:val="none" w:sz="0" w:space="0" w:color="auto"/>
                            <w:bottom w:val="none" w:sz="0" w:space="0" w:color="auto"/>
                            <w:right w:val="none" w:sz="0" w:space="0" w:color="auto"/>
                          </w:divBdr>
                        </w:div>
                        <w:div w:id="250117941">
                          <w:marLeft w:val="0"/>
                          <w:marRight w:val="0"/>
                          <w:marTop w:val="0"/>
                          <w:marBottom w:val="0"/>
                          <w:divBdr>
                            <w:top w:val="none" w:sz="0" w:space="0" w:color="auto"/>
                            <w:left w:val="none" w:sz="0" w:space="0" w:color="auto"/>
                            <w:bottom w:val="none" w:sz="0" w:space="0" w:color="auto"/>
                            <w:right w:val="none" w:sz="0" w:space="0" w:color="auto"/>
                          </w:divBdr>
                        </w:div>
                        <w:div w:id="257183077">
                          <w:marLeft w:val="0"/>
                          <w:marRight w:val="0"/>
                          <w:marTop w:val="0"/>
                          <w:marBottom w:val="0"/>
                          <w:divBdr>
                            <w:top w:val="none" w:sz="0" w:space="0" w:color="auto"/>
                            <w:left w:val="none" w:sz="0" w:space="0" w:color="auto"/>
                            <w:bottom w:val="none" w:sz="0" w:space="0" w:color="auto"/>
                            <w:right w:val="none" w:sz="0" w:space="0" w:color="auto"/>
                          </w:divBdr>
                        </w:div>
                        <w:div w:id="257637980">
                          <w:marLeft w:val="0"/>
                          <w:marRight w:val="0"/>
                          <w:marTop w:val="0"/>
                          <w:marBottom w:val="0"/>
                          <w:divBdr>
                            <w:top w:val="none" w:sz="0" w:space="0" w:color="auto"/>
                            <w:left w:val="none" w:sz="0" w:space="0" w:color="auto"/>
                            <w:bottom w:val="none" w:sz="0" w:space="0" w:color="auto"/>
                            <w:right w:val="none" w:sz="0" w:space="0" w:color="auto"/>
                          </w:divBdr>
                        </w:div>
                        <w:div w:id="267735005">
                          <w:marLeft w:val="0"/>
                          <w:marRight w:val="0"/>
                          <w:marTop w:val="0"/>
                          <w:marBottom w:val="0"/>
                          <w:divBdr>
                            <w:top w:val="none" w:sz="0" w:space="0" w:color="auto"/>
                            <w:left w:val="none" w:sz="0" w:space="0" w:color="auto"/>
                            <w:bottom w:val="none" w:sz="0" w:space="0" w:color="auto"/>
                            <w:right w:val="none" w:sz="0" w:space="0" w:color="auto"/>
                          </w:divBdr>
                        </w:div>
                        <w:div w:id="271743377">
                          <w:marLeft w:val="0"/>
                          <w:marRight w:val="0"/>
                          <w:marTop w:val="0"/>
                          <w:marBottom w:val="0"/>
                          <w:divBdr>
                            <w:top w:val="none" w:sz="0" w:space="0" w:color="auto"/>
                            <w:left w:val="none" w:sz="0" w:space="0" w:color="auto"/>
                            <w:bottom w:val="none" w:sz="0" w:space="0" w:color="auto"/>
                            <w:right w:val="none" w:sz="0" w:space="0" w:color="auto"/>
                          </w:divBdr>
                        </w:div>
                        <w:div w:id="280115296">
                          <w:marLeft w:val="0"/>
                          <w:marRight w:val="0"/>
                          <w:marTop w:val="0"/>
                          <w:marBottom w:val="0"/>
                          <w:divBdr>
                            <w:top w:val="none" w:sz="0" w:space="0" w:color="auto"/>
                            <w:left w:val="none" w:sz="0" w:space="0" w:color="auto"/>
                            <w:bottom w:val="none" w:sz="0" w:space="0" w:color="auto"/>
                            <w:right w:val="none" w:sz="0" w:space="0" w:color="auto"/>
                          </w:divBdr>
                        </w:div>
                        <w:div w:id="286206061">
                          <w:marLeft w:val="0"/>
                          <w:marRight w:val="0"/>
                          <w:marTop w:val="0"/>
                          <w:marBottom w:val="0"/>
                          <w:divBdr>
                            <w:top w:val="none" w:sz="0" w:space="0" w:color="auto"/>
                            <w:left w:val="none" w:sz="0" w:space="0" w:color="auto"/>
                            <w:bottom w:val="none" w:sz="0" w:space="0" w:color="auto"/>
                            <w:right w:val="none" w:sz="0" w:space="0" w:color="auto"/>
                          </w:divBdr>
                        </w:div>
                        <w:div w:id="292374023">
                          <w:marLeft w:val="0"/>
                          <w:marRight w:val="0"/>
                          <w:marTop w:val="0"/>
                          <w:marBottom w:val="0"/>
                          <w:divBdr>
                            <w:top w:val="none" w:sz="0" w:space="0" w:color="auto"/>
                            <w:left w:val="none" w:sz="0" w:space="0" w:color="auto"/>
                            <w:bottom w:val="none" w:sz="0" w:space="0" w:color="auto"/>
                            <w:right w:val="none" w:sz="0" w:space="0" w:color="auto"/>
                          </w:divBdr>
                        </w:div>
                        <w:div w:id="292564143">
                          <w:marLeft w:val="0"/>
                          <w:marRight w:val="0"/>
                          <w:marTop w:val="0"/>
                          <w:marBottom w:val="0"/>
                          <w:divBdr>
                            <w:top w:val="none" w:sz="0" w:space="0" w:color="auto"/>
                            <w:left w:val="none" w:sz="0" w:space="0" w:color="auto"/>
                            <w:bottom w:val="none" w:sz="0" w:space="0" w:color="auto"/>
                            <w:right w:val="none" w:sz="0" w:space="0" w:color="auto"/>
                          </w:divBdr>
                        </w:div>
                        <w:div w:id="300966963">
                          <w:marLeft w:val="0"/>
                          <w:marRight w:val="0"/>
                          <w:marTop w:val="0"/>
                          <w:marBottom w:val="0"/>
                          <w:divBdr>
                            <w:top w:val="none" w:sz="0" w:space="0" w:color="auto"/>
                            <w:left w:val="none" w:sz="0" w:space="0" w:color="auto"/>
                            <w:bottom w:val="none" w:sz="0" w:space="0" w:color="auto"/>
                            <w:right w:val="none" w:sz="0" w:space="0" w:color="auto"/>
                          </w:divBdr>
                        </w:div>
                        <w:div w:id="320429201">
                          <w:marLeft w:val="0"/>
                          <w:marRight w:val="0"/>
                          <w:marTop w:val="0"/>
                          <w:marBottom w:val="0"/>
                          <w:divBdr>
                            <w:top w:val="none" w:sz="0" w:space="0" w:color="auto"/>
                            <w:left w:val="none" w:sz="0" w:space="0" w:color="auto"/>
                            <w:bottom w:val="none" w:sz="0" w:space="0" w:color="auto"/>
                            <w:right w:val="none" w:sz="0" w:space="0" w:color="auto"/>
                          </w:divBdr>
                        </w:div>
                        <w:div w:id="327563568">
                          <w:marLeft w:val="0"/>
                          <w:marRight w:val="0"/>
                          <w:marTop w:val="0"/>
                          <w:marBottom w:val="0"/>
                          <w:divBdr>
                            <w:top w:val="none" w:sz="0" w:space="0" w:color="auto"/>
                            <w:left w:val="none" w:sz="0" w:space="0" w:color="auto"/>
                            <w:bottom w:val="none" w:sz="0" w:space="0" w:color="auto"/>
                            <w:right w:val="none" w:sz="0" w:space="0" w:color="auto"/>
                          </w:divBdr>
                        </w:div>
                        <w:div w:id="334964086">
                          <w:marLeft w:val="0"/>
                          <w:marRight w:val="0"/>
                          <w:marTop w:val="0"/>
                          <w:marBottom w:val="0"/>
                          <w:divBdr>
                            <w:top w:val="none" w:sz="0" w:space="0" w:color="auto"/>
                            <w:left w:val="none" w:sz="0" w:space="0" w:color="auto"/>
                            <w:bottom w:val="none" w:sz="0" w:space="0" w:color="auto"/>
                            <w:right w:val="none" w:sz="0" w:space="0" w:color="auto"/>
                          </w:divBdr>
                        </w:div>
                        <w:div w:id="364521481">
                          <w:marLeft w:val="0"/>
                          <w:marRight w:val="0"/>
                          <w:marTop w:val="0"/>
                          <w:marBottom w:val="0"/>
                          <w:divBdr>
                            <w:top w:val="none" w:sz="0" w:space="0" w:color="auto"/>
                            <w:left w:val="none" w:sz="0" w:space="0" w:color="auto"/>
                            <w:bottom w:val="none" w:sz="0" w:space="0" w:color="auto"/>
                            <w:right w:val="none" w:sz="0" w:space="0" w:color="auto"/>
                          </w:divBdr>
                        </w:div>
                        <w:div w:id="367485131">
                          <w:marLeft w:val="0"/>
                          <w:marRight w:val="0"/>
                          <w:marTop w:val="0"/>
                          <w:marBottom w:val="0"/>
                          <w:divBdr>
                            <w:top w:val="none" w:sz="0" w:space="0" w:color="auto"/>
                            <w:left w:val="none" w:sz="0" w:space="0" w:color="auto"/>
                            <w:bottom w:val="none" w:sz="0" w:space="0" w:color="auto"/>
                            <w:right w:val="none" w:sz="0" w:space="0" w:color="auto"/>
                          </w:divBdr>
                        </w:div>
                        <w:div w:id="374351014">
                          <w:marLeft w:val="0"/>
                          <w:marRight w:val="0"/>
                          <w:marTop w:val="0"/>
                          <w:marBottom w:val="0"/>
                          <w:divBdr>
                            <w:top w:val="none" w:sz="0" w:space="0" w:color="auto"/>
                            <w:left w:val="none" w:sz="0" w:space="0" w:color="auto"/>
                            <w:bottom w:val="none" w:sz="0" w:space="0" w:color="auto"/>
                            <w:right w:val="none" w:sz="0" w:space="0" w:color="auto"/>
                          </w:divBdr>
                        </w:div>
                        <w:div w:id="420569802">
                          <w:marLeft w:val="0"/>
                          <w:marRight w:val="0"/>
                          <w:marTop w:val="0"/>
                          <w:marBottom w:val="0"/>
                          <w:divBdr>
                            <w:top w:val="none" w:sz="0" w:space="0" w:color="auto"/>
                            <w:left w:val="none" w:sz="0" w:space="0" w:color="auto"/>
                            <w:bottom w:val="none" w:sz="0" w:space="0" w:color="auto"/>
                            <w:right w:val="none" w:sz="0" w:space="0" w:color="auto"/>
                          </w:divBdr>
                        </w:div>
                        <w:div w:id="422342155">
                          <w:marLeft w:val="0"/>
                          <w:marRight w:val="0"/>
                          <w:marTop w:val="0"/>
                          <w:marBottom w:val="0"/>
                          <w:divBdr>
                            <w:top w:val="none" w:sz="0" w:space="0" w:color="auto"/>
                            <w:left w:val="none" w:sz="0" w:space="0" w:color="auto"/>
                            <w:bottom w:val="none" w:sz="0" w:space="0" w:color="auto"/>
                            <w:right w:val="none" w:sz="0" w:space="0" w:color="auto"/>
                          </w:divBdr>
                        </w:div>
                        <w:div w:id="435633377">
                          <w:marLeft w:val="0"/>
                          <w:marRight w:val="0"/>
                          <w:marTop w:val="0"/>
                          <w:marBottom w:val="0"/>
                          <w:divBdr>
                            <w:top w:val="none" w:sz="0" w:space="0" w:color="auto"/>
                            <w:left w:val="none" w:sz="0" w:space="0" w:color="auto"/>
                            <w:bottom w:val="none" w:sz="0" w:space="0" w:color="auto"/>
                            <w:right w:val="none" w:sz="0" w:space="0" w:color="auto"/>
                          </w:divBdr>
                        </w:div>
                        <w:div w:id="438910165">
                          <w:marLeft w:val="0"/>
                          <w:marRight w:val="0"/>
                          <w:marTop w:val="0"/>
                          <w:marBottom w:val="0"/>
                          <w:divBdr>
                            <w:top w:val="none" w:sz="0" w:space="0" w:color="auto"/>
                            <w:left w:val="none" w:sz="0" w:space="0" w:color="auto"/>
                            <w:bottom w:val="none" w:sz="0" w:space="0" w:color="auto"/>
                            <w:right w:val="none" w:sz="0" w:space="0" w:color="auto"/>
                          </w:divBdr>
                        </w:div>
                        <w:div w:id="452749014">
                          <w:marLeft w:val="0"/>
                          <w:marRight w:val="0"/>
                          <w:marTop w:val="0"/>
                          <w:marBottom w:val="0"/>
                          <w:divBdr>
                            <w:top w:val="none" w:sz="0" w:space="0" w:color="auto"/>
                            <w:left w:val="none" w:sz="0" w:space="0" w:color="auto"/>
                            <w:bottom w:val="none" w:sz="0" w:space="0" w:color="auto"/>
                            <w:right w:val="none" w:sz="0" w:space="0" w:color="auto"/>
                          </w:divBdr>
                        </w:div>
                        <w:div w:id="455565031">
                          <w:marLeft w:val="0"/>
                          <w:marRight w:val="0"/>
                          <w:marTop w:val="0"/>
                          <w:marBottom w:val="0"/>
                          <w:divBdr>
                            <w:top w:val="none" w:sz="0" w:space="0" w:color="auto"/>
                            <w:left w:val="none" w:sz="0" w:space="0" w:color="auto"/>
                            <w:bottom w:val="none" w:sz="0" w:space="0" w:color="auto"/>
                            <w:right w:val="none" w:sz="0" w:space="0" w:color="auto"/>
                          </w:divBdr>
                        </w:div>
                        <w:div w:id="459761115">
                          <w:marLeft w:val="0"/>
                          <w:marRight w:val="0"/>
                          <w:marTop w:val="0"/>
                          <w:marBottom w:val="0"/>
                          <w:divBdr>
                            <w:top w:val="none" w:sz="0" w:space="0" w:color="auto"/>
                            <w:left w:val="none" w:sz="0" w:space="0" w:color="auto"/>
                            <w:bottom w:val="none" w:sz="0" w:space="0" w:color="auto"/>
                            <w:right w:val="none" w:sz="0" w:space="0" w:color="auto"/>
                          </w:divBdr>
                        </w:div>
                        <w:div w:id="468279742">
                          <w:marLeft w:val="0"/>
                          <w:marRight w:val="0"/>
                          <w:marTop w:val="0"/>
                          <w:marBottom w:val="0"/>
                          <w:divBdr>
                            <w:top w:val="none" w:sz="0" w:space="0" w:color="auto"/>
                            <w:left w:val="none" w:sz="0" w:space="0" w:color="auto"/>
                            <w:bottom w:val="none" w:sz="0" w:space="0" w:color="auto"/>
                            <w:right w:val="none" w:sz="0" w:space="0" w:color="auto"/>
                          </w:divBdr>
                        </w:div>
                        <w:div w:id="478576382">
                          <w:marLeft w:val="0"/>
                          <w:marRight w:val="0"/>
                          <w:marTop w:val="0"/>
                          <w:marBottom w:val="0"/>
                          <w:divBdr>
                            <w:top w:val="none" w:sz="0" w:space="0" w:color="auto"/>
                            <w:left w:val="none" w:sz="0" w:space="0" w:color="auto"/>
                            <w:bottom w:val="none" w:sz="0" w:space="0" w:color="auto"/>
                            <w:right w:val="none" w:sz="0" w:space="0" w:color="auto"/>
                          </w:divBdr>
                        </w:div>
                        <w:div w:id="492183603">
                          <w:marLeft w:val="0"/>
                          <w:marRight w:val="0"/>
                          <w:marTop w:val="0"/>
                          <w:marBottom w:val="0"/>
                          <w:divBdr>
                            <w:top w:val="none" w:sz="0" w:space="0" w:color="auto"/>
                            <w:left w:val="none" w:sz="0" w:space="0" w:color="auto"/>
                            <w:bottom w:val="none" w:sz="0" w:space="0" w:color="auto"/>
                            <w:right w:val="none" w:sz="0" w:space="0" w:color="auto"/>
                          </w:divBdr>
                        </w:div>
                        <w:div w:id="492840304">
                          <w:marLeft w:val="0"/>
                          <w:marRight w:val="0"/>
                          <w:marTop w:val="0"/>
                          <w:marBottom w:val="0"/>
                          <w:divBdr>
                            <w:top w:val="none" w:sz="0" w:space="0" w:color="auto"/>
                            <w:left w:val="none" w:sz="0" w:space="0" w:color="auto"/>
                            <w:bottom w:val="none" w:sz="0" w:space="0" w:color="auto"/>
                            <w:right w:val="none" w:sz="0" w:space="0" w:color="auto"/>
                          </w:divBdr>
                        </w:div>
                        <w:div w:id="493179369">
                          <w:marLeft w:val="0"/>
                          <w:marRight w:val="0"/>
                          <w:marTop w:val="0"/>
                          <w:marBottom w:val="0"/>
                          <w:divBdr>
                            <w:top w:val="none" w:sz="0" w:space="0" w:color="auto"/>
                            <w:left w:val="none" w:sz="0" w:space="0" w:color="auto"/>
                            <w:bottom w:val="none" w:sz="0" w:space="0" w:color="auto"/>
                            <w:right w:val="none" w:sz="0" w:space="0" w:color="auto"/>
                          </w:divBdr>
                        </w:div>
                        <w:div w:id="507018003">
                          <w:marLeft w:val="0"/>
                          <w:marRight w:val="0"/>
                          <w:marTop w:val="0"/>
                          <w:marBottom w:val="0"/>
                          <w:divBdr>
                            <w:top w:val="none" w:sz="0" w:space="0" w:color="auto"/>
                            <w:left w:val="none" w:sz="0" w:space="0" w:color="auto"/>
                            <w:bottom w:val="none" w:sz="0" w:space="0" w:color="auto"/>
                            <w:right w:val="none" w:sz="0" w:space="0" w:color="auto"/>
                          </w:divBdr>
                        </w:div>
                        <w:div w:id="507060815">
                          <w:marLeft w:val="0"/>
                          <w:marRight w:val="0"/>
                          <w:marTop w:val="0"/>
                          <w:marBottom w:val="0"/>
                          <w:divBdr>
                            <w:top w:val="none" w:sz="0" w:space="0" w:color="auto"/>
                            <w:left w:val="none" w:sz="0" w:space="0" w:color="auto"/>
                            <w:bottom w:val="none" w:sz="0" w:space="0" w:color="auto"/>
                            <w:right w:val="none" w:sz="0" w:space="0" w:color="auto"/>
                          </w:divBdr>
                        </w:div>
                        <w:div w:id="514852726">
                          <w:marLeft w:val="0"/>
                          <w:marRight w:val="0"/>
                          <w:marTop w:val="0"/>
                          <w:marBottom w:val="0"/>
                          <w:divBdr>
                            <w:top w:val="none" w:sz="0" w:space="0" w:color="auto"/>
                            <w:left w:val="none" w:sz="0" w:space="0" w:color="auto"/>
                            <w:bottom w:val="none" w:sz="0" w:space="0" w:color="auto"/>
                            <w:right w:val="none" w:sz="0" w:space="0" w:color="auto"/>
                          </w:divBdr>
                        </w:div>
                        <w:div w:id="528567533">
                          <w:marLeft w:val="0"/>
                          <w:marRight w:val="0"/>
                          <w:marTop w:val="0"/>
                          <w:marBottom w:val="0"/>
                          <w:divBdr>
                            <w:top w:val="none" w:sz="0" w:space="0" w:color="auto"/>
                            <w:left w:val="none" w:sz="0" w:space="0" w:color="auto"/>
                            <w:bottom w:val="none" w:sz="0" w:space="0" w:color="auto"/>
                            <w:right w:val="none" w:sz="0" w:space="0" w:color="auto"/>
                          </w:divBdr>
                        </w:div>
                        <w:div w:id="528833966">
                          <w:marLeft w:val="0"/>
                          <w:marRight w:val="0"/>
                          <w:marTop w:val="0"/>
                          <w:marBottom w:val="0"/>
                          <w:divBdr>
                            <w:top w:val="none" w:sz="0" w:space="0" w:color="auto"/>
                            <w:left w:val="none" w:sz="0" w:space="0" w:color="auto"/>
                            <w:bottom w:val="none" w:sz="0" w:space="0" w:color="auto"/>
                            <w:right w:val="none" w:sz="0" w:space="0" w:color="auto"/>
                          </w:divBdr>
                        </w:div>
                        <w:div w:id="533810589">
                          <w:marLeft w:val="0"/>
                          <w:marRight w:val="0"/>
                          <w:marTop w:val="0"/>
                          <w:marBottom w:val="0"/>
                          <w:divBdr>
                            <w:top w:val="none" w:sz="0" w:space="0" w:color="auto"/>
                            <w:left w:val="none" w:sz="0" w:space="0" w:color="auto"/>
                            <w:bottom w:val="none" w:sz="0" w:space="0" w:color="auto"/>
                            <w:right w:val="none" w:sz="0" w:space="0" w:color="auto"/>
                          </w:divBdr>
                        </w:div>
                        <w:div w:id="539362340">
                          <w:marLeft w:val="0"/>
                          <w:marRight w:val="0"/>
                          <w:marTop w:val="0"/>
                          <w:marBottom w:val="0"/>
                          <w:divBdr>
                            <w:top w:val="none" w:sz="0" w:space="0" w:color="auto"/>
                            <w:left w:val="none" w:sz="0" w:space="0" w:color="auto"/>
                            <w:bottom w:val="none" w:sz="0" w:space="0" w:color="auto"/>
                            <w:right w:val="none" w:sz="0" w:space="0" w:color="auto"/>
                          </w:divBdr>
                        </w:div>
                        <w:div w:id="550385125">
                          <w:marLeft w:val="0"/>
                          <w:marRight w:val="0"/>
                          <w:marTop w:val="0"/>
                          <w:marBottom w:val="0"/>
                          <w:divBdr>
                            <w:top w:val="none" w:sz="0" w:space="0" w:color="auto"/>
                            <w:left w:val="none" w:sz="0" w:space="0" w:color="auto"/>
                            <w:bottom w:val="none" w:sz="0" w:space="0" w:color="auto"/>
                            <w:right w:val="none" w:sz="0" w:space="0" w:color="auto"/>
                          </w:divBdr>
                        </w:div>
                        <w:div w:id="554505661">
                          <w:marLeft w:val="0"/>
                          <w:marRight w:val="0"/>
                          <w:marTop w:val="0"/>
                          <w:marBottom w:val="0"/>
                          <w:divBdr>
                            <w:top w:val="none" w:sz="0" w:space="0" w:color="auto"/>
                            <w:left w:val="none" w:sz="0" w:space="0" w:color="auto"/>
                            <w:bottom w:val="none" w:sz="0" w:space="0" w:color="auto"/>
                            <w:right w:val="none" w:sz="0" w:space="0" w:color="auto"/>
                          </w:divBdr>
                        </w:div>
                        <w:div w:id="554900024">
                          <w:marLeft w:val="0"/>
                          <w:marRight w:val="0"/>
                          <w:marTop w:val="0"/>
                          <w:marBottom w:val="0"/>
                          <w:divBdr>
                            <w:top w:val="none" w:sz="0" w:space="0" w:color="auto"/>
                            <w:left w:val="none" w:sz="0" w:space="0" w:color="auto"/>
                            <w:bottom w:val="none" w:sz="0" w:space="0" w:color="auto"/>
                            <w:right w:val="none" w:sz="0" w:space="0" w:color="auto"/>
                          </w:divBdr>
                        </w:div>
                        <w:div w:id="565184628">
                          <w:marLeft w:val="0"/>
                          <w:marRight w:val="0"/>
                          <w:marTop w:val="0"/>
                          <w:marBottom w:val="0"/>
                          <w:divBdr>
                            <w:top w:val="none" w:sz="0" w:space="0" w:color="auto"/>
                            <w:left w:val="none" w:sz="0" w:space="0" w:color="auto"/>
                            <w:bottom w:val="none" w:sz="0" w:space="0" w:color="auto"/>
                            <w:right w:val="none" w:sz="0" w:space="0" w:color="auto"/>
                          </w:divBdr>
                        </w:div>
                        <w:div w:id="583496206">
                          <w:marLeft w:val="0"/>
                          <w:marRight w:val="0"/>
                          <w:marTop w:val="0"/>
                          <w:marBottom w:val="0"/>
                          <w:divBdr>
                            <w:top w:val="none" w:sz="0" w:space="0" w:color="auto"/>
                            <w:left w:val="none" w:sz="0" w:space="0" w:color="auto"/>
                            <w:bottom w:val="none" w:sz="0" w:space="0" w:color="auto"/>
                            <w:right w:val="none" w:sz="0" w:space="0" w:color="auto"/>
                          </w:divBdr>
                        </w:div>
                        <w:div w:id="589780127">
                          <w:marLeft w:val="0"/>
                          <w:marRight w:val="0"/>
                          <w:marTop w:val="0"/>
                          <w:marBottom w:val="0"/>
                          <w:divBdr>
                            <w:top w:val="none" w:sz="0" w:space="0" w:color="auto"/>
                            <w:left w:val="none" w:sz="0" w:space="0" w:color="auto"/>
                            <w:bottom w:val="none" w:sz="0" w:space="0" w:color="auto"/>
                            <w:right w:val="none" w:sz="0" w:space="0" w:color="auto"/>
                          </w:divBdr>
                        </w:div>
                        <w:div w:id="596207664">
                          <w:marLeft w:val="0"/>
                          <w:marRight w:val="0"/>
                          <w:marTop w:val="0"/>
                          <w:marBottom w:val="0"/>
                          <w:divBdr>
                            <w:top w:val="none" w:sz="0" w:space="0" w:color="auto"/>
                            <w:left w:val="none" w:sz="0" w:space="0" w:color="auto"/>
                            <w:bottom w:val="none" w:sz="0" w:space="0" w:color="auto"/>
                            <w:right w:val="none" w:sz="0" w:space="0" w:color="auto"/>
                          </w:divBdr>
                        </w:div>
                        <w:div w:id="601768895">
                          <w:marLeft w:val="0"/>
                          <w:marRight w:val="0"/>
                          <w:marTop w:val="0"/>
                          <w:marBottom w:val="0"/>
                          <w:divBdr>
                            <w:top w:val="none" w:sz="0" w:space="0" w:color="auto"/>
                            <w:left w:val="none" w:sz="0" w:space="0" w:color="auto"/>
                            <w:bottom w:val="none" w:sz="0" w:space="0" w:color="auto"/>
                            <w:right w:val="none" w:sz="0" w:space="0" w:color="auto"/>
                          </w:divBdr>
                        </w:div>
                        <w:div w:id="610405319">
                          <w:marLeft w:val="0"/>
                          <w:marRight w:val="0"/>
                          <w:marTop w:val="0"/>
                          <w:marBottom w:val="0"/>
                          <w:divBdr>
                            <w:top w:val="none" w:sz="0" w:space="0" w:color="auto"/>
                            <w:left w:val="none" w:sz="0" w:space="0" w:color="auto"/>
                            <w:bottom w:val="none" w:sz="0" w:space="0" w:color="auto"/>
                            <w:right w:val="none" w:sz="0" w:space="0" w:color="auto"/>
                          </w:divBdr>
                        </w:div>
                        <w:div w:id="626662564">
                          <w:marLeft w:val="0"/>
                          <w:marRight w:val="0"/>
                          <w:marTop w:val="0"/>
                          <w:marBottom w:val="0"/>
                          <w:divBdr>
                            <w:top w:val="none" w:sz="0" w:space="0" w:color="auto"/>
                            <w:left w:val="none" w:sz="0" w:space="0" w:color="auto"/>
                            <w:bottom w:val="none" w:sz="0" w:space="0" w:color="auto"/>
                            <w:right w:val="none" w:sz="0" w:space="0" w:color="auto"/>
                          </w:divBdr>
                        </w:div>
                        <w:div w:id="632097955">
                          <w:marLeft w:val="0"/>
                          <w:marRight w:val="0"/>
                          <w:marTop w:val="0"/>
                          <w:marBottom w:val="0"/>
                          <w:divBdr>
                            <w:top w:val="none" w:sz="0" w:space="0" w:color="auto"/>
                            <w:left w:val="none" w:sz="0" w:space="0" w:color="auto"/>
                            <w:bottom w:val="none" w:sz="0" w:space="0" w:color="auto"/>
                            <w:right w:val="none" w:sz="0" w:space="0" w:color="auto"/>
                          </w:divBdr>
                        </w:div>
                        <w:div w:id="632713477">
                          <w:marLeft w:val="0"/>
                          <w:marRight w:val="0"/>
                          <w:marTop w:val="0"/>
                          <w:marBottom w:val="0"/>
                          <w:divBdr>
                            <w:top w:val="none" w:sz="0" w:space="0" w:color="auto"/>
                            <w:left w:val="none" w:sz="0" w:space="0" w:color="auto"/>
                            <w:bottom w:val="none" w:sz="0" w:space="0" w:color="auto"/>
                            <w:right w:val="none" w:sz="0" w:space="0" w:color="auto"/>
                          </w:divBdr>
                        </w:div>
                        <w:div w:id="647976588">
                          <w:marLeft w:val="0"/>
                          <w:marRight w:val="0"/>
                          <w:marTop w:val="0"/>
                          <w:marBottom w:val="0"/>
                          <w:divBdr>
                            <w:top w:val="none" w:sz="0" w:space="0" w:color="auto"/>
                            <w:left w:val="none" w:sz="0" w:space="0" w:color="auto"/>
                            <w:bottom w:val="none" w:sz="0" w:space="0" w:color="auto"/>
                            <w:right w:val="none" w:sz="0" w:space="0" w:color="auto"/>
                          </w:divBdr>
                        </w:div>
                        <w:div w:id="651525611">
                          <w:marLeft w:val="0"/>
                          <w:marRight w:val="0"/>
                          <w:marTop w:val="0"/>
                          <w:marBottom w:val="0"/>
                          <w:divBdr>
                            <w:top w:val="none" w:sz="0" w:space="0" w:color="auto"/>
                            <w:left w:val="none" w:sz="0" w:space="0" w:color="auto"/>
                            <w:bottom w:val="none" w:sz="0" w:space="0" w:color="auto"/>
                            <w:right w:val="none" w:sz="0" w:space="0" w:color="auto"/>
                          </w:divBdr>
                        </w:div>
                        <w:div w:id="652174817">
                          <w:marLeft w:val="0"/>
                          <w:marRight w:val="0"/>
                          <w:marTop w:val="0"/>
                          <w:marBottom w:val="0"/>
                          <w:divBdr>
                            <w:top w:val="none" w:sz="0" w:space="0" w:color="auto"/>
                            <w:left w:val="none" w:sz="0" w:space="0" w:color="auto"/>
                            <w:bottom w:val="none" w:sz="0" w:space="0" w:color="auto"/>
                            <w:right w:val="none" w:sz="0" w:space="0" w:color="auto"/>
                          </w:divBdr>
                        </w:div>
                        <w:div w:id="653946919">
                          <w:marLeft w:val="0"/>
                          <w:marRight w:val="0"/>
                          <w:marTop w:val="0"/>
                          <w:marBottom w:val="0"/>
                          <w:divBdr>
                            <w:top w:val="none" w:sz="0" w:space="0" w:color="auto"/>
                            <w:left w:val="none" w:sz="0" w:space="0" w:color="auto"/>
                            <w:bottom w:val="none" w:sz="0" w:space="0" w:color="auto"/>
                            <w:right w:val="none" w:sz="0" w:space="0" w:color="auto"/>
                          </w:divBdr>
                        </w:div>
                        <w:div w:id="664288935">
                          <w:marLeft w:val="0"/>
                          <w:marRight w:val="0"/>
                          <w:marTop w:val="0"/>
                          <w:marBottom w:val="0"/>
                          <w:divBdr>
                            <w:top w:val="none" w:sz="0" w:space="0" w:color="auto"/>
                            <w:left w:val="none" w:sz="0" w:space="0" w:color="auto"/>
                            <w:bottom w:val="none" w:sz="0" w:space="0" w:color="auto"/>
                            <w:right w:val="none" w:sz="0" w:space="0" w:color="auto"/>
                          </w:divBdr>
                        </w:div>
                        <w:div w:id="669598989">
                          <w:marLeft w:val="0"/>
                          <w:marRight w:val="0"/>
                          <w:marTop w:val="0"/>
                          <w:marBottom w:val="0"/>
                          <w:divBdr>
                            <w:top w:val="none" w:sz="0" w:space="0" w:color="auto"/>
                            <w:left w:val="none" w:sz="0" w:space="0" w:color="auto"/>
                            <w:bottom w:val="none" w:sz="0" w:space="0" w:color="auto"/>
                            <w:right w:val="none" w:sz="0" w:space="0" w:color="auto"/>
                          </w:divBdr>
                        </w:div>
                        <w:div w:id="669721210">
                          <w:marLeft w:val="0"/>
                          <w:marRight w:val="0"/>
                          <w:marTop w:val="0"/>
                          <w:marBottom w:val="0"/>
                          <w:divBdr>
                            <w:top w:val="none" w:sz="0" w:space="0" w:color="auto"/>
                            <w:left w:val="none" w:sz="0" w:space="0" w:color="auto"/>
                            <w:bottom w:val="none" w:sz="0" w:space="0" w:color="auto"/>
                            <w:right w:val="none" w:sz="0" w:space="0" w:color="auto"/>
                          </w:divBdr>
                        </w:div>
                        <w:div w:id="682973845">
                          <w:marLeft w:val="0"/>
                          <w:marRight w:val="0"/>
                          <w:marTop w:val="0"/>
                          <w:marBottom w:val="0"/>
                          <w:divBdr>
                            <w:top w:val="none" w:sz="0" w:space="0" w:color="auto"/>
                            <w:left w:val="none" w:sz="0" w:space="0" w:color="auto"/>
                            <w:bottom w:val="none" w:sz="0" w:space="0" w:color="auto"/>
                            <w:right w:val="none" w:sz="0" w:space="0" w:color="auto"/>
                          </w:divBdr>
                        </w:div>
                        <w:div w:id="685330789">
                          <w:marLeft w:val="0"/>
                          <w:marRight w:val="0"/>
                          <w:marTop w:val="0"/>
                          <w:marBottom w:val="0"/>
                          <w:divBdr>
                            <w:top w:val="none" w:sz="0" w:space="0" w:color="auto"/>
                            <w:left w:val="none" w:sz="0" w:space="0" w:color="auto"/>
                            <w:bottom w:val="none" w:sz="0" w:space="0" w:color="auto"/>
                            <w:right w:val="none" w:sz="0" w:space="0" w:color="auto"/>
                          </w:divBdr>
                        </w:div>
                        <w:div w:id="686099355">
                          <w:marLeft w:val="0"/>
                          <w:marRight w:val="0"/>
                          <w:marTop w:val="0"/>
                          <w:marBottom w:val="0"/>
                          <w:divBdr>
                            <w:top w:val="none" w:sz="0" w:space="0" w:color="auto"/>
                            <w:left w:val="none" w:sz="0" w:space="0" w:color="auto"/>
                            <w:bottom w:val="none" w:sz="0" w:space="0" w:color="auto"/>
                            <w:right w:val="none" w:sz="0" w:space="0" w:color="auto"/>
                          </w:divBdr>
                        </w:div>
                        <w:div w:id="703747733">
                          <w:marLeft w:val="0"/>
                          <w:marRight w:val="0"/>
                          <w:marTop w:val="0"/>
                          <w:marBottom w:val="0"/>
                          <w:divBdr>
                            <w:top w:val="none" w:sz="0" w:space="0" w:color="auto"/>
                            <w:left w:val="none" w:sz="0" w:space="0" w:color="auto"/>
                            <w:bottom w:val="none" w:sz="0" w:space="0" w:color="auto"/>
                            <w:right w:val="none" w:sz="0" w:space="0" w:color="auto"/>
                          </w:divBdr>
                        </w:div>
                        <w:div w:id="715659954">
                          <w:marLeft w:val="0"/>
                          <w:marRight w:val="0"/>
                          <w:marTop w:val="0"/>
                          <w:marBottom w:val="0"/>
                          <w:divBdr>
                            <w:top w:val="none" w:sz="0" w:space="0" w:color="auto"/>
                            <w:left w:val="none" w:sz="0" w:space="0" w:color="auto"/>
                            <w:bottom w:val="none" w:sz="0" w:space="0" w:color="auto"/>
                            <w:right w:val="none" w:sz="0" w:space="0" w:color="auto"/>
                          </w:divBdr>
                        </w:div>
                        <w:div w:id="716469980">
                          <w:marLeft w:val="0"/>
                          <w:marRight w:val="0"/>
                          <w:marTop w:val="0"/>
                          <w:marBottom w:val="0"/>
                          <w:divBdr>
                            <w:top w:val="none" w:sz="0" w:space="0" w:color="auto"/>
                            <w:left w:val="none" w:sz="0" w:space="0" w:color="auto"/>
                            <w:bottom w:val="none" w:sz="0" w:space="0" w:color="auto"/>
                            <w:right w:val="none" w:sz="0" w:space="0" w:color="auto"/>
                          </w:divBdr>
                        </w:div>
                        <w:div w:id="716857478">
                          <w:marLeft w:val="0"/>
                          <w:marRight w:val="0"/>
                          <w:marTop w:val="0"/>
                          <w:marBottom w:val="0"/>
                          <w:divBdr>
                            <w:top w:val="none" w:sz="0" w:space="0" w:color="auto"/>
                            <w:left w:val="none" w:sz="0" w:space="0" w:color="auto"/>
                            <w:bottom w:val="none" w:sz="0" w:space="0" w:color="auto"/>
                            <w:right w:val="none" w:sz="0" w:space="0" w:color="auto"/>
                          </w:divBdr>
                        </w:div>
                        <w:div w:id="739866252">
                          <w:marLeft w:val="0"/>
                          <w:marRight w:val="0"/>
                          <w:marTop w:val="0"/>
                          <w:marBottom w:val="0"/>
                          <w:divBdr>
                            <w:top w:val="none" w:sz="0" w:space="0" w:color="auto"/>
                            <w:left w:val="none" w:sz="0" w:space="0" w:color="auto"/>
                            <w:bottom w:val="none" w:sz="0" w:space="0" w:color="auto"/>
                            <w:right w:val="none" w:sz="0" w:space="0" w:color="auto"/>
                          </w:divBdr>
                        </w:div>
                        <w:div w:id="746809826">
                          <w:marLeft w:val="0"/>
                          <w:marRight w:val="0"/>
                          <w:marTop w:val="0"/>
                          <w:marBottom w:val="0"/>
                          <w:divBdr>
                            <w:top w:val="none" w:sz="0" w:space="0" w:color="auto"/>
                            <w:left w:val="none" w:sz="0" w:space="0" w:color="auto"/>
                            <w:bottom w:val="none" w:sz="0" w:space="0" w:color="auto"/>
                            <w:right w:val="none" w:sz="0" w:space="0" w:color="auto"/>
                          </w:divBdr>
                        </w:div>
                        <w:div w:id="747387327">
                          <w:marLeft w:val="0"/>
                          <w:marRight w:val="0"/>
                          <w:marTop w:val="0"/>
                          <w:marBottom w:val="0"/>
                          <w:divBdr>
                            <w:top w:val="none" w:sz="0" w:space="0" w:color="auto"/>
                            <w:left w:val="none" w:sz="0" w:space="0" w:color="auto"/>
                            <w:bottom w:val="none" w:sz="0" w:space="0" w:color="auto"/>
                            <w:right w:val="none" w:sz="0" w:space="0" w:color="auto"/>
                          </w:divBdr>
                        </w:div>
                        <w:div w:id="751001494">
                          <w:marLeft w:val="0"/>
                          <w:marRight w:val="0"/>
                          <w:marTop w:val="0"/>
                          <w:marBottom w:val="0"/>
                          <w:divBdr>
                            <w:top w:val="none" w:sz="0" w:space="0" w:color="auto"/>
                            <w:left w:val="none" w:sz="0" w:space="0" w:color="auto"/>
                            <w:bottom w:val="none" w:sz="0" w:space="0" w:color="auto"/>
                            <w:right w:val="none" w:sz="0" w:space="0" w:color="auto"/>
                          </w:divBdr>
                        </w:div>
                        <w:div w:id="754981951">
                          <w:marLeft w:val="0"/>
                          <w:marRight w:val="0"/>
                          <w:marTop w:val="0"/>
                          <w:marBottom w:val="0"/>
                          <w:divBdr>
                            <w:top w:val="none" w:sz="0" w:space="0" w:color="auto"/>
                            <w:left w:val="none" w:sz="0" w:space="0" w:color="auto"/>
                            <w:bottom w:val="none" w:sz="0" w:space="0" w:color="auto"/>
                            <w:right w:val="none" w:sz="0" w:space="0" w:color="auto"/>
                          </w:divBdr>
                        </w:div>
                        <w:div w:id="755521116">
                          <w:marLeft w:val="0"/>
                          <w:marRight w:val="0"/>
                          <w:marTop w:val="0"/>
                          <w:marBottom w:val="0"/>
                          <w:divBdr>
                            <w:top w:val="none" w:sz="0" w:space="0" w:color="auto"/>
                            <w:left w:val="none" w:sz="0" w:space="0" w:color="auto"/>
                            <w:bottom w:val="none" w:sz="0" w:space="0" w:color="auto"/>
                            <w:right w:val="none" w:sz="0" w:space="0" w:color="auto"/>
                          </w:divBdr>
                        </w:div>
                        <w:div w:id="764302704">
                          <w:marLeft w:val="0"/>
                          <w:marRight w:val="0"/>
                          <w:marTop w:val="0"/>
                          <w:marBottom w:val="0"/>
                          <w:divBdr>
                            <w:top w:val="none" w:sz="0" w:space="0" w:color="auto"/>
                            <w:left w:val="none" w:sz="0" w:space="0" w:color="auto"/>
                            <w:bottom w:val="none" w:sz="0" w:space="0" w:color="auto"/>
                            <w:right w:val="none" w:sz="0" w:space="0" w:color="auto"/>
                          </w:divBdr>
                        </w:div>
                        <w:div w:id="773745922">
                          <w:marLeft w:val="0"/>
                          <w:marRight w:val="0"/>
                          <w:marTop w:val="0"/>
                          <w:marBottom w:val="0"/>
                          <w:divBdr>
                            <w:top w:val="none" w:sz="0" w:space="0" w:color="auto"/>
                            <w:left w:val="none" w:sz="0" w:space="0" w:color="auto"/>
                            <w:bottom w:val="none" w:sz="0" w:space="0" w:color="auto"/>
                            <w:right w:val="none" w:sz="0" w:space="0" w:color="auto"/>
                          </w:divBdr>
                        </w:div>
                        <w:div w:id="774404697">
                          <w:marLeft w:val="0"/>
                          <w:marRight w:val="0"/>
                          <w:marTop w:val="0"/>
                          <w:marBottom w:val="0"/>
                          <w:divBdr>
                            <w:top w:val="none" w:sz="0" w:space="0" w:color="auto"/>
                            <w:left w:val="none" w:sz="0" w:space="0" w:color="auto"/>
                            <w:bottom w:val="none" w:sz="0" w:space="0" w:color="auto"/>
                            <w:right w:val="none" w:sz="0" w:space="0" w:color="auto"/>
                          </w:divBdr>
                        </w:div>
                        <w:div w:id="784740554">
                          <w:marLeft w:val="0"/>
                          <w:marRight w:val="0"/>
                          <w:marTop w:val="0"/>
                          <w:marBottom w:val="0"/>
                          <w:divBdr>
                            <w:top w:val="none" w:sz="0" w:space="0" w:color="auto"/>
                            <w:left w:val="none" w:sz="0" w:space="0" w:color="auto"/>
                            <w:bottom w:val="none" w:sz="0" w:space="0" w:color="auto"/>
                            <w:right w:val="none" w:sz="0" w:space="0" w:color="auto"/>
                          </w:divBdr>
                        </w:div>
                        <w:div w:id="789015829">
                          <w:marLeft w:val="0"/>
                          <w:marRight w:val="0"/>
                          <w:marTop w:val="0"/>
                          <w:marBottom w:val="0"/>
                          <w:divBdr>
                            <w:top w:val="none" w:sz="0" w:space="0" w:color="auto"/>
                            <w:left w:val="none" w:sz="0" w:space="0" w:color="auto"/>
                            <w:bottom w:val="none" w:sz="0" w:space="0" w:color="auto"/>
                            <w:right w:val="none" w:sz="0" w:space="0" w:color="auto"/>
                          </w:divBdr>
                        </w:div>
                        <w:div w:id="796605207">
                          <w:marLeft w:val="0"/>
                          <w:marRight w:val="0"/>
                          <w:marTop w:val="0"/>
                          <w:marBottom w:val="0"/>
                          <w:divBdr>
                            <w:top w:val="none" w:sz="0" w:space="0" w:color="auto"/>
                            <w:left w:val="none" w:sz="0" w:space="0" w:color="auto"/>
                            <w:bottom w:val="none" w:sz="0" w:space="0" w:color="auto"/>
                            <w:right w:val="none" w:sz="0" w:space="0" w:color="auto"/>
                          </w:divBdr>
                        </w:div>
                        <w:div w:id="804348213">
                          <w:marLeft w:val="0"/>
                          <w:marRight w:val="0"/>
                          <w:marTop w:val="0"/>
                          <w:marBottom w:val="0"/>
                          <w:divBdr>
                            <w:top w:val="none" w:sz="0" w:space="0" w:color="auto"/>
                            <w:left w:val="none" w:sz="0" w:space="0" w:color="auto"/>
                            <w:bottom w:val="none" w:sz="0" w:space="0" w:color="auto"/>
                            <w:right w:val="none" w:sz="0" w:space="0" w:color="auto"/>
                          </w:divBdr>
                        </w:div>
                        <w:div w:id="806704886">
                          <w:marLeft w:val="0"/>
                          <w:marRight w:val="0"/>
                          <w:marTop w:val="0"/>
                          <w:marBottom w:val="0"/>
                          <w:divBdr>
                            <w:top w:val="none" w:sz="0" w:space="0" w:color="auto"/>
                            <w:left w:val="none" w:sz="0" w:space="0" w:color="auto"/>
                            <w:bottom w:val="none" w:sz="0" w:space="0" w:color="auto"/>
                            <w:right w:val="none" w:sz="0" w:space="0" w:color="auto"/>
                          </w:divBdr>
                        </w:div>
                        <w:div w:id="808012692">
                          <w:marLeft w:val="0"/>
                          <w:marRight w:val="0"/>
                          <w:marTop w:val="0"/>
                          <w:marBottom w:val="0"/>
                          <w:divBdr>
                            <w:top w:val="none" w:sz="0" w:space="0" w:color="auto"/>
                            <w:left w:val="none" w:sz="0" w:space="0" w:color="auto"/>
                            <w:bottom w:val="none" w:sz="0" w:space="0" w:color="auto"/>
                            <w:right w:val="none" w:sz="0" w:space="0" w:color="auto"/>
                          </w:divBdr>
                        </w:div>
                        <w:div w:id="809977058">
                          <w:marLeft w:val="0"/>
                          <w:marRight w:val="0"/>
                          <w:marTop w:val="0"/>
                          <w:marBottom w:val="0"/>
                          <w:divBdr>
                            <w:top w:val="none" w:sz="0" w:space="0" w:color="auto"/>
                            <w:left w:val="none" w:sz="0" w:space="0" w:color="auto"/>
                            <w:bottom w:val="none" w:sz="0" w:space="0" w:color="auto"/>
                            <w:right w:val="none" w:sz="0" w:space="0" w:color="auto"/>
                          </w:divBdr>
                        </w:div>
                        <w:div w:id="817112092">
                          <w:marLeft w:val="0"/>
                          <w:marRight w:val="0"/>
                          <w:marTop w:val="0"/>
                          <w:marBottom w:val="0"/>
                          <w:divBdr>
                            <w:top w:val="none" w:sz="0" w:space="0" w:color="auto"/>
                            <w:left w:val="none" w:sz="0" w:space="0" w:color="auto"/>
                            <w:bottom w:val="none" w:sz="0" w:space="0" w:color="auto"/>
                            <w:right w:val="none" w:sz="0" w:space="0" w:color="auto"/>
                          </w:divBdr>
                        </w:div>
                        <w:div w:id="818230110">
                          <w:marLeft w:val="0"/>
                          <w:marRight w:val="0"/>
                          <w:marTop w:val="0"/>
                          <w:marBottom w:val="0"/>
                          <w:divBdr>
                            <w:top w:val="none" w:sz="0" w:space="0" w:color="auto"/>
                            <w:left w:val="none" w:sz="0" w:space="0" w:color="auto"/>
                            <w:bottom w:val="none" w:sz="0" w:space="0" w:color="auto"/>
                            <w:right w:val="none" w:sz="0" w:space="0" w:color="auto"/>
                          </w:divBdr>
                        </w:div>
                        <w:div w:id="819275685">
                          <w:marLeft w:val="0"/>
                          <w:marRight w:val="0"/>
                          <w:marTop w:val="0"/>
                          <w:marBottom w:val="0"/>
                          <w:divBdr>
                            <w:top w:val="none" w:sz="0" w:space="0" w:color="auto"/>
                            <w:left w:val="none" w:sz="0" w:space="0" w:color="auto"/>
                            <w:bottom w:val="none" w:sz="0" w:space="0" w:color="auto"/>
                            <w:right w:val="none" w:sz="0" w:space="0" w:color="auto"/>
                          </w:divBdr>
                        </w:div>
                        <w:div w:id="825363490">
                          <w:marLeft w:val="0"/>
                          <w:marRight w:val="0"/>
                          <w:marTop w:val="0"/>
                          <w:marBottom w:val="0"/>
                          <w:divBdr>
                            <w:top w:val="none" w:sz="0" w:space="0" w:color="auto"/>
                            <w:left w:val="none" w:sz="0" w:space="0" w:color="auto"/>
                            <w:bottom w:val="none" w:sz="0" w:space="0" w:color="auto"/>
                            <w:right w:val="none" w:sz="0" w:space="0" w:color="auto"/>
                          </w:divBdr>
                        </w:div>
                        <w:div w:id="838347818">
                          <w:marLeft w:val="0"/>
                          <w:marRight w:val="0"/>
                          <w:marTop w:val="0"/>
                          <w:marBottom w:val="0"/>
                          <w:divBdr>
                            <w:top w:val="none" w:sz="0" w:space="0" w:color="auto"/>
                            <w:left w:val="none" w:sz="0" w:space="0" w:color="auto"/>
                            <w:bottom w:val="none" w:sz="0" w:space="0" w:color="auto"/>
                            <w:right w:val="none" w:sz="0" w:space="0" w:color="auto"/>
                          </w:divBdr>
                        </w:div>
                        <w:div w:id="852453656">
                          <w:marLeft w:val="0"/>
                          <w:marRight w:val="0"/>
                          <w:marTop w:val="0"/>
                          <w:marBottom w:val="0"/>
                          <w:divBdr>
                            <w:top w:val="none" w:sz="0" w:space="0" w:color="auto"/>
                            <w:left w:val="none" w:sz="0" w:space="0" w:color="auto"/>
                            <w:bottom w:val="none" w:sz="0" w:space="0" w:color="auto"/>
                            <w:right w:val="none" w:sz="0" w:space="0" w:color="auto"/>
                          </w:divBdr>
                        </w:div>
                        <w:div w:id="859658652">
                          <w:marLeft w:val="0"/>
                          <w:marRight w:val="0"/>
                          <w:marTop w:val="0"/>
                          <w:marBottom w:val="0"/>
                          <w:divBdr>
                            <w:top w:val="none" w:sz="0" w:space="0" w:color="auto"/>
                            <w:left w:val="none" w:sz="0" w:space="0" w:color="auto"/>
                            <w:bottom w:val="none" w:sz="0" w:space="0" w:color="auto"/>
                            <w:right w:val="none" w:sz="0" w:space="0" w:color="auto"/>
                          </w:divBdr>
                        </w:div>
                        <w:div w:id="860126495">
                          <w:marLeft w:val="0"/>
                          <w:marRight w:val="0"/>
                          <w:marTop w:val="0"/>
                          <w:marBottom w:val="0"/>
                          <w:divBdr>
                            <w:top w:val="none" w:sz="0" w:space="0" w:color="auto"/>
                            <w:left w:val="none" w:sz="0" w:space="0" w:color="auto"/>
                            <w:bottom w:val="none" w:sz="0" w:space="0" w:color="auto"/>
                            <w:right w:val="none" w:sz="0" w:space="0" w:color="auto"/>
                          </w:divBdr>
                        </w:div>
                        <w:div w:id="870648422">
                          <w:marLeft w:val="0"/>
                          <w:marRight w:val="0"/>
                          <w:marTop w:val="0"/>
                          <w:marBottom w:val="0"/>
                          <w:divBdr>
                            <w:top w:val="none" w:sz="0" w:space="0" w:color="auto"/>
                            <w:left w:val="none" w:sz="0" w:space="0" w:color="auto"/>
                            <w:bottom w:val="none" w:sz="0" w:space="0" w:color="auto"/>
                            <w:right w:val="none" w:sz="0" w:space="0" w:color="auto"/>
                          </w:divBdr>
                        </w:div>
                        <w:div w:id="871654080">
                          <w:marLeft w:val="0"/>
                          <w:marRight w:val="0"/>
                          <w:marTop w:val="0"/>
                          <w:marBottom w:val="0"/>
                          <w:divBdr>
                            <w:top w:val="none" w:sz="0" w:space="0" w:color="auto"/>
                            <w:left w:val="none" w:sz="0" w:space="0" w:color="auto"/>
                            <w:bottom w:val="none" w:sz="0" w:space="0" w:color="auto"/>
                            <w:right w:val="none" w:sz="0" w:space="0" w:color="auto"/>
                          </w:divBdr>
                        </w:div>
                        <w:div w:id="887037342">
                          <w:marLeft w:val="0"/>
                          <w:marRight w:val="0"/>
                          <w:marTop w:val="0"/>
                          <w:marBottom w:val="0"/>
                          <w:divBdr>
                            <w:top w:val="none" w:sz="0" w:space="0" w:color="auto"/>
                            <w:left w:val="none" w:sz="0" w:space="0" w:color="auto"/>
                            <w:bottom w:val="none" w:sz="0" w:space="0" w:color="auto"/>
                            <w:right w:val="none" w:sz="0" w:space="0" w:color="auto"/>
                          </w:divBdr>
                        </w:div>
                        <w:div w:id="887764656">
                          <w:marLeft w:val="0"/>
                          <w:marRight w:val="0"/>
                          <w:marTop w:val="0"/>
                          <w:marBottom w:val="0"/>
                          <w:divBdr>
                            <w:top w:val="none" w:sz="0" w:space="0" w:color="auto"/>
                            <w:left w:val="none" w:sz="0" w:space="0" w:color="auto"/>
                            <w:bottom w:val="none" w:sz="0" w:space="0" w:color="auto"/>
                            <w:right w:val="none" w:sz="0" w:space="0" w:color="auto"/>
                          </w:divBdr>
                        </w:div>
                        <w:div w:id="896362039">
                          <w:marLeft w:val="0"/>
                          <w:marRight w:val="0"/>
                          <w:marTop w:val="0"/>
                          <w:marBottom w:val="0"/>
                          <w:divBdr>
                            <w:top w:val="none" w:sz="0" w:space="0" w:color="auto"/>
                            <w:left w:val="none" w:sz="0" w:space="0" w:color="auto"/>
                            <w:bottom w:val="none" w:sz="0" w:space="0" w:color="auto"/>
                            <w:right w:val="none" w:sz="0" w:space="0" w:color="auto"/>
                          </w:divBdr>
                        </w:div>
                        <w:div w:id="900559423">
                          <w:marLeft w:val="0"/>
                          <w:marRight w:val="0"/>
                          <w:marTop w:val="0"/>
                          <w:marBottom w:val="0"/>
                          <w:divBdr>
                            <w:top w:val="none" w:sz="0" w:space="0" w:color="auto"/>
                            <w:left w:val="none" w:sz="0" w:space="0" w:color="auto"/>
                            <w:bottom w:val="none" w:sz="0" w:space="0" w:color="auto"/>
                            <w:right w:val="none" w:sz="0" w:space="0" w:color="auto"/>
                          </w:divBdr>
                        </w:div>
                        <w:div w:id="904073691">
                          <w:marLeft w:val="0"/>
                          <w:marRight w:val="0"/>
                          <w:marTop w:val="0"/>
                          <w:marBottom w:val="0"/>
                          <w:divBdr>
                            <w:top w:val="none" w:sz="0" w:space="0" w:color="auto"/>
                            <w:left w:val="none" w:sz="0" w:space="0" w:color="auto"/>
                            <w:bottom w:val="none" w:sz="0" w:space="0" w:color="auto"/>
                            <w:right w:val="none" w:sz="0" w:space="0" w:color="auto"/>
                          </w:divBdr>
                        </w:div>
                        <w:div w:id="905069665">
                          <w:marLeft w:val="0"/>
                          <w:marRight w:val="0"/>
                          <w:marTop w:val="0"/>
                          <w:marBottom w:val="0"/>
                          <w:divBdr>
                            <w:top w:val="none" w:sz="0" w:space="0" w:color="auto"/>
                            <w:left w:val="none" w:sz="0" w:space="0" w:color="auto"/>
                            <w:bottom w:val="none" w:sz="0" w:space="0" w:color="auto"/>
                            <w:right w:val="none" w:sz="0" w:space="0" w:color="auto"/>
                          </w:divBdr>
                        </w:div>
                        <w:div w:id="908343247">
                          <w:marLeft w:val="0"/>
                          <w:marRight w:val="0"/>
                          <w:marTop w:val="0"/>
                          <w:marBottom w:val="0"/>
                          <w:divBdr>
                            <w:top w:val="none" w:sz="0" w:space="0" w:color="auto"/>
                            <w:left w:val="none" w:sz="0" w:space="0" w:color="auto"/>
                            <w:bottom w:val="none" w:sz="0" w:space="0" w:color="auto"/>
                            <w:right w:val="none" w:sz="0" w:space="0" w:color="auto"/>
                          </w:divBdr>
                        </w:div>
                        <w:div w:id="912861326">
                          <w:marLeft w:val="0"/>
                          <w:marRight w:val="0"/>
                          <w:marTop w:val="0"/>
                          <w:marBottom w:val="0"/>
                          <w:divBdr>
                            <w:top w:val="none" w:sz="0" w:space="0" w:color="auto"/>
                            <w:left w:val="none" w:sz="0" w:space="0" w:color="auto"/>
                            <w:bottom w:val="none" w:sz="0" w:space="0" w:color="auto"/>
                            <w:right w:val="none" w:sz="0" w:space="0" w:color="auto"/>
                          </w:divBdr>
                        </w:div>
                        <w:div w:id="918711558">
                          <w:marLeft w:val="0"/>
                          <w:marRight w:val="0"/>
                          <w:marTop w:val="0"/>
                          <w:marBottom w:val="0"/>
                          <w:divBdr>
                            <w:top w:val="none" w:sz="0" w:space="0" w:color="auto"/>
                            <w:left w:val="none" w:sz="0" w:space="0" w:color="auto"/>
                            <w:bottom w:val="none" w:sz="0" w:space="0" w:color="auto"/>
                            <w:right w:val="none" w:sz="0" w:space="0" w:color="auto"/>
                          </w:divBdr>
                        </w:div>
                        <w:div w:id="920990392">
                          <w:marLeft w:val="0"/>
                          <w:marRight w:val="0"/>
                          <w:marTop w:val="0"/>
                          <w:marBottom w:val="0"/>
                          <w:divBdr>
                            <w:top w:val="none" w:sz="0" w:space="0" w:color="auto"/>
                            <w:left w:val="none" w:sz="0" w:space="0" w:color="auto"/>
                            <w:bottom w:val="none" w:sz="0" w:space="0" w:color="auto"/>
                            <w:right w:val="none" w:sz="0" w:space="0" w:color="auto"/>
                          </w:divBdr>
                        </w:div>
                        <w:div w:id="926419789">
                          <w:marLeft w:val="0"/>
                          <w:marRight w:val="0"/>
                          <w:marTop w:val="0"/>
                          <w:marBottom w:val="0"/>
                          <w:divBdr>
                            <w:top w:val="none" w:sz="0" w:space="0" w:color="auto"/>
                            <w:left w:val="none" w:sz="0" w:space="0" w:color="auto"/>
                            <w:bottom w:val="none" w:sz="0" w:space="0" w:color="auto"/>
                            <w:right w:val="none" w:sz="0" w:space="0" w:color="auto"/>
                          </w:divBdr>
                        </w:div>
                        <w:div w:id="932518349">
                          <w:marLeft w:val="0"/>
                          <w:marRight w:val="0"/>
                          <w:marTop w:val="0"/>
                          <w:marBottom w:val="0"/>
                          <w:divBdr>
                            <w:top w:val="none" w:sz="0" w:space="0" w:color="auto"/>
                            <w:left w:val="none" w:sz="0" w:space="0" w:color="auto"/>
                            <w:bottom w:val="none" w:sz="0" w:space="0" w:color="auto"/>
                            <w:right w:val="none" w:sz="0" w:space="0" w:color="auto"/>
                          </w:divBdr>
                        </w:div>
                        <w:div w:id="934247613">
                          <w:marLeft w:val="0"/>
                          <w:marRight w:val="0"/>
                          <w:marTop w:val="0"/>
                          <w:marBottom w:val="0"/>
                          <w:divBdr>
                            <w:top w:val="none" w:sz="0" w:space="0" w:color="auto"/>
                            <w:left w:val="none" w:sz="0" w:space="0" w:color="auto"/>
                            <w:bottom w:val="none" w:sz="0" w:space="0" w:color="auto"/>
                            <w:right w:val="none" w:sz="0" w:space="0" w:color="auto"/>
                          </w:divBdr>
                        </w:div>
                        <w:div w:id="946079463">
                          <w:marLeft w:val="0"/>
                          <w:marRight w:val="0"/>
                          <w:marTop w:val="0"/>
                          <w:marBottom w:val="0"/>
                          <w:divBdr>
                            <w:top w:val="none" w:sz="0" w:space="0" w:color="auto"/>
                            <w:left w:val="none" w:sz="0" w:space="0" w:color="auto"/>
                            <w:bottom w:val="none" w:sz="0" w:space="0" w:color="auto"/>
                            <w:right w:val="none" w:sz="0" w:space="0" w:color="auto"/>
                          </w:divBdr>
                        </w:div>
                        <w:div w:id="967858032">
                          <w:marLeft w:val="0"/>
                          <w:marRight w:val="0"/>
                          <w:marTop w:val="0"/>
                          <w:marBottom w:val="0"/>
                          <w:divBdr>
                            <w:top w:val="none" w:sz="0" w:space="0" w:color="auto"/>
                            <w:left w:val="none" w:sz="0" w:space="0" w:color="auto"/>
                            <w:bottom w:val="none" w:sz="0" w:space="0" w:color="auto"/>
                            <w:right w:val="none" w:sz="0" w:space="0" w:color="auto"/>
                          </w:divBdr>
                        </w:div>
                        <w:div w:id="977414747">
                          <w:marLeft w:val="0"/>
                          <w:marRight w:val="0"/>
                          <w:marTop w:val="0"/>
                          <w:marBottom w:val="0"/>
                          <w:divBdr>
                            <w:top w:val="none" w:sz="0" w:space="0" w:color="auto"/>
                            <w:left w:val="none" w:sz="0" w:space="0" w:color="auto"/>
                            <w:bottom w:val="none" w:sz="0" w:space="0" w:color="auto"/>
                            <w:right w:val="none" w:sz="0" w:space="0" w:color="auto"/>
                          </w:divBdr>
                        </w:div>
                        <w:div w:id="979188624">
                          <w:marLeft w:val="0"/>
                          <w:marRight w:val="0"/>
                          <w:marTop w:val="0"/>
                          <w:marBottom w:val="0"/>
                          <w:divBdr>
                            <w:top w:val="none" w:sz="0" w:space="0" w:color="auto"/>
                            <w:left w:val="none" w:sz="0" w:space="0" w:color="auto"/>
                            <w:bottom w:val="none" w:sz="0" w:space="0" w:color="auto"/>
                            <w:right w:val="none" w:sz="0" w:space="0" w:color="auto"/>
                          </w:divBdr>
                        </w:div>
                        <w:div w:id="986319715">
                          <w:marLeft w:val="0"/>
                          <w:marRight w:val="0"/>
                          <w:marTop w:val="0"/>
                          <w:marBottom w:val="0"/>
                          <w:divBdr>
                            <w:top w:val="none" w:sz="0" w:space="0" w:color="auto"/>
                            <w:left w:val="none" w:sz="0" w:space="0" w:color="auto"/>
                            <w:bottom w:val="none" w:sz="0" w:space="0" w:color="auto"/>
                            <w:right w:val="none" w:sz="0" w:space="0" w:color="auto"/>
                          </w:divBdr>
                        </w:div>
                        <w:div w:id="990866301">
                          <w:marLeft w:val="0"/>
                          <w:marRight w:val="0"/>
                          <w:marTop w:val="0"/>
                          <w:marBottom w:val="0"/>
                          <w:divBdr>
                            <w:top w:val="none" w:sz="0" w:space="0" w:color="auto"/>
                            <w:left w:val="none" w:sz="0" w:space="0" w:color="auto"/>
                            <w:bottom w:val="none" w:sz="0" w:space="0" w:color="auto"/>
                            <w:right w:val="none" w:sz="0" w:space="0" w:color="auto"/>
                          </w:divBdr>
                        </w:div>
                        <w:div w:id="993266611">
                          <w:marLeft w:val="0"/>
                          <w:marRight w:val="0"/>
                          <w:marTop w:val="0"/>
                          <w:marBottom w:val="0"/>
                          <w:divBdr>
                            <w:top w:val="none" w:sz="0" w:space="0" w:color="auto"/>
                            <w:left w:val="none" w:sz="0" w:space="0" w:color="auto"/>
                            <w:bottom w:val="none" w:sz="0" w:space="0" w:color="auto"/>
                            <w:right w:val="none" w:sz="0" w:space="0" w:color="auto"/>
                          </w:divBdr>
                        </w:div>
                        <w:div w:id="1005520213">
                          <w:marLeft w:val="0"/>
                          <w:marRight w:val="0"/>
                          <w:marTop w:val="0"/>
                          <w:marBottom w:val="0"/>
                          <w:divBdr>
                            <w:top w:val="none" w:sz="0" w:space="0" w:color="auto"/>
                            <w:left w:val="none" w:sz="0" w:space="0" w:color="auto"/>
                            <w:bottom w:val="none" w:sz="0" w:space="0" w:color="auto"/>
                            <w:right w:val="none" w:sz="0" w:space="0" w:color="auto"/>
                          </w:divBdr>
                        </w:div>
                        <w:div w:id="1024867603">
                          <w:marLeft w:val="0"/>
                          <w:marRight w:val="0"/>
                          <w:marTop w:val="0"/>
                          <w:marBottom w:val="0"/>
                          <w:divBdr>
                            <w:top w:val="none" w:sz="0" w:space="0" w:color="auto"/>
                            <w:left w:val="none" w:sz="0" w:space="0" w:color="auto"/>
                            <w:bottom w:val="none" w:sz="0" w:space="0" w:color="auto"/>
                            <w:right w:val="none" w:sz="0" w:space="0" w:color="auto"/>
                          </w:divBdr>
                        </w:div>
                        <w:div w:id="1068379998">
                          <w:marLeft w:val="0"/>
                          <w:marRight w:val="0"/>
                          <w:marTop w:val="0"/>
                          <w:marBottom w:val="0"/>
                          <w:divBdr>
                            <w:top w:val="none" w:sz="0" w:space="0" w:color="auto"/>
                            <w:left w:val="none" w:sz="0" w:space="0" w:color="auto"/>
                            <w:bottom w:val="none" w:sz="0" w:space="0" w:color="auto"/>
                            <w:right w:val="none" w:sz="0" w:space="0" w:color="auto"/>
                          </w:divBdr>
                        </w:div>
                        <w:div w:id="1070275257">
                          <w:marLeft w:val="0"/>
                          <w:marRight w:val="0"/>
                          <w:marTop w:val="0"/>
                          <w:marBottom w:val="0"/>
                          <w:divBdr>
                            <w:top w:val="none" w:sz="0" w:space="0" w:color="auto"/>
                            <w:left w:val="none" w:sz="0" w:space="0" w:color="auto"/>
                            <w:bottom w:val="none" w:sz="0" w:space="0" w:color="auto"/>
                            <w:right w:val="none" w:sz="0" w:space="0" w:color="auto"/>
                          </w:divBdr>
                        </w:div>
                        <w:div w:id="1072046339">
                          <w:marLeft w:val="0"/>
                          <w:marRight w:val="0"/>
                          <w:marTop w:val="0"/>
                          <w:marBottom w:val="0"/>
                          <w:divBdr>
                            <w:top w:val="none" w:sz="0" w:space="0" w:color="auto"/>
                            <w:left w:val="none" w:sz="0" w:space="0" w:color="auto"/>
                            <w:bottom w:val="none" w:sz="0" w:space="0" w:color="auto"/>
                            <w:right w:val="none" w:sz="0" w:space="0" w:color="auto"/>
                          </w:divBdr>
                        </w:div>
                        <w:div w:id="1072579801">
                          <w:marLeft w:val="0"/>
                          <w:marRight w:val="0"/>
                          <w:marTop w:val="0"/>
                          <w:marBottom w:val="0"/>
                          <w:divBdr>
                            <w:top w:val="none" w:sz="0" w:space="0" w:color="auto"/>
                            <w:left w:val="none" w:sz="0" w:space="0" w:color="auto"/>
                            <w:bottom w:val="none" w:sz="0" w:space="0" w:color="auto"/>
                            <w:right w:val="none" w:sz="0" w:space="0" w:color="auto"/>
                          </w:divBdr>
                        </w:div>
                        <w:div w:id="1076319284">
                          <w:marLeft w:val="0"/>
                          <w:marRight w:val="0"/>
                          <w:marTop w:val="0"/>
                          <w:marBottom w:val="0"/>
                          <w:divBdr>
                            <w:top w:val="none" w:sz="0" w:space="0" w:color="auto"/>
                            <w:left w:val="none" w:sz="0" w:space="0" w:color="auto"/>
                            <w:bottom w:val="none" w:sz="0" w:space="0" w:color="auto"/>
                            <w:right w:val="none" w:sz="0" w:space="0" w:color="auto"/>
                          </w:divBdr>
                        </w:div>
                        <w:div w:id="1083180467">
                          <w:marLeft w:val="0"/>
                          <w:marRight w:val="0"/>
                          <w:marTop w:val="0"/>
                          <w:marBottom w:val="0"/>
                          <w:divBdr>
                            <w:top w:val="none" w:sz="0" w:space="0" w:color="auto"/>
                            <w:left w:val="none" w:sz="0" w:space="0" w:color="auto"/>
                            <w:bottom w:val="none" w:sz="0" w:space="0" w:color="auto"/>
                            <w:right w:val="none" w:sz="0" w:space="0" w:color="auto"/>
                          </w:divBdr>
                        </w:div>
                        <w:div w:id="1100415730">
                          <w:marLeft w:val="0"/>
                          <w:marRight w:val="0"/>
                          <w:marTop w:val="0"/>
                          <w:marBottom w:val="0"/>
                          <w:divBdr>
                            <w:top w:val="none" w:sz="0" w:space="0" w:color="auto"/>
                            <w:left w:val="none" w:sz="0" w:space="0" w:color="auto"/>
                            <w:bottom w:val="none" w:sz="0" w:space="0" w:color="auto"/>
                            <w:right w:val="none" w:sz="0" w:space="0" w:color="auto"/>
                          </w:divBdr>
                        </w:div>
                        <w:div w:id="1103645391">
                          <w:marLeft w:val="0"/>
                          <w:marRight w:val="0"/>
                          <w:marTop w:val="0"/>
                          <w:marBottom w:val="0"/>
                          <w:divBdr>
                            <w:top w:val="none" w:sz="0" w:space="0" w:color="auto"/>
                            <w:left w:val="none" w:sz="0" w:space="0" w:color="auto"/>
                            <w:bottom w:val="none" w:sz="0" w:space="0" w:color="auto"/>
                            <w:right w:val="none" w:sz="0" w:space="0" w:color="auto"/>
                          </w:divBdr>
                        </w:div>
                        <w:div w:id="1107047379">
                          <w:marLeft w:val="0"/>
                          <w:marRight w:val="0"/>
                          <w:marTop w:val="0"/>
                          <w:marBottom w:val="0"/>
                          <w:divBdr>
                            <w:top w:val="none" w:sz="0" w:space="0" w:color="auto"/>
                            <w:left w:val="none" w:sz="0" w:space="0" w:color="auto"/>
                            <w:bottom w:val="none" w:sz="0" w:space="0" w:color="auto"/>
                            <w:right w:val="none" w:sz="0" w:space="0" w:color="auto"/>
                          </w:divBdr>
                        </w:div>
                        <w:div w:id="1109272548">
                          <w:marLeft w:val="0"/>
                          <w:marRight w:val="0"/>
                          <w:marTop w:val="0"/>
                          <w:marBottom w:val="0"/>
                          <w:divBdr>
                            <w:top w:val="none" w:sz="0" w:space="0" w:color="auto"/>
                            <w:left w:val="none" w:sz="0" w:space="0" w:color="auto"/>
                            <w:bottom w:val="none" w:sz="0" w:space="0" w:color="auto"/>
                            <w:right w:val="none" w:sz="0" w:space="0" w:color="auto"/>
                          </w:divBdr>
                        </w:div>
                        <w:div w:id="1118138337">
                          <w:marLeft w:val="0"/>
                          <w:marRight w:val="0"/>
                          <w:marTop w:val="0"/>
                          <w:marBottom w:val="0"/>
                          <w:divBdr>
                            <w:top w:val="none" w:sz="0" w:space="0" w:color="auto"/>
                            <w:left w:val="none" w:sz="0" w:space="0" w:color="auto"/>
                            <w:bottom w:val="none" w:sz="0" w:space="0" w:color="auto"/>
                            <w:right w:val="none" w:sz="0" w:space="0" w:color="auto"/>
                          </w:divBdr>
                        </w:div>
                        <w:div w:id="1126971977">
                          <w:marLeft w:val="0"/>
                          <w:marRight w:val="0"/>
                          <w:marTop w:val="0"/>
                          <w:marBottom w:val="0"/>
                          <w:divBdr>
                            <w:top w:val="none" w:sz="0" w:space="0" w:color="auto"/>
                            <w:left w:val="none" w:sz="0" w:space="0" w:color="auto"/>
                            <w:bottom w:val="none" w:sz="0" w:space="0" w:color="auto"/>
                            <w:right w:val="none" w:sz="0" w:space="0" w:color="auto"/>
                          </w:divBdr>
                        </w:div>
                        <w:div w:id="1145123502">
                          <w:marLeft w:val="0"/>
                          <w:marRight w:val="0"/>
                          <w:marTop w:val="0"/>
                          <w:marBottom w:val="0"/>
                          <w:divBdr>
                            <w:top w:val="none" w:sz="0" w:space="0" w:color="auto"/>
                            <w:left w:val="none" w:sz="0" w:space="0" w:color="auto"/>
                            <w:bottom w:val="none" w:sz="0" w:space="0" w:color="auto"/>
                            <w:right w:val="none" w:sz="0" w:space="0" w:color="auto"/>
                          </w:divBdr>
                        </w:div>
                        <w:div w:id="1146825833">
                          <w:marLeft w:val="0"/>
                          <w:marRight w:val="0"/>
                          <w:marTop w:val="0"/>
                          <w:marBottom w:val="0"/>
                          <w:divBdr>
                            <w:top w:val="none" w:sz="0" w:space="0" w:color="auto"/>
                            <w:left w:val="none" w:sz="0" w:space="0" w:color="auto"/>
                            <w:bottom w:val="none" w:sz="0" w:space="0" w:color="auto"/>
                            <w:right w:val="none" w:sz="0" w:space="0" w:color="auto"/>
                          </w:divBdr>
                        </w:div>
                        <w:div w:id="1150901555">
                          <w:marLeft w:val="0"/>
                          <w:marRight w:val="0"/>
                          <w:marTop w:val="0"/>
                          <w:marBottom w:val="0"/>
                          <w:divBdr>
                            <w:top w:val="none" w:sz="0" w:space="0" w:color="auto"/>
                            <w:left w:val="none" w:sz="0" w:space="0" w:color="auto"/>
                            <w:bottom w:val="none" w:sz="0" w:space="0" w:color="auto"/>
                            <w:right w:val="none" w:sz="0" w:space="0" w:color="auto"/>
                          </w:divBdr>
                        </w:div>
                        <w:div w:id="1160585198">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1167210674">
                          <w:marLeft w:val="0"/>
                          <w:marRight w:val="0"/>
                          <w:marTop w:val="0"/>
                          <w:marBottom w:val="0"/>
                          <w:divBdr>
                            <w:top w:val="none" w:sz="0" w:space="0" w:color="auto"/>
                            <w:left w:val="none" w:sz="0" w:space="0" w:color="auto"/>
                            <w:bottom w:val="none" w:sz="0" w:space="0" w:color="auto"/>
                            <w:right w:val="none" w:sz="0" w:space="0" w:color="auto"/>
                          </w:divBdr>
                        </w:div>
                        <w:div w:id="1178158797">
                          <w:marLeft w:val="0"/>
                          <w:marRight w:val="0"/>
                          <w:marTop w:val="0"/>
                          <w:marBottom w:val="0"/>
                          <w:divBdr>
                            <w:top w:val="none" w:sz="0" w:space="0" w:color="auto"/>
                            <w:left w:val="none" w:sz="0" w:space="0" w:color="auto"/>
                            <w:bottom w:val="none" w:sz="0" w:space="0" w:color="auto"/>
                            <w:right w:val="none" w:sz="0" w:space="0" w:color="auto"/>
                          </w:divBdr>
                        </w:div>
                        <w:div w:id="1196847281">
                          <w:marLeft w:val="0"/>
                          <w:marRight w:val="0"/>
                          <w:marTop w:val="0"/>
                          <w:marBottom w:val="0"/>
                          <w:divBdr>
                            <w:top w:val="none" w:sz="0" w:space="0" w:color="auto"/>
                            <w:left w:val="none" w:sz="0" w:space="0" w:color="auto"/>
                            <w:bottom w:val="none" w:sz="0" w:space="0" w:color="auto"/>
                            <w:right w:val="none" w:sz="0" w:space="0" w:color="auto"/>
                          </w:divBdr>
                        </w:div>
                        <w:div w:id="1210191031">
                          <w:marLeft w:val="0"/>
                          <w:marRight w:val="0"/>
                          <w:marTop w:val="0"/>
                          <w:marBottom w:val="0"/>
                          <w:divBdr>
                            <w:top w:val="none" w:sz="0" w:space="0" w:color="auto"/>
                            <w:left w:val="none" w:sz="0" w:space="0" w:color="auto"/>
                            <w:bottom w:val="none" w:sz="0" w:space="0" w:color="auto"/>
                            <w:right w:val="none" w:sz="0" w:space="0" w:color="auto"/>
                          </w:divBdr>
                        </w:div>
                        <w:div w:id="1218276522">
                          <w:marLeft w:val="0"/>
                          <w:marRight w:val="0"/>
                          <w:marTop w:val="0"/>
                          <w:marBottom w:val="0"/>
                          <w:divBdr>
                            <w:top w:val="none" w:sz="0" w:space="0" w:color="auto"/>
                            <w:left w:val="none" w:sz="0" w:space="0" w:color="auto"/>
                            <w:bottom w:val="none" w:sz="0" w:space="0" w:color="auto"/>
                            <w:right w:val="none" w:sz="0" w:space="0" w:color="auto"/>
                          </w:divBdr>
                        </w:div>
                        <w:div w:id="1223642575">
                          <w:marLeft w:val="0"/>
                          <w:marRight w:val="0"/>
                          <w:marTop w:val="0"/>
                          <w:marBottom w:val="0"/>
                          <w:divBdr>
                            <w:top w:val="none" w:sz="0" w:space="0" w:color="auto"/>
                            <w:left w:val="none" w:sz="0" w:space="0" w:color="auto"/>
                            <w:bottom w:val="none" w:sz="0" w:space="0" w:color="auto"/>
                            <w:right w:val="none" w:sz="0" w:space="0" w:color="auto"/>
                          </w:divBdr>
                        </w:div>
                        <w:div w:id="1231228392">
                          <w:marLeft w:val="0"/>
                          <w:marRight w:val="0"/>
                          <w:marTop w:val="0"/>
                          <w:marBottom w:val="0"/>
                          <w:divBdr>
                            <w:top w:val="none" w:sz="0" w:space="0" w:color="auto"/>
                            <w:left w:val="none" w:sz="0" w:space="0" w:color="auto"/>
                            <w:bottom w:val="none" w:sz="0" w:space="0" w:color="auto"/>
                            <w:right w:val="none" w:sz="0" w:space="0" w:color="auto"/>
                          </w:divBdr>
                        </w:div>
                        <w:div w:id="1243023500">
                          <w:marLeft w:val="0"/>
                          <w:marRight w:val="0"/>
                          <w:marTop w:val="0"/>
                          <w:marBottom w:val="0"/>
                          <w:divBdr>
                            <w:top w:val="none" w:sz="0" w:space="0" w:color="auto"/>
                            <w:left w:val="none" w:sz="0" w:space="0" w:color="auto"/>
                            <w:bottom w:val="none" w:sz="0" w:space="0" w:color="auto"/>
                            <w:right w:val="none" w:sz="0" w:space="0" w:color="auto"/>
                          </w:divBdr>
                        </w:div>
                        <w:div w:id="1250850435">
                          <w:marLeft w:val="0"/>
                          <w:marRight w:val="0"/>
                          <w:marTop w:val="0"/>
                          <w:marBottom w:val="0"/>
                          <w:divBdr>
                            <w:top w:val="none" w:sz="0" w:space="0" w:color="auto"/>
                            <w:left w:val="none" w:sz="0" w:space="0" w:color="auto"/>
                            <w:bottom w:val="none" w:sz="0" w:space="0" w:color="auto"/>
                            <w:right w:val="none" w:sz="0" w:space="0" w:color="auto"/>
                          </w:divBdr>
                        </w:div>
                        <w:div w:id="1257716101">
                          <w:marLeft w:val="0"/>
                          <w:marRight w:val="0"/>
                          <w:marTop w:val="0"/>
                          <w:marBottom w:val="0"/>
                          <w:divBdr>
                            <w:top w:val="none" w:sz="0" w:space="0" w:color="auto"/>
                            <w:left w:val="none" w:sz="0" w:space="0" w:color="auto"/>
                            <w:bottom w:val="none" w:sz="0" w:space="0" w:color="auto"/>
                            <w:right w:val="none" w:sz="0" w:space="0" w:color="auto"/>
                          </w:divBdr>
                        </w:div>
                        <w:div w:id="1263494960">
                          <w:marLeft w:val="0"/>
                          <w:marRight w:val="0"/>
                          <w:marTop w:val="0"/>
                          <w:marBottom w:val="0"/>
                          <w:divBdr>
                            <w:top w:val="none" w:sz="0" w:space="0" w:color="auto"/>
                            <w:left w:val="none" w:sz="0" w:space="0" w:color="auto"/>
                            <w:bottom w:val="none" w:sz="0" w:space="0" w:color="auto"/>
                            <w:right w:val="none" w:sz="0" w:space="0" w:color="auto"/>
                          </w:divBdr>
                        </w:div>
                        <w:div w:id="1267693429">
                          <w:marLeft w:val="0"/>
                          <w:marRight w:val="0"/>
                          <w:marTop w:val="0"/>
                          <w:marBottom w:val="0"/>
                          <w:divBdr>
                            <w:top w:val="none" w:sz="0" w:space="0" w:color="auto"/>
                            <w:left w:val="none" w:sz="0" w:space="0" w:color="auto"/>
                            <w:bottom w:val="none" w:sz="0" w:space="0" w:color="auto"/>
                            <w:right w:val="none" w:sz="0" w:space="0" w:color="auto"/>
                          </w:divBdr>
                        </w:div>
                        <w:div w:id="1268847472">
                          <w:marLeft w:val="0"/>
                          <w:marRight w:val="0"/>
                          <w:marTop w:val="0"/>
                          <w:marBottom w:val="0"/>
                          <w:divBdr>
                            <w:top w:val="none" w:sz="0" w:space="0" w:color="auto"/>
                            <w:left w:val="none" w:sz="0" w:space="0" w:color="auto"/>
                            <w:bottom w:val="none" w:sz="0" w:space="0" w:color="auto"/>
                            <w:right w:val="none" w:sz="0" w:space="0" w:color="auto"/>
                          </w:divBdr>
                        </w:div>
                        <w:div w:id="1268930254">
                          <w:marLeft w:val="0"/>
                          <w:marRight w:val="0"/>
                          <w:marTop w:val="0"/>
                          <w:marBottom w:val="0"/>
                          <w:divBdr>
                            <w:top w:val="none" w:sz="0" w:space="0" w:color="auto"/>
                            <w:left w:val="none" w:sz="0" w:space="0" w:color="auto"/>
                            <w:bottom w:val="none" w:sz="0" w:space="0" w:color="auto"/>
                            <w:right w:val="none" w:sz="0" w:space="0" w:color="auto"/>
                          </w:divBdr>
                        </w:div>
                        <w:div w:id="1287345875">
                          <w:marLeft w:val="0"/>
                          <w:marRight w:val="0"/>
                          <w:marTop w:val="0"/>
                          <w:marBottom w:val="0"/>
                          <w:divBdr>
                            <w:top w:val="none" w:sz="0" w:space="0" w:color="auto"/>
                            <w:left w:val="none" w:sz="0" w:space="0" w:color="auto"/>
                            <w:bottom w:val="none" w:sz="0" w:space="0" w:color="auto"/>
                            <w:right w:val="none" w:sz="0" w:space="0" w:color="auto"/>
                          </w:divBdr>
                        </w:div>
                        <w:div w:id="1290553874">
                          <w:marLeft w:val="0"/>
                          <w:marRight w:val="0"/>
                          <w:marTop w:val="0"/>
                          <w:marBottom w:val="0"/>
                          <w:divBdr>
                            <w:top w:val="none" w:sz="0" w:space="0" w:color="auto"/>
                            <w:left w:val="none" w:sz="0" w:space="0" w:color="auto"/>
                            <w:bottom w:val="none" w:sz="0" w:space="0" w:color="auto"/>
                            <w:right w:val="none" w:sz="0" w:space="0" w:color="auto"/>
                          </w:divBdr>
                        </w:div>
                        <w:div w:id="1298756958">
                          <w:marLeft w:val="0"/>
                          <w:marRight w:val="0"/>
                          <w:marTop w:val="0"/>
                          <w:marBottom w:val="0"/>
                          <w:divBdr>
                            <w:top w:val="none" w:sz="0" w:space="0" w:color="auto"/>
                            <w:left w:val="none" w:sz="0" w:space="0" w:color="auto"/>
                            <w:bottom w:val="none" w:sz="0" w:space="0" w:color="auto"/>
                            <w:right w:val="none" w:sz="0" w:space="0" w:color="auto"/>
                          </w:divBdr>
                        </w:div>
                        <w:div w:id="1298757921">
                          <w:marLeft w:val="0"/>
                          <w:marRight w:val="0"/>
                          <w:marTop w:val="0"/>
                          <w:marBottom w:val="0"/>
                          <w:divBdr>
                            <w:top w:val="none" w:sz="0" w:space="0" w:color="auto"/>
                            <w:left w:val="none" w:sz="0" w:space="0" w:color="auto"/>
                            <w:bottom w:val="none" w:sz="0" w:space="0" w:color="auto"/>
                            <w:right w:val="none" w:sz="0" w:space="0" w:color="auto"/>
                          </w:divBdr>
                        </w:div>
                        <w:div w:id="1304583220">
                          <w:marLeft w:val="0"/>
                          <w:marRight w:val="0"/>
                          <w:marTop w:val="0"/>
                          <w:marBottom w:val="0"/>
                          <w:divBdr>
                            <w:top w:val="none" w:sz="0" w:space="0" w:color="auto"/>
                            <w:left w:val="none" w:sz="0" w:space="0" w:color="auto"/>
                            <w:bottom w:val="none" w:sz="0" w:space="0" w:color="auto"/>
                            <w:right w:val="none" w:sz="0" w:space="0" w:color="auto"/>
                          </w:divBdr>
                        </w:div>
                        <w:div w:id="1304778530">
                          <w:marLeft w:val="0"/>
                          <w:marRight w:val="0"/>
                          <w:marTop w:val="0"/>
                          <w:marBottom w:val="0"/>
                          <w:divBdr>
                            <w:top w:val="none" w:sz="0" w:space="0" w:color="auto"/>
                            <w:left w:val="none" w:sz="0" w:space="0" w:color="auto"/>
                            <w:bottom w:val="none" w:sz="0" w:space="0" w:color="auto"/>
                            <w:right w:val="none" w:sz="0" w:space="0" w:color="auto"/>
                          </w:divBdr>
                        </w:div>
                        <w:div w:id="1313290936">
                          <w:marLeft w:val="0"/>
                          <w:marRight w:val="0"/>
                          <w:marTop w:val="0"/>
                          <w:marBottom w:val="0"/>
                          <w:divBdr>
                            <w:top w:val="none" w:sz="0" w:space="0" w:color="auto"/>
                            <w:left w:val="none" w:sz="0" w:space="0" w:color="auto"/>
                            <w:bottom w:val="none" w:sz="0" w:space="0" w:color="auto"/>
                            <w:right w:val="none" w:sz="0" w:space="0" w:color="auto"/>
                          </w:divBdr>
                        </w:div>
                        <w:div w:id="1320231705">
                          <w:marLeft w:val="0"/>
                          <w:marRight w:val="0"/>
                          <w:marTop w:val="0"/>
                          <w:marBottom w:val="0"/>
                          <w:divBdr>
                            <w:top w:val="none" w:sz="0" w:space="0" w:color="auto"/>
                            <w:left w:val="none" w:sz="0" w:space="0" w:color="auto"/>
                            <w:bottom w:val="none" w:sz="0" w:space="0" w:color="auto"/>
                            <w:right w:val="none" w:sz="0" w:space="0" w:color="auto"/>
                          </w:divBdr>
                        </w:div>
                        <w:div w:id="1323897494">
                          <w:marLeft w:val="0"/>
                          <w:marRight w:val="0"/>
                          <w:marTop w:val="0"/>
                          <w:marBottom w:val="0"/>
                          <w:divBdr>
                            <w:top w:val="none" w:sz="0" w:space="0" w:color="auto"/>
                            <w:left w:val="none" w:sz="0" w:space="0" w:color="auto"/>
                            <w:bottom w:val="none" w:sz="0" w:space="0" w:color="auto"/>
                            <w:right w:val="none" w:sz="0" w:space="0" w:color="auto"/>
                          </w:divBdr>
                        </w:div>
                        <w:div w:id="1349411458">
                          <w:marLeft w:val="0"/>
                          <w:marRight w:val="0"/>
                          <w:marTop w:val="0"/>
                          <w:marBottom w:val="0"/>
                          <w:divBdr>
                            <w:top w:val="none" w:sz="0" w:space="0" w:color="auto"/>
                            <w:left w:val="none" w:sz="0" w:space="0" w:color="auto"/>
                            <w:bottom w:val="none" w:sz="0" w:space="0" w:color="auto"/>
                            <w:right w:val="none" w:sz="0" w:space="0" w:color="auto"/>
                          </w:divBdr>
                        </w:div>
                        <w:div w:id="1354452371">
                          <w:marLeft w:val="0"/>
                          <w:marRight w:val="0"/>
                          <w:marTop w:val="0"/>
                          <w:marBottom w:val="0"/>
                          <w:divBdr>
                            <w:top w:val="none" w:sz="0" w:space="0" w:color="auto"/>
                            <w:left w:val="none" w:sz="0" w:space="0" w:color="auto"/>
                            <w:bottom w:val="none" w:sz="0" w:space="0" w:color="auto"/>
                            <w:right w:val="none" w:sz="0" w:space="0" w:color="auto"/>
                          </w:divBdr>
                        </w:div>
                        <w:div w:id="1358695518">
                          <w:marLeft w:val="0"/>
                          <w:marRight w:val="0"/>
                          <w:marTop w:val="0"/>
                          <w:marBottom w:val="0"/>
                          <w:divBdr>
                            <w:top w:val="none" w:sz="0" w:space="0" w:color="auto"/>
                            <w:left w:val="none" w:sz="0" w:space="0" w:color="auto"/>
                            <w:bottom w:val="none" w:sz="0" w:space="0" w:color="auto"/>
                            <w:right w:val="none" w:sz="0" w:space="0" w:color="auto"/>
                          </w:divBdr>
                        </w:div>
                        <w:div w:id="1365402196">
                          <w:marLeft w:val="0"/>
                          <w:marRight w:val="0"/>
                          <w:marTop w:val="0"/>
                          <w:marBottom w:val="0"/>
                          <w:divBdr>
                            <w:top w:val="none" w:sz="0" w:space="0" w:color="auto"/>
                            <w:left w:val="none" w:sz="0" w:space="0" w:color="auto"/>
                            <w:bottom w:val="none" w:sz="0" w:space="0" w:color="auto"/>
                            <w:right w:val="none" w:sz="0" w:space="0" w:color="auto"/>
                          </w:divBdr>
                        </w:div>
                        <w:div w:id="1374421980">
                          <w:marLeft w:val="0"/>
                          <w:marRight w:val="0"/>
                          <w:marTop w:val="0"/>
                          <w:marBottom w:val="0"/>
                          <w:divBdr>
                            <w:top w:val="none" w:sz="0" w:space="0" w:color="auto"/>
                            <w:left w:val="none" w:sz="0" w:space="0" w:color="auto"/>
                            <w:bottom w:val="none" w:sz="0" w:space="0" w:color="auto"/>
                            <w:right w:val="none" w:sz="0" w:space="0" w:color="auto"/>
                          </w:divBdr>
                        </w:div>
                        <w:div w:id="1376125906">
                          <w:marLeft w:val="0"/>
                          <w:marRight w:val="0"/>
                          <w:marTop w:val="0"/>
                          <w:marBottom w:val="0"/>
                          <w:divBdr>
                            <w:top w:val="none" w:sz="0" w:space="0" w:color="auto"/>
                            <w:left w:val="none" w:sz="0" w:space="0" w:color="auto"/>
                            <w:bottom w:val="none" w:sz="0" w:space="0" w:color="auto"/>
                            <w:right w:val="none" w:sz="0" w:space="0" w:color="auto"/>
                          </w:divBdr>
                        </w:div>
                        <w:div w:id="1378625914">
                          <w:marLeft w:val="0"/>
                          <w:marRight w:val="0"/>
                          <w:marTop w:val="0"/>
                          <w:marBottom w:val="0"/>
                          <w:divBdr>
                            <w:top w:val="none" w:sz="0" w:space="0" w:color="auto"/>
                            <w:left w:val="none" w:sz="0" w:space="0" w:color="auto"/>
                            <w:bottom w:val="none" w:sz="0" w:space="0" w:color="auto"/>
                            <w:right w:val="none" w:sz="0" w:space="0" w:color="auto"/>
                          </w:divBdr>
                        </w:div>
                        <w:div w:id="1382511461">
                          <w:marLeft w:val="0"/>
                          <w:marRight w:val="0"/>
                          <w:marTop w:val="0"/>
                          <w:marBottom w:val="0"/>
                          <w:divBdr>
                            <w:top w:val="none" w:sz="0" w:space="0" w:color="auto"/>
                            <w:left w:val="none" w:sz="0" w:space="0" w:color="auto"/>
                            <w:bottom w:val="none" w:sz="0" w:space="0" w:color="auto"/>
                            <w:right w:val="none" w:sz="0" w:space="0" w:color="auto"/>
                          </w:divBdr>
                        </w:div>
                        <w:div w:id="1386031371">
                          <w:marLeft w:val="0"/>
                          <w:marRight w:val="0"/>
                          <w:marTop w:val="0"/>
                          <w:marBottom w:val="0"/>
                          <w:divBdr>
                            <w:top w:val="none" w:sz="0" w:space="0" w:color="auto"/>
                            <w:left w:val="none" w:sz="0" w:space="0" w:color="auto"/>
                            <w:bottom w:val="none" w:sz="0" w:space="0" w:color="auto"/>
                            <w:right w:val="none" w:sz="0" w:space="0" w:color="auto"/>
                          </w:divBdr>
                        </w:div>
                        <w:div w:id="1387025391">
                          <w:marLeft w:val="0"/>
                          <w:marRight w:val="0"/>
                          <w:marTop w:val="0"/>
                          <w:marBottom w:val="0"/>
                          <w:divBdr>
                            <w:top w:val="none" w:sz="0" w:space="0" w:color="auto"/>
                            <w:left w:val="none" w:sz="0" w:space="0" w:color="auto"/>
                            <w:bottom w:val="none" w:sz="0" w:space="0" w:color="auto"/>
                            <w:right w:val="none" w:sz="0" w:space="0" w:color="auto"/>
                          </w:divBdr>
                        </w:div>
                        <w:div w:id="1391343205">
                          <w:marLeft w:val="0"/>
                          <w:marRight w:val="0"/>
                          <w:marTop w:val="0"/>
                          <w:marBottom w:val="0"/>
                          <w:divBdr>
                            <w:top w:val="none" w:sz="0" w:space="0" w:color="auto"/>
                            <w:left w:val="none" w:sz="0" w:space="0" w:color="auto"/>
                            <w:bottom w:val="none" w:sz="0" w:space="0" w:color="auto"/>
                            <w:right w:val="none" w:sz="0" w:space="0" w:color="auto"/>
                          </w:divBdr>
                        </w:div>
                        <w:div w:id="1402093701">
                          <w:marLeft w:val="0"/>
                          <w:marRight w:val="0"/>
                          <w:marTop w:val="0"/>
                          <w:marBottom w:val="0"/>
                          <w:divBdr>
                            <w:top w:val="none" w:sz="0" w:space="0" w:color="auto"/>
                            <w:left w:val="none" w:sz="0" w:space="0" w:color="auto"/>
                            <w:bottom w:val="none" w:sz="0" w:space="0" w:color="auto"/>
                            <w:right w:val="none" w:sz="0" w:space="0" w:color="auto"/>
                          </w:divBdr>
                        </w:div>
                        <w:div w:id="1408117219">
                          <w:marLeft w:val="0"/>
                          <w:marRight w:val="0"/>
                          <w:marTop w:val="0"/>
                          <w:marBottom w:val="0"/>
                          <w:divBdr>
                            <w:top w:val="none" w:sz="0" w:space="0" w:color="auto"/>
                            <w:left w:val="none" w:sz="0" w:space="0" w:color="auto"/>
                            <w:bottom w:val="none" w:sz="0" w:space="0" w:color="auto"/>
                            <w:right w:val="none" w:sz="0" w:space="0" w:color="auto"/>
                          </w:divBdr>
                        </w:div>
                        <w:div w:id="1409418486">
                          <w:marLeft w:val="0"/>
                          <w:marRight w:val="0"/>
                          <w:marTop w:val="0"/>
                          <w:marBottom w:val="0"/>
                          <w:divBdr>
                            <w:top w:val="none" w:sz="0" w:space="0" w:color="auto"/>
                            <w:left w:val="none" w:sz="0" w:space="0" w:color="auto"/>
                            <w:bottom w:val="none" w:sz="0" w:space="0" w:color="auto"/>
                            <w:right w:val="none" w:sz="0" w:space="0" w:color="auto"/>
                          </w:divBdr>
                        </w:div>
                        <w:div w:id="1413745796">
                          <w:marLeft w:val="0"/>
                          <w:marRight w:val="0"/>
                          <w:marTop w:val="0"/>
                          <w:marBottom w:val="0"/>
                          <w:divBdr>
                            <w:top w:val="none" w:sz="0" w:space="0" w:color="auto"/>
                            <w:left w:val="none" w:sz="0" w:space="0" w:color="auto"/>
                            <w:bottom w:val="none" w:sz="0" w:space="0" w:color="auto"/>
                            <w:right w:val="none" w:sz="0" w:space="0" w:color="auto"/>
                          </w:divBdr>
                        </w:div>
                        <w:div w:id="1420105885">
                          <w:marLeft w:val="0"/>
                          <w:marRight w:val="0"/>
                          <w:marTop w:val="0"/>
                          <w:marBottom w:val="0"/>
                          <w:divBdr>
                            <w:top w:val="none" w:sz="0" w:space="0" w:color="auto"/>
                            <w:left w:val="none" w:sz="0" w:space="0" w:color="auto"/>
                            <w:bottom w:val="none" w:sz="0" w:space="0" w:color="auto"/>
                            <w:right w:val="none" w:sz="0" w:space="0" w:color="auto"/>
                          </w:divBdr>
                        </w:div>
                        <w:div w:id="1424498850">
                          <w:marLeft w:val="0"/>
                          <w:marRight w:val="0"/>
                          <w:marTop w:val="0"/>
                          <w:marBottom w:val="0"/>
                          <w:divBdr>
                            <w:top w:val="none" w:sz="0" w:space="0" w:color="auto"/>
                            <w:left w:val="none" w:sz="0" w:space="0" w:color="auto"/>
                            <w:bottom w:val="none" w:sz="0" w:space="0" w:color="auto"/>
                            <w:right w:val="none" w:sz="0" w:space="0" w:color="auto"/>
                          </w:divBdr>
                        </w:div>
                        <w:div w:id="1425422677">
                          <w:marLeft w:val="0"/>
                          <w:marRight w:val="0"/>
                          <w:marTop w:val="0"/>
                          <w:marBottom w:val="0"/>
                          <w:divBdr>
                            <w:top w:val="none" w:sz="0" w:space="0" w:color="auto"/>
                            <w:left w:val="none" w:sz="0" w:space="0" w:color="auto"/>
                            <w:bottom w:val="none" w:sz="0" w:space="0" w:color="auto"/>
                            <w:right w:val="none" w:sz="0" w:space="0" w:color="auto"/>
                          </w:divBdr>
                        </w:div>
                        <w:div w:id="1454251318">
                          <w:marLeft w:val="0"/>
                          <w:marRight w:val="0"/>
                          <w:marTop w:val="0"/>
                          <w:marBottom w:val="0"/>
                          <w:divBdr>
                            <w:top w:val="none" w:sz="0" w:space="0" w:color="auto"/>
                            <w:left w:val="none" w:sz="0" w:space="0" w:color="auto"/>
                            <w:bottom w:val="none" w:sz="0" w:space="0" w:color="auto"/>
                            <w:right w:val="none" w:sz="0" w:space="0" w:color="auto"/>
                          </w:divBdr>
                        </w:div>
                        <w:div w:id="1462646899">
                          <w:marLeft w:val="0"/>
                          <w:marRight w:val="0"/>
                          <w:marTop w:val="0"/>
                          <w:marBottom w:val="0"/>
                          <w:divBdr>
                            <w:top w:val="none" w:sz="0" w:space="0" w:color="auto"/>
                            <w:left w:val="none" w:sz="0" w:space="0" w:color="auto"/>
                            <w:bottom w:val="none" w:sz="0" w:space="0" w:color="auto"/>
                            <w:right w:val="none" w:sz="0" w:space="0" w:color="auto"/>
                          </w:divBdr>
                        </w:div>
                        <w:div w:id="1466267820">
                          <w:marLeft w:val="0"/>
                          <w:marRight w:val="0"/>
                          <w:marTop w:val="0"/>
                          <w:marBottom w:val="0"/>
                          <w:divBdr>
                            <w:top w:val="none" w:sz="0" w:space="0" w:color="auto"/>
                            <w:left w:val="none" w:sz="0" w:space="0" w:color="auto"/>
                            <w:bottom w:val="none" w:sz="0" w:space="0" w:color="auto"/>
                            <w:right w:val="none" w:sz="0" w:space="0" w:color="auto"/>
                          </w:divBdr>
                        </w:div>
                        <w:div w:id="1468859162">
                          <w:marLeft w:val="0"/>
                          <w:marRight w:val="0"/>
                          <w:marTop w:val="0"/>
                          <w:marBottom w:val="0"/>
                          <w:divBdr>
                            <w:top w:val="none" w:sz="0" w:space="0" w:color="auto"/>
                            <w:left w:val="none" w:sz="0" w:space="0" w:color="auto"/>
                            <w:bottom w:val="none" w:sz="0" w:space="0" w:color="auto"/>
                            <w:right w:val="none" w:sz="0" w:space="0" w:color="auto"/>
                          </w:divBdr>
                        </w:div>
                        <w:div w:id="1469475107">
                          <w:marLeft w:val="0"/>
                          <w:marRight w:val="0"/>
                          <w:marTop w:val="0"/>
                          <w:marBottom w:val="0"/>
                          <w:divBdr>
                            <w:top w:val="none" w:sz="0" w:space="0" w:color="auto"/>
                            <w:left w:val="none" w:sz="0" w:space="0" w:color="auto"/>
                            <w:bottom w:val="none" w:sz="0" w:space="0" w:color="auto"/>
                            <w:right w:val="none" w:sz="0" w:space="0" w:color="auto"/>
                          </w:divBdr>
                        </w:div>
                        <w:div w:id="1470433880">
                          <w:marLeft w:val="0"/>
                          <w:marRight w:val="0"/>
                          <w:marTop w:val="0"/>
                          <w:marBottom w:val="0"/>
                          <w:divBdr>
                            <w:top w:val="none" w:sz="0" w:space="0" w:color="auto"/>
                            <w:left w:val="none" w:sz="0" w:space="0" w:color="auto"/>
                            <w:bottom w:val="none" w:sz="0" w:space="0" w:color="auto"/>
                            <w:right w:val="none" w:sz="0" w:space="0" w:color="auto"/>
                          </w:divBdr>
                        </w:div>
                        <w:div w:id="1474906184">
                          <w:marLeft w:val="0"/>
                          <w:marRight w:val="0"/>
                          <w:marTop w:val="0"/>
                          <w:marBottom w:val="0"/>
                          <w:divBdr>
                            <w:top w:val="none" w:sz="0" w:space="0" w:color="auto"/>
                            <w:left w:val="none" w:sz="0" w:space="0" w:color="auto"/>
                            <w:bottom w:val="none" w:sz="0" w:space="0" w:color="auto"/>
                            <w:right w:val="none" w:sz="0" w:space="0" w:color="auto"/>
                          </w:divBdr>
                        </w:div>
                        <w:div w:id="1477456330">
                          <w:marLeft w:val="0"/>
                          <w:marRight w:val="0"/>
                          <w:marTop w:val="0"/>
                          <w:marBottom w:val="0"/>
                          <w:divBdr>
                            <w:top w:val="none" w:sz="0" w:space="0" w:color="auto"/>
                            <w:left w:val="none" w:sz="0" w:space="0" w:color="auto"/>
                            <w:bottom w:val="none" w:sz="0" w:space="0" w:color="auto"/>
                            <w:right w:val="none" w:sz="0" w:space="0" w:color="auto"/>
                          </w:divBdr>
                        </w:div>
                        <w:div w:id="1486042376">
                          <w:marLeft w:val="0"/>
                          <w:marRight w:val="0"/>
                          <w:marTop w:val="0"/>
                          <w:marBottom w:val="0"/>
                          <w:divBdr>
                            <w:top w:val="none" w:sz="0" w:space="0" w:color="auto"/>
                            <w:left w:val="none" w:sz="0" w:space="0" w:color="auto"/>
                            <w:bottom w:val="none" w:sz="0" w:space="0" w:color="auto"/>
                            <w:right w:val="none" w:sz="0" w:space="0" w:color="auto"/>
                          </w:divBdr>
                        </w:div>
                        <w:div w:id="1493983835">
                          <w:marLeft w:val="0"/>
                          <w:marRight w:val="0"/>
                          <w:marTop w:val="0"/>
                          <w:marBottom w:val="0"/>
                          <w:divBdr>
                            <w:top w:val="none" w:sz="0" w:space="0" w:color="auto"/>
                            <w:left w:val="none" w:sz="0" w:space="0" w:color="auto"/>
                            <w:bottom w:val="none" w:sz="0" w:space="0" w:color="auto"/>
                            <w:right w:val="none" w:sz="0" w:space="0" w:color="auto"/>
                          </w:divBdr>
                        </w:div>
                        <w:div w:id="1504273688">
                          <w:marLeft w:val="0"/>
                          <w:marRight w:val="0"/>
                          <w:marTop w:val="0"/>
                          <w:marBottom w:val="0"/>
                          <w:divBdr>
                            <w:top w:val="none" w:sz="0" w:space="0" w:color="auto"/>
                            <w:left w:val="none" w:sz="0" w:space="0" w:color="auto"/>
                            <w:bottom w:val="none" w:sz="0" w:space="0" w:color="auto"/>
                            <w:right w:val="none" w:sz="0" w:space="0" w:color="auto"/>
                          </w:divBdr>
                        </w:div>
                        <w:div w:id="1537504082">
                          <w:marLeft w:val="0"/>
                          <w:marRight w:val="0"/>
                          <w:marTop w:val="0"/>
                          <w:marBottom w:val="0"/>
                          <w:divBdr>
                            <w:top w:val="none" w:sz="0" w:space="0" w:color="auto"/>
                            <w:left w:val="none" w:sz="0" w:space="0" w:color="auto"/>
                            <w:bottom w:val="none" w:sz="0" w:space="0" w:color="auto"/>
                            <w:right w:val="none" w:sz="0" w:space="0" w:color="auto"/>
                          </w:divBdr>
                        </w:div>
                        <w:div w:id="1558932271">
                          <w:marLeft w:val="0"/>
                          <w:marRight w:val="0"/>
                          <w:marTop w:val="0"/>
                          <w:marBottom w:val="0"/>
                          <w:divBdr>
                            <w:top w:val="none" w:sz="0" w:space="0" w:color="auto"/>
                            <w:left w:val="none" w:sz="0" w:space="0" w:color="auto"/>
                            <w:bottom w:val="none" w:sz="0" w:space="0" w:color="auto"/>
                            <w:right w:val="none" w:sz="0" w:space="0" w:color="auto"/>
                          </w:divBdr>
                        </w:div>
                        <w:div w:id="1577396168">
                          <w:marLeft w:val="0"/>
                          <w:marRight w:val="0"/>
                          <w:marTop w:val="0"/>
                          <w:marBottom w:val="0"/>
                          <w:divBdr>
                            <w:top w:val="none" w:sz="0" w:space="0" w:color="auto"/>
                            <w:left w:val="none" w:sz="0" w:space="0" w:color="auto"/>
                            <w:bottom w:val="none" w:sz="0" w:space="0" w:color="auto"/>
                            <w:right w:val="none" w:sz="0" w:space="0" w:color="auto"/>
                          </w:divBdr>
                        </w:div>
                        <w:div w:id="1593467484">
                          <w:marLeft w:val="0"/>
                          <w:marRight w:val="0"/>
                          <w:marTop w:val="0"/>
                          <w:marBottom w:val="0"/>
                          <w:divBdr>
                            <w:top w:val="none" w:sz="0" w:space="0" w:color="auto"/>
                            <w:left w:val="none" w:sz="0" w:space="0" w:color="auto"/>
                            <w:bottom w:val="none" w:sz="0" w:space="0" w:color="auto"/>
                            <w:right w:val="none" w:sz="0" w:space="0" w:color="auto"/>
                          </w:divBdr>
                        </w:div>
                        <w:div w:id="1596017308">
                          <w:marLeft w:val="0"/>
                          <w:marRight w:val="0"/>
                          <w:marTop w:val="0"/>
                          <w:marBottom w:val="0"/>
                          <w:divBdr>
                            <w:top w:val="none" w:sz="0" w:space="0" w:color="auto"/>
                            <w:left w:val="none" w:sz="0" w:space="0" w:color="auto"/>
                            <w:bottom w:val="none" w:sz="0" w:space="0" w:color="auto"/>
                            <w:right w:val="none" w:sz="0" w:space="0" w:color="auto"/>
                          </w:divBdr>
                        </w:div>
                        <w:div w:id="1602301821">
                          <w:marLeft w:val="0"/>
                          <w:marRight w:val="0"/>
                          <w:marTop w:val="0"/>
                          <w:marBottom w:val="0"/>
                          <w:divBdr>
                            <w:top w:val="none" w:sz="0" w:space="0" w:color="auto"/>
                            <w:left w:val="none" w:sz="0" w:space="0" w:color="auto"/>
                            <w:bottom w:val="none" w:sz="0" w:space="0" w:color="auto"/>
                            <w:right w:val="none" w:sz="0" w:space="0" w:color="auto"/>
                          </w:divBdr>
                        </w:div>
                        <w:div w:id="1603956406">
                          <w:marLeft w:val="0"/>
                          <w:marRight w:val="0"/>
                          <w:marTop w:val="0"/>
                          <w:marBottom w:val="0"/>
                          <w:divBdr>
                            <w:top w:val="none" w:sz="0" w:space="0" w:color="auto"/>
                            <w:left w:val="none" w:sz="0" w:space="0" w:color="auto"/>
                            <w:bottom w:val="none" w:sz="0" w:space="0" w:color="auto"/>
                            <w:right w:val="none" w:sz="0" w:space="0" w:color="auto"/>
                          </w:divBdr>
                        </w:div>
                        <w:div w:id="1611543580">
                          <w:marLeft w:val="0"/>
                          <w:marRight w:val="0"/>
                          <w:marTop w:val="0"/>
                          <w:marBottom w:val="0"/>
                          <w:divBdr>
                            <w:top w:val="none" w:sz="0" w:space="0" w:color="auto"/>
                            <w:left w:val="none" w:sz="0" w:space="0" w:color="auto"/>
                            <w:bottom w:val="none" w:sz="0" w:space="0" w:color="auto"/>
                            <w:right w:val="none" w:sz="0" w:space="0" w:color="auto"/>
                          </w:divBdr>
                        </w:div>
                        <w:div w:id="1616794192">
                          <w:marLeft w:val="0"/>
                          <w:marRight w:val="0"/>
                          <w:marTop w:val="0"/>
                          <w:marBottom w:val="0"/>
                          <w:divBdr>
                            <w:top w:val="none" w:sz="0" w:space="0" w:color="auto"/>
                            <w:left w:val="none" w:sz="0" w:space="0" w:color="auto"/>
                            <w:bottom w:val="none" w:sz="0" w:space="0" w:color="auto"/>
                            <w:right w:val="none" w:sz="0" w:space="0" w:color="auto"/>
                          </w:divBdr>
                        </w:div>
                        <w:div w:id="1617254327">
                          <w:marLeft w:val="0"/>
                          <w:marRight w:val="0"/>
                          <w:marTop w:val="0"/>
                          <w:marBottom w:val="0"/>
                          <w:divBdr>
                            <w:top w:val="none" w:sz="0" w:space="0" w:color="auto"/>
                            <w:left w:val="none" w:sz="0" w:space="0" w:color="auto"/>
                            <w:bottom w:val="none" w:sz="0" w:space="0" w:color="auto"/>
                            <w:right w:val="none" w:sz="0" w:space="0" w:color="auto"/>
                          </w:divBdr>
                        </w:div>
                        <w:div w:id="1618293443">
                          <w:marLeft w:val="0"/>
                          <w:marRight w:val="0"/>
                          <w:marTop w:val="0"/>
                          <w:marBottom w:val="0"/>
                          <w:divBdr>
                            <w:top w:val="none" w:sz="0" w:space="0" w:color="auto"/>
                            <w:left w:val="none" w:sz="0" w:space="0" w:color="auto"/>
                            <w:bottom w:val="none" w:sz="0" w:space="0" w:color="auto"/>
                            <w:right w:val="none" w:sz="0" w:space="0" w:color="auto"/>
                          </w:divBdr>
                        </w:div>
                        <w:div w:id="1618486217">
                          <w:marLeft w:val="0"/>
                          <w:marRight w:val="0"/>
                          <w:marTop w:val="0"/>
                          <w:marBottom w:val="0"/>
                          <w:divBdr>
                            <w:top w:val="none" w:sz="0" w:space="0" w:color="auto"/>
                            <w:left w:val="none" w:sz="0" w:space="0" w:color="auto"/>
                            <w:bottom w:val="none" w:sz="0" w:space="0" w:color="auto"/>
                            <w:right w:val="none" w:sz="0" w:space="0" w:color="auto"/>
                          </w:divBdr>
                        </w:div>
                        <w:div w:id="1624461809">
                          <w:marLeft w:val="0"/>
                          <w:marRight w:val="0"/>
                          <w:marTop w:val="0"/>
                          <w:marBottom w:val="0"/>
                          <w:divBdr>
                            <w:top w:val="none" w:sz="0" w:space="0" w:color="auto"/>
                            <w:left w:val="none" w:sz="0" w:space="0" w:color="auto"/>
                            <w:bottom w:val="none" w:sz="0" w:space="0" w:color="auto"/>
                            <w:right w:val="none" w:sz="0" w:space="0" w:color="auto"/>
                          </w:divBdr>
                        </w:div>
                        <w:div w:id="1625186478">
                          <w:marLeft w:val="0"/>
                          <w:marRight w:val="0"/>
                          <w:marTop w:val="0"/>
                          <w:marBottom w:val="0"/>
                          <w:divBdr>
                            <w:top w:val="none" w:sz="0" w:space="0" w:color="auto"/>
                            <w:left w:val="none" w:sz="0" w:space="0" w:color="auto"/>
                            <w:bottom w:val="none" w:sz="0" w:space="0" w:color="auto"/>
                            <w:right w:val="none" w:sz="0" w:space="0" w:color="auto"/>
                          </w:divBdr>
                        </w:div>
                        <w:div w:id="1635941188">
                          <w:marLeft w:val="0"/>
                          <w:marRight w:val="0"/>
                          <w:marTop w:val="0"/>
                          <w:marBottom w:val="0"/>
                          <w:divBdr>
                            <w:top w:val="none" w:sz="0" w:space="0" w:color="auto"/>
                            <w:left w:val="none" w:sz="0" w:space="0" w:color="auto"/>
                            <w:bottom w:val="none" w:sz="0" w:space="0" w:color="auto"/>
                            <w:right w:val="none" w:sz="0" w:space="0" w:color="auto"/>
                          </w:divBdr>
                        </w:div>
                        <w:div w:id="1652444606">
                          <w:marLeft w:val="0"/>
                          <w:marRight w:val="0"/>
                          <w:marTop w:val="0"/>
                          <w:marBottom w:val="0"/>
                          <w:divBdr>
                            <w:top w:val="none" w:sz="0" w:space="0" w:color="auto"/>
                            <w:left w:val="none" w:sz="0" w:space="0" w:color="auto"/>
                            <w:bottom w:val="none" w:sz="0" w:space="0" w:color="auto"/>
                            <w:right w:val="none" w:sz="0" w:space="0" w:color="auto"/>
                          </w:divBdr>
                        </w:div>
                        <w:div w:id="1654984349">
                          <w:marLeft w:val="0"/>
                          <w:marRight w:val="0"/>
                          <w:marTop w:val="0"/>
                          <w:marBottom w:val="0"/>
                          <w:divBdr>
                            <w:top w:val="none" w:sz="0" w:space="0" w:color="auto"/>
                            <w:left w:val="none" w:sz="0" w:space="0" w:color="auto"/>
                            <w:bottom w:val="none" w:sz="0" w:space="0" w:color="auto"/>
                            <w:right w:val="none" w:sz="0" w:space="0" w:color="auto"/>
                          </w:divBdr>
                        </w:div>
                        <w:div w:id="1661738074">
                          <w:marLeft w:val="0"/>
                          <w:marRight w:val="0"/>
                          <w:marTop w:val="0"/>
                          <w:marBottom w:val="0"/>
                          <w:divBdr>
                            <w:top w:val="none" w:sz="0" w:space="0" w:color="auto"/>
                            <w:left w:val="none" w:sz="0" w:space="0" w:color="auto"/>
                            <w:bottom w:val="none" w:sz="0" w:space="0" w:color="auto"/>
                            <w:right w:val="none" w:sz="0" w:space="0" w:color="auto"/>
                          </w:divBdr>
                        </w:div>
                        <w:div w:id="1671566244">
                          <w:marLeft w:val="0"/>
                          <w:marRight w:val="0"/>
                          <w:marTop w:val="0"/>
                          <w:marBottom w:val="0"/>
                          <w:divBdr>
                            <w:top w:val="none" w:sz="0" w:space="0" w:color="auto"/>
                            <w:left w:val="none" w:sz="0" w:space="0" w:color="auto"/>
                            <w:bottom w:val="none" w:sz="0" w:space="0" w:color="auto"/>
                            <w:right w:val="none" w:sz="0" w:space="0" w:color="auto"/>
                          </w:divBdr>
                        </w:div>
                        <w:div w:id="1674379702">
                          <w:marLeft w:val="0"/>
                          <w:marRight w:val="0"/>
                          <w:marTop w:val="0"/>
                          <w:marBottom w:val="0"/>
                          <w:divBdr>
                            <w:top w:val="none" w:sz="0" w:space="0" w:color="auto"/>
                            <w:left w:val="none" w:sz="0" w:space="0" w:color="auto"/>
                            <w:bottom w:val="none" w:sz="0" w:space="0" w:color="auto"/>
                            <w:right w:val="none" w:sz="0" w:space="0" w:color="auto"/>
                          </w:divBdr>
                        </w:div>
                        <w:div w:id="1687898867">
                          <w:marLeft w:val="0"/>
                          <w:marRight w:val="0"/>
                          <w:marTop w:val="0"/>
                          <w:marBottom w:val="0"/>
                          <w:divBdr>
                            <w:top w:val="none" w:sz="0" w:space="0" w:color="auto"/>
                            <w:left w:val="none" w:sz="0" w:space="0" w:color="auto"/>
                            <w:bottom w:val="none" w:sz="0" w:space="0" w:color="auto"/>
                            <w:right w:val="none" w:sz="0" w:space="0" w:color="auto"/>
                          </w:divBdr>
                        </w:div>
                        <w:div w:id="1689328750">
                          <w:marLeft w:val="0"/>
                          <w:marRight w:val="0"/>
                          <w:marTop w:val="0"/>
                          <w:marBottom w:val="0"/>
                          <w:divBdr>
                            <w:top w:val="none" w:sz="0" w:space="0" w:color="auto"/>
                            <w:left w:val="none" w:sz="0" w:space="0" w:color="auto"/>
                            <w:bottom w:val="none" w:sz="0" w:space="0" w:color="auto"/>
                            <w:right w:val="none" w:sz="0" w:space="0" w:color="auto"/>
                          </w:divBdr>
                        </w:div>
                        <w:div w:id="1698509383">
                          <w:marLeft w:val="0"/>
                          <w:marRight w:val="0"/>
                          <w:marTop w:val="0"/>
                          <w:marBottom w:val="0"/>
                          <w:divBdr>
                            <w:top w:val="none" w:sz="0" w:space="0" w:color="auto"/>
                            <w:left w:val="none" w:sz="0" w:space="0" w:color="auto"/>
                            <w:bottom w:val="none" w:sz="0" w:space="0" w:color="auto"/>
                            <w:right w:val="none" w:sz="0" w:space="0" w:color="auto"/>
                          </w:divBdr>
                        </w:div>
                        <w:div w:id="1703479485">
                          <w:marLeft w:val="0"/>
                          <w:marRight w:val="0"/>
                          <w:marTop w:val="0"/>
                          <w:marBottom w:val="0"/>
                          <w:divBdr>
                            <w:top w:val="none" w:sz="0" w:space="0" w:color="auto"/>
                            <w:left w:val="none" w:sz="0" w:space="0" w:color="auto"/>
                            <w:bottom w:val="none" w:sz="0" w:space="0" w:color="auto"/>
                            <w:right w:val="none" w:sz="0" w:space="0" w:color="auto"/>
                          </w:divBdr>
                        </w:div>
                        <w:div w:id="1708872987">
                          <w:marLeft w:val="0"/>
                          <w:marRight w:val="0"/>
                          <w:marTop w:val="0"/>
                          <w:marBottom w:val="0"/>
                          <w:divBdr>
                            <w:top w:val="none" w:sz="0" w:space="0" w:color="auto"/>
                            <w:left w:val="none" w:sz="0" w:space="0" w:color="auto"/>
                            <w:bottom w:val="none" w:sz="0" w:space="0" w:color="auto"/>
                            <w:right w:val="none" w:sz="0" w:space="0" w:color="auto"/>
                          </w:divBdr>
                        </w:div>
                        <w:div w:id="1712608615">
                          <w:marLeft w:val="0"/>
                          <w:marRight w:val="0"/>
                          <w:marTop w:val="0"/>
                          <w:marBottom w:val="0"/>
                          <w:divBdr>
                            <w:top w:val="none" w:sz="0" w:space="0" w:color="auto"/>
                            <w:left w:val="none" w:sz="0" w:space="0" w:color="auto"/>
                            <w:bottom w:val="none" w:sz="0" w:space="0" w:color="auto"/>
                            <w:right w:val="none" w:sz="0" w:space="0" w:color="auto"/>
                          </w:divBdr>
                        </w:div>
                        <w:div w:id="1716347779">
                          <w:marLeft w:val="0"/>
                          <w:marRight w:val="0"/>
                          <w:marTop w:val="0"/>
                          <w:marBottom w:val="0"/>
                          <w:divBdr>
                            <w:top w:val="none" w:sz="0" w:space="0" w:color="auto"/>
                            <w:left w:val="none" w:sz="0" w:space="0" w:color="auto"/>
                            <w:bottom w:val="none" w:sz="0" w:space="0" w:color="auto"/>
                            <w:right w:val="none" w:sz="0" w:space="0" w:color="auto"/>
                          </w:divBdr>
                        </w:div>
                        <w:div w:id="1717125893">
                          <w:marLeft w:val="0"/>
                          <w:marRight w:val="0"/>
                          <w:marTop w:val="0"/>
                          <w:marBottom w:val="0"/>
                          <w:divBdr>
                            <w:top w:val="none" w:sz="0" w:space="0" w:color="auto"/>
                            <w:left w:val="none" w:sz="0" w:space="0" w:color="auto"/>
                            <w:bottom w:val="none" w:sz="0" w:space="0" w:color="auto"/>
                            <w:right w:val="none" w:sz="0" w:space="0" w:color="auto"/>
                          </w:divBdr>
                        </w:div>
                        <w:div w:id="1717966420">
                          <w:marLeft w:val="0"/>
                          <w:marRight w:val="0"/>
                          <w:marTop w:val="0"/>
                          <w:marBottom w:val="0"/>
                          <w:divBdr>
                            <w:top w:val="none" w:sz="0" w:space="0" w:color="auto"/>
                            <w:left w:val="none" w:sz="0" w:space="0" w:color="auto"/>
                            <w:bottom w:val="none" w:sz="0" w:space="0" w:color="auto"/>
                            <w:right w:val="none" w:sz="0" w:space="0" w:color="auto"/>
                          </w:divBdr>
                        </w:div>
                        <w:div w:id="1725568000">
                          <w:marLeft w:val="0"/>
                          <w:marRight w:val="0"/>
                          <w:marTop w:val="0"/>
                          <w:marBottom w:val="0"/>
                          <w:divBdr>
                            <w:top w:val="none" w:sz="0" w:space="0" w:color="auto"/>
                            <w:left w:val="none" w:sz="0" w:space="0" w:color="auto"/>
                            <w:bottom w:val="none" w:sz="0" w:space="0" w:color="auto"/>
                            <w:right w:val="none" w:sz="0" w:space="0" w:color="auto"/>
                          </w:divBdr>
                        </w:div>
                        <w:div w:id="1743211820">
                          <w:marLeft w:val="0"/>
                          <w:marRight w:val="0"/>
                          <w:marTop w:val="0"/>
                          <w:marBottom w:val="0"/>
                          <w:divBdr>
                            <w:top w:val="none" w:sz="0" w:space="0" w:color="auto"/>
                            <w:left w:val="none" w:sz="0" w:space="0" w:color="auto"/>
                            <w:bottom w:val="none" w:sz="0" w:space="0" w:color="auto"/>
                            <w:right w:val="none" w:sz="0" w:space="0" w:color="auto"/>
                          </w:divBdr>
                        </w:div>
                        <w:div w:id="1745839745">
                          <w:marLeft w:val="0"/>
                          <w:marRight w:val="0"/>
                          <w:marTop w:val="0"/>
                          <w:marBottom w:val="0"/>
                          <w:divBdr>
                            <w:top w:val="none" w:sz="0" w:space="0" w:color="auto"/>
                            <w:left w:val="none" w:sz="0" w:space="0" w:color="auto"/>
                            <w:bottom w:val="none" w:sz="0" w:space="0" w:color="auto"/>
                            <w:right w:val="none" w:sz="0" w:space="0" w:color="auto"/>
                          </w:divBdr>
                        </w:div>
                        <w:div w:id="1774740174">
                          <w:marLeft w:val="0"/>
                          <w:marRight w:val="0"/>
                          <w:marTop w:val="0"/>
                          <w:marBottom w:val="0"/>
                          <w:divBdr>
                            <w:top w:val="none" w:sz="0" w:space="0" w:color="auto"/>
                            <w:left w:val="none" w:sz="0" w:space="0" w:color="auto"/>
                            <w:bottom w:val="none" w:sz="0" w:space="0" w:color="auto"/>
                            <w:right w:val="none" w:sz="0" w:space="0" w:color="auto"/>
                          </w:divBdr>
                        </w:div>
                        <w:div w:id="1781795745">
                          <w:marLeft w:val="0"/>
                          <w:marRight w:val="0"/>
                          <w:marTop w:val="0"/>
                          <w:marBottom w:val="0"/>
                          <w:divBdr>
                            <w:top w:val="none" w:sz="0" w:space="0" w:color="auto"/>
                            <w:left w:val="none" w:sz="0" w:space="0" w:color="auto"/>
                            <w:bottom w:val="none" w:sz="0" w:space="0" w:color="auto"/>
                            <w:right w:val="none" w:sz="0" w:space="0" w:color="auto"/>
                          </w:divBdr>
                        </w:div>
                        <w:div w:id="1826824573">
                          <w:marLeft w:val="0"/>
                          <w:marRight w:val="0"/>
                          <w:marTop w:val="0"/>
                          <w:marBottom w:val="0"/>
                          <w:divBdr>
                            <w:top w:val="none" w:sz="0" w:space="0" w:color="auto"/>
                            <w:left w:val="none" w:sz="0" w:space="0" w:color="auto"/>
                            <w:bottom w:val="none" w:sz="0" w:space="0" w:color="auto"/>
                            <w:right w:val="none" w:sz="0" w:space="0" w:color="auto"/>
                          </w:divBdr>
                        </w:div>
                        <w:div w:id="1829176248">
                          <w:marLeft w:val="0"/>
                          <w:marRight w:val="0"/>
                          <w:marTop w:val="0"/>
                          <w:marBottom w:val="0"/>
                          <w:divBdr>
                            <w:top w:val="none" w:sz="0" w:space="0" w:color="auto"/>
                            <w:left w:val="none" w:sz="0" w:space="0" w:color="auto"/>
                            <w:bottom w:val="none" w:sz="0" w:space="0" w:color="auto"/>
                            <w:right w:val="none" w:sz="0" w:space="0" w:color="auto"/>
                          </w:divBdr>
                        </w:div>
                        <w:div w:id="1832720404">
                          <w:marLeft w:val="0"/>
                          <w:marRight w:val="0"/>
                          <w:marTop w:val="0"/>
                          <w:marBottom w:val="0"/>
                          <w:divBdr>
                            <w:top w:val="none" w:sz="0" w:space="0" w:color="auto"/>
                            <w:left w:val="none" w:sz="0" w:space="0" w:color="auto"/>
                            <w:bottom w:val="none" w:sz="0" w:space="0" w:color="auto"/>
                            <w:right w:val="none" w:sz="0" w:space="0" w:color="auto"/>
                          </w:divBdr>
                        </w:div>
                        <w:div w:id="1837378359">
                          <w:marLeft w:val="0"/>
                          <w:marRight w:val="0"/>
                          <w:marTop w:val="0"/>
                          <w:marBottom w:val="0"/>
                          <w:divBdr>
                            <w:top w:val="none" w:sz="0" w:space="0" w:color="auto"/>
                            <w:left w:val="none" w:sz="0" w:space="0" w:color="auto"/>
                            <w:bottom w:val="none" w:sz="0" w:space="0" w:color="auto"/>
                            <w:right w:val="none" w:sz="0" w:space="0" w:color="auto"/>
                          </w:divBdr>
                        </w:div>
                        <w:div w:id="1843427294">
                          <w:marLeft w:val="0"/>
                          <w:marRight w:val="0"/>
                          <w:marTop w:val="0"/>
                          <w:marBottom w:val="0"/>
                          <w:divBdr>
                            <w:top w:val="none" w:sz="0" w:space="0" w:color="auto"/>
                            <w:left w:val="none" w:sz="0" w:space="0" w:color="auto"/>
                            <w:bottom w:val="none" w:sz="0" w:space="0" w:color="auto"/>
                            <w:right w:val="none" w:sz="0" w:space="0" w:color="auto"/>
                          </w:divBdr>
                        </w:div>
                        <w:div w:id="1852648391">
                          <w:marLeft w:val="0"/>
                          <w:marRight w:val="0"/>
                          <w:marTop w:val="0"/>
                          <w:marBottom w:val="0"/>
                          <w:divBdr>
                            <w:top w:val="none" w:sz="0" w:space="0" w:color="auto"/>
                            <w:left w:val="none" w:sz="0" w:space="0" w:color="auto"/>
                            <w:bottom w:val="none" w:sz="0" w:space="0" w:color="auto"/>
                            <w:right w:val="none" w:sz="0" w:space="0" w:color="auto"/>
                          </w:divBdr>
                        </w:div>
                        <w:div w:id="1860242030">
                          <w:marLeft w:val="0"/>
                          <w:marRight w:val="0"/>
                          <w:marTop w:val="0"/>
                          <w:marBottom w:val="0"/>
                          <w:divBdr>
                            <w:top w:val="none" w:sz="0" w:space="0" w:color="auto"/>
                            <w:left w:val="none" w:sz="0" w:space="0" w:color="auto"/>
                            <w:bottom w:val="none" w:sz="0" w:space="0" w:color="auto"/>
                            <w:right w:val="none" w:sz="0" w:space="0" w:color="auto"/>
                          </w:divBdr>
                        </w:div>
                        <w:div w:id="1860772006">
                          <w:marLeft w:val="0"/>
                          <w:marRight w:val="0"/>
                          <w:marTop w:val="0"/>
                          <w:marBottom w:val="0"/>
                          <w:divBdr>
                            <w:top w:val="none" w:sz="0" w:space="0" w:color="auto"/>
                            <w:left w:val="none" w:sz="0" w:space="0" w:color="auto"/>
                            <w:bottom w:val="none" w:sz="0" w:space="0" w:color="auto"/>
                            <w:right w:val="none" w:sz="0" w:space="0" w:color="auto"/>
                          </w:divBdr>
                        </w:div>
                        <w:div w:id="1869372661">
                          <w:marLeft w:val="0"/>
                          <w:marRight w:val="0"/>
                          <w:marTop w:val="0"/>
                          <w:marBottom w:val="0"/>
                          <w:divBdr>
                            <w:top w:val="none" w:sz="0" w:space="0" w:color="auto"/>
                            <w:left w:val="none" w:sz="0" w:space="0" w:color="auto"/>
                            <w:bottom w:val="none" w:sz="0" w:space="0" w:color="auto"/>
                            <w:right w:val="none" w:sz="0" w:space="0" w:color="auto"/>
                          </w:divBdr>
                        </w:div>
                        <w:div w:id="1879471911">
                          <w:marLeft w:val="0"/>
                          <w:marRight w:val="0"/>
                          <w:marTop w:val="0"/>
                          <w:marBottom w:val="0"/>
                          <w:divBdr>
                            <w:top w:val="none" w:sz="0" w:space="0" w:color="auto"/>
                            <w:left w:val="none" w:sz="0" w:space="0" w:color="auto"/>
                            <w:bottom w:val="none" w:sz="0" w:space="0" w:color="auto"/>
                            <w:right w:val="none" w:sz="0" w:space="0" w:color="auto"/>
                          </w:divBdr>
                        </w:div>
                        <w:div w:id="1883597034">
                          <w:marLeft w:val="0"/>
                          <w:marRight w:val="0"/>
                          <w:marTop w:val="0"/>
                          <w:marBottom w:val="0"/>
                          <w:divBdr>
                            <w:top w:val="none" w:sz="0" w:space="0" w:color="auto"/>
                            <w:left w:val="none" w:sz="0" w:space="0" w:color="auto"/>
                            <w:bottom w:val="none" w:sz="0" w:space="0" w:color="auto"/>
                            <w:right w:val="none" w:sz="0" w:space="0" w:color="auto"/>
                          </w:divBdr>
                        </w:div>
                        <w:div w:id="1897276634">
                          <w:marLeft w:val="0"/>
                          <w:marRight w:val="0"/>
                          <w:marTop w:val="0"/>
                          <w:marBottom w:val="0"/>
                          <w:divBdr>
                            <w:top w:val="none" w:sz="0" w:space="0" w:color="auto"/>
                            <w:left w:val="none" w:sz="0" w:space="0" w:color="auto"/>
                            <w:bottom w:val="none" w:sz="0" w:space="0" w:color="auto"/>
                            <w:right w:val="none" w:sz="0" w:space="0" w:color="auto"/>
                          </w:divBdr>
                        </w:div>
                        <w:div w:id="1907570526">
                          <w:marLeft w:val="0"/>
                          <w:marRight w:val="0"/>
                          <w:marTop w:val="0"/>
                          <w:marBottom w:val="0"/>
                          <w:divBdr>
                            <w:top w:val="none" w:sz="0" w:space="0" w:color="auto"/>
                            <w:left w:val="none" w:sz="0" w:space="0" w:color="auto"/>
                            <w:bottom w:val="none" w:sz="0" w:space="0" w:color="auto"/>
                            <w:right w:val="none" w:sz="0" w:space="0" w:color="auto"/>
                          </w:divBdr>
                        </w:div>
                        <w:div w:id="1910114715">
                          <w:marLeft w:val="0"/>
                          <w:marRight w:val="0"/>
                          <w:marTop w:val="0"/>
                          <w:marBottom w:val="0"/>
                          <w:divBdr>
                            <w:top w:val="none" w:sz="0" w:space="0" w:color="auto"/>
                            <w:left w:val="none" w:sz="0" w:space="0" w:color="auto"/>
                            <w:bottom w:val="none" w:sz="0" w:space="0" w:color="auto"/>
                            <w:right w:val="none" w:sz="0" w:space="0" w:color="auto"/>
                          </w:divBdr>
                        </w:div>
                        <w:div w:id="1921600993">
                          <w:marLeft w:val="0"/>
                          <w:marRight w:val="0"/>
                          <w:marTop w:val="0"/>
                          <w:marBottom w:val="0"/>
                          <w:divBdr>
                            <w:top w:val="none" w:sz="0" w:space="0" w:color="auto"/>
                            <w:left w:val="none" w:sz="0" w:space="0" w:color="auto"/>
                            <w:bottom w:val="none" w:sz="0" w:space="0" w:color="auto"/>
                            <w:right w:val="none" w:sz="0" w:space="0" w:color="auto"/>
                          </w:divBdr>
                        </w:div>
                        <w:div w:id="1935893396">
                          <w:marLeft w:val="0"/>
                          <w:marRight w:val="0"/>
                          <w:marTop w:val="0"/>
                          <w:marBottom w:val="0"/>
                          <w:divBdr>
                            <w:top w:val="none" w:sz="0" w:space="0" w:color="auto"/>
                            <w:left w:val="none" w:sz="0" w:space="0" w:color="auto"/>
                            <w:bottom w:val="none" w:sz="0" w:space="0" w:color="auto"/>
                            <w:right w:val="none" w:sz="0" w:space="0" w:color="auto"/>
                          </w:divBdr>
                        </w:div>
                        <w:div w:id="1937059143">
                          <w:marLeft w:val="0"/>
                          <w:marRight w:val="0"/>
                          <w:marTop w:val="0"/>
                          <w:marBottom w:val="0"/>
                          <w:divBdr>
                            <w:top w:val="none" w:sz="0" w:space="0" w:color="auto"/>
                            <w:left w:val="none" w:sz="0" w:space="0" w:color="auto"/>
                            <w:bottom w:val="none" w:sz="0" w:space="0" w:color="auto"/>
                            <w:right w:val="none" w:sz="0" w:space="0" w:color="auto"/>
                          </w:divBdr>
                        </w:div>
                        <w:div w:id="1940869672">
                          <w:marLeft w:val="0"/>
                          <w:marRight w:val="0"/>
                          <w:marTop w:val="0"/>
                          <w:marBottom w:val="0"/>
                          <w:divBdr>
                            <w:top w:val="none" w:sz="0" w:space="0" w:color="auto"/>
                            <w:left w:val="none" w:sz="0" w:space="0" w:color="auto"/>
                            <w:bottom w:val="none" w:sz="0" w:space="0" w:color="auto"/>
                            <w:right w:val="none" w:sz="0" w:space="0" w:color="auto"/>
                          </w:divBdr>
                        </w:div>
                        <w:div w:id="1960644951">
                          <w:marLeft w:val="0"/>
                          <w:marRight w:val="0"/>
                          <w:marTop w:val="0"/>
                          <w:marBottom w:val="0"/>
                          <w:divBdr>
                            <w:top w:val="none" w:sz="0" w:space="0" w:color="auto"/>
                            <w:left w:val="none" w:sz="0" w:space="0" w:color="auto"/>
                            <w:bottom w:val="none" w:sz="0" w:space="0" w:color="auto"/>
                            <w:right w:val="none" w:sz="0" w:space="0" w:color="auto"/>
                          </w:divBdr>
                        </w:div>
                        <w:div w:id="1963002684">
                          <w:marLeft w:val="0"/>
                          <w:marRight w:val="0"/>
                          <w:marTop w:val="0"/>
                          <w:marBottom w:val="0"/>
                          <w:divBdr>
                            <w:top w:val="none" w:sz="0" w:space="0" w:color="auto"/>
                            <w:left w:val="none" w:sz="0" w:space="0" w:color="auto"/>
                            <w:bottom w:val="none" w:sz="0" w:space="0" w:color="auto"/>
                            <w:right w:val="none" w:sz="0" w:space="0" w:color="auto"/>
                          </w:divBdr>
                        </w:div>
                        <w:div w:id="1963801093">
                          <w:marLeft w:val="0"/>
                          <w:marRight w:val="0"/>
                          <w:marTop w:val="0"/>
                          <w:marBottom w:val="0"/>
                          <w:divBdr>
                            <w:top w:val="none" w:sz="0" w:space="0" w:color="auto"/>
                            <w:left w:val="none" w:sz="0" w:space="0" w:color="auto"/>
                            <w:bottom w:val="none" w:sz="0" w:space="0" w:color="auto"/>
                            <w:right w:val="none" w:sz="0" w:space="0" w:color="auto"/>
                          </w:divBdr>
                        </w:div>
                        <w:div w:id="1976523986">
                          <w:marLeft w:val="0"/>
                          <w:marRight w:val="0"/>
                          <w:marTop w:val="0"/>
                          <w:marBottom w:val="0"/>
                          <w:divBdr>
                            <w:top w:val="none" w:sz="0" w:space="0" w:color="auto"/>
                            <w:left w:val="none" w:sz="0" w:space="0" w:color="auto"/>
                            <w:bottom w:val="none" w:sz="0" w:space="0" w:color="auto"/>
                            <w:right w:val="none" w:sz="0" w:space="0" w:color="auto"/>
                          </w:divBdr>
                        </w:div>
                        <w:div w:id="1979913847">
                          <w:marLeft w:val="0"/>
                          <w:marRight w:val="0"/>
                          <w:marTop w:val="0"/>
                          <w:marBottom w:val="0"/>
                          <w:divBdr>
                            <w:top w:val="none" w:sz="0" w:space="0" w:color="auto"/>
                            <w:left w:val="none" w:sz="0" w:space="0" w:color="auto"/>
                            <w:bottom w:val="none" w:sz="0" w:space="0" w:color="auto"/>
                            <w:right w:val="none" w:sz="0" w:space="0" w:color="auto"/>
                          </w:divBdr>
                        </w:div>
                        <w:div w:id="1990936662">
                          <w:marLeft w:val="0"/>
                          <w:marRight w:val="0"/>
                          <w:marTop w:val="0"/>
                          <w:marBottom w:val="0"/>
                          <w:divBdr>
                            <w:top w:val="none" w:sz="0" w:space="0" w:color="auto"/>
                            <w:left w:val="none" w:sz="0" w:space="0" w:color="auto"/>
                            <w:bottom w:val="none" w:sz="0" w:space="0" w:color="auto"/>
                            <w:right w:val="none" w:sz="0" w:space="0" w:color="auto"/>
                          </w:divBdr>
                        </w:div>
                        <w:div w:id="2000495445">
                          <w:marLeft w:val="0"/>
                          <w:marRight w:val="0"/>
                          <w:marTop w:val="0"/>
                          <w:marBottom w:val="0"/>
                          <w:divBdr>
                            <w:top w:val="none" w:sz="0" w:space="0" w:color="auto"/>
                            <w:left w:val="none" w:sz="0" w:space="0" w:color="auto"/>
                            <w:bottom w:val="none" w:sz="0" w:space="0" w:color="auto"/>
                            <w:right w:val="none" w:sz="0" w:space="0" w:color="auto"/>
                          </w:divBdr>
                        </w:div>
                        <w:div w:id="2006397895">
                          <w:marLeft w:val="0"/>
                          <w:marRight w:val="0"/>
                          <w:marTop w:val="0"/>
                          <w:marBottom w:val="0"/>
                          <w:divBdr>
                            <w:top w:val="none" w:sz="0" w:space="0" w:color="auto"/>
                            <w:left w:val="none" w:sz="0" w:space="0" w:color="auto"/>
                            <w:bottom w:val="none" w:sz="0" w:space="0" w:color="auto"/>
                            <w:right w:val="none" w:sz="0" w:space="0" w:color="auto"/>
                          </w:divBdr>
                        </w:div>
                        <w:div w:id="2008170161">
                          <w:marLeft w:val="0"/>
                          <w:marRight w:val="0"/>
                          <w:marTop w:val="0"/>
                          <w:marBottom w:val="0"/>
                          <w:divBdr>
                            <w:top w:val="none" w:sz="0" w:space="0" w:color="auto"/>
                            <w:left w:val="none" w:sz="0" w:space="0" w:color="auto"/>
                            <w:bottom w:val="none" w:sz="0" w:space="0" w:color="auto"/>
                            <w:right w:val="none" w:sz="0" w:space="0" w:color="auto"/>
                          </w:divBdr>
                        </w:div>
                        <w:div w:id="2013990584">
                          <w:marLeft w:val="0"/>
                          <w:marRight w:val="0"/>
                          <w:marTop w:val="0"/>
                          <w:marBottom w:val="0"/>
                          <w:divBdr>
                            <w:top w:val="none" w:sz="0" w:space="0" w:color="auto"/>
                            <w:left w:val="none" w:sz="0" w:space="0" w:color="auto"/>
                            <w:bottom w:val="none" w:sz="0" w:space="0" w:color="auto"/>
                            <w:right w:val="none" w:sz="0" w:space="0" w:color="auto"/>
                          </w:divBdr>
                        </w:div>
                        <w:div w:id="2019963209">
                          <w:marLeft w:val="0"/>
                          <w:marRight w:val="0"/>
                          <w:marTop w:val="0"/>
                          <w:marBottom w:val="0"/>
                          <w:divBdr>
                            <w:top w:val="none" w:sz="0" w:space="0" w:color="auto"/>
                            <w:left w:val="none" w:sz="0" w:space="0" w:color="auto"/>
                            <w:bottom w:val="none" w:sz="0" w:space="0" w:color="auto"/>
                            <w:right w:val="none" w:sz="0" w:space="0" w:color="auto"/>
                          </w:divBdr>
                        </w:div>
                        <w:div w:id="2021085173">
                          <w:marLeft w:val="0"/>
                          <w:marRight w:val="0"/>
                          <w:marTop w:val="0"/>
                          <w:marBottom w:val="0"/>
                          <w:divBdr>
                            <w:top w:val="none" w:sz="0" w:space="0" w:color="auto"/>
                            <w:left w:val="none" w:sz="0" w:space="0" w:color="auto"/>
                            <w:bottom w:val="none" w:sz="0" w:space="0" w:color="auto"/>
                            <w:right w:val="none" w:sz="0" w:space="0" w:color="auto"/>
                          </w:divBdr>
                        </w:div>
                        <w:div w:id="2023849455">
                          <w:marLeft w:val="0"/>
                          <w:marRight w:val="0"/>
                          <w:marTop w:val="0"/>
                          <w:marBottom w:val="0"/>
                          <w:divBdr>
                            <w:top w:val="none" w:sz="0" w:space="0" w:color="auto"/>
                            <w:left w:val="none" w:sz="0" w:space="0" w:color="auto"/>
                            <w:bottom w:val="none" w:sz="0" w:space="0" w:color="auto"/>
                            <w:right w:val="none" w:sz="0" w:space="0" w:color="auto"/>
                          </w:divBdr>
                        </w:div>
                        <w:div w:id="2030832977">
                          <w:marLeft w:val="0"/>
                          <w:marRight w:val="0"/>
                          <w:marTop w:val="0"/>
                          <w:marBottom w:val="0"/>
                          <w:divBdr>
                            <w:top w:val="none" w:sz="0" w:space="0" w:color="auto"/>
                            <w:left w:val="none" w:sz="0" w:space="0" w:color="auto"/>
                            <w:bottom w:val="none" w:sz="0" w:space="0" w:color="auto"/>
                            <w:right w:val="none" w:sz="0" w:space="0" w:color="auto"/>
                          </w:divBdr>
                        </w:div>
                        <w:div w:id="2034571923">
                          <w:marLeft w:val="0"/>
                          <w:marRight w:val="0"/>
                          <w:marTop w:val="0"/>
                          <w:marBottom w:val="0"/>
                          <w:divBdr>
                            <w:top w:val="none" w:sz="0" w:space="0" w:color="auto"/>
                            <w:left w:val="none" w:sz="0" w:space="0" w:color="auto"/>
                            <w:bottom w:val="none" w:sz="0" w:space="0" w:color="auto"/>
                            <w:right w:val="none" w:sz="0" w:space="0" w:color="auto"/>
                          </w:divBdr>
                        </w:div>
                        <w:div w:id="2057465728">
                          <w:marLeft w:val="0"/>
                          <w:marRight w:val="0"/>
                          <w:marTop w:val="0"/>
                          <w:marBottom w:val="0"/>
                          <w:divBdr>
                            <w:top w:val="none" w:sz="0" w:space="0" w:color="auto"/>
                            <w:left w:val="none" w:sz="0" w:space="0" w:color="auto"/>
                            <w:bottom w:val="none" w:sz="0" w:space="0" w:color="auto"/>
                            <w:right w:val="none" w:sz="0" w:space="0" w:color="auto"/>
                          </w:divBdr>
                        </w:div>
                        <w:div w:id="2061853828">
                          <w:marLeft w:val="0"/>
                          <w:marRight w:val="0"/>
                          <w:marTop w:val="0"/>
                          <w:marBottom w:val="0"/>
                          <w:divBdr>
                            <w:top w:val="none" w:sz="0" w:space="0" w:color="auto"/>
                            <w:left w:val="none" w:sz="0" w:space="0" w:color="auto"/>
                            <w:bottom w:val="none" w:sz="0" w:space="0" w:color="auto"/>
                            <w:right w:val="none" w:sz="0" w:space="0" w:color="auto"/>
                          </w:divBdr>
                        </w:div>
                        <w:div w:id="2061854715">
                          <w:marLeft w:val="0"/>
                          <w:marRight w:val="0"/>
                          <w:marTop w:val="0"/>
                          <w:marBottom w:val="0"/>
                          <w:divBdr>
                            <w:top w:val="none" w:sz="0" w:space="0" w:color="auto"/>
                            <w:left w:val="none" w:sz="0" w:space="0" w:color="auto"/>
                            <w:bottom w:val="none" w:sz="0" w:space="0" w:color="auto"/>
                            <w:right w:val="none" w:sz="0" w:space="0" w:color="auto"/>
                          </w:divBdr>
                        </w:div>
                        <w:div w:id="2070230879">
                          <w:marLeft w:val="0"/>
                          <w:marRight w:val="0"/>
                          <w:marTop w:val="0"/>
                          <w:marBottom w:val="0"/>
                          <w:divBdr>
                            <w:top w:val="none" w:sz="0" w:space="0" w:color="auto"/>
                            <w:left w:val="none" w:sz="0" w:space="0" w:color="auto"/>
                            <w:bottom w:val="none" w:sz="0" w:space="0" w:color="auto"/>
                            <w:right w:val="none" w:sz="0" w:space="0" w:color="auto"/>
                          </w:divBdr>
                        </w:div>
                        <w:div w:id="2074229657">
                          <w:marLeft w:val="0"/>
                          <w:marRight w:val="0"/>
                          <w:marTop w:val="0"/>
                          <w:marBottom w:val="0"/>
                          <w:divBdr>
                            <w:top w:val="none" w:sz="0" w:space="0" w:color="auto"/>
                            <w:left w:val="none" w:sz="0" w:space="0" w:color="auto"/>
                            <w:bottom w:val="none" w:sz="0" w:space="0" w:color="auto"/>
                            <w:right w:val="none" w:sz="0" w:space="0" w:color="auto"/>
                          </w:divBdr>
                        </w:div>
                        <w:div w:id="2076734894">
                          <w:marLeft w:val="0"/>
                          <w:marRight w:val="0"/>
                          <w:marTop w:val="0"/>
                          <w:marBottom w:val="0"/>
                          <w:divBdr>
                            <w:top w:val="none" w:sz="0" w:space="0" w:color="auto"/>
                            <w:left w:val="none" w:sz="0" w:space="0" w:color="auto"/>
                            <w:bottom w:val="none" w:sz="0" w:space="0" w:color="auto"/>
                            <w:right w:val="none" w:sz="0" w:space="0" w:color="auto"/>
                          </w:divBdr>
                        </w:div>
                        <w:div w:id="2085375839">
                          <w:marLeft w:val="0"/>
                          <w:marRight w:val="0"/>
                          <w:marTop w:val="0"/>
                          <w:marBottom w:val="0"/>
                          <w:divBdr>
                            <w:top w:val="none" w:sz="0" w:space="0" w:color="auto"/>
                            <w:left w:val="none" w:sz="0" w:space="0" w:color="auto"/>
                            <w:bottom w:val="none" w:sz="0" w:space="0" w:color="auto"/>
                            <w:right w:val="none" w:sz="0" w:space="0" w:color="auto"/>
                          </w:divBdr>
                        </w:div>
                        <w:div w:id="2088068521">
                          <w:marLeft w:val="0"/>
                          <w:marRight w:val="0"/>
                          <w:marTop w:val="0"/>
                          <w:marBottom w:val="0"/>
                          <w:divBdr>
                            <w:top w:val="none" w:sz="0" w:space="0" w:color="auto"/>
                            <w:left w:val="none" w:sz="0" w:space="0" w:color="auto"/>
                            <w:bottom w:val="none" w:sz="0" w:space="0" w:color="auto"/>
                            <w:right w:val="none" w:sz="0" w:space="0" w:color="auto"/>
                          </w:divBdr>
                        </w:div>
                        <w:div w:id="2089571261">
                          <w:marLeft w:val="0"/>
                          <w:marRight w:val="0"/>
                          <w:marTop w:val="0"/>
                          <w:marBottom w:val="0"/>
                          <w:divBdr>
                            <w:top w:val="none" w:sz="0" w:space="0" w:color="auto"/>
                            <w:left w:val="none" w:sz="0" w:space="0" w:color="auto"/>
                            <w:bottom w:val="none" w:sz="0" w:space="0" w:color="auto"/>
                            <w:right w:val="none" w:sz="0" w:space="0" w:color="auto"/>
                          </w:divBdr>
                        </w:div>
                        <w:div w:id="2128498189">
                          <w:marLeft w:val="0"/>
                          <w:marRight w:val="0"/>
                          <w:marTop w:val="0"/>
                          <w:marBottom w:val="0"/>
                          <w:divBdr>
                            <w:top w:val="none" w:sz="0" w:space="0" w:color="auto"/>
                            <w:left w:val="none" w:sz="0" w:space="0" w:color="auto"/>
                            <w:bottom w:val="none" w:sz="0" w:space="0" w:color="auto"/>
                            <w:right w:val="none" w:sz="0" w:space="0" w:color="auto"/>
                          </w:divBdr>
                        </w:div>
                        <w:div w:id="2131044878">
                          <w:marLeft w:val="0"/>
                          <w:marRight w:val="0"/>
                          <w:marTop w:val="0"/>
                          <w:marBottom w:val="0"/>
                          <w:divBdr>
                            <w:top w:val="none" w:sz="0" w:space="0" w:color="auto"/>
                            <w:left w:val="none" w:sz="0" w:space="0" w:color="auto"/>
                            <w:bottom w:val="none" w:sz="0" w:space="0" w:color="auto"/>
                            <w:right w:val="none" w:sz="0" w:space="0" w:color="auto"/>
                          </w:divBdr>
                        </w:div>
                        <w:div w:id="2140302163">
                          <w:marLeft w:val="0"/>
                          <w:marRight w:val="0"/>
                          <w:marTop w:val="0"/>
                          <w:marBottom w:val="0"/>
                          <w:divBdr>
                            <w:top w:val="none" w:sz="0" w:space="0" w:color="auto"/>
                            <w:left w:val="none" w:sz="0" w:space="0" w:color="auto"/>
                            <w:bottom w:val="none" w:sz="0" w:space="0" w:color="auto"/>
                            <w:right w:val="none" w:sz="0" w:space="0" w:color="auto"/>
                          </w:divBdr>
                        </w:div>
                        <w:div w:id="21458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055079">
      <w:bodyDiv w:val="1"/>
      <w:marLeft w:val="0"/>
      <w:marRight w:val="0"/>
      <w:marTop w:val="0"/>
      <w:marBottom w:val="0"/>
      <w:divBdr>
        <w:top w:val="none" w:sz="0" w:space="0" w:color="auto"/>
        <w:left w:val="none" w:sz="0" w:space="0" w:color="auto"/>
        <w:bottom w:val="none" w:sz="0" w:space="0" w:color="auto"/>
        <w:right w:val="none" w:sz="0" w:space="0" w:color="auto"/>
      </w:divBdr>
      <w:divsChild>
        <w:div w:id="576016095">
          <w:marLeft w:val="0"/>
          <w:marRight w:val="0"/>
          <w:marTop w:val="0"/>
          <w:marBottom w:val="0"/>
          <w:divBdr>
            <w:top w:val="none" w:sz="0" w:space="0" w:color="auto"/>
            <w:left w:val="none" w:sz="0" w:space="0" w:color="auto"/>
            <w:bottom w:val="none" w:sz="0" w:space="0" w:color="auto"/>
            <w:right w:val="none" w:sz="0" w:space="0" w:color="auto"/>
          </w:divBdr>
          <w:divsChild>
            <w:div w:id="383263327">
              <w:marLeft w:val="0"/>
              <w:marRight w:val="0"/>
              <w:marTop w:val="0"/>
              <w:marBottom w:val="0"/>
              <w:divBdr>
                <w:top w:val="none" w:sz="0" w:space="0" w:color="auto"/>
                <w:left w:val="none" w:sz="0" w:space="0" w:color="auto"/>
                <w:bottom w:val="none" w:sz="0" w:space="0" w:color="auto"/>
                <w:right w:val="none" w:sz="0" w:space="0" w:color="auto"/>
              </w:divBdr>
              <w:divsChild>
                <w:div w:id="919944407">
                  <w:marLeft w:val="0"/>
                  <w:marRight w:val="0"/>
                  <w:marTop w:val="0"/>
                  <w:marBottom w:val="0"/>
                  <w:divBdr>
                    <w:top w:val="none" w:sz="0" w:space="0" w:color="auto"/>
                    <w:left w:val="none" w:sz="0" w:space="0" w:color="auto"/>
                    <w:bottom w:val="none" w:sz="0" w:space="0" w:color="auto"/>
                    <w:right w:val="none" w:sz="0" w:space="0" w:color="auto"/>
                  </w:divBdr>
                  <w:divsChild>
                    <w:div w:id="153965662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0891">
      <w:bodyDiv w:val="1"/>
      <w:marLeft w:val="0"/>
      <w:marRight w:val="0"/>
      <w:marTop w:val="0"/>
      <w:marBottom w:val="0"/>
      <w:divBdr>
        <w:top w:val="none" w:sz="0" w:space="0" w:color="auto"/>
        <w:left w:val="none" w:sz="0" w:space="0" w:color="auto"/>
        <w:bottom w:val="none" w:sz="0" w:space="0" w:color="auto"/>
        <w:right w:val="none" w:sz="0" w:space="0" w:color="auto"/>
      </w:divBdr>
    </w:div>
    <w:div w:id="1371808147">
      <w:bodyDiv w:val="1"/>
      <w:marLeft w:val="0"/>
      <w:marRight w:val="0"/>
      <w:marTop w:val="0"/>
      <w:marBottom w:val="0"/>
      <w:divBdr>
        <w:top w:val="none" w:sz="0" w:space="0" w:color="auto"/>
        <w:left w:val="none" w:sz="0" w:space="0" w:color="auto"/>
        <w:bottom w:val="none" w:sz="0" w:space="0" w:color="auto"/>
        <w:right w:val="none" w:sz="0" w:space="0" w:color="auto"/>
      </w:divBdr>
      <w:divsChild>
        <w:div w:id="1642149961">
          <w:marLeft w:val="0"/>
          <w:marRight w:val="0"/>
          <w:marTop w:val="0"/>
          <w:marBottom w:val="0"/>
          <w:divBdr>
            <w:top w:val="none" w:sz="0" w:space="0" w:color="auto"/>
            <w:left w:val="none" w:sz="0" w:space="0" w:color="auto"/>
            <w:bottom w:val="none" w:sz="0" w:space="0" w:color="auto"/>
            <w:right w:val="none" w:sz="0" w:space="0" w:color="auto"/>
          </w:divBdr>
          <w:divsChild>
            <w:div w:id="1747455326">
              <w:marLeft w:val="0"/>
              <w:marRight w:val="0"/>
              <w:marTop w:val="0"/>
              <w:marBottom w:val="0"/>
              <w:divBdr>
                <w:top w:val="none" w:sz="0" w:space="0" w:color="auto"/>
                <w:left w:val="none" w:sz="0" w:space="0" w:color="auto"/>
                <w:bottom w:val="none" w:sz="0" w:space="0" w:color="auto"/>
                <w:right w:val="none" w:sz="0" w:space="0" w:color="auto"/>
              </w:divBdr>
              <w:divsChild>
                <w:div w:id="630019231">
                  <w:marLeft w:val="0"/>
                  <w:marRight w:val="0"/>
                  <w:marTop w:val="0"/>
                  <w:marBottom w:val="0"/>
                  <w:divBdr>
                    <w:top w:val="none" w:sz="0" w:space="0" w:color="auto"/>
                    <w:left w:val="none" w:sz="0" w:space="0" w:color="auto"/>
                    <w:bottom w:val="none" w:sz="0" w:space="0" w:color="auto"/>
                    <w:right w:val="none" w:sz="0" w:space="0" w:color="auto"/>
                  </w:divBdr>
                  <w:divsChild>
                    <w:div w:id="1959096175">
                      <w:marLeft w:val="0"/>
                      <w:marRight w:val="0"/>
                      <w:marTop w:val="0"/>
                      <w:marBottom w:val="0"/>
                      <w:divBdr>
                        <w:top w:val="none" w:sz="0" w:space="0" w:color="auto"/>
                        <w:left w:val="none" w:sz="0" w:space="0" w:color="auto"/>
                        <w:bottom w:val="none" w:sz="0" w:space="0" w:color="auto"/>
                        <w:right w:val="none" w:sz="0" w:space="0" w:color="auto"/>
                      </w:divBdr>
                      <w:divsChild>
                        <w:div w:id="117532188">
                          <w:marLeft w:val="0"/>
                          <w:marRight w:val="0"/>
                          <w:marTop w:val="0"/>
                          <w:marBottom w:val="0"/>
                          <w:divBdr>
                            <w:top w:val="none" w:sz="0" w:space="0" w:color="auto"/>
                            <w:left w:val="none" w:sz="0" w:space="0" w:color="auto"/>
                            <w:bottom w:val="none" w:sz="0" w:space="0" w:color="auto"/>
                            <w:right w:val="none" w:sz="0" w:space="0" w:color="auto"/>
                          </w:divBdr>
                          <w:divsChild>
                            <w:div w:id="15973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95988">
      <w:bodyDiv w:val="1"/>
      <w:marLeft w:val="0"/>
      <w:marRight w:val="0"/>
      <w:marTop w:val="0"/>
      <w:marBottom w:val="0"/>
      <w:divBdr>
        <w:top w:val="none" w:sz="0" w:space="0" w:color="auto"/>
        <w:left w:val="none" w:sz="0" w:space="0" w:color="auto"/>
        <w:bottom w:val="none" w:sz="0" w:space="0" w:color="auto"/>
        <w:right w:val="none" w:sz="0" w:space="0" w:color="auto"/>
      </w:divBdr>
    </w:div>
    <w:div w:id="1373069876">
      <w:bodyDiv w:val="1"/>
      <w:marLeft w:val="0"/>
      <w:marRight w:val="0"/>
      <w:marTop w:val="0"/>
      <w:marBottom w:val="0"/>
      <w:divBdr>
        <w:top w:val="none" w:sz="0" w:space="0" w:color="auto"/>
        <w:left w:val="none" w:sz="0" w:space="0" w:color="auto"/>
        <w:bottom w:val="none" w:sz="0" w:space="0" w:color="auto"/>
        <w:right w:val="none" w:sz="0" w:space="0" w:color="auto"/>
      </w:divBdr>
    </w:div>
    <w:div w:id="1377044926">
      <w:bodyDiv w:val="1"/>
      <w:marLeft w:val="0"/>
      <w:marRight w:val="0"/>
      <w:marTop w:val="0"/>
      <w:marBottom w:val="0"/>
      <w:divBdr>
        <w:top w:val="none" w:sz="0" w:space="0" w:color="auto"/>
        <w:left w:val="none" w:sz="0" w:space="0" w:color="auto"/>
        <w:bottom w:val="none" w:sz="0" w:space="0" w:color="auto"/>
        <w:right w:val="none" w:sz="0" w:space="0" w:color="auto"/>
      </w:divBdr>
      <w:divsChild>
        <w:div w:id="328339122">
          <w:marLeft w:val="0"/>
          <w:marRight w:val="0"/>
          <w:marTop w:val="100"/>
          <w:marBottom w:val="100"/>
          <w:divBdr>
            <w:top w:val="none" w:sz="0" w:space="0" w:color="auto"/>
            <w:left w:val="none" w:sz="0" w:space="0" w:color="auto"/>
            <w:bottom w:val="none" w:sz="0" w:space="0" w:color="auto"/>
            <w:right w:val="none" w:sz="0" w:space="0" w:color="auto"/>
          </w:divBdr>
          <w:divsChild>
            <w:div w:id="1785464102">
              <w:marLeft w:val="0"/>
              <w:marRight w:val="0"/>
              <w:marTop w:val="0"/>
              <w:marBottom w:val="0"/>
              <w:divBdr>
                <w:top w:val="none" w:sz="0" w:space="0" w:color="auto"/>
                <w:left w:val="none" w:sz="0" w:space="0" w:color="auto"/>
                <w:bottom w:val="none" w:sz="0" w:space="0" w:color="auto"/>
                <w:right w:val="none" w:sz="0" w:space="0" w:color="auto"/>
              </w:divBdr>
              <w:divsChild>
                <w:div w:id="1150751951">
                  <w:marLeft w:val="0"/>
                  <w:marRight w:val="0"/>
                  <w:marTop w:val="0"/>
                  <w:marBottom w:val="0"/>
                  <w:divBdr>
                    <w:top w:val="single" w:sz="6" w:space="0" w:color="AACCEE"/>
                    <w:left w:val="single" w:sz="6" w:space="0" w:color="AACCEE"/>
                    <w:bottom w:val="single" w:sz="6" w:space="0" w:color="AACCEE"/>
                    <w:right w:val="single" w:sz="6" w:space="0" w:color="AACCEE"/>
                  </w:divBdr>
                  <w:divsChild>
                    <w:div w:id="1828983781">
                      <w:marLeft w:val="0"/>
                      <w:marRight w:val="0"/>
                      <w:marTop w:val="0"/>
                      <w:marBottom w:val="0"/>
                      <w:divBdr>
                        <w:top w:val="none" w:sz="0" w:space="0" w:color="auto"/>
                        <w:left w:val="none" w:sz="0" w:space="0" w:color="auto"/>
                        <w:bottom w:val="none" w:sz="0" w:space="0" w:color="auto"/>
                        <w:right w:val="none" w:sz="0" w:space="0" w:color="auto"/>
                      </w:divBdr>
                      <w:divsChild>
                        <w:div w:id="6962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85769">
      <w:bodyDiv w:val="1"/>
      <w:marLeft w:val="0"/>
      <w:marRight w:val="0"/>
      <w:marTop w:val="0"/>
      <w:marBottom w:val="0"/>
      <w:divBdr>
        <w:top w:val="none" w:sz="0" w:space="0" w:color="auto"/>
        <w:left w:val="none" w:sz="0" w:space="0" w:color="auto"/>
        <w:bottom w:val="none" w:sz="0" w:space="0" w:color="auto"/>
        <w:right w:val="none" w:sz="0" w:space="0" w:color="auto"/>
      </w:divBdr>
      <w:divsChild>
        <w:div w:id="1853715786">
          <w:marLeft w:val="0"/>
          <w:marRight w:val="0"/>
          <w:marTop w:val="0"/>
          <w:marBottom w:val="0"/>
          <w:divBdr>
            <w:top w:val="none" w:sz="0" w:space="0" w:color="auto"/>
            <w:left w:val="none" w:sz="0" w:space="0" w:color="auto"/>
            <w:bottom w:val="none" w:sz="0" w:space="0" w:color="auto"/>
            <w:right w:val="none" w:sz="0" w:space="0" w:color="auto"/>
          </w:divBdr>
          <w:divsChild>
            <w:div w:id="1310940720">
              <w:marLeft w:val="0"/>
              <w:marRight w:val="0"/>
              <w:marTop w:val="0"/>
              <w:marBottom w:val="0"/>
              <w:divBdr>
                <w:top w:val="none" w:sz="0" w:space="0" w:color="auto"/>
                <w:left w:val="none" w:sz="0" w:space="0" w:color="auto"/>
                <w:bottom w:val="none" w:sz="0" w:space="0" w:color="auto"/>
                <w:right w:val="none" w:sz="0" w:space="0" w:color="auto"/>
              </w:divBdr>
              <w:divsChild>
                <w:div w:id="1638292859">
                  <w:marLeft w:val="0"/>
                  <w:marRight w:val="0"/>
                  <w:marTop w:val="0"/>
                  <w:marBottom w:val="0"/>
                  <w:divBdr>
                    <w:top w:val="none" w:sz="0" w:space="0" w:color="auto"/>
                    <w:left w:val="none" w:sz="0" w:space="0" w:color="auto"/>
                    <w:bottom w:val="none" w:sz="0" w:space="0" w:color="auto"/>
                    <w:right w:val="none" w:sz="0" w:space="0" w:color="auto"/>
                  </w:divBdr>
                  <w:divsChild>
                    <w:div w:id="718089185">
                      <w:marLeft w:val="0"/>
                      <w:marRight w:val="0"/>
                      <w:marTop w:val="0"/>
                      <w:marBottom w:val="0"/>
                      <w:divBdr>
                        <w:top w:val="single" w:sz="6" w:space="15" w:color="B5DAED"/>
                        <w:left w:val="single" w:sz="6" w:space="11" w:color="B5DAED"/>
                        <w:bottom w:val="single" w:sz="6" w:space="11" w:color="B5DAED"/>
                        <w:right w:val="single" w:sz="6" w:space="11" w:color="B5DAED"/>
                      </w:divBdr>
                      <w:divsChild>
                        <w:div w:id="1428185603">
                          <w:marLeft w:val="0"/>
                          <w:marRight w:val="0"/>
                          <w:marTop w:val="0"/>
                          <w:marBottom w:val="0"/>
                          <w:divBdr>
                            <w:top w:val="none" w:sz="0" w:space="0" w:color="auto"/>
                            <w:left w:val="none" w:sz="0" w:space="0" w:color="auto"/>
                            <w:bottom w:val="none" w:sz="0" w:space="0" w:color="auto"/>
                            <w:right w:val="none" w:sz="0" w:space="0" w:color="auto"/>
                          </w:divBdr>
                          <w:divsChild>
                            <w:div w:id="265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77573">
      <w:bodyDiv w:val="1"/>
      <w:marLeft w:val="0"/>
      <w:marRight w:val="0"/>
      <w:marTop w:val="0"/>
      <w:marBottom w:val="0"/>
      <w:divBdr>
        <w:top w:val="none" w:sz="0" w:space="0" w:color="auto"/>
        <w:left w:val="none" w:sz="0" w:space="0" w:color="auto"/>
        <w:bottom w:val="none" w:sz="0" w:space="0" w:color="auto"/>
        <w:right w:val="none" w:sz="0" w:space="0" w:color="auto"/>
      </w:divBdr>
    </w:div>
    <w:div w:id="1392462458">
      <w:bodyDiv w:val="1"/>
      <w:marLeft w:val="0"/>
      <w:marRight w:val="0"/>
      <w:marTop w:val="0"/>
      <w:marBottom w:val="0"/>
      <w:divBdr>
        <w:top w:val="none" w:sz="0" w:space="0" w:color="auto"/>
        <w:left w:val="none" w:sz="0" w:space="0" w:color="auto"/>
        <w:bottom w:val="none" w:sz="0" w:space="0" w:color="auto"/>
        <w:right w:val="none" w:sz="0" w:space="0" w:color="auto"/>
      </w:divBdr>
    </w:div>
    <w:div w:id="1397313719">
      <w:bodyDiv w:val="1"/>
      <w:marLeft w:val="0"/>
      <w:marRight w:val="0"/>
      <w:marTop w:val="30"/>
      <w:marBottom w:val="0"/>
      <w:divBdr>
        <w:top w:val="none" w:sz="0" w:space="0" w:color="auto"/>
        <w:left w:val="none" w:sz="0" w:space="0" w:color="auto"/>
        <w:bottom w:val="none" w:sz="0" w:space="0" w:color="auto"/>
        <w:right w:val="none" w:sz="0" w:space="0" w:color="auto"/>
      </w:divBdr>
      <w:divsChild>
        <w:div w:id="195044567">
          <w:marLeft w:val="0"/>
          <w:marRight w:val="0"/>
          <w:marTop w:val="0"/>
          <w:marBottom w:val="0"/>
          <w:divBdr>
            <w:top w:val="none" w:sz="0" w:space="0" w:color="auto"/>
            <w:left w:val="none" w:sz="0" w:space="0" w:color="auto"/>
            <w:bottom w:val="none" w:sz="0" w:space="0" w:color="auto"/>
            <w:right w:val="none" w:sz="0" w:space="0" w:color="auto"/>
          </w:divBdr>
          <w:divsChild>
            <w:div w:id="1638607612">
              <w:marLeft w:val="0"/>
              <w:marRight w:val="0"/>
              <w:marTop w:val="0"/>
              <w:marBottom w:val="0"/>
              <w:divBdr>
                <w:top w:val="none" w:sz="0" w:space="0" w:color="auto"/>
                <w:left w:val="none" w:sz="0" w:space="0" w:color="auto"/>
                <w:bottom w:val="none" w:sz="0" w:space="0" w:color="auto"/>
                <w:right w:val="none" w:sz="0" w:space="0" w:color="auto"/>
              </w:divBdr>
              <w:divsChild>
                <w:div w:id="1181898637">
                  <w:marLeft w:val="0"/>
                  <w:marRight w:val="0"/>
                  <w:marTop w:val="0"/>
                  <w:marBottom w:val="0"/>
                  <w:divBdr>
                    <w:top w:val="none" w:sz="0" w:space="0" w:color="auto"/>
                    <w:left w:val="none" w:sz="0" w:space="0" w:color="auto"/>
                    <w:bottom w:val="none" w:sz="0" w:space="0" w:color="auto"/>
                    <w:right w:val="none" w:sz="0" w:space="0" w:color="auto"/>
                  </w:divBdr>
                  <w:divsChild>
                    <w:div w:id="201943059">
                      <w:marLeft w:val="225"/>
                      <w:marRight w:val="0"/>
                      <w:marTop w:val="0"/>
                      <w:marBottom w:val="0"/>
                      <w:divBdr>
                        <w:top w:val="none" w:sz="0" w:space="0" w:color="auto"/>
                        <w:left w:val="none" w:sz="0" w:space="0" w:color="auto"/>
                        <w:bottom w:val="none" w:sz="0" w:space="0" w:color="auto"/>
                        <w:right w:val="none" w:sz="0" w:space="0" w:color="auto"/>
                      </w:divBdr>
                      <w:divsChild>
                        <w:div w:id="34356595">
                          <w:marLeft w:val="0"/>
                          <w:marRight w:val="0"/>
                          <w:marTop w:val="0"/>
                          <w:marBottom w:val="0"/>
                          <w:divBdr>
                            <w:top w:val="none" w:sz="0" w:space="0" w:color="auto"/>
                            <w:left w:val="none" w:sz="0" w:space="0" w:color="auto"/>
                            <w:bottom w:val="none" w:sz="0" w:space="0" w:color="auto"/>
                            <w:right w:val="none" w:sz="0" w:space="0" w:color="auto"/>
                          </w:divBdr>
                          <w:divsChild>
                            <w:div w:id="1011831020">
                              <w:marLeft w:val="0"/>
                              <w:marRight w:val="0"/>
                              <w:marTop w:val="0"/>
                              <w:marBottom w:val="0"/>
                              <w:divBdr>
                                <w:top w:val="none" w:sz="0" w:space="0" w:color="auto"/>
                                <w:left w:val="none" w:sz="0" w:space="0" w:color="auto"/>
                                <w:bottom w:val="none" w:sz="0" w:space="0" w:color="auto"/>
                                <w:right w:val="none" w:sz="0" w:space="0" w:color="auto"/>
                              </w:divBdr>
                              <w:divsChild>
                                <w:div w:id="1090158059">
                                  <w:marLeft w:val="0"/>
                                  <w:marRight w:val="0"/>
                                  <w:marTop w:val="0"/>
                                  <w:marBottom w:val="0"/>
                                  <w:divBdr>
                                    <w:top w:val="none" w:sz="0" w:space="0" w:color="auto"/>
                                    <w:left w:val="none" w:sz="0" w:space="0" w:color="auto"/>
                                    <w:bottom w:val="none" w:sz="0" w:space="0" w:color="auto"/>
                                    <w:right w:val="none" w:sz="0" w:space="0" w:color="auto"/>
                                  </w:divBdr>
                                  <w:divsChild>
                                    <w:div w:id="308171056">
                                      <w:marLeft w:val="0"/>
                                      <w:marRight w:val="0"/>
                                      <w:marTop w:val="0"/>
                                      <w:marBottom w:val="0"/>
                                      <w:divBdr>
                                        <w:top w:val="none" w:sz="0" w:space="0" w:color="auto"/>
                                        <w:left w:val="none" w:sz="0" w:space="0" w:color="auto"/>
                                        <w:bottom w:val="none" w:sz="0" w:space="0" w:color="auto"/>
                                        <w:right w:val="none" w:sz="0" w:space="0" w:color="auto"/>
                                      </w:divBdr>
                                      <w:divsChild>
                                        <w:div w:id="6106509">
                                          <w:marLeft w:val="0"/>
                                          <w:marRight w:val="0"/>
                                          <w:marTop w:val="0"/>
                                          <w:marBottom w:val="0"/>
                                          <w:divBdr>
                                            <w:top w:val="none" w:sz="0" w:space="0" w:color="auto"/>
                                            <w:left w:val="none" w:sz="0" w:space="0" w:color="auto"/>
                                            <w:bottom w:val="none" w:sz="0" w:space="0" w:color="auto"/>
                                            <w:right w:val="none" w:sz="0" w:space="0" w:color="auto"/>
                                          </w:divBdr>
                                          <w:divsChild>
                                            <w:div w:id="66728596">
                                              <w:marLeft w:val="0"/>
                                              <w:marRight w:val="0"/>
                                              <w:marTop w:val="0"/>
                                              <w:marBottom w:val="0"/>
                                              <w:divBdr>
                                                <w:top w:val="none" w:sz="0" w:space="0" w:color="auto"/>
                                                <w:left w:val="none" w:sz="0" w:space="0" w:color="auto"/>
                                                <w:bottom w:val="none" w:sz="0" w:space="0" w:color="auto"/>
                                                <w:right w:val="none" w:sz="0" w:space="0" w:color="auto"/>
                                              </w:divBdr>
                                              <w:divsChild>
                                                <w:div w:id="1758744582">
                                                  <w:marLeft w:val="0"/>
                                                  <w:marRight w:val="0"/>
                                                  <w:marTop w:val="0"/>
                                                  <w:marBottom w:val="0"/>
                                                  <w:divBdr>
                                                    <w:top w:val="none" w:sz="0" w:space="0" w:color="auto"/>
                                                    <w:left w:val="none" w:sz="0" w:space="0" w:color="auto"/>
                                                    <w:bottom w:val="none" w:sz="0" w:space="0" w:color="auto"/>
                                                    <w:right w:val="none" w:sz="0" w:space="0" w:color="auto"/>
                                                  </w:divBdr>
                                                  <w:divsChild>
                                                    <w:div w:id="1247688110">
                                                      <w:marLeft w:val="0"/>
                                                      <w:marRight w:val="0"/>
                                                      <w:marTop w:val="0"/>
                                                      <w:marBottom w:val="0"/>
                                                      <w:divBdr>
                                                        <w:top w:val="none" w:sz="0" w:space="0" w:color="auto"/>
                                                        <w:left w:val="none" w:sz="0" w:space="0" w:color="auto"/>
                                                        <w:bottom w:val="none" w:sz="0" w:space="0" w:color="auto"/>
                                                        <w:right w:val="none" w:sz="0" w:space="0" w:color="auto"/>
                                                      </w:divBdr>
                                                      <w:divsChild>
                                                        <w:div w:id="155614652">
                                                          <w:marLeft w:val="0"/>
                                                          <w:marRight w:val="0"/>
                                                          <w:marTop w:val="0"/>
                                                          <w:marBottom w:val="0"/>
                                                          <w:divBdr>
                                                            <w:top w:val="none" w:sz="0" w:space="0" w:color="auto"/>
                                                            <w:left w:val="none" w:sz="0" w:space="0" w:color="auto"/>
                                                            <w:bottom w:val="none" w:sz="0" w:space="0" w:color="auto"/>
                                                            <w:right w:val="none" w:sz="0" w:space="0" w:color="auto"/>
                                                          </w:divBdr>
                                                          <w:divsChild>
                                                            <w:div w:id="13056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0636234">
      <w:bodyDiv w:val="1"/>
      <w:marLeft w:val="0"/>
      <w:marRight w:val="0"/>
      <w:marTop w:val="0"/>
      <w:marBottom w:val="0"/>
      <w:divBdr>
        <w:top w:val="none" w:sz="0" w:space="0" w:color="auto"/>
        <w:left w:val="none" w:sz="0" w:space="0" w:color="auto"/>
        <w:bottom w:val="none" w:sz="0" w:space="0" w:color="auto"/>
        <w:right w:val="none" w:sz="0" w:space="0" w:color="auto"/>
      </w:divBdr>
      <w:divsChild>
        <w:div w:id="983124445">
          <w:marLeft w:val="0"/>
          <w:marRight w:val="0"/>
          <w:marTop w:val="0"/>
          <w:marBottom w:val="0"/>
          <w:divBdr>
            <w:top w:val="none" w:sz="0" w:space="0" w:color="auto"/>
            <w:left w:val="none" w:sz="0" w:space="0" w:color="auto"/>
            <w:bottom w:val="none" w:sz="0" w:space="0" w:color="auto"/>
            <w:right w:val="none" w:sz="0" w:space="0" w:color="auto"/>
          </w:divBdr>
          <w:divsChild>
            <w:div w:id="143015862">
              <w:marLeft w:val="0"/>
              <w:marRight w:val="0"/>
              <w:marTop w:val="0"/>
              <w:marBottom w:val="0"/>
              <w:divBdr>
                <w:top w:val="none" w:sz="0" w:space="0" w:color="auto"/>
                <w:left w:val="none" w:sz="0" w:space="0" w:color="auto"/>
                <w:bottom w:val="none" w:sz="0" w:space="0" w:color="auto"/>
                <w:right w:val="none" w:sz="0" w:space="0" w:color="auto"/>
              </w:divBdr>
              <w:divsChild>
                <w:div w:id="554245462">
                  <w:marLeft w:val="0"/>
                  <w:marRight w:val="0"/>
                  <w:marTop w:val="0"/>
                  <w:marBottom w:val="0"/>
                  <w:divBdr>
                    <w:top w:val="none" w:sz="0" w:space="0" w:color="auto"/>
                    <w:left w:val="none" w:sz="0" w:space="0" w:color="auto"/>
                    <w:bottom w:val="none" w:sz="0" w:space="0" w:color="auto"/>
                    <w:right w:val="none" w:sz="0" w:space="0" w:color="auto"/>
                  </w:divBdr>
                  <w:divsChild>
                    <w:div w:id="1146357654">
                      <w:marLeft w:val="0"/>
                      <w:marRight w:val="0"/>
                      <w:marTop w:val="0"/>
                      <w:marBottom w:val="0"/>
                      <w:divBdr>
                        <w:top w:val="none" w:sz="0" w:space="0" w:color="auto"/>
                        <w:left w:val="none" w:sz="0" w:space="0" w:color="auto"/>
                        <w:bottom w:val="none" w:sz="0" w:space="0" w:color="auto"/>
                        <w:right w:val="none" w:sz="0" w:space="0" w:color="auto"/>
                      </w:divBdr>
                      <w:divsChild>
                        <w:div w:id="1541550846">
                          <w:marLeft w:val="0"/>
                          <w:marRight w:val="0"/>
                          <w:marTop w:val="0"/>
                          <w:marBottom w:val="0"/>
                          <w:divBdr>
                            <w:top w:val="none" w:sz="0" w:space="0" w:color="auto"/>
                            <w:left w:val="none" w:sz="0" w:space="0" w:color="auto"/>
                            <w:bottom w:val="none" w:sz="0" w:space="0" w:color="auto"/>
                            <w:right w:val="none" w:sz="0" w:space="0" w:color="auto"/>
                          </w:divBdr>
                          <w:divsChild>
                            <w:div w:id="428045159">
                              <w:marLeft w:val="0"/>
                              <w:marRight w:val="0"/>
                              <w:marTop w:val="0"/>
                              <w:marBottom w:val="0"/>
                              <w:divBdr>
                                <w:top w:val="none" w:sz="0" w:space="0" w:color="auto"/>
                                <w:left w:val="none" w:sz="0" w:space="0" w:color="auto"/>
                                <w:bottom w:val="none" w:sz="0" w:space="0" w:color="auto"/>
                                <w:right w:val="none" w:sz="0" w:space="0" w:color="auto"/>
                              </w:divBdr>
                              <w:divsChild>
                                <w:div w:id="1620599091">
                                  <w:marLeft w:val="0"/>
                                  <w:marRight w:val="0"/>
                                  <w:marTop w:val="0"/>
                                  <w:marBottom w:val="0"/>
                                  <w:divBdr>
                                    <w:top w:val="single" w:sz="6" w:space="0" w:color="FADEC4"/>
                                    <w:left w:val="single" w:sz="6" w:space="0" w:color="FADEC4"/>
                                    <w:bottom w:val="single" w:sz="6" w:space="0" w:color="FADEC4"/>
                                    <w:right w:val="single" w:sz="6" w:space="0" w:color="FADEC4"/>
                                  </w:divBdr>
                                  <w:divsChild>
                                    <w:div w:id="673263198">
                                      <w:marLeft w:val="0"/>
                                      <w:marRight w:val="0"/>
                                      <w:marTop w:val="0"/>
                                      <w:marBottom w:val="0"/>
                                      <w:divBdr>
                                        <w:top w:val="none" w:sz="0" w:space="0" w:color="auto"/>
                                        <w:left w:val="none" w:sz="0" w:space="0" w:color="auto"/>
                                        <w:bottom w:val="none" w:sz="0" w:space="0" w:color="auto"/>
                                        <w:right w:val="none" w:sz="0" w:space="0" w:color="auto"/>
                                      </w:divBdr>
                                      <w:divsChild>
                                        <w:div w:id="2980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571692">
      <w:bodyDiv w:val="1"/>
      <w:marLeft w:val="0"/>
      <w:marRight w:val="0"/>
      <w:marTop w:val="0"/>
      <w:marBottom w:val="0"/>
      <w:divBdr>
        <w:top w:val="none" w:sz="0" w:space="0" w:color="auto"/>
        <w:left w:val="none" w:sz="0" w:space="0" w:color="auto"/>
        <w:bottom w:val="none" w:sz="0" w:space="0" w:color="auto"/>
        <w:right w:val="none" w:sz="0" w:space="0" w:color="auto"/>
      </w:divBdr>
      <w:divsChild>
        <w:div w:id="357775273">
          <w:marLeft w:val="150"/>
          <w:marRight w:val="150"/>
          <w:marTop w:val="150"/>
          <w:marBottom w:val="150"/>
          <w:divBdr>
            <w:top w:val="none" w:sz="0" w:space="0" w:color="auto"/>
            <w:left w:val="none" w:sz="0" w:space="0" w:color="auto"/>
            <w:bottom w:val="none" w:sz="0" w:space="0" w:color="auto"/>
            <w:right w:val="none" w:sz="0" w:space="0" w:color="auto"/>
          </w:divBdr>
          <w:divsChild>
            <w:div w:id="978801834">
              <w:marLeft w:val="0"/>
              <w:marRight w:val="0"/>
              <w:marTop w:val="0"/>
              <w:marBottom w:val="0"/>
              <w:divBdr>
                <w:top w:val="none" w:sz="0" w:space="0" w:color="auto"/>
                <w:left w:val="none" w:sz="0" w:space="0" w:color="auto"/>
                <w:bottom w:val="none" w:sz="0" w:space="0" w:color="auto"/>
                <w:right w:val="none" w:sz="0" w:space="0" w:color="auto"/>
              </w:divBdr>
              <w:divsChild>
                <w:div w:id="1978996736">
                  <w:marLeft w:val="0"/>
                  <w:marRight w:val="0"/>
                  <w:marTop w:val="0"/>
                  <w:marBottom w:val="0"/>
                  <w:divBdr>
                    <w:top w:val="single" w:sz="6" w:space="15" w:color="838384"/>
                    <w:left w:val="single" w:sz="6" w:space="15" w:color="838384"/>
                    <w:bottom w:val="single" w:sz="6" w:space="15" w:color="838384"/>
                    <w:right w:val="single" w:sz="6" w:space="15" w:color="838384"/>
                  </w:divBdr>
                </w:div>
              </w:divsChild>
            </w:div>
          </w:divsChild>
        </w:div>
      </w:divsChild>
    </w:div>
    <w:div w:id="1407996982">
      <w:bodyDiv w:val="1"/>
      <w:marLeft w:val="0"/>
      <w:marRight w:val="0"/>
      <w:marTop w:val="0"/>
      <w:marBottom w:val="0"/>
      <w:divBdr>
        <w:top w:val="none" w:sz="0" w:space="0" w:color="auto"/>
        <w:left w:val="none" w:sz="0" w:space="0" w:color="auto"/>
        <w:bottom w:val="none" w:sz="0" w:space="0" w:color="auto"/>
        <w:right w:val="none" w:sz="0" w:space="0" w:color="auto"/>
      </w:divBdr>
    </w:div>
    <w:div w:id="1409376546">
      <w:bodyDiv w:val="1"/>
      <w:marLeft w:val="0"/>
      <w:marRight w:val="0"/>
      <w:marTop w:val="0"/>
      <w:marBottom w:val="0"/>
      <w:divBdr>
        <w:top w:val="none" w:sz="0" w:space="0" w:color="auto"/>
        <w:left w:val="none" w:sz="0" w:space="0" w:color="auto"/>
        <w:bottom w:val="none" w:sz="0" w:space="0" w:color="auto"/>
        <w:right w:val="none" w:sz="0" w:space="0" w:color="auto"/>
      </w:divBdr>
    </w:div>
    <w:div w:id="1416320419">
      <w:bodyDiv w:val="1"/>
      <w:marLeft w:val="0"/>
      <w:marRight w:val="0"/>
      <w:marTop w:val="0"/>
      <w:marBottom w:val="0"/>
      <w:divBdr>
        <w:top w:val="none" w:sz="0" w:space="0" w:color="auto"/>
        <w:left w:val="none" w:sz="0" w:space="0" w:color="auto"/>
        <w:bottom w:val="none" w:sz="0" w:space="0" w:color="auto"/>
        <w:right w:val="none" w:sz="0" w:space="0" w:color="auto"/>
      </w:divBdr>
    </w:div>
    <w:div w:id="1419862829">
      <w:bodyDiv w:val="1"/>
      <w:marLeft w:val="0"/>
      <w:marRight w:val="0"/>
      <w:marTop w:val="0"/>
      <w:marBottom w:val="0"/>
      <w:divBdr>
        <w:top w:val="none" w:sz="0" w:space="0" w:color="auto"/>
        <w:left w:val="none" w:sz="0" w:space="0" w:color="auto"/>
        <w:bottom w:val="none" w:sz="0" w:space="0" w:color="auto"/>
        <w:right w:val="none" w:sz="0" w:space="0" w:color="auto"/>
      </w:divBdr>
      <w:divsChild>
        <w:div w:id="266160088">
          <w:marLeft w:val="0"/>
          <w:marRight w:val="0"/>
          <w:marTop w:val="150"/>
          <w:marBottom w:val="150"/>
          <w:divBdr>
            <w:top w:val="none" w:sz="0" w:space="0" w:color="auto"/>
            <w:left w:val="none" w:sz="0" w:space="0" w:color="auto"/>
            <w:bottom w:val="none" w:sz="0" w:space="0" w:color="auto"/>
            <w:right w:val="none" w:sz="0" w:space="0" w:color="auto"/>
          </w:divBdr>
        </w:div>
      </w:divsChild>
    </w:div>
    <w:div w:id="1427649072">
      <w:bodyDiv w:val="1"/>
      <w:marLeft w:val="0"/>
      <w:marRight w:val="0"/>
      <w:marTop w:val="0"/>
      <w:marBottom w:val="0"/>
      <w:divBdr>
        <w:top w:val="none" w:sz="0" w:space="0" w:color="auto"/>
        <w:left w:val="none" w:sz="0" w:space="0" w:color="auto"/>
        <w:bottom w:val="none" w:sz="0" w:space="0" w:color="auto"/>
        <w:right w:val="none" w:sz="0" w:space="0" w:color="auto"/>
      </w:divBdr>
      <w:divsChild>
        <w:div w:id="97793639">
          <w:marLeft w:val="0"/>
          <w:marRight w:val="0"/>
          <w:marTop w:val="204"/>
          <w:marBottom w:val="68"/>
          <w:divBdr>
            <w:top w:val="none" w:sz="0" w:space="0" w:color="auto"/>
            <w:left w:val="none" w:sz="0" w:space="0" w:color="auto"/>
            <w:bottom w:val="none" w:sz="0" w:space="0" w:color="auto"/>
            <w:right w:val="none" w:sz="0" w:space="0" w:color="auto"/>
          </w:divBdr>
        </w:div>
        <w:div w:id="378012295">
          <w:marLeft w:val="0"/>
          <w:marRight w:val="0"/>
          <w:marTop w:val="204"/>
          <w:marBottom w:val="68"/>
          <w:divBdr>
            <w:top w:val="none" w:sz="0" w:space="0" w:color="auto"/>
            <w:left w:val="none" w:sz="0" w:space="0" w:color="auto"/>
            <w:bottom w:val="none" w:sz="0" w:space="0" w:color="auto"/>
            <w:right w:val="none" w:sz="0" w:space="0" w:color="auto"/>
          </w:divBdr>
        </w:div>
        <w:div w:id="1867404622">
          <w:marLeft w:val="0"/>
          <w:marRight w:val="0"/>
          <w:marTop w:val="204"/>
          <w:marBottom w:val="68"/>
          <w:divBdr>
            <w:top w:val="none" w:sz="0" w:space="0" w:color="auto"/>
            <w:left w:val="none" w:sz="0" w:space="0" w:color="auto"/>
            <w:bottom w:val="none" w:sz="0" w:space="0" w:color="auto"/>
            <w:right w:val="none" w:sz="0" w:space="0" w:color="auto"/>
          </w:divBdr>
        </w:div>
        <w:div w:id="758676174">
          <w:marLeft w:val="0"/>
          <w:marRight w:val="0"/>
          <w:marTop w:val="204"/>
          <w:marBottom w:val="68"/>
          <w:divBdr>
            <w:top w:val="none" w:sz="0" w:space="0" w:color="auto"/>
            <w:left w:val="none" w:sz="0" w:space="0" w:color="auto"/>
            <w:bottom w:val="none" w:sz="0" w:space="0" w:color="auto"/>
            <w:right w:val="none" w:sz="0" w:space="0" w:color="auto"/>
          </w:divBdr>
        </w:div>
        <w:div w:id="1709255458">
          <w:marLeft w:val="0"/>
          <w:marRight w:val="0"/>
          <w:marTop w:val="204"/>
          <w:marBottom w:val="68"/>
          <w:divBdr>
            <w:top w:val="none" w:sz="0" w:space="0" w:color="auto"/>
            <w:left w:val="none" w:sz="0" w:space="0" w:color="auto"/>
            <w:bottom w:val="none" w:sz="0" w:space="0" w:color="auto"/>
            <w:right w:val="none" w:sz="0" w:space="0" w:color="auto"/>
          </w:divBdr>
        </w:div>
      </w:divsChild>
    </w:div>
    <w:div w:id="1431006407">
      <w:bodyDiv w:val="1"/>
      <w:marLeft w:val="0"/>
      <w:marRight w:val="0"/>
      <w:marTop w:val="0"/>
      <w:marBottom w:val="0"/>
      <w:divBdr>
        <w:top w:val="none" w:sz="0" w:space="0" w:color="auto"/>
        <w:left w:val="none" w:sz="0" w:space="0" w:color="auto"/>
        <w:bottom w:val="none" w:sz="0" w:space="0" w:color="auto"/>
        <w:right w:val="none" w:sz="0" w:space="0" w:color="auto"/>
      </w:divBdr>
      <w:divsChild>
        <w:div w:id="258680440">
          <w:marLeft w:val="0"/>
          <w:marRight w:val="0"/>
          <w:marTop w:val="0"/>
          <w:marBottom w:val="0"/>
          <w:divBdr>
            <w:top w:val="none" w:sz="0" w:space="0" w:color="auto"/>
            <w:left w:val="none" w:sz="0" w:space="0" w:color="auto"/>
            <w:bottom w:val="none" w:sz="0" w:space="0" w:color="auto"/>
            <w:right w:val="none" w:sz="0" w:space="0" w:color="auto"/>
          </w:divBdr>
          <w:divsChild>
            <w:div w:id="642348651">
              <w:marLeft w:val="0"/>
              <w:marRight w:val="0"/>
              <w:marTop w:val="0"/>
              <w:marBottom w:val="0"/>
              <w:divBdr>
                <w:top w:val="none" w:sz="0" w:space="0" w:color="auto"/>
                <w:left w:val="none" w:sz="0" w:space="0" w:color="auto"/>
                <w:bottom w:val="none" w:sz="0" w:space="0" w:color="auto"/>
                <w:right w:val="none" w:sz="0" w:space="0" w:color="auto"/>
              </w:divBdr>
              <w:divsChild>
                <w:div w:id="41832745">
                  <w:marLeft w:val="0"/>
                  <w:marRight w:val="0"/>
                  <w:marTop w:val="0"/>
                  <w:marBottom w:val="0"/>
                  <w:divBdr>
                    <w:top w:val="none" w:sz="0" w:space="0" w:color="auto"/>
                    <w:left w:val="none" w:sz="0" w:space="0" w:color="auto"/>
                    <w:bottom w:val="none" w:sz="0" w:space="0" w:color="auto"/>
                    <w:right w:val="none" w:sz="0" w:space="0" w:color="auto"/>
                  </w:divBdr>
                  <w:divsChild>
                    <w:div w:id="377364355">
                      <w:marLeft w:val="0"/>
                      <w:marRight w:val="0"/>
                      <w:marTop w:val="0"/>
                      <w:marBottom w:val="0"/>
                      <w:divBdr>
                        <w:top w:val="none" w:sz="0" w:space="0" w:color="auto"/>
                        <w:left w:val="none" w:sz="0" w:space="0" w:color="auto"/>
                        <w:bottom w:val="none" w:sz="0" w:space="0" w:color="auto"/>
                        <w:right w:val="none" w:sz="0" w:space="0" w:color="auto"/>
                      </w:divBdr>
                      <w:divsChild>
                        <w:div w:id="1599290162">
                          <w:marLeft w:val="0"/>
                          <w:marRight w:val="0"/>
                          <w:marTop w:val="0"/>
                          <w:marBottom w:val="0"/>
                          <w:divBdr>
                            <w:top w:val="none" w:sz="0" w:space="0" w:color="auto"/>
                            <w:left w:val="none" w:sz="0" w:space="0" w:color="auto"/>
                            <w:bottom w:val="none" w:sz="0" w:space="0" w:color="auto"/>
                            <w:right w:val="none" w:sz="0" w:space="0" w:color="auto"/>
                          </w:divBdr>
                          <w:divsChild>
                            <w:div w:id="4081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698234">
      <w:bodyDiv w:val="1"/>
      <w:marLeft w:val="0"/>
      <w:marRight w:val="0"/>
      <w:marTop w:val="0"/>
      <w:marBottom w:val="0"/>
      <w:divBdr>
        <w:top w:val="none" w:sz="0" w:space="0" w:color="auto"/>
        <w:left w:val="none" w:sz="0" w:space="0" w:color="auto"/>
        <w:bottom w:val="none" w:sz="0" w:space="0" w:color="auto"/>
        <w:right w:val="none" w:sz="0" w:space="0" w:color="auto"/>
      </w:divBdr>
      <w:divsChild>
        <w:div w:id="230507667">
          <w:marLeft w:val="0"/>
          <w:marRight w:val="0"/>
          <w:marTop w:val="0"/>
          <w:marBottom w:val="0"/>
          <w:divBdr>
            <w:top w:val="none" w:sz="0" w:space="0" w:color="auto"/>
            <w:left w:val="none" w:sz="0" w:space="0" w:color="auto"/>
            <w:bottom w:val="none" w:sz="0" w:space="0" w:color="auto"/>
            <w:right w:val="none" w:sz="0" w:space="0" w:color="auto"/>
          </w:divBdr>
          <w:divsChild>
            <w:div w:id="631443781">
              <w:marLeft w:val="0"/>
              <w:marRight w:val="0"/>
              <w:marTop w:val="0"/>
              <w:marBottom w:val="0"/>
              <w:divBdr>
                <w:top w:val="none" w:sz="0" w:space="0" w:color="auto"/>
                <w:left w:val="none" w:sz="0" w:space="0" w:color="auto"/>
                <w:bottom w:val="none" w:sz="0" w:space="0" w:color="auto"/>
                <w:right w:val="none" w:sz="0" w:space="0" w:color="auto"/>
              </w:divBdr>
              <w:divsChild>
                <w:div w:id="1938559095">
                  <w:marLeft w:val="0"/>
                  <w:marRight w:val="0"/>
                  <w:marTop w:val="0"/>
                  <w:marBottom w:val="0"/>
                  <w:divBdr>
                    <w:top w:val="none" w:sz="0" w:space="0" w:color="auto"/>
                    <w:left w:val="none" w:sz="0" w:space="0" w:color="auto"/>
                    <w:bottom w:val="none" w:sz="0" w:space="0" w:color="auto"/>
                    <w:right w:val="none" w:sz="0" w:space="0" w:color="auto"/>
                  </w:divBdr>
                  <w:divsChild>
                    <w:div w:id="1386760637">
                      <w:marLeft w:val="0"/>
                      <w:marRight w:val="0"/>
                      <w:marTop w:val="0"/>
                      <w:marBottom w:val="0"/>
                      <w:divBdr>
                        <w:top w:val="single" w:sz="6" w:space="15" w:color="B5DAED"/>
                        <w:left w:val="single" w:sz="6" w:space="11" w:color="B5DAED"/>
                        <w:bottom w:val="single" w:sz="6" w:space="11" w:color="B5DAED"/>
                        <w:right w:val="single" w:sz="6" w:space="11" w:color="B5DAED"/>
                      </w:divBdr>
                      <w:divsChild>
                        <w:div w:id="832374937">
                          <w:marLeft w:val="0"/>
                          <w:marRight w:val="0"/>
                          <w:marTop w:val="0"/>
                          <w:marBottom w:val="0"/>
                          <w:divBdr>
                            <w:top w:val="none" w:sz="0" w:space="0" w:color="auto"/>
                            <w:left w:val="none" w:sz="0" w:space="0" w:color="auto"/>
                            <w:bottom w:val="none" w:sz="0" w:space="0" w:color="auto"/>
                            <w:right w:val="none" w:sz="0" w:space="0" w:color="auto"/>
                          </w:divBdr>
                          <w:divsChild>
                            <w:div w:id="1778909862">
                              <w:marLeft w:val="0"/>
                              <w:marRight w:val="0"/>
                              <w:marTop w:val="0"/>
                              <w:marBottom w:val="0"/>
                              <w:divBdr>
                                <w:top w:val="none" w:sz="0" w:space="0" w:color="auto"/>
                                <w:left w:val="none" w:sz="0" w:space="0" w:color="auto"/>
                                <w:bottom w:val="none" w:sz="0" w:space="0" w:color="auto"/>
                                <w:right w:val="none" w:sz="0" w:space="0" w:color="auto"/>
                              </w:divBdr>
                              <w:divsChild>
                                <w:div w:id="114368392">
                                  <w:marLeft w:val="0"/>
                                  <w:marRight w:val="0"/>
                                  <w:marTop w:val="0"/>
                                  <w:marBottom w:val="0"/>
                                  <w:divBdr>
                                    <w:top w:val="none" w:sz="0" w:space="0" w:color="auto"/>
                                    <w:left w:val="none" w:sz="0" w:space="0" w:color="auto"/>
                                    <w:bottom w:val="none" w:sz="0" w:space="0" w:color="auto"/>
                                    <w:right w:val="none" w:sz="0" w:space="0" w:color="auto"/>
                                  </w:divBdr>
                                </w:div>
                                <w:div w:id="197670442">
                                  <w:marLeft w:val="0"/>
                                  <w:marRight w:val="0"/>
                                  <w:marTop w:val="0"/>
                                  <w:marBottom w:val="0"/>
                                  <w:divBdr>
                                    <w:top w:val="none" w:sz="0" w:space="0" w:color="auto"/>
                                    <w:left w:val="none" w:sz="0" w:space="0" w:color="auto"/>
                                    <w:bottom w:val="none" w:sz="0" w:space="0" w:color="auto"/>
                                    <w:right w:val="none" w:sz="0" w:space="0" w:color="auto"/>
                                  </w:divBdr>
                                </w:div>
                                <w:div w:id="198932242">
                                  <w:marLeft w:val="0"/>
                                  <w:marRight w:val="0"/>
                                  <w:marTop w:val="0"/>
                                  <w:marBottom w:val="0"/>
                                  <w:divBdr>
                                    <w:top w:val="none" w:sz="0" w:space="0" w:color="auto"/>
                                    <w:left w:val="none" w:sz="0" w:space="0" w:color="auto"/>
                                    <w:bottom w:val="none" w:sz="0" w:space="0" w:color="auto"/>
                                    <w:right w:val="none" w:sz="0" w:space="0" w:color="auto"/>
                                  </w:divBdr>
                                </w:div>
                                <w:div w:id="235627470">
                                  <w:marLeft w:val="0"/>
                                  <w:marRight w:val="0"/>
                                  <w:marTop w:val="0"/>
                                  <w:marBottom w:val="0"/>
                                  <w:divBdr>
                                    <w:top w:val="none" w:sz="0" w:space="0" w:color="auto"/>
                                    <w:left w:val="none" w:sz="0" w:space="0" w:color="auto"/>
                                    <w:bottom w:val="none" w:sz="0" w:space="0" w:color="auto"/>
                                    <w:right w:val="none" w:sz="0" w:space="0" w:color="auto"/>
                                  </w:divBdr>
                                </w:div>
                                <w:div w:id="294989966">
                                  <w:marLeft w:val="0"/>
                                  <w:marRight w:val="0"/>
                                  <w:marTop w:val="0"/>
                                  <w:marBottom w:val="0"/>
                                  <w:divBdr>
                                    <w:top w:val="none" w:sz="0" w:space="0" w:color="auto"/>
                                    <w:left w:val="none" w:sz="0" w:space="0" w:color="auto"/>
                                    <w:bottom w:val="none" w:sz="0" w:space="0" w:color="auto"/>
                                    <w:right w:val="none" w:sz="0" w:space="0" w:color="auto"/>
                                  </w:divBdr>
                                </w:div>
                                <w:div w:id="434056914">
                                  <w:marLeft w:val="0"/>
                                  <w:marRight w:val="0"/>
                                  <w:marTop w:val="0"/>
                                  <w:marBottom w:val="0"/>
                                  <w:divBdr>
                                    <w:top w:val="none" w:sz="0" w:space="0" w:color="auto"/>
                                    <w:left w:val="none" w:sz="0" w:space="0" w:color="auto"/>
                                    <w:bottom w:val="none" w:sz="0" w:space="0" w:color="auto"/>
                                    <w:right w:val="none" w:sz="0" w:space="0" w:color="auto"/>
                                  </w:divBdr>
                                </w:div>
                                <w:div w:id="495876441">
                                  <w:marLeft w:val="0"/>
                                  <w:marRight w:val="0"/>
                                  <w:marTop w:val="0"/>
                                  <w:marBottom w:val="0"/>
                                  <w:divBdr>
                                    <w:top w:val="none" w:sz="0" w:space="0" w:color="auto"/>
                                    <w:left w:val="none" w:sz="0" w:space="0" w:color="auto"/>
                                    <w:bottom w:val="none" w:sz="0" w:space="0" w:color="auto"/>
                                    <w:right w:val="none" w:sz="0" w:space="0" w:color="auto"/>
                                  </w:divBdr>
                                </w:div>
                                <w:div w:id="522937511">
                                  <w:marLeft w:val="0"/>
                                  <w:marRight w:val="0"/>
                                  <w:marTop w:val="0"/>
                                  <w:marBottom w:val="0"/>
                                  <w:divBdr>
                                    <w:top w:val="none" w:sz="0" w:space="0" w:color="auto"/>
                                    <w:left w:val="none" w:sz="0" w:space="0" w:color="auto"/>
                                    <w:bottom w:val="none" w:sz="0" w:space="0" w:color="auto"/>
                                    <w:right w:val="none" w:sz="0" w:space="0" w:color="auto"/>
                                  </w:divBdr>
                                </w:div>
                                <w:div w:id="523253852">
                                  <w:marLeft w:val="0"/>
                                  <w:marRight w:val="0"/>
                                  <w:marTop w:val="0"/>
                                  <w:marBottom w:val="0"/>
                                  <w:divBdr>
                                    <w:top w:val="none" w:sz="0" w:space="0" w:color="auto"/>
                                    <w:left w:val="none" w:sz="0" w:space="0" w:color="auto"/>
                                    <w:bottom w:val="none" w:sz="0" w:space="0" w:color="auto"/>
                                    <w:right w:val="none" w:sz="0" w:space="0" w:color="auto"/>
                                  </w:divBdr>
                                </w:div>
                                <w:div w:id="866910413">
                                  <w:marLeft w:val="0"/>
                                  <w:marRight w:val="0"/>
                                  <w:marTop w:val="0"/>
                                  <w:marBottom w:val="0"/>
                                  <w:divBdr>
                                    <w:top w:val="none" w:sz="0" w:space="0" w:color="auto"/>
                                    <w:left w:val="none" w:sz="0" w:space="0" w:color="auto"/>
                                    <w:bottom w:val="none" w:sz="0" w:space="0" w:color="auto"/>
                                    <w:right w:val="none" w:sz="0" w:space="0" w:color="auto"/>
                                  </w:divBdr>
                                </w:div>
                                <w:div w:id="933394777">
                                  <w:marLeft w:val="0"/>
                                  <w:marRight w:val="0"/>
                                  <w:marTop w:val="0"/>
                                  <w:marBottom w:val="0"/>
                                  <w:divBdr>
                                    <w:top w:val="none" w:sz="0" w:space="0" w:color="auto"/>
                                    <w:left w:val="none" w:sz="0" w:space="0" w:color="auto"/>
                                    <w:bottom w:val="none" w:sz="0" w:space="0" w:color="auto"/>
                                    <w:right w:val="none" w:sz="0" w:space="0" w:color="auto"/>
                                  </w:divBdr>
                                </w:div>
                                <w:div w:id="1013806048">
                                  <w:marLeft w:val="0"/>
                                  <w:marRight w:val="0"/>
                                  <w:marTop w:val="0"/>
                                  <w:marBottom w:val="0"/>
                                  <w:divBdr>
                                    <w:top w:val="none" w:sz="0" w:space="0" w:color="auto"/>
                                    <w:left w:val="none" w:sz="0" w:space="0" w:color="auto"/>
                                    <w:bottom w:val="none" w:sz="0" w:space="0" w:color="auto"/>
                                    <w:right w:val="none" w:sz="0" w:space="0" w:color="auto"/>
                                  </w:divBdr>
                                </w:div>
                                <w:div w:id="1052004784">
                                  <w:marLeft w:val="0"/>
                                  <w:marRight w:val="0"/>
                                  <w:marTop w:val="0"/>
                                  <w:marBottom w:val="0"/>
                                  <w:divBdr>
                                    <w:top w:val="none" w:sz="0" w:space="0" w:color="auto"/>
                                    <w:left w:val="none" w:sz="0" w:space="0" w:color="auto"/>
                                    <w:bottom w:val="none" w:sz="0" w:space="0" w:color="auto"/>
                                    <w:right w:val="none" w:sz="0" w:space="0" w:color="auto"/>
                                  </w:divBdr>
                                </w:div>
                                <w:div w:id="1062757185">
                                  <w:marLeft w:val="0"/>
                                  <w:marRight w:val="0"/>
                                  <w:marTop w:val="0"/>
                                  <w:marBottom w:val="0"/>
                                  <w:divBdr>
                                    <w:top w:val="none" w:sz="0" w:space="0" w:color="auto"/>
                                    <w:left w:val="none" w:sz="0" w:space="0" w:color="auto"/>
                                    <w:bottom w:val="none" w:sz="0" w:space="0" w:color="auto"/>
                                    <w:right w:val="none" w:sz="0" w:space="0" w:color="auto"/>
                                  </w:divBdr>
                                </w:div>
                                <w:div w:id="1197809846">
                                  <w:marLeft w:val="0"/>
                                  <w:marRight w:val="0"/>
                                  <w:marTop w:val="0"/>
                                  <w:marBottom w:val="0"/>
                                  <w:divBdr>
                                    <w:top w:val="none" w:sz="0" w:space="0" w:color="auto"/>
                                    <w:left w:val="none" w:sz="0" w:space="0" w:color="auto"/>
                                    <w:bottom w:val="none" w:sz="0" w:space="0" w:color="auto"/>
                                    <w:right w:val="none" w:sz="0" w:space="0" w:color="auto"/>
                                  </w:divBdr>
                                </w:div>
                                <w:div w:id="1243445313">
                                  <w:marLeft w:val="0"/>
                                  <w:marRight w:val="0"/>
                                  <w:marTop w:val="0"/>
                                  <w:marBottom w:val="0"/>
                                  <w:divBdr>
                                    <w:top w:val="none" w:sz="0" w:space="0" w:color="auto"/>
                                    <w:left w:val="none" w:sz="0" w:space="0" w:color="auto"/>
                                    <w:bottom w:val="none" w:sz="0" w:space="0" w:color="auto"/>
                                    <w:right w:val="none" w:sz="0" w:space="0" w:color="auto"/>
                                  </w:divBdr>
                                </w:div>
                                <w:div w:id="1390957914">
                                  <w:marLeft w:val="0"/>
                                  <w:marRight w:val="0"/>
                                  <w:marTop w:val="0"/>
                                  <w:marBottom w:val="0"/>
                                  <w:divBdr>
                                    <w:top w:val="none" w:sz="0" w:space="0" w:color="auto"/>
                                    <w:left w:val="none" w:sz="0" w:space="0" w:color="auto"/>
                                    <w:bottom w:val="none" w:sz="0" w:space="0" w:color="auto"/>
                                    <w:right w:val="none" w:sz="0" w:space="0" w:color="auto"/>
                                  </w:divBdr>
                                </w:div>
                                <w:div w:id="1420641829">
                                  <w:marLeft w:val="0"/>
                                  <w:marRight w:val="0"/>
                                  <w:marTop w:val="0"/>
                                  <w:marBottom w:val="0"/>
                                  <w:divBdr>
                                    <w:top w:val="none" w:sz="0" w:space="0" w:color="auto"/>
                                    <w:left w:val="none" w:sz="0" w:space="0" w:color="auto"/>
                                    <w:bottom w:val="none" w:sz="0" w:space="0" w:color="auto"/>
                                    <w:right w:val="none" w:sz="0" w:space="0" w:color="auto"/>
                                  </w:divBdr>
                                </w:div>
                                <w:div w:id="1445616992">
                                  <w:marLeft w:val="0"/>
                                  <w:marRight w:val="0"/>
                                  <w:marTop w:val="0"/>
                                  <w:marBottom w:val="0"/>
                                  <w:divBdr>
                                    <w:top w:val="none" w:sz="0" w:space="0" w:color="auto"/>
                                    <w:left w:val="none" w:sz="0" w:space="0" w:color="auto"/>
                                    <w:bottom w:val="none" w:sz="0" w:space="0" w:color="auto"/>
                                    <w:right w:val="none" w:sz="0" w:space="0" w:color="auto"/>
                                  </w:divBdr>
                                </w:div>
                                <w:div w:id="1556314386">
                                  <w:marLeft w:val="0"/>
                                  <w:marRight w:val="0"/>
                                  <w:marTop w:val="0"/>
                                  <w:marBottom w:val="0"/>
                                  <w:divBdr>
                                    <w:top w:val="none" w:sz="0" w:space="0" w:color="auto"/>
                                    <w:left w:val="none" w:sz="0" w:space="0" w:color="auto"/>
                                    <w:bottom w:val="none" w:sz="0" w:space="0" w:color="auto"/>
                                    <w:right w:val="none" w:sz="0" w:space="0" w:color="auto"/>
                                  </w:divBdr>
                                </w:div>
                                <w:div w:id="1878470707">
                                  <w:marLeft w:val="0"/>
                                  <w:marRight w:val="0"/>
                                  <w:marTop w:val="0"/>
                                  <w:marBottom w:val="0"/>
                                  <w:divBdr>
                                    <w:top w:val="none" w:sz="0" w:space="0" w:color="auto"/>
                                    <w:left w:val="none" w:sz="0" w:space="0" w:color="auto"/>
                                    <w:bottom w:val="none" w:sz="0" w:space="0" w:color="auto"/>
                                    <w:right w:val="none" w:sz="0" w:space="0" w:color="auto"/>
                                  </w:divBdr>
                                </w:div>
                                <w:div w:id="1932082532">
                                  <w:marLeft w:val="0"/>
                                  <w:marRight w:val="0"/>
                                  <w:marTop w:val="0"/>
                                  <w:marBottom w:val="0"/>
                                  <w:divBdr>
                                    <w:top w:val="none" w:sz="0" w:space="0" w:color="auto"/>
                                    <w:left w:val="none" w:sz="0" w:space="0" w:color="auto"/>
                                    <w:bottom w:val="none" w:sz="0" w:space="0" w:color="auto"/>
                                    <w:right w:val="none" w:sz="0" w:space="0" w:color="auto"/>
                                  </w:divBdr>
                                </w:div>
                                <w:div w:id="2017658050">
                                  <w:marLeft w:val="0"/>
                                  <w:marRight w:val="0"/>
                                  <w:marTop w:val="0"/>
                                  <w:marBottom w:val="0"/>
                                  <w:divBdr>
                                    <w:top w:val="none" w:sz="0" w:space="0" w:color="auto"/>
                                    <w:left w:val="none" w:sz="0" w:space="0" w:color="auto"/>
                                    <w:bottom w:val="none" w:sz="0" w:space="0" w:color="auto"/>
                                    <w:right w:val="none" w:sz="0" w:space="0" w:color="auto"/>
                                  </w:divBdr>
                                </w:div>
                                <w:div w:id="20619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00350">
      <w:bodyDiv w:val="1"/>
      <w:marLeft w:val="0"/>
      <w:marRight w:val="0"/>
      <w:marTop w:val="0"/>
      <w:marBottom w:val="0"/>
      <w:divBdr>
        <w:top w:val="none" w:sz="0" w:space="0" w:color="auto"/>
        <w:left w:val="none" w:sz="0" w:space="0" w:color="auto"/>
        <w:bottom w:val="none" w:sz="0" w:space="0" w:color="auto"/>
        <w:right w:val="none" w:sz="0" w:space="0" w:color="auto"/>
      </w:divBdr>
      <w:divsChild>
        <w:div w:id="1634867407">
          <w:marLeft w:val="1200"/>
          <w:marRight w:val="1200"/>
          <w:marTop w:val="1200"/>
          <w:marBottom w:val="1200"/>
          <w:divBdr>
            <w:top w:val="none" w:sz="0" w:space="0" w:color="auto"/>
            <w:left w:val="none" w:sz="0" w:space="0" w:color="auto"/>
            <w:bottom w:val="none" w:sz="0" w:space="0" w:color="auto"/>
            <w:right w:val="none" w:sz="0" w:space="0" w:color="auto"/>
          </w:divBdr>
          <w:divsChild>
            <w:div w:id="2027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017">
      <w:bodyDiv w:val="1"/>
      <w:marLeft w:val="0"/>
      <w:marRight w:val="0"/>
      <w:marTop w:val="0"/>
      <w:marBottom w:val="0"/>
      <w:divBdr>
        <w:top w:val="none" w:sz="0" w:space="0" w:color="auto"/>
        <w:left w:val="none" w:sz="0" w:space="0" w:color="auto"/>
        <w:bottom w:val="none" w:sz="0" w:space="0" w:color="auto"/>
        <w:right w:val="none" w:sz="0" w:space="0" w:color="auto"/>
      </w:divBdr>
      <w:divsChild>
        <w:div w:id="1629506287">
          <w:marLeft w:val="0"/>
          <w:marRight w:val="0"/>
          <w:marTop w:val="100"/>
          <w:marBottom w:val="100"/>
          <w:divBdr>
            <w:top w:val="none" w:sz="0" w:space="0" w:color="auto"/>
            <w:left w:val="none" w:sz="0" w:space="0" w:color="auto"/>
            <w:bottom w:val="none" w:sz="0" w:space="0" w:color="auto"/>
            <w:right w:val="none" w:sz="0" w:space="0" w:color="auto"/>
          </w:divBdr>
          <w:divsChild>
            <w:div w:id="1762066751">
              <w:marLeft w:val="0"/>
              <w:marRight w:val="0"/>
              <w:marTop w:val="0"/>
              <w:marBottom w:val="0"/>
              <w:divBdr>
                <w:top w:val="none" w:sz="0" w:space="0" w:color="auto"/>
                <w:left w:val="none" w:sz="0" w:space="0" w:color="auto"/>
                <w:bottom w:val="none" w:sz="0" w:space="0" w:color="auto"/>
                <w:right w:val="none" w:sz="0" w:space="0" w:color="auto"/>
              </w:divBdr>
              <w:divsChild>
                <w:div w:id="1694919420">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43763915">
      <w:bodyDiv w:val="1"/>
      <w:marLeft w:val="0"/>
      <w:marRight w:val="0"/>
      <w:marTop w:val="0"/>
      <w:marBottom w:val="0"/>
      <w:divBdr>
        <w:top w:val="none" w:sz="0" w:space="0" w:color="auto"/>
        <w:left w:val="none" w:sz="0" w:space="0" w:color="auto"/>
        <w:bottom w:val="none" w:sz="0" w:space="0" w:color="auto"/>
        <w:right w:val="none" w:sz="0" w:space="0" w:color="auto"/>
      </w:divBdr>
    </w:div>
    <w:div w:id="1447386430">
      <w:bodyDiv w:val="1"/>
      <w:marLeft w:val="0"/>
      <w:marRight w:val="0"/>
      <w:marTop w:val="0"/>
      <w:marBottom w:val="0"/>
      <w:divBdr>
        <w:top w:val="none" w:sz="0" w:space="0" w:color="auto"/>
        <w:left w:val="none" w:sz="0" w:space="0" w:color="auto"/>
        <w:bottom w:val="none" w:sz="0" w:space="0" w:color="auto"/>
        <w:right w:val="none" w:sz="0" w:space="0" w:color="auto"/>
      </w:divBdr>
      <w:divsChild>
        <w:div w:id="1259829435">
          <w:marLeft w:val="0"/>
          <w:marRight w:val="0"/>
          <w:marTop w:val="0"/>
          <w:marBottom w:val="0"/>
          <w:divBdr>
            <w:top w:val="none" w:sz="0" w:space="0" w:color="auto"/>
            <w:left w:val="none" w:sz="0" w:space="0" w:color="auto"/>
            <w:bottom w:val="none" w:sz="0" w:space="0" w:color="auto"/>
            <w:right w:val="none" w:sz="0" w:space="0" w:color="auto"/>
          </w:divBdr>
          <w:divsChild>
            <w:div w:id="12584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2555">
      <w:bodyDiv w:val="1"/>
      <w:marLeft w:val="0"/>
      <w:marRight w:val="0"/>
      <w:marTop w:val="0"/>
      <w:marBottom w:val="0"/>
      <w:divBdr>
        <w:top w:val="none" w:sz="0" w:space="0" w:color="auto"/>
        <w:left w:val="none" w:sz="0" w:space="0" w:color="auto"/>
        <w:bottom w:val="none" w:sz="0" w:space="0" w:color="auto"/>
        <w:right w:val="none" w:sz="0" w:space="0" w:color="auto"/>
      </w:divBdr>
    </w:div>
    <w:div w:id="1448620625">
      <w:bodyDiv w:val="1"/>
      <w:marLeft w:val="0"/>
      <w:marRight w:val="0"/>
      <w:marTop w:val="0"/>
      <w:marBottom w:val="0"/>
      <w:divBdr>
        <w:top w:val="none" w:sz="0" w:space="0" w:color="auto"/>
        <w:left w:val="none" w:sz="0" w:space="0" w:color="auto"/>
        <w:bottom w:val="none" w:sz="0" w:space="0" w:color="auto"/>
        <w:right w:val="none" w:sz="0" w:space="0" w:color="auto"/>
      </w:divBdr>
    </w:div>
    <w:div w:id="1454134764">
      <w:bodyDiv w:val="1"/>
      <w:marLeft w:val="0"/>
      <w:marRight w:val="0"/>
      <w:marTop w:val="0"/>
      <w:marBottom w:val="0"/>
      <w:divBdr>
        <w:top w:val="none" w:sz="0" w:space="0" w:color="auto"/>
        <w:left w:val="none" w:sz="0" w:space="0" w:color="auto"/>
        <w:bottom w:val="none" w:sz="0" w:space="0" w:color="auto"/>
        <w:right w:val="none" w:sz="0" w:space="0" w:color="auto"/>
      </w:divBdr>
    </w:div>
    <w:div w:id="1455170082">
      <w:bodyDiv w:val="1"/>
      <w:marLeft w:val="0"/>
      <w:marRight w:val="0"/>
      <w:marTop w:val="0"/>
      <w:marBottom w:val="0"/>
      <w:divBdr>
        <w:top w:val="none" w:sz="0" w:space="0" w:color="auto"/>
        <w:left w:val="none" w:sz="0" w:space="0" w:color="auto"/>
        <w:bottom w:val="none" w:sz="0" w:space="0" w:color="auto"/>
        <w:right w:val="none" w:sz="0" w:space="0" w:color="auto"/>
      </w:divBdr>
    </w:div>
    <w:div w:id="1456633876">
      <w:bodyDiv w:val="1"/>
      <w:marLeft w:val="0"/>
      <w:marRight w:val="0"/>
      <w:marTop w:val="0"/>
      <w:marBottom w:val="0"/>
      <w:divBdr>
        <w:top w:val="none" w:sz="0" w:space="0" w:color="auto"/>
        <w:left w:val="none" w:sz="0" w:space="0" w:color="auto"/>
        <w:bottom w:val="none" w:sz="0" w:space="0" w:color="auto"/>
        <w:right w:val="none" w:sz="0" w:space="0" w:color="auto"/>
      </w:divBdr>
      <w:divsChild>
        <w:div w:id="636378875">
          <w:marLeft w:val="0"/>
          <w:marRight w:val="0"/>
          <w:marTop w:val="0"/>
          <w:marBottom w:val="0"/>
          <w:divBdr>
            <w:top w:val="none" w:sz="0" w:space="0" w:color="auto"/>
            <w:left w:val="none" w:sz="0" w:space="0" w:color="auto"/>
            <w:bottom w:val="none" w:sz="0" w:space="0" w:color="auto"/>
            <w:right w:val="none" w:sz="0" w:space="0" w:color="auto"/>
          </w:divBdr>
          <w:divsChild>
            <w:div w:id="966812450">
              <w:marLeft w:val="0"/>
              <w:marRight w:val="0"/>
              <w:marTop w:val="0"/>
              <w:marBottom w:val="0"/>
              <w:divBdr>
                <w:top w:val="none" w:sz="0" w:space="0" w:color="auto"/>
                <w:left w:val="none" w:sz="0" w:space="0" w:color="auto"/>
                <w:bottom w:val="none" w:sz="0" w:space="0" w:color="auto"/>
                <w:right w:val="none" w:sz="0" w:space="0" w:color="auto"/>
              </w:divBdr>
              <w:divsChild>
                <w:div w:id="1611475469">
                  <w:marLeft w:val="0"/>
                  <w:marRight w:val="0"/>
                  <w:marTop w:val="0"/>
                  <w:marBottom w:val="0"/>
                  <w:divBdr>
                    <w:top w:val="none" w:sz="0" w:space="0" w:color="auto"/>
                    <w:left w:val="none" w:sz="0" w:space="0" w:color="auto"/>
                    <w:bottom w:val="none" w:sz="0" w:space="0" w:color="auto"/>
                    <w:right w:val="none" w:sz="0" w:space="0" w:color="auto"/>
                  </w:divBdr>
                  <w:divsChild>
                    <w:div w:id="1553732028">
                      <w:marLeft w:val="0"/>
                      <w:marRight w:val="0"/>
                      <w:marTop w:val="0"/>
                      <w:marBottom w:val="0"/>
                      <w:divBdr>
                        <w:top w:val="single" w:sz="6" w:space="15" w:color="B5DAED"/>
                        <w:left w:val="single" w:sz="6" w:space="11" w:color="B5DAED"/>
                        <w:bottom w:val="single" w:sz="6" w:space="11" w:color="B5DAED"/>
                        <w:right w:val="single" w:sz="6" w:space="11" w:color="B5DAED"/>
                      </w:divBdr>
                      <w:divsChild>
                        <w:div w:id="1905216813">
                          <w:marLeft w:val="0"/>
                          <w:marRight w:val="0"/>
                          <w:marTop w:val="0"/>
                          <w:marBottom w:val="0"/>
                          <w:divBdr>
                            <w:top w:val="none" w:sz="0" w:space="0" w:color="auto"/>
                            <w:left w:val="none" w:sz="0" w:space="0" w:color="auto"/>
                            <w:bottom w:val="none" w:sz="0" w:space="0" w:color="auto"/>
                            <w:right w:val="none" w:sz="0" w:space="0" w:color="auto"/>
                          </w:divBdr>
                          <w:divsChild>
                            <w:div w:id="17823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131">
      <w:bodyDiv w:val="1"/>
      <w:marLeft w:val="0"/>
      <w:marRight w:val="0"/>
      <w:marTop w:val="0"/>
      <w:marBottom w:val="0"/>
      <w:divBdr>
        <w:top w:val="none" w:sz="0" w:space="0" w:color="auto"/>
        <w:left w:val="none" w:sz="0" w:space="0" w:color="auto"/>
        <w:bottom w:val="none" w:sz="0" w:space="0" w:color="auto"/>
        <w:right w:val="none" w:sz="0" w:space="0" w:color="auto"/>
      </w:divBdr>
      <w:divsChild>
        <w:div w:id="698971196">
          <w:marLeft w:val="0"/>
          <w:marRight w:val="0"/>
          <w:marTop w:val="0"/>
          <w:marBottom w:val="0"/>
          <w:divBdr>
            <w:top w:val="none" w:sz="0" w:space="0" w:color="auto"/>
            <w:left w:val="none" w:sz="0" w:space="0" w:color="auto"/>
            <w:bottom w:val="none" w:sz="0" w:space="0" w:color="auto"/>
            <w:right w:val="none" w:sz="0" w:space="0" w:color="auto"/>
          </w:divBdr>
          <w:divsChild>
            <w:div w:id="1783375952">
              <w:marLeft w:val="0"/>
              <w:marRight w:val="0"/>
              <w:marTop w:val="0"/>
              <w:marBottom w:val="0"/>
              <w:divBdr>
                <w:top w:val="none" w:sz="0" w:space="0" w:color="auto"/>
                <w:left w:val="none" w:sz="0" w:space="0" w:color="auto"/>
                <w:bottom w:val="none" w:sz="0" w:space="0" w:color="auto"/>
                <w:right w:val="none" w:sz="0" w:space="0" w:color="auto"/>
              </w:divBdr>
              <w:divsChild>
                <w:div w:id="1611351474">
                  <w:marLeft w:val="0"/>
                  <w:marRight w:val="0"/>
                  <w:marTop w:val="0"/>
                  <w:marBottom w:val="0"/>
                  <w:divBdr>
                    <w:top w:val="none" w:sz="0" w:space="0" w:color="auto"/>
                    <w:left w:val="none" w:sz="0" w:space="0" w:color="auto"/>
                    <w:bottom w:val="none" w:sz="0" w:space="0" w:color="auto"/>
                    <w:right w:val="none" w:sz="0" w:space="0" w:color="auto"/>
                  </w:divBdr>
                  <w:divsChild>
                    <w:div w:id="650907541">
                      <w:marLeft w:val="0"/>
                      <w:marRight w:val="0"/>
                      <w:marTop w:val="0"/>
                      <w:marBottom w:val="0"/>
                      <w:divBdr>
                        <w:top w:val="none" w:sz="0" w:space="0" w:color="auto"/>
                        <w:left w:val="none" w:sz="0" w:space="0" w:color="auto"/>
                        <w:bottom w:val="none" w:sz="0" w:space="0" w:color="auto"/>
                        <w:right w:val="none" w:sz="0" w:space="0" w:color="auto"/>
                      </w:divBdr>
                      <w:divsChild>
                        <w:div w:id="1915121332">
                          <w:marLeft w:val="0"/>
                          <w:marRight w:val="0"/>
                          <w:marTop w:val="75"/>
                          <w:marBottom w:val="75"/>
                          <w:divBdr>
                            <w:top w:val="none" w:sz="0" w:space="0" w:color="auto"/>
                            <w:left w:val="none" w:sz="0" w:space="0" w:color="auto"/>
                            <w:bottom w:val="none" w:sz="0" w:space="0" w:color="auto"/>
                            <w:right w:val="none" w:sz="0" w:space="0" w:color="auto"/>
                          </w:divBdr>
                          <w:divsChild>
                            <w:div w:id="800538481">
                              <w:marLeft w:val="0"/>
                              <w:marRight w:val="0"/>
                              <w:marTop w:val="0"/>
                              <w:marBottom w:val="0"/>
                              <w:divBdr>
                                <w:top w:val="none" w:sz="0" w:space="0" w:color="auto"/>
                                <w:left w:val="none" w:sz="0" w:space="0" w:color="auto"/>
                                <w:bottom w:val="none" w:sz="0" w:space="0" w:color="auto"/>
                                <w:right w:val="none" w:sz="0" w:space="0" w:color="auto"/>
                              </w:divBdr>
                              <w:divsChild>
                                <w:div w:id="795176048">
                                  <w:marLeft w:val="0"/>
                                  <w:marRight w:val="0"/>
                                  <w:marTop w:val="0"/>
                                  <w:marBottom w:val="0"/>
                                  <w:divBdr>
                                    <w:top w:val="none" w:sz="0" w:space="0" w:color="auto"/>
                                    <w:left w:val="none" w:sz="0" w:space="0" w:color="auto"/>
                                    <w:bottom w:val="none" w:sz="0" w:space="0" w:color="auto"/>
                                    <w:right w:val="none" w:sz="0" w:space="0" w:color="auto"/>
                                  </w:divBdr>
                                  <w:divsChild>
                                    <w:div w:id="164514322">
                                      <w:marLeft w:val="0"/>
                                      <w:marRight w:val="0"/>
                                      <w:marTop w:val="0"/>
                                      <w:marBottom w:val="75"/>
                                      <w:divBdr>
                                        <w:top w:val="none" w:sz="0" w:space="0" w:color="auto"/>
                                        <w:left w:val="none" w:sz="0" w:space="0" w:color="auto"/>
                                        <w:bottom w:val="none" w:sz="0" w:space="0" w:color="auto"/>
                                        <w:right w:val="none" w:sz="0" w:space="0" w:color="auto"/>
                                      </w:divBdr>
                                      <w:divsChild>
                                        <w:div w:id="391586328">
                                          <w:marLeft w:val="0"/>
                                          <w:marRight w:val="0"/>
                                          <w:marTop w:val="60"/>
                                          <w:marBottom w:val="60"/>
                                          <w:divBdr>
                                            <w:top w:val="none" w:sz="0" w:space="0" w:color="auto"/>
                                            <w:left w:val="none" w:sz="0" w:space="0" w:color="auto"/>
                                            <w:bottom w:val="none" w:sz="0" w:space="0" w:color="auto"/>
                                            <w:right w:val="none" w:sz="0" w:space="0" w:color="auto"/>
                                          </w:divBdr>
                                        </w:div>
                                        <w:div w:id="20628277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418796">
      <w:bodyDiv w:val="1"/>
      <w:marLeft w:val="0"/>
      <w:marRight w:val="0"/>
      <w:marTop w:val="0"/>
      <w:marBottom w:val="0"/>
      <w:divBdr>
        <w:top w:val="none" w:sz="0" w:space="0" w:color="auto"/>
        <w:left w:val="none" w:sz="0" w:space="0" w:color="auto"/>
        <w:bottom w:val="none" w:sz="0" w:space="0" w:color="auto"/>
        <w:right w:val="none" w:sz="0" w:space="0" w:color="auto"/>
      </w:divBdr>
    </w:div>
    <w:div w:id="1466314902">
      <w:bodyDiv w:val="1"/>
      <w:marLeft w:val="0"/>
      <w:marRight w:val="0"/>
      <w:marTop w:val="0"/>
      <w:marBottom w:val="0"/>
      <w:divBdr>
        <w:top w:val="none" w:sz="0" w:space="0" w:color="auto"/>
        <w:left w:val="none" w:sz="0" w:space="0" w:color="auto"/>
        <w:bottom w:val="none" w:sz="0" w:space="0" w:color="auto"/>
        <w:right w:val="none" w:sz="0" w:space="0" w:color="auto"/>
      </w:divBdr>
      <w:divsChild>
        <w:div w:id="1748914557">
          <w:marLeft w:val="0"/>
          <w:marRight w:val="0"/>
          <w:marTop w:val="0"/>
          <w:marBottom w:val="0"/>
          <w:divBdr>
            <w:top w:val="none" w:sz="0" w:space="0" w:color="auto"/>
            <w:left w:val="none" w:sz="0" w:space="0" w:color="auto"/>
            <w:bottom w:val="none" w:sz="0" w:space="0" w:color="auto"/>
            <w:right w:val="none" w:sz="0" w:space="0" w:color="auto"/>
          </w:divBdr>
          <w:divsChild>
            <w:div w:id="1015309228">
              <w:marLeft w:val="0"/>
              <w:marRight w:val="0"/>
              <w:marTop w:val="0"/>
              <w:marBottom w:val="0"/>
              <w:divBdr>
                <w:top w:val="none" w:sz="0" w:space="0" w:color="auto"/>
                <w:left w:val="none" w:sz="0" w:space="0" w:color="auto"/>
                <w:bottom w:val="none" w:sz="0" w:space="0" w:color="auto"/>
                <w:right w:val="none" w:sz="0" w:space="0" w:color="auto"/>
              </w:divBdr>
              <w:divsChild>
                <w:div w:id="1917011698">
                  <w:marLeft w:val="0"/>
                  <w:marRight w:val="0"/>
                  <w:marTop w:val="0"/>
                  <w:marBottom w:val="0"/>
                  <w:divBdr>
                    <w:top w:val="none" w:sz="0" w:space="0" w:color="auto"/>
                    <w:left w:val="none" w:sz="0" w:space="0" w:color="auto"/>
                    <w:bottom w:val="none" w:sz="0" w:space="0" w:color="auto"/>
                    <w:right w:val="none" w:sz="0" w:space="0" w:color="auto"/>
                  </w:divBdr>
                  <w:divsChild>
                    <w:div w:id="569464888">
                      <w:marLeft w:val="0"/>
                      <w:marRight w:val="0"/>
                      <w:marTop w:val="0"/>
                      <w:marBottom w:val="0"/>
                      <w:divBdr>
                        <w:top w:val="single" w:sz="6" w:space="15" w:color="B5DAED"/>
                        <w:left w:val="single" w:sz="6" w:space="11" w:color="B5DAED"/>
                        <w:bottom w:val="single" w:sz="6" w:space="11" w:color="B5DAED"/>
                        <w:right w:val="single" w:sz="6" w:space="11" w:color="B5DAED"/>
                      </w:divBdr>
                      <w:divsChild>
                        <w:div w:id="234514437">
                          <w:marLeft w:val="0"/>
                          <w:marRight w:val="0"/>
                          <w:marTop w:val="0"/>
                          <w:marBottom w:val="0"/>
                          <w:divBdr>
                            <w:top w:val="none" w:sz="0" w:space="0" w:color="auto"/>
                            <w:left w:val="none" w:sz="0" w:space="0" w:color="auto"/>
                            <w:bottom w:val="none" w:sz="0" w:space="0" w:color="auto"/>
                            <w:right w:val="none" w:sz="0" w:space="0" w:color="auto"/>
                          </w:divBdr>
                          <w:divsChild>
                            <w:div w:id="13132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8270">
      <w:bodyDiv w:val="1"/>
      <w:marLeft w:val="0"/>
      <w:marRight w:val="0"/>
      <w:marTop w:val="0"/>
      <w:marBottom w:val="0"/>
      <w:divBdr>
        <w:top w:val="none" w:sz="0" w:space="0" w:color="auto"/>
        <w:left w:val="none" w:sz="0" w:space="0" w:color="auto"/>
        <w:bottom w:val="none" w:sz="0" w:space="0" w:color="auto"/>
        <w:right w:val="none" w:sz="0" w:space="0" w:color="auto"/>
      </w:divBdr>
      <w:divsChild>
        <w:div w:id="888800745">
          <w:marLeft w:val="0"/>
          <w:marRight w:val="0"/>
          <w:marTop w:val="0"/>
          <w:marBottom w:val="0"/>
          <w:divBdr>
            <w:top w:val="none" w:sz="0" w:space="0" w:color="auto"/>
            <w:left w:val="none" w:sz="0" w:space="0" w:color="auto"/>
            <w:bottom w:val="none" w:sz="0" w:space="0" w:color="auto"/>
            <w:right w:val="none" w:sz="0" w:space="0" w:color="auto"/>
          </w:divBdr>
          <w:divsChild>
            <w:div w:id="1150707023">
              <w:marLeft w:val="0"/>
              <w:marRight w:val="0"/>
              <w:marTop w:val="0"/>
              <w:marBottom w:val="0"/>
              <w:divBdr>
                <w:top w:val="none" w:sz="0" w:space="0" w:color="auto"/>
                <w:left w:val="none" w:sz="0" w:space="0" w:color="auto"/>
                <w:bottom w:val="none" w:sz="0" w:space="0" w:color="auto"/>
                <w:right w:val="none" w:sz="0" w:space="0" w:color="auto"/>
              </w:divBdr>
              <w:divsChild>
                <w:div w:id="994919494">
                  <w:marLeft w:val="0"/>
                  <w:marRight w:val="0"/>
                  <w:marTop w:val="0"/>
                  <w:marBottom w:val="0"/>
                  <w:divBdr>
                    <w:top w:val="none" w:sz="0" w:space="0" w:color="auto"/>
                    <w:left w:val="none" w:sz="0" w:space="0" w:color="auto"/>
                    <w:bottom w:val="none" w:sz="0" w:space="0" w:color="auto"/>
                    <w:right w:val="none" w:sz="0" w:space="0" w:color="auto"/>
                  </w:divBdr>
                  <w:divsChild>
                    <w:div w:id="1716077844">
                      <w:marLeft w:val="0"/>
                      <w:marRight w:val="0"/>
                      <w:marTop w:val="0"/>
                      <w:marBottom w:val="0"/>
                      <w:divBdr>
                        <w:top w:val="none" w:sz="0" w:space="0" w:color="auto"/>
                        <w:left w:val="none" w:sz="0" w:space="0" w:color="auto"/>
                        <w:bottom w:val="none" w:sz="0" w:space="0" w:color="auto"/>
                        <w:right w:val="none" w:sz="0" w:space="0" w:color="auto"/>
                      </w:divBdr>
                      <w:divsChild>
                        <w:div w:id="731582861">
                          <w:marLeft w:val="0"/>
                          <w:marRight w:val="0"/>
                          <w:marTop w:val="75"/>
                          <w:marBottom w:val="75"/>
                          <w:divBdr>
                            <w:top w:val="none" w:sz="0" w:space="0" w:color="auto"/>
                            <w:left w:val="none" w:sz="0" w:space="0" w:color="auto"/>
                            <w:bottom w:val="none" w:sz="0" w:space="0" w:color="auto"/>
                            <w:right w:val="none" w:sz="0" w:space="0" w:color="auto"/>
                          </w:divBdr>
                          <w:divsChild>
                            <w:div w:id="2003926870">
                              <w:marLeft w:val="0"/>
                              <w:marRight w:val="0"/>
                              <w:marTop w:val="0"/>
                              <w:marBottom w:val="0"/>
                              <w:divBdr>
                                <w:top w:val="none" w:sz="0" w:space="0" w:color="auto"/>
                                <w:left w:val="none" w:sz="0" w:space="0" w:color="auto"/>
                                <w:bottom w:val="none" w:sz="0" w:space="0" w:color="auto"/>
                                <w:right w:val="none" w:sz="0" w:space="0" w:color="auto"/>
                              </w:divBdr>
                              <w:divsChild>
                                <w:div w:id="162584483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72669963">
      <w:bodyDiv w:val="1"/>
      <w:marLeft w:val="0"/>
      <w:marRight w:val="0"/>
      <w:marTop w:val="0"/>
      <w:marBottom w:val="0"/>
      <w:divBdr>
        <w:top w:val="none" w:sz="0" w:space="0" w:color="auto"/>
        <w:left w:val="none" w:sz="0" w:space="0" w:color="auto"/>
        <w:bottom w:val="none" w:sz="0" w:space="0" w:color="auto"/>
        <w:right w:val="none" w:sz="0" w:space="0" w:color="auto"/>
      </w:divBdr>
    </w:div>
    <w:div w:id="1478064090">
      <w:bodyDiv w:val="1"/>
      <w:marLeft w:val="0"/>
      <w:marRight w:val="0"/>
      <w:marTop w:val="0"/>
      <w:marBottom w:val="0"/>
      <w:divBdr>
        <w:top w:val="none" w:sz="0" w:space="0" w:color="auto"/>
        <w:left w:val="none" w:sz="0" w:space="0" w:color="auto"/>
        <w:bottom w:val="none" w:sz="0" w:space="0" w:color="auto"/>
        <w:right w:val="none" w:sz="0" w:space="0" w:color="auto"/>
      </w:divBdr>
    </w:div>
    <w:div w:id="1485009429">
      <w:bodyDiv w:val="1"/>
      <w:marLeft w:val="0"/>
      <w:marRight w:val="0"/>
      <w:marTop w:val="0"/>
      <w:marBottom w:val="0"/>
      <w:divBdr>
        <w:top w:val="none" w:sz="0" w:space="0" w:color="auto"/>
        <w:left w:val="none" w:sz="0" w:space="0" w:color="auto"/>
        <w:bottom w:val="none" w:sz="0" w:space="0" w:color="auto"/>
        <w:right w:val="none" w:sz="0" w:space="0" w:color="auto"/>
      </w:divBdr>
      <w:divsChild>
        <w:div w:id="1061558376">
          <w:marLeft w:val="0"/>
          <w:marRight w:val="0"/>
          <w:marTop w:val="0"/>
          <w:marBottom w:val="0"/>
          <w:divBdr>
            <w:top w:val="none" w:sz="0" w:space="0" w:color="auto"/>
            <w:left w:val="none" w:sz="0" w:space="0" w:color="auto"/>
            <w:bottom w:val="none" w:sz="0" w:space="0" w:color="auto"/>
            <w:right w:val="none" w:sz="0" w:space="0" w:color="auto"/>
          </w:divBdr>
          <w:divsChild>
            <w:div w:id="828210036">
              <w:marLeft w:val="0"/>
              <w:marRight w:val="0"/>
              <w:marTop w:val="0"/>
              <w:marBottom w:val="0"/>
              <w:divBdr>
                <w:top w:val="none" w:sz="0" w:space="0" w:color="auto"/>
                <w:left w:val="none" w:sz="0" w:space="0" w:color="auto"/>
                <w:bottom w:val="none" w:sz="0" w:space="0" w:color="auto"/>
                <w:right w:val="none" w:sz="0" w:space="0" w:color="auto"/>
              </w:divBdr>
              <w:divsChild>
                <w:div w:id="1643534794">
                  <w:marLeft w:val="0"/>
                  <w:marRight w:val="0"/>
                  <w:marTop w:val="0"/>
                  <w:marBottom w:val="0"/>
                  <w:divBdr>
                    <w:top w:val="none" w:sz="0" w:space="0" w:color="auto"/>
                    <w:left w:val="none" w:sz="0" w:space="0" w:color="auto"/>
                    <w:bottom w:val="none" w:sz="0" w:space="0" w:color="auto"/>
                    <w:right w:val="none" w:sz="0" w:space="0" w:color="auto"/>
                  </w:divBdr>
                  <w:divsChild>
                    <w:div w:id="1067915588">
                      <w:marLeft w:val="0"/>
                      <w:marRight w:val="0"/>
                      <w:marTop w:val="0"/>
                      <w:marBottom w:val="0"/>
                      <w:divBdr>
                        <w:top w:val="single" w:sz="6" w:space="15" w:color="B5DAED"/>
                        <w:left w:val="single" w:sz="6" w:space="11" w:color="B5DAED"/>
                        <w:bottom w:val="single" w:sz="6" w:space="11" w:color="B5DAED"/>
                        <w:right w:val="single" w:sz="6" w:space="11" w:color="B5DAED"/>
                      </w:divBdr>
                      <w:divsChild>
                        <w:div w:id="1850174019">
                          <w:marLeft w:val="0"/>
                          <w:marRight w:val="0"/>
                          <w:marTop w:val="0"/>
                          <w:marBottom w:val="0"/>
                          <w:divBdr>
                            <w:top w:val="none" w:sz="0" w:space="0" w:color="auto"/>
                            <w:left w:val="none" w:sz="0" w:space="0" w:color="auto"/>
                            <w:bottom w:val="none" w:sz="0" w:space="0" w:color="auto"/>
                            <w:right w:val="none" w:sz="0" w:space="0" w:color="auto"/>
                          </w:divBdr>
                          <w:divsChild>
                            <w:div w:id="1552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83246">
      <w:bodyDiv w:val="1"/>
      <w:marLeft w:val="0"/>
      <w:marRight w:val="0"/>
      <w:marTop w:val="0"/>
      <w:marBottom w:val="0"/>
      <w:divBdr>
        <w:top w:val="none" w:sz="0" w:space="0" w:color="auto"/>
        <w:left w:val="none" w:sz="0" w:space="0" w:color="auto"/>
        <w:bottom w:val="none" w:sz="0" w:space="0" w:color="auto"/>
        <w:right w:val="none" w:sz="0" w:space="0" w:color="auto"/>
      </w:divBdr>
      <w:divsChild>
        <w:div w:id="641734853">
          <w:marLeft w:val="0"/>
          <w:marRight w:val="0"/>
          <w:marTop w:val="0"/>
          <w:marBottom w:val="0"/>
          <w:divBdr>
            <w:top w:val="none" w:sz="0" w:space="0" w:color="auto"/>
            <w:left w:val="none" w:sz="0" w:space="0" w:color="auto"/>
            <w:bottom w:val="none" w:sz="0" w:space="0" w:color="auto"/>
            <w:right w:val="none" w:sz="0" w:space="0" w:color="auto"/>
          </w:divBdr>
          <w:divsChild>
            <w:div w:id="140123542">
              <w:marLeft w:val="0"/>
              <w:marRight w:val="0"/>
              <w:marTop w:val="0"/>
              <w:marBottom w:val="0"/>
              <w:divBdr>
                <w:top w:val="none" w:sz="0" w:space="0" w:color="auto"/>
                <w:left w:val="none" w:sz="0" w:space="0" w:color="auto"/>
                <w:bottom w:val="none" w:sz="0" w:space="0" w:color="auto"/>
                <w:right w:val="none" w:sz="0" w:space="0" w:color="auto"/>
              </w:divBdr>
              <w:divsChild>
                <w:div w:id="965893864">
                  <w:marLeft w:val="0"/>
                  <w:marRight w:val="0"/>
                  <w:marTop w:val="0"/>
                  <w:marBottom w:val="0"/>
                  <w:divBdr>
                    <w:top w:val="none" w:sz="0" w:space="0" w:color="auto"/>
                    <w:left w:val="none" w:sz="0" w:space="0" w:color="auto"/>
                    <w:bottom w:val="none" w:sz="0" w:space="0" w:color="auto"/>
                    <w:right w:val="none" w:sz="0" w:space="0" w:color="auto"/>
                  </w:divBdr>
                  <w:divsChild>
                    <w:div w:id="490758856">
                      <w:marLeft w:val="0"/>
                      <w:marRight w:val="0"/>
                      <w:marTop w:val="0"/>
                      <w:marBottom w:val="0"/>
                      <w:divBdr>
                        <w:top w:val="none" w:sz="0" w:space="0" w:color="auto"/>
                        <w:left w:val="none" w:sz="0" w:space="0" w:color="auto"/>
                        <w:bottom w:val="none" w:sz="0" w:space="0" w:color="auto"/>
                        <w:right w:val="none" w:sz="0" w:space="0" w:color="auto"/>
                      </w:divBdr>
                      <w:divsChild>
                        <w:div w:id="965694978">
                          <w:marLeft w:val="0"/>
                          <w:marRight w:val="0"/>
                          <w:marTop w:val="75"/>
                          <w:marBottom w:val="75"/>
                          <w:divBdr>
                            <w:top w:val="none" w:sz="0" w:space="0" w:color="auto"/>
                            <w:left w:val="none" w:sz="0" w:space="0" w:color="auto"/>
                            <w:bottom w:val="none" w:sz="0" w:space="0" w:color="auto"/>
                            <w:right w:val="none" w:sz="0" w:space="0" w:color="auto"/>
                          </w:divBdr>
                          <w:divsChild>
                            <w:div w:id="746419516">
                              <w:marLeft w:val="0"/>
                              <w:marRight w:val="0"/>
                              <w:marTop w:val="0"/>
                              <w:marBottom w:val="0"/>
                              <w:divBdr>
                                <w:top w:val="none" w:sz="0" w:space="0" w:color="auto"/>
                                <w:left w:val="none" w:sz="0" w:space="0" w:color="auto"/>
                                <w:bottom w:val="none" w:sz="0" w:space="0" w:color="auto"/>
                                <w:right w:val="none" w:sz="0" w:space="0" w:color="auto"/>
                              </w:divBdr>
                              <w:divsChild>
                                <w:div w:id="12720705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86822875">
      <w:bodyDiv w:val="1"/>
      <w:marLeft w:val="0"/>
      <w:marRight w:val="0"/>
      <w:marTop w:val="0"/>
      <w:marBottom w:val="0"/>
      <w:divBdr>
        <w:top w:val="none" w:sz="0" w:space="0" w:color="auto"/>
        <w:left w:val="none" w:sz="0" w:space="0" w:color="auto"/>
        <w:bottom w:val="none" w:sz="0" w:space="0" w:color="auto"/>
        <w:right w:val="none" w:sz="0" w:space="0" w:color="auto"/>
      </w:divBdr>
      <w:divsChild>
        <w:div w:id="1990791979">
          <w:marLeft w:val="0"/>
          <w:marRight w:val="0"/>
          <w:marTop w:val="0"/>
          <w:marBottom w:val="0"/>
          <w:divBdr>
            <w:top w:val="none" w:sz="0" w:space="0" w:color="auto"/>
            <w:left w:val="none" w:sz="0" w:space="0" w:color="auto"/>
            <w:bottom w:val="none" w:sz="0" w:space="0" w:color="auto"/>
            <w:right w:val="none" w:sz="0" w:space="0" w:color="auto"/>
          </w:divBdr>
          <w:divsChild>
            <w:div w:id="1432895862">
              <w:marLeft w:val="0"/>
              <w:marRight w:val="0"/>
              <w:marTop w:val="0"/>
              <w:marBottom w:val="0"/>
              <w:divBdr>
                <w:top w:val="none" w:sz="0" w:space="0" w:color="auto"/>
                <w:left w:val="none" w:sz="0" w:space="0" w:color="auto"/>
                <w:bottom w:val="none" w:sz="0" w:space="0" w:color="auto"/>
                <w:right w:val="none" w:sz="0" w:space="0" w:color="auto"/>
              </w:divBdr>
              <w:divsChild>
                <w:div w:id="1314068103">
                  <w:marLeft w:val="0"/>
                  <w:marRight w:val="0"/>
                  <w:marTop w:val="0"/>
                  <w:marBottom w:val="0"/>
                  <w:divBdr>
                    <w:top w:val="none" w:sz="0" w:space="0" w:color="auto"/>
                    <w:left w:val="none" w:sz="0" w:space="0" w:color="auto"/>
                    <w:bottom w:val="none" w:sz="0" w:space="0" w:color="auto"/>
                    <w:right w:val="none" w:sz="0" w:space="0" w:color="auto"/>
                  </w:divBdr>
                  <w:divsChild>
                    <w:div w:id="942494241">
                      <w:marLeft w:val="0"/>
                      <w:marRight w:val="0"/>
                      <w:marTop w:val="0"/>
                      <w:marBottom w:val="0"/>
                      <w:divBdr>
                        <w:top w:val="single" w:sz="6" w:space="15" w:color="B5DAED"/>
                        <w:left w:val="single" w:sz="6" w:space="11" w:color="B5DAED"/>
                        <w:bottom w:val="single" w:sz="6" w:space="11" w:color="B5DAED"/>
                        <w:right w:val="single" w:sz="6" w:space="11" w:color="B5DAED"/>
                      </w:divBdr>
                      <w:divsChild>
                        <w:div w:id="9127415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86892674">
      <w:bodyDiv w:val="1"/>
      <w:marLeft w:val="0"/>
      <w:marRight w:val="0"/>
      <w:marTop w:val="0"/>
      <w:marBottom w:val="0"/>
      <w:divBdr>
        <w:top w:val="none" w:sz="0" w:space="0" w:color="auto"/>
        <w:left w:val="none" w:sz="0" w:space="0" w:color="auto"/>
        <w:bottom w:val="none" w:sz="0" w:space="0" w:color="auto"/>
        <w:right w:val="none" w:sz="0" w:space="0" w:color="auto"/>
      </w:divBdr>
      <w:divsChild>
        <w:div w:id="1195773301">
          <w:marLeft w:val="0"/>
          <w:marRight w:val="0"/>
          <w:marTop w:val="100"/>
          <w:marBottom w:val="100"/>
          <w:divBdr>
            <w:top w:val="none" w:sz="0" w:space="0" w:color="auto"/>
            <w:left w:val="none" w:sz="0" w:space="0" w:color="auto"/>
            <w:bottom w:val="none" w:sz="0" w:space="0" w:color="auto"/>
            <w:right w:val="none" w:sz="0" w:space="0" w:color="auto"/>
          </w:divBdr>
          <w:divsChild>
            <w:div w:id="993992931">
              <w:marLeft w:val="0"/>
              <w:marRight w:val="0"/>
              <w:marTop w:val="0"/>
              <w:marBottom w:val="0"/>
              <w:divBdr>
                <w:top w:val="none" w:sz="0" w:space="0" w:color="auto"/>
                <w:left w:val="none" w:sz="0" w:space="0" w:color="auto"/>
                <w:bottom w:val="none" w:sz="0" w:space="0" w:color="auto"/>
                <w:right w:val="none" w:sz="0" w:space="0" w:color="auto"/>
              </w:divBdr>
              <w:divsChild>
                <w:div w:id="200523185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87547151">
      <w:bodyDiv w:val="1"/>
      <w:marLeft w:val="0"/>
      <w:marRight w:val="0"/>
      <w:marTop w:val="0"/>
      <w:marBottom w:val="0"/>
      <w:divBdr>
        <w:top w:val="none" w:sz="0" w:space="0" w:color="auto"/>
        <w:left w:val="none" w:sz="0" w:space="0" w:color="auto"/>
        <w:bottom w:val="none" w:sz="0" w:space="0" w:color="auto"/>
        <w:right w:val="none" w:sz="0" w:space="0" w:color="auto"/>
      </w:divBdr>
      <w:divsChild>
        <w:div w:id="917713212">
          <w:marLeft w:val="0"/>
          <w:marRight w:val="0"/>
          <w:marTop w:val="100"/>
          <w:marBottom w:val="100"/>
          <w:divBdr>
            <w:top w:val="none" w:sz="0" w:space="0" w:color="auto"/>
            <w:left w:val="none" w:sz="0" w:space="0" w:color="auto"/>
            <w:bottom w:val="none" w:sz="0" w:space="0" w:color="auto"/>
            <w:right w:val="none" w:sz="0" w:space="0" w:color="auto"/>
          </w:divBdr>
          <w:divsChild>
            <w:div w:id="1564442588">
              <w:marLeft w:val="0"/>
              <w:marRight w:val="0"/>
              <w:marTop w:val="0"/>
              <w:marBottom w:val="0"/>
              <w:divBdr>
                <w:top w:val="none" w:sz="0" w:space="0" w:color="auto"/>
                <w:left w:val="none" w:sz="0" w:space="0" w:color="auto"/>
                <w:bottom w:val="none" w:sz="0" w:space="0" w:color="auto"/>
                <w:right w:val="none" w:sz="0" w:space="0" w:color="auto"/>
              </w:divBdr>
              <w:divsChild>
                <w:div w:id="1168909507">
                  <w:marLeft w:val="0"/>
                  <w:marRight w:val="0"/>
                  <w:marTop w:val="0"/>
                  <w:marBottom w:val="0"/>
                  <w:divBdr>
                    <w:top w:val="single" w:sz="6" w:space="0" w:color="AACCEE"/>
                    <w:left w:val="single" w:sz="6" w:space="0" w:color="AACCEE"/>
                    <w:bottom w:val="single" w:sz="6" w:space="0" w:color="AACCEE"/>
                    <w:right w:val="single" w:sz="6" w:space="0" w:color="AACCEE"/>
                  </w:divBdr>
                  <w:divsChild>
                    <w:div w:id="754470826">
                      <w:marLeft w:val="0"/>
                      <w:marRight w:val="0"/>
                      <w:marTop w:val="0"/>
                      <w:marBottom w:val="0"/>
                      <w:divBdr>
                        <w:top w:val="none" w:sz="0" w:space="0" w:color="auto"/>
                        <w:left w:val="none" w:sz="0" w:space="0" w:color="auto"/>
                        <w:bottom w:val="none" w:sz="0" w:space="0" w:color="auto"/>
                        <w:right w:val="none" w:sz="0" w:space="0" w:color="auto"/>
                      </w:divBdr>
                      <w:divsChild>
                        <w:div w:id="12770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11133">
      <w:bodyDiv w:val="1"/>
      <w:marLeft w:val="0"/>
      <w:marRight w:val="0"/>
      <w:marTop w:val="0"/>
      <w:marBottom w:val="0"/>
      <w:divBdr>
        <w:top w:val="none" w:sz="0" w:space="0" w:color="auto"/>
        <w:left w:val="none" w:sz="0" w:space="0" w:color="auto"/>
        <w:bottom w:val="none" w:sz="0" w:space="0" w:color="auto"/>
        <w:right w:val="none" w:sz="0" w:space="0" w:color="auto"/>
      </w:divBdr>
      <w:divsChild>
        <w:div w:id="1263614071">
          <w:marLeft w:val="0"/>
          <w:marRight w:val="0"/>
          <w:marTop w:val="0"/>
          <w:marBottom w:val="0"/>
          <w:divBdr>
            <w:top w:val="none" w:sz="0" w:space="0" w:color="auto"/>
            <w:left w:val="none" w:sz="0" w:space="0" w:color="auto"/>
            <w:bottom w:val="none" w:sz="0" w:space="0" w:color="auto"/>
            <w:right w:val="none" w:sz="0" w:space="0" w:color="auto"/>
          </w:divBdr>
          <w:divsChild>
            <w:div w:id="613560002">
              <w:marLeft w:val="0"/>
              <w:marRight w:val="0"/>
              <w:marTop w:val="0"/>
              <w:marBottom w:val="0"/>
              <w:divBdr>
                <w:top w:val="none" w:sz="0" w:space="0" w:color="auto"/>
                <w:left w:val="none" w:sz="0" w:space="0" w:color="auto"/>
                <w:bottom w:val="none" w:sz="0" w:space="0" w:color="auto"/>
                <w:right w:val="none" w:sz="0" w:space="0" w:color="auto"/>
              </w:divBdr>
              <w:divsChild>
                <w:div w:id="2061787380">
                  <w:marLeft w:val="0"/>
                  <w:marRight w:val="0"/>
                  <w:marTop w:val="0"/>
                  <w:marBottom w:val="0"/>
                  <w:divBdr>
                    <w:top w:val="none" w:sz="0" w:space="0" w:color="auto"/>
                    <w:left w:val="none" w:sz="0" w:space="0" w:color="auto"/>
                    <w:bottom w:val="none" w:sz="0" w:space="0" w:color="auto"/>
                    <w:right w:val="none" w:sz="0" w:space="0" w:color="auto"/>
                  </w:divBdr>
                  <w:divsChild>
                    <w:div w:id="267352679">
                      <w:marLeft w:val="0"/>
                      <w:marRight w:val="0"/>
                      <w:marTop w:val="0"/>
                      <w:marBottom w:val="0"/>
                      <w:divBdr>
                        <w:top w:val="single" w:sz="6" w:space="15" w:color="B5DAED"/>
                        <w:left w:val="single" w:sz="6" w:space="11" w:color="B5DAED"/>
                        <w:bottom w:val="single" w:sz="6" w:space="11" w:color="B5DAED"/>
                        <w:right w:val="single" w:sz="6" w:space="11" w:color="B5DAED"/>
                      </w:divBdr>
                      <w:divsChild>
                        <w:div w:id="603925681">
                          <w:marLeft w:val="0"/>
                          <w:marRight w:val="0"/>
                          <w:marTop w:val="0"/>
                          <w:marBottom w:val="0"/>
                          <w:divBdr>
                            <w:top w:val="none" w:sz="0" w:space="0" w:color="auto"/>
                            <w:left w:val="none" w:sz="0" w:space="0" w:color="auto"/>
                            <w:bottom w:val="none" w:sz="0" w:space="0" w:color="auto"/>
                            <w:right w:val="none" w:sz="0" w:space="0" w:color="auto"/>
                          </w:divBdr>
                          <w:divsChild>
                            <w:div w:id="12438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948629">
      <w:bodyDiv w:val="1"/>
      <w:marLeft w:val="0"/>
      <w:marRight w:val="0"/>
      <w:marTop w:val="0"/>
      <w:marBottom w:val="0"/>
      <w:divBdr>
        <w:top w:val="none" w:sz="0" w:space="0" w:color="auto"/>
        <w:left w:val="none" w:sz="0" w:space="0" w:color="auto"/>
        <w:bottom w:val="none" w:sz="0" w:space="0" w:color="auto"/>
        <w:right w:val="none" w:sz="0" w:space="0" w:color="auto"/>
      </w:divBdr>
    </w:div>
    <w:div w:id="1492523064">
      <w:bodyDiv w:val="1"/>
      <w:marLeft w:val="0"/>
      <w:marRight w:val="0"/>
      <w:marTop w:val="0"/>
      <w:marBottom w:val="0"/>
      <w:divBdr>
        <w:top w:val="none" w:sz="0" w:space="0" w:color="auto"/>
        <w:left w:val="none" w:sz="0" w:space="0" w:color="auto"/>
        <w:bottom w:val="none" w:sz="0" w:space="0" w:color="auto"/>
        <w:right w:val="none" w:sz="0" w:space="0" w:color="auto"/>
      </w:divBdr>
    </w:div>
    <w:div w:id="1493987745">
      <w:bodyDiv w:val="1"/>
      <w:marLeft w:val="0"/>
      <w:marRight w:val="0"/>
      <w:marTop w:val="0"/>
      <w:marBottom w:val="0"/>
      <w:divBdr>
        <w:top w:val="none" w:sz="0" w:space="0" w:color="auto"/>
        <w:left w:val="none" w:sz="0" w:space="0" w:color="auto"/>
        <w:bottom w:val="none" w:sz="0" w:space="0" w:color="auto"/>
        <w:right w:val="none" w:sz="0" w:space="0" w:color="auto"/>
      </w:divBdr>
    </w:div>
    <w:div w:id="1495224964">
      <w:bodyDiv w:val="1"/>
      <w:marLeft w:val="0"/>
      <w:marRight w:val="0"/>
      <w:marTop w:val="0"/>
      <w:marBottom w:val="0"/>
      <w:divBdr>
        <w:top w:val="none" w:sz="0" w:space="0" w:color="auto"/>
        <w:left w:val="none" w:sz="0" w:space="0" w:color="auto"/>
        <w:bottom w:val="none" w:sz="0" w:space="0" w:color="auto"/>
        <w:right w:val="none" w:sz="0" w:space="0" w:color="auto"/>
      </w:divBdr>
    </w:div>
    <w:div w:id="1497305187">
      <w:bodyDiv w:val="1"/>
      <w:marLeft w:val="0"/>
      <w:marRight w:val="0"/>
      <w:marTop w:val="0"/>
      <w:marBottom w:val="0"/>
      <w:divBdr>
        <w:top w:val="none" w:sz="0" w:space="0" w:color="auto"/>
        <w:left w:val="none" w:sz="0" w:space="0" w:color="auto"/>
        <w:bottom w:val="none" w:sz="0" w:space="0" w:color="auto"/>
        <w:right w:val="none" w:sz="0" w:space="0" w:color="auto"/>
      </w:divBdr>
      <w:divsChild>
        <w:div w:id="370804182">
          <w:marLeft w:val="0"/>
          <w:marRight w:val="0"/>
          <w:marTop w:val="0"/>
          <w:marBottom w:val="0"/>
          <w:divBdr>
            <w:top w:val="none" w:sz="0" w:space="0" w:color="auto"/>
            <w:left w:val="none" w:sz="0" w:space="0" w:color="auto"/>
            <w:bottom w:val="none" w:sz="0" w:space="0" w:color="auto"/>
            <w:right w:val="none" w:sz="0" w:space="0" w:color="auto"/>
          </w:divBdr>
          <w:divsChild>
            <w:div w:id="1912228336">
              <w:marLeft w:val="0"/>
              <w:marRight w:val="0"/>
              <w:marTop w:val="0"/>
              <w:marBottom w:val="0"/>
              <w:divBdr>
                <w:top w:val="none" w:sz="0" w:space="0" w:color="auto"/>
                <w:left w:val="none" w:sz="0" w:space="0" w:color="auto"/>
                <w:bottom w:val="none" w:sz="0" w:space="0" w:color="auto"/>
                <w:right w:val="none" w:sz="0" w:space="0" w:color="auto"/>
              </w:divBdr>
              <w:divsChild>
                <w:div w:id="2097819204">
                  <w:marLeft w:val="0"/>
                  <w:marRight w:val="0"/>
                  <w:marTop w:val="0"/>
                  <w:marBottom w:val="0"/>
                  <w:divBdr>
                    <w:top w:val="none" w:sz="0" w:space="0" w:color="auto"/>
                    <w:left w:val="none" w:sz="0" w:space="0" w:color="auto"/>
                    <w:bottom w:val="none" w:sz="0" w:space="0" w:color="auto"/>
                    <w:right w:val="none" w:sz="0" w:space="0" w:color="auto"/>
                  </w:divBdr>
                  <w:divsChild>
                    <w:div w:id="1032345586">
                      <w:marLeft w:val="0"/>
                      <w:marRight w:val="0"/>
                      <w:marTop w:val="0"/>
                      <w:marBottom w:val="0"/>
                      <w:divBdr>
                        <w:top w:val="none" w:sz="0" w:space="0" w:color="auto"/>
                        <w:left w:val="none" w:sz="0" w:space="0" w:color="auto"/>
                        <w:bottom w:val="none" w:sz="0" w:space="0" w:color="auto"/>
                        <w:right w:val="none" w:sz="0" w:space="0" w:color="auto"/>
                      </w:divBdr>
                      <w:divsChild>
                        <w:div w:id="1238784682">
                          <w:marLeft w:val="0"/>
                          <w:marRight w:val="0"/>
                          <w:marTop w:val="0"/>
                          <w:marBottom w:val="0"/>
                          <w:divBdr>
                            <w:top w:val="none" w:sz="0" w:space="0" w:color="auto"/>
                            <w:left w:val="none" w:sz="0" w:space="0" w:color="auto"/>
                            <w:bottom w:val="none" w:sz="0" w:space="0" w:color="auto"/>
                            <w:right w:val="none" w:sz="0" w:space="0" w:color="auto"/>
                          </w:divBdr>
                          <w:divsChild>
                            <w:div w:id="1669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083913">
      <w:bodyDiv w:val="1"/>
      <w:marLeft w:val="0"/>
      <w:marRight w:val="0"/>
      <w:marTop w:val="0"/>
      <w:marBottom w:val="0"/>
      <w:divBdr>
        <w:top w:val="none" w:sz="0" w:space="0" w:color="auto"/>
        <w:left w:val="none" w:sz="0" w:space="0" w:color="auto"/>
        <w:bottom w:val="none" w:sz="0" w:space="0" w:color="auto"/>
        <w:right w:val="none" w:sz="0" w:space="0" w:color="auto"/>
      </w:divBdr>
    </w:div>
    <w:div w:id="1504857553">
      <w:bodyDiv w:val="1"/>
      <w:marLeft w:val="0"/>
      <w:marRight w:val="0"/>
      <w:marTop w:val="0"/>
      <w:marBottom w:val="0"/>
      <w:divBdr>
        <w:top w:val="none" w:sz="0" w:space="0" w:color="auto"/>
        <w:left w:val="none" w:sz="0" w:space="0" w:color="auto"/>
        <w:bottom w:val="none" w:sz="0" w:space="0" w:color="auto"/>
        <w:right w:val="none" w:sz="0" w:space="0" w:color="auto"/>
      </w:divBdr>
    </w:div>
    <w:div w:id="1505319285">
      <w:bodyDiv w:val="1"/>
      <w:marLeft w:val="0"/>
      <w:marRight w:val="0"/>
      <w:marTop w:val="0"/>
      <w:marBottom w:val="0"/>
      <w:divBdr>
        <w:top w:val="none" w:sz="0" w:space="0" w:color="auto"/>
        <w:left w:val="none" w:sz="0" w:space="0" w:color="auto"/>
        <w:bottom w:val="none" w:sz="0" w:space="0" w:color="auto"/>
        <w:right w:val="none" w:sz="0" w:space="0" w:color="auto"/>
      </w:divBdr>
    </w:div>
    <w:div w:id="1505441132">
      <w:bodyDiv w:val="1"/>
      <w:marLeft w:val="0"/>
      <w:marRight w:val="0"/>
      <w:marTop w:val="0"/>
      <w:marBottom w:val="0"/>
      <w:divBdr>
        <w:top w:val="none" w:sz="0" w:space="0" w:color="auto"/>
        <w:left w:val="none" w:sz="0" w:space="0" w:color="auto"/>
        <w:bottom w:val="none" w:sz="0" w:space="0" w:color="auto"/>
        <w:right w:val="none" w:sz="0" w:space="0" w:color="auto"/>
      </w:divBdr>
    </w:div>
    <w:div w:id="1507015077">
      <w:bodyDiv w:val="1"/>
      <w:marLeft w:val="0"/>
      <w:marRight w:val="0"/>
      <w:marTop w:val="0"/>
      <w:marBottom w:val="0"/>
      <w:divBdr>
        <w:top w:val="none" w:sz="0" w:space="0" w:color="auto"/>
        <w:left w:val="none" w:sz="0" w:space="0" w:color="auto"/>
        <w:bottom w:val="none" w:sz="0" w:space="0" w:color="auto"/>
        <w:right w:val="none" w:sz="0" w:space="0" w:color="auto"/>
      </w:divBdr>
      <w:divsChild>
        <w:div w:id="111479160">
          <w:marLeft w:val="150"/>
          <w:marRight w:val="150"/>
          <w:marTop w:val="0"/>
          <w:marBottom w:val="0"/>
          <w:divBdr>
            <w:top w:val="none" w:sz="0" w:space="0" w:color="auto"/>
            <w:left w:val="none" w:sz="0" w:space="0" w:color="auto"/>
            <w:bottom w:val="none" w:sz="0" w:space="0" w:color="auto"/>
            <w:right w:val="none" w:sz="0" w:space="0" w:color="auto"/>
          </w:divBdr>
          <w:divsChild>
            <w:div w:id="60753864">
              <w:marLeft w:val="0"/>
              <w:marRight w:val="0"/>
              <w:marTop w:val="0"/>
              <w:marBottom w:val="0"/>
              <w:divBdr>
                <w:top w:val="none" w:sz="0" w:space="0" w:color="auto"/>
                <w:left w:val="none" w:sz="0" w:space="0" w:color="auto"/>
                <w:bottom w:val="none" w:sz="0" w:space="0" w:color="auto"/>
                <w:right w:val="none" w:sz="0" w:space="0" w:color="auto"/>
              </w:divBdr>
              <w:divsChild>
                <w:div w:id="2006665815">
                  <w:marLeft w:val="0"/>
                  <w:marRight w:val="0"/>
                  <w:marTop w:val="0"/>
                  <w:marBottom w:val="0"/>
                  <w:divBdr>
                    <w:top w:val="none" w:sz="0" w:space="0" w:color="auto"/>
                    <w:left w:val="none" w:sz="0" w:space="0" w:color="auto"/>
                    <w:bottom w:val="none" w:sz="0" w:space="0" w:color="auto"/>
                    <w:right w:val="none" w:sz="0" w:space="0" w:color="auto"/>
                  </w:divBdr>
                  <w:divsChild>
                    <w:div w:id="1028336426">
                      <w:marLeft w:val="0"/>
                      <w:marRight w:val="0"/>
                      <w:marTop w:val="0"/>
                      <w:marBottom w:val="0"/>
                      <w:divBdr>
                        <w:top w:val="none" w:sz="0" w:space="0" w:color="auto"/>
                        <w:left w:val="none" w:sz="0" w:space="0" w:color="auto"/>
                        <w:bottom w:val="none" w:sz="0" w:space="0" w:color="auto"/>
                        <w:right w:val="none" w:sz="0" w:space="0" w:color="auto"/>
                      </w:divBdr>
                      <w:divsChild>
                        <w:div w:id="1398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59759">
      <w:bodyDiv w:val="1"/>
      <w:marLeft w:val="0"/>
      <w:marRight w:val="0"/>
      <w:marTop w:val="0"/>
      <w:marBottom w:val="0"/>
      <w:divBdr>
        <w:top w:val="none" w:sz="0" w:space="0" w:color="auto"/>
        <w:left w:val="none" w:sz="0" w:space="0" w:color="auto"/>
        <w:bottom w:val="none" w:sz="0" w:space="0" w:color="auto"/>
        <w:right w:val="none" w:sz="0" w:space="0" w:color="auto"/>
      </w:divBdr>
    </w:div>
    <w:div w:id="1509367625">
      <w:bodyDiv w:val="1"/>
      <w:marLeft w:val="0"/>
      <w:marRight w:val="0"/>
      <w:marTop w:val="0"/>
      <w:marBottom w:val="0"/>
      <w:divBdr>
        <w:top w:val="none" w:sz="0" w:space="0" w:color="auto"/>
        <w:left w:val="none" w:sz="0" w:space="0" w:color="auto"/>
        <w:bottom w:val="none" w:sz="0" w:space="0" w:color="auto"/>
        <w:right w:val="none" w:sz="0" w:space="0" w:color="auto"/>
      </w:divBdr>
    </w:div>
    <w:div w:id="1510872572">
      <w:bodyDiv w:val="1"/>
      <w:marLeft w:val="0"/>
      <w:marRight w:val="0"/>
      <w:marTop w:val="0"/>
      <w:marBottom w:val="0"/>
      <w:divBdr>
        <w:top w:val="none" w:sz="0" w:space="0" w:color="auto"/>
        <w:left w:val="none" w:sz="0" w:space="0" w:color="auto"/>
        <w:bottom w:val="none" w:sz="0" w:space="0" w:color="auto"/>
        <w:right w:val="none" w:sz="0" w:space="0" w:color="auto"/>
      </w:divBdr>
      <w:divsChild>
        <w:div w:id="355738862">
          <w:marLeft w:val="0"/>
          <w:marRight w:val="0"/>
          <w:marTop w:val="0"/>
          <w:marBottom w:val="0"/>
          <w:divBdr>
            <w:top w:val="none" w:sz="0" w:space="0" w:color="auto"/>
            <w:left w:val="none" w:sz="0" w:space="0" w:color="auto"/>
            <w:bottom w:val="none" w:sz="0" w:space="0" w:color="auto"/>
            <w:right w:val="none" w:sz="0" w:space="0" w:color="auto"/>
          </w:divBdr>
          <w:divsChild>
            <w:div w:id="1557472913">
              <w:marLeft w:val="0"/>
              <w:marRight w:val="0"/>
              <w:marTop w:val="0"/>
              <w:marBottom w:val="0"/>
              <w:divBdr>
                <w:top w:val="none" w:sz="0" w:space="0" w:color="auto"/>
                <w:left w:val="none" w:sz="0" w:space="0" w:color="auto"/>
                <w:bottom w:val="none" w:sz="0" w:space="0" w:color="auto"/>
                <w:right w:val="none" w:sz="0" w:space="0" w:color="auto"/>
              </w:divBdr>
              <w:divsChild>
                <w:div w:id="756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51978">
      <w:bodyDiv w:val="1"/>
      <w:marLeft w:val="0"/>
      <w:marRight w:val="0"/>
      <w:marTop w:val="0"/>
      <w:marBottom w:val="0"/>
      <w:divBdr>
        <w:top w:val="none" w:sz="0" w:space="0" w:color="auto"/>
        <w:left w:val="none" w:sz="0" w:space="0" w:color="auto"/>
        <w:bottom w:val="none" w:sz="0" w:space="0" w:color="auto"/>
        <w:right w:val="none" w:sz="0" w:space="0" w:color="auto"/>
      </w:divBdr>
    </w:div>
    <w:div w:id="1520897338">
      <w:bodyDiv w:val="1"/>
      <w:marLeft w:val="0"/>
      <w:marRight w:val="0"/>
      <w:marTop w:val="0"/>
      <w:marBottom w:val="0"/>
      <w:divBdr>
        <w:top w:val="none" w:sz="0" w:space="0" w:color="auto"/>
        <w:left w:val="none" w:sz="0" w:space="0" w:color="auto"/>
        <w:bottom w:val="none" w:sz="0" w:space="0" w:color="auto"/>
        <w:right w:val="none" w:sz="0" w:space="0" w:color="auto"/>
      </w:divBdr>
    </w:div>
    <w:div w:id="1527017678">
      <w:bodyDiv w:val="1"/>
      <w:marLeft w:val="0"/>
      <w:marRight w:val="0"/>
      <w:marTop w:val="0"/>
      <w:marBottom w:val="0"/>
      <w:divBdr>
        <w:top w:val="none" w:sz="0" w:space="0" w:color="auto"/>
        <w:left w:val="none" w:sz="0" w:space="0" w:color="auto"/>
        <w:bottom w:val="none" w:sz="0" w:space="0" w:color="auto"/>
        <w:right w:val="none" w:sz="0" w:space="0" w:color="auto"/>
      </w:divBdr>
      <w:divsChild>
        <w:div w:id="1823229786">
          <w:marLeft w:val="0"/>
          <w:marRight w:val="0"/>
          <w:marTop w:val="100"/>
          <w:marBottom w:val="100"/>
          <w:divBdr>
            <w:top w:val="none" w:sz="0" w:space="0" w:color="auto"/>
            <w:left w:val="none" w:sz="0" w:space="0" w:color="auto"/>
            <w:bottom w:val="none" w:sz="0" w:space="0" w:color="auto"/>
            <w:right w:val="none" w:sz="0" w:space="0" w:color="auto"/>
          </w:divBdr>
          <w:divsChild>
            <w:div w:id="703360247">
              <w:marLeft w:val="0"/>
              <w:marRight w:val="0"/>
              <w:marTop w:val="0"/>
              <w:marBottom w:val="0"/>
              <w:divBdr>
                <w:top w:val="none" w:sz="0" w:space="0" w:color="auto"/>
                <w:left w:val="none" w:sz="0" w:space="0" w:color="auto"/>
                <w:bottom w:val="none" w:sz="0" w:space="0" w:color="auto"/>
                <w:right w:val="none" w:sz="0" w:space="0" w:color="auto"/>
              </w:divBdr>
              <w:divsChild>
                <w:div w:id="23479408">
                  <w:marLeft w:val="0"/>
                  <w:marRight w:val="0"/>
                  <w:marTop w:val="0"/>
                  <w:marBottom w:val="0"/>
                  <w:divBdr>
                    <w:top w:val="single" w:sz="6" w:space="0" w:color="AACCEE"/>
                    <w:left w:val="single" w:sz="6" w:space="0" w:color="AACCEE"/>
                    <w:bottom w:val="single" w:sz="6" w:space="0" w:color="AACCEE"/>
                    <w:right w:val="single" w:sz="6" w:space="0" w:color="AACCEE"/>
                  </w:divBdr>
                  <w:divsChild>
                    <w:div w:id="666593828">
                      <w:marLeft w:val="0"/>
                      <w:marRight w:val="0"/>
                      <w:marTop w:val="0"/>
                      <w:marBottom w:val="0"/>
                      <w:divBdr>
                        <w:top w:val="none" w:sz="0" w:space="0" w:color="auto"/>
                        <w:left w:val="none" w:sz="0" w:space="0" w:color="auto"/>
                        <w:bottom w:val="none" w:sz="0" w:space="0" w:color="auto"/>
                        <w:right w:val="none" w:sz="0" w:space="0" w:color="auto"/>
                      </w:divBdr>
                      <w:divsChild>
                        <w:div w:id="299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61588">
      <w:bodyDiv w:val="1"/>
      <w:marLeft w:val="0"/>
      <w:marRight w:val="0"/>
      <w:marTop w:val="0"/>
      <w:marBottom w:val="0"/>
      <w:divBdr>
        <w:top w:val="none" w:sz="0" w:space="0" w:color="auto"/>
        <w:left w:val="none" w:sz="0" w:space="0" w:color="auto"/>
        <w:bottom w:val="none" w:sz="0" w:space="0" w:color="auto"/>
        <w:right w:val="none" w:sz="0" w:space="0" w:color="auto"/>
      </w:divBdr>
    </w:div>
    <w:div w:id="1528909125">
      <w:bodyDiv w:val="1"/>
      <w:marLeft w:val="0"/>
      <w:marRight w:val="0"/>
      <w:marTop w:val="0"/>
      <w:marBottom w:val="0"/>
      <w:divBdr>
        <w:top w:val="none" w:sz="0" w:space="0" w:color="auto"/>
        <w:left w:val="none" w:sz="0" w:space="0" w:color="auto"/>
        <w:bottom w:val="none" w:sz="0" w:space="0" w:color="auto"/>
        <w:right w:val="none" w:sz="0" w:space="0" w:color="auto"/>
      </w:divBdr>
    </w:div>
    <w:div w:id="1534033315">
      <w:bodyDiv w:val="1"/>
      <w:marLeft w:val="0"/>
      <w:marRight w:val="0"/>
      <w:marTop w:val="0"/>
      <w:marBottom w:val="0"/>
      <w:divBdr>
        <w:top w:val="none" w:sz="0" w:space="0" w:color="auto"/>
        <w:left w:val="none" w:sz="0" w:space="0" w:color="auto"/>
        <w:bottom w:val="none" w:sz="0" w:space="0" w:color="auto"/>
        <w:right w:val="none" w:sz="0" w:space="0" w:color="auto"/>
      </w:divBdr>
      <w:divsChild>
        <w:div w:id="1423184065">
          <w:marLeft w:val="0"/>
          <w:marRight w:val="0"/>
          <w:marTop w:val="0"/>
          <w:marBottom w:val="0"/>
          <w:divBdr>
            <w:top w:val="none" w:sz="0" w:space="0" w:color="auto"/>
            <w:left w:val="none" w:sz="0" w:space="0" w:color="auto"/>
            <w:bottom w:val="none" w:sz="0" w:space="0" w:color="auto"/>
            <w:right w:val="none" w:sz="0" w:space="0" w:color="auto"/>
          </w:divBdr>
          <w:divsChild>
            <w:div w:id="173611856">
              <w:marLeft w:val="0"/>
              <w:marRight w:val="0"/>
              <w:marTop w:val="0"/>
              <w:marBottom w:val="0"/>
              <w:divBdr>
                <w:top w:val="none" w:sz="0" w:space="0" w:color="auto"/>
                <w:left w:val="none" w:sz="0" w:space="0" w:color="auto"/>
                <w:bottom w:val="none" w:sz="0" w:space="0" w:color="auto"/>
                <w:right w:val="none" w:sz="0" w:space="0" w:color="auto"/>
              </w:divBdr>
              <w:divsChild>
                <w:div w:id="109475288">
                  <w:marLeft w:val="0"/>
                  <w:marRight w:val="0"/>
                  <w:marTop w:val="0"/>
                  <w:marBottom w:val="0"/>
                  <w:divBdr>
                    <w:top w:val="none" w:sz="0" w:space="0" w:color="auto"/>
                    <w:left w:val="none" w:sz="0" w:space="0" w:color="auto"/>
                    <w:bottom w:val="none" w:sz="0" w:space="0" w:color="auto"/>
                    <w:right w:val="none" w:sz="0" w:space="0" w:color="auto"/>
                  </w:divBdr>
                  <w:divsChild>
                    <w:div w:id="1172068405">
                      <w:marLeft w:val="0"/>
                      <w:marRight w:val="0"/>
                      <w:marTop w:val="0"/>
                      <w:marBottom w:val="0"/>
                      <w:divBdr>
                        <w:top w:val="single" w:sz="6" w:space="15" w:color="B5DAED"/>
                        <w:left w:val="single" w:sz="6" w:space="11" w:color="B5DAED"/>
                        <w:bottom w:val="single" w:sz="6" w:space="11" w:color="B5DAED"/>
                        <w:right w:val="single" w:sz="6" w:space="11" w:color="B5DAED"/>
                      </w:divBdr>
                      <w:divsChild>
                        <w:div w:id="19264560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0244053">
      <w:bodyDiv w:val="1"/>
      <w:marLeft w:val="0"/>
      <w:marRight w:val="0"/>
      <w:marTop w:val="0"/>
      <w:marBottom w:val="0"/>
      <w:divBdr>
        <w:top w:val="none" w:sz="0" w:space="0" w:color="auto"/>
        <w:left w:val="none" w:sz="0" w:space="0" w:color="auto"/>
        <w:bottom w:val="none" w:sz="0" w:space="0" w:color="auto"/>
        <w:right w:val="none" w:sz="0" w:space="0" w:color="auto"/>
      </w:divBdr>
      <w:divsChild>
        <w:div w:id="1268125479">
          <w:marLeft w:val="0"/>
          <w:marRight w:val="0"/>
          <w:marTop w:val="0"/>
          <w:marBottom w:val="0"/>
          <w:divBdr>
            <w:top w:val="none" w:sz="0" w:space="0" w:color="auto"/>
            <w:left w:val="none" w:sz="0" w:space="0" w:color="auto"/>
            <w:bottom w:val="none" w:sz="0" w:space="0" w:color="auto"/>
            <w:right w:val="none" w:sz="0" w:space="0" w:color="auto"/>
          </w:divBdr>
          <w:divsChild>
            <w:div w:id="710299041">
              <w:marLeft w:val="0"/>
              <w:marRight w:val="0"/>
              <w:marTop w:val="0"/>
              <w:marBottom w:val="0"/>
              <w:divBdr>
                <w:top w:val="none" w:sz="0" w:space="0" w:color="auto"/>
                <w:left w:val="none" w:sz="0" w:space="0" w:color="auto"/>
                <w:bottom w:val="none" w:sz="0" w:space="0" w:color="auto"/>
                <w:right w:val="none" w:sz="0" w:space="0" w:color="auto"/>
              </w:divBdr>
              <w:divsChild>
                <w:div w:id="1402370721">
                  <w:marLeft w:val="0"/>
                  <w:marRight w:val="0"/>
                  <w:marTop w:val="0"/>
                  <w:marBottom w:val="0"/>
                  <w:divBdr>
                    <w:top w:val="none" w:sz="0" w:space="0" w:color="auto"/>
                    <w:left w:val="none" w:sz="0" w:space="0" w:color="auto"/>
                    <w:bottom w:val="none" w:sz="0" w:space="0" w:color="auto"/>
                    <w:right w:val="none" w:sz="0" w:space="0" w:color="auto"/>
                  </w:divBdr>
                  <w:divsChild>
                    <w:div w:id="1211920808">
                      <w:marLeft w:val="0"/>
                      <w:marRight w:val="0"/>
                      <w:marTop w:val="0"/>
                      <w:marBottom w:val="0"/>
                      <w:divBdr>
                        <w:top w:val="single" w:sz="6" w:space="15" w:color="B5DAED"/>
                        <w:left w:val="single" w:sz="6" w:space="11" w:color="B5DAED"/>
                        <w:bottom w:val="single" w:sz="6" w:space="11" w:color="B5DAED"/>
                        <w:right w:val="single" w:sz="6" w:space="11" w:color="B5DAED"/>
                      </w:divBdr>
                      <w:divsChild>
                        <w:div w:id="5409450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6287577">
      <w:bodyDiv w:val="1"/>
      <w:marLeft w:val="0"/>
      <w:marRight w:val="0"/>
      <w:marTop w:val="0"/>
      <w:marBottom w:val="0"/>
      <w:divBdr>
        <w:top w:val="none" w:sz="0" w:space="0" w:color="auto"/>
        <w:left w:val="none" w:sz="0" w:space="0" w:color="auto"/>
        <w:bottom w:val="none" w:sz="0" w:space="0" w:color="auto"/>
        <w:right w:val="none" w:sz="0" w:space="0" w:color="auto"/>
      </w:divBdr>
      <w:divsChild>
        <w:div w:id="2104914364">
          <w:marLeft w:val="0"/>
          <w:marRight w:val="0"/>
          <w:marTop w:val="0"/>
          <w:marBottom w:val="0"/>
          <w:divBdr>
            <w:top w:val="none" w:sz="0" w:space="0" w:color="auto"/>
            <w:left w:val="none" w:sz="0" w:space="0" w:color="auto"/>
            <w:bottom w:val="none" w:sz="0" w:space="0" w:color="auto"/>
            <w:right w:val="none" w:sz="0" w:space="0" w:color="auto"/>
          </w:divBdr>
          <w:divsChild>
            <w:div w:id="1676761164">
              <w:marLeft w:val="0"/>
              <w:marRight w:val="0"/>
              <w:marTop w:val="0"/>
              <w:marBottom w:val="0"/>
              <w:divBdr>
                <w:top w:val="none" w:sz="0" w:space="0" w:color="auto"/>
                <w:left w:val="none" w:sz="0" w:space="0" w:color="auto"/>
                <w:bottom w:val="none" w:sz="0" w:space="0" w:color="auto"/>
                <w:right w:val="none" w:sz="0" w:space="0" w:color="auto"/>
              </w:divBdr>
              <w:divsChild>
                <w:div w:id="504397775">
                  <w:marLeft w:val="0"/>
                  <w:marRight w:val="0"/>
                  <w:marTop w:val="0"/>
                  <w:marBottom w:val="0"/>
                  <w:divBdr>
                    <w:top w:val="none" w:sz="0" w:space="0" w:color="auto"/>
                    <w:left w:val="none" w:sz="0" w:space="0" w:color="auto"/>
                    <w:bottom w:val="none" w:sz="0" w:space="0" w:color="auto"/>
                    <w:right w:val="none" w:sz="0" w:space="0" w:color="auto"/>
                  </w:divBdr>
                  <w:divsChild>
                    <w:div w:id="1848521789">
                      <w:marLeft w:val="0"/>
                      <w:marRight w:val="0"/>
                      <w:marTop w:val="0"/>
                      <w:marBottom w:val="0"/>
                      <w:divBdr>
                        <w:top w:val="single" w:sz="6" w:space="15" w:color="B5DAED"/>
                        <w:left w:val="single" w:sz="6" w:space="11" w:color="B5DAED"/>
                        <w:bottom w:val="single" w:sz="6" w:space="11" w:color="B5DAED"/>
                        <w:right w:val="single" w:sz="6" w:space="11" w:color="B5DAED"/>
                      </w:divBdr>
                      <w:divsChild>
                        <w:div w:id="441539560">
                          <w:marLeft w:val="0"/>
                          <w:marRight w:val="0"/>
                          <w:marTop w:val="0"/>
                          <w:marBottom w:val="0"/>
                          <w:divBdr>
                            <w:top w:val="none" w:sz="0" w:space="0" w:color="auto"/>
                            <w:left w:val="none" w:sz="0" w:space="0" w:color="auto"/>
                            <w:bottom w:val="none" w:sz="0" w:space="0" w:color="auto"/>
                            <w:right w:val="none" w:sz="0" w:space="0" w:color="auto"/>
                          </w:divBdr>
                          <w:divsChild>
                            <w:div w:id="1338926021">
                              <w:marLeft w:val="0"/>
                              <w:marRight w:val="0"/>
                              <w:marTop w:val="0"/>
                              <w:marBottom w:val="0"/>
                              <w:divBdr>
                                <w:top w:val="none" w:sz="0" w:space="0" w:color="auto"/>
                                <w:left w:val="none" w:sz="0" w:space="0" w:color="auto"/>
                                <w:bottom w:val="none" w:sz="0" w:space="0" w:color="auto"/>
                                <w:right w:val="none" w:sz="0" w:space="0" w:color="auto"/>
                              </w:divBdr>
                              <w:divsChild>
                                <w:div w:id="17590719">
                                  <w:marLeft w:val="0"/>
                                  <w:marRight w:val="0"/>
                                  <w:marTop w:val="0"/>
                                  <w:marBottom w:val="0"/>
                                  <w:divBdr>
                                    <w:top w:val="none" w:sz="0" w:space="0" w:color="auto"/>
                                    <w:left w:val="none" w:sz="0" w:space="0" w:color="auto"/>
                                    <w:bottom w:val="none" w:sz="0" w:space="0" w:color="auto"/>
                                    <w:right w:val="none" w:sz="0" w:space="0" w:color="auto"/>
                                  </w:divBdr>
                                </w:div>
                                <w:div w:id="17976612">
                                  <w:marLeft w:val="0"/>
                                  <w:marRight w:val="0"/>
                                  <w:marTop w:val="0"/>
                                  <w:marBottom w:val="0"/>
                                  <w:divBdr>
                                    <w:top w:val="none" w:sz="0" w:space="0" w:color="auto"/>
                                    <w:left w:val="none" w:sz="0" w:space="0" w:color="auto"/>
                                    <w:bottom w:val="none" w:sz="0" w:space="0" w:color="auto"/>
                                    <w:right w:val="none" w:sz="0" w:space="0" w:color="auto"/>
                                  </w:divBdr>
                                </w:div>
                                <w:div w:id="19278550">
                                  <w:marLeft w:val="0"/>
                                  <w:marRight w:val="0"/>
                                  <w:marTop w:val="0"/>
                                  <w:marBottom w:val="0"/>
                                  <w:divBdr>
                                    <w:top w:val="none" w:sz="0" w:space="0" w:color="auto"/>
                                    <w:left w:val="none" w:sz="0" w:space="0" w:color="auto"/>
                                    <w:bottom w:val="none" w:sz="0" w:space="0" w:color="auto"/>
                                    <w:right w:val="none" w:sz="0" w:space="0" w:color="auto"/>
                                  </w:divBdr>
                                </w:div>
                                <w:div w:id="19935963">
                                  <w:marLeft w:val="0"/>
                                  <w:marRight w:val="0"/>
                                  <w:marTop w:val="0"/>
                                  <w:marBottom w:val="0"/>
                                  <w:divBdr>
                                    <w:top w:val="none" w:sz="0" w:space="0" w:color="auto"/>
                                    <w:left w:val="none" w:sz="0" w:space="0" w:color="auto"/>
                                    <w:bottom w:val="none" w:sz="0" w:space="0" w:color="auto"/>
                                    <w:right w:val="none" w:sz="0" w:space="0" w:color="auto"/>
                                  </w:divBdr>
                                </w:div>
                                <w:div w:id="21445363">
                                  <w:marLeft w:val="0"/>
                                  <w:marRight w:val="0"/>
                                  <w:marTop w:val="0"/>
                                  <w:marBottom w:val="0"/>
                                  <w:divBdr>
                                    <w:top w:val="none" w:sz="0" w:space="0" w:color="auto"/>
                                    <w:left w:val="none" w:sz="0" w:space="0" w:color="auto"/>
                                    <w:bottom w:val="none" w:sz="0" w:space="0" w:color="auto"/>
                                    <w:right w:val="none" w:sz="0" w:space="0" w:color="auto"/>
                                  </w:divBdr>
                                </w:div>
                                <w:div w:id="28189721">
                                  <w:marLeft w:val="0"/>
                                  <w:marRight w:val="0"/>
                                  <w:marTop w:val="0"/>
                                  <w:marBottom w:val="0"/>
                                  <w:divBdr>
                                    <w:top w:val="none" w:sz="0" w:space="0" w:color="auto"/>
                                    <w:left w:val="none" w:sz="0" w:space="0" w:color="auto"/>
                                    <w:bottom w:val="none" w:sz="0" w:space="0" w:color="auto"/>
                                    <w:right w:val="none" w:sz="0" w:space="0" w:color="auto"/>
                                  </w:divBdr>
                                </w:div>
                                <w:div w:id="42603918">
                                  <w:marLeft w:val="0"/>
                                  <w:marRight w:val="0"/>
                                  <w:marTop w:val="0"/>
                                  <w:marBottom w:val="0"/>
                                  <w:divBdr>
                                    <w:top w:val="none" w:sz="0" w:space="0" w:color="auto"/>
                                    <w:left w:val="none" w:sz="0" w:space="0" w:color="auto"/>
                                    <w:bottom w:val="none" w:sz="0" w:space="0" w:color="auto"/>
                                    <w:right w:val="none" w:sz="0" w:space="0" w:color="auto"/>
                                  </w:divBdr>
                                </w:div>
                                <w:div w:id="51463072">
                                  <w:marLeft w:val="0"/>
                                  <w:marRight w:val="0"/>
                                  <w:marTop w:val="0"/>
                                  <w:marBottom w:val="0"/>
                                  <w:divBdr>
                                    <w:top w:val="none" w:sz="0" w:space="0" w:color="auto"/>
                                    <w:left w:val="none" w:sz="0" w:space="0" w:color="auto"/>
                                    <w:bottom w:val="none" w:sz="0" w:space="0" w:color="auto"/>
                                    <w:right w:val="none" w:sz="0" w:space="0" w:color="auto"/>
                                  </w:divBdr>
                                </w:div>
                                <w:div w:id="55278072">
                                  <w:marLeft w:val="0"/>
                                  <w:marRight w:val="0"/>
                                  <w:marTop w:val="0"/>
                                  <w:marBottom w:val="0"/>
                                  <w:divBdr>
                                    <w:top w:val="none" w:sz="0" w:space="0" w:color="auto"/>
                                    <w:left w:val="none" w:sz="0" w:space="0" w:color="auto"/>
                                    <w:bottom w:val="none" w:sz="0" w:space="0" w:color="auto"/>
                                    <w:right w:val="none" w:sz="0" w:space="0" w:color="auto"/>
                                  </w:divBdr>
                                </w:div>
                                <w:div w:id="63380469">
                                  <w:marLeft w:val="0"/>
                                  <w:marRight w:val="0"/>
                                  <w:marTop w:val="0"/>
                                  <w:marBottom w:val="0"/>
                                  <w:divBdr>
                                    <w:top w:val="none" w:sz="0" w:space="0" w:color="auto"/>
                                    <w:left w:val="none" w:sz="0" w:space="0" w:color="auto"/>
                                    <w:bottom w:val="none" w:sz="0" w:space="0" w:color="auto"/>
                                    <w:right w:val="none" w:sz="0" w:space="0" w:color="auto"/>
                                  </w:divBdr>
                                </w:div>
                                <w:div w:id="76875874">
                                  <w:marLeft w:val="0"/>
                                  <w:marRight w:val="0"/>
                                  <w:marTop w:val="0"/>
                                  <w:marBottom w:val="0"/>
                                  <w:divBdr>
                                    <w:top w:val="none" w:sz="0" w:space="0" w:color="auto"/>
                                    <w:left w:val="none" w:sz="0" w:space="0" w:color="auto"/>
                                    <w:bottom w:val="none" w:sz="0" w:space="0" w:color="auto"/>
                                    <w:right w:val="none" w:sz="0" w:space="0" w:color="auto"/>
                                  </w:divBdr>
                                </w:div>
                                <w:div w:id="93866194">
                                  <w:marLeft w:val="0"/>
                                  <w:marRight w:val="0"/>
                                  <w:marTop w:val="0"/>
                                  <w:marBottom w:val="0"/>
                                  <w:divBdr>
                                    <w:top w:val="none" w:sz="0" w:space="0" w:color="auto"/>
                                    <w:left w:val="none" w:sz="0" w:space="0" w:color="auto"/>
                                    <w:bottom w:val="none" w:sz="0" w:space="0" w:color="auto"/>
                                    <w:right w:val="none" w:sz="0" w:space="0" w:color="auto"/>
                                  </w:divBdr>
                                </w:div>
                                <w:div w:id="97334876">
                                  <w:marLeft w:val="0"/>
                                  <w:marRight w:val="0"/>
                                  <w:marTop w:val="0"/>
                                  <w:marBottom w:val="0"/>
                                  <w:divBdr>
                                    <w:top w:val="none" w:sz="0" w:space="0" w:color="auto"/>
                                    <w:left w:val="none" w:sz="0" w:space="0" w:color="auto"/>
                                    <w:bottom w:val="none" w:sz="0" w:space="0" w:color="auto"/>
                                    <w:right w:val="none" w:sz="0" w:space="0" w:color="auto"/>
                                  </w:divBdr>
                                </w:div>
                                <w:div w:id="98449300">
                                  <w:marLeft w:val="0"/>
                                  <w:marRight w:val="0"/>
                                  <w:marTop w:val="0"/>
                                  <w:marBottom w:val="0"/>
                                  <w:divBdr>
                                    <w:top w:val="none" w:sz="0" w:space="0" w:color="auto"/>
                                    <w:left w:val="none" w:sz="0" w:space="0" w:color="auto"/>
                                    <w:bottom w:val="none" w:sz="0" w:space="0" w:color="auto"/>
                                    <w:right w:val="none" w:sz="0" w:space="0" w:color="auto"/>
                                  </w:divBdr>
                                </w:div>
                                <w:div w:id="107942080">
                                  <w:marLeft w:val="0"/>
                                  <w:marRight w:val="0"/>
                                  <w:marTop w:val="0"/>
                                  <w:marBottom w:val="0"/>
                                  <w:divBdr>
                                    <w:top w:val="none" w:sz="0" w:space="0" w:color="auto"/>
                                    <w:left w:val="none" w:sz="0" w:space="0" w:color="auto"/>
                                    <w:bottom w:val="none" w:sz="0" w:space="0" w:color="auto"/>
                                    <w:right w:val="none" w:sz="0" w:space="0" w:color="auto"/>
                                  </w:divBdr>
                                </w:div>
                                <w:div w:id="129858943">
                                  <w:marLeft w:val="0"/>
                                  <w:marRight w:val="0"/>
                                  <w:marTop w:val="0"/>
                                  <w:marBottom w:val="0"/>
                                  <w:divBdr>
                                    <w:top w:val="none" w:sz="0" w:space="0" w:color="auto"/>
                                    <w:left w:val="none" w:sz="0" w:space="0" w:color="auto"/>
                                    <w:bottom w:val="none" w:sz="0" w:space="0" w:color="auto"/>
                                    <w:right w:val="none" w:sz="0" w:space="0" w:color="auto"/>
                                  </w:divBdr>
                                </w:div>
                                <w:div w:id="138619606">
                                  <w:marLeft w:val="0"/>
                                  <w:marRight w:val="0"/>
                                  <w:marTop w:val="0"/>
                                  <w:marBottom w:val="0"/>
                                  <w:divBdr>
                                    <w:top w:val="none" w:sz="0" w:space="0" w:color="auto"/>
                                    <w:left w:val="none" w:sz="0" w:space="0" w:color="auto"/>
                                    <w:bottom w:val="none" w:sz="0" w:space="0" w:color="auto"/>
                                    <w:right w:val="none" w:sz="0" w:space="0" w:color="auto"/>
                                  </w:divBdr>
                                </w:div>
                                <w:div w:id="145367501">
                                  <w:marLeft w:val="0"/>
                                  <w:marRight w:val="0"/>
                                  <w:marTop w:val="0"/>
                                  <w:marBottom w:val="0"/>
                                  <w:divBdr>
                                    <w:top w:val="none" w:sz="0" w:space="0" w:color="auto"/>
                                    <w:left w:val="none" w:sz="0" w:space="0" w:color="auto"/>
                                    <w:bottom w:val="none" w:sz="0" w:space="0" w:color="auto"/>
                                    <w:right w:val="none" w:sz="0" w:space="0" w:color="auto"/>
                                  </w:divBdr>
                                </w:div>
                                <w:div w:id="152646269">
                                  <w:marLeft w:val="0"/>
                                  <w:marRight w:val="0"/>
                                  <w:marTop w:val="0"/>
                                  <w:marBottom w:val="0"/>
                                  <w:divBdr>
                                    <w:top w:val="none" w:sz="0" w:space="0" w:color="auto"/>
                                    <w:left w:val="none" w:sz="0" w:space="0" w:color="auto"/>
                                    <w:bottom w:val="none" w:sz="0" w:space="0" w:color="auto"/>
                                    <w:right w:val="none" w:sz="0" w:space="0" w:color="auto"/>
                                  </w:divBdr>
                                </w:div>
                                <w:div w:id="170024276">
                                  <w:marLeft w:val="0"/>
                                  <w:marRight w:val="0"/>
                                  <w:marTop w:val="0"/>
                                  <w:marBottom w:val="0"/>
                                  <w:divBdr>
                                    <w:top w:val="none" w:sz="0" w:space="0" w:color="auto"/>
                                    <w:left w:val="none" w:sz="0" w:space="0" w:color="auto"/>
                                    <w:bottom w:val="none" w:sz="0" w:space="0" w:color="auto"/>
                                    <w:right w:val="none" w:sz="0" w:space="0" w:color="auto"/>
                                  </w:divBdr>
                                </w:div>
                                <w:div w:id="196628262">
                                  <w:marLeft w:val="0"/>
                                  <w:marRight w:val="0"/>
                                  <w:marTop w:val="0"/>
                                  <w:marBottom w:val="0"/>
                                  <w:divBdr>
                                    <w:top w:val="none" w:sz="0" w:space="0" w:color="auto"/>
                                    <w:left w:val="none" w:sz="0" w:space="0" w:color="auto"/>
                                    <w:bottom w:val="none" w:sz="0" w:space="0" w:color="auto"/>
                                    <w:right w:val="none" w:sz="0" w:space="0" w:color="auto"/>
                                  </w:divBdr>
                                </w:div>
                                <w:div w:id="203178456">
                                  <w:marLeft w:val="0"/>
                                  <w:marRight w:val="0"/>
                                  <w:marTop w:val="0"/>
                                  <w:marBottom w:val="0"/>
                                  <w:divBdr>
                                    <w:top w:val="none" w:sz="0" w:space="0" w:color="auto"/>
                                    <w:left w:val="none" w:sz="0" w:space="0" w:color="auto"/>
                                    <w:bottom w:val="none" w:sz="0" w:space="0" w:color="auto"/>
                                    <w:right w:val="none" w:sz="0" w:space="0" w:color="auto"/>
                                  </w:divBdr>
                                </w:div>
                                <w:div w:id="206337878">
                                  <w:marLeft w:val="0"/>
                                  <w:marRight w:val="0"/>
                                  <w:marTop w:val="0"/>
                                  <w:marBottom w:val="0"/>
                                  <w:divBdr>
                                    <w:top w:val="none" w:sz="0" w:space="0" w:color="auto"/>
                                    <w:left w:val="none" w:sz="0" w:space="0" w:color="auto"/>
                                    <w:bottom w:val="none" w:sz="0" w:space="0" w:color="auto"/>
                                    <w:right w:val="none" w:sz="0" w:space="0" w:color="auto"/>
                                  </w:divBdr>
                                </w:div>
                                <w:div w:id="222758996">
                                  <w:marLeft w:val="0"/>
                                  <w:marRight w:val="0"/>
                                  <w:marTop w:val="0"/>
                                  <w:marBottom w:val="0"/>
                                  <w:divBdr>
                                    <w:top w:val="none" w:sz="0" w:space="0" w:color="auto"/>
                                    <w:left w:val="none" w:sz="0" w:space="0" w:color="auto"/>
                                    <w:bottom w:val="none" w:sz="0" w:space="0" w:color="auto"/>
                                    <w:right w:val="none" w:sz="0" w:space="0" w:color="auto"/>
                                  </w:divBdr>
                                </w:div>
                                <w:div w:id="238754371">
                                  <w:marLeft w:val="0"/>
                                  <w:marRight w:val="0"/>
                                  <w:marTop w:val="0"/>
                                  <w:marBottom w:val="0"/>
                                  <w:divBdr>
                                    <w:top w:val="none" w:sz="0" w:space="0" w:color="auto"/>
                                    <w:left w:val="none" w:sz="0" w:space="0" w:color="auto"/>
                                    <w:bottom w:val="none" w:sz="0" w:space="0" w:color="auto"/>
                                    <w:right w:val="none" w:sz="0" w:space="0" w:color="auto"/>
                                  </w:divBdr>
                                </w:div>
                                <w:div w:id="245847879">
                                  <w:marLeft w:val="0"/>
                                  <w:marRight w:val="0"/>
                                  <w:marTop w:val="0"/>
                                  <w:marBottom w:val="0"/>
                                  <w:divBdr>
                                    <w:top w:val="none" w:sz="0" w:space="0" w:color="auto"/>
                                    <w:left w:val="none" w:sz="0" w:space="0" w:color="auto"/>
                                    <w:bottom w:val="none" w:sz="0" w:space="0" w:color="auto"/>
                                    <w:right w:val="none" w:sz="0" w:space="0" w:color="auto"/>
                                  </w:divBdr>
                                </w:div>
                                <w:div w:id="250548448">
                                  <w:marLeft w:val="0"/>
                                  <w:marRight w:val="0"/>
                                  <w:marTop w:val="0"/>
                                  <w:marBottom w:val="0"/>
                                  <w:divBdr>
                                    <w:top w:val="none" w:sz="0" w:space="0" w:color="auto"/>
                                    <w:left w:val="none" w:sz="0" w:space="0" w:color="auto"/>
                                    <w:bottom w:val="none" w:sz="0" w:space="0" w:color="auto"/>
                                    <w:right w:val="none" w:sz="0" w:space="0" w:color="auto"/>
                                  </w:divBdr>
                                </w:div>
                                <w:div w:id="264272611">
                                  <w:marLeft w:val="0"/>
                                  <w:marRight w:val="0"/>
                                  <w:marTop w:val="0"/>
                                  <w:marBottom w:val="0"/>
                                  <w:divBdr>
                                    <w:top w:val="none" w:sz="0" w:space="0" w:color="auto"/>
                                    <w:left w:val="none" w:sz="0" w:space="0" w:color="auto"/>
                                    <w:bottom w:val="none" w:sz="0" w:space="0" w:color="auto"/>
                                    <w:right w:val="none" w:sz="0" w:space="0" w:color="auto"/>
                                  </w:divBdr>
                                </w:div>
                                <w:div w:id="266930153">
                                  <w:marLeft w:val="0"/>
                                  <w:marRight w:val="0"/>
                                  <w:marTop w:val="0"/>
                                  <w:marBottom w:val="0"/>
                                  <w:divBdr>
                                    <w:top w:val="none" w:sz="0" w:space="0" w:color="auto"/>
                                    <w:left w:val="none" w:sz="0" w:space="0" w:color="auto"/>
                                    <w:bottom w:val="none" w:sz="0" w:space="0" w:color="auto"/>
                                    <w:right w:val="none" w:sz="0" w:space="0" w:color="auto"/>
                                  </w:divBdr>
                                </w:div>
                                <w:div w:id="274404992">
                                  <w:marLeft w:val="0"/>
                                  <w:marRight w:val="0"/>
                                  <w:marTop w:val="0"/>
                                  <w:marBottom w:val="0"/>
                                  <w:divBdr>
                                    <w:top w:val="none" w:sz="0" w:space="0" w:color="auto"/>
                                    <w:left w:val="none" w:sz="0" w:space="0" w:color="auto"/>
                                    <w:bottom w:val="none" w:sz="0" w:space="0" w:color="auto"/>
                                    <w:right w:val="none" w:sz="0" w:space="0" w:color="auto"/>
                                  </w:divBdr>
                                </w:div>
                                <w:div w:id="274989782">
                                  <w:marLeft w:val="0"/>
                                  <w:marRight w:val="0"/>
                                  <w:marTop w:val="0"/>
                                  <w:marBottom w:val="0"/>
                                  <w:divBdr>
                                    <w:top w:val="none" w:sz="0" w:space="0" w:color="auto"/>
                                    <w:left w:val="none" w:sz="0" w:space="0" w:color="auto"/>
                                    <w:bottom w:val="none" w:sz="0" w:space="0" w:color="auto"/>
                                    <w:right w:val="none" w:sz="0" w:space="0" w:color="auto"/>
                                  </w:divBdr>
                                </w:div>
                                <w:div w:id="296759643">
                                  <w:marLeft w:val="0"/>
                                  <w:marRight w:val="0"/>
                                  <w:marTop w:val="0"/>
                                  <w:marBottom w:val="0"/>
                                  <w:divBdr>
                                    <w:top w:val="none" w:sz="0" w:space="0" w:color="auto"/>
                                    <w:left w:val="none" w:sz="0" w:space="0" w:color="auto"/>
                                    <w:bottom w:val="none" w:sz="0" w:space="0" w:color="auto"/>
                                    <w:right w:val="none" w:sz="0" w:space="0" w:color="auto"/>
                                  </w:divBdr>
                                </w:div>
                                <w:div w:id="309403377">
                                  <w:marLeft w:val="0"/>
                                  <w:marRight w:val="0"/>
                                  <w:marTop w:val="0"/>
                                  <w:marBottom w:val="0"/>
                                  <w:divBdr>
                                    <w:top w:val="none" w:sz="0" w:space="0" w:color="auto"/>
                                    <w:left w:val="none" w:sz="0" w:space="0" w:color="auto"/>
                                    <w:bottom w:val="none" w:sz="0" w:space="0" w:color="auto"/>
                                    <w:right w:val="none" w:sz="0" w:space="0" w:color="auto"/>
                                  </w:divBdr>
                                </w:div>
                                <w:div w:id="323895655">
                                  <w:marLeft w:val="0"/>
                                  <w:marRight w:val="0"/>
                                  <w:marTop w:val="0"/>
                                  <w:marBottom w:val="0"/>
                                  <w:divBdr>
                                    <w:top w:val="none" w:sz="0" w:space="0" w:color="auto"/>
                                    <w:left w:val="none" w:sz="0" w:space="0" w:color="auto"/>
                                    <w:bottom w:val="none" w:sz="0" w:space="0" w:color="auto"/>
                                    <w:right w:val="none" w:sz="0" w:space="0" w:color="auto"/>
                                  </w:divBdr>
                                </w:div>
                                <w:div w:id="334848814">
                                  <w:marLeft w:val="0"/>
                                  <w:marRight w:val="0"/>
                                  <w:marTop w:val="0"/>
                                  <w:marBottom w:val="0"/>
                                  <w:divBdr>
                                    <w:top w:val="none" w:sz="0" w:space="0" w:color="auto"/>
                                    <w:left w:val="none" w:sz="0" w:space="0" w:color="auto"/>
                                    <w:bottom w:val="none" w:sz="0" w:space="0" w:color="auto"/>
                                    <w:right w:val="none" w:sz="0" w:space="0" w:color="auto"/>
                                  </w:divBdr>
                                </w:div>
                                <w:div w:id="337193836">
                                  <w:marLeft w:val="0"/>
                                  <w:marRight w:val="0"/>
                                  <w:marTop w:val="0"/>
                                  <w:marBottom w:val="0"/>
                                  <w:divBdr>
                                    <w:top w:val="none" w:sz="0" w:space="0" w:color="auto"/>
                                    <w:left w:val="none" w:sz="0" w:space="0" w:color="auto"/>
                                    <w:bottom w:val="none" w:sz="0" w:space="0" w:color="auto"/>
                                    <w:right w:val="none" w:sz="0" w:space="0" w:color="auto"/>
                                  </w:divBdr>
                                </w:div>
                                <w:div w:id="346292545">
                                  <w:marLeft w:val="0"/>
                                  <w:marRight w:val="0"/>
                                  <w:marTop w:val="0"/>
                                  <w:marBottom w:val="0"/>
                                  <w:divBdr>
                                    <w:top w:val="none" w:sz="0" w:space="0" w:color="auto"/>
                                    <w:left w:val="none" w:sz="0" w:space="0" w:color="auto"/>
                                    <w:bottom w:val="none" w:sz="0" w:space="0" w:color="auto"/>
                                    <w:right w:val="none" w:sz="0" w:space="0" w:color="auto"/>
                                  </w:divBdr>
                                </w:div>
                                <w:div w:id="348727220">
                                  <w:marLeft w:val="0"/>
                                  <w:marRight w:val="0"/>
                                  <w:marTop w:val="0"/>
                                  <w:marBottom w:val="0"/>
                                  <w:divBdr>
                                    <w:top w:val="none" w:sz="0" w:space="0" w:color="auto"/>
                                    <w:left w:val="none" w:sz="0" w:space="0" w:color="auto"/>
                                    <w:bottom w:val="none" w:sz="0" w:space="0" w:color="auto"/>
                                    <w:right w:val="none" w:sz="0" w:space="0" w:color="auto"/>
                                  </w:divBdr>
                                </w:div>
                                <w:div w:id="349069346">
                                  <w:marLeft w:val="0"/>
                                  <w:marRight w:val="0"/>
                                  <w:marTop w:val="0"/>
                                  <w:marBottom w:val="0"/>
                                  <w:divBdr>
                                    <w:top w:val="none" w:sz="0" w:space="0" w:color="auto"/>
                                    <w:left w:val="none" w:sz="0" w:space="0" w:color="auto"/>
                                    <w:bottom w:val="none" w:sz="0" w:space="0" w:color="auto"/>
                                    <w:right w:val="none" w:sz="0" w:space="0" w:color="auto"/>
                                  </w:divBdr>
                                </w:div>
                                <w:div w:id="370807970">
                                  <w:marLeft w:val="0"/>
                                  <w:marRight w:val="0"/>
                                  <w:marTop w:val="0"/>
                                  <w:marBottom w:val="0"/>
                                  <w:divBdr>
                                    <w:top w:val="none" w:sz="0" w:space="0" w:color="auto"/>
                                    <w:left w:val="none" w:sz="0" w:space="0" w:color="auto"/>
                                    <w:bottom w:val="none" w:sz="0" w:space="0" w:color="auto"/>
                                    <w:right w:val="none" w:sz="0" w:space="0" w:color="auto"/>
                                  </w:divBdr>
                                </w:div>
                                <w:div w:id="371149747">
                                  <w:marLeft w:val="0"/>
                                  <w:marRight w:val="0"/>
                                  <w:marTop w:val="0"/>
                                  <w:marBottom w:val="0"/>
                                  <w:divBdr>
                                    <w:top w:val="none" w:sz="0" w:space="0" w:color="auto"/>
                                    <w:left w:val="none" w:sz="0" w:space="0" w:color="auto"/>
                                    <w:bottom w:val="none" w:sz="0" w:space="0" w:color="auto"/>
                                    <w:right w:val="none" w:sz="0" w:space="0" w:color="auto"/>
                                  </w:divBdr>
                                </w:div>
                                <w:div w:id="371272191">
                                  <w:marLeft w:val="0"/>
                                  <w:marRight w:val="0"/>
                                  <w:marTop w:val="0"/>
                                  <w:marBottom w:val="0"/>
                                  <w:divBdr>
                                    <w:top w:val="none" w:sz="0" w:space="0" w:color="auto"/>
                                    <w:left w:val="none" w:sz="0" w:space="0" w:color="auto"/>
                                    <w:bottom w:val="none" w:sz="0" w:space="0" w:color="auto"/>
                                    <w:right w:val="none" w:sz="0" w:space="0" w:color="auto"/>
                                  </w:divBdr>
                                </w:div>
                                <w:div w:id="379288658">
                                  <w:marLeft w:val="0"/>
                                  <w:marRight w:val="0"/>
                                  <w:marTop w:val="0"/>
                                  <w:marBottom w:val="0"/>
                                  <w:divBdr>
                                    <w:top w:val="none" w:sz="0" w:space="0" w:color="auto"/>
                                    <w:left w:val="none" w:sz="0" w:space="0" w:color="auto"/>
                                    <w:bottom w:val="none" w:sz="0" w:space="0" w:color="auto"/>
                                    <w:right w:val="none" w:sz="0" w:space="0" w:color="auto"/>
                                  </w:divBdr>
                                </w:div>
                                <w:div w:id="403187620">
                                  <w:marLeft w:val="0"/>
                                  <w:marRight w:val="0"/>
                                  <w:marTop w:val="0"/>
                                  <w:marBottom w:val="0"/>
                                  <w:divBdr>
                                    <w:top w:val="none" w:sz="0" w:space="0" w:color="auto"/>
                                    <w:left w:val="none" w:sz="0" w:space="0" w:color="auto"/>
                                    <w:bottom w:val="none" w:sz="0" w:space="0" w:color="auto"/>
                                    <w:right w:val="none" w:sz="0" w:space="0" w:color="auto"/>
                                  </w:divBdr>
                                </w:div>
                                <w:div w:id="430051375">
                                  <w:marLeft w:val="0"/>
                                  <w:marRight w:val="0"/>
                                  <w:marTop w:val="0"/>
                                  <w:marBottom w:val="0"/>
                                  <w:divBdr>
                                    <w:top w:val="none" w:sz="0" w:space="0" w:color="auto"/>
                                    <w:left w:val="none" w:sz="0" w:space="0" w:color="auto"/>
                                    <w:bottom w:val="none" w:sz="0" w:space="0" w:color="auto"/>
                                    <w:right w:val="none" w:sz="0" w:space="0" w:color="auto"/>
                                  </w:divBdr>
                                </w:div>
                                <w:div w:id="435757705">
                                  <w:marLeft w:val="0"/>
                                  <w:marRight w:val="0"/>
                                  <w:marTop w:val="0"/>
                                  <w:marBottom w:val="0"/>
                                  <w:divBdr>
                                    <w:top w:val="none" w:sz="0" w:space="0" w:color="auto"/>
                                    <w:left w:val="none" w:sz="0" w:space="0" w:color="auto"/>
                                    <w:bottom w:val="none" w:sz="0" w:space="0" w:color="auto"/>
                                    <w:right w:val="none" w:sz="0" w:space="0" w:color="auto"/>
                                  </w:divBdr>
                                </w:div>
                                <w:div w:id="438186759">
                                  <w:marLeft w:val="0"/>
                                  <w:marRight w:val="0"/>
                                  <w:marTop w:val="0"/>
                                  <w:marBottom w:val="0"/>
                                  <w:divBdr>
                                    <w:top w:val="none" w:sz="0" w:space="0" w:color="auto"/>
                                    <w:left w:val="none" w:sz="0" w:space="0" w:color="auto"/>
                                    <w:bottom w:val="none" w:sz="0" w:space="0" w:color="auto"/>
                                    <w:right w:val="none" w:sz="0" w:space="0" w:color="auto"/>
                                  </w:divBdr>
                                </w:div>
                                <w:div w:id="452753103">
                                  <w:marLeft w:val="0"/>
                                  <w:marRight w:val="0"/>
                                  <w:marTop w:val="0"/>
                                  <w:marBottom w:val="0"/>
                                  <w:divBdr>
                                    <w:top w:val="none" w:sz="0" w:space="0" w:color="auto"/>
                                    <w:left w:val="none" w:sz="0" w:space="0" w:color="auto"/>
                                    <w:bottom w:val="none" w:sz="0" w:space="0" w:color="auto"/>
                                    <w:right w:val="none" w:sz="0" w:space="0" w:color="auto"/>
                                  </w:divBdr>
                                </w:div>
                                <w:div w:id="455178892">
                                  <w:marLeft w:val="0"/>
                                  <w:marRight w:val="0"/>
                                  <w:marTop w:val="0"/>
                                  <w:marBottom w:val="0"/>
                                  <w:divBdr>
                                    <w:top w:val="none" w:sz="0" w:space="0" w:color="auto"/>
                                    <w:left w:val="none" w:sz="0" w:space="0" w:color="auto"/>
                                    <w:bottom w:val="none" w:sz="0" w:space="0" w:color="auto"/>
                                    <w:right w:val="none" w:sz="0" w:space="0" w:color="auto"/>
                                  </w:divBdr>
                                </w:div>
                                <w:div w:id="484707569">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527063134">
                                  <w:marLeft w:val="0"/>
                                  <w:marRight w:val="0"/>
                                  <w:marTop w:val="0"/>
                                  <w:marBottom w:val="0"/>
                                  <w:divBdr>
                                    <w:top w:val="none" w:sz="0" w:space="0" w:color="auto"/>
                                    <w:left w:val="none" w:sz="0" w:space="0" w:color="auto"/>
                                    <w:bottom w:val="none" w:sz="0" w:space="0" w:color="auto"/>
                                    <w:right w:val="none" w:sz="0" w:space="0" w:color="auto"/>
                                  </w:divBdr>
                                </w:div>
                                <w:div w:id="532615930">
                                  <w:marLeft w:val="0"/>
                                  <w:marRight w:val="0"/>
                                  <w:marTop w:val="0"/>
                                  <w:marBottom w:val="0"/>
                                  <w:divBdr>
                                    <w:top w:val="none" w:sz="0" w:space="0" w:color="auto"/>
                                    <w:left w:val="none" w:sz="0" w:space="0" w:color="auto"/>
                                    <w:bottom w:val="none" w:sz="0" w:space="0" w:color="auto"/>
                                    <w:right w:val="none" w:sz="0" w:space="0" w:color="auto"/>
                                  </w:divBdr>
                                </w:div>
                                <w:div w:id="550381553">
                                  <w:marLeft w:val="0"/>
                                  <w:marRight w:val="0"/>
                                  <w:marTop w:val="0"/>
                                  <w:marBottom w:val="0"/>
                                  <w:divBdr>
                                    <w:top w:val="none" w:sz="0" w:space="0" w:color="auto"/>
                                    <w:left w:val="none" w:sz="0" w:space="0" w:color="auto"/>
                                    <w:bottom w:val="none" w:sz="0" w:space="0" w:color="auto"/>
                                    <w:right w:val="none" w:sz="0" w:space="0" w:color="auto"/>
                                  </w:divBdr>
                                </w:div>
                                <w:div w:id="569313233">
                                  <w:marLeft w:val="0"/>
                                  <w:marRight w:val="0"/>
                                  <w:marTop w:val="0"/>
                                  <w:marBottom w:val="0"/>
                                  <w:divBdr>
                                    <w:top w:val="none" w:sz="0" w:space="0" w:color="auto"/>
                                    <w:left w:val="none" w:sz="0" w:space="0" w:color="auto"/>
                                    <w:bottom w:val="none" w:sz="0" w:space="0" w:color="auto"/>
                                    <w:right w:val="none" w:sz="0" w:space="0" w:color="auto"/>
                                  </w:divBdr>
                                </w:div>
                                <w:div w:id="572160995">
                                  <w:marLeft w:val="0"/>
                                  <w:marRight w:val="0"/>
                                  <w:marTop w:val="0"/>
                                  <w:marBottom w:val="0"/>
                                  <w:divBdr>
                                    <w:top w:val="none" w:sz="0" w:space="0" w:color="auto"/>
                                    <w:left w:val="none" w:sz="0" w:space="0" w:color="auto"/>
                                    <w:bottom w:val="none" w:sz="0" w:space="0" w:color="auto"/>
                                    <w:right w:val="none" w:sz="0" w:space="0" w:color="auto"/>
                                  </w:divBdr>
                                </w:div>
                                <w:div w:id="578321979">
                                  <w:marLeft w:val="0"/>
                                  <w:marRight w:val="0"/>
                                  <w:marTop w:val="0"/>
                                  <w:marBottom w:val="0"/>
                                  <w:divBdr>
                                    <w:top w:val="none" w:sz="0" w:space="0" w:color="auto"/>
                                    <w:left w:val="none" w:sz="0" w:space="0" w:color="auto"/>
                                    <w:bottom w:val="none" w:sz="0" w:space="0" w:color="auto"/>
                                    <w:right w:val="none" w:sz="0" w:space="0" w:color="auto"/>
                                  </w:divBdr>
                                </w:div>
                                <w:div w:id="581717220">
                                  <w:marLeft w:val="0"/>
                                  <w:marRight w:val="0"/>
                                  <w:marTop w:val="0"/>
                                  <w:marBottom w:val="0"/>
                                  <w:divBdr>
                                    <w:top w:val="none" w:sz="0" w:space="0" w:color="auto"/>
                                    <w:left w:val="none" w:sz="0" w:space="0" w:color="auto"/>
                                    <w:bottom w:val="none" w:sz="0" w:space="0" w:color="auto"/>
                                    <w:right w:val="none" w:sz="0" w:space="0" w:color="auto"/>
                                  </w:divBdr>
                                </w:div>
                                <w:div w:id="595285032">
                                  <w:marLeft w:val="0"/>
                                  <w:marRight w:val="0"/>
                                  <w:marTop w:val="0"/>
                                  <w:marBottom w:val="0"/>
                                  <w:divBdr>
                                    <w:top w:val="none" w:sz="0" w:space="0" w:color="auto"/>
                                    <w:left w:val="none" w:sz="0" w:space="0" w:color="auto"/>
                                    <w:bottom w:val="none" w:sz="0" w:space="0" w:color="auto"/>
                                    <w:right w:val="none" w:sz="0" w:space="0" w:color="auto"/>
                                  </w:divBdr>
                                </w:div>
                                <w:div w:id="608506231">
                                  <w:marLeft w:val="0"/>
                                  <w:marRight w:val="0"/>
                                  <w:marTop w:val="0"/>
                                  <w:marBottom w:val="0"/>
                                  <w:divBdr>
                                    <w:top w:val="none" w:sz="0" w:space="0" w:color="auto"/>
                                    <w:left w:val="none" w:sz="0" w:space="0" w:color="auto"/>
                                    <w:bottom w:val="none" w:sz="0" w:space="0" w:color="auto"/>
                                    <w:right w:val="none" w:sz="0" w:space="0" w:color="auto"/>
                                  </w:divBdr>
                                </w:div>
                                <w:div w:id="619992887">
                                  <w:marLeft w:val="0"/>
                                  <w:marRight w:val="0"/>
                                  <w:marTop w:val="0"/>
                                  <w:marBottom w:val="0"/>
                                  <w:divBdr>
                                    <w:top w:val="none" w:sz="0" w:space="0" w:color="auto"/>
                                    <w:left w:val="none" w:sz="0" w:space="0" w:color="auto"/>
                                    <w:bottom w:val="none" w:sz="0" w:space="0" w:color="auto"/>
                                    <w:right w:val="none" w:sz="0" w:space="0" w:color="auto"/>
                                  </w:divBdr>
                                </w:div>
                                <w:div w:id="623467561">
                                  <w:marLeft w:val="0"/>
                                  <w:marRight w:val="0"/>
                                  <w:marTop w:val="0"/>
                                  <w:marBottom w:val="0"/>
                                  <w:divBdr>
                                    <w:top w:val="none" w:sz="0" w:space="0" w:color="auto"/>
                                    <w:left w:val="none" w:sz="0" w:space="0" w:color="auto"/>
                                    <w:bottom w:val="none" w:sz="0" w:space="0" w:color="auto"/>
                                    <w:right w:val="none" w:sz="0" w:space="0" w:color="auto"/>
                                  </w:divBdr>
                                </w:div>
                                <w:div w:id="623928379">
                                  <w:marLeft w:val="0"/>
                                  <w:marRight w:val="0"/>
                                  <w:marTop w:val="0"/>
                                  <w:marBottom w:val="0"/>
                                  <w:divBdr>
                                    <w:top w:val="none" w:sz="0" w:space="0" w:color="auto"/>
                                    <w:left w:val="none" w:sz="0" w:space="0" w:color="auto"/>
                                    <w:bottom w:val="none" w:sz="0" w:space="0" w:color="auto"/>
                                    <w:right w:val="none" w:sz="0" w:space="0" w:color="auto"/>
                                  </w:divBdr>
                                </w:div>
                                <w:div w:id="625084915">
                                  <w:marLeft w:val="0"/>
                                  <w:marRight w:val="0"/>
                                  <w:marTop w:val="0"/>
                                  <w:marBottom w:val="0"/>
                                  <w:divBdr>
                                    <w:top w:val="none" w:sz="0" w:space="0" w:color="auto"/>
                                    <w:left w:val="none" w:sz="0" w:space="0" w:color="auto"/>
                                    <w:bottom w:val="none" w:sz="0" w:space="0" w:color="auto"/>
                                    <w:right w:val="none" w:sz="0" w:space="0" w:color="auto"/>
                                  </w:divBdr>
                                </w:div>
                                <w:div w:id="632832182">
                                  <w:marLeft w:val="0"/>
                                  <w:marRight w:val="0"/>
                                  <w:marTop w:val="0"/>
                                  <w:marBottom w:val="0"/>
                                  <w:divBdr>
                                    <w:top w:val="none" w:sz="0" w:space="0" w:color="auto"/>
                                    <w:left w:val="none" w:sz="0" w:space="0" w:color="auto"/>
                                    <w:bottom w:val="none" w:sz="0" w:space="0" w:color="auto"/>
                                    <w:right w:val="none" w:sz="0" w:space="0" w:color="auto"/>
                                  </w:divBdr>
                                </w:div>
                                <w:div w:id="645473018">
                                  <w:marLeft w:val="0"/>
                                  <w:marRight w:val="0"/>
                                  <w:marTop w:val="0"/>
                                  <w:marBottom w:val="0"/>
                                  <w:divBdr>
                                    <w:top w:val="none" w:sz="0" w:space="0" w:color="auto"/>
                                    <w:left w:val="none" w:sz="0" w:space="0" w:color="auto"/>
                                    <w:bottom w:val="none" w:sz="0" w:space="0" w:color="auto"/>
                                    <w:right w:val="none" w:sz="0" w:space="0" w:color="auto"/>
                                  </w:divBdr>
                                </w:div>
                                <w:div w:id="658273735">
                                  <w:marLeft w:val="0"/>
                                  <w:marRight w:val="0"/>
                                  <w:marTop w:val="0"/>
                                  <w:marBottom w:val="0"/>
                                  <w:divBdr>
                                    <w:top w:val="none" w:sz="0" w:space="0" w:color="auto"/>
                                    <w:left w:val="none" w:sz="0" w:space="0" w:color="auto"/>
                                    <w:bottom w:val="none" w:sz="0" w:space="0" w:color="auto"/>
                                    <w:right w:val="none" w:sz="0" w:space="0" w:color="auto"/>
                                  </w:divBdr>
                                </w:div>
                                <w:div w:id="683020049">
                                  <w:marLeft w:val="0"/>
                                  <w:marRight w:val="0"/>
                                  <w:marTop w:val="0"/>
                                  <w:marBottom w:val="0"/>
                                  <w:divBdr>
                                    <w:top w:val="none" w:sz="0" w:space="0" w:color="auto"/>
                                    <w:left w:val="none" w:sz="0" w:space="0" w:color="auto"/>
                                    <w:bottom w:val="none" w:sz="0" w:space="0" w:color="auto"/>
                                    <w:right w:val="none" w:sz="0" w:space="0" w:color="auto"/>
                                  </w:divBdr>
                                </w:div>
                                <w:div w:id="687101524">
                                  <w:marLeft w:val="0"/>
                                  <w:marRight w:val="0"/>
                                  <w:marTop w:val="0"/>
                                  <w:marBottom w:val="0"/>
                                  <w:divBdr>
                                    <w:top w:val="none" w:sz="0" w:space="0" w:color="auto"/>
                                    <w:left w:val="none" w:sz="0" w:space="0" w:color="auto"/>
                                    <w:bottom w:val="none" w:sz="0" w:space="0" w:color="auto"/>
                                    <w:right w:val="none" w:sz="0" w:space="0" w:color="auto"/>
                                  </w:divBdr>
                                </w:div>
                                <w:div w:id="697046167">
                                  <w:marLeft w:val="0"/>
                                  <w:marRight w:val="0"/>
                                  <w:marTop w:val="0"/>
                                  <w:marBottom w:val="0"/>
                                  <w:divBdr>
                                    <w:top w:val="none" w:sz="0" w:space="0" w:color="auto"/>
                                    <w:left w:val="none" w:sz="0" w:space="0" w:color="auto"/>
                                    <w:bottom w:val="none" w:sz="0" w:space="0" w:color="auto"/>
                                    <w:right w:val="none" w:sz="0" w:space="0" w:color="auto"/>
                                  </w:divBdr>
                                </w:div>
                                <w:div w:id="704603254">
                                  <w:marLeft w:val="0"/>
                                  <w:marRight w:val="0"/>
                                  <w:marTop w:val="0"/>
                                  <w:marBottom w:val="0"/>
                                  <w:divBdr>
                                    <w:top w:val="none" w:sz="0" w:space="0" w:color="auto"/>
                                    <w:left w:val="none" w:sz="0" w:space="0" w:color="auto"/>
                                    <w:bottom w:val="none" w:sz="0" w:space="0" w:color="auto"/>
                                    <w:right w:val="none" w:sz="0" w:space="0" w:color="auto"/>
                                  </w:divBdr>
                                </w:div>
                                <w:div w:id="718865191">
                                  <w:marLeft w:val="0"/>
                                  <w:marRight w:val="0"/>
                                  <w:marTop w:val="0"/>
                                  <w:marBottom w:val="0"/>
                                  <w:divBdr>
                                    <w:top w:val="none" w:sz="0" w:space="0" w:color="auto"/>
                                    <w:left w:val="none" w:sz="0" w:space="0" w:color="auto"/>
                                    <w:bottom w:val="none" w:sz="0" w:space="0" w:color="auto"/>
                                    <w:right w:val="none" w:sz="0" w:space="0" w:color="auto"/>
                                  </w:divBdr>
                                </w:div>
                                <w:div w:id="726296855">
                                  <w:marLeft w:val="0"/>
                                  <w:marRight w:val="0"/>
                                  <w:marTop w:val="0"/>
                                  <w:marBottom w:val="0"/>
                                  <w:divBdr>
                                    <w:top w:val="none" w:sz="0" w:space="0" w:color="auto"/>
                                    <w:left w:val="none" w:sz="0" w:space="0" w:color="auto"/>
                                    <w:bottom w:val="none" w:sz="0" w:space="0" w:color="auto"/>
                                    <w:right w:val="none" w:sz="0" w:space="0" w:color="auto"/>
                                  </w:divBdr>
                                </w:div>
                                <w:div w:id="729233145">
                                  <w:marLeft w:val="0"/>
                                  <w:marRight w:val="0"/>
                                  <w:marTop w:val="0"/>
                                  <w:marBottom w:val="0"/>
                                  <w:divBdr>
                                    <w:top w:val="none" w:sz="0" w:space="0" w:color="auto"/>
                                    <w:left w:val="none" w:sz="0" w:space="0" w:color="auto"/>
                                    <w:bottom w:val="none" w:sz="0" w:space="0" w:color="auto"/>
                                    <w:right w:val="none" w:sz="0" w:space="0" w:color="auto"/>
                                  </w:divBdr>
                                </w:div>
                                <w:div w:id="738793655">
                                  <w:marLeft w:val="0"/>
                                  <w:marRight w:val="0"/>
                                  <w:marTop w:val="0"/>
                                  <w:marBottom w:val="0"/>
                                  <w:divBdr>
                                    <w:top w:val="none" w:sz="0" w:space="0" w:color="auto"/>
                                    <w:left w:val="none" w:sz="0" w:space="0" w:color="auto"/>
                                    <w:bottom w:val="none" w:sz="0" w:space="0" w:color="auto"/>
                                    <w:right w:val="none" w:sz="0" w:space="0" w:color="auto"/>
                                  </w:divBdr>
                                </w:div>
                                <w:div w:id="745567245">
                                  <w:marLeft w:val="0"/>
                                  <w:marRight w:val="0"/>
                                  <w:marTop w:val="0"/>
                                  <w:marBottom w:val="0"/>
                                  <w:divBdr>
                                    <w:top w:val="none" w:sz="0" w:space="0" w:color="auto"/>
                                    <w:left w:val="none" w:sz="0" w:space="0" w:color="auto"/>
                                    <w:bottom w:val="none" w:sz="0" w:space="0" w:color="auto"/>
                                    <w:right w:val="none" w:sz="0" w:space="0" w:color="auto"/>
                                  </w:divBdr>
                                </w:div>
                                <w:div w:id="748624692">
                                  <w:marLeft w:val="0"/>
                                  <w:marRight w:val="0"/>
                                  <w:marTop w:val="0"/>
                                  <w:marBottom w:val="0"/>
                                  <w:divBdr>
                                    <w:top w:val="none" w:sz="0" w:space="0" w:color="auto"/>
                                    <w:left w:val="none" w:sz="0" w:space="0" w:color="auto"/>
                                    <w:bottom w:val="none" w:sz="0" w:space="0" w:color="auto"/>
                                    <w:right w:val="none" w:sz="0" w:space="0" w:color="auto"/>
                                  </w:divBdr>
                                </w:div>
                                <w:div w:id="759566404">
                                  <w:marLeft w:val="0"/>
                                  <w:marRight w:val="0"/>
                                  <w:marTop w:val="0"/>
                                  <w:marBottom w:val="0"/>
                                  <w:divBdr>
                                    <w:top w:val="none" w:sz="0" w:space="0" w:color="auto"/>
                                    <w:left w:val="none" w:sz="0" w:space="0" w:color="auto"/>
                                    <w:bottom w:val="none" w:sz="0" w:space="0" w:color="auto"/>
                                    <w:right w:val="none" w:sz="0" w:space="0" w:color="auto"/>
                                  </w:divBdr>
                                </w:div>
                                <w:div w:id="768430816">
                                  <w:marLeft w:val="0"/>
                                  <w:marRight w:val="0"/>
                                  <w:marTop w:val="0"/>
                                  <w:marBottom w:val="0"/>
                                  <w:divBdr>
                                    <w:top w:val="none" w:sz="0" w:space="0" w:color="auto"/>
                                    <w:left w:val="none" w:sz="0" w:space="0" w:color="auto"/>
                                    <w:bottom w:val="none" w:sz="0" w:space="0" w:color="auto"/>
                                    <w:right w:val="none" w:sz="0" w:space="0" w:color="auto"/>
                                  </w:divBdr>
                                </w:div>
                                <w:div w:id="778649087">
                                  <w:marLeft w:val="0"/>
                                  <w:marRight w:val="0"/>
                                  <w:marTop w:val="0"/>
                                  <w:marBottom w:val="0"/>
                                  <w:divBdr>
                                    <w:top w:val="none" w:sz="0" w:space="0" w:color="auto"/>
                                    <w:left w:val="none" w:sz="0" w:space="0" w:color="auto"/>
                                    <w:bottom w:val="none" w:sz="0" w:space="0" w:color="auto"/>
                                    <w:right w:val="none" w:sz="0" w:space="0" w:color="auto"/>
                                  </w:divBdr>
                                </w:div>
                                <w:div w:id="783883373">
                                  <w:marLeft w:val="0"/>
                                  <w:marRight w:val="0"/>
                                  <w:marTop w:val="0"/>
                                  <w:marBottom w:val="0"/>
                                  <w:divBdr>
                                    <w:top w:val="none" w:sz="0" w:space="0" w:color="auto"/>
                                    <w:left w:val="none" w:sz="0" w:space="0" w:color="auto"/>
                                    <w:bottom w:val="none" w:sz="0" w:space="0" w:color="auto"/>
                                    <w:right w:val="none" w:sz="0" w:space="0" w:color="auto"/>
                                  </w:divBdr>
                                </w:div>
                                <w:div w:id="818036335">
                                  <w:marLeft w:val="0"/>
                                  <w:marRight w:val="0"/>
                                  <w:marTop w:val="0"/>
                                  <w:marBottom w:val="0"/>
                                  <w:divBdr>
                                    <w:top w:val="none" w:sz="0" w:space="0" w:color="auto"/>
                                    <w:left w:val="none" w:sz="0" w:space="0" w:color="auto"/>
                                    <w:bottom w:val="none" w:sz="0" w:space="0" w:color="auto"/>
                                    <w:right w:val="none" w:sz="0" w:space="0" w:color="auto"/>
                                  </w:divBdr>
                                </w:div>
                                <w:div w:id="822310411">
                                  <w:marLeft w:val="0"/>
                                  <w:marRight w:val="0"/>
                                  <w:marTop w:val="0"/>
                                  <w:marBottom w:val="0"/>
                                  <w:divBdr>
                                    <w:top w:val="none" w:sz="0" w:space="0" w:color="auto"/>
                                    <w:left w:val="none" w:sz="0" w:space="0" w:color="auto"/>
                                    <w:bottom w:val="none" w:sz="0" w:space="0" w:color="auto"/>
                                    <w:right w:val="none" w:sz="0" w:space="0" w:color="auto"/>
                                  </w:divBdr>
                                </w:div>
                                <w:div w:id="837620637">
                                  <w:marLeft w:val="0"/>
                                  <w:marRight w:val="0"/>
                                  <w:marTop w:val="0"/>
                                  <w:marBottom w:val="0"/>
                                  <w:divBdr>
                                    <w:top w:val="none" w:sz="0" w:space="0" w:color="auto"/>
                                    <w:left w:val="none" w:sz="0" w:space="0" w:color="auto"/>
                                    <w:bottom w:val="none" w:sz="0" w:space="0" w:color="auto"/>
                                    <w:right w:val="none" w:sz="0" w:space="0" w:color="auto"/>
                                  </w:divBdr>
                                </w:div>
                                <w:div w:id="856164295">
                                  <w:marLeft w:val="0"/>
                                  <w:marRight w:val="0"/>
                                  <w:marTop w:val="0"/>
                                  <w:marBottom w:val="0"/>
                                  <w:divBdr>
                                    <w:top w:val="none" w:sz="0" w:space="0" w:color="auto"/>
                                    <w:left w:val="none" w:sz="0" w:space="0" w:color="auto"/>
                                    <w:bottom w:val="none" w:sz="0" w:space="0" w:color="auto"/>
                                    <w:right w:val="none" w:sz="0" w:space="0" w:color="auto"/>
                                  </w:divBdr>
                                </w:div>
                                <w:div w:id="867912730">
                                  <w:marLeft w:val="0"/>
                                  <w:marRight w:val="0"/>
                                  <w:marTop w:val="0"/>
                                  <w:marBottom w:val="0"/>
                                  <w:divBdr>
                                    <w:top w:val="none" w:sz="0" w:space="0" w:color="auto"/>
                                    <w:left w:val="none" w:sz="0" w:space="0" w:color="auto"/>
                                    <w:bottom w:val="none" w:sz="0" w:space="0" w:color="auto"/>
                                    <w:right w:val="none" w:sz="0" w:space="0" w:color="auto"/>
                                  </w:divBdr>
                                </w:div>
                                <w:div w:id="901019774">
                                  <w:marLeft w:val="0"/>
                                  <w:marRight w:val="0"/>
                                  <w:marTop w:val="0"/>
                                  <w:marBottom w:val="0"/>
                                  <w:divBdr>
                                    <w:top w:val="none" w:sz="0" w:space="0" w:color="auto"/>
                                    <w:left w:val="none" w:sz="0" w:space="0" w:color="auto"/>
                                    <w:bottom w:val="none" w:sz="0" w:space="0" w:color="auto"/>
                                    <w:right w:val="none" w:sz="0" w:space="0" w:color="auto"/>
                                  </w:divBdr>
                                </w:div>
                                <w:div w:id="904100312">
                                  <w:marLeft w:val="0"/>
                                  <w:marRight w:val="0"/>
                                  <w:marTop w:val="0"/>
                                  <w:marBottom w:val="0"/>
                                  <w:divBdr>
                                    <w:top w:val="none" w:sz="0" w:space="0" w:color="auto"/>
                                    <w:left w:val="none" w:sz="0" w:space="0" w:color="auto"/>
                                    <w:bottom w:val="none" w:sz="0" w:space="0" w:color="auto"/>
                                    <w:right w:val="none" w:sz="0" w:space="0" w:color="auto"/>
                                  </w:divBdr>
                                </w:div>
                                <w:div w:id="941497017">
                                  <w:marLeft w:val="0"/>
                                  <w:marRight w:val="0"/>
                                  <w:marTop w:val="0"/>
                                  <w:marBottom w:val="0"/>
                                  <w:divBdr>
                                    <w:top w:val="none" w:sz="0" w:space="0" w:color="auto"/>
                                    <w:left w:val="none" w:sz="0" w:space="0" w:color="auto"/>
                                    <w:bottom w:val="none" w:sz="0" w:space="0" w:color="auto"/>
                                    <w:right w:val="none" w:sz="0" w:space="0" w:color="auto"/>
                                  </w:divBdr>
                                </w:div>
                                <w:div w:id="954018084">
                                  <w:marLeft w:val="0"/>
                                  <w:marRight w:val="0"/>
                                  <w:marTop w:val="0"/>
                                  <w:marBottom w:val="0"/>
                                  <w:divBdr>
                                    <w:top w:val="none" w:sz="0" w:space="0" w:color="auto"/>
                                    <w:left w:val="none" w:sz="0" w:space="0" w:color="auto"/>
                                    <w:bottom w:val="none" w:sz="0" w:space="0" w:color="auto"/>
                                    <w:right w:val="none" w:sz="0" w:space="0" w:color="auto"/>
                                  </w:divBdr>
                                </w:div>
                                <w:div w:id="956910243">
                                  <w:marLeft w:val="0"/>
                                  <w:marRight w:val="0"/>
                                  <w:marTop w:val="0"/>
                                  <w:marBottom w:val="0"/>
                                  <w:divBdr>
                                    <w:top w:val="none" w:sz="0" w:space="0" w:color="auto"/>
                                    <w:left w:val="none" w:sz="0" w:space="0" w:color="auto"/>
                                    <w:bottom w:val="none" w:sz="0" w:space="0" w:color="auto"/>
                                    <w:right w:val="none" w:sz="0" w:space="0" w:color="auto"/>
                                  </w:divBdr>
                                </w:div>
                                <w:div w:id="967778288">
                                  <w:marLeft w:val="0"/>
                                  <w:marRight w:val="0"/>
                                  <w:marTop w:val="0"/>
                                  <w:marBottom w:val="0"/>
                                  <w:divBdr>
                                    <w:top w:val="none" w:sz="0" w:space="0" w:color="auto"/>
                                    <w:left w:val="none" w:sz="0" w:space="0" w:color="auto"/>
                                    <w:bottom w:val="none" w:sz="0" w:space="0" w:color="auto"/>
                                    <w:right w:val="none" w:sz="0" w:space="0" w:color="auto"/>
                                  </w:divBdr>
                                </w:div>
                                <w:div w:id="969087596">
                                  <w:marLeft w:val="0"/>
                                  <w:marRight w:val="0"/>
                                  <w:marTop w:val="0"/>
                                  <w:marBottom w:val="0"/>
                                  <w:divBdr>
                                    <w:top w:val="none" w:sz="0" w:space="0" w:color="auto"/>
                                    <w:left w:val="none" w:sz="0" w:space="0" w:color="auto"/>
                                    <w:bottom w:val="none" w:sz="0" w:space="0" w:color="auto"/>
                                    <w:right w:val="none" w:sz="0" w:space="0" w:color="auto"/>
                                  </w:divBdr>
                                </w:div>
                                <w:div w:id="979769787">
                                  <w:marLeft w:val="0"/>
                                  <w:marRight w:val="0"/>
                                  <w:marTop w:val="0"/>
                                  <w:marBottom w:val="0"/>
                                  <w:divBdr>
                                    <w:top w:val="none" w:sz="0" w:space="0" w:color="auto"/>
                                    <w:left w:val="none" w:sz="0" w:space="0" w:color="auto"/>
                                    <w:bottom w:val="none" w:sz="0" w:space="0" w:color="auto"/>
                                    <w:right w:val="none" w:sz="0" w:space="0" w:color="auto"/>
                                  </w:divBdr>
                                </w:div>
                                <w:div w:id="987055792">
                                  <w:marLeft w:val="0"/>
                                  <w:marRight w:val="0"/>
                                  <w:marTop w:val="0"/>
                                  <w:marBottom w:val="0"/>
                                  <w:divBdr>
                                    <w:top w:val="none" w:sz="0" w:space="0" w:color="auto"/>
                                    <w:left w:val="none" w:sz="0" w:space="0" w:color="auto"/>
                                    <w:bottom w:val="none" w:sz="0" w:space="0" w:color="auto"/>
                                    <w:right w:val="none" w:sz="0" w:space="0" w:color="auto"/>
                                  </w:divBdr>
                                </w:div>
                                <w:div w:id="992375162">
                                  <w:marLeft w:val="0"/>
                                  <w:marRight w:val="0"/>
                                  <w:marTop w:val="0"/>
                                  <w:marBottom w:val="0"/>
                                  <w:divBdr>
                                    <w:top w:val="none" w:sz="0" w:space="0" w:color="auto"/>
                                    <w:left w:val="none" w:sz="0" w:space="0" w:color="auto"/>
                                    <w:bottom w:val="none" w:sz="0" w:space="0" w:color="auto"/>
                                    <w:right w:val="none" w:sz="0" w:space="0" w:color="auto"/>
                                  </w:divBdr>
                                </w:div>
                                <w:div w:id="1011227700">
                                  <w:marLeft w:val="0"/>
                                  <w:marRight w:val="0"/>
                                  <w:marTop w:val="0"/>
                                  <w:marBottom w:val="0"/>
                                  <w:divBdr>
                                    <w:top w:val="none" w:sz="0" w:space="0" w:color="auto"/>
                                    <w:left w:val="none" w:sz="0" w:space="0" w:color="auto"/>
                                    <w:bottom w:val="none" w:sz="0" w:space="0" w:color="auto"/>
                                    <w:right w:val="none" w:sz="0" w:space="0" w:color="auto"/>
                                  </w:divBdr>
                                </w:div>
                                <w:div w:id="1041513652">
                                  <w:marLeft w:val="0"/>
                                  <w:marRight w:val="0"/>
                                  <w:marTop w:val="0"/>
                                  <w:marBottom w:val="0"/>
                                  <w:divBdr>
                                    <w:top w:val="none" w:sz="0" w:space="0" w:color="auto"/>
                                    <w:left w:val="none" w:sz="0" w:space="0" w:color="auto"/>
                                    <w:bottom w:val="none" w:sz="0" w:space="0" w:color="auto"/>
                                    <w:right w:val="none" w:sz="0" w:space="0" w:color="auto"/>
                                  </w:divBdr>
                                </w:div>
                                <w:div w:id="1054231727">
                                  <w:marLeft w:val="0"/>
                                  <w:marRight w:val="0"/>
                                  <w:marTop w:val="0"/>
                                  <w:marBottom w:val="0"/>
                                  <w:divBdr>
                                    <w:top w:val="none" w:sz="0" w:space="0" w:color="auto"/>
                                    <w:left w:val="none" w:sz="0" w:space="0" w:color="auto"/>
                                    <w:bottom w:val="none" w:sz="0" w:space="0" w:color="auto"/>
                                    <w:right w:val="none" w:sz="0" w:space="0" w:color="auto"/>
                                  </w:divBdr>
                                </w:div>
                                <w:div w:id="1104108381">
                                  <w:marLeft w:val="0"/>
                                  <w:marRight w:val="0"/>
                                  <w:marTop w:val="0"/>
                                  <w:marBottom w:val="0"/>
                                  <w:divBdr>
                                    <w:top w:val="none" w:sz="0" w:space="0" w:color="auto"/>
                                    <w:left w:val="none" w:sz="0" w:space="0" w:color="auto"/>
                                    <w:bottom w:val="none" w:sz="0" w:space="0" w:color="auto"/>
                                    <w:right w:val="none" w:sz="0" w:space="0" w:color="auto"/>
                                  </w:divBdr>
                                </w:div>
                                <w:div w:id="1107507660">
                                  <w:marLeft w:val="0"/>
                                  <w:marRight w:val="0"/>
                                  <w:marTop w:val="0"/>
                                  <w:marBottom w:val="0"/>
                                  <w:divBdr>
                                    <w:top w:val="none" w:sz="0" w:space="0" w:color="auto"/>
                                    <w:left w:val="none" w:sz="0" w:space="0" w:color="auto"/>
                                    <w:bottom w:val="none" w:sz="0" w:space="0" w:color="auto"/>
                                    <w:right w:val="none" w:sz="0" w:space="0" w:color="auto"/>
                                  </w:divBdr>
                                </w:div>
                                <w:div w:id="1113790054">
                                  <w:marLeft w:val="0"/>
                                  <w:marRight w:val="0"/>
                                  <w:marTop w:val="0"/>
                                  <w:marBottom w:val="0"/>
                                  <w:divBdr>
                                    <w:top w:val="none" w:sz="0" w:space="0" w:color="auto"/>
                                    <w:left w:val="none" w:sz="0" w:space="0" w:color="auto"/>
                                    <w:bottom w:val="none" w:sz="0" w:space="0" w:color="auto"/>
                                    <w:right w:val="none" w:sz="0" w:space="0" w:color="auto"/>
                                  </w:divBdr>
                                </w:div>
                                <w:div w:id="1113792864">
                                  <w:marLeft w:val="0"/>
                                  <w:marRight w:val="0"/>
                                  <w:marTop w:val="0"/>
                                  <w:marBottom w:val="0"/>
                                  <w:divBdr>
                                    <w:top w:val="none" w:sz="0" w:space="0" w:color="auto"/>
                                    <w:left w:val="none" w:sz="0" w:space="0" w:color="auto"/>
                                    <w:bottom w:val="none" w:sz="0" w:space="0" w:color="auto"/>
                                    <w:right w:val="none" w:sz="0" w:space="0" w:color="auto"/>
                                  </w:divBdr>
                                </w:div>
                                <w:div w:id="1151368616">
                                  <w:marLeft w:val="0"/>
                                  <w:marRight w:val="0"/>
                                  <w:marTop w:val="0"/>
                                  <w:marBottom w:val="0"/>
                                  <w:divBdr>
                                    <w:top w:val="none" w:sz="0" w:space="0" w:color="auto"/>
                                    <w:left w:val="none" w:sz="0" w:space="0" w:color="auto"/>
                                    <w:bottom w:val="none" w:sz="0" w:space="0" w:color="auto"/>
                                    <w:right w:val="none" w:sz="0" w:space="0" w:color="auto"/>
                                  </w:divBdr>
                                </w:div>
                                <w:div w:id="1167018330">
                                  <w:marLeft w:val="0"/>
                                  <w:marRight w:val="0"/>
                                  <w:marTop w:val="0"/>
                                  <w:marBottom w:val="0"/>
                                  <w:divBdr>
                                    <w:top w:val="none" w:sz="0" w:space="0" w:color="auto"/>
                                    <w:left w:val="none" w:sz="0" w:space="0" w:color="auto"/>
                                    <w:bottom w:val="none" w:sz="0" w:space="0" w:color="auto"/>
                                    <w:right w:val="none" w:sz="0" w:space="0" w:color="auto"/>
                                  </w:divBdr>
                                </w:div>
                                <w:div w:id="1171720167">
                                  <w:marLeft w:val="0"/>
                                  <w:marRight w:val="0"/>
                                  <w:marTop w:val="0"/>
                                  <w:marBottom w:val="0"/>
                                  <w:divBdr>
                                    <w:top w:val="none" w:sz="0" w:space="0" w:color="auto"/>
                                    <w:left w:val="none" w:sz="0" w:space="0" w:color="auto"/>
                                    <w:bottom w:val="none" w:sz="0" w:space="0" w:color="auto"/>
                                    <w:right w:val="none" w:sz="0" w:space="0" w:color="auto"/>
                                  </w:divBdr>
                                </w:div>
                                <w:div w:id="1181118777">
                                  <w:marLeft w:val="0"/>
                                  <w:marRight w:val="0"/>
                                  <w:marTop w:val="0"/>
                                  <w:marBottom w:val="0"/>
                                  <w:divBdr>
                                    <w:top w:val="none" w:sz="0" w:space="0" w:color="auto"/>
                                    <w:left w:val="none" w:sz="0" w:space="0" w:color="auto"/>
                                    <w:bottom w:val="none" w:sz="0" w:space="0" w:color="auto"/>
                                    <w:right w:val="none" w:sz="0" w:space="0" w:color="auto"/>
                                  </w:divBdr>
                                </w:div>
                                <w:div w:id="1241597260">
                                  <w:marLeft w:val="0"/>
                                  <w:marRight w:val="0"/>
                                  <w:marTop w:val="0"/>
                                  <w:marBottom w:val="0"/>
                                  <w:divBdr>
                                    <w:top w:val="none" w:sz="0" w:space="0" w:color="auto"/>
                                    <w:left w:val="none" w:sz="0" w:space="0" w:color="auto"/>
                                    <w:bottom w:val="none" w:sz="0" w:space="0" w:color="auto"/>
                                    <w:right w:val="none" w:sz="0" w:space="0" w:color="auto"/>
                                  </w:divBdr>
                                </w:div>
                                <w:div w:id="1252540942">
                                  <w:marLeft w:val="0"/>
                                  <w:marRight w:val="0"/>
                                  <w:marTop w:val="0"/>
                                  <w:marBottom w:val="0"/>
                                  <w:divBdr>
                                    <w:top w:val="none" w:sz="0" w:space="0" w:color="auto"/>
                                    <w:left w:val="none" w:sz="0" w:space="0" w:color="auto"/>
                                    <w:bottom w:val="none" w:sz="0" w:space="0" w:color="auto"/>
                                    <w:right w:val="none" w:sz="0" w:space="0" w:color="auto"/>
                                  </w:divBdr>
                                </w:div>
                                <w:div w:id="1304000319">
                                  <w:marLeft w:val="0"/>
                                  <w:marRight w:val="0"/>
                                  <w:marTop w:val="0"/>
                                  <w:marBottom w:val="0"/>
                                  <w:divBdr>
                                    <w:top w:val="none" w:sz="0" w:space="0" w:color="auto"/>
                                    <w:left w:val="none" w:sz="0" w:space="0" w:color="auto"/>
                                    <w:bottom w:val="none" w:sz="0" w:space="0" w:color="auto"/>
                                    <w:right w:val="none" w:sz="0" w:space="0" w:color="auto"/>
                                  </w:divBdr>
                                </w:div>
                                <w:div w:id="1304429194">
                                  <w:marLeft w:val="0"/>
                                  <w:marRight w:val="0"/>
                                  <w:marTop w:val="0"/>
                                  <w:marBottom w:val="0"/>
                                  <w:divBdr>
                                    <w:top w:val="none" w:sz="0" w:space="0" w:color="auto"/>
                                    <w:left w:val="none" w:sz="0" w:space="0" w:color="auto"/>
                                    <w:bottom w:val="none" w:sz="0" w:space="0" w:color="auto"/>
                                    <w:right w:val="none" w:sz="0" w:space="0" w:color="auto"/>
                                  </w:divBdr>
                                </w:div>
                                <w:div w:id="1313368380">
                                  <w:marLeft w:val="0"/>
                                  <w:marRight w:val="0"/>
                                  <w:marTop w:val="0"/>
                                  <w:marBottom w:val="0"/>
                                  <w:divBdr>
                                    <w:top w:val="none" w:sz="0" w:space="0" w:color="auto"/>
                                    <w:left w:val="none" w:sz="0" w:space="0" w:color="auto"/>
                                    <w:bottom w:val="none" w:sz="0" w:space="0" w:color="auto"/>
                                    <w:right w:val="none" w:sz="0" w:space="0" w:color="auto"/>
                                  </w:divBdr>
                                </w:div>
                                <w:div w:id="1314259833">
                                  <w:marLeft w:val="0"/>
                                  <w:marRight w:val="0"/>
                                  <w:marTop w:val="0"/>
                                  <w:marBottom w:val="0"/>
                                  <w:divBdr>
                                    <w:top w:val="none" w:sz="0" w:space="0" w:color="auto"/>
                                    <w:left w:val="none" w:sz="0" w:space="0" w:color="auto"/>
                                    <w:bottom w:val="none" w:sz="0" w:space="0" w:color="auto"/>
                                    <w:right w:val="none" w:sz="0" w:space="0" w:color="auto"/>
                                  </w:divBdr>
                                </w:div>
                                <w:div w:id="1318801134">
                                  <w:marLeft w:val="0"/>
                                  <w:marRight w:val="0"/>
                                  <w:marTop w:val="0"/>
                                  <w:marBottom w:val="0"/>
                                  <w:divBdr>
                                    <w:top w:val="none" w:sz="0" w:space="0" w:color="auto"/>
                                    <w:left w:val="none" w:sz="0" w:space="0" w:color="auto"/>
                                    <w:bottom w:val="none" w:sz="0" w:space="0" w:color="auto"/>
                                    <w:right w:val="none" w:sz="0" w:space="0" w:color="auto"/>
                                  </w:divBdr>
                                </w:div>
                                <w:div w:id="1340885521">
                                  <w:marLeft w:val="0"/>
                                  <w:marRight w:val="0"/>
                                  <w:marTop w:val="0"/>
                                  <w:marBottom w:val="0"/>
                                  <w:divBdr>
                                    <w:top w:val="none" w:sz="0" w:space="0" w:color="auto"/>
                                    <w:left w:val="none" w:sz="0" w:space="0" w:color="auto"/>
                                    <w:bottom w:val="none" w:sz="0" w:space="0" w:color="auto"/>
                                    <w:right w:val="none" w:sz="0" w:space="0" w:color="auto"/>
                                  </w:divBdr>
                                </w:div>
                                <w:div w:id="1345354833">
                                  <w:marLeft w:val="0"/>
                                  <w:marRight w:val="0"/>
                                  <w:marTop w:val="0"/>
                                  <w:marBottom w:val="0"/>
                                  <w:divBdr>
                                    <w:top w:val="none" w:sz="0" w:space="0" w:color="auto"/>
                                    <w:left w:val="none" w:sz="0" w:space="0" w:color="auto"/>
                                    <w:bottom w:val="none" w:sz="0" w:space="0" w:color="auto"/>
                                    <w:right w:val="none" w:sz="0" w:space="0" w:color="auto"/>
                                  </w:divBdr>
                                </w:div>
                                <w:div w:id="1346396988">
                                  <w:marLeft w:val="0"/>
                                  <w:marRight w:val="0"/>
                                  <w:marTop w:val="0"/>
                                  <w:marBottom w:val="0"/>
                                  <w:divBdr>
                                    <w:top w:val="none" w:sz="0" w:space="0" w:color="auto"/>
                                    <w:left w:val="none" w:sz="0" w:space="0" w:color="auto"/>
                                    <w:bottom w:val="none" w:sz="0" w:space="0" w:color="auto"/>
                                    <w:right w:val="none" w:sz="0" w:space="0" w:color="auto"/>
                                  </w:divBdr>
                                </w:div>
                                <w:div w:id="1349985761">
                                  <w:marLeft w:val="0"/>
                                  <w:marRight w:val="0"/>
                                  <w:marTop w:val="0"/>
                                  <w:marBottom w:val="0"/>
                                  <w:divBdr>
                                    <w:top w:val="none" w:sz="0" w:space="0" w:color="auto"/>
                                    <w:left w:val="none" w:sz="0" w:space="0" w:color="auto"/>
                                    <w:bottom w:val="none" w:sz="0" w:space="0" w:color="auto"/>
                                    <w:right w:val="none" w:sz="0" w:space="0" w:color="auto"/>
                                  </w:divBdr>
                                </w:div>
                                <w:div w:id="1354109036">
                                  <w:marLeft w:val="0"/>
                                  <w:marRight w:val="0"/>
                                  <w:marTop w:val="0"/>
                                  <w:marBottom w:val="0"/>
                                  <w:divBdr>
                                    <w:top w:val="none" w:sz="0" w:space="0" w:color="auto"/>
                                    <w:left w:val="none" w:sz="0" w:space="0" w:color="auto"/>
                                    <w:bottom w:val="none" w:sz="0" w:space="0" w:color="auto"/>
                                    <w:right w:val="none" w:sz="0" w:space="0" w:color="auto"/>
                                  </w:divBdr>
                                </w:div>
                                <w:div w:id="1356037621">
                                  <w:marLeft w:val="0"/>
                                  <w:marRight w:val="0"/>
                                  <w:marTop w:val="0"/>
                                  <w:marBottom w:val="0"/>
                                  <w:divBdr>
                                    <w:top w:val="none" w:sz="0" w:space="0" w:color="auto"/>
                                    <w:left w:val="none" w:sz="0" w:space="0" w:color="auto"/>
                                    <w:bottom w:val="none" w:sz="0" w:space="0" w:color="auto"/>
                                    <w:right w:val="none" w:sz="0" w:space="0" w:color="auto"/>
                                  </w:divBdr>
                                </w:div>
                                <w:div w:id="1360621848">
                                  <w:marLeft w:val="0"/>
                                  <w:marRight w:val="0"/>
                                  <w:marTop w:val="0"/>
                                  <w:marBottom w:val="0"/>
                                  <w:divBdr>
                                    <w:top w:val="none" w:sz="0" w:space="0" w:color="auto"/>
                                    <w:left w:val="none" w:sz="0" w:space="0" w:color="auto"/>
                                    <w:bottom w:val="none" w:sz="0" w:space="0" w:color="auto"/>
                                    <w:right w:val="none" w:sz="0" w:space="0" w:color="auto"/>
                                  </w:divBdr>
                                </w:div>
                                <w:div w:id="1376658979">
                                  <w:marLeft w:val="0"/>
                                  <w:marRight w:val="0"/>
                                  <w:marTop w:val="0"/>
                                  <w:marBottom w:val="0"/>
                                  <w:divBdr>
                                    <w:top w:val="none" w:sz="0" w:space="0" w:color="auto"/>
                                    <w:left w:val="none" w:sz="0" w:space="0" w:color="auto"/>
                                    <w:bottom w:val="none" w:sz="0" w:space="0" w:color="auto"/>
                                    <w:right w:val="none" w:sz="0" w:space="0" w:color="auto"/>
                                  </w:divBdr>
                                </w:div>
                                <w:div w:id="1382246205">
                                  <w:marLeft w:val="0"/>
                                  <w:marRight w:val="0"/>
                                  <w:marTop w:val="0"/>
                                  <w:marBottom w:val="0"/>
                                  <w:divBdr>
                                    <w:top w:val="none" w:sz="0" w:space="0" w:color="auto"/>
                                    <w:left w:val="none" w:sz="0" w:space="0" w:color="auto"/>
                                    <w:bottom w:val="none" w:sz="0" w:space="0" w:color="auto"/>
                                    <w:right w:val="none" w:sz="0" w:space="0" w:color="auto"/>
                                  </w:divBdr>
                                </w:div>
                                <w:div w:id="1385105863">
                                  <w:marLeft w:val="0"/>
                                  <w:marRight w:val="0"/>
                                  <w:marTop w:val="0"/>
                                  <w:marBottom w:val="0"/>
                                  <w:divBdr>
                                    <w:top w:val="none" w:sz="0" w:space="0" w:color="auto"/>
                                    <w:left w:val="none" w:sz="0" w:space="0" w:color="auto"/>
                                    <w:bottom w:val="none" w:sz="0" w:space="0" w:color="auto"/>
                                    <w:right w:val="none" w:sz="0" w:space="0" w:color="auto"/>
                                  </w:divBdr>
                                </w:div>
                                <w:div w:id="1387218061">
                                  <w:marLeft w:val="0"/>
                                  <w:marRight w:val="0"/>
                                  <w:marTop w:val="0"/>
                                  <w:marBottom w:val="0"/>
                                  <w:divBdr>
                                    <w:top w:val="none" w:sz="0" w:space="0" w:color="auto"/>
                                    <w:left w:val="none" w:sz="0" w:space="0" w:color="auto"/>
                                    <w:bottom w:val="none" w:sz="0" w:space="0" w:color="auto"/>
                                    <w:right w:val="none" w:sz="0" w:space="0" w:color="auto"/>
                                  </w:divBdr>
                                </w:div>
                                <w:div w:id="1393967699">
                                  <w:marLeft w:val="0"/>
                                  <w:marRight w:val="0"/>
                                  <w:marTop w:val="0"/>
                                  <w:marBottom w:val="0"/>
                                  <w:divBdr>
                                    <w:top w:val="none" w:sz="0" w:space="0" w:color="auto"/>
                                    <w:left w:val="none" w:sz="0" w:space="0" w:color="auto"/>
                                    <w:bottom w:val="none" w:sz="0" w:space="0" w:color="auto"/>
                                    <w:right w:val="none" w:sz="0" w:space="0" w:color="auto"/>
                                  </w:divBdr>
                                </w:div>
                                <w:div w:id="1400712203">
                                  <w:marLeft w:val="0"/>
                                  <w:marRight w:val="0"/>
                                  <w:marTop w:val="0"/>
                                  <w:marBottom w:val="0"/>
                                  <w:divBdr>
                                    <w:top w:val="none" w:sz="0" w:space="0" w:color="auto"/>
                                    <w:left w:val="none" w:sz="0" w:space="0" w:color="auto"/>
                                    <w:bottom w:val="none" w:sz="0" w:space="0" w:color="auto"/>
                                    <w:right w:val="none" w:sz="0" w:space="0" w:color="auto"/>
                                  </w:divBdr>
                                </w:div>
                                <w:div w:id="1403677879">
                                  <w:marLeft w:val="0"/>
                                  <w:marRight w:val="0"/>
                                  <w:marTop w:val="0"/>
                                  <w:marBottom w:val="0"/>
                                  <w:divBdr>
                                    <w:top w:val="none" w:sz="0" w:space="0" w:color="auto"/>
                                    <w:left w:val="none" w:sz="0" w:space="0" w:color="auto"/>
                                    <w:bottom w:val="none" w:sz="0" w:space="0" w:color="auto"/>
                                    <w:right w:val="none" w:sz="0" w:space="0" w:color="auto"/>
                                  </w:divBdr>
                                </w:div>
                                <w:div w:id="1412703358">
                                  <w:marLeft w:val="0"/>
                                  <w:marRight w:val="0"/>
                                  <w:marTop w:val="0"/>
                                  <w:marBottom w:val="0"/>
                                  <w:divBdr>
                                    <w:top w:val="none" w:sz="0" w:space="0" w:color="auto"/>
                                    <w:left w:val="none" w:sz="0" w:space="0" w:color="auto"/>
                                    <w:bottom w:val="none" w:sz="0" w:space="0" w:color="auto"/>
                                    <w:right w:val="none" w:sz="0" w:space="0" w:color="auto"/>
                                  </w:divBdr>
                                </w:div>
                                <w:div w:id="1451048313">
                                  <w:marLeft w:val="0"/>
                                  <w:marRight w:val="0"/>
                                  <w:marTop w:val="0"/>
                                  <w:marBottom w:val="0"/>
                                  <w:divBdr>
                                    <w:top w:val="none" w:sz="0" w:space="0" w:color="auto"/>
                                    <w:left w:val="none" w:sz="0" w:space="0" w:color="auto"/>
                                    <w:bottom w:val="none" w:sz="0" w:space="0" w:color="auto"/>
                                    <w:right w:val="none" w:sz="0" w:space="0" w:color="auto"/>
                                  </w:divBdr>
                                </w:div>
                                <w:div w:id="1453328767">
                                  <w:marLeft w:val="0"/>
                                  <w:marRight w:val="0"/>
                                  <w:marTop w:val="0"/>
                                  <w:marBottom w:val="0"/>
                                  <w:divBdr>
                                    <w:top w:val="none" w:sz="0" w:space="0" w:color="auto"/>
                                    <w:left w:val="none" w:sz="0" w:space="0" w:color="auto"/>
                                    <w:bottom w:val="none" w:sz="0" w:space="0" w:color="auto"/>
                                    <w:right w:val="none" w:sz="0" w:space="0" w:color="auto"/>
                                  </w:divBdr>
                                </w:div>
                                <w:div w:id="1459295705">
                                  <w:marLeft w:val="0"/>
                                  <w:marRight w:val="0"/>
                                  <w:marTop w:val="0"/>
                                  <w:marBottom w:val="0"/>
                                  <w:divBdr>
                                    <w:top w:val="none" w:sz="0" w:space="0" w:color="auto"/>
                                    <w:left w:val="none" w:sz="0" w:space="0" w:color="auto"/>
                                    <w:bottom w:val="none" w:sz="0" w:space="0" w:color="auto"/>
                                    <w:right w:val="none" w:sz="0" w:space="0" w:color="auto"/>
                                  </w:divBdr>
                                </w:div>
                                <w:div w:id="1461261947">
                                  <w:marLeft w:val="0"/>
                                  <w:marRight w:val="0"/>
                                  <w:marTop w:val="0"/>
                                  <w:marBottom w:val="0"/>
                                  <w:divBdr>
                                    <w:top w:val="none" w:sz="0" w:space="0" w:color="auto"/>
                                    <w:left w:val="none" w:sz="0" w:space="0" w:color="auto"/>
                                    <w:bottom w:val="none" w:sz="0" w:space="0" w:color="auto"/>
                                    <w:right w:val="none" w:sz="0" w:space="0" w:color="auto"/>
                                  </w:divBdr>
                                </w:div>
                                <w:div w:id="1465192298">
                                  <w:marLeft w:val="0"/>
                                  <w:marRight w:val="0"/>
                                  <w:marTop w:val="0"/>
                                  <w:marBottom w:val="0"/>
                                  <w:divBdr>
                                    <w:top w:val="none" w:sz="0" w:space="0" w:color="auto"/>
                                    <w:left w:val="none" w:sz="0" w:space="0" w:color="auto"/>
                                    <w:bottom w:val="none" w:sz="0" w:space="0" w:color="auto"/>
                                    <w:right w:val="none" w:sz="0" w:space="0" w:color="auto"/>
                                  </w:divBdr>
                                </w:div>
                                <w:div w:id="1492063290">
                                  <w:marLeft w:val="0"/>
                                  <w:marRight w:val="0"/>
                                  <w:marTop w:val="0"/>
                                  <w:marBottom w:val="0"/>
                                  <w:divBdr>
                                    <w:top w:val="none" w:sz="0" w:space="0" w:color="auto"/>
                                    <w:left w:val="none" w:sz="0" w:space="0" w:color="auto"/>
                                    <w:bottom w:val="none" w:sz="0" w:space="0" w:color="auto"/>
                                    <w:right w:val="none" w:sz="0" w:space="0" w:color="auto"/>
                                  </w:divBdr>
                                </w:div>
                                <w:div w:id="1497498898">
                                  <w:marLeft w:val="0"/>
                                  <w:marRight w:val="0"/>
                                  <w:marTop w:val="0"/>
                                  <w:marBottom w:val="0"/>
                                  <w:divBdr>
                                    <w:top w:val="none" w:sz="0" w:space="0" w:color="auto"/>
                                    <w:left w:val="none" w:sz="0" w:space="0" w:color="auto"/>
                                    <w:bottom w:val="none" w:sz="0" w:space="0" w:color="auto"/>
                                    <w:right w:val="none" w:sz="0" w:space="0" w:color="auto"/>
                                  </w:divBdr>
                                </w:div>
                                <w:div w:id="1502545966">
                                  <w:marLeft w:val="0"/>
                                  <w:marRight w:val="0"/>
                                  <w:marTop w:val="0"/>
                                  <w:marBottom w:val="0"/>
                                  <w:divBdr>
                                    <w:top w:val="none" w:sz="0" w:space="0" w:color="auto"/>
                                    <w:left w:val="none" w:sz="0" w:space="0" w:color="auto"/>
                                    <w:bottom w:val="none" w:sz="0" w:space="0" w:color="auto"/>
                                    <w:right w:val="none" w:sz="0" w:space="0" w:color="auto"/>
                                  </w:divBdr>
                                </w:div>
                                <w:div w:id="1521122972">
                                  <w:marLeft w:val="0"/>
                                  <w:marRight w:val="0"/>
                                  <w:marTop w:val="0"/>
                                  <w:marBottom w:val="0"/>
                                  <w:divBdr>
                                    <w:top w:val="none" w:sz="0" w:space="0" w:color="auto"/>
                                    <w:left w:val="none" w:sz="0" w:space="0" w:color="auto"/>
                                    <w:bottom w:val="none" w:sz="0" w:space="0" w:color="auto"/>
                                    <w:right w:val="none" w:sz="0" w:space="0" w:color="auto"/>
                                  </w:divBdr>
                                </w:div>
                                <w:div w:id="1560166510">
                                  <w:marLeft w:val="0"/>
                                  <w:marRight w:val="0"/>
                                  <w:marTop w:val="0"/>
                                  <w:marBottom w:val="0"/>
                                  <w:divBdr>
                                    <w:top w:val="none" w:sz="0" w:space="0" w:color="auto"/>
                                    <w:left w:val="none" w:sz="0" w:space="0" w:color="auto"/>
                                    <w:bottom w:val="none" w:sz="0" w:space="0" w:color="auto"/>
                                    <w:right w:val="none" w:sz="0" w:space="0" w:color="auto"/>
                                  </w:divBdr>
                                </w:div>
                                <w:div w:id="1566066860">
                                  <w:marLeft w:val="0"/>
                                  <w:marRight w:val="0"/>
                                  <w:marTop w:val="0"/>
                                  <w:marBottom w:val="0"/>
                                  <w:divBdr>
                                    <w:top w:val="none" w:sz="0" w:space="0" w:color="auto"/>
                                    <w:left w:val="none" w:sz="0" w:space="0" w:color="auto"/>
                                    <w:bottom w:val="none" w:sz="0" w:space="0" w:color="auto"/>
                                    <w:right w:val="none" w:sz="0" w:space="0" w:color="auto"/>
                                  </w:divBdr>
                                </w:div>
                                <w:div w:id="1582061672">
                                  <w:marLeft w:val="0"/>
                                  <w:marRight w:val="0"/>
                                  <w:marTop w:val="0"/>
                                  <w:marBottom w:val="0"/>
                                  <w:divBdr>
                                    <w:top w:val="none" w:sz="0" w:space="0" w:color="auto"/>
                                    <w:left w:val="none" w:sz="0" w:space="0" w:color="auto"/>
                                    <w:bottom w:val="none" w:sz="0" w:space="0" w:color="auto"/>
                                    <w:right w:val="none" w:sz="0" w:space="0" w:color="auto"/>
                                  </w:divBdr>
                                </w:div>
                                <w:div w:id="1582522264">
                                  <w:marLeft w:val="0"/>
                                  <w:marRight w:val="0"/>
                                  <w:marTop w:val="0"/>
                                  <w:marBottom w:val="0"/>
                                  <w:divBdr>
                                    <w:top w:val="none" w:sz="0" w:space="0" w:color="auto"/>
                                    <w:left w:val="none" w:sz="0" w:space="0" w:color="auto"/>
                                    <w:bottom w:val="none" w:sz="0" w:space="0" w:color="auto"/>
                                    <w:right w:val="none" w:sz="0" w:space="0" w:color="auto"/>
                                  </w:divBdr>
                                </w:div>
                                <w:div w:id="1597789485">
                                  <w:marLeft w:val="0"/>
                                  <w:marRight w:val="0"/>
                                  <w:marTop w:val="0"/>
                                  <w:marBottom w:val="0"/>
                                  <w:divBdr>
                                    <w:top w:val="none" w:sz="0" w:space="0" w:color="auto"/>
                                    <w:left w:val="none" w:sz="0" w:space="0" w:color="auto"/>
                                    <w:bottom w:val="none" w:sz="0" w:space="0" w:color="auto"/>
                                    <w:right w:val="none" w:sz="0" w:space="0" w:color="auto"/>
                                  </w:divBdr>
                                </w:div>
                                <w:div w:id="1644579719">
                                  <w:marLeft w:val="0"/>
                                  <w:marRight w:val="0"/>
                                  <w:marTop w:val="0"/>
                                  <w:marBottom w:val="0"/>
                                  <w:divBdr>
                                    <w:top w:val="none" w:sz="0" w:space="0" w:color="auto"/>
                                    <w:left w:val="none" w:sz="0" w:space="0" w:color="auto"/>
                                    <w:bottom w:val="none" w:sz="0" w:space="0" w:color="auto"/>
                                    <w:right w:val="none" w:sz="0" w:space="0" w:color="auto"/>
                                  </w:divBdr>
                                </w:div>
                                <w:div w:id="1665012578">
                                  <w:marLeft w:val="0"/>
                                  <w:marRight w:val="0"/>
                                  <w:marTop w:val="0"/>
                                  <w:marBottom w:val="0"/>
                                  <w:divBdr>
                                    <w:top w:val="none" w:sz="0" w:space="0" w:color="auto"/>
                                    <w:left w:val="none" w:sz="0" w:space="0" w:color="auto"/>
                                    <w:bottom w:val="none" w:sz="0" w:space="0" w:color="auto"/>
                                    <w:right w:val="none" w:sz="0" w:space="0" w:color="auto"/>
                                  </w:divBdr>
                                </w:div>
                                <w:div w:id="1668362402">
                                  <w:marLeft w:val="0"/>
                                  <w:marRight w:val="0"/>
                                  <w:marTop w:val="0"/>
                                  <w:marBottom w:val="0"/>
                                  <w:divBdr>
                                    <w:top w:val="none" w:sz="0" w:space="0" w:color="auto"/>
                                    <w:left w:val="none" w:sz="0" w:space="0" w:color="auto"/>
                                    <w:bottom w:val="none" w:sz="0" w:space="0" w:color="auto"/>
                                    <w:right w:val="none" w:sz="0" w:space="0" w:color="auto"/>
                                  </w:divBdr>
                                </w:div>
                                <w:div w:id="1672443864">
                                  <w:marLeft w:val="0"/>
                                  <w:marRight w:val="0"/>
                                  <w:marTop w:val="0"/>
                                  <w:marBottom w:val="0"/>
                                  <w:divBdr>
                                    <w:top w:val="none" w:sz="0" w:space="0" w:color="auto"/>
                                    <w:left w:val="none" w:sz="0" w:space="0" w:color="auto"/>
                                    <w:bottom w:val="none" w:sz="0" w:space="0" w:color="auto"/>
                                    <w:right w:val="none" w:sz="0" w:space="0" w:color="auto"/>
                                  </w:divBdr>
                                </w:div>
                                <w:div w:id="1696928716">
                                  <w:marLeft w:val="0"/>
                                  <w:marRight w:val="0"/>
                                  <w:marTop w:val="0"/>
                                  <w:marBottom w:val="0"/>
                                  <w:divBdr>
                                    <w:top w:val="none" w:sz="0" w:space="0" w:color="auto"/>
                                    <w:left w:val="none" w:sz="0" w:space="0" w:color="auto"/>
                                    <w:bottom w:val="none" w:sz="0" w:space="0" w:color="auto"/>
                                    <w:right w:val="none" w:sz="0" w:space="0" w:color="auto"/>
                                  </w:divBdr>
                                </w:div>
                                <w:div w:id="1697584986">
                                  <w:marLeft w:val="0"/>
                                  <w:marRight w:val="0"/>
                                  <w:marTop w:val="0"/>
                                  <w:marBottom w:val="0"/>
                                  <w:divBdr>
                                    <w:top w:val="none" w:sz="0" w:space="0" w:color="auto"/>
                                    <w:left w:val="none" w:sz="0" w:space="0" w:color="auto"/>
                                    <w:bottom w:val="none" w:sz="0" w:space="0" w:color="auto"/>
                                    <w:right w:val="none" w:sz="0" w:space="0" w:color="auto"/>
                                  </w:divBdr>
                                </w:div>
                                <w:div w:id="1702631409">
                                  <w:marLeft w:val="0"/>
                                  <w:marRight w:val="0"/>
                                  <w:marTop w:val="0"/>
                                  <w:marBottom w:val="0"/>
                                  <w:divBdr>
                                    <w:top w:val="none" w:sz="0" w:space="0" w:color="auto"/>
                                    <w:left w:val="none" w:sz="0" w:space="0" w:color="auto"/>
                                    <w:bottom w:val="none" w:sz="0" w:space="0" w:color="auto"/>
                                    <w:right w:val="none" w:sz="0" w:space="0" w:color="auto"/>
                                  </w:divBdr>
                                </w:div>
                                <w:div w:id="1725641791">
                                  <w:marLeft w:val="0"/>
                                  <w:marRight w:val="0"/>
                                  <w:marTop w:val="0"/>
                                  <w:marBottom w:val="0"/>
                                  <w:divBdr>
                                    <w:top w:val="none" w:sz="0" w:space="0" w:color="auto"/>
                                    <w:left w:val="none" w:sz="0" w:space="0" w:color="auto"/>
                                    <w:bottom w:val="none" w:sz="0" w:space="0" w:color="auto"/>
                                    <w:right w:val="none" w:sz="0" w:space="0" w:color="auto"/>
                                  </w:divBdr>
                                </w:div>
                                <w:div w:id="1762682073">
                                  <w:marLeft w:val="0"/>
                                  <w:marRight w:val="0"/>
                                  <w:marTop w:val="0"/>
                                  <w:marBottom w:val="0"/>
                                  <w:divBdr>
                                    <w:top w:val="none" w:sz="0" w:space="0" w:color="auto"/>
                                    <w:left w:val="none" w:sz="0" w:space="0" w:color="auto"/>
                                    <w:bottom w:val="none" w:sz="0" w:space="0" w:color="auto"/>
                                    <w:right w:val="none" w:sz="0" w:space="0" w:color="auto"/>
                                  </w:divBdr>
                                </w:div>
                                <w:div w:id="1775320598">
                                  <w:marLeft w:val="0"/>
                                  <w:marRight w:val="0"/>
                                  <w:marTop w:val="0"/>
                                  <w:marBottom w:val="0"/>
                                  <w:divBdr>
                                    <w:top w:val="none" w:sz="0" w:space="0" w:color="auto"/>
                                    <w:left w:val="none" w:sz="0" w:space="0" w:color="auto"/>
                                    <w:bottom w:val="none" w:sz="0" w:space="0" w:color="auto"/>
                                    <w:right w:val="none" w:sz="0" w:space="0" w:color="auto"/>
                                  </w:divBdr>
                                </w:div>
                                <w:div w:id="1782987467">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789356079">
                                  <w:marLeft w:val="0"/>
                                  <w:marRight w:val="0"/>
                                  <w:marTop w:val="0"/>
                                  <w:marBottom w:val="0"/>
                                  <w:divBdr>
                                    <w:top w:val="none" w:sz="0" w:space="0" w:color="auto"/>
                                    <w:left w:val="none" w:sz="0" w:space="0" w:color="auto"/>
                                    <w:bottom w:val="none" w:sz="0" w:space="0" w:color="auto"/>
                                    <w:right w:val="none" w:sz="0" w:space="0" w:color="auto"/>
                                  </w:divBdr>
                                </w:div>
                                <w:div w:id="1790051721">
                                  <w:marLeft w:val="0"/>
                                  <w:marRight w:val="0"/>
                                  <w:marTop w:val="0"/>
                                  <w:marBottom w:val="0"/>
                                  <w:divBdr>
                                    <w:top w:val="none" w:sz="0" w:space="0" w:color="auto"/>
                                    <w:left w:val="none" w:sz="0" w:space="0" w:color="auto"/>
                                    <w:bottom w:val="none" w:sz="0" w:space="0" w:color="auto"/>
                                    <w:right w:val="none" w:sz="0" w:space="0" w:color="auto"/>
                                  </w:divBdr>
                                </w:div>
                                <w:div w:id="1793086052">
                                  <w:marLeft w:val="0"/>
                                  <w:marRight w:val="0"/>
                                  <w:marTop w:val="0"/>
                                  <w:marBottom w:val="0"/>
                                  <w:divBdr>
                                    <w:top w:val="none" w:sz="0" w:space="0" w:color="auto"/>
                                    <w:left w:val="none" w:sz="0" w:space="0" w:color="auto"/>
                                    <w:bottom w:val="none" w:sz="0" w:space="0" w:color="auto"/>
                                    <w:right w:val="none" w:sz="0" w:space="0" w:color="auto"/>
                                  </w:divBdr>
                                </w:div>
                                <w:div w:id="1795176051">
                                  <w:marLeft w:val="0"/>
                                  <w:marRight w:val="0"/>
                                  <w:marTop w:val="0"/>
                                  <w:marBottom w:val="0"/>
                                  <w:divBdr>
                                    <w:top w:val="none" w:sz="0" w:space="0" w:color="auto"/>
                                    <w:left w:val="none" w:sz="0" w:space="0" w:color="auto"/>
                                    <w:bottom w:val="none" w:sz="0" w:space="0" w:color="auto"/>
                                    <w:right w:val="none" w:sz="0" w:space="0" w:color="auto"/>
                                  </w:divBdr>
                                </w:div>
                                <w:div w:id="1802796286">
                                  <w:marLeft w:val="0"/>
                                  <w:marRight w:val="0"/>
                                  <w:marTop w:val="0"/>
                                  <w:marBottom w:val="0"/>
                                  <w:divBdr>
                                    <w:top w:val="none" w:sz="0" w:space="0" w:color="auto"/>
                                    <w:left w:val="none" w:sz="0" w:space="0" w:color="auto"/>
                                    <w:bottom w:val="none" w:sz="0" w:space="0" w:color="auto"/>
                                    <w:right w:val="none" w:sz="0" w:space="0" w:color="auto"/>
                                  </w:divBdr>
                                </w:div>
                                <w:div w:id="1822692237">
                                  <w:marLeft w:val="0"/>
                                  <w:marRight w:val="0"/>
                                  <w:marTop w:val="0"/>
                                  <w:marBottom w:val="0"/>
                                  <w:divBdr>
                                    <w:top w:val="none" w:sz="0" w:space="0" w:color="auto"/>
                                    <w:left w:val="none" w:sz="0" w:space="0" w:color="auto"/>
                                    <w:bottom w:val="none" w:sz="0" w:space="0" w:color="auto"/>
                                    <w:right w:val="none" w:sz="0" w:space="0" w:color="auto"/>
                                  </w:divBdr>
                                </w:div>
                                <w:div w:id="1824004935">
                                  <w:marLeft w:val="0"/>
                                  <w:marRight w:val="0"/>
                                  <w:marTop w:val="0"/>
                                  <w:marBottom w:val="0"/>
                                  <w:divBdr>
                                    <w:top w:val="none" w:sz="0" w:space="0" w:color="auto"/>
                                    <w:left w:val="none" w:sz="0" w:space="0" w:color="auto"/>
                                    <w:bottom w:val="none" w:sz="0" w:space="0" w:color="auto"/>
                                    <w:right w:val="none" w:sz="0" w:space="0" w:color="auto"/>
                                  </w:divBdr>
                                </w:div>
                                <w:div w:id="1843275781">
                                  <w:marLeft w:val="0"/>
                                  <w:marRight w:val="0"/>
                                  <w:marTop w:val="0"/>
                                  <w:marBottom w:val="0"/>
                                  <w:divBdr>
                                    <w:top w:val="none" w:sz="0" w:space="0" w:color="auto"/>
                                    <w:left w:val="none" w:sz="0" w:space="0" w:color="auto"/>
                                    <w:bottom w:val="none" w:sz="0" w:space="0" w:color="auto"/>
                                    <w:right w:val="none" w:sz="0" w:space="0" w:color="auto"/>
                                  </w:divBdr>
                                </w:div>
                                <w:div w:id="1849363904">
                                  <w:marLeft w:val="0"/>
                                  <w:marRight w:val="0"/>
                                  <w:marTop w:val="0"/>
                                  <w:marBottom w:val="0"/>
                                  <w:divBdr>
                                    <w:top w:val="none" w:sz="0" w:space="0" w:color="auto"/>
                                    <w:left w:val="none" w:sz="0" w:space="0" w:color="auto"/>
                                    <w:bottom w:val="none" w:sz="0" w:space="0" w:color="auto"/>
                                    <w:right w:val="none" w:sz="0" w:space="0" w:color="auto"/>
                                  </w:divBdr>
                                </w:div>
                                <w:div w:id="1850752710">
                                  <w:marLeft w:val="0"/>
                                  <w:marRight w:val="0"/>
                                  <w:marTop w:val="0"/>
                                  <w:marBottom w:val="0"/>
                                  <w:divBdr>
                                    <w:top w:val="none" w:sz="0" w:space="0" w:color="auto"/>
                                    <w:left w:val="none" w:sz="0" w:space="0" w:color="auto"/>
                                    <w:bottom w:val="none" w:sz="0" w:space="0" w:color="auto"/>
                                    <w:right w:val="none" w:sz="0" w:space="0" w:color="auto"/>
                                  </w:divBdr>
                                </w:div>
                                <w:div w:id="1852330607">
                                  <w:marLeft w:val="0"/>
                                  <w:marRight w:val="0"/>
                                  <w:marTop w:val="0"/>
                                  <w:marBottom w:val="0"/>
                                  <w:divBdr>
                                    <w:top w:val="none" w:sz="0" w:space="0" w:color="auto"/>
                                    <w:left w:val="none" w:sz="0" w:space="0" w:color="auto"/>
                                    <w:bottom w:val="none" w:sz="0" w:space="0" w:color="auto"/>
                                    <w:right w:val="none" w:sz="0" w:space="0" w:color="auto"/>
                                  </w:divBdr>
                                </w:div>
                                <w:div w:id="1858152052">
                                  <w:marLeft w:val="0"/>
                                  <w:marRight w:val="0"/>
                                  <w:marTop w:val="0"/>
                                  <w:marBottom w:val="0"/>
                                  <w:divBdr>
                                    <w:top w:val="none" w:sz="0" w:space="0" w:color="auto"/>
                                    <w:left w:val="none" w:sz="0" w:space="0" w:color="auto"/>
                                    <w:bottom w:val="none" w:sz="0" w:space="0" w:color="auto"/>
                                    <w:right w:val="none" w:sz="0" w:space="0" w:color="auto"/>
                                  </w:divBdr>
                                </w:div>
                                <w:div w:id="1867600748">
                                  <w:marLeft w:val="0"/>
                                  <w:marRight w:val="0"/>
                                  <w:marTop w:val="0"/>
                                  <w:marBottom w:val="0"/>
                                  <w:divBdr>
                                    <w:top w:val="none" w:sz="0" w:space="0" w:color="auto"/>
                                    <w:left w:val="none" w:sz="0" w:space="0" w:color="auto"/>
                                    <w:bottom w:val="none" w:sz="0" w:space="0" w:color="auto"/>
                                    <w:right w:val="none" w:sz="0" w:space="0" w:color="auto"/>
                                  </w:divBdr>
                                </w:div>
                                <w:div w:id="1870604925">
                                  <w:marLeft w:val="0"/>
                                  <w:marRight w:val="0"/>
                                  <w:marTop w:val="0"/>
                                  <w:marBottom w:val="0"/>
                                  <w:divBdr>
                                    <w:top w:val="none" w:sz="0" w:space="0" w:color="auto"/>
                                    <w:left w:val="none" w:sz="0" w:space="0" w:color="auto"/>
                                    <w:bottom w:val="none" w:sz="0" w:space="0" w:color="auto"/>
                                    <w:right w:val="none" w:sz="0" w:space="0" w:color="auto"/>
                                  </w:divBdr>
                                </w:div>
                                <w:div w:id="1874344789">
                                  <w:marLeft w:val="0"/>
                                  <w:marRight w:val="0"/>
                                  <w:marTop w:val="0"/>
                                  <w:marBottom w:val="0"/>
                                  <w:divBdr>
                                    <w:top w:val="none" w:sz="0" w:space="0" w:color="auto"/>
                                    <w:left w:val="none" w:sz="0" w:space="0" w:color="auto"/>
                                    <w:bottom w:val="none" w:sz="0" w:space="0" w:color="auto"/>
                                    <w:right w:val="none" w:sz="0" w:space="0" w:color="auto"/>
                                  </w:divBdr>
                                </w:div>
                                <w:div w:id="1875076151">
                                  <w:marLeft w:val="0"/>
                                  <w:marRight w:val="0"/>
                                  <w:marTop w:val="0"/>
                                  <w:marBottom w:val="0"/>
                                  <w:divBdr>
                                    <w:top w:val="none" w:sz="0" w:space="0" w:color="auto"/>
                                    <w:left w:val="none" w:sz="0" w:space="0" w:color="auto"/>
                                    <w:bottom w:val="none" w:sz="0" w:space="0" w:color="auto"/>
                                    <w:right w:val="none" w:sz="0" w:space="0" w:color="auto"/>
                                  </w:divBdr>
                                </w:div>
                                <w:div w:id="1880626538">
                                  <w:marLeft w:val="0"/>
                                  <w:marRight w:val="0"/>
                                  <w:marTop w:val="0"/>
                                  <w:marBottom w:val="0"/>
                                  <w:divBdr>
                                    <w:top w:val="none" w:sz="0" w:space="0" w:color="auto"/>
                                    <w:left w:val="none" w:sz="0" w:space="0" w:color="auto"/>
                                    <w:bottom w:val="none" w:sz="0" w:space="0" w:color="auto"/>
                                    <w:right w:val="none" w:sz="0" w:space="0" w:color="auto"/>
                                  </w:divBdr>
                                </w:div>
                                <w:div w:id="1882211195">
                                  <w:marLeft w:val="0"/>
                                  <w:marRight w:val="0"/>
                                  <w:marTop w:val="0"/>
                                  <w:marBottom w:val="0"/>
                                  <w:divBdr>
                                    <w:top w:val="none" w:sz="0" w:space="0" w:color="auto"/>
                                    <w:left w:val="none" w:sz="0" w:space="0" w:color="auto"/>
                                    <w:bottom w:val="none" w:sz="0" w:space="0" w:color="auto"/>
                                    <w:right w:val="none" w:sz="0" w:space="0" w:color="auto"/>
                                  </w:divBdr>
                                </w:div>
                                <w:div w:id="1883899047">
                                  <w:marLeft w:val="0"/>
                                  <w:marRight w:val="0"/>
                                  <w:marTop w:val="0"/>
                                  <w:marBottom w:val="0"/>
                                  <w:divBdr>
                                    <w:top w:val="none" w:sz="0" w:space="0" w:color="auto"/>
                                    <w:left w:val="none" w:sz="0" w:space="0" w:color="auto"/>
                                    <w:bottom w:val="none" w:sz="0" w:space="0" w:color="auto"/>
                                    <w:right w:val="none" w:sz="0" w:space="0" w:color="auto"/>
                                  </w:divBdr>
                                </w:div>
                                <w:div w:id="1887250659">
                                  <w:marLeft w:val="0"/>
                                  <w:marRight w:val="0"/>
                                  <w:marTop w:val="0"/>
                                  <w:marBottom w:val="0"/>
                                  <w:divBdr>
                                    <w:top w:val="none" w:sz="0" w:space="0" w:color="auto"/>
                                    <w:left w:val="none" w:sz="0" w:space="0" w:color="auto"/>
                                    <w:bottom w:val="none" w:sz="0" w:space="0" w:color="auto"/>
                                    <w:right w:val="none" w:sz="0" w:space="0" w:color="auto"/>
                                  </w:divBdr>
                                </w:div>
                                <w:div w:id="1887528884">
                                  <w:marLeft w:val="0"/>
                                  <w:marRight w:val="0"/>
                                  <w:marTop w:val="0"/>
                                  <w:marBottom w:val="0"/>
                                  <w:divBdr>
                                    <w:top w:val="none" w:sz="0" w:space="0" w:color="auto"/>
                                    <w:left w:val="none" w:sz="0" w:space="0" w:color="auto"/>
                                    <w:bottom w:val="none" w:sz="0" w:space="0" w:color="auto"/>
                                    <w:right w:val="none" w:sz="0" w:space="0" w:color="auto"/>
                                  </w:divBdr>
                                </w:div>
                                <w:div w:id="1887989876">
                                  <w:marLeft w:val="0"/>
                                  <w:marRight w:val="0"/>
                                  <w:marTop w:val="0"/>
                                  <w:marBottom w:val="0"/>
                                  <w:divBdr>
                                    <w:top w:val="none" w:sz="0" w:space="0" w:color="auto"/>
                                    <w:left w:val="none" w:sz="0" w:space="0" w:color="auto"/>
                                    <w:bottom w:val="none" w:sz="0" w:space="0" w:color="auto"/>
                                    <w:right w:val="none" w:sz="0" w:space="0" w:color="auto"/>
                                  </w:divBdr>
                                </w:div>
                                <w:div w:id="1890264473">
                                  <w:marLeft w:val="0"/>
                                  <w:marRight w:val="0"/>
                                  <w:marTop w:val="0"/>
                                  <w:marBottom w:val="0"/>
                                  <w:divBdr>
                                    <w:top w:val="none" w:sz="0" w:space="0" w:color="auto"/>
                                    <w:left w:val="none" w:sz="0" w:space="0" w:color="auto"/>
                                    <w:bottom w:val="none" w:sz="0" w:space="0" w:color="auto"/>
                                    <w:right w:val="none" w:sz="0" w:space="0" w:color="auto"/>
                                  </w:divBdr>
                                </w:div>
                                <w:div w:id="1908757697">
                                  <w:marLeft w:val="0"/>
                                  <w:marRight w:val="0"/>
                                  <w:marTop w:val="0"/>
                                  <w:marBottom w:val="0"/>
                                  <w:divBdr>
                                    <w:top w:val="none" w:sz="0" w:space="0" w:color="auto"/>
                                    <w:left w:val="none" w:sz="0" w:space="0" w:color="auto"/>
                                    <w:bottom w:val="none" w:sz="0" w:space="0" w:color="auto"/>
                                    <w:right w:val="none" w:sz="0" w:space="0" w:color="auto"/>
                                  </w:divBdr>
                                </w:div>
                                <w:div w:id="1930314269">
                                  <w:marLeft w:val="0"/>
                                  <w:marRight w:val="0"/>
                                  <w:marTop w:val="0"/>
                                  <w:marBottom w:val="0"/>
                                  <w:divBdr>
                                    <w:top w:val="none" w:sz="0" w:space="0" w:color="auto"/>
                                    <w:left w:val="none" w:sz="0" w:space="0" w:color="auto"/>
                                    <w:bottom w:val="none" w:sz="0" w:space="0" w:color="auto"/>
                                    <w:right w:val="none" w:sz="0" w:space="0" w:color="auto"/>
                                  </w:divBdr>
                                </w:div>
                                <w:div w:id="1936475260">
                                  <w:marLeft w:val="0"/>
                                  <w:marRight w:val="0"/>
                                  <w:marTop w:val="0"/>
                                  <w:marBottom w:val="0"/>
                                  <w:divBdr>
                                    <w:top w:val="none" w:sz="0" w:space="0" w:color="auto"/>
                                    <w:left w:val="none" w:sz="0" w:space="0" w:color="auto"/>
                                    <w:bottom w:val="none" w:sz="0" w:space="0" w:color="auto"/>
                                    <w:right w:val="none" w:sz="0" w:space="0" w:color="auto"/>
                                  </w:divBdr>
                                </w:div>
                                <w:div w:id="1938905123">
                                  <w:marLeft w:val="0"/>
                                  <w:marRight w:val="0"/>
                                  <w:marTop w:val="0"/>
                                  <w:marBottom w:val="0"/>
                                  <w:divBdr>
                                    <w:top w:val="none" w:sz="0" w:space="0" w:color="auto"/>
                                    <w:left w:val="none" w:sz="0" w:space="0" w:color="auto"/>
                                    <w:bottom w:val="none" w:sz="0" w:space="0" w:color="auto"/>
                                    <w:right w:val="none" w:sz="0" w:space="0" w:color="auto"/>
                                  </w:divBdr>
                                </w:div>
                                <w:div w:id="1942490256">
                                  <w:marLeft w:val="0"/>
                                  <w:marRight w:val="0"/>
                                  <w:marTop w:val="0"/>
                                  <w:marBottom w:val="0"/>
                                  <w:divBdr>
                                    <w:top w:val="none" w:sz="0" w:space="0" w:color="auto"/>
                                    <w:left w:val="none" w:sz="0" w:space="0" w:color="auto"/>
                                    <w:bottom w:val="none" w:sz="0" w:space="0" w:color="auto"/>
                                    <w:right w:val="none" w:sz="0" w:space="0" w:color="auto"/>
                                  </w:divBdr>
                                </w:div>
                                <w:div w:id="1951204640">
                                  <w:marLeft w:val="0"/>
                                  <w:marRight w:val="0"/>
                                  <w:marTop w:val="0"/>
                                  <w:marBottom w:val="0"/>
                                  <w:divBdr>
                                    <w:top w:val="none" w:sz="0" w:space="0" w:color="auto"/>
                                    <w:left w:val="none" w:sz="0" w:space="0" w:color="auto"/>
                                    <w:bottom w:val="none" w:sz="0" w:space="0" w:color="auto"/>
                                    <w:right w:val="none" w:sz="0" w:space="0" w:color="auto"/>
                                  </w:divBdr>
                                </w:div>
                                <w:div w:id="1983919862">
                                  <w:marLeft w:val="0"/>
                                  <w:marRight w:val="0"/>
                                  <w:marTop w:val="0"/>
                                  <w:marBottom w:val="0"/>
                                  <w:divBdr>
                                    <w:top w:val="none" w:sz="0" w:space="0" w:color="auto"/>
                                    <w:left w:val="none" w:sz="0" w:space="0" w:color="auto"/>
                                    <w:bottom w:val="none" w:sz="0" w:space="0" w:color="auto"/>
                                    <w:right w:val="none" w:sz="0" w:space="0" w:color="auto"/>
                                  </w:divBdr>
                                </w:div>
                                <w:div w:id="1986622787">
                                  <w:marLeft w:val="0"/>
                                  <w:marRight w:val="0"/>
                                  <w:marTop w:val="0"/>
                                  <w:marBottom w:val="0"/>
                                  <w:divBdr>
                                    <w:top w:val="none" w:sz="0" w:space="0" w:color="auto"/>
                                    <w:left w:val="none" w:sz="0" w:space="0" w:color="auto"/>
                                    <w:bottom w:val="none" w:sz="0" w:space="0" w:color="auto"/>
                                    <w:right w:val="none" w:sz="0" w:space="0" w:color="auto"/>
                                  </w:divBdr>
                                </w:div>
                                <w:div w:id="1996454083">
                                  <w:marLeft w:val="0"/>
                                  <w:marRight w:val="0"/>
                                  <w:marTop w:val="0"/>
                                  <w:marBottom w:val="0"/>
                                  <w:divBdr>
                                    <w:top w:val="none" w:sz="0" w:space="0" w:color="auto"/>
                                    <w:left w:val="none" w:sz="0" w:space="0" w:color="auto"/>
                                    <w:bottom w:val="none" w:sz="0" w:space="0" w:color="auto"/>
                                    <w:right w:val="none" w:sz="0" w:space="0" w:color="auto"/>
                                  </w:divBdr>
                                </w:div>
                                <w:div w:id="2001618738">
                                  <w:marLeft w:val="0"/>
                                  <w:marRight w:val="0"/>
                                  <w:marTop w:val="0"/>
                                  <w:marBottom w:val="0"/>
                                  <w:divBdr>
                                    <w:top w:val="none" w:sz="0" w:space="0" w:color="auto"/>
                                    <w:left w:val="none" w:sz="0" w:space="0" w:color="auto"/>
                                    <w:bottom w:val="none" w:sz="0" w:space="0" w:color="auto"/>
                                    <w:right w:val="none" w:sz="0" w:space="0" w:color="auto"/>
                                  </w:divBdr>
                                </w:div>
                                <w:div w:id="2011641900">
                                  <w:marLeft w:val="0"/>
                                  <w:marRight w:val="0"/>
                                  <w:marTop w:val="0"/>
                                  <w:marBottom w:val="0"/>
                                  <w:divBdr>
                                    <w:top w:val="none" w:sz="0" w:space="0" w:color="auto"/>
                                    <w:left w:val="none" w:sz="0" w:space="0" w:color="auto"/>
                                    <w:bottom w:val="none" w:sz="0" w:space="0" w:color="auto"/>
                                    <w:right w:val="none" w:sz="0" w:space="0" w:color="auto"/>
                                  </w:divBdr>
                                </w:div>
                                <w:div w:id="2018340433">
                                  <w:marLeft w:val="0"/>
                                  <w:marRight w:val="0"/>
                                  <w:marTop w:val="0"/>
                                  <w:marBottom w:val="0"/>
                                  <w:divBdr>
                                    <w:top w:val="none" w:sz="0" w:space="0" w:color="auto"/>
                                    <w:left w:val="none" w:sz="0" w:space="0" w:color="auto"/>
                                    <w:bottom w:val="none" w:sz="0" w:space="0" w:color="auto"/>
                                    <w:right w:val="none" w:sz="0" w:space="0" w:color="auto"/>
                                  </w:divBdr>
                                </w:div>
                                <w:div w:id="2018996521">
                                  <w:marLeft w:val="0"/>
                                  <w:marRight w:val="0"/>
                                  <w:marTop w:val="0"/>
                                  <w:marBottom w:val="0"/>
                                  <w:divBdr>
                                    <w:top w:val="none" w:sz="0" w:space="0" w:color="auto"/>
                                    <w:left w:val="none" w:sz="0" w:space="0" w:color="auto"/>
                                    <w:bottom w:val="none" w:sz="0" w:space="0" w:color="auto"/>
                                    <w:right w:val="none" w:sz="0" w:space="0" w:color="auto"/>
                                  </w:divBdr>
                                </w:div>
                                <w:div w:id="2029871643">
                                  <w:marLeft w:val="0"/>
                                  <w:marRight w:val="0"/>
                                  <w:marTop w:val="0"/>
                                  <w:marBottom w:val="0"/>
                                  <w:divBdr>
                                    <w:top w:val="none" w:sz="0" w:space="0" w:color="auto"/>
                                    <w:left w:val="none" w:sz="0" w:space="0" w:color="auto"/>
                                    <w:bottom w:val="none" w:sz="0" w:space="0" w:color="auto"/>
                                    <w:right w:val="none" w:sz="0" w:space="0" w:color="auto"/>
                                  </w:divBdr>
                                </w:div>
                                <w:div w:id="2043707071">
                                  <w:marLeft w:val="0"/>
                                  <w:marRight w:val="0"/>
                                  <w:marTop w:val="0"/>
                                  <w:marBottom w:val="0"/>
                                  <w:divBdr>
                                    <w:top w:val="none" w:sz="0" w:space="0" w:color="auto"/>
                                    <w:left w:val="none" w:sz="0" w:space="0" w:color="auto"/>
                                    <w:bottom w:val="none" w:sz="0" w:space="0" w:color="auto"/>
                                    <w:right w:val="none" w:sz="0" w:space="0" w:color="auto"/>
                                  </w:divBdr>
                                </w:div>
                                <w:div w:id="2048989472">
                                  <w:marLeft w:val="0"/>
                                  <w:marRight w:val="0"/>
                                  <w:marTop w:val="0"/>
                                  <w:marBottom w:val="0"/>
                                  <w:divBdr>
                                    <w:top w:val="none" w:sz="0" w:space="0" w:color="auto"/>
                                    <w:left w:val="none" w:sz="0" w:space="0" w:color="auto"/>
                                    <w:bottom w:val="none" w:sz="0" w:space="0" w:color="auto"/>
                                    <w:right w:val="none" w:sz="0" w:space="0" w:color="auto"/>
                                  </w:divBdr>
                                </w:div>
                                <w:div w:id="2056659381">
                                  <w:marLeft w:val="0"/>
                                  <w:marRight w:val="0"/>
                                  <w:marTop w:val="0"/>
                                  <w:marBottom w:val="0"/>
                                  <w:divBdr>
                                    <w:top w:val="none" w:sz="0" w:space="0" w:color="auto"/>
                                    <w:left w:val="none" w:sz="0" w:space="0" w:color="auto"/>
                                    <w:bottom w:val="none" w:sz="0" w:space="0" w:color="auto"/>
                                    <w:right w:val="none" w:sz="0" w:space="0" w:color="auto"/>
                                  </w:divBdr>
                                </w:div>
                                <w:div w:id="2058159077">
                                  <w:marLeft w:val="0"/>
                                  <w:marRight w:val="0"/>
                                  <w:marTop w:val="0"/>
                                  <w:marBottom w:val="0"/>
                                  <w:divBdr>
                                    <w:top w:val="none" w:sz="0" w:space="0" w:color="auto"/>
                                    <w:left w:val="none" w:sz="0" w:space="0" w:color="auto"/>
                                    <w:bottom w:val="none" w:sz="0" w:space="0" w:color="auto"/>
                                    <w:right w:val="none" w:sz="0" w:space="0" w:color="auto"/>
                                  </w:divBdr>
                                </w:div>
                                <w:div w:id="2078090504">
                                  <w:marLeft w:val="0"/>
                                  <w:marRight w:val="0"/>
                                  <w:marTop w:val="0"/>
                                  <w:marBottom w:val="0"/>
                                  <w:divBdr>
                                    <w:top w:val="none" w:sz="0" w:space="0" w:color="auto"/>
                                    <w:left w:val="none" w:sz="0" w:space="0" w:color="auto"/>
                                    <w:bottom w:val="none" w:sz="0" w:space="0" w:color="auto"/>
                                    <w:right w:val="none" w:sz="0" w:space="0" w:color="auto"/>
                                  </w:divBdr>
                                </w:div>
                                <w:div w:id="2083216147">
                                  <w:marLeft w:val="0"/>
                                  <w:marRight w:val="0"/>
                                  <w:marTop w:val="0"/>
                                  <w:marBottom w:val="0"/>
                                  <w:divBdr>
                                    <w:top w:val="none" w:sz="0" w:space="0" w:color="auto"/>
                                    <w:left w:val="none" w:sz="0" w:space="0" w:color="auto"/>
                                    <w:bottom w:val="none" w:sz="0" w:space="0" w:color="auto"/>
                                    <w:right w:val="none" w:sz="0" w:space="0" w:color="auto"/>
                                  </w:divBdr>
                                </w:div>
                                <w:div w:id="2083411285">
                                  <w:marLeft w:val="0"/>
                                  <w:marRight w:val="0"/>
                                  <w:marTop w:val="0"/>
                                  <w:marBottom w:val="0"/>
                                  <w:divBdr>
                                    <w:top w:val="none" w:sz="0" w:space="0" w:color="auto"/>
                                    <w:left w:val="none" w:sz="0" w:space="0" w:color="auto"/>
                                    <w:bottom w:val="none" w:sz="0" w:space="0" w:color="auto"/>
                                    <w:right w:val="none" w:sz="0" w:space="0" w:color="auto"/>
                                  </w:divBdr>
                                </w:div>
                                <w:div w:id="2086948521">
                                  <w:marLeft w:val="0"/>
                                  <w:marRight w:val="0"/>
                                  <w:marTop w:val="0"/>
                                  <w:marBottom w:val="0"/>
                                  <w:divBdr>
                                    <w:top w:val="none" w:sz="0" w:space="0" w:color="auto"/>
                                    <w:left w:val="none" w:sz="0" w:space="0" w:color="auto"/>
                                    <w:bottom w:val="none" w:sz="0" w:space="0" w:color="auto"/>
                                    <w:right w:val="none" w:sz="0" w:space="0" w:color="auto"/>
                                  </w:divBdr>
                                </w:div>
                                <w:div w:id="2093233732">
                                  <w:marLeft w:val="0"/>
                                  <w:marRight w:val="0"/>
                                  <w:marTop w:val="0"/>
                                  <w:marBottom w:val="0"/>
                                  <w:divBdr>
                                    <w:top w:val="none" w:sz="0" w:space="0" w:color="auto"/>
                                    <w:left w:val="none" w:sz="0" w:space="0" w:color="auto"/>
                                    <w:bottom w:val="none" w:sz="0" w:space="0" w:color="auto"/>
                                    <w:right w:val="none" w:sz="0" w:space="0" w:color="auto"/>
                                  </w:divBdr>
                                </w:div>
                                <w:div w:id="2093895749">
                                  <w:marLeft w:val="0"/>
                                  <w:marRight w:val="0"/>
                                  <w:marTop w:val="0"/>
                                  <w:marBottom w:val="0"/>
                                  <w:divBdr>
                                    <w:top w:val="none" w:sz="0" w:space="0" w:color="auto"/>
                                    <w:left w:val="none" w:sz="0" w:space="0" w:color="auto"/>
                                    <w:bottom w:val="none" w:sz="0" w:space="0" w:color="auto"/>
                                    <w:right w:val="none" w:sz="0" w:space="0" w:color="auto"/>
                                  </w:divBdr>
                                </w:div>
                                <w:div w:id="2096583478">
                                  <w:marLeft w:val="0"/>
                                  <w:marRight w:val="0"/>
                                  <w:marTop w:val="0"/>
                                  <w:marBottom w:val="0"/>
                                  <w:divBdr>
                                    <w:top w:val="none" w:sz="0" w:space="0" w:color="auto"/>
                                    <w:left w:val="none" w:sz="0" w:space="0" w:color="auto"/>
                                    <w:bottom w:val="none" w:sz="0" w:space="0" w:color="auto"/>
                                    <w:right w:val="none" w:sz="0" w:space="0" w:color="auto"/>
                                  </w:divBdr>
                                </w:div>
                                <w:div w:id="2098742160">
                                  <w:marLeft w:val="0"/>
                                  <w:marRight w:val="0"/>
                                  <w:marTop w:val="0"/>
                                  <w:marBottom w:val="0"/>
                                  <w:divBdr>
                                    <w:top w:val="none" w:sz="0" w:space="0" w:color="auto"/>
                                    <w:left w:val="none" w:sz="0" w:space="0" w:color="auto"/>
                                    <w:bottom w:val="none" w:sz="0" w:space="0" w:color="auto"/>
                                    <w:right w:val="none" w:sz="0" w:space="0" w:color="auto"/>
                                  </w:divBdr>
                                </w:div>
                                <w:div w:id="2106878027">
                                  <w:marLeft w:val="0"/>
                                  <w:marRight w:val="0"/>
                                  <w:marTop w:val="0"/>
                                  <w:marBottom w:val="0"/>
                                  <w:divBdr>
                                    <w:top w:val="none" w:sz="0" w:space="0" w:color="auto"/>
                                    <w:left w:val="none" w:sz="0" w:space="0" w:color="auto"/>
                                    <w:bottom w:val="none" w:sz="0" w:space="0" w:color="auto"/>
                                    <w:right w:val="none" w:sz="0" w:space="0" w:color="auto"/>
                                  </w:divBdr>
                                </w:div>
                                <w:div w:id="2115438035">
                                  <w:marLeft w:val="0"/>
                                  <w:marRight w:val="0"/>
                                  <w:marTop w:val="0"/>
                                  <w:marBottom w:val="0"/>
                                  <w:divBdr>
                                    <w:top w:val="none" w:sz="0" w:space="0" w:color="auto"/>
                                    <w:left w:val="none" w:sz="0" w:space="0" w:color="auto"/>
                                    <w:bottom w:val="none" w:sz="0" w:space="0" w:color="auto"/>
                                    <w:right w:val="none" w:sz="0" w:space="0" w:color="auto"/>
                                  </w:divBdr>
                                </w:div>
                                <w:div w:id="2126995554">
                                  <w:marLeft w:val="0"/>
                                  <w:marRight w:val="0"/>
                                  <w:marTop w:val="0"/>
                                  <w:marBottom w:val="0"/>
                                  <w:divBdr>
                                    <w:top w:val="none" w:sz="0" w:space="0" w:color="auto"/>
                                    <w:left w:val="none" w:sz="0" w:space="0" w:color="auto"/>
                                    <w:bottom w:val="none" w:sz="0" w:space="0" w:color="auto"/>
                                    <w:right w:val="none" w:sz="0" w:space="0" w:color="auto"/>
                                  </w:divBdr>
                                </w:div>
                                <w:div w:id="2136437677">
                                  <w:marLeft w:val="0"/>
                                  <w:marRight w:val="0"/>
                                  <w:marTop w:val="0"/>
                                  <w:marBottom w:val="0"/>
                                  <w:divBdr>
                                    <w:top w:val="none" w:sz="0" w:space="0" w:color="auto"/>
                                    <w:left w:val="none" w:sz="0" w:space="0" w:color="auto"/>
                                    <w:bottom w:val="none" w:sz="0" w:space="0" w:color="auto"/>
                                    <w:right w:val="none" w:sz="0" w:space="0" w:color="auto"/>
                                  </w:divBdr>
                                </w:div>
                                <w:div w:id="2138602601">
                                  <w:marLeft w:val="0"/>
                                  <w:marRight w:val="0"/>
                                  <w:marTop w:val="0"/>
                                  <w:marBottom w:val="0"/>
                                  <w:divBdr>
                                    <w:top w:val="none" w:sz="0" w:space="0" w:color="auto"/>
                                    <w:left w:val="none" w:sz="0" w:space="0" w:color="auto"/>
                                    <w:bottom w:val="none" w:sz="0" w:space="0" w:color="auto"/>
                                    <w:right w:val="none" w:sz="0" w:space="0" w:color="auto"/>
                                  </w:divBdr>
                                </w:div>
                                <w:div w:id="2140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638241">
      <w:bodyDiv w:val="1"/>
      <w:marLeft w:val="0"/>
      <w:marRight w:val="0"/>
      <w:marTop w:val="0"/>
      <w:marBottom w:val="0"/>
      <w:divBdr>
        <w:top w:val="none" w:sz="0" w:space="0" w:color="auto"/>
        <w:left w:val="none" w:sz="0" w:space="0" w:color="auto"/>
        <w:bottom w:val="none" w:sz="0" w:space="0" w:color="auto"/>
        <w:right w:val="none" w:sz="0" w:space="0" w:color="auto"/>
      </w:divBdr>
      <w:divsChild>
        <w:div w:id="157616952">
          <w:marLeft w:val="0"/>
          <w:marRight w:val="0"/>
          <w:marTop w:val="50"/>
          <w:marBottom w:val="0"/>
          <w:divBdr>
            <w:top w:val="none" w:sz="0" w:space="0" w:color="auto"/>
            <w:left w:val="none" w:sz="0" w:space="0" w:color="auto"/>
            <w:bottom w:val="none" w:sz="0" w:space="0" w:color="auto"/>
            <w:right w:val="none" w:sz="0" w:space="0" w:color="auto"/>
          </w:divBdr>
        </w:div>
        <w:div w:id="176624896">
          <w:marLeft w:val="0"/>
          <w:marRight w:val="0"/>
          <w:marTop w:val="50"/>
          <w:marBottom w:val="0"/>
          <w:divBdr>
            <w:top w:val="none" w:sz="0" w:space="0" w:color="auto"/>
            <w:left w:val="none" w:sz="0" w:space="0" w:color="auto"/>
            <w:bottom w:val="none" w:sz="0" w:space="0" w:color="auto"/>
            <w:right w:val="none" w:sz="0" w:space="0" w:color="auto"/>
          </w:divBdr>
        </w:div>
        <w:div w:id="256639423">
          <w:marLeft w:val="0"/>
          <w:marRight w:val="0"/>
          <w:marTop w:val="50"/>
          <w:marBottom w:val="0"/>
          <w:divBdr>
            <w:top w:val="none" w:sz="0" w:space="0" w:color="auto"/>
            <w:left w:val="none" w:sz="0" w:space="0" w:color="auto"/>
            <w:bottom w:val="none" w:sz="0" w:space="0" w:color="auto"/>
            <w:right w:val="none" w:sz="0" w:space="0" w:color="auto"/>
          </w:divBdr>
        </w:div>
        <w:div w:id="591010066">
          <w:marLeft w:val="0"/>
          <w:marRight w:val="0"/>
          <w:marTop w:val="50"/>
          <w:marBottom w:val="0"/>
          <w:divBdr>
            <w:top w:val="none" w:sz="0" w:space="0" w:color="auto"/>
            <w:left w:val="none" w:sz="0" w:space="0" w:color="auto"/>
            <w:bottom w:val="none" w:sz="0" w:space="0" w:color="auto"/>
            <w:right w:val="none" w:sz="0" w:space="0" w:color="auto"/>
          </w:divBdr>
        </w:div>
        <w:div w:id="667488468">
          <w:marLeft w:val="0"/>
          <w:marRight w:val="0"/>
          <w:marTop w:val="50"/>
          <w:marBottom w:val="0"/>
          <w:divBdr>
            <w:top w:val="none" w:sz="0" w:space="0" w:color="auto"/>
            <w:left w:val="none" w:sz="0" w:space="0" w:color="auto"/>
            <w:bottom w:val="none" w:sz="0" w:space="0" w:color="auto"/>
            <w:right w:val="none" w:sz="0" w:space="0" w:color="auto"/>
          </w:divBdr>
        </w:div>
        <w:div w:id="678429045">
          <w:marLeft w:val="0"/>
          <w:marRight w:val="0"/>
          <w:marTop w:val="50"/>
          <w:marBottom w:val="0"/>
          <w:divBdr>
            <w:top w:val="none" w:sz="0" w:space="0" w:color="auto"/>
            <w:left w:val="none" w:sz="0" w:space="0" w:color="auto"/>
            <w:bottom w:val="none" w:sz="0" w:space="0" w:color="auto"/>
            <w:right w:val="none" w:sz="0" w:space="0" w:color="auto"/>
          </w:divBdr>
        </w:div>
        <w:div w:id="692457093">
          <w:marLeft w:val="0"/>
          <w:marRight w:val="0"/>
          <w:marTop w:val="50"/>
          <w:marBottom w:val="0"/>
          <w:divBdr>
            <w:top w:val="none" w:sz="0" w:space="0" w:color="auto"/>
            <w:left w:val="none" w:sz="0" w:space="0" w:color="auto"/>
            <w:bottom w:val="none" w:sz="0" w:space="0" w:color="auto"/>
            <w:right w:val="none" w:sz="0" w:space="0" w:color="auto"/>
          </w:divBdr>
        </w:div>
        <w:div w:id="701397142">
          <w:marLeft w:val="0"/>
          <w:marRight w:val="0"/>
          <w:marTop w:val="50"/>
          <w:marBottom w:val="0"/>
          <w:divBdr>
            <w:top w:val="none" w:sz="0" w:space="0" w:color="auto"/>
            <w:left w:val="none" w:sz="0" w:space="0" w:color="auto"/>
            <w:bottom w:val="none" w:sz="0" w:space="0" w:color="auto"/>
            <w:right w:val="none" w:sz="0" w:space="0" w:color="auto"/>
          </w:divBdr>
        </w:div>
        <w:div w:id="774666061">
          <w:marLeft w:val="0"/>
          <w:marRight w:val="0"/>
          <w:marTop w:val="50"/>
          <w:marBottom w:val="0"/>
          <w:divBdr>
            <w:top w:val="none" w:sz="0" w:space="0" w:color="auto"/>
            <w:left w:val="none" w:sz="0" w:space="0" w:color="auto"/>
            <w:bottom w:val="none" w:sz="0" w:space="0" w:color="auto"/>
            <w:right w:val="none" w:sz="0" w:space="0" w:color="auto"/>
          </w:divBdr>
        </w:div>
        <w:div w:id="1032413749">
          <w:marLeft w:val="0"/>
          <w:marRight w:val="0"/>
          <w:marTop w:val="50"/>
          <w:marBottom w:val="0"/>
          <w:divBdr>
            <w:top w:val="none" w:sz="0" w:space="0" w:color="auto"/>
            <w:left w:val="none" w:sz="0" w:space="0" w:color="auto"/>
            <w:bottom w:val="none" w:sz="0" w:space="0" w:color="auto"/>
            <w:right w:val="none" w:sz="0" w:space="0" w:color="auto"/>
          </w:divBdr>
        </w:div>
        <w:div w:id="1231964290">
          <w:marLeft w:val="0"/>
          <w:marRight w:val="0"/>
          <w:marTop w:val="50"/>
          <w:marBottom w:val="0"/>
          <w:divBdr>
            <w:top w:val="none" w:sz="0" w:space="0" w:color="auto"/>
            <w:left w:val="none" w:sz="0" w:space="0" w:color="auto"/>
            <w:bottom w:val="none" w:sz="0" w:space="0" w:color="auto"/>
            <w:right w:val="none" w:sz="0" w:space="0" w:color="auto"/>
          </w:divBdr>
        </w:div>
        <w:div w:id="1969627439">
          <w:marLeft w:val="0"/>
          <w:marRight w:val="0"/>
          <w:marTop w:val="50"/>
          <w:marBottom w:val="0"/>
          <w:divBdr>
            <w:top w:val="none" w:sz="0" w:space="0" w:color="auto"/>
            <w:left w:val="none" w:sz="0" w:space="0" w:color="auto"/>
            <w:bottom w:val="none" w:sz="0" w:space="0" w:color="auto"/>
            <w:right w:val="none" w:sz="0" w:space="0" w:color="auto"/>
          </w:divBdr>
        </w:div>
        <w:div w:id="2016495478">
          <w:marLeft w:val="0"/>
          <w:marRight w:val="0"/>
          <w:marTop w:val="50"/>
          <w:marBottom w:val="0"/>
          <w:divBdr>
            <w:top w:val="none" w:sz="0" w:space="0" w:color="auto"/>
            <w:left w:val="none" w:sz="0" w:space="0" w:color="auto"/>
            <w:bottom w:val="none" w:sz="0" w:space="0" w:color="auto"/>
            <w:right w:val="none" w:sz="0" w:space="0" w:color="auto"/>
          </w:divBdr>
        </w:div>
        <w:div w:id="2078436470">
          <w:marLeft w:val="0"/>
          <w:marRight w:val="0"/>
          <w:marTop w:val="50"/>
          <w:marBottom w:val="0"/>
          <w:divBdr>
            <w:top w:val="none" w:sz="0" w:space="0" w:color="auto"/>
            <w:left w:val="none" w:sz="0" w:space="0" w:color="auto"/>
            <w:bottom w:val="none" w:sz="0" w:space="0" w:color="auto"/>
            <w:right w:val="none" w:sz="0" w:space="0" w:color="auto"/>
          </w:divBdr>
        </w:div>
      </w:divsChild>
    </w:div>
    <w:div w:id="1548682453">
      <w:bodyDiv w:val="1"/>
      <w:marLeft w:val="0"/>
      <w:marRight w:val="0"/>
      <w:marTop w:val="0"/>
      <w:marBottom w:val="0"/>
      <w:divBdr>
        <w:top w:val="none" w:sz="0" w:space="0" w:color="auto"/>
        <w:left w:val="none" w:sz="0" w:space="0" w:color="auto"/>
        <w:bottom w:val="none" w:sz="0" w:space="0" w:color="auto"/>
        <w:right w:val="none" w:sz="0" w:space="0" w:color="auto"/>
      </w:divBdr>
      <w:divsChild>
        <w:div w:id="63379303">
          <w:marLeft w:val="0"/>
          <w:marRight w:val="0"/>
          <w:marTop w:val="0"/>
          <w:marBottom w:val="0"/>
          <w:divBdr>
            <w:top w:val="none" w:sz="0" w:space="0" w:color="auto"/>
            <w:left w:val="none" w:sz="0" w:space="0" w:color="auto"/>
            <w:bottom w:val="none" w:sz="0" w:space="0" w:color="auto"/>
            <w:right w:val="none" w:sz="0" w:space="0" w:color="auto"/>
          </w:divBdr>
          <w:divsChild>
            <w:div w:id="1946496173">
              <w:marLeft w:val="0"/>
              <w:marRight w:val="0"/>
              <w:marTop w:val="0"/>
              <w:marBottom w:val="0"/>
              <w:divBdr>
                <w:top w:val="none" w:sz="0" w:space="0" w:color="auto"/>
                <w:left w:val="none" w:sz="0" w:space="0" w:color="auto"/>
                <w:bottom w:val="none" w:sz="0" w:space="0" w:color="auto"/>
                <w:right w:val="none" w:sz="0" w:space="0" w:color="auto"/>
              </w:divBdr>
              <w:divsChild>
                <w:div w:id="461771136">
                  <w:marLeft w:val="0"/>
                  <w:marRight w:val="0"/>
                  <w:marTop w:val="0"/>
                  <w:marBottom w:val="0"/>
                  <w:divBdr>
                    <w:top w:val="none" w:sz="0" w:space="0" w:color="auto"/>
                    <w:left w:val="none" w:sz="0" w:space="0" w:color="auto"/>
                    <w:bottom w:val="none" w:sz="0" w:space="0" w:color="auto"/>
                    <w:right w:val="none" w:sz="0" w:space="0" w:color="auto"/>
                  </w:divBdr>
                  <w:divsChild>
                    <w:div w:id="234828457">
                      <w:marLeft w:val="0"/>
                      <w:marRight w:val="0"/>
                      <w:marTop w:val="0"/>
                      <w:marBottom w:val="0"/>
                      <w:divBdr>
                        <w:top w:val="none" w:sz="0" w:space="0" w:color="auto"/>
                        <w:left w:val="none" w:sz="0" w:space="0" w:color="auto"/>
                        <w:bottom w:val="none" w:sz="0" w:space="0" w:color="auto"/>
                        <w:right w:val="none" w:sz="0" w:space="0" w:color="auto"/>
                      </w:divBdr>
                      <w:divsChild>
                        <w:div w:id="1824352037">
                          <w:marLeft w:val="0"/>
                          <w:marRight w:val="0"/>
                          <w:marTop w:val="0"/>
                          <w:marBottom w:val="0"/>
                          <w:divBdr>
                            <w:top w:val="none" w:sz="0" w:space="0" w:color="auto"/>
                            <w:left w:val="none" w:sz="0" w:space="0" w:color="auto"/>
                            <w:bottom w:val="none" w:sz="0" w:space="0" w:color="auto"/>
                            <w:right w:val="none" w:sz="0" w:space="0" w:color="auto"/>
                          </w:divBdr>
                          <w:divsChild>
                            <w:div w:id="778139222">
                              <w:marLeft w:val="0"/>
                              <w:marRight w:val="0"/>
                              <w:marTop w:val="75"/>
                              <w:marBottom w:val="75"/>
                              <w:divBdr>
                                <w:top w:val="none" w:sz="0" w:space="0" w:color="auto"/>
                                <w:left w:val="none" w:sz="0" w:space="0" w:color="auto"/>
                                <w:bottom w:val="none" w:sz="0" w:space="0" w:color="auto"/>
                                <w:right w:val="none" w:sz="0" w:space="0" w:color="auto"/>
                              </w:divBdr>
                              <w:divsChild>
                                <w:div w:id="145628587">
                                  <w:marLeft w:val="0"/>
                                  <w:marRight w:val="0"/>
                                  <w:marTop w:val="0"/>
                                  <w:marBottom w:val="0"/>
                                  <w:divBdr>
                                    <w:top w:val="none" w:sz="0" w:space="0" w:color="auto"/>
                                    <w:left w:val="none" w:sz="0" w:space="0" w:color="auto"/>
                                    <w:bottom w:val="none" w:sz="0" w:space="0" w:color="auto"/>
                                    <w:right w:val="none" w:sz="0" w:space="0" w:color="auto"/>
                                  </w:divBdr>
                                  <w:divsChild>
                                    <w:div w:id="1778599060">
                                      <w:marLeft w:val="0"/>
                                      <w:marRight w:val="0"/>
                                      <w:marTop w:val="0"/>
                                      <w:marBottom w:val="0"/>
                                      <w:divBdr>
                                        <w:top w:val="single" w:sz="6" w:space="0" w:color="92B0DD"/>
                                        <w:left w:val="single" w:sz="6" w:space="0" w:color="92B0DD"/>
                                        <w:bottom w:val="single" w:sz="6" w:space="0" w:color="92B0DD"/>
                                        <w:right w:val="single" w:sz="6" w:space="0" w:color="92B0DD"/>
                                      </w:divBdr>
                                      <w:divsChild>
                                        <w:div w:id="1656567060">
                                          <w:marLeft w:val="0"/>
                                          <w:marRight w:val="0"/>
                                          <w:marTop w:val="0"/>
                                          <w:marBottom w:val="0"/>
                                          <w:divBdr>
                                            <w:top w:val="single" w:sz="6" w:space="4" w:color="92B0DD"/>
                                            <w:left w:val="none" w:sz="0" w:space="0" w:color="auto"/>
                                            <w:bottom w:val="none" w:sz="0" w:space="0" w:color="auto"/>
                                            <w:right w:val="none" w:sz="0" w:space="0" w:color="auto"/>
                                          </w:divBdr>
                                          <w:divsChild>
                                            <w:div w:id="19343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298376">
      <w:bodyDiv w:val="1"/>
      <w:marLeft w:val="0"/>
      <w:marRight w:val="0"/>
      <w:marTop w:val="0"/>
      <w:marBottom w:val="0"/>
      <w:divBdr>
        <w:top w:val="none" w:sz="0" w:space="0" w:color="auto"/>
        <w:left w:val="none" w:sz="0" w:space="0" w:color="auto"/>
        <w:bottom w:val="none" w:sz="0" w:space="0" w:color="auto"/>
        <w:right w:val="none" w:sz="0" w:space="0" w:color="auto"/>
      </w:divBdr>
      <w:divsChild>
        <w:div w:id="320503065">
          <w:marLeft w:val="0"/>
          <w:marRight w:val="0"/>
          <w:marTop w:val="100"/>
          <w:marBottom w:val="100"/>
          <w:divBdr>
            <w:top w:val="none" w:sz="0" w:space="0" w:color="auto"/>
            <w:left w:val="none" w:sz="0" w:space="0" w:color="auto"/>
            <w:bottom w:val="none" w:sz="0" w:space="0" w:color="auto"/>
            <w:right w:val="none" w:sz="0" w:space="0" w:color="auto"/>
          </w:divBdr>
          <w:divsChild>
            <w:div w:id="847523130">
              <w:marLeft w:val="0"/>
              <w:marRight w:val="0"/>
              <w:marTop w:val="0"/>
              <w:marBottom w:val="0"/>
              <w:divBdr>
                <w:top w:val="none" w:sz="0" w:space="0" w:color="auto"/>
                <w:left w:val="none" w:sz="0" w:space="0" w:color="auto"/>
                <w:bottom w:val="none" w:sz="0" w:space="0" w:color="auto"/>
                <w:right w:val="none" w:sz="0" w:space="0" w:color="auto"/>
              </w:divBdr>
              <w:divsChild>
                <w:div w:id="1371876493">
                  <w:marLeft w:val="0"/>
                  <w:marRight w:val="0"/>
                  <w:marTop w:val="0"/>
                  <w:marBottom w:val="0"/>
                  <w:divBdr>
                    <w:top w:val="single" w:sz="6" w:space="0" w:color="AACCEE"/>
                    <w:left w:val="single" w:sz="6" w:space="0" w:color="AACCEE"/>
                    <w:bottom w:val="single" w:sz="6" w:space="0" w:color="AACCEE"/>
                    <w:right w:val="single" w:sz="6" w:space="0" w:color="AACCEE"/>
                  </w:divBdr>
                  <w:divsChild>
                    <w:div w:id="1234125314">
                      <w:marLeft w:val="0"/>
                      <w:marRight w:val="0"/>
                      <w:marTop w:val="0"/>
                      <w:marBottom w:val="0"/>
                      <w:divBdr>
                        <w:top w:val="none" w:sz="0" w:space="0" w:color="auto"/>
                        <w:left w:val="none" w:sz="0" w:space="0" w:color="auto"/>
                        <w:bottom w:val="none" w:sz="0" w:space="0" w:color="auto"/>
                        <w:right w:val="none" w:sz="0" w:space="0" w:color="auto"/>
                      </w:divBdr>
                      <w:divsChild>
                        <w:div w:id="1834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300277">
      <w:bodyDiv w:val="1"/>
      <w:marLeft w:val="0"/>
      <w:marRight w:val="0"/>
      <w:marTop w:val="0"/>
      <w:marBottom w:val="0"/>
      <w:divBdr>
        <w:top w:val="none" w:sz="0" w:space="0" w:color="auto"/>
        <w:left w:val="none" w:sz="0" w:space="0" w:color="auto"/>
        <w:bottom w:val="none" w:sz="0" w:space="0" w:color="auto"/>
        <w:right w:val="none" w:sz="0" w:space="0" w:color="auto"/>
      </w:divBdr>
      <w:divsChild>
        <w:div w:id="404229860">
          <w:marLeft w:val="0"/>
          <w:marRight w:val="0"/>
          <w:marTop w:val="0"/>
          <w:marBottom w:val="0"/>
          <w:divBdr>
            <w:top w:val="none" w:sz="0" w:space="0" w:color="auto"/>
            <w:left w:val="none" w:sz="0" w:space="0" w:color="auto"/>
            <w:bottom w:val="none" w:sz="0" w:space="0" w:color="auto"/>
            <w:right w:val="none" w:sz="0" w:space="0" w:color="auto"/>
          </w:divBdr>
          <w:divsChild>
            <w:div w:id="15874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304">
      <w:bodyDiv w:val="1"/>
      <w:marLeft w:val="0"/>
      <w:marRight w:val="0"/>
      <w:marTop w:val="0"/>
      <w:marBottom w:val="0"/>
      <w:divBdr>
        <w:top w:val="none" w:sz="0" w:space="0" w:color="auto"/>
        <w:left w:val="none" w:sz="0" w:space="0" w:color="auto"/>
        <w:bottom w:val="none" w:sz="0" w:space="0" w:color="auto"/>
        <w:right w:val="none" w:sz="0" w:space="0" w:color="auto"/>
      </w:divBdr>
    </w:div>
    <w:div w:id="1554584284">
      <w:bodyDiv w:val="1"/>
      <w:marLeft w:val="0"/>
      <w:marRight w:val="0"/>
      <w:marTop w:val="0"/>
      <w:marBottom w:val="0"/>
      <w:divBdr>
        <w:top w:val="none" w:sz="0" w:space="0" w:color="auto"/>
        <w:left w:val="none" w:sz="0" w:space="0" w:color="auto"/>
        <w:bottom w:val="none" w:sz="0" w:space="0" w:color="auto"/>
        <w:right w:val="none" w:sz="0" w:space="0" w:color="auto"/>
      </w:divBdr>
    </w:div>
    <w:div w:id="1558054181">
      <w:bodyDiv w:val="1"/>
      <w:marLeft w:val="0"/>
      <w:marRight w:val="0"/>
      <w:marTop w:val="0"/>
      <w:marBottom w:val="0"/>
      <w:divBdr>
        <w:top w:val="none" w:sz="0" w:space="0" w:color="auto"/>
        <w:left w:val="none" w:sz="0" w:space="0" w:color="auto"/>
        <w:bottom w:val="none" w:sz="0" w:space="0" w:color="auto"/>
        <w:right w:val="none" w:sz="0" w:space="0" w:color="auto"/>
      </w:divBdr>
    </w:div>
    <w:div w:id="1558398852">
      <w:bodyDiv w:val="1"/>
      <w:marLeft w:val="0"/>
      <w:marRight w:val="0"/>
      <w:marTop w:val="0"/>
      <w:marBottom w:val="0"/>
      <w:divBdr>
        <w:top w:val="none" w:sz="0" w:space="0" w:color="auto"/>
        <w:left w:val="none" w:sz="0" w:space="0" w:color="auto"/>
        <w:bottom w:val="none" w:sz="0" w:space="0" w:color="auto"/>
        <w:right w:val="none" w:sz="0" w:space="0" w:color="auto"/>
      </w:divBdr>
    </w:div>
    <w:div w:id="1560435303">
      <w:bodyDiv w:val="1"/>
      <w:marLeft w:val="0"/>
      <w:marRight w:val="0"/>
      <w:marTop w:val="0"/>
      <w:marBottom w:val="0"/>
      <w:divBdr>
        <w:top w:val="none" w:sz="0" w:space="0" w:color="auto"/>
        <w:left w:val="none" w:sz="0" w:space="0" w:color="auto"/>
        <w:bottom w:val="none" w:sz="0" w:space="0" w:color="auto"/>
        <w:right w:val="none" w:sz="0" w:space="0" w:color="auto"/>
      </w:divBdr>
    </w:div>
    <w:div w:id="1560478883">
      <w:bodyDiv w:val="1"/>
      <w:marLeft w:val="0"/>
      <w:marRight w:val="0"/>
      <w:marTop w:val="0"/>
      <w:marBottom w:val="0"/>
      <w:divBdr>
        <w:top w:val="none" w:sz="0" w:space="0" w:color="auto"/>
        <w:left w:val="none" w:sz="0" w:space="0" w:color="auto"/>
        <w:bottom w:val="none" w:sz="0" w:space="0" w:color="auto"/>
        <w:right w:val="none" w:sz="0" w:space="0" w:color="auto"/>
      </w:divBdr>
      <w:divsChild>
        <w:div w:id="2095855292">
          <w:marLeft w:val="150"/>
          <w:marRight w:val="150"/>
          <w:marTop w:val="0"/>
          <w:marBottom w:val="0"/>
          <w:divBdr>
            <w:top w:val="none" w:sz="0" w:space="0" w:color="auto"/>
            <w:left w:val="none" w:sz="0" w:space="0" w:color="auto"/>
            <w:bottom w:val="none" w:sz="0" w:space="0" w:color="auto"/>
            <w:right w:val="none" w:sz="0" w:space="0" w:color="auto"/>
          </w:divBdr>
          <w:divsChild>
            <w:div w:id="618488912">
              <w:marLeft w:val="0"/>
              <w:marRight w:val="0"/>
              <w:marTop w:val="0"/>
              <w:marBottom w:val="0"/>
              <w:divBdr>
                <w:top w:val="none" w:sz="0" w:space="0" w:color="auto"/>
                <w:left w:val="none" w:sz="0" w:space="0" w:color="auto"/>
                <w:bottom w:val="none" w:sz="0" w:space="0" w:color="auto"/>
                <w:right w:val="none" w:sz="0" w:space="0" w:color="auto"/>
              </w:divBdr>
              <w:divsChild>
                <w:div w:id="1096369775">
                  <w:marLeft w:val="0"/>
                  <w:marRight w:val="0"/>
                  <w:marTop w:val="0"/>
                  <w:marBottom w:val="0"/>
                  <w:divBdr>
                    <w:top w:val="none" w:sz="0" w:space="0" w:color="auto"/>
                    <w:left w:val="none" w:sz="0" w:space="0" w:color="auto"/>
                    <w:bottom w:val="none" w:sz="0" w:space="0" w:color="auto"/>
                    <w:right w:val="none" w:sz="0" w:space="0" w:color="auto"/>
                  </w:divBdr>
                  <w:divsChild>
                    <w:div w:id="477504139">
                      <w:marLeft w:val="0"/>
                      <w:marRight w:val="0"/>
                      <w:marTop w:val="0"/>
                      <w:marBottom w:val="0"/>
                      <w:divBdr>
                        <w:top w:val="none" w:sz="0" w:space="0" w:color="auto"/>
                        <w:left w:val="none" w:sz="0" w:space="0" w:color="auto"/>
                        <w:bottom w:val="none" w:sz="0" w:space="0" w:color="auto"/>
                        <w:right w:val="none" w:sz="0" w:space="0" w:color="auto"/>
                      </w:divBdr>
                      <w:divsChild>
                        <w:div w:id="2560318">
                          <w:marLeft w:val="0"/>
                          <w:marRight w:val="0"/>
                          <w:marTop w:val="0"/>
                          <w:marBottom w:val="0"/>
                          <w:divBdr>
                            <w:top w:val="none" w:sz="0" w:space="0" w:color="auto"/>
                            <w:left w:val="none" w:sz="0" w:space="0" w:color="auto"/>
                            <w:bottom w:val="none" w:sz="0" w:space="0" w:color="auto"/>
                            <w:right w:val="none" w:sz="0" w:space="0" w:color="auto"/>
                          </w:divBdr>
                        </w:div>
                        <w:div w:id="7603506">
                          <w:marLeft w:val="0"/>
                          <w:marRight w:val="0"/>
                          <w:marTop w:val="0"/>
                          <w:marBottom w:val="0"/>
                          <w:divBdr>
                            <w:top w:val="none" w:sz="0" w:space="0" w:color="auto"/>
                            <w:left w:val="none" w:sz="0" w:space="0" w:color="auto"/>
                            <w:bottom w:val="none" w:sz="0" w:space="0" w:color="auto"/>
                            <w:right w:val="none" w:sz="0" w:space="0" w:color="auto"/>
                          </w:divBdr>
                        </w:div>
                        <w:div w:id="64115128">
                          <w:marLeft w:val="0"/>
                          <w:marRight w:val="0"/>
                          <w:marTop w:val="0"/>
                          <w:marBottom w:val="0"/>
                          <w:divBdr>
                            <w:top w:val="none" w:sz="0" w:space="0" w:color="auto"/>
                            <w:left w:val="none" w:sz="0" w:space="0" w:color="auto"/>
                            <w:bottom w:val="none" w:sz="0" w:space="0" w:color="auto"/>
                            <w:right w:val="none" w:sz="0" w:space="0" w:color="auto"/>
                          </w:divBdr>
                        </w:div>
                        <w:div w:id="65417580">
                          <w:marLeft w:val="0"/>
                          <w:marRight w:val="0"/>
                          <w:marTop w:val="0"/>
                          <w:marBottom w:val="0"/>
                          <w:divBdr>
                            <w:top w:val="none" w:sz="0" w:space="0" w:color="auto"/>
                            <w:left w:val="none" w:sz="0" w:space="0" w:color="auto"/>
                            <w:bottom w:val="none" w:sz="0" w:space="0" w:color="auto"/>
                            <w:right w:val="none" w:sz="0" w:space="0" w:color="auto"/>
                          </w:divBdr>
                        </w:div>
                        <w:div w:id="139350661">
                          <w:marLeft w:val="0"/>
                          <w:marRight w:val="0"/>
                          <w:marTop w:val="0"/>
                          <w:marBottom w:val="0"/>
                          <w:divBdr>
                            <w:top w:val="none" w:sz="0" w:space="0" w:color="auto"/>
                            <w:left w:val="none" w:sz="0" w:space="0" w:color="auto"/>
                            <w:bottom w:val="none" w:sz="0" w:space="0" w:color="auto"/>
                            <w:right w:val="none" w:sz="0" w:space="0" w:color="auto"/>
                          </w:divBdr>
                        </w:div>
                        <w:div w:id="142234110">
                          <w:marLeft w:val="0"/>
                          <w:marRight w:val="0"/>
                          <w:marTop w:val="0"/>
                          <w:marBottom w:val="0"/>
                          <w:divBdr>
                            <w:top w:val="none" w:sz="0" w:space="0" w:color="auto"/>
                            <w:left w:val="none" w:sz="0" w:space="0" w:color="auto"/>
                            <w:bottom w:val="none" w:sz="0" w:space="0" w:color="auto"/>
                            <w:right w:val="none" w:sz="0" w:space="0" w:color="auto"/>
                          </w:divBdr>
                        </w:div>
                        <w:div w:id="304087583">
                          <w:marLeft w:val="0"/>
                          <w:marRight w:val="0"/>
                          <w:marTop w:val="0"/>
                          <w:marBottom w:val="0"/>
                          <w:divBdr>
                            <w:top w:val="none" w:sz="0" w:space="0" w:color="auto"/>
                            <w:left w:val="none" w:sz="0" w:space="0" w:color="auto"/>
                            <w:bottom w:val="none" w:sz="0" w:space="0" w:color="auto"/>
                            <w:right w:val="none" w:sz="0" w:space="0" w:color="auto"/>
                          </w:divBdr>
                        </w:div>
                        <w:div w:id="429938604">
                          <w:marLeft w:val="0"/>
                          <w:marRight w:val="0"/>
                          <w:marTop w:val="0"/>
                          <w:marBottom w:val="0"/>
                          <w:divBdr>
                            <w:top w:val="none" w:sz="0" w:space="0" w:color="auto"/>
                            <w:left w:val="none" w:sz="0" w:space="0" w:color="auto"/>
                            <w:bottom w:val="none" w:sz="0" w:space="0" w:color="auto"/>
                            <w:right w:val="none" w:sz="0" w:space="0" w:color="auto"/>
                          </w:divBdr>
                        </w:div>
                        <w:div w:id="636180878">
                          <w:marLeft w:val="0"/>
                          <w:marRight w:val="0"/>
                          <w:marTop w:val="0"/>
                          <w:marBottom w:val="0"/>
                          <w:divBdr>
                            <w:top w:val="none" w:sz="0" w:space="0" w:color="auto"/>
                            <w:left w:val="none" w:sz="0" w:space="0" w:color="auto"/>
                            <w:bottom w:val="none" w:sz="0" w:space="0" w:color="auto"/>
                            <w:right w:val="none" w:sz="0" w:space="0" w:color="auto"/>
                          </w:divBdr>
                        </w:div>
                        <w:div w:id="680667960">
                          <w:marLeft w:val="0"/>
                          <w:marRight w:val="0"/>
                          <w:marTop w:val="0"/>
                          <w:marBottom w:val="0"/>
                          <w:divBdr>
                            <w:top w:val="none" w:sz="0" w:space="0" w:color="auto"/>
                            <w:left w:val="none" w:sz="0" w:space="0" w:color="auto"/>
                            <w:bottom w:val="none" w:sz="0" w:space="0" w:color="auto"/>
                            <w:right w:val="none" w:sz="0" w:space="0" w:color="auto"/>
                          </w:divBdr>
                        </w:div>
                        <w:div w:id="708530387">
                          <w:marLeft w:val="0"/>
                          <w:marRight w:val="0"/>
                          <w:marTop w:val="0"/>
                          <w:marBottom w:val="0"/>
                          <w:divBdr>
                            <w:top w:val="none" w:sz="0" w:space="0" w:color="auto"/>
                            <w:left w:val="none" w:sz="0" w:space="0" w:color="auto"/>
                            <w:bottom w:val="none" w:sz="0" w:space="0" w:color="auto"/>
                            <w:right w:val="none" w:sz="0" w:space="0" w:color="auto"/>
                          </w:divBdr>
                        </w:div>
                        <w:div w:id="712343529">
                          <w:marLeft w:val="0"/>
                          <w:marRight w:val="0"/>
                          <w:marTop w:val="0"/>
                          <w:marBottom w:val="0"/>
                          <w:divBdr>
                            <w:top w:val="none" w:sz="0" w:space="0" w:color="auto"/>
                            <w:left w:val="none" w:sz="0" w:space="0" w:color="auto"/>
                            <w:bottom w:val="none" w:sz="0" w:space="0" w:color="auto"/>
                            <w:right w:val="none" w:sz="0" w:space="0" w:color="auto"/>
                          </w:divBdr>
                        </w:div>
                        <w:div w:id="770204164">
                          <w:marLeft w:val="0"/>
                          <w:marRight w:val="0"/>
                          <w:marTop w:val="0"/>
                          <w:marBottom w:val="0"/>
                          <w:divBdr>
                            <w:top w:val="none" w:sz="0" w:space="0" w:color="auto"/>
                            <w:left w:val="none" w:sz="0" w:space="0" w:color="auto"/>
                            <w:bottom w:val="none" w:sz="0" w:space="0" w:color="auto"/>
                            <w:right w:val="none" w:sz="0" w:space="0" w:color="auto"/>
                          </w:divBdr>
                        </w:div>
                        <w:div w:id="798690850">
                          <w:marLeft w:val="0"/>
                          <w:marRight w:val="0"/>
                          <w:marTop w:val="0"/>
                          <w:marBottom w:val="0"/>
                          <w:divBdr>
                            <w:top w:val="none" w:sz="0" w:space="0" w:color="auto"/>
                            <w:left w:val="none" w:sz="0" w:space="0" w:color="auto"/>
                            <w:bottom w:val="none" w:sz="0" w:space="0" w:color="auto"/>
                            <w:right w:val="none" w:sz="0" w:space="0" w:color="auto"/>
                          </w:divBdr>
                        </w:div>
                        <w:div w:id="800466871">
                          <w:marLeft w:val="0"/>
                          <w:marRight w:val="0"/>
                          <w:marTop w:val="0"/>
                          <w:marBottom w:val="0"/>
                          <w:divBdr>
                            <w:top w:val="none" w:sz="0" w:space="0" w:color="auto"/>
                            <w:left w:val="none" w:sz="0" w:space="0" w:color="auto"/>
                            <w:bottom w:val="none" w:sz="0" w:space="0" w:color="auto"/>
                            <w:right w:val="none" w:sz="0" w:space="0" w:color="auto"/>
                          </w:divBdr>
                        </w:div>
                        <w:div w:id="851916868">
                          <w:marLeft w:val="0"/>
                          <w:marRight w:val="0"/>
                          <w:marTop w:val="0"/>
                          <w:marBottom w:val="0"/>
                          <w:divBdr>
                            <w:top w:val="none" w:sz="0" w:space="0" w:color="auto"/>
                            <w:left w:val="none" w:sz="0" w:space="0" w:color="auto"/>
                            <w:bottom w:val="none" w:sz="0" w:space="0" w:color="auto"/>
                            <w:right w:val="none" w:sz="0" w:space="0" w:color="auto"/>
                          </w:divBdr>
                        </w:div>
                        <w:div w:id="949121919">
                          <w:marLeft w:val="0"/>
                          <w:marRight w:val="0"/>
                          <w:marTop w:val="0"/>
                          <w:marBottom w:val="0"/>
                          <w:divBdr>
                            <w:top w:val="none" w:sz="0" w:space="0" w:color="auto"/>
                            <w:left w:val="none" w:sz="0" w:space="0" w:color="auto"/>
                            <w:bottom w:val="none" w:sz="0" w:space="0" w:color="auto"/>
                            <w:right w:val="none" w:sz="0" w:space="0" w:color="auto"/>
                          </w:divBdr>
                        </w:div>
                        <w:div w:id="974140355">
                          <w:marLeft w:val="0"/>
                          <w:marRight w:val="0"/>
                          <w:marTop w:val="0"/>
                          <w:marBottom w:val="0"/>
                          <w:divBdr>
                            <w:top w:val="none" w:sz="0" w:space="0" w:color="auto"/>
                            <w:left w:val="none" w:sz="0" w:space="0" w:color="auto"/>
                            <w:bottom w:val="none" w:sz="0" w:space="0" w:color="auto"/>
                            <w:right w:val="none" w:sz="0" w:space="0" w:color="auto"/>
                          </w:divBdr>
                        </w:div>
                        <w:div w:id="1028604504">
                          <w:marLeft w:val="0"/>
                          <w:marRight w:val="0"/>
                          <w:marTop w:val="0"/>
                          <w:marBottom w:val="0"/>
                          <w:divBdr>
                            <w:top w:val="none" w:sz="0" w:space="0" w:color="auto"/>
                            <w:left w:val="none" w:sz="0" w:space="0" w:color="auto"/>
                            <w:bottom w:val="none" w:sz="0" w:space="0" w:color="auto"/>
                            <w:right w:val="none" w:sz="0" w:space="0" w:color="auto"/>
                          </w:divBdr>
                        </w:div>
                        <w:div w:id="1088580421">
                          <w:marLeft w:val="0"/>
                          <w:marRight w:val="0"/>
                          <w:marTop w:val="0"/>
                          <w:marBottom w:val="0"/>
                          <w:divBdr>
                            <w:top w:val="none" w:sz="0" w:space="0" w:color="auto"/>
                            <w:left w:val="none" w:sz="0" w:space="0" w:color="auto"/>
                            <w:bottom w:val="none" w:sz="0" w:space="0" w:color="auto"/>
                            <w:right w:val="none" w:sz="0" w:space="0" w:color="auto"/>
                          </w:divBdr>
                        </w:div>
                        <w:div w:id="1253398659">
                          <w:marLeft w:val="0"/>
                          <w:marRight w:val="0"/>
                          <w:marTop w:val="0"/>
                          <w:marBottom w:val="0"/>
                          <w:divBdr>
                            <w:top w:val="none" w:sz="0" w:space="0" w:color="auto"/>
                            <w:left w:val="none" w:sz="0" w:space="0" w:color="auto"/>
                            <w:bottom w:val="none" w:sz="0" w:space="0" w:color="auto"/>
                            <w:right w:val="none" w:sz="0" w:space="0" w:color="auto"/>
                          </w:divBdr>
                        </w:div>
                        <w:div w:id="1278877532">
                          <w:marLeft w:val="0"/>
                          <w:marRight w:val="0"/>
                          <w:marTop w:val="0"/>
                          <w:marBottom w:val="0"/>
                          <w:divBdr>
                            <w:top w:val="none" w:sz="0" w:space="0" w:color="auto"/>
                            <w:left w:val="none" w:sz="0" w:space="0" w:color="auto"/>
                            <w:bottom w:val="none" w:sz="0" w:space="0" w:color="auto"/>
                            <w:right w:val="none" w:sz="0" w:space="0" w:color="auto"/>
                          </w:divBdr>
                        </w:div>
                        <w:div w:id="1296135758">
                          <w:marLeft w:val="0"/>
                          <w:marRight w:val="0"/>
                          <w:marTop w:val="0"/>
                          <w:marBottom w:val="0"/>
                          <w:divBdr>
                            <w:top w:val="none" w:sz="0" w:space="0" w:color="auto"/>
                            <w:left w:val="none" w:sz="0" w:space="0" w:color="auto"/>
                            <w:bottom w:val="none" w:sz="0" w:space="0" w:color="auto"/>
                            <w:right w:val="none" w:sz="0" w:space="0" w:color="auto"/>
                          </w:divBdr>
                        </w:div>
                        <w:div w:id="1303459939">
                          <w:marLeft w:val="0"/>
                          <w:marRight w:val="0"/>
                          <w:marTop w:val="0"/>
                          <w:marBottom w:val="0"/>
                          <w:divBdr>
                            <w:top w:val="none" w:sz="0" w:space="0" w:color="auto"/>
                            <w:left w:val="none" w:sz="0" w:space="0" w:color="auto"/>
                            <w:bottom w:val="none" w:sz="0" w:space="0" w:color="auto"/>
                            <w:right w:val="none" w:sz="0" w:space="0" w:color="auto"/>
                          </w:divBdr>
                        </w:div>
                        <w:div w:id="1332022765">
                          <w:marLeft w:val="0"/>
                          <w:marRight w:val="0"/>
                          <w:marTop w:val="0"/>
                          <w:marBottom w:val="0"/>
                          <w:divBdr>
                            <w:top w:val="none" w:sz="0" w:space="0" w:color="auto"/>
                            <w:left w:val="none" w:sz="0" w:space="0" w:color="auto"/>
                            <w:bottom w:val="none" w:sz="0" w:space="0" w:color="auto"/>
                            <w:right w:val="none" w:sz="0" w:space="0" w:color="auto"/>
                          </w:divBdr>
                        </w:div>
                        <w:div w:id="1407609277">
                          <w:marLeft w:val="0"/>
                          <w:marRight w:val="0"/>
                          <w:marTop w:val="0"/>
                          <w:marBottom w:val="0"/>
                          <w:divBdr>
                            <w:top w:val="none" w:sz="0" w:space="0" w:color="auto"/>
                            <w:left w:val="none" w:sz="0" w:space="0" w:color="auto"/>
                            <w:bottom w:val="none" w:sz="0" w:space="0" w:color="auto"/>
                            <w:right w:val="none" w:sz="0" w:space="0" w:color="auto"/>
                          </w:divBdr>
                        </w:div>
                        <w:div w:id="1408267448">
                          <w:marLeft w:val="0"/>
                          <w:marRight w:val="0"/>
                          <w:marTop w:val="0"/>
                          <w:marBottom w:val="0"/>
                          <w:divBdr>
                            <w:top w:val="none" w:sz="0" w:space="0" w:color="auto"/>
                            <w:left w:val="none" w:sz="0" w:space="0" w:color="auto"/>
                            <w:bottom w:val="none" w:sz="0" w:space="0" w:color="auto"/>
                            <w:right w:val="none" w:sz="0" w:space="0" w:color="auto"/>
                          </w:divBdr>
                        </w:div>
                        <w:div w:id="1457481748">
                          <w:marLeft w:val="0"/>
                          <w:marRight w:val="0"/>
                          <w:marTop w:val="0"/>
                          <w:marBottom w:val="0"/>
                          <w:divBdr>
                            <w:top w:val="none" w:sz="0" w:space="0" w:color="auto"/>
                            <w:left w:val="none" w:sz="0" w:space="0" w:color="auto"/>
                            <w:bottom w:val="none" w:sz="0" w:space="0" w:color="auto"/>
                            <w:right w:val="none" w:sz="0" w:space="0" w:color="auto"/>
                          </w:divBdr>
                        </w:div>
                        <w:div w:id="1558129732">
                          <w:marLeft w:val="0"/>
                          <w:marRight w:val="0"/>
                          <w:marTop w:val="0"/>
                          <w:marBottom w:val="0"/>
                          <w:divBdr>
                            <w:top w:val="none" w:sz="0" w:space="0" w:color="auto"/>
                            <w:left w:val="none" w:sz="0" w:space="0" w:color="auto"/>
                            <w:bottom w:val="none" w:sz="0" w:space="0" w:color="auto"/>
                            <w:right w:val="none" w:sz="0" w:space="0" w:color="auto"/>
                          </w:divBdr>
                        </w:div>
                        <w:div w:id="1600792358">
                          <w:marLeft w:val="0"/>
                          <w:marRight w:val="0"/>
                          <w:marTop w:val="0"/>
                          <w:marBottom w:val="0"/>
                          <w:divBdr>
                            <w:top w:val="none" w:sz="0" w:space="0" w:color="auto"/>
                            <w:left w:val="none" w:sz="0" w:space="0" w:color="auto"/>
                            <w:bottom w:val="none" w:sz="0" w:space="0" w:color="auto"/>
                            <w:right w:val="none" w:sz="0" w:space="0" w:color="auto"/>
                          </w:divBdr>
                        </w:div>
                        <w:div w:id="1668633377">
                          <w:marLeft w:val="0"/>
                          <w:marRight w:val="0"/>
                          <w:marTop w:val="0"/>
                          <w:marBottom w:val="0"/>
                          <w:divBdr>
                            <w:top w:val="none" w:sz="0" w:space="0" w:color="auto"/>
                            <w:left w:val="none" w:sz="0" w:space="0" w:color="auto"/>
                            <w:bottom w:val="none" w:sz="0" w:space="0" w:color="auto"/>
                            <w:right w:val="none" w:sz="0" w:space="0" w:color="auto"/>
                          </w:divBdr>
                        </w:div>
                        <w:div w:id="1737969890">
                          <w:marLeft w:val="0"/>
                          <w:marRight w:val="0"/>
                          <w:marTop w:val="0"/>
                          <w:marBottom w:val="0"/>
                          <w:divBdr>
                            <w:top w:val="none" w:sz="0" w:space="0" w:color="auto"/>
                            <w:left w:val="none" w:sz="0" w:space="0" w:color="auto"/>
                            <w:bottom w:val="none" w:sz="0" w:space="0" w:color="auto"/>
                            <w:right w:val="none" w:sz="0" w:space="0" w:color="auto"/>
                          </w:divBdr>
                        </w:div>
                        <w:div w:id="1831479416">
                          <w:marLeft w:val="0"/>
                          <w:marRight w:val="0"/>
                          <w:marTop w:val="0"/>
                          <w:marBottom w:val="0"/>
                          <w:divBdr>
                            <w:top w:val="none" w:sz="0" w:space="0" w:color="auto"/>
                            <w:left w:val="none" w:sz="0" w:space="0" w:color="auto"/>
                            <w:bottom w:val="none" w:sz="0" w:space="0" w:color="auto"/>
                            <w:right w:val="none" w:sz="0" w:space="0" w:color="auto"/>
                          </w:divBdr>
                        </w:div>
                        <w:div w:id="1849173666">
                          <w:marLeft w:val="0"/>
                          <w:marRight w:val="0"/>
                          <w:marTop w:val="0"/>
                          <w:marBottom w:val="0"/>
                          <w:divBdr>
                            <w:top w:val="none" w:sz="0" w:space="0" w:color="auto"/>
                            <w:left w:val="none" w:sz="0" w:space="0" w:color="auto"/>
                            <w:bottom w:val="none" w:sz="0" w:space="0" w:color="auto"/>
                            <w:right w:val="none" w:sz="0" w:space="0" w:color="auto"/>
                          </w:divBdr>
                        </w:div>
                        <w:div w:id="1913345953">
                          <w:marLeft w:val="0"/>
                          <w:marRight w:val="0"/>
                          <w:marTop w:val="0"/>
                          <w:marBottom w:val="0"/>
                          <w:divBdr>
                            <w:top w:val="none" w:sz="0" w:space="0" w:color="auto"/>
                            <w:left w:val="none" w:sz="0" w:space="0" w:color="auto"/>
                            <w:bottom w:val="none" w:sz="0" w:space="0" w:color="auto"/>
                            <w:right w:val="none" w:sz="0" w:space="0" w:color="auto"/>
                          </w:divBdr>
                        </w:div>
                        <w:div w:id="1957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73992">
      <w:bodyDiv w:val="1"/>
      <w:marLeft w:val="0"/>
      <w:marRight w:val="0"/>
      <w:marTop w:val="0"/>
      <w:marBottom w:val="0"/>
      <w:divBdr>
        <w:top w:val="none" w:sz="0" w:space="0" w:color="auto"/>
        <w:left w:val="none" w:sz="0" w:space="0" w:color="auto"/>
        <w:bottom w:val="none" w:sz="0" w:space="0" w:color="auto"/>
        <w:right w:val="none" w:sz="0" w:space="0" w:color="auto"/>
      </w:divBdr>
    </w:div>
    <w:div w:id="1567451174">
      <w:bodyDiv w:val="1"/>
      <w:marLeft w:val="0"/>
      <w:marRight w:val="0"/>
      <w:marTop w:val="0"/>
      <w:marBottom w:val="0"/>
      <w:divBdr>
        <w:top w:val="none" w:sz="0" w:space="0" w:color="auto"/>
        <w:left w:val="none" w:sz="0" w:space="0" w:color="auto"/>
        <w:bottom w:val="none" w:sz="0" w:space="0" w:color="auto"/>
        <w:right w:val="none" w:sz="0" w:space="0" w:color="auto"/>
      </w:divBdr>
    </w:div>
    <w:div w:id="1568805563">
      <w:bodyDiv w:val="1"/>
      <w:marLeft w:val="0"/>
      <w:marRight w:val="0"/>
      <w:marTop w:val="0"/>
      <w:marBottom w:val="0"/>
      <w:divBdr>
        <w:top w:val="none" w:sz="0" w:space="0" w:color="auto"/>
        <w:left w:val="none" w:sz="0" w:space="0" w:color="auto"/>
        <w:bottom w:val="none" w:sz="0" w:space="0" w:color="auto"/>
        <w:right w:val="none" w:sz="0" w:space="0" w:color="auto"/>
      </w:divBdr>
    </w:div>
    <w:div w:id="1570916290">
      <w:bodyDiv w:val="1"/>
      <w:marLeft w:val="0"/>
      <w:marRight w:val="0"/>
      <w:marTop w:val="0"/>
      <w:marBottom w:val="0"/>
      <w:divBdr>
        <w:top w:val="none" w:sz="0" w:space="0" w:color="auto"/>
        <w:left w:val="none" w:sz="0" w:space="0" w:color="auto"/>
        <w:bottom w:val="none" w:sz="0" w:space="0" w:color="auto"/>
        <w:right w:val="none" w:sz="0" w:space="0" w:color="auto"/>
      </w:divBdr>
      <w:divsChild>
        <w:div w:id="596986234">
          <w:marLeft w:val="150"/>
          <w:marRight w:val="150"/>
          <w:marTop w:val="0"/>
          <w:marBottom w:val="0"/>
          <w:divBdr>
            <w:top w:val="none" w:sz="0" w:space="0" w:color="auto"/>
            <w:left w:val="none" w:sz="0" w:space="0" w:color="auto"/>
            <w:bottom w:val="none" w:sz="0" w:space="0" w:color="auto"/>
            <w:right w:val="none" w:sz="0" w:space="0" w:color="auto"/>
          </w:divBdr>
          <w:divsChild>
            <w:div w:id="1230118845">
              <w:marLeft w:val="0"/>
              <w:marRight w:val="0"/>
              <w:marTop w:val="0"/>
              <w:marBottom w:val="0"/>
              <w:divBdr>
                <w:top w:val="none" w:sz="0" w:space="0" w:color="auto"/>
                <w:left w:val="none" w:sz="0" w:space="0" w:color="auto"/>
                <w:bottom w:val="none" w:sz="0" w:space="0" w:color="auto"/>
                <w:right w:val="none" w:sz="0" w:space="0" w:color="auto"/>
              </w:divBdr>
              <w:divsChild>
                <w:div w:id="2040426139">
                  <w:marLeft w:val="0"/>
                  <w:marRight w:val="0"/>
                  <w:marTop w:val="0"/>
                  <w:marBottom w:val="0"/>
                  <w:divBdr>
                    <w:top w:val="none" w:sz="0" w:space="0" w:color="auto"/>
                    <w:left w:val="none" w:sz="0" w:space="0" w:color="auto"/>
                    <w:bottom w:val="none" w:sz="0" w:space="0" w:color="auto"/>
                    <w:right w:val="none" w:sz="0" w:space="0" w:color="auto"/>
                  </w:divBdr>
                  <w:divsChild>
                    <w:div w:id="1569263667">
                      <w:marLeft w:val="0"/>
                      <w:marRight w:val="0"/>
                      <w:marTop w:val="0"/>
                      <w:marBottom w:val="0"/>
                      <w:divBdr>
                        <w:top w:val="none" w:sz="0" w:space="0" w:color="auto"/>
                        <w:left w:val="none" w:sz="0" w:space="0" w:color="auto"/>
                        <w:bottom w:val="none" w:sz="0" w:space="0" w:color="auto"/>
                        <w:right w:val="none" w:sz="0" w:space="0" w:color="auto"/>
                      </w:divBdr>
                      <w:divsChild>
                        <w:div w:id="19287416">
                          <w:marLeft w:val="0"/>
                          <w:marRight w:val="0"/>
                          <w:marTop w:val="0"/>
                          <w:marBottom w:val="0"/>
                          <w:divBdr>
                            <w:top w:val="none" w:sz="0" w:space="0" w:color="auto"/>
                            <w:left w:val="none" w:sz="0" w:space="0" w:color="auto"/>
                            <w:bottom w:val="none" w:sz="0" w:space="0" w:color="auto"/>
                            <w:right w:val="none" w:sz="0" w:space="0" w:color="auto"/>
                          </w:divBdr>
                        </w:div>
                        <w:div w:id="21562717">
                          <w:marLeft w:val="0"/>
                          <w:marRight w:val="0"/>
                          <w:marTop w:val="0"/>
                          <w:marBottom w:val="0"/>
                          <w:divBdr>
                            <w:top w:val="none" w:sz="0" w:space="0" w:color="auto"/>
                            <w:left w:val="none" w:sz="0" w:space="0" w:color="auto"/>
                            <w:bottom w:val="none" w:sz="0" w:space="0" w:color="auto"/>
                            <w:right w:val="none" w:sz="0" w:space="0" w:color="auto"/>
                          </w:divBdr>
                        </w:div>
                        <w:div w:id="28995044">
                          <w:marLeft w:val="0"/>
                          <w:marRight w:val="0"/>
                          <w:marTop w:val="0"/>
                          <w:marBottom w:val="0"/>
                          <w:divBdr>
                            <w:top w:val="none" w:sz="0" w:space="0" w:color="auto"/>
                            <w:left w:val="none" w:sz="0" w:space="0" w:color="auto"/>
                            <w:bottom w:val="none" w:sz="0" w:space="0" w:color="auto"/>
                            <w:right w:val="none" w:sz="0" w:space="0" w:color="auto"/>
                          </w:divBdr>
                        </w:div>
                        <w:div w:id="41559265">
                          <w:marLeft w:val="0"/>
                          <w:marRight w:val="0"/>
                          <w:marTop w:val="0"/>
                          <w:marBottom w:val="0"/>
                          <w:divBdr>
                            <w:top w:val="none" w:sz="0" w:space="0" w:color="auto"/>
                            <w:left w:val="none" w:sz="0" w:space="0" w:color="auto"/>
                            <w:bottom w:val="none" w:sz="0" w:space="0" w:color="auto"/>
                            <w:right w:val="none" w:sz="0" w:space="0" w:color="auto"/>
                          </w:divBdr>
                        </w:div>
                        <w:div w:id="48698701">
                          <w:marLeft w:val="0"/>
                          <w:marRight w:val="0"/>
                          <w:marTop w:val="0"/>
                          <w:marBottom w:val="0"/>
                          <w:divBdr>
                            <w:top w:val="none" w:sz="0" w:space="0" w:color="auto"/>
                            <w:left w:val="none" w:sz="0" w:space="0" w:color="auto"/>
                            <w:bottom w:val="none" w:sz="0" w:space="0" w:color="auto"/>
                            <w:right w:val="none" w:sz="0" w:space="0" w:color="auto"/>
                          </w:divBdr>
                        </w:div>
                        <w:div w:id="50543614">
                          <w:marLeft w:val="0"/>
                          <w:marRight w:val="0"/>
                          <w:marTop w:val="0"/>
                          <w:marBottom w:val="0"/>
                          <w:divBdr>
                            <w:top w:val="none" w:sz="0" w:space="0" w:color="auto"/>
                            <w:left w:val="none" w:sz="0" w:space="0" w:color="auto"/>
                            <w:bottom w:val="none" w:sz="0" w:space="0" w:color="auto"/>
                            <w:right w:val="none" w:sz="0" w:space="0" w:color="auto"/>
                          </w:divBdr>
                        </w:div>
                        <w:div w:id="59061065">
                          <w:marLeft w:val="0"/>
                          <w:marRight w:val="0"/>
                          <w:marTop w:val="0"/>
                          <w:marBottom w:val="0"/>
                          <w:divBdr>
                            <w:top w:val="none" w:sz="0" w:space="0" w:color="auto"/>
                            <w:left w:val="none" w:sz="0" w:space="0" w:color="auto"/>
                            <w:bottom w:val="none" w:sz="0" w:space="0" w:color="auto"/>
                            <w:right w:val="none" w:sz="0" w:space="0" w:color="auto"/>
                          </w:divBdr>
                        </w:div>
                        <w:div w:id="64691324">
                          <w:marLeft w:val="0"/>
                          <w:marRight w:val="0"/>
                          <w:marTop w:val="0"/>
                          <w:marBottom w:val="0"/>
                          <w:divBdr>
                            <w:top w:val="none" w:sz="0" w:space="0" w:color="auto"/>
                            <w:left w:val="none" w:sz="0" w:space="0" w:color="auto"/>
                            <w:bottom w:val="none" w:sz="0" w:space="0" w:color="auto"/>
                            <w:right w:val="none" w:sz="0" w:space="0" w:color="auto"/>
                          </w:divBdr>
                        </w:div>
                        <w:div w:id="68427766">
                          <w:marLeft w:val="0"/>
                          <w:marRight w:val="0"/>
                          <w:marTop w:val="0"/>
                          <w:marBottom w:val="0"/>
                          <w:divBdr>
                            <w:top w:val="none" w:sz="0" w:space="0" w:color="auto"/>
                            <w:left w:val="none" w:sz="0" w:space="0" w:color="auto"/>
                            <w:bottom w:val="none" w:sz="0" w:space="0" w:color="auto"/>
                            <w:right w:val="none" w:sz="0" w:space="0" w:color="auto"/>
                          </w:divBdr>
                        </w:div>
                        <w:div w:id="70585670">
                          <w:marLeft w:val="0"/>
                          <w:marRight w:val="0"/>
                          <w:marTop w:val="0"/>
                          <w:marBottom w:val="0"/>
                          <w:divBdr>
                            <w:top w:val="none" w:sz="0" w:space="0" w:color="auto"/>
                            <w:left w:val="none" w:sz="0" w:space="0" w:color="auto"/>
                            <w:bottom w:val="none" w:sz="0" w:space="0" w:color="auto"/>
                            <w:right w:val="none" w:sz="0" w:space="0" w:color="auto"/>
                          </w:divBdr>
                        </w:div>
                        <w:div w:id="78260627">
                          <w:marLeft w:val="0"/>
                          <w:marRight w:val="0"/>
                          <w:marTop w:val="0"/>
                          <w:marBottom w:val="0"/>
                          <w:divBdr>
                            <w:top w:val="none" w:sz="0" w:space="0" w:color="auto"/>
                            <w:left w:val="none" w:sz="0" w:space="0" w:color="auto"/>
                            <w:bottom w:val="none" w:sz="0" w:space="0" w:color="auto"/>
                            <w:right w:val="none" w:sz="0" w:space="0" w:color="auto"/>
                          </w:divBdr>
                        </w:div>
                        <w:div w:id="81339602">
                          <w:marLeft w:val="0"/>
                          <w:marRight w:val="0"/>
                          <w:marTop w:val="0"/>
                          <w:marBottom w:val="0"/>
                          <w:divBdr>
                            <w:top w:val="none" w:sz="0" w:space="0" w:color="auto"/>
                            <w:left w:val="none" w:sz="0" w:space="0" w:color="auto"/>
                            <w:bottom w:val="none" w:sz="0" w:space="0" w:color="auto"/>
                            <w:right w:val="none" w:sz="0" w:space="0" w:color="auto"/>
                          </w:divBdr>
                        </w:div>
                        <w:div w:id="81340838">
                          <w:marLeft w:val="0"/>
                          <w:marRight w:val="0"/>
                          <w:marTop w:val="0"/>
                          <w:marBottom w:val="0"/>
                          <w:divBdr>
                            <w:top w:val="none" w:sz="0" w:space="0" w:color="auto"/>
                            <w:left w:val="none" w:sz="0" w:space="0" w:color="auto"/>
                            <w:bottom w:val="none" w:sz="0" w:space="0" w:color="auto"/>
                            <w:right w:val="none" w:sz="0" w:space="0" w:color="auto"/>
                          </w:divBdr>
                        </w:div>
                        <w:div w:id="84418886">
                          <w:marLeft w:val="0"/>
                          <w:marRight w:val="0"/>
                          <w:marTop w:val="0"/>
                          <w:marBottom w:val="0"/>
                          <w:divBdr>
                            <w:top w:val="none" w:sz="0" w:space="0" w:color="auto"/>
                            <w:left w:val="none" w:sz="0" w:space="0" w:color="auto"/>
                            <w:bottom w:val="none" w:sz="0" w:space="0" w:color="auto"/>
                            <w:right w:val="none" w:sz="0" w:space="0" w:color="auto"/>
                          </w:divBdr>
                        </w:div>
                        <w:div w:id="86121340">
                          <w:marLeft w:val="0"/>
                          <w:marRight w:val="0"/>
                          <w:marTop w:val="0"/>
                          <w:marBottom w:val="0"/>
                          <w:divBdr>
                            <w:top w:val="none" w:sz="0" w:space="0" w:color="auto"/>
                            <w:left w:val="none" w:sz="0" w:space="0" w:color="auto"/>
                            <w:bottom w:val="none" w:sz="0" w:space="0" w:color="auto"/>
                            <w:right w:val="none" w:sz="0" w:space="0" w:color="auto"/>
                          </w:divBdr>
                        </w:div>
                        <w:div w:id="88279377">
                          <w:marLeft w:val="0"/>
                          <w:marRight w:val="0"/>
                          <w:marTop w:val="0"/>
                          <w:marBottom w:val="0"/>
                          <w:divBdr>
                            <w:top w:val="none" w:sz="0" w:space="0" w:color="auto"/>
                            <w:left w:val="none" w:sz="0" w:space="0" w:color="auto"/>
                            <w:bottom w:val="none" w:sz="0" w:space="0" w:color="auto"/>
                            <w:right w:val="none" w:sz="0" w:space="0" w:color="auto"/>
                          </w:divBdr>
                        </w:div>
                        <w:div w:id="98834979">
                          <w:marLeft w:val="0"/>
                          <w:marRight w:val="0"/>
                          <w:marTop w:val="0"/>
                          <w:marBottom w:val="0"/>
                          <w:divBdr>
                            <w:top w:val="none" w:sz="0" w:space="0" w:color="auto"/>
                            <w:left w:val="none" w:sz="0" w:space="0" w:color="auto"/>
                            <w:bottom w:val="none" w:sz="0" w:space="0" w:color="auto"/>
                            <w:right w:val="none" w:sz="0" w:space="0" w:color="auto"/>
                          </w:divBdr>
                        </w:div>
                        <w:div w:id="101075646">
                          <w:marLeft w:val="0"/>
                          <w:marRight w:val="0"/>
                          <w:marTop w:val="0"/>
                          <w:marBottom w:val="0"/>
                          <w:divBdr>
                            <w:top w:val="none" w:sz="0" w:space="0" w:color="auto"/>
                            <w:left w:val="none" w:sz="0" w:space="0" w:color="auto"/>
                            <w:bottom w:val="none" w:sz="0" w:space="0" w:color="auto"/>
                            <w:right w:val="none" w:sz="0" w:space="0" w:color="auto"/>
                          </w:divBdr>
                        </w:div>
                        <w:div w:id="116070811">
                          <w:marLeft w:val="0"/>
                          <w:marRight w:val="0"/>
                          <w:marTop w:val="0"/>
                          <w:marBottom w:val="0"/>
                          <w:divBdr>
                            <w:top w:val="none" w:sz="0" w:space="0" w:color="auto"/>
                            <w:left w:val="none" w:sz="0" w:space="0" w:color="auto"/>
                            <w:bottom w:val="none" w:sz="0" w:space="0" w:color="auto"/>
                            <w:right w:val="none" w:sz="0" w:space="0" w:color="auto"/>
                          </w:divBdr>
                        </w:div>
                        <w:div w:id="120348274">
                          <w:marLeft w:val="0"/>
                          <w:marRight w:val="0"/>
                          <w:marTop w:val="0"/>
                          <w:marBottom w:val="0"/>
                          <w:divBdr>
                            <w:top w:val="none" w:sz="0" w:space="0" w:color="auto"/>
                            <w:left w:val="none" w:sz="0" w:space="0" w:color="auto"/>
                            <w:bottom w:val="none" w:sz="0" w:space="0" w:color="auto"/>
                            <w:right w:val="none" w:sz="0" w:space="0" w:color="auto"/>
                          </w:divBdr>
                        </w:div>
                        <w:div w:id="133840073">
                          <w:marLeft w:val="0"/>
                          <w:marRight w:val="0"/>
                          <w:marTop w:val="0"/>
                          <w:marBottom w:val="0"/>
                          <w:divBdr>
                            <w:top w:val="none" w:sz="0" w:space="0" w:color="auto"/>
                            <w:left w:val="none" w:sz="0" w:space="0" w:color="auto"/>
                            <w:bottom w:val="none" w:sz="0" w:space="0" w:color="auto"/>
                            <w:right w:val="none" w:sz="0" w:space="0" w:color="auto"/>
                          </w:divBdr>
                        </w:div>
                        <w:div w:id="140779999">
                          <w:marLeft w:val="0"/>
                          <w:marRight w:val="0"/>
                          <w:marTop w:val="0"/>
                          <w:marBottom w:val="0"/>
                          <w:divBdr>
                            <w:top w:val="none" w:sz="0" w:space="0" w:color="auto"/>
                            <w:left w:val="none" w:sz="0" w:space="0" w:color="auto"/>
                            <w:bottom w:val="none" w:sz="0" w:space="0" w:color="auto"/>
                            <w:right w:val="none" w:sz="0" w:space="0" w:color="auto"/>
                          </w:divBdr>
                        </w:div>
                        <w:div w:id="140974881">
                          <w:marLeft w:val="0"/>
                          <w:marRight w:val="0"/>
                          <w:marTop w:val="0"/>
                          <w:marBottom w:val="0"/>
                          <w:divBdr>
                            <w:top w:val="none" w:sz="0" w:space="0" w:color="auto"/>
                            <w:left w:val="none" w:sz="0" w:space="0" w:color="auto"/>
                            <w:bottom w:val="none" w:sz="0" w:space="0" w:color="auto"/>
                            <w:right w:val="none" w:sz="0" w:space="0" w:color="auto"/>
                          </w:divBdr>
                        </w:div>
                        <w:div w:id="142816843">
                          <w:marLeft w:val="0"/>
                          <w:marRight w:val="0"/>
                          <w:marTop w:val="0"/>
                          <w:marBottom w:val="0"/>
                          <w:divBdr>
                            <w:top w:val="none" w:sz="0" w:space="0" w:color="auto"/>
                            <w:left w:val="none" w:sz="0" w:space="0" w:color="auto"/>
                            <w:bottom w:val="none" w:sz="0" w:space="0" w:color="auto"/>
                            <w:right w:val="none" w:sz="0" w:space="0" w:color="auto"/>
                          </w:divBdr>
                        </w:div>
                        <w:div w:id="147290680">
                          <w:marLeft w:val="0"/>
                          <w:marRight w:val="0"/>
                          <w:marTop w:val="0"/>
                          <w:marBottom w:val="0"/>
                          <w:divBdr>
                            <w:top w:val="none" w:sz="0" w:space="0" w:color="auto"/>
                            <w:left w:val="none" w:sz="0" w:space="0" w:color="auto"/>
                            <w:bottom w:val="none" w:sz="0" w:space="0" w:color="auto"/>
                            <w:right w:val="none" w:sz="0" w:space="0" w:color="auto"/>
                          </w:divBdr>
                        </w:div>
                        <w:div w:id="150407848">
                          <w:marLeft w:val="0"/>
                          <w:marRight w:val="0"/>
                          <w:marTop w:val="0"/>
                          <w:marBottom w:val="0"/>
                          <w:divBdr>
                            <w:top w:val="none" w:sz="0" w:space="0" w:color="auto"/>
                            <w:left w:val="none" w:sz="0" w:space="0" w:color="auto"/>
                            <w:bottom w:val="none" w:sz="0" w:space="0" w:color="auto"/>
                            <w:right w:val="none" w:sz="0" w:space="0" w:color="auto"/>
                          </w:divBdr>
                        </w:div>
                        <w:div w:id="150995763">
                          <w:marLeft w:val="0"/>
                          <w:marRight w:val="0"/>
                          <w:marTop w:val="0"/>
                          <w:marBottom w:val="0"/>
                          <w:divBdr>
                            <w:top w:val="none" w:sz="0" w:space="0" w:color="auto"/>
                            <w:left w:val="none" w:sz="0" w:space="0" w:color="auto"/>
                            <w:bottom w:val="none" w:sz="0" w:space="0" w:color="auto"/>
                            <w:right w:val="none" w:sz="0" w:space="0" w:color="auto"/>
                          </w:divBdr>
                        </w:div>
                        <w:div w:id="161512012">
                          <w:marLeft w:val="0"/>
                          <w:marRight w:val="0"/>
                          <w:marTop w:val="0"/>
                          <w:marBottom w:val="0"/>
                          <w:divBdr>
                            <w:top w:val="none" w:sz="0" w:space="0" w:color="auto"/>
                            <w:left w:val="none" w:sz="0" w:space="0" w:color="auto"/>
                            <w:bottom w:val="none" w:sz="0" w:space="0" w:color="auto"/>
                            <w:right w:val="none" w:sz="0" w:space="0" w:color="auto"/>
                          </w:divBdr>
                        </w:div>
                        <w:div w:id="162936201">
                          <w:marLeft w:val="0"/>
                          <w:marRight w:val="0"/>
                          <w:marTop w:val="0"/>
                          <w:marBottom w:val="0"/>
                          <w:divBdr>
                            <w:top w:val="none" w:sz="0" w:space="0" w:color="auto"/>
                            <w:left w:val="none" w:sz="0" w:space="0" w:color="auto"/>
                            <w:bottom w:val="none" w:sz="0" w:space="0" w:color="auto"/>
                            <w:right w:val="none" w:sz="0" w:space="0" w:color="auto"/>
                          </w:divBdr>
                        </w:div>
                        <w:div w:id="167644108">
                          <w:marLeft w:val="0"/>
                          <w:marRight w:val="0"/>
                          <w:marTop w:val="0"/>
                          <w:marBottom w:val="0"/>
                          <w:divBdr>
                            <w:top w:val="none" w:sz="0" w:space="0" w:color="auto"/>
                            <w:left w:val="none" w:sz="0" w:space="0" w:color="auto"/>
                            <w:bottom w:val="none" w:sz="0" w:space="0" w:color="auto"/>
                            <w:right w:val="none" w:sz="0" w:space="0" w:color="auto"/>
                          </w:divBdr>
                        </w:div>
                        <w:div w:id="173569211">
                          <w:marLeft w:val="0"/>
                          <w:marRight w:val="0"/>
                          <w:marTop w:val="0"/>
                          <w:marBottom w:val="0"/>
                          <w:divBdr>
                            <w:top w:val="none" w:sz="0" w:space="0" w:color="auto"/>
                            <w:left w:val="none" w:sz="0" w:space="0" w:color="auto"/>
                            <w:bottom w:val="none" w:sz="0" w:space="0" w:color="auto"/>
                            <w:right w:val="none" w:sz="0" w:space="0" w:color="auto"/>
                          </w:divBdr>
                        </w:div>
                        <w:div w:id="174273896">
                          <w:marLeft w:val="0"/>
                          <w:marRight w:val="0"/>
                          <w:marTop w:val="0"/>
                          <w:marBottom w:val="0"/>
                          <w:divBdr>
                            <w:top w:val="none" w:sz="0" w:space="0" w:color="auto"/>
                            <w:left w:val="none" w:sz="0" w:space="0" w:color="auto"/>
                            <w:bottom w:val="none" w:sz="0" w:space="0" w:color="auto"/>
                            <w:right w:val="none" w:sz="0" w:space="0" w:color="auto"/>
                          </w:divBdr>
                        </w:div>
                        <w:div w:id="194773062">
                          <w:marLeft w:val="0"/>
                          <w:marRight w:val="0"/>
                          <w:marTop w:val="0"/>
                          <w:marBottom w:val="0"/>
                          <w:divBdr>
                            <w:top w:val="none" w:sz="0" w:space="0" w:color="auto"/>
                            <w:left w:val="none" w:sz="0" w:space="0" w:color="auto"/>
                            <w:bottom w:val="none" w:sz="0" w:space="0" w:color="auto"/>
                            <w:right w:val="none" w:sz="0" w:space="0" w:color="auto"/>
                          </w:divBdr>
                        </w:div>
                        <w:div w:id="203835416">
                          <w:marLeft w:val="0"/>
                          <w:marRight w:val="0"/>
                          <w:marTop w:val="0"/>
                          <w:marBottom w:val="0"/>
                          <w:divBdr>
                            <w:top w:val="none" w:sz="0" w:space="0" w:color="auto"/>
                            <w:left w:val="none" w:sz="0" w:space="0" w:color="auto"/>
                            <w:bottom w:val="none" w:sz="0" w:space="0" w:color="auto"/>
                            <w:right w:val="none" w:sz="0" w:space="0" w:color="auto"/>
                          </w:divBdr>
                        </w:div>
                        <w:div w:id="205214856">
                          <w:marLeft w:val="0"/>
                          <w:marRight w:val="0"/>
                          <w:marTop w:val="0"/>
                          <w:marBottom w:val="0"/>
                          <w:divBdr>
                            <w:top w:val="none" w:sz="0" w:space="0" w:color="auto"/>
                            <w:left w:val="none" w:sz="0" w:space="0" w:color="auto"/>
                            <w:bottom w:val="none" w:sz="0" w:space="0" w:color="auto"/>
                            <w:right w:val="none" w:sz="0" w:space="0" w:color="auto"/>
                          </w:divBdr>
                        </w:div>
                        <w:div w:id="216550593">
                          <w:marLeft w:val="0"/>
                          <w:marRight w:val="0"/>
                          <w:marTop w:val="0"/>
                          <w:marBottom w:val="0"/>
                          <w:divBdr>
                            <w:top w:val="none" w:sz="0" w:space="0" w:color="auto"/>
                            <w:left w:val="none" w:sz="0" w:space="0" w:color="auto"/>
                            <w:bottom w:val="none" w:sz="0" w:space="0" w:color="auto"/>
                            <w:right w:val="none" w:sz="0" w:space="0" w:color="auto"/>
                          </w:divBdr>
                        </w:div>
                        <w:div w:id="234750307">
                          <w:marLeft w:val="0"/>
                          <w:marRight w:val="0"/>
                          <w:marTop w:val="0"/>
                          <w:marBottom w:val="0"/>
                          <w:divBdr>
                            <w:top w:val="none" w:sz="0" w:space="0" w:color="auto"/>
                            <w:left w:val="none" w:sz="0" w:space="0" w:color="auto"/>
                            <w:bottom w:val="none" w:sz="0" w:space="0" w:color="auto"/>
                            <w:right w:val="none" w:sz="0" w:space="0" w:color="auto"/>
                          </w:divBdr>
                        </w:div>
                        <w:div w:id="236745505">
                          <w:marLeft w:val="0"/>
                          <w:marRight w:val="0"/>
                          <w:marTop w:val="0"/>
                          <w:marBottom w:val="0"/>
                          <w:divBdr>
                            <w:top w:val="none" w:sz="0" w:space="0" w:color="auto"/>
                            <w:left w:val="none" w:sz="0" w:space="0" w:color="auto"/>
                            <w:bottom w:val="none" w:sz="0" w:space="0" w:color="auto"/>
                            <w:right w:val="none" w:sz="0" w:space="0" w:color="auto"/>
                          </w:divBdr>
                        </w:div>
                        <w:div w:id="255410180">
                          <w:marLeft w:val="0"/>
                          <w:marRight w:val="0"/>
                          <w:marTop w:val="0"/>
                          <w:marBottom w:val="0"/>
                          <w:divBdr>
                            <w:top w:val="none" w:sz="0" w:space="0" w:color="auto"/>
                            <w:left w:val="none" w:sz="0" w:space="0" w:color="auto"/>
                            <w:bottom w:val="none" w:sz="0" w:space="0" w:color="auto"/>
                            <w:right w:val="none" w:sz="0" w:space="0" w:color="auto"/>
                          </w:divBdr>
                        </w:div>
                        <w:div w:id="263878977">
                          <w:marLeft w:val="0"/>
                          <w:marRight w:val="0"/>
                          <w:marTop w:val="0"/>
                          <w:marBottom w:val="0"/>
                          <w:divBdr>
                            <w:top w:val="none" w:sz="0" w:space="0" w:color="auto"/>
                            <w:left w:val="none" w:sz="0" w:space="0" w:color="auto"/>
                            <w:bottom w:val="none" w:sz="0" w:space="0" w:color="auto"/>
                            <w:right w:val="none" w:sz="0" w:space="0" w:color="auto"/>
                          </w:divBdr>
                        </w:div>
                        <w:div w:id="277680505">
                          <w:marLeft w:val="0"/>
                          <w:marRight w:val="0"/>
                          <w:marTop w:val="0"/>
                          <w:marBottom w:val="0"/>
                          <w:divBdr>
                            <w:top w:val="none" w:sz="0" w:space="0" w:color="auto"/>
                            <w:left w:val="none" w:sz="0" w:space="0" w:color="auto"/>
                            <w:bottom w:val="none" w:sz="0" w:space="0" w:color="auto"/>
                            <w:right w:val="none" w:sz="0" w:space="0" w:color="auto"/>
                          </w:divBdr>
                        </w:div>
                        <w:div w:id="290599018">
                          <w:marLeft w:val="0"/>
                          <w:marRight w:val="0"/>
                          <w:marTop w:val="0"/>
                          <w:marBottom w:val="0"/>
                          <w:divBdr>
                            <w:top w:val="none" w:sz="0" w:space="0" w:color="auto"/>
                            <w:left w:val="none" w:sz="0" w:space="0" w:color="auto"/>
                            <w:bottom w:val="none" w:sz="0" w:space="0" w:color="auto"/>
                            <w:right w:val="none" w:sz="0" w:space="0" w:color="auto"/>
                          </w:divBdr>
                        </w:div>
                        <w:div w:id="291398571">
                          <w:marLeft w:val="0"/>
                          <w:marRight w:val="0"/>
                          <w:marTop w:val="0"/>
                          <w:marBottom w:val="0"/>
                          <w:divBdr>
                            <w:top w:val="none" w:sz="0" w:space="0" w:color="auto"/>
                            <w:left w:val="none" w:sz="0" w:space="0" w:color="auto"/>
                            <w:bottom w:val="none" w:sz="0" w:space="0" w:color="auto"/>
                            <w:right w:val="none" w:sz="0" w:space="0" w:color="auto"/>
                          </w:divBdr>
                        </w:div>
                        <w:div w:id="303893527">
                          <w:marLeft w:val="0"/>
                          <w:marRight w:val="0"/>
                          <w:marTop w:val="0"/>
                          <w:marBottom w:val="0"/>
                          <w:divBdr>
                            <w:top w:val="none" w:sz="0" w:space="0" w:color="auto"/>
                            <w:left w:val="none" w:sz="0" w:space="0" w:color="auto"/>
                            <w:bottom w:val="none" w:sz="0" w:space="0" w:color="auto"/>
                            <w:right w:val="none" w:sz="0" w:space="0" w:color="auto"/>
                          </w:divBdr>
                        </w:div>
                        <w:div w:id="307247817">
                          <w:marLeft w:val="0"/>
                          <w:marRight w:val="0"/>
                          <w:marTop w:val="0"/>
                          <w:marBottom w:val="0"/>
                          <w:divBdr>
                            <w:top w:val="none" w:sz="0" w:space="0" w:color="auto"/>
                            <w:left w:val="none" w:sz="0" w:space="0" w:color="auto"/>
                            <w:bottom w:val="none" w:sz="0" w:space="0" w:color="auto"/>
                            <w:right w:val="none" w:sz="0" w:space="0" w:color="auto"/>
                          </w:divBdr>
                        </w:div>
                        <w:div w:id="310911547">
                          <w:marLeft w:val="0"/>
                          <w:marRight w:val="0"/>
                          <w:marTop w:val="0"/>
                          <w:marBottom w:val="0"/>
                          <w:divBdr>
                            <w:top w:val="none" w:sz="0" w:space="0" w:color="auto"/>
                            <w:left w:val="none" w:sz="0" w:space="0" w:color="auto"/>
                            <w:bottom w:val="none" w:sz="0" w:space="0" w:color="auto"/>
                            <w:right w:val="none" w:sz="0" w:space="0" w:color="auto"/>
                          </w:divBdr>
                        </w:div>
                        <w:div w:id="324357938">
                          <w:marLeft w:val="0"/>
                          <w:marRight w:val="0"/>
                          <w:marTop w:val="0"/>
                          <w:marBottom w:val="0"/>
                          <w:divBdr>
                            <w:top w:val="none" w:sz="0" w:space="0" w:color="auto"/>
                            <w:left w:val="none" w:sz="0" w:space="0" w:color="auto"/>
                            <w:bottom w:val="none" w:sz="0" w:space="0" w:color="auto"/>
                            <w:right w:val="none" w:sz="0" w:space="0" w:color="auto"/>
                          </w:divBdr>
                        </w:div>
                        <w:div w:id="339086803">
                          <w:marLeft w:val="0"/>
                          <w:marRight w:val="0"/>
                          <w:marTop w:val="0"/>
                          <w:marBottom w:val="0"/>
                          <w:divBdr>
                            <w:top w:val="none" w:sz="0" w:space="0" w:color="auto"/>
                            <w:left w:val="none" w:sz="0" w:space="0" w:color="auto"/>
                            <w:bottom w:val="none" w:sz="0" w:space="0" w:color="auto"/>
                            <w:right w:val="none" w:sz="0" w:space="0" w:color="auto"/>
                          </w:divBdr>
                        </w:div>
                        <w:div w:id="354841874">
                          <w:marLeft w:val="0"/>
                          <w:marRight w:val="0"/>
                          <w:marTop w:val="0"/>
                          <w:marBottom w:val="0"/>
                          <w:divBdr>
                            <w:top w:val="none" w:sz="0" w:space="0" w:color="auto"/>
                            <w:left w:val="none" w:sz="0" w:space="0" w:color="auto"/>
                            <w:bottom w:val="none" w:sz="0" w:space="0" w:color="auto"/>
                            <w:right w:val="none" w:sz="0" w:space="0" w:color="auto"/>
                          </w:divBdr>
                        </w:div>
                        <w:div w:id="357196085">
                          <w:marLeft w:val="0"/>
                          <w:marRight w:val="0"/>
                          <w:marTop w:val="0"/>
                          <w:marBottom w:val="0"/>
                          <w:divBdr>
                            <w:top w:val="none" w:sz="0" w:space="0" w:color="auto"/>
                            <w:left w:val="none" w:sz="0" w:space="0" w:color="auto"/>
                            <w:bottom w:val="none" w:sz="0" w:space="0" w:color="auto"/>
                            <w:right w:val="none" w:sz="0" w:space="0" w:color="auto"/>
                          </w:divBdr>
                        </w:div>
                        <w:div w:id="364406728">
                          <w:marLeft w:val="0"/>
                          <w:marRight w:val="0"/>
                          <w:marTop w:val="0"/>
                          <w:marBottom w:val="0"/>
                          <w:divBdr>
                            <w:top w:val="none" w:sz="0" w:space="0" w:color="auto"/>
                            <w:left w:val="none" w:sz="0" w:space="0" w:color="auto"/>
                            <w:bottom w:val="none" w:sz="0" w:space="0" w:color="auto"/>
                            <w:right w:val="none" w:sz="0" w:space="0" w:color="auto"/>
                          </w:divBdr>
                        </w:div>
                        <w:div w:id="371807261">
                          <w:marLeft w:val="0"/>
                          <w:marRight w:val="0"/>
                          <w:marTop w:val="0"/>
                          <w:marBottom w:val="0"/>
                          <w:divBdr>
                            <w:top w:val="none" w:sz="0" w:space="0" w:color="auto"/>
                            <w:left w:val="none" w:sz="0" w:space="0" w:color="auto"/>
                            <w:bottom w:val="none" w:sz="0" w:space="0" w:color="auto"/>
                            <w:right w:val="none" w:sz="0" w:space="0" w:color="auto"/>
                          </w:divBdr>
                        </w:div>
                        <w:div w:id="374424420">
                          <w:marLeft w:val="0"/>
                          <w:marRight w:val="0"/>
                          <w:marTop w:val="0"/>
                          <w:marBottom w:val="0"/>
                          <w:divBdr>
                            <w:top w:val="none" w:sz="0" w:space="0" w:color="auto"/>
                            <w:left w:val="none" w:sz="0" w:space="0" w:color="auto"/>
                            <w:bottom w:val="none" w:sz="0" w:space="0" w:color="auto"/>
                            <w:right w:val="none" w:sz="0" w:space="0" w:color="auto"/>
                          </w:divBdr>
                        </w:div>
                        <w:div w:id="392315516">
                          <w:marLeft w:val="0"/>
                          <w:marRight w:val="0"/>
                          <w:marTop w:val="0"/>
                          <w:marBottom w:val="0"/>
                          <w:divBdr>
                            <w:top w:val="none" w:sz="0" w:space="0" w:color="auto"/>
                            <w:left w:val="none" w:sz="0" w:space="0" w:color="auto"/>
                            <w:bottom w:val="none" w:sz="0" w:space="0" w:color="auto"/>
                            <w:right w:val="none" w:sz="0" w:space="0" w:color="auto"/>
                          </w:divBdr>
                        </w:div>
                        <w:div w:id="398678556">
                          <w:marLeft w:val="0"/>
                          <w:marRight w:val="0"/>
                          <w:marTop w:val="0"/>
                          <w:marBottom w:val="0"/>
                          <w:divBdr>
                            <w:top w:val="none" w:sz="0" w:space="0" w:color="auto"/>
                            <w:left w:val="none" w:sz="0" w:space="0" w:color="auto"/>
                            <w:bottom w:val="none" w:sz="0" w:space="0" w:color="auto"/>
                            <w:right w:val="none" w:sz="0" w:space="0" w:color="auto"/>
                          </w:divBdr>
                        </w:div>
                        <w:div w:id="399060748">
                          <w:marLeft w:val="0"/>
                          <w:marRight w:val="0"/>
                          <w:marTop w:val="0"/>
                          <w:marBottom w:val="0"/>
                          <w:divBdr>
                            <w:top w:val="none" w:sz="0" w:space="0" w:color="auto"/>
                            <w:left w:val="none" w:sz="0" w:space="0" w:color="auto"/>
                            <w:bottom w:val="none" w:sz="0" w:space="0" w:color="auto"/>
                            <w:right w:val="none" w:sz="0" w:space="0" w:color="auto"/>
                          </w:divBdr>
                        </w:div>
                        <w:div w:id="400829598">
                          <w:marLeft w:val="0"/>
                          <w:marRight w:val="0"/>
                          <w:marTop w:val="0"/>
                          <w:marBottom w:val="0"/>
                          <w:divBdr>
                            <w:top w:val="none" w:sz="0" w:space="0" w:color="auto"/>
                            <w:left w:val="none" w:sz="0" w:space="0" w:color="auto"/>
                            <w:bottom w:val="none" w:sz="0" w:space="0" w:color="auto"/>
                            <w:right w:val="none" w:sz="0" w:space="0" w:color="auto"/>
                          </w:divBdr>
                        </w:div>
                        <w:div w:id="421028261">
                          <w:marLeft w:val="0"/>
                          <w:marRight w:val="0"/>
                          <w:marTop w:val="0"/>
                          <w:marBottom w:val="0"/>
                          <w:divBdr>
                            <w:top w:val="none" w:sz="0" w:space="0" w:color="auto"/>
                            <w:left w:val="none" w:sz="0" w:space="0" w:color="auto"/>
                            <w:bottom w:val="none" w:sz="0" w:space="0" w:color="auto"/>
                            <w:right w:val="none" w:sz="0" w:space="0" w:color="auto"/>
                          </w:divBdr>
                        </w:div>
                        <w:div w:id="421223906">
                          <w:marLeft w:val="0"/>
                          <w:marRight w:val="0"/>
                          <w:marTop w:val="0"/>
                          <w:marBottom w:val="0"/>
                          <w:divBdr>
                            <w:top w:val="none" w:sz="0" w:space="0" w:color="auto"/>
                            <w:left w:val="none" w:sz="0" w:space="0" w:color="auto"/>
                            <w:bottom w:val="none" w:sz="0" w:space="0" w:color="auto"/>
                            <w:right w:val="none" w:sz="0" w:space="0" w:color="auto"/>
                          </w:divBdr>
                        </w:div>
                        <w:div w:id="421267453">
                          <w:marLeft w:val="0"/>
                          <w:marRight w:val="0"/>
                          <w:marTop w:val="0"/>
                          <w:marBottom w:val="0"/>
                          <w:divBdr>
                            <w:top w:val="none" w:sz="0" w:space="0" w:color="auto"/>
                            <w:left w:val="none" w:sz="0" w:space="0" w:color="auto"/>
                            <w:bottom w:val="none" w:sz="0" w:space="0" w:color="auto"/>
                            <w:right w:val="none" w:sz="0" w:space="0" w:color="auto"/>
                          </w:divBdr>
                        </w:div>
                        <w:div w:id="428240487">
                          <w:marLeft w:val="0"/>
                          <w:marRight w:val="0"/>
                          <w:marTop w:val="0"/>
                          <w:marBottom w:val="0"/>
                          <w:divBdr>
                            <w:top w:val="none" w:sz="0" w:space="0" w:color="auto"/>
                            <w:left w:val="none" w:sz="0" w:space="0" w:color="auto"/>
                            <w:bottom w:val="none" w:sz="0" w:space="0" w:color="auto"/>
                            <w:right w:val="none" w:sz="0" w:space="0" w:color="auto"/>
                          </w:divBdr>
                        </w:div>
                        <w:div w:id="464742905">
                          <w:marLeft w:val="0"/>
                          <w:marRight w:val="0"/>
                          <w:marTop w:val="0"/>
                          <w:marBottom w:val="0"/>
                          <w:divBdr>
                            <w:top w:val="none" w:sz="0" w:space="0" w:color="auto"/>
                            <w:left w:val="none" w:sz="0" w:space="0" w:color="auto"/>
                            <w:bottom w:val="none" w:sz="0" w:space="0" w:color="auto"/>
                            <w:right w:val="none" w:sz="0" w:space="0" w:color="auto"/>
                          </w:divBdr>
                        </w:div>
                        <w:div w:id="467825866">
                          <w:marLeft w:val="0"/>
                          <w:marRight w:val="0"/>
                          <w:marTop w:val="0"/>
                          <w:marBottom w:val="0"/>
                          <w:divBdr>
                            <w:top w:val="none" w:sz="0" w:space="0" w:color="auto"/>
                            <w:left w:val="none" w:sz="0" w:space="0" w:color="auto"/>
                            <w:bottom w:val="none" w:sz="0" w:space="0" w:color="auto"/>
                            <w:right w:val="none" w:sz="0" w:space="0" w:color="auto"/>
                          </w:divBdr>
                        </w:div>
                        <w:div w:id="477961726">
                          <w:marLeft w:val="0"/>
                          <w:marRight w:val="0"/>
                          <w:marTop w:val="0"/>
                          <w:marBottom w:val="0"/>
                          <w:divBdr>
                            <w:top w:val="none" w:sz="0" w:space="0" w:color="auto"/>
                            <w:left w:val="none" w:sz="0" w:space="0" w:color="auto"/>
                            <w:bottom w:val="none" w:sz="0" w:space="0" w:color="auto"/>
                            <w:right w:val="none" w:sz="0" w:space="0" w:color="auto"/>
                          </w:divBdr>
                        </w:div>
                        <w:div w:id="485710872">
                          <w:marLeft w:val="0"/>
                          <w:marRight w:val="0"/>
                          <w:marTop w:val="0"/>
                          <w:marBottom w:val="0"/>
                          <w:divBdr>
                            <w:top w:val="none" w:sz="0" w:space="0" w:color="auto"/>
                            <w:left w:val="none" w:sz="0" w:space="0" w:color="auto"/>
                            <w:bottom w:val="none" w:sz="0" w:space="0" w:color="auto"/>
                            <w:right w:val="none" w:sz="0" w:space="0" w:color="auto"/>
                          </w:divBdr>
                        </w:div>
                        <w:div w:id="485829705">
                          <w:marLeft w:val="0"/>
                          <w:marRight w:val="0"/>
                          <w:marTop w:val="0"/>
                          <w:marBottom w:val="0"/>
                          <w:divBdr>
                            <w:top w:val="none" w:sz="0" w:space="0" w:color="auto"/>
                            <w:left w:val="none" w:sz="0" w:space="0" w:color="auto"/>
                            <w:bottom w:val="none" w:sz="0" w:space="0" w:color="auto"/>
                            <w:right w:val="none" w:sz="0" w:space="0" w:color="auto"/>
                          </w:divBdr>
                        </w:div>
                        <w:div w:id="487406381">
                          <w:marLeft w:val="0"/>
                          <w:marRight w:val="0"/>
                          <w:marTop w:val="0"/>
                          <w:marBottom w:val="0"/>
                          <w:divBdr>
                            <w:top w:val="none" w:sz="0" w:space="0" w:color="auto"/>
                            <w:left w:val="none" w:sz="0" w:space="0" w:color="auto"/>
                            <w:bottom w:val="none" w:sz="0" w:space="0" w:color="auto"/>
                            <w:right w:val="none" w:sz="0" w:space="0" w:color="auto"/>
                          </w:divBdr>
                        </w:div>
                        <w:div w:id="488447905">
                          <w:marLeft w:val="0"/>
                          <w:marRight w:val="0"/>
                          <w:marTop w:val="0"/>
                          <w:marBottom w:val="0"/>
                          <w:divBdr>
                            <w:top w:val="none" w:sz="0" w:space="0" w:color="auto"/>
                            <w:left w:val="none" w:sz="0" w:space="0" w:color="auto"/>
                            <w:bottom w:val="none" w:sz="0" w:space="0" w:color="auto"/>
                            <w:right w:val="none" w:sz="0" w:space="0" w:color="auto"/>
                          </w:divBdr>
                        </w:div>
                        <w:div w:id="492334096">
                          <w:marLeft w:val="0"/>
                          <w:marRight w:val="0"/>
                          <w:marTop w:val="0"/>
                          <w:marBottom w:val="0"/>
                          <w:divBdr>
                            <w:top w:val="none" w:sz="0" w:space="0" w:color="auto"/>
                            <w:left w:val="none" w:sz="0" w:space="0" w:color="auto"/>
                            <w:bottom w:val="none" w:sz="0" w:space="0" w:color="auto"/>
                            <w:right w:val="none" w:sz="0" w:space="0" w:color="auto"/>
                          </w:divBdr>
                        </w:div>
                        <w:div w:id="500585646">
                          <w:marLeft w:val="0"/>
                          <w:marRight w:val="0"/>
                          <w:marTop w:val="0"/>
                          <w:marBottom w:val="0"/>
                          <w:divBdr>
                            <w:top w:val="none" w:sz="0" w:space="0" w:color="auto"/>
                            <w:left w:val="none" w:sz="0" w:space="0" w:color="auto"/>
                            <w:bottom w:val="none" w:sz="0" w:space="0" w:color="auto"/>
                            <w:right w:val="none" w:sz="0" w:space="0" w:color="auto"/>
                          </w:divBdr>
                        </w:div>
                        <w:div w:id="522746274">
                          <w:marLeft w:val="0"/>
                          <w:marRight w:val="0"/>
                          <w:marTop w:val="0"/>
                          <w:marBottom w:val="0"/>
                          <w:divBdr>
                            <w:top w:val="none" w:sz="0" w:space="0" w:color="auto"/>
                            <w:left w:val="none" w:sz="0" w:space="0" w:color="auto"/>
                            <w:bottom w:val="none" w:sz="0" w:space="0" w:color="auto"/>
                            <w:right w:val="none" w:sz="0" w:space="0" w:color="auto"/>
                          </w:divBdr>
                        </w:div>
                        <w:div w:id="528181153">
                          <w:marLeft w:val="0"/>
                          <w:marRight w:val="0"/>
                          <w:marTop w:val="0"/>
                          <w:marBottom w:val="0"/>
                          <w:divBdr>
                            <w:top w:val="none" w:sz="0" w:space="0" w:color="auto"/>
                            <w:left w:val="none" w:sz="0" w:space="0" w:color="auto"/>
                            <w:bottom w:val="none" w:sz="0" w:space="0" w:color="auto"/>
                            <w:right w:val="none" w:sz="0" w:space="0" w:color="auto"/>
                          </w:divBdr>
                        </w:div>
                        <w:div w:id="535002187">
                          <w:marLeft w:val="0"/>
                          <w:marRight w:val="0"/>
                          <w:marTop w:val="0"/>
                          <w:marBottom w:val="0"/>
                          <w:divBdr>
                            <w:top w:val="none" w:sz="0" w:space="0" w:color="auto"/>
                            <w:left w:val="none" w:sz="0" w:space="0" w:color="auto"/>
                            <w:bottom w:val="none" w:sz="0" w:space="0" w:color="auto"/>
                            <w:right w:val="none" w:sz="0" w:space="0" w:color="auto"/>
                          </w:divBdr>
                        </w:div>
                        <w:div w:id="564150228">
                          <w:marLeft w:val="0"/>
                          <w:marRight w:val="0"/>
                          <w:marTop w:val="0"/>
                          <w:marBottom w:val="0"/>
                          <w:divBdr>
                            <w:top w:val="none" w:sz="0" w:space="0" w:color="auto"/>
                            <w:left w:val="none" w:sz="0" w:space="0" w:color="auto"/>
                            <w:bottom w:val="none" w:sz="0" w:space="0" w:color="auto"/>
                            <w:right w:val="none" w:sz="0" w:space="0" w:color="auto"/>
                          </w:divBdr>
                        </w:div>
                        <w:div w:id="566113019">
                          <w:marLeft w:val="0"/>
                          <w:marRight w:val="0"/>
                          <w:marTop w:val="0"/>
                          <w:marBottom w:val="0"/>
                          <w:divBdr>
                            <w:top w:val="none" w:sz="0" w:space="0" w:color="auto"/>
                            <w:left w:val="none" w:sz="0" w:space="0" w:color="auto"/>
                            <w:bottom w:val="none" w:sz="0" w:space="0" w:color="auto"/>
                            <w:right w:val="none" w:sz="0" w:space="0" w:color="auto"/>
                          </w:divBdr>
                        </w:div>
                        <w:div w:id="569576748">
                          <w:marLeft w:val="0"/>
                          <w:marRight w:val="0"/>
                          <w:marTop w:val="0"/>
                          <w:marBottom w:val="0"/>
                          <w:divBdr>
                            <w:top w:val="none" w:sz="0" w:space="0" w:color="auto"/>
                            <w:left w:val="none" w:sz="0" w:space="0" w:color="auto"/>
                            <w:bottom w:val="none" w:sz="0" w:space="0" w:color="auto"/>
                            <w:right w:val="none" w:sz="0" w:space="0" w:color="auto"/>
                          </w:divBdr>
                        </w:div>
                        <w:div w:id="574820688">
                          <w:marLeft w:val="0"/>
                          <w:marRight w:val="0"/>
                          <w:marTop w:val="0"/>
                          <w:marBottom w:val="0"/>
                          <w:divBdr>
                            <w:top w:val="none" w:sz="0" w:space="0" w:color="auto"/>
                            <w:left w:val="none" w:sz="0" w:space="0" w:color="auto"/>
                            <w:bottom w:val="none" w:sz="0" w:space="0" w:color="auto"/>
                            <w:right w:val="none" w:sz="0" w:space="0" w:color="auto"/>
                          </w:divBdr>
                        </w:div>
                        <w:div w:id="577055603">
                          <w:marLeft w:val="0"/>
                          <w:marRight w:val="0"/>
                          <w:marTop w:val="0"/>
                          <w:marBottom w:val="0"/>
                          <w:divBdr>
                            <w:top w:val="none" w:sz="0" w:space="0" w:color="auto"/>
                            <w:left w:val="none" w:sz="0" w:space="0" w:color="auto"/>
                            <w:bottom w:val="none" w:sz="0" w:space="0" w:color="auto"/>
                            <w:right w:val="none" w:sz="0" w:space="0" w:color="auto"/>
                          </w:divBdr>
                        </w:div>
                        <w:div w:id="588390870">
                          <w:marLeft w:val="0"/>
                          <w:marRight w:val="0"/>
                          <w:marTop w:val="0"/>
                          <w:marBottom w:val="0"/>
                          <w:divBdr>
                            <w:top w:val="none" w:sz="0" w:space="0" w:color="auto"/>
                            <w:left w:val="none" w:sz="0" w:space="0" w:color="auto"/>
                            <w:bottom w:val="none" w:sz="0" w:space="0" w:color="auto"/>
                            <w:right w:val="none" w:sz="0" w:space="0" w:color="auto"/>
                          </w:divBdr>
                        </w:div>
                        <w:div w:id="593366234">
                          <w:marLeft w:val="0"/>
                          <w:marRight w:val="0"/>
                          <w:marTop w:val="0"/>
                          <w:marBottom w:val="0"/>
                          <w:divBdr>
                            <w:top w:val="none" w:sz="0" w:space="0" w:color="auto"/>
                            <w:left w:val="none" w:sz="0" w:space="0" w:color="auto"/>
                            <w:bottom w:val="none" w:sz="0" w:space="0" w:color="auto"/>
                            <w:right w:val="none" w:sz="0" w:space="0" w:color="auto"/>
                          </w:divBdr>
                        </w:div>
                        <w:div w:id="597828644">
                          <w:marLeft w:val="0"/>
                          <w:marRight w:val="0"/>
                          <w:marTop w:val="0"/>
                          <w:marBottom w:val="0"/>
                          <w:divBdr>
                            <w:top w:val="none" w:sz="0" w:space="0" w:color="auto"/>
                            <w:left w:val="none" w:sz="0" w:space="0" w:color="auto"/>
                            <w:bottom w:val="none" w:sz="0" w:space="0" w:color="auto"/>
                            <w:right w:val="none" w:sz="0" w:space="0" w:color="auto"/>
                          </w:divBdr>
                        </w:div>
                        <w:div w:id="602228112">
                          <w:marLeft w:val="0"/>
                          <w:marRight w:val="0"/>
                          <w:marTop w:val="0"/>
                          <w:marBottom w:val="0"/>
                          <w:divBdr>
                            <w:top w:val="none" w:sz="0" w:space="0" w:color="auto"/>
                            <w:left w:val="none" w:sz="0" w:space="0" w:color="auto"/>
                            <w:bottom w:val="none" w:sz="0" w:space="0" w:color="auto"/>
                            <w:right w:val="none" w:sz="0" w:space="0" w:color="auto"/>
                          </w:divBdr>
                        </w:div>
                        <w:div w:id="604843463">
                          <w:marLeft w:val="0"/>
                          <w:marRight w:val="0"/>
                          <w:marTop w:val="0"/>
                          <w:marBottom w:val="0"/>
                          <w:divBdr>
                            <w:top w:val="none" w:sz="0" w:space="0" w:color="auto"/>
                            <w:left w:val="none" w:sz="0" w:space="0" w:color="auto"/>
                            <w:bottom w:val="none" w:sz="0" w:space="0" w:color="auto"/>
                            <w:right w:val="none" w:sz="0" w:space="0" w:color="auto"/>
                          </w:divBdr>
                        </w:div>
                        <w:div w:id="637536517">
                          <w:marLeft w:val="0"/>
                          <w:marRight w:val="0"/>
                          <w:marTop w:val="0"/>
                          <w:marBottom w:val="0"/>
                          <w:divBdr>
                            <w:top w:val="none" w:sz="0" w:space="0" w:color="auto"/>
                            <w:left w:val="none" w:sz="0" w:space="0" w:color="auto"/>
                            <w:bottom w:val="none" w:sz="0" w:space="0" w:color="auto"/>
                            <w:right w:val="none" w:sz="0" w:space="0" w:color="auto"/>
                          </w:divBdr>
                        </w:div>
                        <w:div w:id="639306505">
                          <w:marLeft w:val="0"/>
                          <w:marRight w:val="0"/>
                          <w:marTop w:val="0"/>
                          <w:marBottom w:val="0"/>
                          <w:divBdr>
                            <w:top w:val="none" w:sz="0" w:space="0" w:color="auto"/>
                            <w:left w:val="none" w:sz="0" w:space="0" w:color="auto"/>
                            <w:bottom w:val="none" w:sz="0" w:space="0" w:color="auto"/>
                            <w:right w:val="none" w:sz="0" w:space="0" w:color="auto"/>
                          </w:divBdr>
                        </w:div>
                        <w:div w:id="641350193">
                          <w:marLeft w:val="0"/>
                          <w:marRight w:val="0"/>
                          <w:marTop w:val="0"/>
                          <w:marBottom w:val="0"/>
                          <w:divBdr>
                            <w:top w:val="none" w:sz="0" w:space="0" w:color="auto"/>
                            <w:left w:val="none" w:sz="0" w:space="0" w:color="auto"/>
                            <w:bottom w:val="none" w:sz="0" w:space="0" w:color="auto"/>
                            <w:right w:val="none" w:sz="0" w:space="0" w:color="auto"/>
                          </w:divBdr>
                        </w:div>
                        <w:div w:id="649939969">
                          <w:marLeft w:val="0"/>
                          <w:marRight w:val="0"/>
                          <w:marTop w:val="0"/>
                          <w:marBottom w:val="0"/>
                          <w:divBdr>
                            <w:top w:val="none" w:sz="0" w:space="0" w:color="auto"/>
                            <w:left w:val="none" w:sz="0" w:space="0" w:color="auto"/>
                            <w:bottom w:val="none" w:sz="0" w:space="0" w:color="auto"/>
                            <w:right w:val="none" w:sz="0" w:space="0" w:color="auto"/>
                          </w:divBdr>
                        </w:div>
                        <w:div w:id="651716274">
                          <w:marLeft w:val="0"/>
                          <w:marRight w:val="0"/>
                          <w:marTop w:val="0"/>
                          <w:marBottom w:val="0"/>
                          <w:divBdr>
                            <w:top w:val="none" w:sz="0" w:space="0" w:color="auto"/>
                            <w:left w:val="none" w:sz="0" w:space="0" w:color="auto"/>
                            <w:bottom w:val="none" w:sz="0" w:space="0" w:color="auto"/>
                            <w:right w:val="none" w:sz="0" w:space="0" w:color="auto"/>
                          </w:divBdr>
                        </w:div>
                        <w:div w:id="653484116">
                          <w:marLeft w:val="0"/>
                          <w:marRight w:val="0"/>
                          <w:marTop w:val="0"/>
                          <w:marBottom w:val="0"/>
                          <w:divBdr>
                            <w:top w:val="none" w:sz="0" w:space="0" w:color="auto"/>
                            <w:left w:val="none" w:sz="0" w:space="0" w:color="auto"/>
                            <w:bottom w:val="none" w:sz="0" w:space="0" w:color="auto"/>
                            <w:right w:val="none" w:sz="0" w:space="0" w:color="auto"/>
                          </w:divBdr>
                        </w:div>
                        <w:div w:id="653799903">
                          <w:marLeft w:val="0"/>
                          <w:marRight w:val="0"/>
                          <w:marTop w:val="0"/>
                          <w:marBottom w:val="0"/>
                          <w:divBdr>
                            <w:top w:val="none" w:sz="0" w:space="0" w:color="auto"/>
                            <w:left w:val="none" w:sz="0" w:space="0" w:color="auto"/>
                            <w:bottom w:val="none" w:sz="0" w:space="0" w:color="auto"/>
                            <w:right w:val="none" w:sz="0" w:space="0" w:color="auto"/>
                          </w:divBdr>
                        </w:div>
                        <w:div w:id="656307783">
                          <w:marLeft w:val="0"/>
                          <w:marRight w:val="0"/>
                          <w:marTop w:val="0"/>
                          <w:marBottom w:val="0"/>
                          <w:divBdr>
                            <w:top w:val="none" w:sz="0" w:space="0" w:color="auto"/>
                            <w:left w:val="none" w:sz="0" w:space="0" w:color="auto"/>
                            <w:bottom w:val="none" w:sz="0" w:space="0" w:color="auto"/>
                            <w:right w:val="none" w:sz="0" w:space="0" w:color="auto"/>
                          </w:divBdr>
                        </w:div>
                        <w:div w:id="695539623">
                          <w:marLeft w:val="0"/>
                          <w:marRight w:val="0"/>
                          <w:marTop w:val="0"/>
                          <w:marBottom w:val="0"/>
                          <w:divBdr>
                            <w:top w:val="none" w:sz="0" w:space="0" w:color="auto"/>
                            <w:left w:val="none" w:sz="0" w:space="0" w:color="auto"/>
                            <w:bottom w:val="none" w:sz="0" w:space="0" w:color="auto"/>
                            <w:right w:val="none" w:sz="0" w:space="0" w:color="auto"/>
                          </w:divBdr>
                        </w:div>
                        <w:div w:id="699010047">
                          <w:marLeft w:val="0"/>
                          <w:marRight w:val="0"/>
                          <w:marTop w:val="0"/>
                          <w:marBottom w:val="0"/>
                          <w:divBdr>
                            <w:top w:val="none" w:sz="0" w:space="0" w:color="auto"/>
                            <w:left w:val="none" w:sz="0" w:space="0" w:color="auto"/>
                            <w:bottom w:val="none" w:sz="0" w:space="0" w:color="auto"/>
                            <w:right w:val="none" w:sz="0" w:space="0" w:color="auto"/>
                          </w:divBdr>
                        </w:div>
                        <w:div w:id="702555144">
                          <w:marLeft w:val="0"/>
                          <w:marRight w:val="0"/>
                          <w:marTop w:val="0"/>
                          <w:marBottom w:val="0"/>
                          <w:divBdr>
                            <w:top w:val="none" w:sz="0" w:space="0" w:color="auto"/>
                            <w:left w:val="none" w:sz="0" w:space="0" w:color="auto"/>
                            <w:bottom w:val="none" w:sz="0" w:space="0" w:color="auto"/>
                            <w:right w:val="none" w:sz="0" w:space="0" w:color="auto"/>
                          </w:divBdr>
                        </w:div>
                        <w:div w:id="722677369">
                          <w:marLeft w:val="0"/>
                          <w:marRight w:val="0"/>
                          <w:marTop w:val="0"/>
                          <w:marBottom w:val="0"/>
                          <w:divBdr>
                            <w:top w:val="none" w:sz="0" w:space="0" w:color="auto"/>
                            <w:left w:val="none" w:sz="0" w:space="0" w:color="auto"/>
                            <w:bottom w:val="none" w:sz="0" w:space="0" w:color="auto"/>
                            <w:right w:val="none" w:sz="0" w:space="0" w:color="auto"/>
                          </w:divBdr>
                        </w:div>
                        <w:div w:id="726294639">
                          <w:marLeft w:val="0"/>
                          <w:marRight w:val="0"/>
                          <w:marTop w:val="0"/>
                          <w:marBottom w:val="0"/>
                          <w:divBdr>
                            <w:top w:val="none" w:sz="0" w:space="0" w:color="auto"/>
                            <w:left w:val="none" w:sz="0" w:space="0" w:color="auto"/>
                            <w:bottom w:val="none" w:sz="0" w:space="0" w:color="auto"/>
                            <w:right w:val="none" w:sz="0" w:space="0" w:color="auto"/>
                          </w:divBdr>
                        </w:div>
                        <w:div w:id="736975458">
                          <w:marLeft w:val="0"/>
                          <w:marRight w:val="0"/>
                          <w:marTop w:val="0"/>
                          <w:marBottom w:val="0"/>
                          <w:divBdr>
                            <w:top w:val="none" w:sz="0" w:space="0" w:color="auto"/>
                            <w:left w:val="none" w:sz="0" w:space="0" w:color="auto"/>
                            <w:bottom w:val="none" w:sz="0" w:space="0" w:color="auto"/>
                            <w:right w:val="none" w:sz="0" w:space="0" w:color="auto"/>
                          </w:divBdr>
                        </w:div>
                        <w:div w:id="739719426">
                          <w:marLeft w:val="0"/>
                          <w:marRight w:val="0"/>
                          <w:marTop w:val="0"/>
                          <w:marBottom w:val="0"/>
                          <w:divBdr>
                            <w:top w:val="none" w:sz="0" w:space="0" w:color="auto"/>
                            <w:left w:val="none" w:sz="0" w:space="0" w:color="auto"/>
                            <w:bottom w:val="none" w:sz="0" w:space="0" w:color="auto"/>
                            <w:right w:val="none" w:sz="0" w:space="0" w:color="auto"/>
                          </w:divBdr>
                        </w:div>
                        <w:div w:id="744497472">
                          <w:marLeft w:val="0"/>
                          <w:marRight w:val="0"/>
                          <w:marTop w:val="0"/>
                          <w:marBottom w:val="0"/>
                          <w:divBdr>
                            <w:top w:val="none" w:sz="0" w:space="0" w:color="auto"/>
                            <w:left w:val="none" w:sz="0" w:space="0" w:color="auto"/>
                            <w:bottom w:val="none" w:sz="0" w:space="0" w:color="auto"/>
                            <w:right w:val="none" w:sz="0" w:space="0" w:color="auto"/>
                          </w:divBdr>
                        </w:div>
                        <w:div w:id="744651326">
                          <w:marLeft w:val="0"/>
                          <w:marRight w:val="0"/>
                          <w:marTop w:val="0"/>
                          <w:marBottom w:val="0"/>
                          <w:divBdr>
                            <w:top w:val="none" w:sz="0" w:space="0" w:color="auto"/>
                            <w:left w:val="none" w:sz="0" w:space="0" w:color="auto"/>
                            <w:bottom w:val="none" w:sz="0" w:space="0" w:color="auto"/>
                            <w:right w:val="none" w:sz="0" w:space="0" w:color="auto"/>
                          </w:divBdr>
                        </w:div>
                        <w:div w:id="774902998">
                          <w:marLeft w:val="0"/>
                          <w:marRight w:val="0"/>
                          <w:marTop w:val="0"/>
                          <w:marBottom w:val="0"/>
                          <w:divBdr>
                            <w:top w:val="none" w:sz="0" w:space="0" w:color="auto"/>
                            <w:left w:val="none" w:sz="0" w:space="0" w:color="auto"/>
                            <w:bottom w:val="none" w:sz="0" w:space="0" w:color="auto"/>
                            <w:right w:val="none" w:sz="0" w:space="0" w:color="auto"/>
                          </w:divBdr>
                        </w:div>
                        <w:div w:id="791291371">
                          <w:marLeft w:val="0"/>
                          <w:marRight w:val="0"/>
                          <w:marTop w:val="0"/>
                          <w:marBottom w:val="0"/>
                          <w:divBdr>
                            <w:top w:val="none" w:sz="0" w:space="0" w:color="auto"/>
                            <w:left w:val="none" w:sz="0" w:space="0" w:color="auto"/>
                            <w:bottom w:val="none" w:sz="0" w:space="0" w:color="auto"/>
                            <w:right w:val="none" w:sz="0" w:space="0" w:color="auto"/>
                          </w:divBdr>
                        </w:div>
                        <w:div w:id="793450559">
                          <w:marLeft w:val="0"/>
                          <w:marRight w:val="0"/>
                          <w:marTop w:val="0"/>
                          <w:marBottom w:val="0"/>
                          <w:divBdr>
                            <w:top w:val="none" w:sz="0" w:space="0" w:color="auto"/>
                            <w:left w:val="none" w:sz="0" w:space="0" w:color="auto"/>
                            <w:bottom w:val="none" w:sz="0" w:space="0" w:color="auto"/>
                            <w:right w:val="none" w:sz="0" w:space="0" w:color="auto"/>
                          </w:divBdr>
                        </w:div>
                        <w:div w:id="798114539">
                          <w:marLeft w:val="0"/>
                          <w:marRight w:val="0"/>
                          <w:marTop w:val="0"/>
                          <w:marBottom w:val="0"/>
                          <w:divBdr>
                            <w:top w:val="none" w:sz="0" w:space="0" w:color="auto"/>
                            <w:left w:val="none" w:sz="0" w:space="0" w:color="auto"/>
                            <w:bottom w:val="none" w:sz="0" w:space="0" w:color="auto"/>
                            <w:right w:val="none" w:sz="0" w:space="0" w:color="auto"/>
                          </w:divBdr>
                        </w:div>
                        <w:div w:id="800345591">
                          <w:marLeft w:val="0"/>
                          <w:marRight w:val="0"/>
                          <w:marTop w:val="0"/>
                          <w:marBottom w:val="0"/>
                          <w:divBdr>
                            <w:top w:val="none" w:sz="0" w:space="0" w:color="auto"/>
                            <w:left w:val="none" w:sz="0" w:space="0" w:color="auto"/>
                            <w:bottom w:val="none" w:sz="0" w:space="0" w:color="auto"/>
                            <w:right w:val="none" w:sz="0" w:space="0" w:color="auto"/>
                          </w:divBdr>
                        </w:div>
                        <w:div w:id="821893650">
                          <w:marLeft w:val="0"/>
                          <w:marRight w:val="0"/>
                          <w:marTop w:val="0"/>
                          <w:marBottom w:val="0"/>
                          <w:divBdr>
                            <w:top w:val="none" w:sz="0" w:space="0" w:color="auto"/>
                            <w:left w:val="none" w:sz="0" w:space="0" w:color="auto"/>
                            <w:bottom w:val="none" w:sz="0" w:space="0" w:color="auto"/>
                            <w:right w:val="none" w:sz="0" w:space="0" w:color="auto"/>
                          </w:divBdr>
                        </w:div>
                        <w:div w:id="829179941">
                          <w:marLeft w:val="0"/>
                          <w:marRight w:val="0"/>
                          <w:marTop w:val="0"/>
                          <w:marBottom w:val="0"/>
                          <w:divBdr>
                            <w:top w:val="none" w:sz="0" w:space="0" w:color="auto"/>
                            <w:left w:val="none" w:sz="0" w:space="0" w:color="auto"/>
                            <w:bottom w:val="none" w:sz="0" w:space="0" w:color="auto"/>
                            <w:right w:val="none" w:sz="0" w:space="0" w:color="auto"/>
                          </w:divBdr>
                        </w:div>
                        <w:div w:id="832137628">
                          <w:marLeft w:val="0"/>
                          <w:marRight w:val="0"/>
                          <w:marTop w:val="0"/>
                          <w:marBottom w:val="0"/>
                          <w:divBdr>
                            <w:top w:val="none" w:sz="0" w:space="0" w:color="auto"/>
                            <w:left w:val="none" w:sz="0" w:space="0" w:color="auto"/>
                            <w:bottom w:val="none" w:sz="0" w:space="0" w:color="auto"/>
                            <w:right w:val="none" w:sz="0" w:space="0" w:color="auto"/>
                          </w:divBdr>
                        </w:div>
                        <w:div w:id="838429609">
                          <w:marLeft w:val="0"/>
                          <w:marRight w:val="0"/>
                          <w:marTop w:val="0"/>
                          <w:marBottom w:val="0"/>
                          <w:divBdr>
                            <w:top w:val="none" w:sz="0" w:space="0" w:color="auto"/>
                            <w:left w:val="none" w:sz="0" w:space="0" w:color="auto"/>
                            <w:bottom w:val="none" w:sz="0" w:space="0" w:color="auto"/>
                            <w:right w:val="none" w:sz="0" w:space="0" w:color="auto"/>
                          </w:divBdr>
                        </w:div>
                        <w:div w:id="843403275">
                          <w:marLeft w:val="0"/>
                          <w:marRight w:val="0"/>
                          <w:marTop w:val="0"/>
                          <w:marBottom w:val="0"/>
                          <w:divBdr>
                            <w:top w:val="none" w:sz="0" w:space="0" w:color="auto"/>
                            <w:left w:val="none" w:sz="0" w:space="0" w:color="auto"/>
                            <w:bottom w:val="none" w:sz="0" w:space="0" w:color="auto"/>
                            <w:right w:val="none" w:sz="0" w:space="0" w:color="auto"/>
                          </w:divBdr>
                        </w:div>
                        <w:div w:id="847523766">
                          <w:marLeft w:val="0"/>
                          <w:marRight w:val="0"/>
                          <w:marTop w:val="0"/>
                          <w:marBottom w:val="0"/>
                          <w:divBdr>
                            <w:top w:val="none" w:sz="0" w:space="0" w:color="auto"/>
                            <w:left w:val="none" w:sz="0" w:space="0" w:color="auto"/>
                            <w:bottom w:val="none" w:sz="0" w:space="0" w:color="auto"/>
                            <w:right w:val="none" w:sz="0" w:space="0" w:color="auto"/>
                          </w:divBdr>
                        </w:div>
                        <w:div w:id="853885257">
                          <w:marLeft w:val="0"/>
                          <w:marRight w:val="0"/>
                          <w:marTop w:val="0"/>
                          <w:marBottom w:val="0"/>
                          <w:divBdr>
                            <w:top w:val="none" w:sz="0" w:space="0" w:color="auto"/>
                            <w:left w:val="none" w:sz="0" w:space="0" w:color="auto"/>
                            <w:bottom w:val="none" w:sz="0" w:space="0" w:color="auto"/>
                            <w:right w:val="none" w:sz="0" w:space="0" w:color="auto"/>
                          </w:divBdr>
                        </w:div>
                        <w:div w:id="855774968">
                          <w:marLeft w:val="0"/>
                          <w:marRight w:val="0"/>
                          <w:marTop w:val="0"/>
                          <w:marBottom w:val="0"/>
                          <w:divBdr>
                            <w:top w:val="none" w:sz="0" w:space="0" w:color="auto"/>
                            <w:left w:val="none" w:sz="0" w:space="0" w:color="auto"/>
                            <w:bottom w:val="none" w:sz="0" w:space="0" w:color="auto"/>
                            <w:right w:val="none" w:sz="0" w:space="0" w:color="auto"/>
                          </w:divBdr>
                        </w:div>
                        <w:div w:id="862398001">
                          <w:marLeft w:val="0"/>
                          <w:marRight w:val="0"/>
                          <w:marTop w:val="0"/>
                          <w:marBottom w:val="0"/>
                          <w:divBdr>
                            <w:top w:val="none" w:sz="0" w:space="0" w:color="auto"/>
                            <w:left w:val="none" w:sz="0" w:space="0" w:color="auto"/>
                            <w:bottom w:val="none" w:sz="0" w:space="0" w:color="auto"/>
                            <w:right w:val="none" w:sz="0" w:space="0" w:color="auto"/>
                          </w:divBdr>
                        </w:div>
                        <w:div w:id="863328638">
                          <w:marLeft w:val="0"/>
                          <w:marRight w:val="0"/>
                          <w:marTop w:val="0"/>
                          <w:marBottom w:val="0"/>
                          <w:divBdr>
                            <w:top w:val="none" w:sz="0" w:space="0" w:color="auto"/>
                            <w:left w:val="none" w:sz="0" w:space="0" w:color="auto"/>
                            <w:bottom w:val="none" w:sz="0" w:space="0" w:color="auto"/>
                            <w:right w:val="none" w:sz="0" w:space="0" w:color="auto"/>
                          </w:divBdr>
                        </w:div>
                        <w:div w:id="863440815">
                          <w:marLeft w:val="0"/>
                          <w:marRight w:val="0"/>
                          <w:marTop w:val="0"/>
                          <w:marBottom w:val="0"/>
                          <w:divBdr>
                            <w:top w:val="none" w:sz="0" w:space="0" w:color="auto"/>
                            <w:left w:val="none" w:sz="0" w:space="0" w:color="auto"/>
                            <w:bottom w:val="none" w:sz="0" w:space="0" w:color="auto"/>
                            <w:right w:val="none" w:sz="0" w:space="0" w:color="auto"/>
                          </w:divBdr>
                        </w:div>
                        <w:div w:id="876548383">
                          <w:marLeft w:val="0"/>
                          <w:marRight w:val="0"/>
                          <w:marTop w:val="0"/>
                          <w:marBottom w:val="0"/>
                          <w:divBdr>
                            <w:top w:val="none" w:sz="0" w:space="0" w:color="auto"/>
                            <w:left w:val="none" w:sz="0" w:space="0" w:color="auto"/>
                            <w:bottom w:val="none" w:sz="0" w:space="0" w:color="auto"/>
                            <w:right w:val="none" w:sz="0" w:space="0" w:color="auto"/>
                          </w:divBdr>
                        </w:div>
                        <w:div w:id="877937713">
                          <w:marLeft w:val="0"/>
                          <w:marRight w:val="0"/>
                          <w:marTop w:val="0"/>
                          <w:marBottom w:val="0"/>
                          <w:divBdr>
                            <w:top w:val="none" w:sz="0" w:space="0" w:color="auto"/>
                            <w:left w:val="none" w:sz="0" w:space="0" w:color="auto"/>
                            <w:bottom w:val="none" w:sz="0" w:space="0" w:color="auto"/>
                            <w:right w:val="none" w:sz="0" w:space="0" w:color="auto"/>
                          </w:divBdr>
                        </w:div>
                        <w:div w:id="883443047">
                          <w:marLeft w:val="0"/>
                          <w:marRight w:val="0"/>
                          <w:marTop w:val="0"/>
                          <w:marBottom w:val="0"/>
                          <w:divBdr>
                            <w:top w:val="none" w:sz="0" w:space="0" w:color="auto"/>
                            <w:left w:val="none" w:sz="0" w:space="0" w:color="auto"/>
                            <w:bottom w:val="none" w:sz="0" w:space="0" w:color="auto"/>
                            <w:right w:val="none" w:sz="0" w:space="0" w:color="auto"/>
                          </w:divBdr>
                        </w:div>
                        <w:div w:id="889027677">
                          <w:marLeft w:val="0"/>
                          <w:marRight w:val="0"/>
                          <w:marTop w:val="0"/>
                          <w:marBottom w:val="0"/>
                          <w:divBdr>
                            <w:top w:val="none" w:sz="0" w:space="0" w:color="auto"/>
                            <w:left w:val="none" w:sz="0" w:space="0" w:color="auto"/>
                            <w:bottom w:val="none" w:sz="0" w:space="0" w:color="auto"/>
                            <w:right w:val="none" w:sz="0" w:space="0" w:color="auto"/>
                          </w:divBdr>
                        </w:div>
                        <w:div w:id="889416586">
                          <w:marLeft w:val="0"/>
                          <w:marRight w:val="0"/>
                          <w:marTop w:val="0"/>
                          <w:marBottom w:val="0"/>
                          <w:divBdr>
                            <w:top w:val="none" w:sz="0" w:space="0" w:color="auto"/>
                            <w:left w:val="none" w:sz="0" w:space="0" w:color="auto"/>
                            <w:bottom w:val="none" w:sz="0" w:space="0" w:color="auto"/>
                            <w:right w:val="none" w:sz="0" w:space="0" w:color="auto"/>
                          </w:divBdr>
                        </w:div>
                        <w:div w:id="896818709">
                          <w:marLeft w:val="0"/>
                          <w:marRight w:val="0"/>
                          <w:marTop w:val="0"/>
                          <w:marBottom w:val="0"/>
                          <w:divBdr>
                            <w:top w:val="none" w:sz="0" w:space="0" w:color="auto"/>
                            <w:left w:val="none" w:sz="0" w:space="0" w:color="auto"/>
                            <w:bottom w:val="none" w:sz="0" w:space="0" w:color="auto"/>
                            <w:right w:val="none" w:sz="0" w:space="0" w:color="auto"/>
                          </w:divBdr>
                        </w:div>
                        <w:div w:id="903567735">
                          <w:marLeft w:val="0"/>
                          <w:marRight w:val="0"/>
                          <w:marTop w:val="0"/>
                          <w:marBottom w:val="0"/>
                          <w:divBdr>
                            <w:top w:val="none" w:sz="0" w:space="0" w:color="auto"/>
                            <w:left w:val="none" w:sz="0" w:space="0" w:color="auto"/>
                            <w:bottom w:val="none" w:sz="0" w:space="0" w:color="auto"/>
                            <w:right w:val="none" w:sz="0" w:space="0" w:color="auto"/>
                          </w:divBdr>
                        </w:div>
                        <w:div w:id="931011886">
                          <w:marLeft w:val="0"/>
                          <w:marRight w:val="0"/>
                          <w:marTop w:val="0"/>
                          <w:marBottom w:val="0"/>
                          <w:divBdr>
                            <w:top w:val="none" w:sz="0" w:space="0" w:color="auto"/>
                            <w:left w:val="none" w:sz="0" w:space="0" w:color="auto"/>
                            <w:bottom w:val="none" w:sz="0" w:space="0" w:color="auto"/>
                            <w:right w:val="none" w:sz="0" w:space="0" w:color="auto"/>
                          </w:divBdr>
                        </w:div>
                        <w:div w:id="932594223">
                          <w:marLeft w:val="0"/>
                          <w:marRight w:val="0"/>
                          <w:marTop w:val="0"/>
                          <w:marBottom w:val="0"/>
                          <w:divBdr>
                            <w:top w:val="none" w:sz="0" w:space="0" w:color="auto"/>
                            <w:left w:val="none" w:sz="0" w:space="0" w:color="auto"/>
                            <w:bottom w:val="none" w:sz="0" w:space="0" w:color="auto"/>
                            <w:right w:val="none" w:sz="0" w:space="0" w:color="auto"/>
                          </w:divBdr>
                        </w:div>
                        <w:div w:id="937253388">
                          <w:marLeft w:val="0"/>
                          <w:marRight w:val="0"/>
                          <w:marTop w:val="0"/>
                          <w:marBottom w:val="0"/>
                          <w:divBdr>
                            <w:top w:val="none" w:sz="0" w:space="0" w:color="auto"/>
                            <w:left w:val="none" w:sz="0" w:space="0" w:color="auto"/>
                            <w:bottom w:val="none" w:sz="0" w:space="0" w:color="auto"/>
                            <w:right w:val="none" w:sz="0" w:space="0" w:color="auto"/>
                          </w:divBdr>
                        </w:div>
                        <w:div w:id="945845840">
                          <w:marLeft w:val="0"/>
                          <w:marRight w:val="0"/>
                          <w:marTop w:val="0"/>
                          <w:marBottom w:val="0"/>
                          <w:divBdr>
                            <w:top w:val="none" w:sz="0" w:space="0" w:color="auto"/>
                            <w:left w:val="none" w:sz="0" w:space="0" w:color="auto"/>
                            <w:bottom w:val="none" w:sz="0" w:space="0" w:color="auto"/>
                            <w:right w:val="none" w:sz="0" w:space="0" w:color="auto"/>
                          </w:divBdr>
                        </w:div>
                        <w:div w:id="965039428">
                          <w:marLeft w:val="0"/>
                          <w:marRight w:val="0"/>
                          <w:marTop w:val="0"/>
                          <w:marBottom w:val="0"/>
                          <w:divBdr>
                            <w:top w:val="none" w:sz="0" w:space="0" w:color="auto"/>
                            <w:left w:val="none" w:sz="0" w:space="0" w:color="auto"/>
                            <w:bottom w:val="none" w:sz="0" w:space="0" w:color="auto"/>
                            <w:right w:val="none" w:sz="0" w:space="0" w:color="auto"/>
                          </w:divBdr>
                        </w:div>
                        <w:div w:id="966357677">
                          <w:marLeft w:val="0"/>
                          <w:marRight w:val="0"/>
                          <w:marTop w:val="0"/>
                          <w:marBottom w:val="0"/>
                          <w:divBdr>
                            <w:top w:val="none" w:sz="0" w:space="0" w:color="auto"/>
                            <w:left w:val="none" w:sz="0" w:space="0" w:color="auto"/>
                            <w:bottom w:val="none" w:sz="0" w:space="0" w:color="auto"/>
                            <w:right w:val="none" w:sz="0" w:space="0" w:color="auto"/>
                          </w:divBdr>
                        </w:div>
                        <w:div w:id="977757791">
                          <w:marLeft w:val="0"/>
                          <w:marRight w:val="0"/>
                          <w:marTop w:val="0"/>
                          <w:marBottom w:val="0"/>
                          <w:divBdr>
                            <w:top w:val="none" w:sz="0" w:space="0" w:color="auto"/>
                            <w:left w:val="none" w:sz="0" w:space="0" w:color="auto"/>
                            <w:bottom w:val="none" w:sz="0" w:space="0" w:color="auto"/>
                            <w:right w:val="none" w:sz="0" w:space="0" w:color="auto"/>
                          </w:divBdr>
                        </w:div>
                        <w:div w:id="982737226">
                          <w:marLeft w:val="0"/>
                          <w:marRight w:val="0"/>
                          <w:marTop w:val="0"/>
                          <w:marBottom w:val="0"/>
                          <w:divBdr>
                            <w:top w:val="none" w:sz="0" w:space="0" w:color="auto"/>
                            <w:left w:val="none" w:sz="0" w:space="0" w:color="auto"/>
                            <w:bottom w:val="none" w:sz="0" w:space="0" w:color="auto"/>
                            <w:right w:val="none" w:sz="0" w:space="0" w:color="auto"/>
                          </w:divBdr>
                        </w:div>
                        <w:div w:id="986058984">
                          <w:marLeft w:val="0"/>
                          <w:marRight w:val="0"/>
                          <w:marTop w:val="0"/>
                          <w:marBottom w:val="0"/>
                          <w:divBdr>
                            <w:top w:val="none" w:sz="0" w:space="0" w:color="auto"/>
                            <w:left w:val="none" w:sz="0" w:space="0" w:color="auto"/>
                            <w:bottom w:val="none" w:sz="0" w:space="0" w:color="auto"/>
                            <w:right w:val="none" w:sz="0" w:space="0" w:color="auto"/>
                          </w:divBdr>
                        </w:div>
                        <w:div w:id="991328460">
                          <w:marLeft w:val="0"/>
                          <w:marRight w:val="0"/>
                          <w:marTop w:val="0"/>
                          <w:marBottom w:val="0"/>
                          <w:divBdr>
                            <w:top w:val="none" w:sz="0" w:space="0" w:color="auto"/>
                            <w:left w:val="none" w:sz="0" w:space="0" w:color="auto"/>
                            <w:bottom w:val="none" w:sz="0" w:space="0" w:color="auto"/>
                            <w:right w:val="none" w:sz="0" w:space="0" w:color="auto"/>
                          </w:divBdr>
                        </w:div>
                        <w:div w:id="998725359">
                          <w:marLeft w:val="0"/>
                          <w:marRight w:val="0"/>
                          <w:marTop w:val="0"/>
                          <w:marBottom w:val="0"/>
                          <w:divBdr>
                            <w:top w:val="none" w:sz="0" w:space="0" w:color="auto"/>
                            <w:left w:val="none" w:sz="0" w:space="0" w:color="auto"/>
                            <w:bottom w:val="none" w:sz="0" w:space="0" w:color="auto"/>
                            <w:right w:val="none" w:sz="0" w:space="0" w:color="auto"/>
                          </w:divBdr>
                        </w:div>
                        <w:div w:id="1015809552">
                          <w:marLeft w:val="0"/>
                          <w:marRight w:val="0"/>
                          <w:marTop w:val="0"/>
                          <w:marBottom w:val="0"/>
                          <w:divBdr>
                            <w:top w:val="none" w:sz="0" w:space="0" w:color="auto"/>
                            <w:left w:val="none" w:sz="0" w:space="0" w:color="auto"/>
                            <w:bottom w:val="none" w:sz="0" w:space="0" w:color="auto"/>
                            <w:right w:val="none" w:sz="0" w:space="0" w:color="auto"/>
                          </w:divBdr>
                        </w:div>
                        <w:div w:id="1027679588">
                          <w:marLeft w:val="0"/>
                          <w:marRight w:val="0"/>
                          <w:marTop w:val="0"/>
                          <w:marBottom w:val="0"/>
                          <w:divBdr>
                            <w:top w:val="none" w:sz="0" w:space="0" w:color="auto"/>
                            <w:left w:val="none" w:sz="0" w:space="0" w:color="auto"/>
                            <w:bottom w:val="none" w:sz="0" w:space="0" w:color="auto"/>
                            <w:right w:val="none" w:sz="0" w:space="0" w:color="auto"/>
                          </w:divBdr>
                        </w:div>
                        <w:div w:id="1030716692">
                          <w:marLeft w:val="0"/>
                          <w:marRight w:val="0"/>
                          <w:marTop w:val="0"/>
                          <w:marBottom w:val="0"/>
                          <w:divBdr>
                            <w:top w:val="none" w:sz="0" w:space="0" w:color="auto"/>
                            <w:left w:val="none" w:sz="0" w:space="0" w:color="auto"/>
                            <w:bottom w:val="none" w:sz="0" w:space="0" w:color="auto"/>
                            <w:right w:val="none" w:sz="0" w:space="0" w:color="auto"/>
                          </w:divBdr>
                        </w:div>
                        <w:div w:id="1035695466">
                          <w:marLeft w:val="0"/>
                          <w:marRight w:val="0"/>
                          <w:marTop w:val="0"/>
                          <w:marBottom w:val="0"/>
                          <w:divBdr>
                            <w:top w:val="none" w:sz="0" w:space="0" w:color="auto"/>
                            <w:left w:val="none" w:sz="0" w:space="0" w:color="auto"/>
                            <w:bottom w:val="none" w:sz="0" w:space="0" w:color="auto"/>
                            <w:right w:val="none" w:sz="0" w:space="0" w:color="auto"/>
                          </w:divBdr>
                        </w:div>
                        <w:div w:id="1056930102">
                          <w:marLeft w:val="0"/>
                          <w:marRight w:val="0"/>
                          <w:marTop w:val="0"/>
                          <w:marBottom w:val="0"/>
                          <w:divBdr>
                            <w:top w:val="none" w:sz="0" w:space="0" w:color="auto"/>
                            <w:left w:val="none" w:sz="0" w:space="0" w:color="auto"/>
                            <w:bottom w:val="none" w:sz="0" w:space="0" w:color="auto"/>
                            <w:right w:val="none" w:sz="0" w:space="0" w:color="auto"/>
                          </w:divBdr>
                        </w:div>
                        <w:div w:id="1076243041">
                          <w:marLeft w:val="0"/>
                          <w:marRight w:val="0"/>
                          <w:marTop w:val="0"/>
                          <w:marBottom w:val="0"/>
                          <w:divBdr>
                            <w:top w:val="none" w:sz="0" w:space="0" w:color="auto"/>
                            <w:left w:val="none" w:sz="0" w:space="0" w:color="auto"/>
                            <w:bottom w:val="none" w:sz="0" w:space="0" w:color="auto"/>
                            <w:right w:val="none" w:sz="0" w:space="0" w:color="auto"/>
                          </w:divBdr>
                        </w:div>
                        <w:div w:id="1083575433">
                          <w:marLeft w:val="0"/>
                          <w:marRight w:val="0"/>
                          <w:marTop w:val="0"/>
                          <w:marBottom w:val="0"/>
                          <w:divBdr>
                            <w:top w:val="none" w:sz="0" w:space="0" w:color="auto"/>
                            <w:left w:val="none" w:sz="0" w:space="0" w:color="auto"/>
                            <w:bottom w:val="none" w:sz="0" w:space="0" w:color="auto"/>
                            <w:right w:val="none" w:sz="0" w:space="0" w:color="auto"/>
                          </w:divBdr>
                        </w:div>
                        <w:div w:id="1085615668">
                          <w:marLeft w:val="0"/>
                          <w:marRight w:val="0"/>
                          <w:marTop w:val="0"/>
                          <w:marBottom w:val="0"/>
                          <w:divBdr>
                            <w:top w:val="none" w:sz="0" w:space="0" w:color="auto"/>
                            <w:left w:val="none" w:sz="0" w:space="0" w:color="auto"/>
                            <w:bottom w:val="none" w:sz="0" w:space="0" w:color="auto"/>
                            <w:right w:val="none" w:sz="0" w:space="0" w:color="auto"/>
                          </w:divBdr>
                        </w:div>
                        <w:div w:id="1088309323">
                          <w:marLeft w:val="0"/>
                          <w:marRight w:val="0"/>
                          <w:marTop w:val="0"/>
                          <w:marBottom w:val="0"/>
                          <w:divBdr>
                            <w:top w:val="none" w:sz="0" w:space="0" w:color="auto"/>
                            <w:left w:val="none" w:sz="0" w:space="0" w:color="auto"/>
                            <w:bottom w:val="none" w:sz="0" w:space="0" w:color="auto"/>
                            <w:right w:val="none" w:sz="0" w:space="0" w:color="auto"/>
                          </w:divBdr>
                        </w:div>
                        <w:div w:id="1101923206">
                          <w:marLeft w:val="0"/>
                          <w:marRight w:val="0"/>
                          <w:marTop w:val="0"/>
                          <w:marBottom w:val="0"/>
                          <w:divBdr>
                            <w:top w:val="none" w:sz="0" w:space="0" w:color="auto"/>
                            <w:left w:val="none" w:sz="0" w:space="0" w:color="auto"/>
                            <w:bottom w:val="none" w:sz="0" w:space="0" w:color="auto"/>
                            <w:right w:val="none" w:sz="0" w:space="0" w:color="auto"/>
                          </w:divBdr>
                        </w:div>
                        <w:div w:id="1102186932">
                          <w:marLeft w:val="0"/>
                          <w:marRight w:val="0"/>
                          <w:marTop w:val="0"/>
                          <w:marBottom w:val="0"/>
                          <w:divBdr>
                            <w:top w:val="none" w:sz="0" w:space="0" w:color="auto"/>
                            <w:left w:val="none" w:sz="0" w:space="0" w:color="auto"/>
                            <w:bottom w:val="none" w:sz="0" w:space="0" w:color="auto"/>
                            <w:right w:val="none" w:sz="0" w:space="0" w:color="auto"/>
                          </w:divBdr>
                        </w:div>
                        <w:div w:id="1111124174">
                          <w:marLeft w:val="0"/>
                          <w:marRight w:val="0"/>
                          <w:marTop w:val="0"/>
                          <w:marBottom w:val="0"/>
                          <w:divBdr>
                            <w:top w:val="none" w:sz="0" w:space="0" w:color="auto"/>
                            <w:left w:val="none" w:sz="0" w:space="0" w:color="auto"/>
                            <w:bottom w:val="none" w:sz="0" w:space="0" w:color="auto"/>
                            <w:right w:val="none" w:sz="0" w:space="0" w:color="auto"/>
                          </w:divBdr>
                        </w:div>
                        <w:div w:id="1127048522">
                          <w:marLeft w:val="0"/>
                          <w:marRight w:val="0"/>
                          <w:marTop w:val="0"/>
                          <w:marBottom w:val="0"/>
                          <w:divBdr>
                            <w:top w:val="none" w:sz="0" w:space="0" w:color="auto"/>
                            <w:left w:val="none" w:sz="0" w:space="0" w:color="auto"/>
                            <w:bottom w:val="none" w:sz="0" w:space="0" w:color="auto"/>
                            <w:right w:val="none" w:sz="0" w:space="0" w:color="auto"/>
                          </w:divBdr>
                        </w:div>
                        <w:div w:id="1147822144">
                          <w:marLeft w:val="0"/>
                          <w:marRight w:val="0"/>
                          <w:marTop w:val="0"/>
                          <w:marBottom w:val="0"/>
                          <w:divBdr>
                            <w:top w:val="none" w:sz="0" w:space="0" w:color="auto"/>
                            <w:left w:val="none" w:sz="0" w:space="0" w:color="auto"/>
                            <w:bottom w:val="none" w:sz="0" w:space="0" w:color="auto"/>
                            <w:right w:val="none" w:sz="0" w:space="0" w:color="auto"/>
                          </w:divBdr>
                        </w:div>
                        <w:div w:id="1165628125">
                          <w:marLeft w:val="0"/>
                          <w:marRight w:val="0"/>
                          <w:marTop w:val="0"/>
                          <w:marBottom w:val="0"/>
                          <w:divBdr>
                            <w:top w:val="none" w:sz="0" w:space="0" w:color="auto"/>
                            <w:left w:val="none" w:sz="0" w:space="0" w:color="auto"/>
                            <w:bottom w:val="none" w:sz="0" w:space="0" w:color="auto"/>
                            <w:right w:val="none" w:sz="0" w:space="0" w:color="auto"/>
                          </w:divBdr>
                        </w:div>
                        <w:div w:id="1174151649">
                          <w:marLeft w:val="0"/>
                          <w:marRight w:val="0"/>
                          <w:marTop w:val="0"/>
                          <w:marBottom w:val="0"/>
                          <w:divBdr>
                            <w:top w:val="none" w:sz="0" w:space="0" w:color="auto"/>
                            <w:left w:val="none" w:sz="0" w:space="0" w:color="auto"/>
                            <w:bottom w:val="none" w:sz="0" w:space="0" w:color="auto"/>
                            <w:right w:val="none" w:sz="0" w:space="0" w:color="auto"/>
                          </w:divBdr>
                        </w:div>
                        <w:div w:id="1180969682">
                          <w:marLeft w:val="0"/>
                          <w:marRight w:val="0"/>
                          <w:marTop w:val="0"/>
                          <w:marBottom w:val="0"/>
                          <w:divBdr>
                            <w:top w:val="none" w:sz="0" w:space="0" w:color="auto"/>
                            <w:left w:val="none" w:sz="0" w:space="0" w:color="auto"/>
                            <w:bottom w:val="none" w:sz="0" w:space="0" w:color="auto"/>
                            <w:right w:val="none" w:sz="0" w:space="0" w:color="auto"/>
                          </w:divBdr>
                        </w:div>
                        <w:div w:id="1181970361">
                          <w:marLeft w:val="0"/>
                          <w:marRight w:val="0"/>
                          <w:marTop w:val="0"/>
                          <w:marBottom w:val="0"/>
                          <w:divBdr>
                            <w:top w:val="none" w:sz="0" w:space="0" w:color="auto"/>
                            <w:left w:val="none" w:sz="0" w:space="0" w:color="auto"/>
                            <w:bottom w:val="none" w:sz="0" w:space="0" w:color="auto"/>
                            <w:right w:val="none" w:sz="0" w:space="0" w:color="auto"/>
                          </w:divBdr>
                        </w:div>
                        <w:div w:id="1184712381">
                          <w:marLeft w:val="0"/>
                          <w:marRight w:val="0"/>
                          <w:marTop w:val="0"/>
                          <w:marBottom w:val="0"/>
                          <w:divBdr>
                            <w:top w:val="none" w:sz="0" w:space="0" w:color="auto"/>
                            <w:left w:val="none" w:sz="0" w:space="0" w:color="auto"/>
                            <w:bottom w:val="none" w:sz="0" w:space="0" w:color="auto"/>
                            <w:right w:val="none" w:sz="0" w:space="0" w:color="auto"/>
                          </w:divBdr>
                        </w:div>
                        <w:div w:id="1196193998">
                          <w:marLeft w:val="0"/>
                          <w:marRight w:val="0"/>
                          <w:marTop w:val="0"/>
                          <w:marBottom w:val="0"/>
                          <w:divBdr>
                            <w:top w:val="none" w:sz="0" w:space="0" w:color="auto"/>
                            <w:left w:val="none" w:sz="0" w:space="0" w:color="auto"/>
                            <w:bottom w:val="none" w:sz="0" w:space="0" w:color="auto"/>
                            <w:right w:val="none" w:sz="0" w:space="0" w:color="auto"/>
                          </w:divBdr>
                        </w:div>
                        <w:div w:id="1199197460">
                          <w:marLeft w:val="0"/>
                          <w:marRight w:val="0"/>
                          <w:marTop w:val="0"/>
                          <w:marBottom w:val="0"/>
                          <w:divBdr>
                            <w:top w:val="none" w:sz="0" w:space="0" w:color="auto"/>
                            <w:left w:val="none" w:sz="0" w:space="0" w:color="auto"/>
                            <w:bottom w:val="none" w:sz="0" w:space="0" w:color="auto"/>
                            <w:right w:val="none" w:sz="0" w:space="0" w:color="auto"/>
                          </w:divBdr>
                        </w:div>
                        <w:div w:id="1199902187">
                          <w:marLeft w:val="0"/>
                          <w:marRight w:val="0"/>
                          <w:marTop w:val="0"/>
                          <w:marBottom w:val="0"/>
                          <w:divBdr>
                            <w:top w:val="none" w:sz="0" w:space="0" w:color="auto"/>
                            <w:left w:val="none" w:sz="0" w:space="0" w:color="auto"/>
                            <w:bottom w:val="none" w:sz="0" w:space="0" w:color="auto"/>
                            <w:right w:val="none" w:sz="0" w:space="0" w:color="auto"/>
                          </w:divBdr>
                        </w:div>
                        <w:div w:id="1201237892">
                          <w:marLeft w:val="0"/>
                          <w:marRight w:val="0"/>
                          <w:marTop w:val="0"/>
                          <w:marBottom w:val="0"/>
                          <w:divBdr>
                            <w:top w:val="none" w:sz="0" w:space="0" w:color="auto"/>
                            <w:left w:val="none" w:sz="0" w:space="0" w:color="auto"/>
                            <w:bottom w:val="none" w:sz="0" w:space="0" w:color="auto"/>
                            <w:right w:val="none" w:sz="0" w:space="0" w:color="auto"/>
                          </w:divBdr>
                        </w:div>
                        <w:div w:id="1211845458">
                          <w:marLeft w:val="0"/>
                          <w:marRight w:val="0"/>
                          <w:marTop w:val="0"/>
                          <w:marBottom w:val="0"/>
                          <w:divBdr>
                            <w:top w:val="none" w:sz="0" w:space="0" w:color="auto"/>
                            <w:left w:val="none" w:sz="0" w:space="0" w:color="auto"/>
                            <w:bottom w:val="none" w:sz="0" w:space="0" w:color="auto"/>
                            <w:right w:val="none" w:sz="0" w:space="0" w:color="auto"/>
                          </w:divBdr>
                        </w:div>
                        <w:div w:id="1218012547">
                          <w:marLeft w:val="0"/>
                          <w:marRight w:val="0"/>
                          <w:marTop w:val="0"/>
                          <w:marBottom w:val="0"/>
                          <w:divBdr>
                            <w:top w:val="none" w:sz="0" w:space="0" w:color="auto"/>
                            <w:left w:val="none" w:sz="0" w:space="0" w:color="auto"/>
                            <w:bottom w:val="none" w:sz="0" w:space="0" w:color="auto"/>
                            <w:right w:val="none" w:sz="0" w:space="0" w:color="auto"/>
                          </w:divBdr>
                        </w:div>
                        <w:div w:id="1229268982">
                          <w:marLeft w:val="0"/>
                          <w:marRight w:val="0"/>
                          <w:marTop w:val="0"/>
                          <w:marBottom w:val="0"/>
                          <w:divBdr>
                            <w:top w:val="none" w:sz="0" w:space="0" w:color="auto"/>
                            <w:left w:val="none" w:sz="0" w:space="0" w:color="auto"/>
                            <w:bottom w:val="none" w:sz="0" w:space="0" w:color="auto"/>
                            <w:right w:val="none" w:sz="0" w:space="0" w:color="auto"/>
                          </w:divBdr>
                        </w:div>
                        <w:div w:id="1238326886">
                          <w:marLeft w:val="0"/>
                          <w:marRight w:val="0"/>
                          <w:marTop w:val="0"/>
                          <w:marBottom w:val="0"/>
                          <w:divBdr>
                            <w:top w:val="none" w:sz="0" w:space="0" w:color="auto"/>
                            <w:left w:val="none" w:sz="0" w:space="0" w:color="auto"/>
                            <w:bottom w:val="none" w:sz="0" w:space="0" w:color="auto"/>
                            <w:right w:val="none" w:sz="0" w:space="0" w:color="auto"/>
                          </w:divBdr>
                        </w:div>
                        <w:div w:id="1238513489">
                          <w:marLeft w:val="0"/>
                          <w:marRight w:val="0"/>
                          <w:marTop w:val="0"/>
                          <w:marBottom w:val="0"/>
                          <w:divBdr>
                            <w:top w:val="none" w:sz="0" w:space="0" w:color="auto"/>
                            <w:left w:val="none" w:sz="0" w:space="0" w:color="auto"/>
                            <w:bottom w:val="none" w:sz="0" w:space="0" w:color="auto"/>
                            <w:right w:val="none" w:sz="0" w:space="0" w:color="auto"/>
                          </w:divBdr>
                        </w:div>
                        <w:div w:id="1242643394">
                          <w:marLeft w:val="0"/>
                          <w:marRight w:val="0"/>
                          <w:marTop w:val="0"/>
                          <w:marBottom w:val="0"/>
                          <w:divBdr>
                            <w:top w:val="none" w:sz="0" w:space="0" w:color="auto"/>
                            <w:left w:val="none" w:sz="0" w:space="0" w:color="auto"/>
                            <w:bottom w:val="none" w:sz="0" w:space="0" w:color="auto"/>
                            <w:right w:val="none" w:sz="0" w:space="0" w:color="auto"/>
                          </w:divBdr>
                        </w:div>
                        <w:div w:id="1255671555">
                          <w:marLeft w:val="0"/>
                          <w:marRight w:val="0"/>
                          <w:marTop w:val="0"/>
                          <w:marBottom w:val="0"/>
                          <w:divBdr>
                            <w:top w:val="none" w:sz="0" w:space="0" w:color="auto"/>
                            <w:left w:val="none" w:sz="0" w:space="0" w:color="auto"/>
                            <w:bottom w:val="none" w:sz="0" w:space="0" w:color="auto"/>
                            <w:right w:val="none" w:sz="0" w:space="0" w:color="auto"/>
                          </w:divBdr>
                        </w:div>
                        <w:div w:id="1262762188">
                          <w:marLeft w:val="0"/>
                          <w:marRight w:val="0"/>
                          <w:marTop w:val="0"/>
                          <w:marBottom w:val="0"/>
                          <w:divBdr>
                            <w:top w:val="none" w:sz="0" w:space="0" w:color="auto"/>
                            <w:left w:val="none" w:sz="0" w:space="0" w:color="auto"/>
                            <w:bottom w:val="none" w:sz="0" w:space="0" w:color="auto"/>
                            <w:right w:val="none" w:sz="0" w:space="0" w:color="auto"/>
                          </w:divBdr>
                        </w:div>
                        <w:div w:id="1266838733">
                          <w:marLeft w:val="0"/>
                          <w:marRight w:val="0"/>
                          <w:marTop w:val="0"/>
                          <w:marBottom w:val="0"/>
                          <w:divBdr>
                            <w:top w:val="none" w:sz="0" w:space="0" w:color="auto"/>
                            <w:left w:val="none" w:sz="0" w:space="0" w:color="auto"/>
                            <w:bottom w:val="none" w:sz="0" w:space="0" w:color="auto"/>
                            <w:right w:val="none" w:sz="0" w:space="0" w:color="auto"/>
                          </w:divBdr>
                        </w:div>
                        <w:div w:id="1273516004">
                          <w:marLeft w:val="0"/>
                          <w:marRight w:val="0"/>
                          <w:marTop w:val="0"/>
                          <w:marBottom w:val="0"/>
                          <w:divBdr>
                            <w:top w:val="none" w:sz="0" w:space="0" w:color="auto"/>
                            <w:left w:val="none" w:sz="0" w:space="0" w:color="auto"/>
                            <w:bottom w:val="none" w:sz="0" w:space="0" w:color="auto"/>
                            <w:right w:val="none" w:sz="0" w:space="0" w:color="auto"/>
                          </w:divBdr>
                        </w:div>
                        <w:div w:id="1286809180">
                          <w:marLeft w:val="0"/>
                          <w:marRight w:val="0"/>
                          <w:marTop w:val="0"/>
                          <w:marBottom w:val="0"/>
                          <w:divBdr>
                            <w:top w:val="none" w:sz="0" w:space="0" w:color="auto"/>
                            <w:left w:val="none" w:sz="0" w:space="0" w:color="auto"/>
                            <w:bottom w:val="none" w:sz="0" w:space="0" w:color="auto"/>
                            <w:right w:val="none" w:sz="0" w:space="0" w:color="auto"/>
                          </w:divBdr>
                        </w:div>
                        <w:div w:id="1288126715">
                          <w:marLeft w:val="0"/>
                          <w:marRight w:val="0"/>
                          <w:marTop w:val="0"/>
                          <w:marBottom w:val="0"/>
                          <w:divBdr>
                            <w:top w:val="none" w:sz="0" w:space="0" w:color="auto"/>
                            <w:left w:val="none" w:sz="0" w:space="0" w:color="auto"/>
                            <w:bottom w:val="none" w:sz="0" w:space="0" w:color="auto"/>
                            <w:right w:val="none" w:sz="0" w:space="0" w:color="auto"/>
                          </w:divBdr>
                        </w:div>
                        <w:div w:id="1308364180">
                          <w:marLeft w:val="0"/>
                          <w:marRight w:val="0"/>
                          <w:marTop w:val="0"/>
                          <w:marBottom w:val="0"/>
                          <w:divBdr>
                            <w:top w:val="none" w:sz="0" w:space="0" w:color="auto"/>
                            <w:left w:val="none" w:sz="0" w:space="0" w:color="auto"/>
                            <w:bottom w:val="none" w:sz="0" w:space="0" w:color="auto"/>
                            <w:right w:val="none" w:sz="0" w:space="0" w:color="auto"/>
                          </w:divBdr>
                        </w:div>
                        <w:div w:id="1310668432">
                          <w:marLeft w:val="0"/>
                          <w:marRight w:val="0"/>
                          <w:marTop w:val="0"/>
                          <w:marBottom w:val="0"/>
                          <w:divBdr>
                            <w:top w:val="none" w:sz="0" w:space="0" w:color="auto"/>
                            <w:left w:val="none" w:sz="0" w:space="0" w:color="auto"/>
                            <w:bottom w:val="none" w:sz="0" w:space="0" w:color="auto"/>
                            <w:right w:val="none" w:sz="0" w:space="0" w:color="auto"/>
                          </w:divBdr>
                        </w:div>
                        <w:div w:id="1317147321">
                          <w:marLeft w:val="0"/>
                          <w:marRight w:val="0"/>
                          <w:marTop w:val="0"/>
                          <w:marBottom w:val="0"/>
                          <w:divBdr>
                            <w:top w:val="none" w:sz="0" w:space="0" w:color="auto"/>
                            <w:left w:val="none" w:sz="0" w:space="0" w:color="auto"/>
                            <w:bottom w:val="none" w:sz="0" w:space="0" w:color="auto"/>
                            <w:right w:val="none" w:sz="0" w:space="0" w:color="auto"/>
                          </w:divBdr>
                        </w:div>
                        <w:div w:id="1322079584">
                          <w:marLeft w:val="0"/>
                          <w:marRight w:val="0"/>
                          <w:marTop w:val="0"/>
                          <w:marBottom w:val="0"/>
                          <w:divBdr>
                            <w:top w:val="none" w:sz="0" w:space="0" w:color="auto"/>
                            <w:left w:val="none" w:sz="0" w:space="0" w:color="auto"/>
                            <w:bottom w:val="none" w:sz="0" w:space="0" w:color="auto"/>
                            <w:right w:val="none" w:sz="0" w:space="0" w:color="auto"/>
                          </w:divBdr>
                        </w:div>
                        <w:div w:id="1333878194">
                          <w:marLeft w:val="0"/>
                          <w:marRight w:val="0"/>
                          <w:marTop w:val="0"/>
                          <w:marBottom w:val="0"/>
                          <w:divBdr>
                            <w:top w:val="none" w:sz="0" w:space="0" w:color="auto"/>
                            <w:left w:val="none" w:sz="0" w:space="0" w:color="auto"/>
                            <w:bottom w:val="none" w:sz="0" w:space="0" w:color="auto"/>
                            <w:right w:val="none" w:sz="0" w:space="0" w:color="auto"/>
                          </w:divBdr>
                        </w:div>
                        <w:div w:id="1340541591">
                          <w:marLeft w:val="0"/>
                          <w:marRight w:val="0"/>
                          <w:marTop w:val="0"/>
                          <w:marBottom w:val="0"/>
                          <w:divBdr>
                            <w:top w:val="none" w:sz="0" w:space="0" w:color="auto"/>
                            <w:left w:val="none" w:sz="0" w:space="0" w:color="auto"/>
                            <w:bottom w:val="none" w:sz="0" w:space="0" w:color="auto"/>
                            <w:right w:val="none" w:sz="0" w:space="0" w:color="auto"/>
                          </w:divBdr>
                        </w:div>
                        <w:div w:id="1350789444">
                          <w:marLeft w:val="0"/>
                          <w:marRight w:val="0"/>
                          <w:marTop w:val="0"/>
                          <w:marBottom w:val="0"/>
                          <w:divBdr>
                            <w:top w:val="none" w:sz="0" w:space="0" w:color="auto"/>
                            <w:left w:val="none" w:sz="0" w:space="0" w:color="auto"/>
                            <w:bottom w:val="none" w:sz="0" w:space="0" w:color="auto"/>
                            <w:right w:val="none" w:sz="0" w:space="0" w:color="auto"/>
                          </w:divBdr>
                        </w:div>
                        <w:div w:id="1355382189">
                          <w:marLeft w:val="0"/>
                          <w:marRight w:val="0"/>
                          <w:marTop w:val="0"/>
                          <w:marBottom w:val="0"/>
                          <w:divBdr>
                            <w:top w:val="none" w:sz="0" w:space="0" w:color="auto"/>
                            <w:left w:val="none" w:sz="0" w:space="0" w:color="auto"/>
                            <w:bottom w:val="none" w:sz="0" w:space="0" w:color="auto"/>
                            <w:right w:val="none" w:sz="0" w:space="0" w:color="auto"/>
                          </w:divBdr>
                        </w:div>
                        <w:div w:id="1356930429">
                          <w:marLeft w:val="0"/>
                          <w:marRight w:val="0"/>
                          <w:marTop w:val="0"/>
                          <w:marBottom w:val="0"/>
                          <w:divBdr>
                            <w:top w:val="none" w:sz="0" w:space="0" w:color="auto"/>
                            <w:left w:val="none" w:sz="0" w:space="0" w:color="auto"/>
                            <w:bottom w:val="none" w:sz="0" w:space="0" w:color="auto"/>
                            <w:right w:val="none" w:sz="0" w:space="0" w:color="auto"/>
                          </w:divBdr>
                        </w:div>
                        <w:div w:id="1368263353">
                          <w:marLeft w:val="0"/>
                          <w:marRight w:val="0"/>
                          <w:marTop w:val="0"/>
                          <w:marBottom w:val="0"/>
                          <w:divBdr>
                            <w:top w:val="none" w:sz="0" w:space="0" w:color="auto"/>
                            <w:left w:val="none" w:sz="0" w:space="0" w:color="auto"/>
                            <w:bottom w:val="none" w:sz="0" w:space="0" w:color="auto"/>
                            <w:right w:val="none" w:sz="0" w:space="0" w:color="auto"/>
                          </w:divBdr>
                        </w:div>
                        <w:div w:id="1370377812">
                          <w:marLeft w:val="0"/>
                          <w:marRight w:val="0"/>
                          <w:marTop w:val="0"/>
                          <w:marBottom w:val="0"/>
                          <w:divBdr>
                            <w:top w:val="none" w:sz="0" w:space="0" w:color="auto"/>
                            <w:left w:val="none" w:sz="0" w:space="0" w:color="auto"/>
                            <w:bottom w:val="none" w:sz="0" w:space="0" w:color="auto"/>
                            <w:right w:val="none" w:sz="0" w:space="0" w:color="auto"/>
                          </w:divBdr>
                        </w:div>
                        <w:div w:id="1379620687">
                          <w:marLeft w:val="0"/>
                          <w:marRight w:val="0"/>
                          <w:marTop w:val="0"/>
                          <w:marBottom w:val="0"/>
                          <w:divBdr>
                            <w:top w:val="none" w:sz="0" w:space="0" w:color="auto"/>
                            <w:left w:val="none" w:sz="0" w:space="0" w:color="auto"/>
                            <w:bottom w:val="none" w:sz="0" w:space="0" w:color="auto"/>
                            <w:right w:val="none" w:sz="0" w:space="0" w:color="auto"/>
                          </w:divBdr>
                        </w:div>
                        <w:div w:id="1382710226">
                          <w:marLeft w:val="0"/>
                          <w:marRight w:val="0"/>
                          <w:marTop w:val="0"/>
                          <w:marBottom w:val="0"/>
                          <w:divBdr>
                            <w:top w:val="none" w:sz="0" w:space="0" w:color="auto"/>
                            <w:left w:val="none" w:sz="0" w:space="0" w:color="auto"/>
                            <w:bottom w:val="none" w:sz="0" w:space="0" w:color="auto"/>
                            <w:right w:val="none" w:sz="0" w:space="0" w:color="auto"/>
                          </w:divBdr>
                        </w:div>
                        <w:div w:id="1390495017">
                          <w:marLeft w:val="0"/>
                          <w:marRight w:val="0"/>
                          <w:marTop w:val="0"/>
                          <w:marBottom w:val="0"/>
                          <w:divBdr>
                            <w:top w:val="none" w:sz="0" w:space="0" w:color="auto"/>
                            <w:left w:val="none" w:sz="0" w:space="0" w:color="auto"/>
                            <w:bottom w:val="none" w:sz="0" w:space="0" w:color="auto"/>
                            <w:right w:val="none" w:sz="0" w:space="0" w:color="auto"/>
                          </w:divBdr>
                        </w:div>
                        <w:div w:id="1393697984">
                          <w:marLeft w:val="0"/>
                          <w:marRight w:val="0"/>
                          <w:marTop w:val="0"/>
                          <w:marBottom w:val="0"/>
                          <w:divBdr>
                            <w:top w:val="none" w:sz="0" w:space="0" w:color="auto"/>
                            <w:left w:val="none" w:sz="0" w:space="0" w:color="auto"/>
                            <w:bottom w:val="none" w:sz="0" w:space="0" w:color="auto"/>
                            <w:right w:val="none" w:sz="0" w:space="0" w:color="auto"/>
                          </w:divBdr>
                        </w:div>
                        <w:div w:id="1394964227">
                          <w:marLeft w:val="0"/>
                          <w:marRight w:val="0"/>
                          <w:marTop w:val="0"/>
                          <w:marBottom w:val="0"/>
                          <w:divBdr>
                            <w:top w:val="none" w:sz="0" w:space="0" w:color="auto"/>
                            <w:left w:val="none" w:sz="0" w:space="0" w:color="auto"/>
                            <w:bottom w:val="none" w:sz="0" w:space="0" w:color="auto"/>
                            <w:right w:val="none" w:sz="0" w:space="0" w:color="auto"/>
                          </w:divBdr>
                        </w:div>
                        <w:div w:id="1396515614">
                          <w:marLeft w:val="0"/>
                          <w:marRight w:val="0"/>
                          <w:marTop w:val="0"/>
                          <w:marBottom w:val="0"/>
                          <w:divBdr>
                            <w:top w:val="none" w:sz="0" w:space="0" w:color="auto"/>
                            <w:left w:val="none" w:sz="0" w:space="0" w:color="auto"/>
                            <w:bottom w:val="none" w:sz="0" w:space="0" w:color="auto"/>
                            <w:right w:val="none" w:sz="0" w:space="0" w:color="auto"/>
                          </w:divBdr>
                        </w:div>
                        <w:div w:id="1398088559">
                          <w:marLeft w:val="0"/>
                          <w:marRight w:val="0"/>
                          <w:marTop w:val="0"/>
                          <w:marBottom w:val="0"/>
                          <w:divBdr>
                            <w:top w:val="none" w:sz="0" w:space="0" w:color="auto"/>
                            <w:left w:val="none" w:sz="0" w:space="0" w:color="auto"/>
                            <w:bottom w:val="none" w:sz="0" w:space="0" w:color="auto"/>
                            <w:right w:val="none" w:sz="0" w:space="0" w:color="auto"/>
                          </w:divBdr>
                        </w:div>
                        <w:div w:id="1413430114">
                          <w:marLeft w:val="0"/>
                          <w:marRight w:val="0"/>
                          <w:marTop w:val="0"/>
                          <w:marBottom w:val="0"/>
                          <w:divBdr>
                            <w:top w:val="none" w:sz="0" w:space="0" w:color="auto"/>
                            <w:left w:val="none" w:sz="0" w:space="0" w:color="auto"/>
                            <w:bottom w:val="none" w:sz="0" w:space="0" w:color="auto"/>
                            <w:right w:val="none" w:sz="0" w:space="0" w:color="auto"/>
                          </w:divBdr>
                        </w:div>
                        <w:div w:id="1419865576">
                          <w:marLeft w:val="0"/>
                          <w:marRight w:val="0"/>
                          <w:marTop w:val="0"/>
                          <w:marBottom w:val="0"/>
                          <w:divBdr>
                            <w:top w:val="none" w:sz="0" w:space="0" w:color="auto"/>
                            <w:left w:val="none" w:sz="0" w:space="0" w:color="auto"/>
                            <w:bottom w:val="none" w:sz="0" w:space="0" w:color="auto"/>
                            <w:right w:val="none" w:sz="0" w:space="0" w:color="auto"/>
                          </w:divBdr>
                        </w:div>
                        <w:div w:id="1426070565">
                          <w:marLeft w:val="0"/>
                          <w:marRight w:val="0"/>
                          <w:marTop w:val="0"/>
                          <w:marBottom w:val="0"/>
                          <w:divBdr>
                            <w:top w:val="none" w:sz="0" w:space="0" w:color="auto"/>
                            <w:left w:val="none" w:sz="0" w:space="0" w:color="auto"/>
                            <w:bottom w:val="none" w:sz="0" w:space="0" w:color="auto"/>
                            <w:right w:val="none" w:sz="0" w:space="0" w:color="auto"/>
                          </w:divBdr>
                        </w:div>
                        <w:div w:id="1428426867">
                          <w:marLeft w:val="0"/>
                          <w:marRight w:val="0"/>
                          <w:marTop w:val="0"/>
                          <w:marBottom w:val="0"/>
                          <w:divBdr>
                            <w:top w:val="none" w:sz="0" w:space="0" w:color="auto"/>
                            <w:left w:val="none" w:sz="0" w:space="0" w:color="auto"/>
                            <w:bottom w:val="none" w:sz="0" w:space="0" w:color="auto"/>
                            <w:right w:val="none" w:sz="0" w:space="0" w:color="auto"/>
                          </w:divBdr>
                        </w:div>
                        <w:div w:id="1431466451">
                          <w:marLeft w:val="0"/>
                          <w:marRight w:val="0"/>
                          <w:marTop w:val="0"/>
                          <w:marBottom w:val="0"/>
                          <w:divBdr>
                            <w:top w:val="none" w:sz="0" w:space="0" w:color="auto"/>
                            <w:left w:val="none" w:sz="0" w:space="0" w:color="auto"/>
                            <w:bottom w:val="none" w:sz="0" w:space="0" w:color="auto"/>
                            <w:right w:val="none" w:sz="0" w:space="0" w:color="auto"/>
                          </w:divBdr>
                        </w:div>
                        <w:div w:id="1433672036">
                          <w:marLeft w:val="0"/>
                          <w:marRight w:val="0"/>
                          <w:marTop w:val="0"/>
                          <w:marBottom w:val="0"/>
                          <w:divBdr>
                            <w:top w:val="none" w:sz="0" w:space="0" w:color="auto"/>
                            <w:left w:val="none" w:sz="0" w:space="0" w:color="auto"/>
                            <w:bottom w:val="none" w:sz="0" w:space="0" w:color="auto"/>
                            <w:right w:val="none" w:sz="0" w:space="0" w:color="auto"/>
                          </w:divBdr>
                        </w:div>
                        <w:div w:id="1437018833">
                          <w:marLeft w:val="0"/>
                          <w:marRight w:val="0"/>
                          <w:marTop w:val="0"/>
                          <w:marBottom w:val="0"/>
                          <w:divBdr>
                            <w:top w:val="none" w:sz="0" w:space="0" w:color="auto"/>
                            <w:left w:val="none" w:sz="0" w:space="0" w:color="auto"/>
                            <w:bottom w:val="none" w:sz="0" w:space="0" w:color="auto"/>
                            <w:right w:val="none" w:sz="0" w:space="0" w:color="auto"/>
                          </w:divBdr>
                        </w:div>
                        <w:div w:id="1437210128">
                          <w:marLeft w:val="0"/>
                          <w:marRight w:val="0"/>
                          <w:marTop w:val="0"/>
                          <w:marBottom w:val="0"/>
                          <w:divBdr>
                            <w:top w:val="none" w:sz="0" w:space="0" w:color="auto"/>
                            <w:left w:val="none" w:sz="0" w:space="0" w:color="auto"/>
                            <w:bottom w:val="none" w:sz="0" w:space="0" w:color="auto"/>
                            <w:right w:val="none" w:sz="0" w:space="0" w:color="auto"/>
                          </w:divBdr>
                        </w:div>
                        <w:div w:id="1457672617">
                          <w:marLeft w:val="0"/>
                          <w:marRight w:val="0"/>
                          <w:marTop w:val="0"/>
                          <w:marBottom w:val="0"/>
                          <w:divBdr>
                            <w:top w:val="none" w:sz="0" w:space="0" w:color="auto"/>
                            <w:left w:val="none" w:sz="0" w:space="0" w:color="auto"/>
                            <w:bottom w:val="none" w:sz="0" w:space="0" w:color="auto"/>
                            <w:right w:val="none" w:sz="0" w:space="0" w:color="auto"/>
                          </w:divBdr>
                        </w:div>
                        <w:div w:id="1460800057">
                          <w:marLeft w:val="0"/>
                          <w:marRight w:val="0"/>
                          <w:marTop w:val="0"/>
                          <w:marBottom w:val="0"/>
                          <w:divBdr>
                            <w:top w:val="none" w:sz="0" w:space="0" w:color="auto"/>
                            <w:left w:val="none" w:sz="0" w:space="0" w:color="auto"/>
                            <w:bottom w:val="none" w:sz="0" w:space="0" w:color="auto"/>
                            <w:right w:val="none" w:sz="0" w:space="0" w:color="auto"/>
                          </w:divBdr>
                        </w:div>
                        <w:div w:id="1468427945">
                          <w:marLeft w:val="0"/>
                          <w:marRight w:val="0"/>
                          <w:marTop w:val="0"/>
                          <w:marBottom w:val="0"/>
                          <w:divBdr>
                            <w:top w:val="none" w:sz="0" w:space="0" w:color="auto"/>
                            <w:left w:val="none" w:sz="0" w:space="0" w:color="auto"/>
                            <w:bottom w:val="none" w:sz="0" w:space="0" w:color="auto"/>
                            <w:right w:val="none" w:sz="0" w:space="0" w:color="auto"/>
                          </w:divBdr>
                        </w:div>
                        <w:div w:id="1472405686">
                          <w:marLeft w:val="0"/>
                          <w:marRight w:val="0"/>
                          <w:marTop w:val="0"/>
                          <w:marBottom w:val="0"/>
                          <w:divBdr>
                            <w:top w:val="none" w:sz="0" w:space="0" w:color="auto"/>
                            <w:left w:val="none" w:sz="0" w:space="0" w:color="auto"/>
                            <w:bottom w:val="none" w:sz="0" w:space="0" w:color="auto"/>
                            <w:right w:val="none" w:sz="0" w:space="0" w:color="auto"/>
                          </w:divBdr>
                        </w:div>
                        <w:div w:id="1475174383">
                          <w:marLeft w:val="0"/>
                          <w:marRight w:val="0"/>
                          <w:marTop w:val="0"/>
                          <w:marBottom w:val="0"/>
                          <w:divBdr>
                            <w:top w:val="none" w:sz="0" w:space="0" w:color="auto"/>
                            <w:left w:val="none" w:sz="0" w:space="0" w:color="auto"/>
                            <w:bottom w:val="none" w:sz="0" w:space="0" w:color="auto"/>
                            <w:right w:val="none" w:sz="0" w:space="0" w:color="auto"/>
                          </w:divBdr>
                        </w:div>
                        <w:div w:id="1492940662">
                          <w:marLeft w:val="0"/>
                          <w:marRight w:val="0"/>
                          <w:marTop w:val="0"/>
                          <w:marBottom w:val="0"/>
                          <w:divBdr>
                            <w:top w:val="none" w:sz="0" w:space="0" w:color="auto"/>
                            <w:left w:val="none" w:sz="0" w:space="0" w:color="auto"/>
                            <w:bottom w:val="none" w:sz="0" w:space="0" w:color="auto"/>
                            <w:right w:val="none" w:sz="0" w:space="0" w:color="auto"/>
                          </w:divBdr>
                        </w:div>
                        <w:div w:id="1495805031">
                          <w:marLeft w:val="0"/>
                          <w:marRight w:val="0"/>
                          <w:marTop w:val="0"/>
                          <w:marBottom w:val="0"/>
                          <w:divBdr>
                            <w:top w:val="none" w:sz="0" w:space="0" w:color="auto"/>
                            <w:left w:val="none" w:sz="0" w:space="0" w:color="auto"/>
                            <w:bottom w:val="none" w:sz="0" w:space="0" w:color="auto"/>
                            <w:right w:val="none" w:sz="0" w:space="0" w:color="auto"/>
                          </w:divBdr>
                        </w:div>
                        <w:div w:id="1497843094">
                          <w:marLeft w:val="0"/>
                          <w:marRight w:val="0"/>
                          <w:marTop w:val="0"/>
                          <w:marBottom w:val="0"/>
                          <w:divBdr>
                            <w:top w:val="none" w:sz="0" w:space="0" w:color="auto"/>
                            <w:left w:val="none" w:sz="0" w:space="0" w:color="auto"/>
                            <w:bottom w:val="none" w:sz="0" w:space="0" w:color="auto"/>
                            <w:right w:val="none" w:sz="0" w:space="0" w:color="auto"/>
                          </w:divBdr>
                        </w:div>
                        <w:div w:id="1497961240">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505821348">
                          <w:marLeft w:val="0"/>
                          <w:marRight w:val="0"/>
                          <w:marTop w:val="0"/>
                          <w:marBottom w:val="0"/>
                          <w:divBdr>
                            <w:top w:val="none" w:sz="0" w:space="0" w:color="auto"/>
                            <w:left w:val="none" w:sz="0" w:space="0" w:color="auto"/>
                            <w:bottom w:val="none" w:sz="0" w:space="0" w:color="auto"/>
                            <w:right w:val="none" w:sz="0" w:space="0" w:color="auto"/>
                          </w:divBdr>
                        </w:div>
                        <w:div w:id="1507666777">
                          <w:marLeft w:val="0"/>
                          <w:marRight w:val="0"/>
                          <w:marTop w:val="0"/>
                          <w:marBottom w:val="0"/>
                          <w:divBdr>
                            <w:top w:val="none" w:sz="0" w:space="0" w:color="auto"/>
                            <w:left w:val="none" w:sz="0" w:space="0" w:color="auto"/>
                            <w:bottom w:val="none" w:sz="0" w:space="0" w:color="auto"/>
                            <w:right w:val="none" w:sz="0" w:space="0" w:color="auto"/>
                          </w:divBdr>
                        </w:div>
                        <w:div w:id="1508597630">
                          <w:marLeft w:val="0"/>
                          <w:marRight w:val="0"/>
                          <w:marTop w:val="0"/>
                          <w:marBottom w:val="0"/>
                          <w:divBdr>
                            <w:top w:val="none" w:sz="0" w:space="0" w:color="auto"/>
                            <w:left w:val="none" w:sz="0" w:space="0" w:color="auto"/>
                            <w:bottom w:val="none" w:sz="0" w:space="0" w:color="auto"/>
                            <w:right w:val="none" w:sz="0" w:space="0" w:color="auto"/>
                          </w:divBdr>
                        </w:div>
                        <w:div w:id="1523283067">
                          <w:marLeft w:val="0"/>
                          <w:marRight w:val="0"/>
                          <w:marTop w:val="0"/>
                          <w:marBottom w:val="0"/>
                          <w:divBdr>
                            <w:top w:val="none" w:sz="0" w:space="0" w:color="auto"/>
                            <w:left w:val="none" w:sz="0" w:space="0" w:color="auto"/>
                            <w:bottom w:val="none" w:sz="0" w:space="0" w:color="auto"/>
                            <w:right w:val="none" w:sz="0" w:space="0" w:color="auto"/>
                          </w:divBdr>
                        </w:div>
                        <w:div w:id="1523933905">
                          <w:marLeft w:val="0"/>
                          <w:marRight w:val="0"/>
                          <w:marTop w:val="0"/>
                          <w:marBottom w:val="0"/>
                          <w:divBdr>
                            <w:top w:val="none" w:sz="0" w:space="0" w:color="auto"/>
                            <w:left w:val="none" w:sz="0" w:space="0" w:color="auto"/>
                            <w:bottom w:val="none" w:sz="0" w:space="0" w:color="auto"/>
                            <w:right w:val="none" w:sz="0" w:space="0" w:color="auto"/>
                          </w:divBdr>
                        </w:div>
                        <w:div w:id="1526284715">
                          <w:marLeft w:val="0"/>
                          <w:marRight w:val="0"/>
                          <w:marTop w:val="0"/>
                          <w:marBottom w:val="0"/>
                          <w:divBdr>
                            <w:top w:val="none" w:sz="0" w:space="0" w:color="auto"/>
                            <w:left w:val="none" w:sz="0" w:space="0" w:color="auto"/>
                            <w:bottom w:val="none" w:sz="0" w:space="0" w:color="auto"/>
                            <w:right w:val="none" w:sz="0" w:space="0" w:color="auto"/>
                          </w:divBdr>
                        </w:div>
                        <w:div w:id="1535536875">
                          <w:marLeft w:val="0"/>
                          <w:marRight w:val="0"/>
                          <w:marTop w:val="0"/>
                          <w:marBottom w:val="0"/>
                          <w:divBdr>
                            <w:top w:val="none" w:sz="0" w:space="0" w:color="auto"/>
                            <w:left w:val="none" w:sz="0" w:space="0" w:color="auto"/>
                            <w:bottom w:val="none" w:sz="0" w:space="0" w:color="auto"/>
                            <w:right w:val="none" w:sz="0" w:space="0" w:color="auto"/>
                          </w:divBdr>
                        </w:div>
                        <w:div w:id="1543322337">
                          <w:marLeft w:val="0"/>
                          <w:marRight w:val="0"/>
                          <w:marTop w:val="0"/>
                          <w:marBottom w:val="0"/>
                          <w:divBdr>
                            <w:top w:val="none" w:sz="0" w:space="0" w:color="auto"/>
                            <w:left w:val="none" w:sz="0" w:space="0" w:color="auto"/>
                            <w:bottom w:val="none" w:sz="0" w:space="0" w:color="auto"/>
                            <w:right w:val="none" w:sz="0" w:space="0" w:color="auto"/>
                          </w:divBdr>
                        </w:div>
                        <w:div w:id="1547257337">
                          <w:marLeft w:val="0"/>
                          <w:marRight w:val="0"/>
                          <w:marTop w:val="0"/>
                          <w:marBottom w:val="0"/>
                          <w:divBdr>
                            <w:top w:val="none" w:sz="0" w:space="0" w:color="auto"/>
                            <w:left w:val="none" w:sz="0" w:space="0" w:color="auto"/>
                            <w:bottom w:val="none" w:sz="0" w:space="0" w:color="auto"/>
                            <w:right w:val="none" w:sz="0" w:space="0" w:color="auto"/>
                          </w:divBdr>
                        </w:div>
                        <w:div w:id="1547521859">
                          <w:marLeft w:val="0"/>
                          <w:marRight w:val="0"/>
                          <w:marTop w:val="0"/>
                          <w:marBottom w:val="0"/>
                          <w:divBdr>
                            <w:top w:val="none" w:sz="0" w:space="0" w:color="auto"/>
                            <w:left w:val="none" w:sz="0" w:space="0" w:color="auto"/>
                            <w:bottom w:val="none" w:sz="0" w:space="0" w:color="auto"/>
                            <w:right w:val="none" w:sz="0" w:space="0" w:color="auto"/>
                          </w:divBdr>
                        </w:div>
                        <w:div w:id="1562328053">
                          <w:marLeft w:val="0"/>
                          <w:marRight w:val="0"/>
                          <w:marTop w:val="0"/>
                          <w:marBottom w:val="0"/>
                          <w:divBdr>
                            <w:top w:val="none" w:sz="0" w:space="0" w:color="auto"/>
                            <w:left w:val="none" w:sz="0" w:space="0" w:color="auto"/>
                            <w:bottom w:val="none" w:sz="0" w:space="0" w:color="auto"/>
                            <w:right w:val="none" w:sz="0" w:space="0" w:color="auto"/>
                          </w:divBdr>
                        </w:div>
                        <w:div w:id="1564028373">
                          <w:marLeft w:val="0"/>
                          <w:marRight w:val="0"/>
                          <w:marTop w:val="0"/>
                          <w:marBottom w:val="0"/>
                          <w:divBdr>
                            <w:top w:val="none" w:sz="0" w:space="0" w:color="auto"/>
                            <w:left w:val="none" w:sz="0" w:space="0" w:color="auto"/>
                            <w:bottom w:val="none" w:sz="0" w:space="0" w:color="auto"/>
                            <w:right w:val="none" w:sz="0" w:space="0" w:color="auto"/>
                          </w:divBdr>
                        </w:div>
                        <w:div w:id="1579556291">
                          <w:marLeft w:val="0"/>
                          <w:marRight w:val="0"/>
                          <w:marTop w:val="0"/>
                          <w:marBottom w:val="0"/>
                          <w:divBdr>
                            <w:top w:val="none" w:sz="0" w:space="0" w:color="auto"/>
                            <w:left w:val="none" w:sz="0" w:space="0" w:color="auto"/>
                            <w:bottom w:val="none" w:sz="0" w:space="0" w:color="auto"/>
                            <w:right w:val="none" w:sz="0" w:space="0" w:color="auto"/>
                          </w:divBdr>
                        </w:div>
                        <w:div w:id="1580868834">
                          <w:marLeft w:val="0"/>
                          <w:marRight w:val="0"/>
                          <w:marTop w:val="0"/>
                          <w:marBottom w:val="0"/>
                          <w:divBdr>
                            <w:top w:val="none" w:sz="0" w:space="0" w:color="auto"/>
                            <w:left w:val="none" w:sz="0" w:space="0" w:color="auto"/>
                            <w:bottom w:val="none" w:sz="0" w:space="0" w:color="auto"/>
                            <w:right w:val="none" w:sz="0" w:space="0" w:color="auto"/>
                          </w:divBdr>
                        </w:div>
                        <w:div w:id="1581914603">
                          <w:marLeft w:val="0"/>
                          <w:marRight w:val="0"/>
                          <w:marTop w:val="0"/>
                          <w:marBottom w:val="0"/>
                          <w:divBdr>
                            <w:top w:val="none" w:sz="0" w:space="0" w:color="auto"/>
                            <w:left w:val="none" w:sz="0" w:space="0" w:color="auto"/>
                            <w:bottom w:val="none" w:sz="0" w:space="0" w:color="auto"/>
                            <w:right w:val="none" w:sz="0" w:space="0" w:color="auto"/>
                          </w:divBdr>
                        </w:div>
                        <w:div w:id="1586913638">
                          <w:marLeft w:val="0"/>
                          <w:marRight w:val="0"/>
                          <w:marTop w:val="0"/>
                          <w:marBottom w:val="0"/>
                          <w:divBdr>
                            <w:top w:val="none" w:sz="0" w:space="0" w:color="auto"/>
                            <w:left w:val="none" w:sz="0" w:space="0" w:color="auto"/>
                            <w:bottom w:val="none" w:sz="0" w:space="0" w:color="auto"/>
                            <w:right w:val="none" w:sz="0" w:space="0" w:color="auto"/>
                          </w:divBdr>
                        </w:div>
                        <w:div w:id="1596478738">
                          <w:marLeft w:val="0"/>
                          <w:marRight w:val="0"/>
                          <w:marTop w:val="0"/>
                          <w:marBottom w:val="0"/>
                          <w:divBdr>
                            <w:top w:val="none" w:sz="0" w:space="0" w:color="auto"/>
                            <w:left w:val="none" w:sz="0" w:space="0" w:color="auto"/>
                            <w:bottom w:val="none" w:sz="0" w:space="0" w:color="auto"/>
                            <w:right w:val="none" w:sz="0" w:space="0" w:color="auto"/>
                          </w:divBdr>
                        </w:div>
                        <w:div w:id="1600025877">
                          <w:marLeft w:val="0"/>
                          <w:marRight w:val="0"/>
                          <w:marTop w:val="0"/>
                          <w:marBottom w:val="0"/>
                          <w:divBdr>
                            <w:top w:val="none" w:sz="0" w:space="0" w:color="auto"/>
                            <w:left w:val="none" w:sz="0" w:space="0" w:color="auto"/>
                            <w:bottom w:val="none" w:sz="0" w:space="0" w:color="auto"/>
                            <w:right w:val="none" w:sz="0" w:space="0" w:color="auto"/>
                          </w:divBdr>
                        </w:div>
                        <w:div w:id="1610509862">
                          <w:marLeft w:val="0"/>
                          <w:marRight w:val="0"/>
                          <w:marTop w:val="0"/>
                          <w:marBottom w:val="0"/>
                          <w:divBdr>
                            <w:top w:val="none" w:sz="0" w:space="0" w:color="auto"/>
                            <w:left w:val="none" w:sz="0" w:space="0" w:color="auto"/>
                            <w:bottom w:val="none" w:sz="0" w:space="0" w:color="auto"/>
                            <w:right w:val="none" w:sz="0" w:space="0" w:color="auto"/>
                          </w:divBdr>
                        </w:div>
                        <w:div w:id="1617563546">
                          <w:marLeft w:val="0"/>
                          <w:marRight w:val="0"/>
                          <w:marTop w:val="0"/>
                          <w:marBottom w:val="0"/>
                          <w:divBdr>
                            <w:top w:val="none" w:sz="0" w:space="0" w:color="auto"/>
                            <w:left w:val="none" w:sz="0" w:space="0" w:color="auto"/>
                            <w:bottom w:val="none" w:sz="0" w:space="0" w:color="auto"/>
                            <w:right w:val="none" w:sz="0" w:space="0" w:color="auto"/>
                          </w:divBdr>
                        </w:div>
                        <w:div w:id="1621378664">
                          <w:marLeft w:val="0"/>
                          <w:marRight w:val="0"/>
                          <w:marTop w:val="0"/>
                          <w:marBottom w:val="0"/>
                          <w:divBdr>
                            <w:top w:val="none" w:sz="0" w:space="0" w:color="auto"/>
                            <w:left w:val="none" w:sz="0" w:space="0" w:color="auto"/>
                            <w:bottom w:val="none" w:sz="0" w:space="0" w:color="auto"/>
                            <w:right w:val="none" w:sz="0" w:space="0" w:color="auto"/>
                          </w:divBdr>
                        </w:div>
                        <w:div w:id="1631932498">
                          <w:marLeft w:val="0"/>
                          <w:marRight w:val="0"/>
                          <w:marTop w:val="0"/>
                          <w:marBottom w:val="0"/>
                          <w:divBdr>
                            <w:top w:val="none" w:sz="0" w:space="0" w:color="auto"/>
                            <w:left w:val="none" w:sz="0" w:space="0" w:color="auto"/>
                            <w:bottom w:val="none" w:sz="0" w:space="0" w:color="auto"/>
                            <w:right w:val="none" w:sz="0" w:space="0" w:color="auto"/>
                          </w:divBdr>
                        </w:div>
                        <w:div w:id="1640258771">
                          <w:marLeft w:val="0"/>
                          <w:marRight w:val="0"/>
                          <w:marTop w:val="0"/>
                          <w:marBottom w:val="0"/>
                          <w:divBdr>
                            <w:top w:val="none" w:sz="0" w:space="0" w:color="auto"/>
                            <w:left w:val="none" w:sz="0" w:space="0" w:color="auto"/>
                            <w:bottom w:val="none" w:sz="0" w:space="0" w:color="auto"/>
                            <w:right w:val="none" w:sz="0" w:space="0" w:color="auto"/>
                          </w:divBdr>
                        </w:div>
                        <w:div w:id="1641612911">
                          <w:marLeft w:val="0"/>
                          <w:marRight w:val="0"/>
                          <w:marTop w:val="0"/>
                          <w:marBottom w:val="0"/>
                          <w:divBdr>
                            <w:top w:val="none" w:sz="0" w:space="0" w:color="auto"/>
                            <w:left w:val="none" w:sz="0" w:space="0" w:color="auto"/>
                            <w:bottom w:val="none" w:sz="0" w:space="0" w:color="auto"/>
                            <w:right w:val="none" w:sz="0" w:space="0" w:color="auto"/>
                          </w:divBdr>
                        </w:div>
                        <w:div w:id="1646156531">
                          <w:marLeft w:val="0"/>
                          <w:marRight w:val="0"/>
                          <w:marTop w:val="0"/>
                          <w:marBottom w:val="0"/>
                          <w:divBdr>
                            <w:top w:val="none" w:sz="0" w:space="0" w:color="auto"/>
                            <w:left w:val="none" w:sz="0" w:space="0" w:color="auto"/>
                            <w:bottom w:val="none" w:sz="0" w:space="0" w:color="auto"/>
                            <w:right w:val="none" w:sz="0" w:space="0" w:color="auto"/>
                          </w:divBdr>
                        </w:div>
                        <w:div w:id="1646474167">
                          <w:marLeft w:val="0"/>
                          <w:marRight w:val="0"/>
                          <w:marTop w:val="0"/>
                          <w:marBottom w:val="0"/>
                          <w:divBdr>
                            <w:top w:val="none" w:sz="0" w:space="0" w:color="auto"/>
                            <w:left w:val="none" w:sz="0" w:space="0" w:color="auto"/>
                            <w:bottom w:val="none" w:sz="0" w:space="0" w:color="auto"/>
                            <w:right w:val="none" w:sz="0" w:space="0" w:color="auto"/>
                          </w:divBdr>
                        </w:div>
                        <w:div w:id="1665278380">
                          <w:marLeft w:val="0"/>
                          <w:marRight w:val="0"/>
                          <w:marTop w:val="0"/>
                          <w:marBottom w:val="0"/>
                          <w:divBdr>
                            <w:top w:val="none" w:sz="0" w:space="0" w:color="auto"/>
                            <w:left w:val="none" w:sz="0" w:space="0" w:color="auto"/>
                            <w:bottom w:val="none" w:sz="0" w:space="0" w:color="auto"/>
                            <w:right w:val="none" w:sz="0" w:space="0" w:color="auto"/>
                          </w:divBdr>
                        </w:div>
                        <w:div w:id="1665746208">
                          <w:marLeft w:val="0"/>
                          <w:marRight w:val="0"/>
                          <w:marTop w:val="0"/>
                          <w:marBottom w:val="0"/>
                          <w:divBdr>
                            <w:top w:val="none" w:sz="0" w:space="0" w:color="auto"/>
                            <w:left w:val="none" w:sz="0" w:space="0" w:color="auto"/>
                            <w:bottom w:val="none" w:sz="0" w:space="0" w:color="auto"/>
                            <w:right w:val="none" w:sz="0" w:space="0" w:color="auto"/>
                          </w:divBdr>
                        </w:div>
                        <w:div w:id="1671984177">
                          <w:marLeft w:val="0"/>
                          <w:marRight w:val="0"/>
                          <w:marTop w:val="0"/>
                          <w:marBottom w:val="0"/>
                          <w:divBdr>
                            <w:top w:val="none" w:sz="0" w:space="0" w:color="auto"/>
                            <w:left w:val="none" w:sz="0" w:space="0" w:color="auto"/>
                            <w:bottom w:val="none" w:sz="0" w:space="0" w:color="auto"/>
                            <w:right w:val="none" w:sz="0" w:space="0" w:color="auto"/>
                          </w:divBdr>
                        </w:div>
                        <w:div w:id="1687292916">
                          <w:marLeft w:val="0"/>
                          <w:marRight w:val="0"/>
                          <w:marTop w:val="0"/>
                          <w:marBottom w:val="0"/>
                          <w:divBdr>
                            <w:top w:val="none" w:sz="0" w:space="0" w:color="auto"/>
                            <w:left w:val="none" w:sz="0" w:space="0" w:color="auto"/>
                            <w:bottom w:val="none" w:sz="0" w:space="0" w:color="auto"/>
                            <w:right w:val="none" w:sz="0" w:space="0" w:color="auto"/>
                          </w:divBdr>
                        </w:div>
                        <w:div w:id="1710839065">
                          <w:marLeft w:val="0"/>
                          <w:marRight w:val="0"/>
                          <w:marTop w:val="0"/>
                          <w:marBottom w:val="0"/>
                          <w:divBdr>
                            <w:top w:val="none" w:sz="0" w:space="0" w:color="auto"/>
                            <w:left w:val="none" w:sz="0" w:space="0" w:color="auto"/>
                            <w:bottom w:val="none" w:sz="0" w:space="0" w:color="auto"/>
                            <w:right w:val="none" w:sz="0" w:space="0" w:color="auto"/>
                          </w:divBdr>
                        </w:div>
                        <w:div w:id="1719430845">
                          <w:marLeft w:val="0"/>
                          <w:marRight w:val="0"/>
                          <w:marTop w:val="0"/>
                          <w:marBottom w:val="0"/>
                          <w:divBdr>
                            <w:top w:val="none" w:sz="0" w:space="0" w:color="auto"/>
                            <w:left w:val="none" w:sz="0" w:space="0" w:color="auto"/>
                            <w:bottom w:val="none" w:sz="0" w:space="0" w:color="auto"/>
                            <w:right w:val="none" w:sz="0" w:space="0" w:color="auto"/>
                          </w:divBdr>
                        </w:div>
                        <w:div w:id="1724712168">
                          <w:marLeft w:val="0"/>
                          <w:marRight w:val="0"/>
                          <w:marTop w:val="0"/>
                          <w:marBottom w:val="0"/>
                          <w:divBdr>
                            <w:top w:val="none" w:sz="0" w:space="0" w:color="auto"/>
                            <w:left w:val="none" w:sz="0" w:space="0" w:color="auto"/>
                            <w:bottom w:val="none" w:sz="0" w:space="0" w:color="auto"/>
                            <w:right w:val="none" w:sz="0" w:space="0" w:color="auto"/>
                          </w:divBdr>
                        </w:div>
                        <w:div w:id="1729067949">
                          <w:marLeft w:val="0"/>
                          <w:marRight w:val="0"/>
                          <w:marTop w:val="0"/>
                          <w:marBottom w:val="0"/>
                          <w:divBdr>
                            <w:top w:val="none" w:sz="0" w:space="0" w:color="auto"/>
                            <w:left w:val="none" w:sz="0" w:space="0" w:color="auto"/>
                            <w:bottom w:val="none" w:sz="0" w:space="0" w:color="auto"/>
                            <w:right w:val="none" w:sz="0" w:space="0" w:color="auto"/>
                          </w:divBdr>
                        </w:div>
                        <w:div w:id="1739012885">
                          <w:marLeft w:val="0"/>
                          <w:marRight w:val="0"/>
                          <w:marTop w:val="0"/>
                          <w:marBottom w:val="0"/>
                          <w:divBdr>
                            <w:top w:val="none" w:sz="0" w:space="0" w:color="auto"/>
                            <w:left w:val="none" w:sz="0" w:space="0" w:color="auto"/>
                            <w:bottom w:val="none" w:sz="0" w:space="0" w:color="auto"/>
                            <w:right w:val="none" w:sz="0" w:space="0" w:color="auto"/>
                          </w:divBdr>
                        </w:div>
                        <w:div w:id="1742366004">
                          <w:marLeft w:val="0"/>
                          <w:marRight w:val="0"/>
                          <w:marTop w:val="0"/>
                          <w:marBottom w:val="0"/>
                          <w:divBdr>
                            <w:top w:val="none" w:sz="0" w:space="0" w:color="auto"/>
                            <w:left w:val="none" w:sz="0" w:space="0" w:color="auto"/>
                            <w:bottom w:val="none" w:sz="0" w:space="0" w:color="auto"/>
                            <w:right w:val="none" w:sz="0" w:space="0" w:color="auto"/>
                          </w:divBdr>
                        </w:div>
                        <w:div w:id="1745375849">
                          <w:marLeft w:val="0"/>
                          <w:marRight w:val="0"/>
                          <w:marTop w:val="0"/>
                          <w:marBottom w:val="0"/>
                          <w:divBdr>
                            <w:top w:val="none" w:sz="0" w:space="0" w:color="auto"/>
                            <w:left w:val="none" w:sz="0" w:space="0" w:color="auto"/>
                            <w:bottom w:val="none" w:sz="0" w:space="0" w:color="auto"/>
                            <w:right w:val="none" w:sz="0" w:space="0" w:color="auto"/>
                          </w:divBdr>
                        </w:div>
                        <w:div w:id="1757823969">
                          <w:marLeft w:val="0"/>
                          <w:marRight w:val="0"/>
                          <w:marTop w:val="0"/>
                          <w:marBottom w:val="0"/>
                          <w:divBdr>
                            <w:top w:val="none" w:sz="0" w:space="0" w:color="auto"/>
                            <w:left w:val="none" w:sz="0" w:space="0" w:color="auto"/>
                            <w:bottom w:val="none" w:sz="0" w:space="0" w:color="auto"/>
                            <w:right w:val="none" w:sz="0" w:space="0" w:color="auto"/>
                          </w:divBdr>
                        </w:div>
                        <w:div w:id="1760364239">
                          <w:marLeft w:val="0"/>
                          <w:marRight w:val="0"/>
                          <w:marTop w:val="0"/>
                          <w:marBottom w:val="0"/>
                          <w:divBdr>
                            <w:top w:val="none" w:sz="0" w:space="0" w:color="auto"/>
                            <w:left w:val="none" w:sz="0" w:space="0" w:color="auto"/>
                            <w:bottom w:val="none" w:sz="0" w:space="0" w:color="auto"/>
                            <w:right w:val="none" w:sz="0" w:space="0" w:color="auto"/>
                          </w:divBdr>
                        </w:div>
                        <w:div w:id="1761828480">
                          <w:marLeft w:val="0"/>
                          <w:marRight w:val="0"/>
                          <w:marTop w:val="0"/>
                          <w:marBottom w:val="0"/>
                          <w:divBdr>
                            <w:top w:val="none" w:sz="0" w:space="0" w:color="auto"/>
                            <w:left w:val="none" w:sz="0" w:space="0" w:color="auto"/>
                            <w:bottom w:val="none" w:sz="0" w:space="0" w:color="auto"/>
                            <w:right w:val="none" w:sz="0" w:space="0" w:color="auto"/>
                          </w:divBdr>
                        </w:div>
                        <w:div w:id="1764494189">
                          <w:marLeft w:val="0"/>
                          <w:marRight w:val="0"/>
                          <w:marTop w:val="0"/>
                          <w:marBottom w:val="0"/>
                          <w:divBdr>
                            <w:top w:val="none" w:sz="0" w:space="0" w:color="auto"/>
                            <w:left w:val="none" w:sz="0" w:space="0" w:color="auto"/>
                            <w:bottom w:val="none" w:sz="0" w:space="0" w:color="auto"/>
                            <w:right w:val="none" w:sz="0" w:space="0" w:color="auto"/>
                          </w:divBdr>
                        </w:div>
                        <w:div w:id="1776360325">
                          <w:marLeft w:val="0"/>
                          <w:marRight w:val="0"/>
                          <w:marTop w:val="0"/>
                          <w:marBottom w:val="0"/>
                          <w:divBdr>
                            <w:top w:val="none" w:sz="0" w:space="0" w:color="auto"/>
                            <w:left w:val="none" w:sz="0" w:space="0" w:color="auto"/>
                            <w:bottom w:val="none" w:sz="0" w:space="0" w:color="auto"/>
                            <w:right w:val="none" w:sz="0" w:space="0" w:color="auto"/>
                          </w:divBdr>
                        </w:div>
                        <w:div w:id="1789616916">
                          <w:marLeft w:val="0"/>
                          <w:marRight w:val="0"/>
                          <w:marTop w:val="0"/>
                          <w:marBottom w:val="0"/>
                          <w:divBdr>
                            <w:top w:val="none" w:sz="0" w:space="0" w:color="auto"/>
                            <w:left w:val="none" w:sz="0" w:space="0" w:color="auto"/>
                            <w:bottom w:val="none" w:sz="0" w:space="0" w:color="auto"/>
                            <w:right w:val="none" w:sz="0" w:space="0" w:color="auto"/>
                          </w:divBdr>
                        </w:div>
                        <w:div w:id="1792018231">
                          <w:marLeft w:val="0"/>
                          <w:marRight w:val="0"/>
                          <w:marTop w:val="0"/>
                          <w:marBottom w:val="0"/>
                          <w:divBdr>
                            <w:top w:val="none" w:sz="0" w:space="0" w:color="auto"/>
                            <w:left w:val="none" w:sz="0" w:space="0" w:color="auto"/>
                            <w:bottom w:val="none" w:sz="0" w:space="0" w:color="auto"/>
                            <w:right w:val="none" w:sz="0" w:space="0" w:color="auto"/>
                          </w:divBdr>
                        </w:div>
                        <w:div w:id="1802991081">
                          <w:marLeft w:val="0"/>
                          <w:marRight w:val="0"/>
                          <w:marTop w:val="0"/>
                          <w:marBottom w:val="0"/>
                          <w:divBdr>
                            <w:top w:val="none" w:sz="0" w:space="0" w:color="auto"/>
                            <w:left w:val="none" w:sz="0" w:space="0" w:color="auto"/>
                            <w:bottom w:val="none" w:sz="0" w:space="0" w:color="auto"/>
                            <w:right w:val="none" w:sz="0" w:space="0" w:color="auto"/>
                          </w:divBdr>
                        </w:div>
                        <w:div w:id="1809546195">
                          <w:marLeft w:val="0"/>
                          <w:marRight w:val="0"/>
                          <w:marTop w:val="0"/>
                          <w:marBottom w:val="0"/>
                          <w:divBdr>
                            <w:top w:val="none" w:sz="0" w:space="0" w:color="auto"/>
                            <w:left w:val="none" w:sz="0" w:space="0" w:color="auto"/>
                            <w:bottom w:val="none" w:sz="0" w:space="0" w:color="auto"/>
                            <w:right w:val="none" w:sz="0" w:space="0" w:color="auto"/>
                          </w:divBdr>
                        </w:div>
                        <w:div w:id="1810631720">
                          <w:marLeft w:val="0"/>
                          <w:marRight w:val="0"/>
                          <w:marTop w:val="0"/>
                          <w:marBottom w:val="0"/>
                          <w:divBdr>
                            <w:top w:val="none" w:sz="0" w:space="0" w:color="auto"/>
                            <w:left w:val="none" w:sz="0" w:space="0" w:color="auto"/>
                            <w:bottom w:val="none" w:sz="0" w:space="0" w:color="auto"/>
                            <w:right w:val="none" w:sz="0" w:space="0" w:color="auto"/>
                          </w:divBdr>
                        </w:div>
                        <w:div w:id="1821069103">
                          <w:marLeft w:val="0"/>
                          <w:marRight w:val="0"/>
                          <w:marTop w:val="0"/>
                          <w:marBottom w:val="0"/>
                          <w:divBdr>
                            <w:top w:val="none" w:sz="0" w:space="0" w:color="auto"/>
                            <w:left w:val="none" w:sz="0" w:space="0" w:color="auto"/>
                            <w:bottom w:val="none" w:sz="0" w:space="0" w:color="auto"/>
                            <w:right w:val="none" w:sz="0" w:space="0" w:color="auto"/>
                          </w:divBdr>
                        </w:div>
                        <w:div w:id="1834368236">
                          <w:marLeft w:val="0"/>
                          <w:marRight w:val="0"/>
                          <w:marTop w:val="0"/>
                          <w:marBottom w:val="0"/>
                          <w:divBdr>
                            <w:top w:val="none" w:sz="0" w:space="0" w:color="auto"/>
                            <w:left w:val="none" w:sz="0" w:space="0" w:color="auto"/>
                            <w:bottom w:val="none" w:sz="0" w:space="0" w:color="auto"/>
                            <w:right w:val="none" w:sz="0" w:space="0" w:color="auto"/>
                          </w:divBdr>
                        </w:div>
                        <w:div w:id="1860660252">
                          <w:marLeft w:val="0"/>
                          <w:marRight w:val="0"/>
                          <w:marTop w:val="0"/>
                          <w:marBottom w:val="0"/>
                          <w:divBdr>
                            <w:top w:val="none" w:sz="0" w:space="0" w:color="auto"/>
                            <w:left w:val="none" w:sz="0" w:space="0" w:color="auto"/>
                            <w:bottom w:val="none" w:sz="0" w:space="0" w:color="auto"/>
                            <w:right w:val="none" w:sz="0" w:space="0" w:color="auto"/>
                          </w:divBdr>
                        </w:div>
                        <w:div w:id="1861968741">
                          <w:marLeft w:val="0"/>
                          <w:marRight w:val="0"/>
                          <w:marTop w:val="0"/>
                          <w:marBottom w:val="0"/>
                          <w:divBdr>
                            <w:top w:val="none" w:sz="0" w:space="0" w:color="auto"/>
                            <w:left w:val="none" w:sz="0" w:space="0" w:color="auto"/>
                            <w:bottom w:val="none" w:sz="0" w:space="0" w:color="auto"/>
                            <w:right w:val="none" w:sz="0" w:space="0" w:color="auto"/>
                          </w:divBdr>
                        </w:div>
                        <w:div w:id="1863278569">
                          <w:marLeft w:val="0"/>
                          <w:marRight w:val="0"/>
                          <w:marTop w:val="0"/>
                          <w:marBottom w:val="0"/>
                          <w:divBdr>
                            <w:top w:val="none" w:sz="0" w:space="0" w:color="auto"/>
                            <w:left w:val="none" w:sz="0" w:space="0" w:color="auto"/>
                            <w:bottom w:val="none" w:sz="0" w:space="0" w:color="auto"/>
                            <w:right w:val="none" w:sz="0" w:space="0" w:color="auto"/>
                          </w:divBdr>
                        </w:div>
                        <w:div w:id="1880967673">
                          <w:marLeft w:val="0"/>
                          <w:marRight w:val="0"/>
                          <w:marTop w:val="0"/>
                          <w:marBottom w:val="0"/>
                          <w:divBdr>
                            <w:top w:val="none" w:sz="0" w:space="0" w:color="auto"/>
                            <w:left w:val="none" w:sz="0" w:space="0" w:color="auto"/>
                            <w:bottom w:val="none" w:sz="0" w:space="0" w:color="auto"/>
                            <w:right w:val="none" w:sz="0" w:space="0" w:color="auto"/>
                          </w:divBdr>
                        </w:div>
                        <w:div w:id="1885601948">
                          <w:marLeft w:val="0"/>
                          <w:marRight w:val="0"/>
                          <w:marTop w:val="0"/>
                          <w:marBottom w:val="0"/>
                          <w:divBdr>
                            <w:top w:val="none" w:sz="0" w:space="0" w:color="auto"/>
                            <w:left w:val="none" w:sz="0" w:space="0" w:color="auto"/>
                            <w:bottom w:val="none" w:sz="0" w:space="0" w:color="auto"/>
                            <w:right w:val="none" w:sz="0" w:space="0" w:color="auto"/>
                          </w:divBdr>
                        </w:div>
                        <w:div w:id="1889102604">
                          <w:marLeft w:val="0"/>
                          <w:marRight w:val="0"/>
                          <w:marTop w:val="0"/>
                          <w:marBottom w:val="0"/>
                          <w:divBdr>
                            <w:top w:val="none" w:sz="0" w:space="0" w:color="auto"/>
                            <w:left w:val="none" w:sz="0" w:space="0" w:color="auto"/>
                            <w:bottom w:val="none" w:sz="0" w:space="0" w:color="auto"/>
                            <w:right w:val="none" w:sz="0" w:space="0" w:color="auto"/>
                          </w:divBdr>
                        </w:div>
                        <w:div w:id="1897666326">
                          <w:marLeft w:val="0"/>
                          <w:marRight w:val="0"/>
                          <w:marTop w:val="0"/>
                          <w:marBottom w:val="0"/>
                          <w:divBdr>
                            <w:top w:val="none" w:sz="0" w:space="0" w:color="auto"/>
                            <w:left w:val="none" w:sz="0" w:space="0" w:color="auto"/>
                            <w:bottom w:val="none" w:sz="0" w:space="0" w:color="auto"/>
                            <w:right w:val="none" w:sz="0" w:space="0" w:color="auto"/>
                          </w:divBdr>
                        </w:div>
                        <w:div w:id="1901404400">
                          <w:marLeft w:val="0"/>
                          <w:marRight w:val="0"/>
                          <w:marTop w:val="0"/>
                          <w:marBottom w:val="0"/>
                          <w:divBdr>
                            <w:top w:val="none" w:sz="0" w:space="0" w:color="auto"/>
                            <w:left w:val="none" w:sz="0" w:space="0" w:color="auto"/>
                            <w:bottom w:val="none" w:sz="0" w:space="0" w:color="auto"/>
                            <w:right w:val="none" w:sz="0" w:space="0" w:color="auto"/>
                          </w:divBdr>
                        </w:div>
                        <w:div w:id="1909420620">
                          <w:marLeft w:val="0"/>
                          <w:marRight w:val="0"/>
                          <w:marTop w:val="0"/>
                          <w:marBottom w:val="0"/>
                          <w:divBdr>
                            <w:top w:val="none" w:sz="0" w:space="0" w:color="auto"/>
                            <w:left w:val="none" w:sz="0" w:space="0" w:color="auto"/>
                            <w:bottom w:val="none" w:sz="0" w:space="0" w:color="auto"/>
                            <w:right w:val="none" w:sz="0" w:space="0" w:color="auto"/>
                          </w:divBdr>
                        </w:div>
                        <w:div w:id="1916738004">
                          <w:marLeft w:val="0"/>
                          <w:marRight w:val="0"/>
                          <w:marTop w:val="0"/>
                          <w:marBottom w:val="0"/>
                          <w:divBdr>
                            <w:top w:val="none" w:sz="0" w:space="0" w:color="auto"/>
                            <w:left w:val="none" w:sz="0" w:space="0" w:color="auto"/>
                            <w:bottom w:val="none" w:sz="0" w:space="0" w:color="auto"/>
                            <w:right w:val="none" w:sz="0" w:space="0" w:color="auto"/>
                          </w:divBdr>
                        </w:div>
                        <w:div w:id="1926259504">
                          <w:marLeft w:val="0"/>
                          <w:marRight w:val="0"/>
                          <w:marTop w:val="0"/>
                          <w:marBottom w:val="0"/>
                          <w:divBdr>
                            <w:top w:val="none" w:sz="0" w:space="0" w:color="auto"/>
                            <w:left w:val="none" w:sz="0" w:space="0" w:color="auto"/>
                            <w:bottom w:val="none" w:sz="0" w:space="0" w:color="auto"/>
                            <w:right w:val="none" w:sz="0" w:space="0" w:color="auto"/>
                          </w:divBdr>
                        </w:div>
                        <w:div w:id="1964995395">
                          <w:marLeft w:val="0"/>
                          <w:marRight w:val="0"/>
                          <w:marTop w:val="0"/>
                          <w:marBottom w:val="0"/>
                          <w:divBdr>
                            <w:top w:val="none" w:sz="0" w:space="0" w:color="auto"/>
                            <w:left w:val="none" w:sz="0" w:space="0" w:color="auto"/>
                            <w:bottom w:val="none" w:sz="0" w:space="0" w:color="auto"/>
                            <w:right w:val="none" w:sz="0" w:space="0" w:color="auto"/>
                          </w:divBdr>
                        </w:div>
                        <w:div w:id="1974292740">
                          <w:marLeft w:val="0"/>
                          <w:marRight w:val="0"/>
                          <w:marTop w:val="0"/>
                          <w:marBottom w:val="0"/>
                          <w:divBdr>
                            <w:top w:val="none" w:sz="0" w:space="0" w:color="auto"/>
                            <w:left w:val="none" w:sz="0" w:space="0" w:color="auto"/>
                            <w:bottom w:val="none" w:sz="0" w:space="0" w:color="auto"/>
                            <w:right w:val="none" w:sz="0" w:space="0" w:color="auto"/>
                          </w:divBdr>
                        </w:div>
                        <w:div w:id="1975405817">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2004888790">
                          <w:marLeft w:val="0"/>
                          <w:marRight w:val="0"/>
                          <w:marTop w:val="0"/>
                          <w:marBottom w:val="0"/>
                          <w:divBdr>
                            <w:top w:val="none" w:sz="0" w:space="0" w:color="auto"/>
                            <w:left w:val="none" w:sz="0" w:space="0" w:color="auto"/>
                            <w:bottom w:val="none" w:sz="0" w:space="0" w:color="auto"/>
                            <w:right w:val="none" w:sz="0" w:space="0" w:color="auto"/>
                          </w:divBdr>
                        </w:div>
                        <w:div w:id="2006474163">
                          <w:marLeft w:val="0"/>
                          <w:marRight w:val="0"/>
                          <w:marTop w:val="0"/>
                          <w:marBottom w:val="0"/>
                          <w:divBdr>
                            <w:top w:val="none" w:sz="0" w:space="0" w:color="auto"/>
                            <w:left w:val="none" w:sz="0" w:space="0" w:color="auto"/>
                            <w:bottom w:val="none" w:sz="0" w:space="0" w:color="auto"/>
                            <w:right w:val="none" w:sz="0" w:space="0" w:color="auto"/>
                          </w:divBdr>
                        </w:div>
                        <w:div w:id="2012637020">
                          <w:marLeft w:val="0"/>
                          <w:marRight w:val="0"/>
                          <w:marTop w:val="0"/>
                          <w:marBottom w:val="0"/>
                          <w:divBdr>
                            <w:top w:val="none" w:sz="0" w:space="0" w:color="auto"/>
                            <w:left w:val="none" w:sz="0" w:space="0" w:color="auto"/>
                            <w:bottom w:val="none" w:sz="0" w:space="0" w:color="auto"/>
                            <w:right w:val="none" w:sz="0" w:space="0" w:color="auto"/>
                          </w:divBdr>
                        </w:div>
                        <w:div w:id="2016152394">
                          <w:marLeft w:val="0"/>
                          <w:marRight w:val="0"/>
                          <w:marTop w:val="0"/>
                          <w:marBottom w:val="0"/>
                          <w:divBdr>
                            <w:top w:val="none" w:sz="0" w:space="0" w:color="auto"/>
                            <w:left w:val="none" w:sz="0" w:space="0" w:color="auto"/>
                            <w:bottom w:val="none" w:sz="0" w:space="0" w:color="auto"/>
                            <w:right w:val="none" w:sz="0" w:space="0" w:color="auto"/>
                          </w:divBdr>
                        </w:div>
                        <w:div w:id="2017344658">
                          <w:marLeft w:val="0"/>
                          <w:marRight w:val="0"/>
                          <w:marTop w:val="0"/>
                          <w:marBottom w:val="0"/>
                          <w:divBdr>
                            <w:top w:val="none" w:sz="0" w:space="0" w:color="auto"/>
                            <w:left w:val="none" w:sz="0" w:space="0" w:color="auto"/>
                            <w:bottom w:val="none" w:sz="0" w:space="0" w:color="auto"/>
                            <w:right w:val="none" w:sz="0" w:space="0" w:color="auto"/>
                          </w:divBdr>
                        </w:div>
                        <w:div w:id="2043750311">
                          <w:marLeft w:val="0"/>
                          <w:marRight w:val="0"/>
                          <w:marTop w:val="0"/>
                          <w:marBottom w:val="0"/>
                          <w:divBdr>
                            <w:top w:val="none" w:sz="0" w:space="0" w:color="auto"/>
                            <w:left w:val="none" w:sz="0" w:space="0" w:color="auto"/>
                            <w:bottom w:val="none" w:sz="0" w:space="0" w:color="auto"/>
                            <w:right w:val="none" w:sz="0" w:space="0" w:color="auto"/>
                          </w:divBdr>
                        </w:div>
                        <w:div w:id="2044165271">
                          <w:marLeft w:val="0"/>
                          <w:marRight w:val="0"/>
                          <w:marTop w:val="0"/>
                          <w:marBottom w:val="0"/>
                          <w:divBdr>
                            <w:top w:val="none" w:sz="0" w:space="0" w:color="auto"/>
                            <w:left w:val="none" w:sz="0" w:space="0" w:color="auto"/>
                            <w:bottom w:val="none" w:sz="0" w:space="0" w:color="auto"/>
                            <w:right w:val="none" w:sz="0" w:space="0" w:color="auto"/>
                          </w:divBdr>
                        </w:div>
                        <w:div w:id="2047870931">
                          <w:marLeft w:val="0"/>
                          <w:marRight w:val="0"/>
                          <w:marTop w:val="0"/>
                          <w:marBottom w:val="0"/>
                          <w:divBdr>
                            <w:top w:val="none" w:sz="0" w:space="0" w:color="auto"/>
                            <w:left w:val="none" w:sz="0" w:space="0" w:color="auto"/>
                            <w:bottom w:val="none" w:sz="0" w:space="0" w:color="auto"/>
                            <w:right w:val="none" w:sz="0" w:space="0" w:color="auto"/>
                          </w:divBdr>
                        </w:div>
                        <w:div w:id="2047948075">
                          <w:marLeft w:val="0"/>
                          <w:marRight w:val="0"/>
                          <w:marTop w:val="0"/>
                          <w:marBottom w:val="0"/>
                          <w:divBdr>
                            <w:top w:val="none" w:sz="0" w:space="0" w:color="auto"/>
                            <w:left w:val="none" w:sz="0" w:space="0" w:color="auto"/>
                            <w:bottom w:val="none" w:sz="0" w:space="0" w:color="auto"/>
                            <w:right w:val="none" w:sz="0" w:space="0" w:color="auto"/>
                          </w:divBdr>
                        </w:div>
                        <w:div w:id="2048722633">
                          <w:marLeft w:val="0"/>
                          <w:marRight w:val="0"/>
                          <w:marTop w:val="0"/>
                          <w:marBottom w:val="0"/>
                          <w:divBdr>
                            <w:top w:val="none" w:sz="0" w:space="0" w:color="auto"/>
                            <w:left w:val="none" w:sz="0" w:space="0" w:color="auto"/>
                            <w:bottom w:val="none" w:sz="0" w:space="0" w:color="auto"/>
                            <w:right w:val="none" w:sz="0" w:space="0" w:color="auto"/>
                          </w:divBdr>
                        </w:div>
                        <w:div w:id="2066564547">
                          <w:marLeft w:val="0"/>
                          <w:marRight w:val="0"/>
                          <w:marTop w:val="0"/>
                          <w:marBottom w:val="0"/>
                          <w:divBdr>
                            <w:top w:val="none" w:sz="0" w:space="0" w:color="auto"/>
                            <w:left w:val="none" w:sz="0" w:space="0" w:color="auto"/>
                            <w:bottom w:val="none" w:sz="0" w:space="0" w:color="auto"/>
                            <w:right w:val="none" w:sz="0" w:space="0" w:color="auto"/>
                          </w:divBdr>
                        </w:div>
                        <w:div w:id="2067608610">
                          <w:marLeft w:val="0"/>
                          <w:marRight w:val="0"/>
                          <w:marTop w:val="0"/>
                          <w:marBottom w:val="0"/>
                          <w:divBdr>
                            <w:top w:val="none" w:sz="0" w:space="0" w:color="auto"/>
                            <w:left w:val="none" w:sz="0" w:space="0" w:color="auto"/>
                            <w:bottom w:val="none" w:sz="0" w:space="0" w:color="auto"/>
                            <w:right w:val="none" w:sz="0" w:space="0" w:color="auto"/>
                          </w:divBdr>
                        </w:div>
                        <w:div w:id="2069574603">
                          <w:marLeft w:val="0"/>
                          <w:marRight w:val="0"/>
                          <w:marTop w:val="0"/>
                          <w:marBottom w:val="0"/>
                          <w:divBdr>
                            <w:top w:val="none" w:sz="0" w:space="0" w:color="auto"/>
                            <w:left w:val="none" w:sz="0" w:space="0" w:color="auto"/>
                            <w:bottom w:val="none" w:sz="0" w:space="0" w:color="auto"/>
                            <w:right w:val="none" w:sz="0" w:space="0" w:color="auto"/>
                          </w:divBdr>
                        </w:div>
                        <w:div w:id="2071490184">
                          <w:marLeft w:val="0"/>
                          <w:marRight w:val="0"/>
                          <w:marTop w:val="0"/>
                          <w:marBottom w:val="0"/>
                          <w:divBdr>
                            <w:top w:val="none" w:sz="0" w:space="0" w:color="auto"/>
                            <w:left w:val="none" w:sz="0" w:space="0" w:color="auto"/>
                            <w:bottom w:val="none" w:sz="0" w:space="0" w:color="auto"/>
                            <w:right w:val="none" w:sz="0" w:space="0" w:color="auto"/>
                          </w:divBdr>
                        </w:div>
                        <w:div w:id="2081828861">
                          <w:marLeft w:val="0"/>
                          <w:marRight w:val="0"/>
                          <w:marTop w:val="0"/>
                          <w:marBottom w:val="0"/>
                          <w:divBdr>
                            <w:top w:val="none" w:sz="0" w:space="0" w:color="auto"/>
                            <w:left w:val="none" w:sz="0" w:space="0" w:color="auto"/>
                            <w:bottom w:val="none" w:sz="0" w:space="0" w:color="auto"/>
                            <w:right w:val="none" w:sz="0" w:space="0" w:color="auto"/>
                          </w:divBdr>
                        </w:div>
                        <w:div w:id="2101639052">
                          <w:marLeft w:val="0"/>
                          <w:marRight w:val="0"/>
                          <w:marTop w:val="0"/>
                          <w:marBottom w:val="0"/>
                          <w:divBdr>
                            <w:top w:val="none" w:sz="0" w:space="0" w:color="auto"/>
                            <w:left w:val="none" w:sz="0" w:space="0" w:color="auto"/>
                            <w:bottom w:val="none" w:sz="0" w:space="0" w:color="auto"/>
                            <w:right w:val="none" w:sz="0" w:space="0" w:color="auto"/>
                          </w:divBdr>
                        </w:div>
                        <w:div w:id="2103840415">
                          <w:marLeft w:val="0"/>
                          <w:marRight w:val="0"/>
                          <w:marTop w:val="0"/>
                          <w:marBottom w:val="0"/>
                          <w:divBdr>
                            <w:top w:val="none" w:sz="0" w:space="0" w:color="auto"/>
                            <w:left w:val="none" w:sz="0" w:space="0" w:color="auto"/>
                            <w:bottom w:val="none" w:sz="0" w:space="0" w:color="auto"/>
                            <w:right w:val="none" w:sz="0" w:space="0" w:color="auto"/>
                          </w:divBdr>
                        </w:div>
                        <w:div w:id="2109502729">
                          <w:marLeft w:val="0"/>
                          <w:marRight w:val="0"/>
                          <w:marTop w:val="0"/>
                          <w:marBottom w:val="0"/>
                          <w:divBdr>
                            <w:top w:val="none" w:sz="0" w:space="0" w:color="auto"/>
                            <w:left w:val="none" w:sz="0" w:space="0" w:color="auto"/>
                            <w:bottom w:val="none" w:sz="0" w:space="0" w:color="auto"/>
                            <w:right w:val="none" w:sz="0" w:space="0" w:color="auto"/>
                          </w:divBdr>
                        </w:div>
                        <w:div w:id="2119134255">
                          <w:marLeft w:val="0"/>
                          <w:marRight w:val="0"/>
                          <w:marTop w:val="0"/>
                          <w:marBottom w:val="0"/>
                          <w:divBdr>
                            <w:top w:val="none" w:sz="0" w:space="0" w:color="auto"/>
                            <w:left w:val="none" w:sz="0" w:space="0" w:color="auto"/>
                            <w:bottom w:val="none" w:sz="0" w:space="0" w:color="auto"/>
                            <w:right w:val="none" w:sz="0" w:space="0" w:color="auto"/>
                          </w:divBdr>
                        </w:div>
                        <w:div w:id="2141847861">
                          <w:marLeft w:val="0"/>
                          <w:marRight w:val="0"/>
                          <w:marTop w:val="0"/>
                          <w:marBottom w:val="0"/>
                          <w:divBdr>
                            <w:top w:val="none" w:sz="0" w:space="0" w:color="auto"/>
                            <w:left w:val="none" w:sz="0" w:space="0" w:color="auto"/>
                            <w:bottom w:val="none" w:sz="0" w:space="0" w:color="auto"/>
                            <w:right w:val="none" w:sz="0" w:space="0" w:color="auto"/>
                          </w:divBdr>
                        </w:div>
                        <w:div w:id="21425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655497">
      <w:bodyDiv w:val="1"/>
      <w:marLeft w:val="0"/>
      <w:marRight w:val="0"/>
      <w:marTop w:val="0"/>
      <w:marBottom w:val="0"/>
      <w:divBdr>
        <w:top w:val="none" w:sz="0" w:space="0" w:color="auto"/>
        <w:left w:val="none" w:sz="0" w:space="0" w:color="auto"/>
        <w:bottom w:val="none" w:sz="0" w:space="0" w:color="auto"/>
        <w:right w:val="none" w:sz="0" w:space="0" w:color="auto"/>
      </w:divBdr>
      <w:divsChild>
        <w:div w:id="131337116">
          <w:marLeft w:val="0"/>
          <w:marRight w:val="0"/>
          <w:marTop w:val="0"/>
          <w:marBottom w:val="0"/>
          <w:divBdr>
            <w:top w:val="none" w:sz="0" w:space="0" w:color="auto"/>
            <w:left w:val="none" w:sz="0" w:space="0" w:color="auto"/>
            <w:bottom w:val="none" w:sz="0" w:space="0" w:color="auto"/>
            <w:right w:val="none" w:sz="0" w:space="0" w:color="auto"/>
          </w:divBdr>
          <w:divsChild>
            <w:div w:id="255594634">
              <w:marLeft w:val="0"/>
              <w:marRight w:val="0"/>
              <w:marTop w:val="0"/>
              <w:marBottom w:val="0"/>
              <w:divBdr>
                <w:top w:val="none" w:sz="0" w:space="0" w:color="auto"/>
                <w:left w:val="none" w:sz="0" w:space="0" w:color="auto"/>
                <w:bottom w:val="none" w:sz="0" w:space="0" w:color="auto"/>
                <w:right w:val="none" w:sz="0" w:space="0" w:color="auto"/>
              </w:divBdr>
              <w:divsChild>
                <w:div w:id="691733661">
                  <w:marLeft w:val="0"/>
                  <w:marRight w:val="0"/>
                  <w:marTop w:val="0"/>
                  <w:marBottom w:val="0"/>
                  <w:divBdr>
                    <w:top w:val="none" w:sz="0" w:space="0" w:color="auto"/>
                    <w:left w:val="none" w:sz="0" w:space="0" w:color="auto"/>
                    <w:bottom w:val="none" w:sz="0" w:space="0" w:color="auto"/>
                    <w:right w:val="none" w:sz="0" w:space="0" w:color="auto"/>
                  </w:divBdr>
                  <w:divsChild>
                    <w:div w:id="299308381">
                      <w:marLeft w:val="0"/>
                      <w:marRight w:val="0"/>
                      <w:marTop w:val="0"/>
                      <w:marBottom w:val="0"/>
                      <w:divBdr>
                        <w:top w:val="single" w:sz="6" w:space="15" w:color="B5DAED"/>
                        <w:left w:val="single" w:sz="6" w:space="11" w:color="B5DAED"/>
                        <w:bottom w:val="single" w:sz="6" w:space="11" w:color="B5DAED"/>
                        <w:right w:val="single" w:sz="6" w:space="11" w:color="B5DAED"/>
                      </w:divBdr>
                      <w:divsChild>
                        <w:div w:id="838733422">
                          <w:marLeft w:val="0"/>
                          <w:marRight w:val="0"/>
                          <w:marTop w:val="0"/>
                          <w:marBottom w:val="0"/>
                          <w:divBdr>
                            <w:top w:val="none" w:sz="0" w:space="0" w:color="auto"/>
                            <w:left w:val="none" w:sz="0" w:space="0" w:color="auto"/>
                            <w:bottom w:val="none" w:sz="0" w:space="0" w:color="auto"/>
                            <w:right w:val="none" w:sz="0" w:space="0" w:color="auto"/>
                          </w:divBdr>
                          <w:divsChild>
                            <w:div w:id="1398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437378">
      <w:bodyDiv w:val="1"/>
      <w:marLeft w:val="0"/>
      <w:marRight w:val="0"/>
      <w:marTop w:val="0"/>
      <w:marBottom w:val="0"/>
      <w:divBdr>
        <w:top w:val="none" w:sz="0" w:space="0" w:color="auto"/>
        <w:left w:val="none" w:sz="0" w:space="0" w:color="auto"/>
        <w:bottom w:val="none" w:sz="0" w:space="0" w:color="auto"/>
        <w:right w:val="none" w:sz="0" w:space="0" w:color="auto"/>
      </w:divBdr>
      <w:divsChild>
        <w:div w:id="676420096">
          <w:marLeft w:val="0"/>
          <w:marRight w:val="0"/>
          <w:marTop w:val="0"/>
          <w:marBottom w:val="0"/>
          <w:divBdr>
            <w:top w:val="none" w:sz="0" w:space="0" w:color="auto"/>
            <w:left w:val="none" w:sz="0" w:space="0" w:color="auto"/>
            <w:bottom w:val="none" w:sz="0" w:space="0" w:color="auto"/>
            <w:right w:val="none" w:sz="0" w:space="0" w:color="auto"/>
          </w:divBdr>
          <w:divsChild>
            <w:div w:id="2124110645">
              <w:marLeft w:val="0"/>
              <w:marRight w:val="0"/>
              <w:marTop w:val="0"/>
              <w:marBottom w:val="0"/>
              <w:divBdr>
                <w:top w:val="none" w:sz="0" w:space="0" w:color="auto"/>
                <w:left w:val="none" w:sz="0" w:space="0" w:color="auto"/>
                <w:bottom w:val="none" w:sz="0" w:space="0" w:color="auto"/>
                <w:right w:val="none" w:sz="0" w:space="0" w:color="auto"/>
              </w:divBdr>
              <w:divsChild>
                <w:div w:id="2074153632">
                  <w:marLeft w:val="0"/>
                  <w:marRight w:val="0"/>
                  <w:marTop w:val="0"/>
                  <w:marBottom w:val="0"/>
                  <w:divBdr>
                    <w:top w:val="none" w:sz="0" w:space="0" w:color="auto"/>
                    <w:left w:val="none" w:sz="0" w:space="0" w:color="auto"/>
                    <w:bottom w:val="none" w:sz="0" w:space="0" w:color="auto"/>
                    <w:right w:val="none" w:sz="0" w:space="0" w:color="auto"/>
                  </w:divBdr>
                  <w:divsChild>
                    <w:div w:id="830953184">
                      <w:marLeft w:val="0"/>
                      <w:marRight w:val="0"/>
                      <w:marTop w:val="0"/>
                      <w:marBottom w:val="0"/>
                      <w:divBdr>
                        <w:top w:val="single" w:sz="6" w:space="15" w:color="B5DAED"/>
                        <w:left w:val="single" w:sz="6" w:space="11" w:color="B5DAED"/>
                        <w:bottom w:val="single" w:sz="6" w:space="11" w:color="B5DAED"/>
                        <w:right w:val="single" w:sz="6" w:space="11" w:color="B5DAED"/>
                      </w:divBdr>
                      <w:divsChild>
                        <w:div w:id="1441994568">
                          <w:marLeft w:val="0"/>
                          <w:marRight w:val="0"/>
                          <w:marTop w:val="0"/>
                          <w:marBottom w:val="0"/>
                          <w:divBdr>
                            <w:top w:val="none" w:sz="0" w:space="0" w:color="auto"/>
                            <w:left w:val="none" w:sz="0" w:space="0" w:color="auto"/>
                            <w:bottom w:val="none" w:sz="0" w:space="0" w:color="auto"/>
                            <w:right w:val="none" w:sz="0" w:space="0" w:color="auto"/>
                          </w:divBdr>
                          <w:divsChild>
                            <w:div w:id="911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728863">
      <w:bodyDiv w:val="1"/>
      <w:marLeft w:val="0"/>
      <w:marRight w:val="0"/>
      <w:marTop w:val="0"/>
      <w:marBottom w:val="0"/>
      <w:divBdr>
        <w:top w:val="none" w:sz="0" w:space="0" w:color="auto"/>
        <w:left w:val="none" w:sz="0" w:space="0" w:color="auto"/>
        <w:bottom w:val="none" w:sz="0" w:space="0" w:color="auto"/>
        <w:right w:val="none" w:sz="0" w:space="0" w:color="auto"/>
      </w:divBdr>
    </w:div>
    <w:div w:id="1586188372">
      <w:bodyDiv w:val="1"/>
      <w:marLeft w:val="0"/>
      <w:marRight w:val="0"/>
      <w:marTop w:val="0"/>
      <w:marBottom w:val="0"/>
      <w:divBdr>
        <w:top w:val="none" w:sz="0" w:space="0" w:color="auto"/>
        <w:left w:val="none" w:sz="0" w:space="0" w:color="auto"/>
        <w:bottom w:val="none" w:sz="0" w:space="0" w:color="auto"/>
        <w:right w:val="none" w:sz="0" w:space="0" w:color="auto"/>
      </w:divBdr>
      <w:divsChild>
        <w:div w:id="147867308">
          <w:marLeft w:val="150"/>
          <w:marRight w:val="150"/>
          <w:marTop w:val="0"/>
          <w:marBottom w:val="0"/>
          <w:divBdr>
            <w:top w:val="none" w:sz="0" w:space="0" w:color="auto"/>
            <w:left w:val="none" w:sz="0" w:space="0" w:color="auto"/>
            <w:bottom w:val="none" w:sz="0" w:space="0" w:color="auto"/>
            <w:right w:val="none" w:sz="0" w:space="0" w:color="auto"/>
          </w:divBdr>
          <w:divsChild>
            <w:div w:id="82147660">
              <w:marLeft w:val="0"/>
              <w:marRight w:val="0"/>
              <w:marTop w:val="0"/>
              <w:marBottom w:val="0"/>
              <w:divBdr>
                <w:top w:val="none" w:sz="0" w:space="0" w:color="auto"/>
                <w:left w:val="none" w:sz="0" w:space="0" w:color="auto"/>
                <w:bottom w:val="none" w:sz="0" w:space="0" w:color="auto"/>
                <w:right w:val="none" w:sz="0" w:space="0" w:color="auto"/>
              </w:divBdr>
              <w:divsChild>
                <w:div w:id="1594439350">
                  <w:marLeft w:val="0"/>
                  <w:marRight w:val="0"/>
                  <w:marTop w:val="0"/>
                  <w:marBottom w:val="0"/>
                  <w:divBdr>
                    <w:top w:val="none" w:sz="0" w:space="0" w:color="auto"/>
                    <w:left w:val="none" w:sz="0" w:space="0" w:color="auto"/>
                    <w:bottom w:val="none" w:sz="0" w:space="0" w:color="auto"/>
                    <w:right w:val="none" w:sz="0" w:space="0" w:color="auto"/>
                  </w:divBdr>
                  <w:divsChild>
                    <w:div w:id="594443425">
                      <w:marLeft w:val="0"/>
                      <w:marRight w:val="0"/>
                      <w:marTop w:val="0"/>
                      <w:marBottom w:val="0"/>
                      <w:divBdr>
                        <w:top w:val="none" w:sz="0" w:space="0" w:color="auto"/>
                        <w:left w:val="none" w:sz="0" w:space="0" w:color="auto"/>
                        <w:bottom w:val="none" w:sz="0" w:space="0" w:color="auto"/>
                        <w:right w:val="none" w:sz="0" w:space="0" w:color="auto"/>
                      </w:divBdr>
                      <w:divsChild>
                        <w:div w:id="19858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99951">
      <w:bodyDiv w:val="1"/>
      <w:marLeft w:val="0"/>
      <w:marRight w:val="0"/>
      <w:marTop w:val="0"/>
      <w:marBottom w:val="0"/>
      <w:divBdr>
        <w:top w:val="none" w:sz="0" w:space="0" w:color="auto"/>
        <w:left w:val="none" w:sz="0" w:space="0" w:color="auto"/>
        <w:bottom w:val="none" w:sz="0" w:space="0" w:color="auto"/>
        <w:right w:val="none" w:sz="0" w:space="0" w:color="auto"/>
      </w:divBdr>
      <w:divsChild>
        <w:div w:id="1980381247">
          <w:marLeft w:val="0"/>
          <w:marRight w:val="0"/>
          <w:marTop w:val="0"/>
          <w:marBottom w:val="0"/>
          <w:divBdr>
            <w:top w:val="none" w:sz="0" w:space="0" w:color="auto"/>
            <w:left w:val="none" w:sz="0" w:space="0" w:color="auto"/>
            <w:bottom w:val="none" w:sz="0" w:space="0" w:color="auto"/>
            <w:right w:val="none" w:sz="0" w:space="0" w:color="auto"/>
          </w:divBdr>
          <w:divsChild>
            <w:div w:id="345012863">
              <w:marLeft w:val="0"/>
              <w:marRight w:val="0"/>
              <w:marTop w:val="0"/>
              <w:marBottom w:val="0"/>
              <w:divBdr>
                <w:top w:val="none" w:sz="0" w:space="0" w:color="auto"/>
                <w:left w:val="none" w:sz="0" w:space="0" w:color="auto"/>
                <w:bottom w:val="none" w:sz="0" w:space="0" w:color="auto"/>
                <w:right w:val="none" w:sz="0" w:space="0" w:color="auto"/>
              </w:divBdr>
              <w:divsChild>
                <w:div w:id="1267158729">
                  <w:marLeft w:val="0"/>
                  <w:marRight w:val="0"/>
                  <w:marTop w:val="0"/>
                  <w:marBottom w:val="0"/>
                  <w:divBdr>
                    <w:top w:val="none" w:sz="0" w:space="0" w:color="auto"/>
                    <w:left w:val="none" w:sz="0" w:space="0" w:color="auto"/>
                    <w:bottom w:val="none" w:sz="0" w:space="0" w:color="auto"/>
                    <w:right w:val="none" w:sz="0" w:space="0" w:color="auto"/>
                  </w:divBdr>
                  <w:divsChild>
                    <w:div w:id="8280349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230715">
                          <w:marLeft w:val="0"/>
                          <w:marRight w:val="0"/>
                          <w:marTop w:val="0"/>
                          <w:marBottom w:val="0"/>
                          <w:divBdr>
                            <w:top w:val="none" w:sz="0" w:space="0" w:color="auto"/>
                            <w:left w:val="none" w:sz="0" w:space="0" w:color="auto"/>
                            <w:bottom w:val="none" w:sz="0" w:space="0" w:color="auto"/>
                            <w:right w:val="none" w:sz="0" w:space="0" w:color="auto"/>
                          </w:divBdr>
                          <w:divsChild>
                            <w:div w:id="3682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76073">
      <w:bodyDiv w:val="1"/>
      <w:marLeft w:val="0"/>
      <w:marRight w:val="0"/>
      <w:marTop w:val="0"/>
      <w:marBottom w:val="0"/>
      <w:divBdr>
        <w:top w:val="none" w:sz="0" w:space="0" w:color="auto"/>
        <w:left w:val="none" w:sz="0" w:space="0" w:color="auto"/>
        <w:bottom w:val="none" w:sz="0" w:space="0" w:color="auto"/>
        <w:right w:val="none" w:sz="0" w:space="0" w:color="auto"/>
      </w:divBdr>
      <w:divsChild>
        <w:div w:id="922032612">
          <w:marLeft w:val="0"/>
          <w:marRight w:val="0"/>
          <w:marTop w:val="0"/>
          <w:marBottom w:val="0"/>
          <w:divBdr>
            <w:top w:val="none" w:sz="0" w:space="0" w:color="auto"/>
            <w:left w:val="none" w:sz="0" w:space="0" w:color="auto"/>
            <w:bottom w:val="none" w:sz="0" w:space="0" w:color="auto"/>
            <w:right w:val="none" w:sz="0" w:space="0" w:color="auto"/>
          </w:divBdr>
          <w:divsChild>
            <w:div w:id="57675311">
              <w:marLeft w:val="0"/>
              <w:marRight w:val="0"/>
              <w:marTop w:val="0"/>
              <w:marBottom w:val="0"/>
              <w:divBdr>
                <w:top w:val="none" w:sz="0" w:space="0" w:color="auto"/>
                <w:left w:val="none" w:sz="0" w:space="0" w:color="auto"/>
                <w:bottom w:val="none" w:sz="0" w:space="0" w:color="auto"/>
                <w:right w:val="none" w:sz="0" w:space="0" w:color="auto"/>
              </w:divBdr>
              <w:divsChild>
                <w:div w:id="1588610296">
                  <w:marLeft w:val="0"/>
                  <w:marRight w:val="0"/>
                  <w:marTop w:val="0"/>
                  <w:marBottom w:val="0"/>
                  <w:divBdr>
                    <w:top w:val="none" w:sz="0" w:space="0" w:color="auto"/>
                    <w:left w:val="none" w:sz="0" w:space="0" w:color="auto"/>
                    <w:bottom w:val="none" w:sz="0" w:space="0" w:color="auto"/>
                    <w:right w:val="none" w:sz="0" w:space="0" w:color="auto"/>
                  </w:divBdr>
                  <w:divsChild>
                    <w:div w:id="878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18357">
      <w:bodyDiv w:val="1"/>
      <w:marLeft w:val="0"/>
      <w:marRight w:val="0"/>
      <w:marTop w:val="0"/>
      <w:marBottom w:val="0"/>
      <w:divBdr>
        <w:top w:val="none" w:sz="0" w:space="0" w:color="auto"/>
        <w:left w:val="none" w:sz="0" w:space="0" w:color="auto"/>
        <w:bottom w:val="none" w:sz="0" w:space="0" w:color="auto"/>
        <w:right w:val="none" w:sz="0" w:space="0" w:color="auto"/>
      </w:divBdr>
    </w:div>
    <w:div w:id="1588226638">
      <w:bodyDiv w:val="1"/>
      <w:marLeft w:val="0"/>
      <w:marRight w:val="0"/>
      <w:marTop w:val="0"/>
      <w:marBottom w:val="0"/>
      <w:divBdr>
        <w:top w:val="none" w:sz="0" w:space="0" w:color="auto"/>
        <w:left w:val="none" w:sz="0" w:space="0" w:color="auto"/>
        <w:bottom w:val="none" w:sz="0" w:space="0" w:color="auto"/>
        <w:right w:val="none" w:sz="0" w:space="0" w:color="auto"/>
      </w:divBdr>
      <w:divsChild>
        <w:div w:id="1794858527">
          <w:marLeft w:val="0"/>
          <w:marRight w:val="0"/>
          <w:marTop w:val="0"/>
          <w:marBottom w:val="0"/>
          <w:divBdr>
            <w:top w:val="none" w:sz="0" w:space="0" w:color="auto"/>
            <w:left w:val="none" w:sz="0" w:space="0" w:color="auto"/>
            <w:bottom w:val="none" w:sz="0" w:space="0" w:color="auto"/>
            <w:right w:val="none" w:sz="0" w:space="0" w:color="auto"/>
          </w:divBdr>
          <w:divsChild>
            <w:div w:id="597325985">
              <w:marLeft w:val="0"/>
              <w:marRight w:val="0"/>
              <w:marTop w:val="0"/>
              <w:marBottom w:val="0"/>
              <w:divBdr>
                <w:top w:val="none" w:sz="0" w:space="0" w:color="auto"/>
                <w:left w:val="none" w:sz="0" w:space="0" w:color="auto"/>
                <w:bottom w:val="none" w:sz="0" w:space="0" w:color="auto"/>
                <w:right w:val="none" w:sz="0" w:space="0" w:color="auto"/>
              </w:divBdr>
              <w:divsChild>
                <w:div w:id="12849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11855">
      <w:bodyDiv w:val="1"/>
      <w:marLeft w:val="0"/>
      <w:marRight w:val="0"/>
      <w:marTop w:val="0"/>
      <w:marBottom w:val="0"/>
      <w:divBdr>
        <w:top w:val="none" w:sz="0" w:space="0" w:color="auto"/>
        <w:left w:val="none" w:sz="0" w:space="0" w:color="auto"/>
        <w:bottom w:val="none" w:sz="0" w:space="0" w:color="auto"/>
        <w:right w:val="none" w:sz="0" w:space="0" w:color="auto"/>
      </w:divBdr>
      <w:divsChild>
        <w:div w:id="881406638">
          <w:marLeft w:val="150"/>
          <w:marRight w:val="150"/>
          <w:marTop w:val="0"/>
          <w:marBottom w:val="0"/>
          <w:divBdr>
            <w:top w:val="none" w:sz="0" w:space="0" w:color="auto"/>
            <w:left w:val="none" w:sz="0" w:space="0" w:color="auto"/>
            <w:bottom w:val="none" w:sz="0" w:space="0" w:color="auto"/>
            <w:right w:val="none" w:sz="0" w:space="0" w:color="auto"/>
          </w:divBdr>
          <w:divsChild>
            <w:div w:id="334961320">
              <w:marLeft w:val="0"/>
              <w:marRight w:val="0"/>
              <w:marTop w:val="0"/>
              <w:marBottom w:val="0"/>
              <w:divBdr>
                <w:top w:val="none" w:sz="0" w:space="0" w:color="auto"/>
                <w:left w:val="none" w:sz="0" w:space="0" w:color="auto"/>
                <w:bottom w:val="none" w:sz="0" w:space="0" w:color="auto"/>
                <w:right w:val="none" w:sz="0" w:space="0" w:color="auto"/>
              </w:divBdr>
              <w:divsChild>
                <w:div w:id="1580627970">
                  <w:marLeft w:val="0"/>
                  <w:marRight w:val="0"/>
                  <w:marTop w:val="0"/>
                  <w:marBottom w:val="0"/>
                  <w:divBdr>
                    <w:top w:val="none" w:sz="0" w:space="0" w:color="auto"/>
                    <w:left w:val="none" w:sz="0" w:space="0" w:color="auto"/>
                    <w:bottom w:val="none" w:sz="0" w:space="0" w:color="auto"/>
                    <w:right w:val="none" w:sz="0" w:space="0" w:color="auto"/>
                  </w:divBdr>
                  <w:divsChild>
                    <w:div w:id="333530816">
                      <w:marLeft w:val="0"/>
                      <w:marRight w:val="0"/>
                      <w:marTop w:val="0"/>
                      <w:marBottom w:val="0"/>
                      <w:divBdr>
                        <w:top w:val="none" w:sz="0" w:space="0" w:color="auto"/>
                        <w:left w:val="none" w:sz="0" w:space="0" w:color="auto"/>
                        <w:bottom w:val="none" w:sz="0" w:space="0" w:color="auto"/>
                        <w:right w:val="none" w:sz="0" w:space="0" w:color="auto"/>
                      </w:divBdr>
                      <w:divsChild>
                        <w:div w:id="3366648">
                          <w:marLeft w:val="0"/>
                          <w:marRight w:val="0"/>
                          <w:marTop w:val="0"/>
                          <w:marBottom w:val="0"/>
                          <w:divBdr>
                            <w:top w:val="none" w:sz="0" w:space="0" w:color="auto"/>
                            <w:left w:val="none" w:sz="0" w:space="0" w:color="auto"/>
                            <w:bottom w:val="none" w:sz="0" w:space="0" w:color="auto"/>
                            <w:right w:val="none" w:sz="0" w:space="0" w:color="auto"/>
                          </w:divBdr>
                        </w:div>
                        <w:div w:id="4484776">
                          <w:marLeft w:val="0"/>
                          <w:marRight w:val="0"/>
                          <w:marTop w:val="0"/>
                          <w:marBottom w:val="0"/>
                          <w:divBdr>
                            <w:top w:val="none" w:sz="0" w:space="0" w:color="auto"/>
                            <w:left w:val="none" w:sz="0" w:space="0" w:color="auto"/>
                            <w:bottom w:val="none" w:sz="0" w:space="0" w:color="auto"/>
                            <w:right w:val="none" w:sz="0" w:space="0" w:color="auto"/>
                          </w:divBdr>
                        </w:div>
                        <w:div w:id="48766309">
                          <w:marLeft w:val="0"/>
                          <w:marRight w:val="0"/>
                          <w:marTop w:val="0"/>
                          <w:marBottom w:val="0"/>
                          <w:divBdr>
                            <w:top w:val="none" w:sz="0" w:space="0" w:color="auto"/>
                            <w:left w:val="none" w:sz="0" w:space="0" w:color="auto"/>
                            <w:bottom w:val="none" w:sz="0" w:space="0" w:color="auto"/>
                            <w:right w:val="none" w:sz="0" w:space="0" w:color="auto"/>
                          </w:divBdr>
                        </w:div>
                        <w:div w:id="175199468">
                          <w:marLeft w:val="0"/>
                          <w:marRight w:val="0"/>
                          <w:marTop w:val="0"/>
                          <w:marBottom w:val="0"/>
                          <w:divBdr>
                            <w:top w:val="none" w:sz="0" w:space="0" w:color="auto"/>
                            <w:left w:val="none" w:sz="0" w:space="0" w:color="auto"/>
                            <w:bottom w:val="none" w:sz="0" w:space="0" w:color="auto"/>
                            <w:right w:val="none" w:sz="0" w:space="0" w:color="auto"/>
                          </w:divBdr>
                        </w:div>
                        <w:div w:id="266155152">
                          <w:marLeft w:val="0"/>
                          <w:marRight w:val="0"/>
                          <w:marTop w:val="0"/>
                          <w:marBottom w:val="0"/>
                          <w:divBdr>
                            <w:top w:val="none" w:sz="0" w:space="0" w:color="auto"/>
                            <w:left w:val="none" w:sz="0" w:space="0" w:color="auto"/>
                            <w:bottom w:val="none" w:sz="0" w:space="0" w:color="auto"/>
                            <w:right w:val="none" w:sz="0" w:space="0" w:color="auto"/>
                          </w:divBdr>
                        </w:div>
                        <w:div w:id="287396172">
                          <w:marLeft w:val="0"/>
                          <w:marRight w:val="0"/>
                          <w:marTop w:val="0"/>
                          <w:marBottom w:val="0"/>
                          <w:divBdr>
                            <w:top w:val="none" w:sz="0" w:space="0" w:color="auto"/>
                            <w:left w:val="none" w:sz="0" w:space="0" w:color="auto"/>
                            <w:bottom w:val="none" w:sz="0" w:space="0" w:color="auto"/>
                            <w:right w:val="none" w:sz="0" w:space="0" w:color="auto"/>
                          </w:divBdr>
                        </w:div>
                        <w:div w:id="355927161">
                          <w:marLeft w:val="0"/>
                          <w:marRight w:val="0"/>
                          <w:marTop w:val="0"/>
                          <w:marBottom w:val="0"/>
                          <w:divBdr>
                            <w:top w:val="none" w:sz="0" w:space="0" w:color="auto"/>
                            <w:left w:val="none" w:sz="0" w:space="0" w:color="auto"/>
                            <w:bottom w:val="none" w:sz="0" w:space="0" w:color="auto"/>
                            <w:right w:val="none" w:sz="0" w:space="0" w:color="auto"/>
                          </w:divBdr>
                        </w:div>
                        <w:div w:id="358241199">
                          <w:marLeft w:val="0"/>
                          <w:marRight w:val="0"/>
                          <w:marTop w:val="0"/>
                          <w:marBottom w:val="0"/>
                          <w:divBdr>
                            <w:top w:val="none" w:sz="0" w:space="0" w:color="auto"/>
                            <w:left w:val="none" w:sz="0" w:space="0" w:color="auto"/>
                            <w:bottom w:val="none" w:sz="0" w:space="0" w:color="auto"/>
                            <w:right w:val="none" w:sz="0" w:space="0" w:color="auto"/>
                          </w:divBdr>
                        </w:div>
                        <w:div w:id="538467913">
                          <w:marLeft w:val="0"/>
                          <w:marRight w:val="0"/>
                          <w:marTop w:val="0"/>
                          <w:marBottom w:val="0"/>
                          <w:divBdr>
                            <w:top w:val="none" w:sz="0" w:space="0" w:color="auto"/>
                            <w:left w:val="none" w:sz="0" w:space="0" w:color="auto"/>
                            <w:bottom w:val="none" w:sz="0" w:space="0" w:color="auto"/>
                            <w:right w:val="none" w:sz="0" w:space="0" w:color="auto"/>
                          </w:divBdr>
                        </w:div>
                        <w:div w:id="551623208">
                          <w:marLeft w:val="0"/>
                          <w:marRight w:val="0"/>
                          <w:marTop w:val="0"/>
                          <w:marBottom w:val="0"/>
                          <w:divBdr>
                            <w:top w:val="none" w:sz="0" w:space="0" w:color="auto"/>
                            <w:left w:val="none" w:sz="0" w:space="0" w:color="auto"/>
                            <w:bottom w:val="none" w:sz="0" w:space="0" w:color="auto"/>
                            <w:right w:val="none" w:sz="0" w:space="0" w:color="auto"/>
                          </w:divBdr>
                        </w:div>
                        <w:div w:id="555774904">
                          <w:marLeft w:val="0"/>
                          <w:marRight w:val="0"/>
                          <w:marTop w:val="0"/>
                          <w:marBottom w:val="0"/>
                          <w:divBdr>
                            <w:top w:val="none" w:sz="0" w:space="0" w:color="auto"/>
                            <w:left w:val="none" w:sz="0" w:space="0" w:color="auto"/>
                            <w:bottom w:val="none" w:sz="0" w:space="0" w:color="auto"/>
                            <w:right w:val="none" w:sz="0" w:space="0" w:color="auto"/>
                          </w:divBdr>
                        </w:div>
                        <w:div w:id="608700038">
                          <w:marLeft w:val="0"/>
                          <w:marRight w:val="0"/>
                          <w:marTop w:val="0"/>
                          <w:marBottom w:val="0"/>
                          <w:divBdr>
                            <w:top w:val="none" w:sz="0" w:space="0" w:color="auto"/>
                            <w:left w:val="none" w:sz="0" w:space="0" w:color="auto"/>
                            <w:bottom w:val="none" w:sz="0" w:space="0" w:color="auto"/>
                            <w:right w:val="none" w:sz="0" w:space="0" w:color="auto"/>
                          </w:divBdr>
                        </w:div>
                        <w:div w:id="663096077">
                          <w:marLeft w:val="0"/>
                          <w:marRight w:val="0"/>
                          <w:marTop w:val="0"/>
                          <w:marBottom w:val="0"/>
                          <w:divBdr>
                            <w:top w:val="none" w:sz="0" w:space="0" w:color="auto"/>
                            <w:left w:val="none" w:sz="0" w:space="0" w:color="auto"/>
                            <w:bottom w:val="none" w:sz="0" w:space="0" w:color="auto"/>
                            <w:right w:val="none" w:sz="0" w:space="0" w:color="auto"/>
                          </w:divBdr>
                        </w:div>
                        <w:div w:id="745221499">
                          <w:marLeft w:val="0"/>
                          <w:marRight w:val="0"/>
                          <w:marTop w:val="0"/>
                          <w:marBottom w:val="0"/>
                          <w:divBdr>
                            <w:top w:val="none" w:sz="0" w:space="0" w:color="auto"/>
                            <w:left w:val="none" w:sz="0" w:space="0" w:color="auto"/>
                            <w:bottom w:val="none" w:sz="0" w:space="0" w:color="auto"/>
                            <w:right w:val="none" w:sz="0" w:space="0" w:color="auto"/>
                          </w:divBdr>
                        </w:div>
                        <w:div w:id="761873176">
                          <w:marLeft w:val="0"/>
                          <w:marRight w:val="0"/>
                          <w:marTop w:val="0"/>
                          <w:marBottom w:val="0"/>
                          <w:divBdr>
                            <w:top w:val="none" w:sz="0" w:space="0" w:color="auto"/>
                            <w:left w:val="none" w:sz="0" w:space="0" w:color="auto"/>
                            <w:bottom w:val="none" w:sz="0" w:space="0" w:color="auto"/>
                            <w:right w:val="none" w:sz="0" w:space="0" w:color="auto"/>
                          </w:divBdr>
                        </w:div>
                        <w:div w:id="841120408">
                          <w:marLeft w:val="0"/>
                          <w:marRight w:val="0"/>
                          <w:marTop w:val="0"/>
                          <w:marBottom w:val="0"/>
                          <w:divBdr>
                            <w:top w:val="none" w:sz="0" w:space="0" w:color="auto"/>
                            <w:left w:val="none" w:sz="0" w:space="0" w:color="auto"/>
                            <w:bottom w:val="none" w:sz="0" w:space="0" w:color="auto"/>
                            <w:right w:val="none" w:sz="0" w:space="0" w:color="auto"/>
                          </w:divBdr>
                        </w:div>
                        <w:div w:id="880481083">
                          <w:marLeft w:val="0"/>
                          <w:marRight w:val="0"/>
                          <w:marTop w:val="0"/>
                          <w:marBottom w:val="0"/>
                          <w:divBdr>
                            <w:top w:val="none" w:sz="0" w:space="0" w:color="auto"/>
                            <w:left w:val="none" w:sz="0" w:space="0" w:color="auto"/>
                            <w:bottom w:val="none" w:sz="0" w:space="0" w:color="auto"/>
                            <w:right w:val="none" w:sz="0" w:space="0" w:color="auto"/>
                          </w:divBdr>
                        </w:div>
                        <w:div w:id="911158304">
                          <w:marLeft w:val="0"/>
                          <w:marRight w:val="0"/>
                          <w:marTop w:val="0"/>
                          <w:marBottom w:val="0"/>
                          <w:divBdr>
                            <w:top w:val="none" w:sz="0" w:space="0" w:color="auto"/>
                            <w:left w:val="none" w:sz="0" w:space="0" w:color="auto"/>
                            <w:bottom w:val="none" w:sz="0" w:space="0" w:color="auto"/>
                            <w:right w:val="none" w:sz="0" w:space="0" w:color="auto"/>
                          </w:divBdr>
                        </w:div>
                        <w:div w:id="978998467">
                          <w:marLeft w:val="0"/>
                          <w:marRight w:val="0"/>
                          <w:marTop w:val="0"/>
                          <w:marBottom w:val="0"/>
                          <w:divBdr>
                            <w:top w:val="none" w:sz="0" w:space="0" w:color="auto"/>
                            <w:left w:val="none" w:sz="0" w:space="0" w:color="auto"/>
                            <w:bottom w:val="none" w:sz="0" w:space="0" w:color="auto"/>
                            <w:right w:val="none" w:sz="0" w:space="0" w:color="auto"/>
                          </w:divBdr>
                        </w:div>
                        <w:div w:id="987055684">
                          <w:marLeft w:val="0"/>
                          <w:marRight w:val="0"/>
                          <w:marTop w:val="0"/>
                          <w:marBottom w:val="0"/>
                          <w:divBdr>
                            <w:top w:val="none" w:sz="0" w:space="0" w:color="auto"/>
                            <w:left w:val="none" w:sz="0" w:space="0" w:color="auto"/>
                            <w:bottom w:val="none" w:sz="0" w:space="0" w:color="auto"/>
                            <w:right w:val="none" w:sz="0" w:space="0" w:color="auto"/>
                          </w:divBdr>
                        </w:div>
                        <w:div w:id="990210731">
                          <w:marLeft w:val="0"/>
                          <w:marRight w:val="0"/>
                          <w:marTop w:val="0"/>
                          <w:marBottom w:val="0"/>
                          <w:divBdr>
                            <w:top w:val="none" w:sz="0" w:space="0" w:color="auto"/>
                            <w:left w:val="none" w:sz="0" w:space="0" w:color="auto"/>
                            <w:bottom w:val="none" w:sz="0" w:space="0" w:color="auto"/>
                            <w:right w:val="none" w:sz="0" w:space="0" w:color="auto"/>
                          </w:divBdr>
                        </w:div>
                        <w:div w:id="1005665616">
                          <w:marLeft w:val="0"/>
                          <w:marRight w:val="0"/>
                          <w:marTop w:val="0"/>
                          <w:marBottom w:val="0"/>
                          <w:divBdr>
                            <w:top w:val="none" w:sz="0" w:space="0" w:color="auto"/>
                            <w:left w:val="none" w:sz="0" w:space="0" w:color="auto"/>
                            <w:bottom w:val="none" w:sz="0" w:space="0" w:color="auto"/>
                            <w:right w:val="none" w:sz="0" w:space="0" w:color="auto"/>
                          </w:divBdr>
                        </w:div>
                        <w:div w:id="1022970380">
                          <w:marLeft w:val="0"/>
                          <w:marRight w:val="0"/>
                          <w:marTop w:val="0"/>
                          <w:marBottom w:val="0"/>
                          <w:divBdr>
                            <w:top w:val="none" w:sz="0" w:space="0" w:color="auto"/>
                            <w:left w:val="none" w:sz="0" w:space="0" w:color="auto"/>
                            <w:bottom w:val="none" w:sz="0" w:space="0" w:color="auto"/>
                            <w:right w:val="none" w:sz="0" w:space="0" w:color="auto"/>
                          </w:divBdr>
                        </w:div>
                        <w:div w:id="1110852431">
                          <w:marLeft w:val="0"/>
                          <w:marRight w:val="0"/>
                          <w:marTop w:val="0"/>
                          <w:marBottom w:val="0"/>
                          <w:divBdr>
                            <w:top w:val="none" w:sz="0" w:space="0" w:color="auto"/>
                            <w:left w:val="none" w:sz="0" w:space="0" w:color="auto"/>
                            <w:bottom w:val="none" w:sz="0" w:space="0" w:color="auto"/>
                            <w:right w:val="none" w:sz="0" w:space="0" w:color="auto"/>
                          </w:divBdr>
                        </w:div>
                        <w:div w:id="1173028878">
                          <w:marLeft w:val="0"/>
                          <w:marRight w:val="0"/>
                          <w:marTop w:val="0"/>
                          <w:marBottom w:val="0"/>
                          <w:divBdr>
                            <w:top w:val="none" w:sz="0" w:space="0" w:color="auto"/>
                            <w:left w:val="none" w:sz="0" w:space="0" w:color="auto"/>
                            <w:bottom w:val="none" w:sz="0" w:space="0" w:color="auto"/>
                            <w:right w:val="none" w:sz="0" w:space="0" w:color="auto"/>
                          </w:divBdr>
                        </w:div>
                        <w:div w:id="1228299915">
                          <w:marLeft w:val="0"/>
                          <w:marRight w:val="0"/>
                          <w:marTop w:val="0"/>
                          <w:marBottom w:val="0"/>
                          <w:divBdr>
                            <w:top w:val="none" w:sz="0" w:space="0" w:color="auto"/>
                            <w:left w:val="none" w:sz="0" w:space="0" w:color="auto"/>
                            <w:bottom w:val="none" w:sz="0" w:space="0" w:color="auto"/>
                            <w:right w:val="none" w:sz="0" w:space="0" w:color="auto"/>
                          </w:divBdr>
                        </w:div>
                        <w:div w:id="1238979987">
                          <w:marLeft w:val="0"/>
                          <w:marRight w:val="0"/>
                          <w:marTop w:val="0"/>
                          <w:marBottom w:val="0"/>
                          <w:divBdr>
                            <w:top w:val="none" w:sz="0" w:space="0" w:color="auto"/>
                            <w:left w:val="none" w:sz="0" w:space="0" w:color="auto"/>
                            <w:bottom w:val="none" w:sz="0" w:space="0" w:color="auto"/>
                            <w:right w:val="none" w:sz="0" w:space="0" w:color="auto"/>
                          </w:divBdr>
                        </w:div>
                        <w:div w:id="1249071921">
                          <w:marLeft w:val="0"/>
                          <w:marRight w:val="0"/>
                          <w:marTop w:val="0"/>
                          <w:marBottom w:val="0"/>
                          <w:divBdr>
                            <w:top w:val="none" w:sz="0" w:space="0" w:color="auto"/>
                            <w:left w:val="none" w:sz="0" w:space="0" w:color="auto"/>
                            <w:bottom w:val="none" w:sz="0" w:space="0" w:color="auto"/>
                            <w:right w:val="none" w:sz="0" w:space="0" w:color="auto"/>
                          </w:divBdr>
                        </w:div>
                        <w:div w:id="1271889015">
                          <w:marLeft w:val="0"/>
                          <w:marRight w:val="0"/>
                          <w:marTop w:val="0"/>
                          <w:marBottom w:val="0"/>
                          <w:divBdr>
                            <w:top w:val="none" w:sz="0" w:space="0" w:color="auto"/>
                            <w:left w:val="none" w:sz="0" w:space="0" w:color="auto"/>
                            <w:bottom w:val="none" w:sz="0" w:space="0" w:color="auto"/>
                            <w:right w:val="none" w:sz="0" w:space="0" w:color="auto"/>
                          </w:divBdr>
                        </w:div>
                        <w:div w:id="1277716182">
                          <w:marLeft w:val="0"/>
                          <w:marRight w:val="0"/>
                          <w:marTop w:val="0"/>
                          <w:marBottom w:val="0"/>
                          <w:divBdr>
                            <w:top w:val="none" w:sz="0" w:space="0" w:color="auto"/>
                            <w:left w:val="none" w:sz="0" w:space="0" w:color="auto"/>
                            <w:bottom w:val="none" w:sz="0" w:space="0" w:color="auto"/>
                            <w:right w:val="none" w:sz="0" w:space="0" w:color="auto"/>
                          </w:divBdr>
                        </w:div>
                        <w:div w:id="1286542434">
                          <w:marLeft w:val="0"/>
                          <w:marRight w:val="0"/>
                          <w:marTop w:val="0"/>
                          <w:marBottom w:val="0"/>
                          <w:divBdr>
                            <w:top w:val="none" w:sz="0" w:space="0" w:color="auto"/>
                            <w:left w:val="none" w:sz="0" w:space="0" w:color="auto"/>
                            <w:bottom w:val="none" w:sz="0" w:space="0" w:color="auto"/>
                            <w:right w:val="none" w:sz="0" w:space="0" w:color="auto"/>
                          </w:divBdr>
                        </w:div>
                        <w:div w:id="1289706926">
                          <w:marLeft w:val="0"/>
                          <w:marRight w:val="0"/>
                          <w:marTop w:val="0"/>
                          <w:marBottom w:val="0"/>
                          <w:divBdr>
                            <w:top w:val="none" w:sz="0" w:space="0" w:color="auto"/>
                            <w:left w:val="none" w:sz="0" w:space="0" w:color="auto"/>
                            <w:bottom w:val="none" w:sz="0" w:space="0" w:color="auto"/>
                            <w:right w:val="none" w:sz="0" w:space="0" w:color="auto"/>
                          </w:divBdr>
                        </w:div>
                        <w:div w:id="1430003062">
                          <w:marLeft w:val="0"/>
                          <w:marRight w:val="0"/>
                          <w:marTop w:val="0"/>
                          <w:marBottom w:val="0"/>
                          <w:divBdr>
                            <w:top w:val="none" w:sz="0" w:space="0" w:color="auto"/>
                            <w:left w:val="none" w:sz="0" w:space="0" w:color="auto"/>
                            <w:bottom w:val="none" w:sz="0" w:space="0" w:color="auto"/>
                            <w:right w:val="none" w:sz="0" w:space="0" w:color="auto"/>
                          </w:divBdr>
                        </w:div>
                        <w:div w:id="1455559398">
                          <w:marLeft w:val="0"/>
                          <w:marRight w:val="0"/>
                          <w:marTop w:val="0"/>
                          <w:marBottom w:val="0"/>
                          <w:divBdr>
                            <w:top w:val="none" w:sz="0" w:space="0" w:color="auto"/>
                            <w:left w:val="none" w:sz="0" w:space="0" w:color="auto"/>
                            <w:bottom w:val="none" w:sz="0" w:space="0" w:color="auto"/>
                            <w:right w:val="none" w:sz="0" w:space="0" w:color="auto"/>
                          </w:divBdr>
                        </w:div>
                        <w:div w:id="1539468964">
                          <w:marLeft w:val="0"/>
                          <w:marRight w:val="0"/>
                          <w:marTop w:val="0"/>
                          <w:marBottom w:val="0"/>
                          <w:divBdr>
                            <w:top w:val="none" w:sz="0" w:space="0" w:color="auto"/>
                            <w:left w:val="none" w:sz="0" w:space="0" w:color="auto"/>
                            <w:bottom w:val="none" w:sz="0" w:space="0" w:color="auto"/>
                            <w:right w:val="none" w:sz="0" w:space="0" w:color="auto"/>
                          </w:divBdr>
                        </w:div>
                        <w:div w:id="1556044109">
                          <w:marLeft w:val="0"/>
                          <w:marRight w:val="0"/>
                          <w:marTop w:val="0"/>
                          <w:marBottom w:val="0"/>
                          <w:divBdr>
                            <w:top w:val="none" w:sz="0" w:space="0" w:color="auto"/>
                            <w:left w:val="none" w:sz="0" w:space="0" w:color="auto"/>
                            <w:bottom w:val="none" w:sz="0" w:space="0" w:color="auto"/>
                            <w:right w:val="none" w:sz="0" w:space="0" w:color="auto"/>
                          </w:divBdr>
                        </w:div>
                        <w:div w:id="1604918141">
                          <w:marLeft w:val="0"/>
                          <w:marRight w:val="0"/>
                          <w:marTop w:val="0"/>
                          <w:marBottom w:val="0"/>
                          <w:divBdr>
                            <w:top w:val="none" w:sz="0" w:space="0" w:color="auto"/>
                            <w:left w:val="none" w:sz="0" w:space="0" w:color="auto"/>
                            <w:bottom w:val="none" w:sz="0" w:space="0" w:color="auto"/>
                            <w:right w:val="none" w:sz="0" w:space="0" w:color="auto"/>
                          </w:divBdr>
                        </w:div>
                        <w:div w:id="1682201109">
                          <w:marLeft w:val="0"/>
                          <w:marRight w:val="0"/>
                          <w:marTop w:val="0"/>
                          <w:marBottom w:val="0"/>
                          <w:divBdr>
                            <w:top w:val="none" w:sz="0" w:space="0" w:color="auto"/>
                            <w:left w:val="none" w:sz="0" w:space="0" w:color="auto"/>
                            <w:bottom w:val="none" w:sz="0" w:space="0" w:color="auto"/>
                            <w:right w:val="none" w:sz="0" w:space="0" w:color="auto"/>
                          </w:divBdr>
                        </w:div>
                        <w:div w:id="1712456350">
                          <w:marLeft w:val="0"/>
                          <w:marRight w:val="0"/>
                          <w:marTop w:val="0"/>
                          <w:marBottom w:val="0"/>
                          <w:divBdr>
                            <w:top w:val="none" w:sz="0" w:space="0" w:color="auto"/>
                            <w:left w:val="none" w:sz="0" w:space="0" w:color="auto"/>
                            <w:bottom w:val="none" w:sz="0" w:space="0" w:color="auto"/>
                            <w:right w:val="none" w:sz="0" w:space="0" w:color="auto"/>
                          </w:divBdr>
                        </w:div>
                        <w:div w:id="1761440471">
                          <w:marLeft w:val="0"/>
                          <w:marRight w:val="0"/>
                          <w:marTop w:val="0"/>
                          <w:marBottom w:val="0"/>
                          <w:divBdr>
                            <w:top w:val="none" w:sz="0" w:space="0" w:color="auto"/>
                            <w:left w:val="none" w:sz="0" w:space="0" w:color="auto"/>
                            <w:bottom w:val="none" w:sz="0" w:space="0" w:color="auto"/>
                            <w:right w:val="none" w:sz="0" w:space="0" w:color="auto"/>
                          </w:divBdr>
                        </w:div>
                        <w:div w:id="1772120640">
                          <w:marLeft w:val="0"/>
                          <w:marRight w:val="0"/>
                          <w:marTop w:val="0"/>
                          <w:marBottom w:val="0"/>
                          <w:divBdr>
                            <w:top w:val="none" w:sz="0" w:space="0" w:color="auto"/>
                            <w:left w:val="none" w:sz="0" w:space="0" w:color="auto"/>
                            <w:bottom w:val="none" w:sz="0" w:space="0" w:color="auto"/>
                            <w:right w:val="none" w:sz="0" w:space="0" w:color="auto"/>
                          </w:divBdr>
                        </w:div>
                        <w:div w:id="1836216628">
                          <w:marLeft w:val="0"/>
                          <w:marRight w:val="0"/>
                          <w:marTop w:val="0"/>
                          <w:marBottom w:val="0"/>
                          <w:divBdr>
                            <w:top w:val="none" w:sz="0" w:space="0" w:color="auto"/>
                            <w:left w:val="none" w:sz="0" w:space="0" w:color="auto"/>
                            <w:bottom w:val="none" w:sz="0" w:space="0" w:color="auto"/>
                            <w:right w:val="none" w:sz="0" w:space="0" w:color="auto"/>
                          </w:divBdr>
                        </w:div>
                        <w:div w:id="1849640603">
                          <w:marLeft w:val="0"/>
                          <w:marRight w:val="0"/>
                          <w:marTop w:val="0"/>
                          <w:marBottom w:val="0"/>
                          <w:divBdr>
                            <w:top w:val="none" w:sz="0" w:space="0" w:color="auto"/>
                            <w:left w:val="none" w:sz="0" w:space="0" w:color="auto"/>
                            <w:bottom w:val="none" w:sz="0" w:space="0" w:color="auto"/>
                            <w:right w:val="none" w:sz="0" w:space="0" w:color="auto"/>
                          </w:divBdr>
                        </w:div>
                        <w:div w:id="1941180740">
                          <w:marLeft w:val="0"/>
                          <w:marRight w:val="0"/>
                          <w:marTop w:val="0"/>
                          <w:marBottom w:val="0"/>
                          <w:divBdr>
                            <w:top w:val="none" w:sz="0" w:space="0" w:color="auto"/>
                            <w:left w:val="none" w:sz="0" w:space="0" w:color="auto"/>
                            <w:bottom w:val="none" w:sz="0" w:space="0" w:color="auto"/>
                            <w:right w:val="none" w:sz="0" w:space="0" w:color="auto"/>
                          </w:divBdr>
                        </w:div>
                        <w:div w:id="1962567610">
                          <w:marLeft w:val="0"/>
                          <w:marRight w:val="0"/>
                          <w:marTop w:val="0"/>
                          <w:marBottom w:val="0"/>
                          <w:divBdr>
                            <w:top w:val="none" w:sz="0" w:space="0" w:color="auto"/>
                            <w:left w:val="none" w:sz="0" w:space="0" w:color="auto"/>
                            <w:bottom w:val="none" w:sz="0" w:space="0" w:color="auto"/>
                            <w:right w:val="none" w:sz="0" w:space="0" w:color="auto"/>
                          </w:divBdr>
                        </w:div>
                        <w:div w:id="1978291121">
                          <w:marLeft w:val="0"/>
                          <w:marRight w:val="0"/>
                          <w:marTop w:val="0"/>
                          <w:marBottom w:val="0"/>
                          <w:divBdr>
                            <w:top w:val="none" w:sz="0" w:space="0" w:color="auto"/>
                            <w:left w:val="none" w:sz="0" w:space="0" w:color="auto"/>
                            <w:bottom w:val="none" w:sz="0" w:space="0" w:color="auto"/>
                            <w:right w:val="none" w:sz="0" w:space="0" w:color="auto"/>
                          </w:divBdr>
                        </w:div>
                        <w:div w:id="1993484698">
                          <w:marLeft w:val="0"/>
                          <w:marRight w:val="0"/>
                          <w:marTop w:val="0"/>
                          <w:marBottom w:val="0"/>
                          <w:divBdr>
                            <w:top w:val="none" w:sz="0" w:space="0" w:color="auto"/>
                            <w:left w:val="none" w:sz="0" w:space="0" w:color="auto"/>
                            <w:bottom w:val="none" w:sz="0" w:space="0" w:color="auto"/>
                            <w:right w:val="none" w:sz="0" w:space="0" w:color="auto"/>
                          </w:divBdr>
                        </w:div>
                        <w:div w:id="1996179417">
                          <w:marLeft w:val="0"/>
                          <w:marRight w:val="0"/>
                          <w:marTop w:val="0"/>
                          <w:marBottom w:val="0"/>
                          <w:divBdr>
                            <w:top w:val="none" w:sz="0" w:space="0" w:color="auto"/>
                            <w:left w:val="none" w:sz="0" w:space="0" w:color="auto"/>
                            <w:bottom w:val="none" w:sz="0" w:space="0" w:color="auto"/>
                            <w:right w:val="none" w:sz="0" w:space="0" w:color="auto"/>
                          </w:divBdr>
                        </w:div>
                        <w:div w:id="2001930281">
                          <w:marLeft w:val="0"/>
                          <w:marRight w:val="0"/>
                          <w:marTop w:val="0"/>
                          <w:marBottom w:val="0"/>
                          <w:divBdr>
                            <w:top w:val="none" w:sz="0" w:space="0" w:color="auto"/>
                            <w:left w:val="none" w:sz="0" w:space="0" w:color="auto"/>
                            <w:bottom w:val="none" w:sz="0" w:space="0" w:color="auto"/>
                            <w:right w:val="none" w:sz="0" w:space="0" w:color="auto"/>
                          </w:divBdr>
                        </w:div>
                        <w:div w:id="2017611172">
                          <w:marLeft w:val="0"/>
                          <w:marRight w:val="0"/>
                          <w:marTop w:val="0"/>
                          <w:marBottom w:val="0"/>
                          <w:divBdr>
                            <w:top w:val="none" w:sz="0" w:space="0" w:color="auto"/>
                            <w:left w:val="none" w:sz="0" w:space="0" w:color="auto"/>
                            <w:bottom w:val="none" w:sz="0" w:space="0" w:color="auto"/>
                            <w:right w:val="none" w:sz="0" w:space="0" w:color="auto"/>
                          </w:divBdr>
                        </w:div>
                        <w:div w:id="2040736867">
                          <w:marLeft w:val="0"/>
                          <w:marRight w:val="0"/>
                          <w:marTop w:val="0"/>
                          <w:marBottom w:val="0"/>
                          <w:divBdr>
                            <w:top w:val="none" w:sz="0" w:space="0" w:color="auto"/>
                            <w:left w:val="none" w:sz="0" w:space="0" w:color="auto"/>
                            <w:bottom w:val="none" w:sz="0" w:space="0" w:color="auto"/>
                            <w:right w:val="none" w:sz="0" w:space="0" w:color="auto"/>
                          </w:divBdr>
                        </w:div>
                        <w:div w:id="2043049751">
                          <w:marLeft w:val="0"/>
                          <w:marRight w:val="0"/>
                          <w:marTop w:val="0"/>
                          <w:marBottom w:val="0"/>
                          <w:divBdr>
                            <w:top w:val="none" w:sz="0" w:space="0" w:color="auto"/>
                            <w:left w:val="none" w:sz="0" w:space="0" w:color="auto"/>
                            <w:bottom w:val="none" w:sz="0" w:space="0" w:color="auto"/>
                            <w:right w:val="none" w:sz="0" w:space="0" w:color="auto"/>
                          </w:divBdr>
                        </w:div>
                        <w:div w:id="2078479170">
                          <w:marLeft w:val="0"/>
                          <w:marRight w:val="0"/>
                          <w:marTop w:val="0"/>
                          <w:marBottom w:val="0"/>
                          <w:divBdr>
                            <w:top w:val="none" w:sz="0" w:space="0" w:color="auto"/>
                            <w:left w:val="none" w:sz="0" w:space="0" w:color="auto"/>
                            <w:bottom w:val="none" w:sz="0" w:space="0" w:color="auto"/>
                            <w:right w:val="none" w:sz="0" w:space="0" w:color="auto"/>
                          </w:divBdr>
                        </w:div>
                        <w:div w:id="2104648404">
                          <w:marLeft w:val="0"/>
                          <w:marRight w:val="0"/>
                          <w:marTop w:val="0"/>
                          <w:marBottom w:val="0"/>
                          <w:divBdr>
                            <w:top w:val="none" w:sz="0" w:space="0" w:color="auto"/>
                            <w:left w:val="none" w:sz="0" w:space="0" w:color="auto"/>
                            <w:bottom w:val="none" w:sz="0" w:space="0" w:color="auto"/>
                            <w:right w:val="none" w:sz="0" w:space="0" w:color="auto"/>
                          </w:divBdr>
                        </w:div>
                        <w:div w:id="21076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249675">
      <w:bodyDiv w:val="1"/>
      <w:marLeft w:val="0"/>
      <w:marRight w:val="0"/>
      <w:marTop w:val="0"/>
      <w:marBottom w:val="0"/>
      <w:divBdr>
        <w:top w:val="none" w:sz="0" w:space="0" w:color="auto"/>
        <w:left w:val="none" w:sz="0" w:space="0" w:color="auto"/>
        <w:bottom w:val="none" w:sz="0" w:space="0" w:color="auto"/>
        <w:right w:val="none" w:sz="0" w:space="0" w:color="auto"/>
      </w:divBdr>
      <w:divsChild>
        <w:div w:id="308827117">
          <w:marLeft w:val="0"/>
          <w:marRight w:val="0"/>
          <w:marTop w:val="100"/>
          <w:marBottom w:val="100"/>
          <w:divBdr>
            <w:top w:val="none" w:sz="0" w:space="0" w:color="auto"/>
            <w:left w:val="none" w:sz="0" w:space="0" w:color="auto"/>
            <w:bottom w:val="none" w:sz="0" w:space="0" w:color="auto"/>
            <w:right w:val="none" w:sz="0" w:space="0" w:color="auto"/>
          </w:divBdr>
          <w:divsChild>
            <w:div w:id="2054305900">
              <w:marLeft w:val="0"/>
              <w:marRight w:val="0"/>
              <w:marTop w:val="0"/>
              <w:marBottom w:val="0"/>
              <w:divBdr>
                <w:top w:val="none" w:sz="0" w:space="0" w:color="auto"/>
                <w:left w:val="none" w:sz="0" w:space="0" w:color="auto"/>
                <w:bottom w:val="none" w:sz="0" w:space="0" w:color="auto"/>
                <w:right w:val="none" w:sz="0" w:space="0" w:color="auto"/>
              </w:divBdr>
              <w:divsChild>
                <w:div w:id="717360516">
                  <w:marLeft w:val="0"/>
                  <w:marRight w:val="0"/>
                  <w:marTop w:val="0"/>
                  <w:marBottom w:val="0"/>
                  <w:divBdr>
                    <w:top w:val="single" w:sz="6" w:space="0" w:color="AACCEE"/>
                    <w:left w:val="single" w:sz="6" w:space="0" w:color="AACCEE"/>
                    <w:bottom w:val="single" w:sz="6" w:space="0" w:color="AACCEE"/>
                    <w:right w:val="single" w:sz="6" w:space="0" w:color="AACCEE"/>
                  </w:divBdr>
                  <w:divsChild>
                    <w:div w:id="535704807">
                      <w:marLeft w:val="0"/>
                      <w:marRight w:val="0"/>
                      <w:marTop w:val="0"/>
                      <w:marBottom w:val="0"/>
                      <w:divBdr>
                        <w:top w:val="none" w:sz="0" w:space="0" w:color="auto"/>
                        <w:left w:val="none" w:sz="0" w:space="0" w:color="auto"/>
                        <w:bottom w:val="none" w:sz="0" w:space="0" w:color="auto"/>
                        <w:right w:val="none" w:sz="0" w:space="0" w:color="auto"/>
                      </w:divBdr>
                      <w:divsChild>
                        <w:div w:id="1803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948505">
      <w:bodyDiv w:val="1"/>
      <w:marLeft w:val="0"/>
      <w:marRight w:val="0"/>
      <w:marTop w:val="0"/>
      <w:marBottom w:val="0"/>
      <w:divBdr>
        <w:top w:val="none" w:sz="0" w:space="0" w:color="auto"/>
        <w:left w:val="none" w:sz="0" w:space="0" w:color="auto"/>
        <w:bottom w:val="none" w:sz="0" w:space="0" w:color="auto"/>
        <w:right w:val="none" w:sz="0" w:space="0" w:color="auto"/>
      </w:divBdr>
      <w:divsChild>
        <w:div w:id="1439252413">
          <w:marLeft w:val="150"/>
          <w:marRight w:val="150"/>
          <w:marTop w:val="0"/>
          <w:marBottom w:val="0"/>
          <w:divBdr>
            <w:top w:val="none" w:sz="0" w:space="0" w:color="auto"/>
            <w:left w:val="none" w:sz="0" w:space="0" w:color="auto"/>
            <w:bottom w:val="none" w:sz="0" w:space="0" w:color="auto"/>
            <w:right w:val="none" w:sz="0" w:space="0" w:color="auto"/>
          </w:divBdr>
          <w:divsChild>
            <w:div w:id="425343639">
              <w:marLeft w:val="0"/>
              <w:marRight w:val="0"/>
              <w:marTop w:val="0"/>
              <w:marBottom w:val="0"/>
              <w:divBdr>
                <w:top w:val="none" w:sz="0" w:space="0" w:color="auto"/>
                <w:left w:val="none" w:sz="0" w:space="0" w:color="auto"/>
                <w:bottom w:val="none" w:sz="0" w:space="0" w:color="auto"/>
                <w:right w:val="none" w:sz="0" w:space="0" w:color="auto"/>
              </w:divBdr>
              <w:divsChild>
                <w:div w:id="2060933891">
                  <w:marLeft w:val="0"/>
                  <w:marRight w:val="0"/>
                  <w:marTop w:val="0"/>
                  <w:marBottom w:val="0"/>
                  <w:divBdr>
                    <w:top w:val="none" w:sz="0" w:space="0" w:color="auto"/>
                    <w:left w:val="none" w:sz="0" w:space="0" w:color="auto"/>
                    <w:bottom w:val="none" w:sz="0" w:space="0" w:color="auto"/>
                    <w:right w:val="none" w:sz="0" w:space="0" w:color="auto"/>
                  </w:divBdr>
                  <w:divsChild>
                    <w:div w:id="546452747">
                      <w:marLeft w:val="0"/>
                      <w:marRight w:val="0"/>
                      <w:marTop w:val="0"/>
                      <w:marBottom w:val="0"/>
                      <w:divBdr>
                        <w:top w:val="none" w:sz="0" w:space="0" w:color="auto"/>
                        <w:left w:val="none" w:sz="0" w:space="0" w:color="auto"/>
                        <w:bottom w:val="none" w:sz="0" w:space="0" w:color="auto"/>
                        <w:right w:val="none" w:sz="0" w:space="0" w:color="auto"/>
                      </w:divBdr>
                      <w:divsChild>
                        <w:div w:id="18982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840392">
      <w:bodyDiv w:val="1"/>
      <w:marLeft w:val="0"/>
      <w:marRight w:val="0"/>
      <w:marTop w:val="0"/>
      <w:marBottom w:val="0"/>
      <w:divBdr>
        <w:top w:val="none" w:sz="0" w:space="0" w:color="auto"/>
        <w:left w:val="none" w:sz="0" w:space="0" w:color="auto"/>
        <w:bottom w:val="none" w:sz="0" w:space="0" w:color="auto"/>
        <w:right w:val="none" w:sz="0" w:space="0" w:color="auto"/>
      </w:divBdr>
      <w:divsChild>
        <w:div w:id="1531646539">
          <w:marLeft w:val="0"/>
          <w:marRight w:val="0"/>
          <w:marTop w:val="100"/>
          <w:marBottom w:val="100"/>
          <w:divBdr>
            <w:top w:val="none" w:sz="0" w:space="0" w:color="auto"/>
            <w:left w:val="none" w:sz="0" w:space="0" w:color="auto"/>
            <w:bottom w:val="none" w:sz="0" w:space="0" w:color="auto"/>
            <w:right w:val="none" w:sz="0" w:space="0" w:color="auto"/>
          </w:divBdr>
          <w:divsChild>
            <w:div w:id="1153642919">
              <w:marLeft w:val="0"/>
              <w:marRight w:val="0"/>
              <w:marTop w:val="0"/>
              <w:marBottom w:val="0"/>
              <w:divBdr>
                <w:top w:val="none" w:sz="0" w:space="0" w:color="auto"/>
                <w:left w:val="none" w:sz="0" w:space="0" w:color="auto"/>
                <w:bottom w:val="none" w:sz="0" w:space="0" w:color="auto"/>
                <w:right w:val="none" w:sz="0" w:space="0" w:color="auto"/>
              </w:divBdr>
              <w:divsChild>
                <w:div w:id="60102439">
                  <w:marLeft w:val="0"/>
                  <w:marRight w:val="0"/>
                  <w:marTop w:val="0"/>
                  <w:marBottom w:val="0"/>
                  <w:divBdr>
                    <w:top w:val="single" w:sz="6" w:space="0" w:color="AACCEE"/>
                    <w:left w:val="single" w:sz="6" w:space="0" w:color="AACCEE"/>
                    <w:bottom w:val="single" w:sz="6" w:space="0" w:color="AACCEE"/>
                    <w:right w:val="single" w:sz="6" w:space="0" w:color="AACCEE"/>
                  </w:divBdr>
                  <w:divsChild>
                    <w:div w:id="1798795148">
                      <w:marLeft w:val="0"/>
                      <w:marRight w:val="0"/>
                      <w:marTop w:val="0"/>
                      <w:marBottom w:val="0"/>
                      <w:divBdr>
                        <w:top w:val="none" w:sz="0" w:space="0" w:color="auto"/>
                        <w:left w:val="none" w:sz="0" w:space="0" w:color="auto"/>
                        <w:bottom w:val="none" w:sz="0" w:space="0" w:color="auto"/>
                        <w:right w:val="none" w:sz="0" w:space="0" w:color="auto"/>
                      </w:divBdr>
                      <w:divsChild>
                        <w:div w:id="4727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02393">
      <w:bodyDiv w:val="1"/>
      <w:marLeft w:val="0"/>
      <w:marRight w:val="0"/>
      <w:marTop w:val="0"/>
      <w:marBottom w:val="0"/>
      <w:divBdr>
        <w:top w:val="none" w:sz="0" w:space="0" w:color="auto"/>
        <w:left w:val="none" w:sz="0" w:space="0" w:color="auto"/>
        <w:bottom w:val="none" w:sz="0" w:space="0" w:color="auto"/>
        <w:right w:val="none" w:sz="0" w:space="0" w:color="auto"/>
      </w:divBdr>
    </w:div>
    <w:div w:id="1614051113">
      <w:bodyDiv w:val="1"/>
      <w:marLeft w:val="0"/>
      <w:marRight w:val="0"/>
      <w:marTop w:val="30"/>
      <w:marBottom w:val="0"/>
      <w:divBdr>
        <w:top w:val="none" w:sz="0" w:space="0" w:color="auto"/>
        <w:left w:val="none" w:sz="0" w:space="0" w:color="auto"/>
        <w:bottom w:val="none" w:sz="0" w:space="0" w:color="auto"/>
        <w:right w:val="none" w:sz="0" w:space="0" w:color="auto"/>
      </w:divBdr>
      <w:divsChild>
        <w:div w:id="16011572">
          <w:marLeft w:val="0"/>
          <w:marRight w:val="0"/>
          <w:marTop w:val="0"/>
          <w:marBottom w:val="0"/>
          <w:divBdr>
            <w:top w:val="none" w:sz="0" w:space="0" w:color="auto"/>
            <w:left w:val="none" w:sz="0" w:space="0" w:color="auto"/>
            <w:bottom w:val="none" w:sz="0" w:space="0" w:color="auto"/>
            <w:right w:val="none" w:sz="0" w:space="0" w:color="auto"/>
          </w:divBdr>
          <w:divsChild>
            <w:div w:id="1879080512">
              <w:marLeft w:val="0"/>
              <w:marRight w:val="0"/>
              <w:marTop w:val="0"/>
              <w:marBottom w:val="0"/>
              <w:divBdr>
                <w:top w:val="none" w:sz="0" w:space="0" w:color="auto"/>
                <w:left w:val="none" w:sz="0" w:space="0" w:color="auto"/>
                <w:bottom w:val="none" w:sz="0" w:space="0" w:color="auto"/>
                <w:right w:val="none" w:sz="0" w:space="0" w:color="auto"/>
              </w:divBdr>
              <w:divsChild>
                <w:div w:id="1776553341">
                  <w:marLeft w:val="0"/>
                  <w:marRight w:val="0"/>
                  <w:marTop w:val="0"/>
                  <w:marBottom w:val="0"/>
                  <w:divBdr>
                    <w:top w:val="none" w:sz="0" w:space="0" w:color="auto"/>
                    <w:left w:val="none" w:sz="0" w:space="0" w:color="auto"/>
                    <w:bottom w:val="none" w:sz="0" w:space="0" w:color="auto"/>
                    <w:right w:val="none" w:sz="0" w:space="0" w:color="auto"/>
                  </w:divBdr>
                  <w:divsChild>
                    <w:div w:id="1818451180">
                      <w:marLeft w:val="225"/>
                      <w:marRight w:val="0"/>
                      <w:marTop w:val="0"/>
                      <w:marBottom w:val="0"/>
                      <w:divBdr>
                        <w:top w:val="none" w:sz="0" w:space="0" w:color="auto"/>
                        <w:left w:val="none" w:sz="0" w:space="0" w:color="auto"/>
                        <w:bottom w:val="none" w:sz="0" w:space="0" w:color="auto"/>
                        <w:right w:val="none" w:sz="0" w:space="0" w:color="auto"/>
                      </w:divBdr>
                      <w:divsChild>
                        <w:div w:id="1484350407">
                          <w:marLeft w:val="0"/>
                          <w:marRight w:val="0"/>
                          <w:marTop w:val="0"/>
                          <w:marBottom w:val="0"/>
                          <w:divBdr>
                            <w:top w:val="none" w:sz="0" w:space="0" w:color="auto"/>
                            <w:left w:val="none" w:sz="0" w:space="0" w:color="auto"/>
                            <w:bottom w:val="none" w:sz="0" w:space="0" w:color="auto"/>
                            <w:right w:val="none" w:sz="0" w:space="0" w:color="auto"/>
                          </w:divBdr>
                          <w:divsChild>
                            <w:div w:id="1714619214">
                              <w:marLeft w:val="0"/>
                              <w:marRight w:val="0"/>
                              <w:marTop w:val="0"/>
                              <w:marBottom w:val="0"/>
                              <w:divBdr>
                                <w:top w:val="none" w:sz="0" w:space="0" w:color="auto"/>
                                <w:left w:val="none" w:sz="0" w:space="0" w:color="auto"/>
                                <w:bottom w:val="none" w:sz="0" w:space="0" w:color="auto"/>
                                <w:right w:val="none" w:sz="0" w:space="0" w:color="auto"/>
                              </w:divBdr>
                              <w:divsChild>
                                <w:div w:id="1167553750">
                                  <w:marLeft w:val="0"/>
                                  <w:marRight w:val="0"/>
                                  <w:marTop w:val="0"/>
                                  <w:marBottom w:val="0"/>
                                  <w:divBdr>
                                    <w:top w:val="none" w:sz="0" w:space="0" w:color="auto"/>
                                    <w:left w:val="none" w:sz="0" w:space="0" w:color="auto"/>
                                    <w:bottom w:val="none" w:sz="0" w:space="0" w:color="auto"/>
                                    <w:right w:val="none" w:sz="0" w:space="0" w:color="auto"/>
                                  </w:divBdr>
                                  <w:divsChild>
                                    <w:div w:id="178079701">
                                      <w:marLeft w:val="0"/>
                                      <w:marRight w:val="0"/>
                                      <w:marTop w:val="0"/>
                                      <w:marBottom w:val="0"/>
                                      <w:divBdr>
                                        <w:top w:val="none" w:sz="0" w:space="0" w:color="auto"/>
                                        <w:left w:val="none" w:sz="0" w:space="0" w:color="auto"/>
                                        <w:bottom w:val="none" w:sz="0" w:space="0" w:color="auto"/>
                                        <w:right w:val="none" w:sz="0" w:space="0" w:color="auto"/>
                                      </w:divBdr>
                                      <w:divsChild>
                                        <w:div w:id="2004893774">
                                          <w:marLeft w:val="0"/>
                                          <w:marRight w:val="0"/>
                                          <w:marTop w:val="0"/>
                                          <w:marBottom w:val="0"/>
                                          <w:divBdr>
                                            <w:top w:val="none" w:sz="0" w:space="0" w:color="auto"/>
                                            <w:left w:val="none" w:sz="0" w:space="0" w:color="auto"/>
                                            <w:bottom w:val="none" w:sz="0" w:space="0" w:color="auto"/>
                                            <w:right w:val="none" w:sz="0" w:space="0" w:color="auto"/>
                                          </w:divBdr>
                                          <w:divsChild>
                                            <w:div w:id="1844276455">
                                              <w:marLeft w:val="0"/>
                                              <w:marRight w:val="0"/>
                                              <w:marTop w:val="0"/>
                                              <w:marBottom w:val="0"/>
                                              <w:divBdr>
                                                <w:top w:val="none" w:sz="0" w:space="0" w:color="auto"/>
                                                <w:left w:val="none" w:sz="0" w:space="0" w:color="auto"/>
                                                <w:bottom w:val="none" w:sz="0" w:space="0" w:color="auto"/>
                                                <w:right w:val="none" w:sz="0" w:space="0" w:color="auto"/>
                                              </w:divBdr>
                                              <w:divsChild>
                                                <w:div w:id="84420540">
                                                  <w:marLeft w:val="0"/>
                                                  <w:marRight w:val="0"/>
                                                  <w:marTop w:val="0"/>
                                                  <w:marBottom w:val="0"/>
                                                  <w:divBdr>
                                                    <w:top w:val="none" w:sz="0" w:space="0" w:color="auto"/>
                                                    <w:left w:val="none" w:sz="0" w:space="0" w:color="auto"/>
                                                    <w:bottom w:val="none" w:sz="0" w:space="0" w:color="auto"/>
                                                    <w:right w:val="none" w:sz="0" w:space="0" w:color="auto"/>
                                                  </w:divBdr>
                                                  <w:divsChild>
                                                    <w:div w:id="1112162469">
                                                      <w:marLeft w:val="0"/>
                                                      <w:marRight w:val="0"/>
                                                      <w:marTop w:val="0"/>
                                                      <w:marBottom w:val="0"/>
                                                      <w:divBdr>
                                                        <w:top w:val="none" w:sz="0" w:space="0" w:color="auto"/>
                                                        <w:left w:val="none" w:sz="0" w:space="0" w:color="auto"/>
                                                        <w:bottom w:val="none" w:sz="0" w:space="0" w:color="auto"/>
                                                        <w:right w:val="none" w:sz="0" w:space="0" w:color="auto"/>
                                                      </w:divBdr>
                                                      <w:divsChild>
                                                        <w:div w:id="1017000511">
                                                          <w:marLeft w:val="0"/>
                                                          <w:marRight w:val="0"/>
                                                          <w:marTop w:val="0"/>
                                                          <w:marBottom w:val="0"/>
                                                          <w:divBdr>
                                                            <w:top w:val="none" w:sz="0" w:space="0" w:color="auto"/>
                                                            <w:left w:val="none" w:sz="0" w:space="0" w:color="auto"/>
                                                            <w:bottom w:val="none" w:sz="0" w:space="0" w:color="auto"/>
                                                            <w:right w:val="none" w:sz="0" w:space="0" w:color="auto"/>
                                                          </w:divBdr>
                                                          <w:divsChild>
                                                            <w:div w:id="2606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7711652">
      <w:bodyDiv w:val="1"/>
      <w:marLeft w:val="0"/>
      <w:marRight w:val="0"/>
      <w:marTop w:val="0"/>
      <w:marBottom w:val="0"/>
      <w:divBdr>
        <w:top w:val="none" w:sz="0" w:space="0" w:color="auto"/>
        <w:left w:val="none" w:sz="0" w:space="0" w:color="auto"/>
        <w:bottom w:val="none" w:sz="0" w:space="0" w:color="auto"/>
        <w:right w:val="none" w:sz="0" w:space="0" w:color="auto"/>
      </w:divBdr>
    </w:div>
    <w:div w:id="1625192040">
      <w:bodyDiv w:val="1"/>
      <w:marLeft w:val="0"/>
      <w:marRight w:val="0"/>
      <w:marTop w:val="0"/>
      <w:marBottom w:val="0"/>
      <w:divBdr>
        <w:top w:val="none" w:sz="0" w:space="0" w:color="auto"/>
        <w:left w:val="none" w:sz="0" w:space="0" w:color="auto"/>
        <w:bottom w:val="none" w:sz="0" w:space="0" w:color="auto"/>
        <w:right w:val="none" w:sz="0" w:space="0" w:color="auto"/>
      </w:divBdr>
      <w:divsChild>
        <w:div w:id="454638699">
          <w:marLeft w:val="0"/>
          <w:marRight w:val="0"/>
          <w:marTop w:val="100"/>
          <w:marBottom w:val="100"/>
          <w:divBdr>
            <w:top w:val="none" w:sz="0" w:space="0" w:color="auto"/>
            <w:left w:val="none" w:sz="0" w:space="0" w:color="auto"/>
            <w:bottom w:val="none" w:sz="0" w:space="0" w:color="auto"/>
            <w:right w:val="none" w:sz="0" w:space="0" w:color="auto"/>
          </w:divBdr>
          <w:divsChild>
            <w:div w:id="2111772084">
              <w:marLeft w:val="0"/>
              <w:marRight w:val="0"/>
              <w:marTop w:val="0"/>
              <w:marBottom w:val="0"/>
              <w:divBdr>
                <w:top w:val="none" w:sz="0" w:space="0" w:color="auto"/>
                <w:left w:val="none" w:sz="0" w:space="0" w:color="auto"/>
                <w:bottom w:val="none" w:sz="0" w:space="0" w:color="auto"/>
                <w:right w:val="none" w:sz="0" w:space="0" w:color="auto"/>
              </w:divBdr>
              <w:divsChild>
                <w:div w:id="338242893">
                  <w:marLeft w:val="0"/>
                  <w:marRight w:val="0"/>
                  <w:marTop w:val="0"/>
                  <w:marBottom w:val="0"/>
                  <w:divBdr>
                    <w:top w:val="single" w:sz="6" w:space="0" w:color="AACCEE"/>
                    <w:left w:val="single" w:sz="6" w:space="0" w:color="AACCEE"/>
                    <w:bottom w:val="single" w:sz="6" w:space="0" w:color="AACCEE"/>
                    <w:right w:val="single" w:sz="6" w:space="0" w:color="AACCEE"/>
                  </w:divBdr>
                  <w:divsChild>
                    <w:div w:id="1260286104">
                      <w:marLeft w:val="0"/>
                      <w:marRight w:val="0"/>
                      <w:marTop w:val="0"/>
                      <w:marBottom w:val="0"/>
                      <w:divBdr>
                        <w:top w:val="none" w:sz="0" w:space="0" w:color="auto"/>
                        <w:left w:val="none" w:sz="0" w:space="0" w:color="auto"/>
                        <w:bottom w:val="none" w:sz="0" w:space="0" w:color="auto"/>
                        <w:right w:val="none" w:sz="0" w:space="0" w:color="auto"/>
                      </w:divBdr>
                      <w:divsChild>
                        <w:div w:id="15058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03947">
      <w:bodyDiv w:val="1"/>
      <w:marLeft w:val="0"/>
      <w:marRight w:val="0"/>
      <w:marTop w:val="0"/>
      <w:marBottom w:val="0"/>
      <w:divBdr>
        <w:top w:val="none" w:sz="0" w:space="0" w:color="auto"/>
        <w:left w:val="none" w:sz="0" w:space="0" w:color="auto"/>
        <w:bottom w:val="none" w:sz="0" w:space="0" w:color="auto"/>
        <w:right w:val="none" w:sz="0" w:space="0" w:color="auto"/>
      </w:divBdr>
    </w:div>
    <w:div w:id="1626738052">
      <w:bodyDiv w:val="1"/>
      <w:marLeft w:val="0"/>
      <w:marRight w:val="0"/>
      <w:marTop w:val="0"/>
      <w:marBottom w:val="0"/>
      <w:divBdr>
        <w:top w:val="none" w:sz="0" w:space="0" w:color="auto"/>
        <w:left w:val="none" w:sz="0" w:space="0" w:color="auto"/>
        <w:bottom w:val="none" w:sz="0" w:space="0" w:color="auto"/>
        <w:right w:val="none" w:sz="0" w:space="0" w:color="auto"/>
      </w:divBdr>
    </w:div>
    <w:div w:id="1629555547">
      <w:bodyDiv w:val="1"/>
      <w:marLeft w:val="0"/>
      <w:marRight w:val="0"/>
      <w:marTop w:val="0"/>
      <w:marBottom w:val="0"/>
      <w:divBdr>
        <w:top w:val="none" w:sz="0" w:space="0" w:color="auto"/>
        <w:left w:val="none" w:sz="0" w:space="0" w:color="auto"/>
        <w:bottom w:val="none" w:sz="0" w:space="0" w:color="auto"/>
        <w:right w:val="none" w:sz="0" w:space="0" w:color="auto"/>
      </w:divBdr>
      <w:divsChild>
        <w:div w:id="474761540">
          <w:marLeft w:val="0"/>
          <w:marRight w:val="0"/>
          <w:marTop w:val="100"/>
          <w:marBottom w:val="100"/>
          <w:divBdr>
            <w:top w:val="none" w:sz="0" w:space="0" w:color="auto"/>
            <w:left w:val="none" w:sz="0" w:space="0" w:color="auto"/>
            <w:bottom w:val="none" w:sz="0" w:space="0" w:color="auto"/>
            <w:right w:val="none" w:sz="0" w:space="0" w:color="auto"/>
          </w:divBdr>
          <w:divsChild>
            <w:div w:id="1738437841">
              <w:marLeft w:val="0"/>
              <w:marRight w:val="0"/>
              <w:marTop w:val="0"/>
              <w:marBottom w:val="0"/>
              <w:divBdr>
                <w:top w:val="none" w:sz="0" w:space="0" w:color="auto"/>
                <w:left w:val="none" w:sz="0" w:space="0" w:color="auto"/>
                <w:bottom w:val="none" w:sz="0" w:space="0" w:color="auto"/>
                <w:right w:val="none" w:sz="0" w:space="0" w:color="auto"/>
              </w:divBdr>
              <w:divsChild>
                <w:div w:id="2137554335">
                  <w:marLeft w:val="0"/>
                  <w:marRight w:val="0"/>
                  <w:marTop w:val="0"/>
                  <w:marBottom w:val="0"/>
                  <w:divBdr>
                    <w:top w:val="single" w:sz="8" w:space="0" w:color="AACCEE"/>
                    <w:left w:val="single" w:sz="8" w:space="0" w:color="AACCEE"/>
                    <w:bottom w:val="single" w:sz="8" w:space="0" w:color="AACCEE"/>
                    <w:right w:val="single" w:sz="8" w:space="0" w:color="AACCEE"/>
                  </w:divBdr>
                  <w:divsChild>
                    <w:div w:id="259685391">
                      <w:marLeft w:val="0"/>
                      <w:marRight w:val="0"/>
                      <w:marTop w:val="0"/>
                      <w:marBottom w:val="0"/>
                      <w:divBdr>
                        <w:top w:val="none" w:sz="0" w:space="0" w:color="auto"/>
                        <w:left w:val="none" w:sz="0" w:space="0" w:color="auto"/>
                        <w:bottom w:val="none" w:sz="0" w:space="0" w:color="auto"/>
                        <w:right w:val="none" w:sz="0" w:space="0" w:color="auto"/>
                      </w:divBdr>
                      <w:divsChild>
                        <w:div w:id="2300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84517">
      <w:bodyDiv w:val="1"/>
      <w:marLeft w:val="0"/>
      <w:marRight w:val="0"/>
      <w:marTop w:val="0"/>
      <w:marBottom w:val="0"/>
      <w:divBdr>
        <w:top w:val="none" w:sz="0" w:space="0" w:color="auto"/>
        <w:left w:val="none" w:sz="0" w:space="0" w:color="auto"/>
        <w:bottom w:val="none" w:sz="0" w:space="0" w:color="auto"/>
        <w:right w:val="none" w:sz="0" w:space="0" w:color="auto"/>
      </w:divBdr>
      <w:divsChild>
        <w:div w:id="516232910">
          <w:marLeft w:val="0"/>
          <w:marRight w:val="0"/>
          <w:marTop w:val="0"/>
          <w:marBottom w:val="0"/>
          <w:divBdr>
            <w:top w:val="none" w:sz="0" w:space="0" w:color="auto"/>
            <w:left w:val="none" w:sz="0" w:space="0" w:color="auto"/>
            <w:bottom w:val="none" w:sz="0" w:space="0" w:color="auto"/>
            <w:right w:val="none" w:sz="0" w:space="0" w:color="auto"/>
          </w:divBdr>
        </w:div>
      </w:divsChild>
    </w:div>
    <w:div w:id="1632514720">
      <w:bodyDiv w:val="1"/>
      <w:marLeft w:val="0"/>
      <w:marRight w:val="0"/>
      <w:marTop w:val="0"/>
      <w:marBottom w:val="0"/>
      <w:divBdr>
        <w:top w:val="none" w:sz="0" w:space="0" w:color="auto"/>
        <w:left w:val="none" w:sz="0" w:space="0" w:color="auto"/>
        <w:bottom w:val="none" w:sz="0" w:space="0" w:color="auto"/>
        <w:right w:val="none" w:sz="0" w:space="0" w:color="auto"/>
      </w:divBdr>
      <w:divsChild>
        <w:div w:id="12921998">
          <w:marLeft w:val="0"/>
          <w:marRight w:val="0"/>
          <w:marTop w:val="0"/>
          <w:marBottom w:val="0"/>
          <w:divBdr>
            <w:top w:val="none" w:sz="0" w:space="0" w:color="auto"/>
            <w:left w:val="none" w:sz="0" w:space="0" w:color="auto"/>
            <w:bottom w:val="none" w:sz="0" w:space="0" w:color="auto"/>
            <w:right w:val="none" w:sz="0" w:space="0" w:color="auto"/>
          </w:divBdr>
          <w:divsChild>
            <w:div w:id="68845303">
              <w:marLeft w:val="0"/>
              <w:marRight w:val="0"/>
              <w:marTop w:val="0"/>
              <w:marBottom w:val="0"/>
              <w:divBdr>
                <w:top w:val="none" w:sz="0" w:space="0" w:color="auto"/>
                <w:left w:val="none" w:sz="0" w:space="0" w:color="auto"/>
                <w:bottom w:val="none" w:sz="0" w:space="0" w:color="auto"/>
                <w:right w:val="none" w:sz="0" w:space="0" w:color="auto"/>
              </w:divBdr>
              <w:divsChild>
                <w:div w:id="1081878958">
                  <w:marLeft w:val="0"/>
                  <w:marRight w:val="0"/>
                  <w:marTop w:val="0"/>
                  <w:marBottom w:val="0"/>
                  <w:divBdr>
                    <w:top w:val="none" w:sz="0" w:space="0" w:color="auto"/>
                    <w:left w:val="none" w:sz="0" w:space="0" w:color="auto"/>
                    <w:bottom w:val="none" w:sz="0" w:space="0" w:color="auto"/>
                    <w:right w:val="none" w:sz="0" w:space="0" w:color="auto"/>
                  </w:divBdr>
                  <w:divsChild>
                    <w:div w:id="2071609610">
                      <w:marLeft w:val="0"/>
                      <w:marRight w:val="0"/>
                      <w:marTop w:val="0"/>
                      <w:marBottom w:val="150"/>
                      <w:divBdr>
                        <w:top w:val="none" w:sz="0" w:space="0" w:color="auto"/>
                        <w:left w:val="none" w:sz="0" w:space="0" w:color="auto"/>
                        <w:bottom w:val="none" w:sz="0" w:space="0" w:color="auto"/>
                        <w:right w:val="none" w:sz="0" w:space="0" w:color="auto"/>
                      </w:divBdr>
                      <w:divsChild>
                        <w:div w:id="1734237651">
                          <w:marLeft w:val="0"/>
                          <w:marRight w:val="0"/>
                          <w:marTop w:val="0"/>
                          <w:marBottom w:val="0"/>
                          <w:divBdr>
                            <w:top w:val="none" w:sz="0" w:space="0" w:color="auto"/>
                            <w:left w:val="none" w:sz="0" w:space="0" w:color="auto"/>
                            <w:bottom w:val="none" w:sz="0" w:space="0" w:color="auto"/>
                            <w:right w:val="none" w:sz="0" w:space="0" w:color="auto"/>
                          </w:divBdr>
                          <w:divsChild>
                            <w:div w:id="1814785361">
                              <w:marLeft w:val="0"/>
                              <w:marRight w:val="0"/>
                              <w:marTop w:val="0"/>
                              <w:marBottom w:val="0"/>
                              <w:divBdr>
                                <w:top w:val="none" w:sz="0" w:space="0" w:color="auto"/>
                                <w:left w:val="none" w:sz="0" w:space="0" w:color="auto"/>
                                <w:bottom w:val="none" w:sz="0" w:space="0" w:color="auto"/>
                                <w:right w:val="none" w:sz="0" w:space="0" w:color="auto"/>
                              </w:divBdr>
                              <w:divsChild>
                                <w:div w:id="248272081">
                                  <w:marLeft w:val="150"/>
                                  <w:marRight w:val="0"/>
                                  <w:marTop w:val="0"/>
                                  <w:marBottom w:val="0"/>
                                  <w:divBdr>
                                    <w:top w:val="none" w:sz="0" w:space="0" w:color="auto"/>
                                    <w:left w:val="none" w:sz="0" w:space="0" w:color="auto"/>
                                    <w:bottom w:val="none" w:sz="0" w:space="0" w:color="auto"/>
                                    <w:right w:val="none" w:sz="0" w:space="0" w:color="auto"/>
                                  </w:divBdr>
                                  <w:divsChild>
                                    <w:div w:id="570039939">
                                      <w:marLeft w:val="0"/>
                                      <w:marRight w:val="0"/>
                                      <w:marTop w:val="150"/>
                                      <w:marBottom w:val="0"/>
                                      <w:divBdr>
                                        <w:top w:val="none" w:sz="0" w:space="0" w:color="auto"/>
                                        <w:left w:val="none" w:sz="0" w:space="0" w:color="auto"/>
                                        <w:bottom w:val="none" w:sz="0" w:space="0" w:color="auto"/>
                                        <w:right w:val="none" w:sz="0" w:space="0" w:color="auto"/>
                                      </w:divBdr>
                                      <w:divsChild>
                                        <w:div w:id="467599834">
                                          <w:marLeft w:val="0"/>
                                          <w:marRight w:val="0"/>
                                          <w:marTop w:val="0"/>
                                          <w:marBottom w:val="0"/>
                                          <w:divBdr>
                                            <w:top w:val="single" w:sz="6" w:space="0" w:color="D7E0C6"/>
                                            <w:left w:val="single" w:sz="6" w:space="0" w:color="D7E0C6"/>
                                            <w:bottom w:val="single" w:sz="6" w:space="0" w:color="D7E0C6"/>
                                            <w:right w:val="single" w:sz="6" w:space="0" w:color="D7E0C6"/>
                                          </w:divBdr>
                                          <w:divsChild>
                                            <w:div w:id="181171025">
                                              <w:marLeft w:val="0"/>
                                              <w:marRight w:val="0"/>
                                              <w:marTop w:val="0"/>
                                              <w:marBottom w:val="0"/>
                                              <w:divBdr>
                                                <w:top w:val="none" w:sz="0" w:space="0" w:color="auto"/>
                                                <w:left w:val="none" w:sz="0" w:space="0" w:color="auto"/>
                                                <w:bottom w:val="none" w:sz="0" w:space="0" w:color="auto"/>
                                                <w:right w:val="none" w:sz="0" w:space="0" w:color="auto"/>
                                              </w:divBdr>
                                              <w:divsChild>
                                                <w:div w:id="19314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9190771">
      <w:bodyDiv w:val="1"/>
      <w:marLeft w:val="0"/>
      <w:marRight w:val="0"/>
      <w:marTop w:val="0"/>
      <w:marBottom w:val="0"/>
      <w:divBdr>
        <w:top w:val="none" w:sz="0" w:space="0" w:color="auto"/>
        <w:left w:val="none" w:sz="0" w:space="0" w:color="auto"/>
        <w:bottom w:val="none" w:sz="0" w:space="0" w:color="auto"/>
        <w:right w:val="none" w:sz="0" w:space="0" w:color="auto"/>
      </w:divBdr>
    </w:div>
    <w:div w:id="1639993792">
      <w:bodyDiv w:val="1"/>
      <w:marLeft w:val="0"/>
      <w:marRight w:val="0"/>
      <w:marTop w:val="0"/>
      <w:marBottom w:val="0"/>
      <w:divBdr>
        <w:top w:val="none" w:sz="0" w:space="0" w:color="auto"/>
        <w:left w:val="none" w:sz="0" w:space="0" w:color="auto"/>
        <w:bottom w:val="none" w:sz="0" w:space="0" w:color="auto"/>
        <w:right w:val="none" w:sz="0" w:space="0" w:color="auto"/>
      </w:divBdr>
    </w:div>
    <w:div w:id="1642227719">
      <w:bodyDiv w:val="1"/>
      <w:marLeft w:val="0"/>
      <w:marRight w:val="0"/>
      <w:marTop w:val="0"/>
      <w:marBottom w:val="0"/>
      <w:divBdr>
        <w:top w:val="none" w:sz="0" w:space="0" w:color="auto"/>
        <w:left w:val="none" w:sz="0" w:space="0" w:color="auto"/>
        <w:bottom w:val="none" w:sz="0" w:space="0" w:color="auto"/>
        <w:right w:val="none" w:sz="0" w:space="0" w:color="auto"/>
      </w:divBdr>
    </w:div>
    <w:div w:id="1643654884">
      <w:bodyDiv w:val="1"/>
      <w:marLeft w:val="0"/>
      <w:marRight w:val="0"/>
      <w:marTop w:val="0"/>
      <w:marBottom w:val="0"/>
      <w:divBdr>
        <w:top w:val="none" w:sz="0" w:space="0" w:color="auto"/>
        <w:left w:val="none" w:sz="0" w:space="0" w:color="auto"/>
        <w:bottom w:val="none" w:sz="0" w:space="0" w:color="auto"/>
        <w:right w:val="none" w:sz="0" w:space="0" w:color="auto"/>
      </w:divBdr>
    </w:div>
    <w:div w:id="1646426037">
      <w:bodyDiv w:val="1"/>
      <w:marLeft w:val="0"/>
      <w:marRight w:val="0"/>
      <w:marTop w:val="0"/>
      <w:marBottom w:val="0"/>
      <w:divBdr>
        <w:top w:val="none" w:sz="0" w:space="0" w:color="auto"/>
        <w:left w:val="none" w:sz="0" w:space="0" w:color="auto"/>
        <w:bottom w:val="none" w:sz="0" w:space="0" w:color="auto"/>
        <w:right w:val="none" w:sz="0" w:space="0" w:color="auto"/>
      </w:divBdr>
    </w:div>
    <w:div w:id="1647204339">
      <w:bodyDiv w:val="1"/>
      <w:marLeft w:val="0"/>
      <w:marRight w:val="0"/>
      <w:marTop w:val="0"/>
      <w:marBottom w:val="0"/>
      <w:divBdr>
        <w:top w:val="none" w:sz="0" w:space="0" w:color="auto"/>
        <w:left w:val="none" w:sz="0" w:space="0" w:color="auto"/>
        <w:bottom w:val="none" w:sz="0" w:space="0" w:color="auto"/>
        <w:right w:val="none" w:sz="0" w:space="0" w:color="auto"/>
      </w:divBdr>
    </w:div>
    <w:div w:id="1652711358">
      <w:bodyDiv w:val="1"/>
      <w:marLeft w:val="0"/>
      <w:marRight w:val="0"/>
      <w:marTop w:val="0"/>
      <w:marBottom w:val="0"/>
      <w:divBdr>
        <w:top w:val="none" w:sz="0" w:space="0" w:color="auto"/>
        <w:left w:val="none" w:sz="0" w:space="0" w:color="auto"/>
        <w:bottom w:val="none" w:sz="0" w:space="0" w:color="auto"/>
        <w:right w:val="none" w:sz="0" w:space="0" w:color="auto"/>
      </w:divBdr>
    </w:div>
    <w:div w:id="1655143629">
      <w:bodyDiv w:val="1"/>
      <w:marLeft w:val="0"/>
      <w:marRight w:val="0"/>
      <w:marTop w:val="0"/>
      <w:marBottom w:val="0"/>
      <w:divBdr>
        <w:top w:val="none" w:sz="0" w:space="0" w:color="auto"/>
        <w:left w:val="none" w:sz="0" w:space="0" w:color="auto"/>
        <w:bottom w:val="none" w:sz="0" w:space="0" w:color="auto"/>
        <w:right w:val="none" w:sz="0" w:space="0" w:color="auto"/>
      </w:divBdr>
    </w:div>
    <w:div w:id="1655798068">
      <w:bodyDiv w:val="1"/>
      <w:marLeft w:val="0"/>
      <w:marRight w:val="0"/>
      <w:marTop w:val="0"/>
      <w:marBottom w:val="0"/>
      <w:divBdr>
        <w:top w:val="none" w:sz="0" w:space="0" w:color="auto"/>
        <w:left w:val="none" w:sz="0" w:space="0" w:color="auto"/>
        <w:bottom w:val="none" w:sz="0" w:space="0" w:color="auto"/>
        <w:right w:val="none" w:sz="0" w:space="0" w:color="auto"/>
      </w:divBdr>
      <w:divsChild>
        <w:div w:id="1109081412">
          <w:marLeft w:val="0"/>
          <w:marRight w:val="0"/>
          <w:marTop w:val="0"/>
          <w:marBottom w:val="0"/>
          <w:divBdr>
            <w:top w:val="none" w:sz="0" w:space="0" w:color="auto"/>
            <w:left w:val="none" w:sz="0" w:space="0" w:color="auto"/>
            <w:bottom w:val="none" w:sz="0" w:space="0" w:color="auto"/>
            <w:right w:val="none" w:sz="0" w:space="0" w:color="auto"/>
          </w:divBdr>
          <w:divsChild>
            <w:div w:id="1826554939">
              <w:marLeft w:val="0"/>
              <w:marRight w:val="0"/>
              <w:marTop w:val="0"/>
              <w:marBottom w:val="0"/>
              <w:divBdr>
                <w:top w:val="none" w:sz="0" w:space="0" w:color="auto"/>
                <w:left w:val="none" w:sz="0" w:space="0" w:color="auto"/>
                <w:bottom w:val="none" w:sz="0" w:space="0" w:color="auto"/>
                <w:right w:val="none" w:sz="0" w:space="0" w:color="auto"/>
              </w:divBdr>
              <w:divsChild>
                <w:div w:id="697121505">
                  <w:marLeft w:val="0"/>
                  <w:marRight w:val="0"/>
                  <w:marTop w:val="0"/>
                  <w:marBottom w:val="210"/>
                  <w:divBdr>
                    <w:top w:val="none" w:sz="0" w:space="0" w:color="auto"/>
                    <w:left w:val="none" w:sz="0" w:space="0" w:color="auto"/>
                    <w:bottom w:val="none" w:sz="0" w:space="0" w:color="auto"/>
                    <w:right w:val="none" w:sz="0" w:space="0" w:color="auto"/>
                  </w:divBdr>
                  <w:divsChild>
                    <w:div w:id="8040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5289">
      <w:bodyDiv w:val="1"/>
      <w:marLeft w:val="0"/>
      <w:marRight w:val="0"/>
      <w:marTop w:val="30"/>
      <w:marBottom w:val="0"/>
      <w:divBdr>
        <w:top w:val="none" w:sz="0" w:space="0" w:color="auto"/>
        <w:left w:val="none" w:sz="0" w:space="0" w:color="auto"/>
        <w:bottom w:val="none" w:sz="0" w:space="0" w:color="auto"/>
        <w:right w:val="none" w:sz="0" w:space="0" w:color="auto"/>
      </w:divBdr>
      <w:divsChild>
        <w:div w:id="958336240">
          <w:marLeft w:val="0"/>
          <w:marRight w:val="0"/>
          <w:marTop w:val="0"/>
          <w:marBottom w:val="0"/>
          <w:divBdr>
            <w:top w:val="none" w:sz="0" w:space="0" w:color="auto"/>
            <w:left w:val="none" w:sz="0" w:space="0" w:color="auto"/>
            <w:bottom w:val="none" w:sz="0" w:space="0" w:color="auto"/>
            <w:right w:val="none" w:sz="0" w:space="0" w:color="auto"/>
          </w:divBdr>
          <w:divsChild>
            <w:div w:id="1579748828">
              <w:marLeft w:val="0"/>
              <w:marRight w:val="0"/>
              <w:marTop w:val="0"/>
              <w:marBottom w:val="0"/>
              <w:divBdr>
                <w:top w:val="none" w:sz="0" w:space="0" w:color="auto"/>
                <w:left w:val="none" w:sz="0" w:space="0" w:color="auto"/>
                <w:bottom w:val="none" w:sz="0" w:space="0" w:color="auto"/>
                <w:right w:val="none" w:sz="0" w:space="0" w:color="auto"/>
              </w:divBdr>
              <w:divsChild>
                <w:div w:id="716513054">
                  <w:marLeft w:val="0"/>
                  <w:marRight w:val="0"/>
                  <w:marTop w:val="0"/>
                  <w:marBottom w:val="0"/>
                  <w:divBdr>
                    <w:top w:val="none" w:sz="0" w:space="0" w:color="auto"/>
                    <w:left w:val="none" w:sz="0" w:space="0" w:color="auto"/>
                    <w:bottom w:val="none" w:sz="0" w:space="0" w:color="auto"/>
                    <w:right w:val="none" w:sz="0" w:space="0" w:color="auto"/>
                  </w:divBdr>
                  <w:divsChild>
                    <w:div w:id="2088382872">
                      <w:marLeft w:val="225"/>
                      <w:marRight w:val="0"/>
                      <w:marTop w:val="0"/>
                      <w:marBottom w:val="0"/>
                      <w:divBdr>
                        <w:top w:val="none" w:sz="0" w:space="0" w:color="auto"/>
                        <w:left w:val="none" w:sz="0" w:space="0" w:color="auto"/>
                        <w:bottom w:val="none" w:sz="0" w:space="0" w:color="auto"/>
                        <w:right w:val="none" w:sz="0" w:space="0" w:color="auto"/>
                      </w:divBdr>
                      <w:divsChild>
                        <w:div w:id="1420518390">
                          <w:marLeft w:val="0"/>
                          <w:marRight w:val="0"/>
                          <w:marTop w:val="0"/>
                          <w:marBottom w:val="0"/>
                          <w:divBdr>
                            <w:top w:val="none" w:sz="0" w:space="0" w:color="auto"/>
                            <w:left w:val="none" w:sz="0" w:space="0" w:color="auto"/>
                            <w:bottom w:val="none" w:sz="0" w:space="0" w:color="auto"/>
                            <w:right w:val="none" w:sz="0" w:space="0" w:color="auto"/>
                          </w:divBdr>
                          <w:divsChild>
                            <w:div w:id="1221937860">
                              <w:marLeft w:val="0"/>
                              <w:marRight w:val="0"/>
                              <w:marTop w:val="0"/>
                              <w:marBottom w:val="0"/>
                              <w:divBdr>
                                <w:top w:val="none" w:sz="0" w:space="0" w:color="auto"/>
                                <w:left w:val="none" w:sz="0" w:space="0" w:color="auto"/>
                                <w:bottom w:val="none" w:sz="0" w:space="0" w:color="auto"/>
                                <w:right w:val="none" w:sz="0" w:space="0" w:color="auto"/>
                              </w:divBdr>
                              <w:divsChild>
                                <w:div w:id="1214267789">
                                  <w:marLeft w:val="0"/>
                                  <w:marRight w:val="0"/>
                                  <w:marTop w:val="0"/>
                                  <w:marBottom w:val="0"/>
                                  <w:divBdr>
                                    <w:top w:val="none" w:sz="0" w:space="0" w:color="auto"/>
                                    <w:left w:val="none" w:sz="0" w:space="0" w:color="auto"/>
                                    <w:bottom w:val="none" w:sz="0" w:space="0" w:color="auto"/>
                                    <w:right w:val="none" w:sz="0" w:space="0" w:color="auto"/>
                                  </w:divBdr>
                                  <w:divsChild>
                                    <w:div w:id="2010867394">
                                      <w:marLeft w:val="0"/>
                                      <w:marRight w:val="0"/>
                                      <w:marTop w:val="0"/>
                                      <w:marBottom w:val="0"/>
                                      <w:divBdr>
                                        <w:top w:val="none" w:sz="0" w:space="0" w:color="auto"/>
                                        <w:left w:val="none" w:sz="0" w:space="0" w:color="auto"/>
                                        <w:bottom w:val="none" w:sz="0" w:space="0" w:color="auto"/>
                                        <w:right w:val="none" w:sz="0" w:space="0" w:color="auto"/>
                                      </w:divBdr>
                                      <w:divsChild>
                                        <w:div w:id="1875849509">
                                          <w:marLeft w:val="0"/>
                                          <w:marRight w:val="0"/>
                                          <w:marTop w:val="0"/>
                                          <w:marBottom w:val="0"/>
                                          <w:divBdr>
                                            <w:top w:val="none" w:sz="0" w:space="0" w:color="auto"/>
                                            <w:left w:val="none" w:sz="0" w:space="0" w:color="auto"/>
                                            <w:bottom w:val="none" w:sz="0" w:space="0" w:color="auto"/>
                                            <w:right w:val="none" w:sz="0" w:space="0" w:color="auto"/>
                                          </w:divBdr>
                                          <w:divsChild>
                                            <w:div w:id="366879232">
                                              <w:marLeft w:val="0"/>
                                              <w:marRight w:val="0"/>
                                              <w:marTop w:val="0"/>
                                              <w:marBottom w:val="0"/>
                                              <w:divBdr>
                                                <w:top w:val="none" w:sz="0" w:space="0" w:color="auto"/>
                                                <w:left w:val="none" w:sz="0" w:space="0" w:color="auto"/>
                                                <w:bottom w:val="none" w:sz="0" w:space="0" w:color="auto"/>
                                                <w:right w:val="none" w:sz="0" w:space="0" w:color="auto"/>
                                              </w:divBdr>
                                              <w:divsChild>
                                                <w:div w:id="706875730">
                                                  <w:marLeft w:val="0"/>
                                                  <w:marRight w:val="0"/>
                                                  <w:marTop w:val="0"/>
                                                  <w:marBottom w:val="0"/>
                                                  <w:divBdr>
                                                    <w:top w:val="none" w:sz="0" w:space="0" w:color="auto"/>
                                                    <w:left w:val="none" w:sz="0" w:space="0" w:color="auto"/>
                                                    <w:bottom w:val="none" w:sz="0" w:space="0" w:color="auto"/>
                                                    <w:right w:val="none" w:sz="0" w:space="0" w:color="auto"/>
                                                  </w:divBdr>
                                                  <w:divsChild>
                                                    <w:div w:id="7996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070541">
      <w:bodyDiv w:val="1"/>
      <w:marLeft w:val="0"/>
      <w:marRight w:val="0"/>
      <w:marTop w:val="0"/>
      <w:marBottom w:val="0"/>
      <w:divBdr>
        <w:top w:val="none" w:sz="0" w:space="0" w:color="auto"/>
        <w:left w:val="none" w:sz="0" w:space="0" w:color="auto"/>
        <w:bottom w:val="none" w:sz="0" w:space="0" w:color="auto"/>
        <w:right w:val="none" w:sz="0" w:space="0" w:color="auto"/>
      </w:divBdr>
      <w:divsChild>
        <w:div w:id="363943497">
          <w:marLeft w:val="0"/>
          <w:marRight w:val="0"/>
          <w:marTop w:val="0"/>
          <w:marBottom w:val="0"/>
          <w:divBdr>
            <w:top w:val="none" w:sz="0" w:space="0" w:color="auto"/>
            <w:left w:val="none" w:sz="0" w:space="0" w:color="auto"/>
            <w:bottom w:val="none" w:sz="0" w:space="0" w:color="auto"/>
            <w:right w:val="none" w:sz="0" w:space="0" w:color="auto"/>
          </w:divBdr>
          <w:divsChild>
            <w:div w:id="1781758838">
              <w:marLeft w:val="0"/>
              <w:marRight w:val="0"/>
              <w:marTop w:val="0"/>
              <w:marBottom w:val="0"/>
              <w:divBdr>
                <w:top w:val="none" w:sz="0" w:space="0" w:color="auto"/>
                <w:left w:val="none" w:sz="0" w:space="0" w:color="auto"/>
                <w:bottom w:val="none" w:sz="0" w:space="0" w:color="auto"/>
                <w:right w:val="none" w:sz="0" w:space="0" w:color="auto"/>
              </w:divBdr>
              <w:divsChild>
                <w:div w:id="81801986">
                  <w:marLeft w:val="0"/>
                  <w:marRight w:val="0"/>
                  <w:marTop w:val="0"/>
                  <w:marBottom w:val="0"/>
                  <w:divBdr>
                    <w:top w:val="none" w:sz="0" w:space="0" w:color="auto"/>
                    <w:left w:val="none" w:sz="0" w:space="0" w:color="auto"/>
                    <w:bottom w:val="none" w:sz="0" w:space="0" w:color="auto"/>
                    <w:right w:val="none" w:sz="0" w:space="0" w:color="auto"/>
                  </w:divBdr>
                  <w:divsChild>
                    <w:div w:id="604851435">
                      <w:marLeft w:val="0"/>
                      <w:marRight w:val="0"/>
                      <w:marTop w:val="0"/>
                      <w:marBottom w:val="0"/>
                      <w:divBdr>
                        <w:top w:val="single" w:sz="6" w:space="15" w:color="B5DAED"/>
                        <w:left w:val="single" w:sz="6" w:space="11" w:color="B5DAED"/>
                        <w:bottom w:val="single" w:sz="6" w:space="11" w:color="B5DAED"/>
                        <w:right w:val="single" w:sz="6" w:space="11" w:color="B5DAED"/>
                      </w:divBdr>
                      <w:divsChild>
                        <w:div w:id="1104156588">
                          <w:marLeft w:val="0"/>
                          <w:marRight w:val="0"/>
                          <w:marTop w:val="0"/>
                          <w:marBottom w:val="0"/>
                          <w:divBdr>
                            <w:top w:val="none" w:sz="0" w:space="0" w:color="auto"/>
                            <w:left w:val="none" w:sz="0" w:space="0" w:color="auto"/>
                            <w:bottom w:val="none" w:sz="0" w:space="0" w:color="auto"/>
                            <w:right w:val="none" w:sz="0" w:space="0" w:color="auto"/>
                          </w:divBdr>
                          <w:divsChild>
                            <w:div w:id="15773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14467">
      <w:bodyDiv w:val="1"/>
      <w:marLeft w:val="0"/>
      <w:marRight w:val="0"/>
      <w:marTop w:val="0"/>
      <w:marBottom w:val="0"/>
      <w:divBdr>
        <w:top w:val="none" w:sz="0" w:space="0" w:color="auto"/>
        <w:left w:val="none" w:sz="0" w:space="0" w:color="auto"/>
        <w:bottom w:val="none" w:sz="0" w:space="0" w:color="auto"/>
        <w:right w:val="none" w:sz="0" w:space="0" w:color="auto"/>
      </w:divBdr>
    </w:div>
    <w:div w:id="1663238641">
      <w:bodyDiv w:val="1"/>
      <w:marLeft w:val="0"/>
      <w:marRight w:val="0"/>
      <w:marTop w:val="0"/>
      <w:marBottom w:val="0"/>
      <w:divBdr>
        <w:top w:val="none" w:sz="0" w:space="0" w:color="auto"/>
        <w:left w:val="none" w:sz="0" w:space="0" w:color="auto"/>
        <w:bottom w:val="none" w:sz="0" w:space="0" w:color="auto"/>
        <w:right w:val="none" w:sz="0" w:space="0" w:color="auto"/>
      </w:divBdr>
      <w:divsChild>
        <w:div w:id="240679957">
          <w:marLeft w:val="0"/>
          <w:marRight w:val="0"/>
          <w:marTop w:val="0"/>
          <w:marBottom w:val="0"/>
          <w:divBdr>
            <w:top w:val="none" w:sz="0" w:space="0" w:color="auto"/>
            <w:left w:val="none" w:sz="0" w:space="0" w:color="auto"/>
            <w:bottom w:val="none" w:sz="0" w:space="0" w:color="auto"/>
            <w:right w:val="none" w:sz="0" w:space="0" w:color="auto"/>
          </w:divBdr>
          <w:divsChild>
            <w:div w:id="129902238">
              <w:marLeft w:val="0"/>
              <w:marRight w:val="0"/>
              <w:marTop w:val="0"/>
              <w:marBottom w:val="0"/>
              <w:divBdr>
                <w:top w:val="none" w:sz="0" w:space="0" w:color="auto"/>
                <w:left w:val="none" w:sz="0" w:space="0" w:color="auto"/>
                <w:bottom w:val="none" w:sz="0" w:space="0" w:color="auto"/>
                <w:right w:val="none" w:sz="0" w:space="0" w:color="auto"/>
              </w:divBdr>
              <w:divsChild>
                <w:div w:id="1923030495">
                  <w:marLeft w:val="0"/>
                  <w:marRight w:val="0"/>
                  <w:marTop w:val="0"/>
                  <w:marBottom w:val="0"/>
                  <w:divBdr>
                    <w:top w:val="none" w:sz="0" w:space="0" w:color="auto"/>
                    <w:left w:val="none" w:sz="0" w:space="0" w:color="auto"/>
                    <w:bottom w:val="none" w:sz="0" w:space="0" w:color="auto"/>
                    <w:right w:val="none" w:sz="0" w:space="0" w:color="auto"/>
                  </w:divBdr>
                  <w:divsChild>
                    <w:div w:id="670061306">
                      <w:marLeft w:val="0"/>
                      <w:marRight w:val="0"/>
                      <w:marTop w:val="0"/>
                      <w:marBottom w:val="0"/>
                      <w:divBdr>
                        <w:top w:val="single" w:sz="6" w:space="15" w:color="B5DAED"/>
                        <w:left w:val="single" w:sz="6" w:space="11" w:color="B5DAED"/>
                        <w:bottom w:val="single" w:sz="6" w:space="11" w:color="B5DAED"/>
                        <w:right w:val="single" w:sz="6" w:space="11" w:color="B5DAED"/>
                      </w:divBdr>
                      <w:divsChild>
                        <w:div w:id="1423263083">
                          <w:marLeft w:val="0"/>
                          <w:marRight w:val="0"/>
                          <w:marTop w:val="0"/>
                          <w:marBottom w:val="0"/>
                          <w:divBdr>
                            <w:top w:val="none" w:sz="0" w:space="0" w:color="auto"/>
                            <w:left w:val="none" w:sz="0" w:space="0" w:color="auto"/>
                            <w:bottom w:val="none" w:sz="0" w:space="0" w:color="auto"/>
                            <w:right w:val="none" w:sz="0" w:space="0" w:color="auto"/>
                          </w:divBdr>
                          <w:divsChild>
                            <w:div w:id="17763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502228">
      <w:bodyDiv w:val="1"/>
      <w:marLeft w:val="0"/>
      <w:marRight w:val="0"/>
      <w:marTop w:val="0"/>
      <w:marBottom w:val="0"/>
      <w:divBdr>
        <w:top w:val="none" w:sz="0" w:space="0" w:color="auto"/>
        <w:left w:val="none" w:sz="0" w:space="0" w:color="auto"/>
        <w:bottom w:val="none" w:sz="0" w:space="0" w:color="auto"/>
        <w:right w:val="none" w:sz="0" w:space="0" w:color="auto"/>
      </w:divBdr>
    </w:div>
    <w:div w:id="1668481492">
      <w:bodyDiv w:val="1"/>
      <w:marLeft w:val="0"/>
      <w:marRight w:val="0"/>
      <w:marTop w:val="0"/>
      <w:marBottom w:val="0"/>
      <w:divBdr>
        <w:top w:val="none" w:sz="0" w:space="0" w:color="auto"/>
        <w:left w:val="none" w:sz="0" w:space="0" w:color="auto"/>
        <w:bottom w:val="none" w:sz="0" w:space="0" w:color="auto"/>
        <w:right w:val="none" w:sz="0" w:space="0" w:color="auto"/>
      </w:divBdr>
    </w:div>
    <w:div w:id="1669285857">
      <w:bodyDiv w:val="1"/>
      <w:marLeft w:val="0"/>
      <w:marRight w:val="0"/>
      <w:marTop w:val="0"/>
      <w:marBottom w:val="0"/>
      <w:divBdr>
        <w:top w:val="none" w:sz="0" w:space="0" w:color="auto"/>
        <w:left w:val="none" w:sz="0" w:space="0" w:color="auto"/>
        <w:bottom w:val="none" w:sz="0" w:space="0" w:color="auto"/>
        <w:right w:val="none" w:sz="0" w:space="0" w:color="auto"/>
      </w:divBdr>
      <w:divsChild>
        <w:div w:id="1375304255">
          <w:marLeft w:val="0"/>
          <w:marRight w:val="0"/>
          <w:marTop w:val="100"/>
          <w:marBottom w:val="100"/>
          <w:divBdr>
            <w:top w:val="none" w:sz="0" w:space="0" w:color="auto"/>
            <w:left w:val="none" w:sz="0" w:space="0" w:color="auto"/>
            <w:bottom w:val="none" w:sz="0" w:space="0" w:color="auto"/>
            <w:right w:val="none" w:sz="0" w:space="0" w:color="auto"/>
          </w:divBdr>
          <w:divsChild>
            <w:div w:id="744691402">
              <w:marLeft w:val="0"/>
              <w:marRight w:val="0"/>
              <w:marTop w:val="0"/>
              <w:marBottom w:val="0"/>
              <w:divBdr>
                <w:top w:val="none" w:sz="0" w:space="0" w:color="auto"/>
                <w:left w:val="none" w:sz="0" w:space="0" w:color="auto"/>
                <w:bottom w:val="none" w:sz="0" w:space="0" w:color="auto"/>
                <w:right w:val="none" w:sz="0" w:space="0" w:color="auto"/>
              </w:divBdr>
              <w:divsChild>
                <w:div w:id="290290211">
                  <w:marLeft w:val="0"/>
                  <w:marRight w:val="0"/>
                  <w:marTop w:val="0"/>
                  <w:marBottom w:val="0"/>
                  <w:divBdr>
                    <w:top w:val="single" w:sz="6" w:space="0" w:color="AACCEE"/>
                    <w:left w:val="single" w:sz="6" w:space="0" w:color="AACCEE"/>
                    <w:bottom w:val="single" w:sz="6" w:space="0" w:color="AACCEE"/>
                    <w:right w:val="single" w:sz="6" w:space="0" w:color="AACCEE"/>
                  </w:divBdr>
                  <w:divsChild>
                    <w:div w:id="394360384">
                      <w:marLeft w:val="0"/>
                      <w:marRight w:val="0"/>
                      <w:marTop w:val="0"/>
                      <w:marBottom w:val="0"/>
                      <w:divBdr>
                        <w:top w:val="none" w:sz="0" w:space="0" w:color="auto"/>
                        <w:left w:val="none" w:sz="0" w:space="0" w:color="auto"/>
                        <w:bottom w:val="none" w:sz="0" w:space="0" w:color="auto"/>
                        <w:right w:val="none" w:sz="0" w:space="0" w:color="auto"/>
                      </w:divBdr>
                      <w:divsChild>
                        <w:div w:id="18930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3494">
      <w:bodyDiv w:val="1"/>
      <w:marLeft w:val="0"/>
      <w:marRight w:val="0"/>
      <w:marTop w:val="0"/>
      <w:marBottom w:val="0"/>
      <w:divBdr>
        <w:top w:val="none" w:sz="0" w:space="0" w:color="auto"/>
        <w:left w:val="none" w:sz="0" w:space="0" w:color="auto"/>
        <w:bottom w:val="none" w:sz="0" w:space="0" w:color="auto"/>
        <w:right w:val="none" w:sz="0" w:space="0" w:color="auto"/>
      </w:divBdr>
      <w:divsChild>
        <w:div w:id="852259714">
          <w:marLeft w:val="0"/>
          <w:marRight w:val="0"/>
          <w:marTop w:val="0"/>
          <w:marBottom w:val="0"/>
          <w:divBdr>
            <w:top w:val="none" w:sz="0" w:space="0" w:color="auto"/>
            <w:left w:val="none" w:sz="0" w:space="0" w:color="auto"/>
            <w:bottom w:val="none" w:sz="0" w:space="0" w:color="auto"/>
            <w:right w:val="none" w:sz="0" w:space="0" w:color="auto"/>
          </w:divBdr>
          <w:divsChild>
            <w:div w:id="1114523324">
              <w:marLeft w:val="0"/>
              <w:marRight w:val="0"/>
              <w:marTop w:val="0"/>
              <w:marBottom w:val="0"/>
              <w:divBdr>
                <w:top w:val="none" w:sz="0" w:space="0" w:color="auto"/>
                <w:left w:val="none" w:sz="0" w:space="0" w:color="auto"/>
                <w:bottom w:val="none" w:sz="0" w:space="0" w:color="auto"/>
                <w:right w:val="none" w:sz="0" w:space="0" w:color="auto"/>
              </w:divBdr>
              <w:divsChild>
                <w:div w:id="1345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47700">
      <w:bodyDiv w:val="1"/>
      <w:marLeft w:val="0"/>
      <w:marRight w:val="0"/>
      <w:marTop w:val="0"/>
      <w:marBottom w:val="0"/>
      <w:divBdr>
        <w:top w:val="none" w:sz="0" w:space="0" w:color="auto"/>
        <w:left w:val="none" w:sz="0" w:space="0" w:color="auto"/>
        <w:bottom w:val="none" w:sz="0" w:space="0" w:color="auto"/>
        <w:right w:val="none" w:sz="0" w:space="0" w:color="auto"/>
      </w:divBdr>
    </w:div>
    <w:div w:id="1679190520">
      <w:bodyDiv w:val="1"/>
      <w:marLeft w:val="0"/>
      <w:marRight w:val="0"/>
      <w:marTop w:val="0"/>
      <w:marBottom w:val="0"/>
      <w:divBdr>
        <w:top w:val="none" w:sz="0" w:space="0" w:color="auto"/>
        <w:left w:val="none" w:sz="0" w:space="0" w:color="auto"/>
        <w:bottom w:val="none" w:sz="0" w:space="0" w:color="auto"/>
        <w:right w:val="none" w:sz="0" w:space="0" w:color="auto"/>
      </w:divBdr>
    </w:div>
    <w:div w:id="1682656703">
      <w:bodyDiv w:val="1"/>
      <w:marLeft w:val="0"/>
      <w:marRight w:val="0"/>
      <w:marTop w:val="0"/>
      <w:marBottom w:val="0"/>
      <w:divBdr>
        <w:top w:val="none" w:sz="0" w:space="0" w:color="auto"/>
        <w:left w:val="none" w:sz="0" w:space="0" w:color="auto"/>
        <w:bottom w:val="none" w:sz="0" w:space="0" w:color="auto"/>
        <w:right w:val="none" w:sz="0" w:space="0" w:color="auto"/>
      </w:divBdr>
      <w:divsChild>
        <w:div w:id="1918632289">
          <w:marLeft w:val="0"/>
          <w:marRight w:val="0"/>
          <w:marTop w:val="0"/>
          <w:marBottom w:val="0"/>
          <w:divBdr>
            <w:top w:val="none" w:sz="0" w:space="0" w:color="auto"/>
            <w:left w:val="none" w:sz="0" w:space="0" w:color="auto"/>
            <w:bottom w:val="none" w:sz="0" w:space="0" w:color="auto"/>
            <w:right w:val="none" w:sz="0" w:space="0" w:color="auto"/>
          </w:divBdr>
          <w:divsChild>
            <w:div w:id="798764779">
              <w:marLeft w:val="0"/>
              <w:marRight w:val="0"/>
              <w:marTop w:val="0"/>
              <w:marBottom w:val="0"/>
              <w:divBdr>
                <w:top w:val="none" w:sz="0" w:space="0" w:color="auto"/>
                <w:left w:val="none" w:sz="0" w:space="0" w:color="auto"/>
                <w:bottom w:val="none" w:sz="0" w:space="0" w:color="auto"/>
                <w:right w:val="none" w:sz="0" w:space="0" w:color="auto"/>
              </w:divBdr>
              <w:divsChild>
                <w:div w:id="1302927186">
                  <w:marLeft w:val="0"/>
                  <w:marRight w:val="0"/>
                  <w:marTop w:val="0"/>
                  <w:marBottom w:val="0"/>
                  <w:divBdr>
                    <w:top w:val="none" w:sz="0" w:space="0" w:color="auto"/>
                    <w:left w:val="none" w:sz="0" w:space="0" w:color="auto"/>
                    <w:bottom w:val="none" w:sz="0" w:space="0" w:color="auto"/>
                    <w:right w:val="none" w:sz="0" w:space="0" w:color="auto"/>
                  </w:divBdr>
                  <w:divsChild>
                    <w:div w:id="97452404">
                      <w:marLeft w:val="0"/>
                      <w:marRight w:val="0"/>
                      <w:marTop w:val="0"/>
                      <w:marBottom w:val="0"/>
                      <w:divBdr>
                        <w:top w:val="single" w:sz="6" w:space="15" w:color="B5DAED"/>
                        <w:left w:val="single" w:sz="6" w:space="11" w:color="B5DAED"/>
                        <w:bottom w:val="single" w:sz="6" w:space="11" w:color="B5DAED"/>
                        <w:right w:val="single" w:sz="6" w:space="11" w:color="B5DAED"/>
                      </w:divBdr>
                      <w:divsChild>
                        <w:div w:id="1967617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83434504">
      <w:bodyDiv w:val="1"/>
      <w:marLeft w:val="0"/>
      <w:marRight w:val="0"/>
      <w:marTop w:val="0"/>
      <w:marBottom w:val="0"/>
      <w:divBdr>
        <w:top w:val="none" w:sz="0" w:space="0" w:color="auto"/>
        <w:left w:val="none" w:sz="0" w:space="0" w:color="auto"/>
        <w:bottom w:val="none" w:sz="0" w:space="0" w:color="auto"/>
        <w:right w:val="none" w:sz="0" w:space="0" w:color="auto"/>
      </w:divBdr>
    </w:div>
    <w:div w:id="1686131191">
      <w:bodyDiv w:val="1"/>
      <w:marLeft w:val="0"/>
      <w:marRight w:val="0"/>
      <w:marTop w:val="0"/>
      <w:marBottom w:val="0"/>
      <w:divBdr>
        <w:top w:val="none" w:sz="0" w:space="0" w:color="auto"/>
        <w:left w:val="none" w:sz="0" w:space="0" w:color="auto"/>
        <w:bottom w:val="none" w:sz="0" w:space="0" w:color="auto"/>
        <w:right w:val="none" w:sz="0" w:space="0" w:color="auto"/>
      </w:divBdr>
    </w:div>
    <w:div w:id="1692221897">
      <w:bodyDiv w:val="1"/>
      <w:marLeft w:val="0"/>
      <w:marRight w:val="0"/>
      <w:marTop w:val="0"/>
      <w:marBottom w:val="0"/>
      <w:divBdr>
        <w:top w:val="none" w:sz="0" w:space="0" w:color="auto"/>
        <w:left w:val="none" w:sz="0" w:space="0" w:color="auto"/>
        <w:bottom w:val="none" w:sz="0" w:space="0" w:color="auto"/>
        <w:right w:val="none" w:sz="0" w:space="0" w:color="auto"/>
      </w:divBdr>
    </w:div>
    <w:div w:id="1692679096">
      <w:bodyDiv w:val="1"/>
      <w:marLeft w:val="0"/>
      <w:marRight w:val="0"/>
      <w:marTop w:val="0"/>
      <w:marBottom w:val="0"/>
      <w:divBdr>
        <w:top w:val="none" w:sz="0" w:space="0" w:color="auto"/>
        <w:left w:val="none" w:sz="0" w:space="0" w:color="auto"/>
        <w:bottom w:val="none" w:sz="0" w:space="0" w:color="auto"/>
        <w:right w:val="none" w:sz="0" w:space="0" w:color="auto"/>
      </w:divBdr>
      <w:divsChild>
        <w:div w:id="1036151548">
          <w:marLeft w:val="0"/>
          <w:marRight w:val="0"/>
          <w:marTop w:val="0"/>
          <w:marBottom w:val="0"/>
          <w:divBdr>
            <w:top w:val="none" w:sz="0" w:space="0" w:color="auto"/>
            <w:left w:val="none" w:sz="0" w:space="0" w:color="auto"/>
            <w:bottom w:val="none" w:sz="0" w:space="0" w:color="auto"/>
            <w:right w:val="none" w:sz="0" w:space="0" w:color="auto"/>
          </w:divBdr>
          <w:divsChild>
            <w:div w:id="1415856861">
              <w:marLeft w:val="0"/>
              <w:marRight w:val="0"/>
              <w:marTop w:val="0"/>
              <w:marBottom w:val="0"/>
              <w:divBdr>
                <w:top w:val="none" w:sz="0" w:space="0" w:color="auto"/>
                <w:left w:val="none" w:sz="0" w:space="0" w:color="auto"/>
                <w:bottom w:val="none" w:sz="0" w:space="0" w:color="auto"/>
                <w:right w:val="none" w:sz="0" w:space="0" w:color="auto"/>
              </w:divBdr>
              <w:divsChild>
                <w:div w:id="942952996">
                  <w:marLeft w:val="135"/>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693729407">
      <w:bodyDiv w:val="1"/>
      <w:marLeft w:val="0"/>
      <w:marRight w:val="0"/>
      <w:marTop w:val="0"/>
      <w:marBottom w:val="0"/>
      <w:divBdr>
        <w:top w:val="none" w:sz="0" w:space="0" w:color="auto"/>
        <w:left w:val="none" w:sz="0" w:space="0" w:color="auto"/>
        <w:bottom w:val="none" w:sz="0" w:space="0" w:color="auto"/>
        <w:right w:val="none" w:sz="0" w:space="0" w:color="auto"/>
      </w:divBdr>
      <w:divsChild>
        <w:div w:id="1005979014">
          <w:marLeft w:val="0"/>
          <w:marRight w:val="0"/>
          <w:marTop w:val="100"/>
          <w:marBottom w:val="100"/>
          <w:divBdr>
            <w:top w:val="none" w:sz="0" w:space="0" w:color="auto"/>
            <w:left w:val="none" w:sz="0" w:space="0" w:color="auto"/>
            <w:bottom w:val="none" w:sz="0" w:space="0" w:color="auto"/>
            <w:right w:val="none" w:sz="0" w:space="0" w:color="auto"/>
          </w:divBdr>
          <w:divsChild>
            <w:div w:id="619531151">
              <w:marLeft w:val="0"/>
              <w:marRight w:val="0"/>
              <w:marTop w:val="0"/>
              <w:marBottom w:val="0"/>
              <w:divBdr>
                <w:top w:val="none" w:sz="0" w:space="0" w:color="auto"/>
                <w:left w:val="none" w:sz="0" w:space="0" w:color="auto"/>
                <w:bottom w:val="none" w:sz="0" w:space="0" w:color="auto"/>
                <w:right w:val="none" w:sz="0" w:space="0" w:color="auto"/>
              </w:divBdr>
              <w:divsChild>
                <w:div w:id="1677805120">
                  <w:marLeft w:val="0"/>
                  <w:marRight w:val="0"/>
                  <w:marTop w:val="0"/>
                  <w:marBottom w:val="0"/>
                  <w:divBdr>
                    <w:top w:val="single" w:sz="6" w:space="0" w:color="AACCEE"/>
                    <w:left w:val="single" w:sz="6" w:space="0" w:color="AACCEE"/>
                    <w:bottom w:val="single" w:sz="6" w:space="0" w:color="AACCEE"/>
                    <w:right w:val="single" w:sz="6" w:space="0" w:color="AACCEE"/>
                  </w:divBdr>
                  <w:divsChild>
                    <w:div w:id="1018117527">
                      <w:marLeft w:val="0"/>
                      <w:marRight w:val="0"/>
                      <w:marTop w:val="0"/>
                      <w:marBottom w:val="0"/>
                      <w:divBdr>
                        <w:top w:val="none" w:sz="0" w:space="0" w:color="auto"/>
                        <w:left w:val="none" w:sz="0" w:space="0" w:color="auto"/>
                        <w:bottom w:val="none" w:sz="0" w:space="0" w:color="auto"/>
                        <w:right w:val="none" w:sz="0" w:space="0" w:color="auto"/>
                      </w:divBdr>
                      <w:divsChild>
                        <w:div w:id="5484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80913">
      <w:bodyDiv w:val="1"/>
      <w:marLeft w:val="0"/>
      <w:marRight w:val="0"/>
      <w:marTop w:val="0"/>
      <w:marBottom w:val="0"/>
      <w:divBdr>
        <w:top w:val="none" w:sz="0" w:space="0" w:color="auto"/>
        <w:left w:val="none" w:sz="0" w:space="0" w:color="auto"/>
        <w:bottom w:val="none" w:sz="0" w:space="0" w:color="auto"/>
        <w:right w:val="none" w:sz="0" w:space="0" w:color="auto"/>
      </w:divBdr>
    </w:div>
    <w:div w:id="1702969816">
      <w:bodyDiv w:val="1"/>
      <w:marLeft w:val="0"/>
      <w:marRight w:val="0"/>
      <w:marTop w:val="0"/>
      <w:marBottom w:val="0"/>
      <w:divBdr>
        <w:top w:val="none" w:sz="0" w:space="0" w:color="auto"/>
        <w:left w:val="none" w:sz="0" w:space="0" w:color="auto"/>
        <w:bottom w:val="none" w:sz="0" w:space="0" w:color="auto"/>
        <w:right w:val="none" w:sz="0" w:space="0" w:color="auto"/>
      </w:divBdr>
    </w:div>
    <w:div w:id="1707481046">
      <w:bodyDiv w:val="1"/>
      <w:marLeft w:val="0"/>
      <w:marRight w:val="0"/>
      <w:marTop w:val="0"/>
      <w:marBottom w:val="0"/>
      <w:divBdr>
        <w:top w:val="none" w:sz="0" w:space="0" w:color="auto"/>
        <w:left w:val="none" w:sz="0" w:space="0" w:color="auto"/>
        <w:bottom w:val="none" w:sz="0" w:space="0" w:color="auto"/>
        <w:right w:val="none" w:sz="0" w:space="0" w:color="auto"/>
      </w:divBdr>
      <w:divsChild>
        <w:div w:id="1380978595">
          <w:marLeft w:val="0"/>
          <w:marRight w:val="0"/>
          <w:marTop w:val="100"/>
          <w:marBottom w:val="100"/>
          <w:divBdr>
            <w:top w:val="none" w:sz="0" w:space="0" w:color="auto"/>
            <w:left w:val="none" w:sz="0" w:space="0" w:color="auto"/>
            <w:bottom w:val="none" w:sz="0" w:space="0" w:color="auto"/>
            <w:right w:val="none" w:sz="0" w:space="0" w:color="auto"/>
          </w:divBdr>
          <w:divsChild>
            <w:div w:id="1179008944">
              <w:marLeft w:val="0"/>
              <w:marRight w:val="0"/>
              <w:marTop w:val="0"/>
              <w:marBottom w:val="0"/>
              <w:divBdr>
                <w:top w:val="none" w:sz="0" w:space="0" w:color="auto"/>
                <w:left w:val="none" w:sz="0" w:space="0" w:color="auto"/>
                <w:bottom w:val="none" w:sz="0" w:space="0" w:color="auto"/>
                <w:right w:val="none" w:sz="0" w:space="0" w:color="auto"/>
              </w:divBdr>
              <w:divsChild>
                <w:div w:id="111480628">
                  <w:marLeft w:val="0"/>
                  <w:marRight w:val="0"/>
                  <w:marTop w:val="0"/>
                  <w:marBottom w:val="0"/>
                  <w:divBdr>
                    <w:top w:val="single" w:sz="6" w:space="0" w:color="AACCEE"/>
                    <w:left w:val="single" w:sz="6" w:space="0" w:color="AACCEE"/>
                    <w:bottom w:val="single" w:sz="6" w:space="0" w:color="AACCEE"/>
                    <w:right w:val="single" w:sz="6" w:space="0" w:color="AACCEE"/>
                  </w:divBdr>
                  <w:divsChild>
                    <w:div w:id="489366210">
                      <w:marLeft w:val="0"/>
                      <w:marRight w:val="0"/>
                      <w:marTop w:val="0"/>
                      <w:marBottom w:val="0"/>
                      <w:divBdr>
                        <w:top w:val="none" w:sz="0" w:space="0" w:color="auto"/>
                        <w:left w:val="none" w:sz="0" w:space="0" w:color="auto"/>
                        <w:bottom w:val="none" w:sz="0" w:space="0" w:color="auto"/>
                        <w:right w:val="none" w:sz="0" w:space="0" w:color="auto"/>
                      </w:divBdr>
                      <w:divsChild>
                        <w:div w:id="13634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75609">
      <w:bodyDiv w:val="1"/>
      <w:marLeft w:val="0"/>
      <w:marRight w:val="0"/>
      <w:marTop w:val="0"/>
      <w:marBottom w:val="0"/>
      <w:divBdr>
        <w:top w:val="none" w:sz="0" w:space="0" w:color="auto"/>
        <w:left w:val="none" w:sz="0" w:space="0" w:color="auto"/>
        <w:bottom w:val="none" w:sz="0" w:space="0" w:color="auto"/>
        <w:right w:val="none" w:sz="0" w:space="0" w:color="auto"/>
      </w:divBdr>
      <w:divsChild>
        <w:div w:id="56637757">
          <w:marLeft w:val="0"/>
          <w:marRight w:val="0"/>
          <w:marTop w:val="0"/>
          <w:marBottom w:val="0"/>
          <w:divBdr>
            <w:top w:val="none" w:sz="0" w:space="0" w:color="auto"/>
            <w:left w:val="none" w:sz="0" w:space="0" w:color="auto"/>
            <w:bottom w:val="none" w:sz="0" w:space="0" w:color="auto"/>
            <w:right w:val="none" w:sz="0" w:space="0" w:color="auto"/>
          </w:divBdr>
          <w:divsChild>
            <w:div w:id="1955864888">
              <w:marLeft w:val="0"/>
              <w:marRight w:val="0"/>
              <w:marTop w:val="0"/>
              <w:marBottom w:val="0"/>
              <w:divBdr>
                <w:top w:val="none" w:sz="0" w:space="0" w:color="auto"/>
                <w:left w:val="none" w:sz="0" w:space="0" w:color="auto"/>
                <w:bottom w:val="none" w:sz="0" w:space="0" w:color="auto"/>
                <w:right w:val="none" w:sz="0" w:space="0" w:color="auto"/>
              </w:divBdr>
              <w:divsChild>
                <w:div w:id="780540389">
                  <w:marLeft w:val="0"/>
                  <w:marRight w:val="0"/>
                  <w:marTop w:val="0"/>
                  <w:marBottom w:val="0"/>
                  <w:divBdr>
                    <w:top w:val="none" w:sz="0" w:space="0" w:color="auto"/>
                    <w:left w:val="none" w:sz="0" w:space="0" w:color="auto"/>
                    <w:bottom w:val="none" w:sz="0" w:space="0" w:color="auto"/>
                    <w:right w:val="none" w:sz="0" w:space="0" w:color="auto"/>
                  </w:divBdr>
                  <w:divsChild>
                    <w:div w:id="984507163">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55737">
      <w:bodyDiv w:val="1"/>
      <w:marLeft w:val="0"/>
      <w:marRight w:val="0"/>
      <w:marTop w:val="0"/>
      <w:marBottom w:val="0"/>
      <w:divBdr>
        <w:top w:val="none" w:sz="0" w:space="0" w:color="auto"/>
        <w:left w:val="none" w:sz="0" w:space="0" w:color="auto"/>
        <w:bottom w:val="none" w:sz="0" w:space="0" w:color="auto"/>
        <w:right w:val="none" w:sz="0" w:space="0" w:color="auto"/>
      </w:divBdr>
    </w:div>
    <w:div w:id="1711762537">
      <w:bodyDiv w:val="1"/>
      <w:marLeft w:val="0"/>
      <w:marRight w:val="0"/>
      <w:marTop w:val="0"/>
      <w:marBottom w:val="0"/>
      <w:divBdr>
        <w:top w:val="none" w:sz="0" w:space="0" w:color="auto"/>
        <w:left w:val="none" w:sz="0" w:space="0" w:color="auto"/>
        <w:bottom w:val="none" w:sz="0" w:space="0" w:color="auto"/>
        <w:right w:val="none" w:sz="0" w:space="0" w:color="auto"/>
      </w:divBdr>
    </w:div>
    <w:div w:id="1712655737">
      <w:bodyDiv w:val="1"/>
      <w:marLeft w:val="0"/>
      <w:marRight w:val="0"/>
      <w:marTop w:val="0"/>
      <w:marBottom w:val="0"/>
      <w:divBdr>
        <w:top w:val="none" w:sz="0" w:space="0" w:color="auto"/>
        <w:left w:val="none" w:sz="0" w:space="0" w:color="auto"/>
        <w:bottom w:val="none" w:sz="0" w:space="0" w:color="auto"/>
        <w:right w:val="none" w:sz="0" w:space="0" w:color="auto"/>
      </w:divBdr>
    </w:div>
    <w:div w:id="1713454241">
      <w:bodyDiv w:val="1"/>
      <w:marLeft w:val="0"/>
      <w:marRight w:val="0"/>
      <w:marTop w:val="0"/>
      <w:marBottom w:val="0"/>
      <w:divBdr>
        <w:top w:val="none" w:sz="0" w:space="0" w:color="auto"/>
        <w:left w:val="none" w:sz="0" w:space="0" w:color="auto"/>
        <w:bottom w:val="none" w:sz="0" w:space="0" w:color="auto"/>
        <w:right w:val="none" w:sz="0" w:space="0" w:color="auto"/>
      </w:divBdr>
    </w:div>
    <w:div w:id="1724909306">
      <w:bodyDiv w:val="1"/>
      <w:marLeft w:val="0"/>
      <w:marRight w:val="0"/>
      <w:marTop w:val="0"/>
      <w:marBottom w:val="0"/>
      <w:divBdr>
        <w:top w:val="none" w:sz="0" w:space="0" w:color="auto"/>
        <w:left w:val="none" w:sz="0" w:space="0" w:color="auto"/>
        <w:bottom w:val="none" w:sz="0" w:space="0" w:color="auto"/>
        <w:right w:val="none" w:sz="0" w:space="0" w:color="auto"/>
      </w:divBdr>
    </w:div>
    <w:div w:id="1727678308">
      <w:bodyDiv w:val="1"/>
      <w:marLeft w:val="0"/>
      <w:marRight w:val="0"/>
      <w:marTop w:val="0"/>
      <w:marBottom w:val="0"/>
      <w:divBdr>
        <w:top w:val="none" w:sz="0" w:space="0" w:color="auto"/>
        <w:left w:val="none" w:sz="0" w:space="0" w:color="auto"/>
        <w:bottom w:val="none" w:sz="0" w:space="0" w:color="auto"/>
        <w:right w:val="none" w:sz="0" w:space="0" w:color="auto"/>
      </w:divBdr>
      <w:divsChild>
        <w:div w:id="1201669510">
          <w:marLeft w:val="150"/>
          <w:marRight w:val="150"/>
          <w:marTop w:val="0"/>
          <w:marBottom w:val="0"/>
          <w:divBdr>
            <w:top w:val="none" w:sz="0" w:space="0" w:color="auto"/>
            <w:left w:val="none" w:sz="0" w:space="0" w:color="auto"/>
            <w:bottom w:val="none" w:sz="0" w:space="0" w:color="auto"/>
            <w:right w:val="none" w:sz="0" w:space="0" w:color="auto"/>
          </w:divBdr>
          <w:divsChild>
            <w:div w:id="496917816">
              <w:marLeft w:val="0"/>
              <w:marRight w:val="0"/>
              <w:marTop w:val="0"/>
              <w:marBottom w:val="0"/>
              <w:divBdr>
                <w:top w:val="none" w:sz="0" w:space="0" w:color="auto"/>
                <w:left w:val="none" w:sz="0" w:space="0" w:color="auto"/>
                <w:bottom w:val="none" w:sz="0" w:space="0" w:color="auto"/>
                <w:right w:val="none" w:sz="0" w:space="0" w:color="auto"/>
              </w:divBdr>
              <w:divsChild>
                <w:div w:id="807894069">
                  <w:marLeft w:val="0"/>
                  <w:marRight w:val="0"/>
                  <w:marTop w:val="0"/>
                  <w:marBottom w:val="0"/>
                  <w:divBdr>
                    <w:top w:val="none" w:sz="0" w:space="0" w:color="auto"/>
                    <w:left w:val="none" w:sz="0" w:space="0" w:color="auto"/>
                    <w:bottom w:val="none" w:sz="0" w:space="0" w:color="auto"/>
                    <w:right w:val="none" w:sz="0" w:space="0" w:color="auto"/>
                  </w:divBdr>
                  <w:divsChild>
                    <w:div w:id="1371682044">
                      <w:marLeft w:val="0"/>
                      <w:marRight w:val="0"/>
                      <w:marTop w:val="0"/>
                      <w:marBottom w:val="0"/>
                      <w:divBdr>
                        <w:top w:val="none" w:sz="0" w:space="0" w:color="auto"/>
                        <w:left w:val="none" w:sz="0" w:space="0" w:color="auto"/>
                        <w:bottom w:val="none" w:sz="0" w:space="0" w:color="auto"/>
                        <w:right w:val="none" w:sz="0" w:space="0" w:color="auto"/>
                      </w:divBdr>
                      <w:divsChild>
                        <w:div w:id="48112660">
                          <w:marLeft w:val="0"/>
                          <w:marRight w:val="0"/>
                          <w:marTop w:val="0"/>
                          <w:marBottom w:val="0"/>
                          <w:divBdr>
                            <w:top w:val="none" w:sz="0" w:space="0" w:color="auto"/>
                            <w:left w:val="none" w:sz="0" w:space="0" w:color="auto"/>
                            <w:bottom w:val="none" w:sz="0" w:space="0" w:color="auto"/>
                            <w:right w:val="none" w:sz="0" w:space="0" w:color="auto"/>
                          </w:divBdr>
                        </w:div>
                        <w:div w:id="119736972">
                          <w:marLeft w:val="0"/>
                          <w:marRight w:val="0"/>
                          <w:marTop w:val="0"/>
                          <w:marBottom w:val="0"/>
                          <w:divBdr>
                            <w:top w:val="none" w:sz="0" w:space="0" w:color="auto"/>
                            <w:left w:val="none" w:sz="0" w:space="0" w:color="auto"/>
                            <w:bottom w:val="none" w:sz="0" w:space="0" w:color="auto"/>
                            <w:right w:val="none" w:sz="0" w:space="0" w:color="auto"/>
                          </w:divBdr>
                        </w:div>
                        <w:div w:id="136149211">
                          <w:marLeft w:val="0"/>
                          <w:marRight w:val="0"/>
                          <w:marTop w:val="0"/>
                          <w:marBottom w:val="0"/>
                          <w:divBdr>
                            <w:top w:val="none" w:sz="0" w:space="0" w:color="auto"/>
                            <w:left w:val="none" w:sz="0" w:space="0" w:color="auto"/>
                            <w:bottom w:val="none" w:sz="0" w:space="0" w:color="auto"/>
                            <w:right w:val="none" w:sz="0" w:space="0" w:color="auto"/>
                          </w:divBdr>
                        </w:div>
                        <w:div w:id="176703395">
                          <w:marLeft w:val="0"/>
                          <w:marRight w:val="0"/>
                          <w:marTop w:val="0"/>
                          <w:marBottom w:val="0"/>
                          <w:divBdr>
                            <w:top w:val="none" w:sz="0" w:space="0" w:color="auto"/>
                            <w:left w:val="none" w:sz="0" w:space="0" w:color="auto"/>
                            <w:bottom w:val="none" w:sz="0" w:space="0" w:color="auto"/>
                            <w:right w:val="none" w:sz="0" w:space="0" w:color="auto"/>
                          </w:divBdr>
                        </w:div>
                        <w:div w:id="187765310">
                          <w:marLeft w:val="0"/>
                          <w:marRight w:val="0"/>
                          <w:marTop w:val="0"/>
                          <w:marBottom w:val="0"/>
                          <w:divBdr>
                            <w:top w:val="none" w:sz="0" w:space="0" w:color="auto"/>
                            <w:left w:val="none" w:sz="0" w:space="0" w:color="auto"/>
                            <w:bottom w:val="none" w:sz="0" w:space="0" w:color="auto"/>
                            <w:right w:val="none" w:sz="0" w:space="0" w:color="auto"/>
                          </w:divBdr>
                        </w:div>
                        <w:div w:id="278606569">
                          <w:marLeft w:val="0"/>
                          <w:marRight w:val="0"/>
                          <w:marTop w:val="0"/>
                          <w:marBottom w:val="0"/>
                          <w:divBdr>
                            <w:top w:val="none" w:sz="0" w:space="0" w:color="auto"/>
                            <w:left w:val="none" w:sz="0" w:space="0" w:color="auto"/>
                            <w:bottom w:val="none" w:sz="0" w:space="0" w:color="auto"/>
                            <w:right w:val="none" w:sz="0" w:space="0" w:color="auto"/>
                          </w:divBdr>
                        </w:div>
                        <w:div w:id="304315413">
                          <w:marLeft w:val="0"/>
                          <w:marRight w:val="0"/>
                          <w:marTop w:val="0"/>
                          <w:marBottom w:val="0"/>
                          <w:divBdr>
                            <w:top w:val="none" w:sz="0" w:space="0" w:color="auto"/>
                            <w:left w:val="none" w:sz="0" w:space="0" w:color="auto"/>
                            <w:bottom w:val="none" w:sz="0" w:space="0" w:color="auto"/>
                            <w:right w:val="none" w:sz="0" w:space="0" w:color="auto"/>
                          </w:divBdr>
                        </w:div>
                        <w:div w:id="368116231">
                          <w:marLeft w:val="0"/>
                          <w:marRight w:val="0"/>
                          <w:marTop w:val="0"/>
                          <w:marBottom w:val="0"/>
                          <w:divBdr>
                            <w:top w:val="none" w:sz="0" w:space="0" w:color="auto"/>
                            <w:left w:val="none" w:sz="0" w:space="0" w:color="auto"/>
                            <w:bottom w:val="none" w:sz="0" w:space="0" w:color="auto"/>
                            <w:right w:val="none" w:sz="0" w:space="0" w:color="auto"/>
                          </w:divBdr>
                        </w:div>
                        <w:div w:id="368382638">
                          <w:marLeft w:val="0"/>
                          <w:marRight w:val="0"/>
                          <w:marTop w:val="0"/>
                          <w:marBottom w:val="0"/>
                          <w:divBdr>
                            <w:top w:val="none" w:sz="0" w:space="0" w:color="auto"/>
                            <w:left w:val="none" w:sz="0" w:space="0" w:color="auto"/>
                            <w:bottom w:val="none" w:sz="0" w:space="0" w:color="auto"/>
                            <w:right w:val="none" w:sz="0" w:space="0" w:color="auto"/>
                          </w:divBdr>
                        </w:div>
                        <w:div w:id="384525477">
                          <w:marLeft w:val="0"/>
                          <w:marRight w:val="0"/>
                          <w:marTop w:val="0"/>
                          <w:marBottom w:val="0"/>
                          <w:divBdr>
                            <w:top w:val="none" w:sz="0" w:space="0" w:color="auto"/>
                            <w:left w:val="none" w:sz="0" w:space="0" w:color="auto"/>
                            <w:bottom w:val="none" w:sz="0" w:space="0" w:color="auto"/>
                            <w:right w:val="none" w:sz="0" w:space="0" w:color="auto"/>
                          </w:divBdr>
                        </w:div>
                        <w:div w:id="394546213">
                          <w:marLeft w:val="0"/>
                          <w:marRight w:val="0"/>
                          <w:marTop w:val="0"/>
                          <w:marBottom w:val="0"/>
                          <w:divBdr>
                            <w:top w:val="none" w:sz="0" w:space="0" w:color="auto"/>
                            <w:left w:val="none" w:sz="0" w:space="0" w:color="auto"/>
                            <w:bottom w:val="none" w:sz="0" w:space="0" w:color="auto"/>
                            <w:right w:val="none" w:sz="0" w:space="0" w:color="auto"/>
                          </w:divBdr>
                        </w:div>
                        <w:div w:id="466246448">
                          <w:marLeft w:val="0"/>
                          <w:marRight w:val="0"/>
                          <w:marTop w:val="0"/>
                          <w:marBottom w:val="0"/>
                          <w:divBdr>
                            <w:top w:val="none" w:sz="0" w:space="0" w:color="auto"/>
                            <w:left w:val="none" w:sz="0" w:space="0" w:color="auto"/>
                            <w:bottom w:val="none" w:sz="0" w:space="0" w:color="auto"/>
                            <w:right w:val="none" w:sz="0" w:space="0" w:color="auto"/>
                          </w:divBdr>
                        </w:div>
                        <w:div w:id="507602334">
                          <w:marLeft w:val="0"/>
                          <w:marRight w:val="0"/>
                          <w:marTop w:val="0"/>
                          <w:marBottom w:val="0"/>
                          <w:divBdr>
                            <w:top w:val="none" w:sz="0" w:space="0" w:color="auto"/>
                            <w:left w:val="none" w:sz="0" w:space="0" w:color="auto"/>
                            <w:bottom w:val="none" w:sz="0" w:space="0" w:color="auto"/>
                            <w:right w:val="none" w:sz="0" w:space="0" w:color="auto"/>
                          </w:divBdr>
                        </w:div>
                        <w:div w:id="525287672">
                          <w:marLeft w:val="0"/>
                          <w:marRight w:val="0"/>
                          <w:marTop w:val="0"/>
                          <w:marBottom w:val="0"/>
                          <w:divBdr>
                            <w:top w:val="none" w:sz="0" w:space="0" w:color="auto"/>
                            <w:left w:val="none" w:sz="0" w:space="0" w:color="auto"/>
                            <w:bottom w:val="none" w:sz="0" w:space="0" w:color="auto"/>
                            <w:right w:val="none" w:sz="0" w:space="0" w:color="auto"/>
                          </w:divBdr>
                        </w:div>
                        <w:div w:id="557862629">
                          <w:marLeft w:val="0"/>
                          <w:marRight w:val="0"/>
                          <w:marTop w:val="0"/>
                          <w:marBottom w:val="0"/>
                          <w:divBdr>
                            <w:top w:val="none" w:sz="0" w:space="0" w:color="auto"/>
                            <w:left w:val="none" w:sz="0" w:space="0" w:color="auto"/>
                            <w:bottom w:val="none" w:sz="0" w:space="0" w:color="auto"/>
                            <w:right w:val="none" w:sz="0" w:space="0" w:color="auto"/>
                          </w:divBdr>
                        </w:div>
                        <w:div w:id="567347252">
                          <w:marLeft w:val="0"/>
                          <w:marRight w:val="0"/>
                          <w:marTop w:val="0"/>
                          <w:marBottom w:val="0"/>
                          <w:divBdr>
                            <w:top w:val="none" w:sz="0" w:space="0" w:color="auto"/>
                            <w:left w:val="none" w:sz="0" w:space="0" w:color="auto"/>
                            <w:bottom w:val="none" w:sz="0" w:space="0" w:color="auto"/>
                            <w:right w:val="none" w:sz="0" w:space="0" w:color="auto"/>
                          </w:divBdr>
                        </w:div>
                        <w:div w:id="593318054">
                          <w:marLeft w:val="0"/>
                          <w:marRight w:val="0"/>
                          <w:marTop w:val="0"/>
                          <w:marBottom w:val="0"/>
                          <w:divBdr>
                            <w:top w:val="none" w:sz="0" w:space="0" w:color="auto"/>
                            <w:left w:val="none" w:sz="0" w:space="0" w:color="auto"/>
                            <w:bottom w:val="none" w:sz="0" w:space="0" w:color="auto"/>
                            <w:right w:val="none" w:sz="0" w:space="0" w:color="auto"/>
                          </w:divBdr>
                        </w:div>
                        <w:div w:id="666521602">
                          <w:marLeft w:val="0"/>
                          <w:marRight w:val="0"/>
                          <w:marTop w:val="0"/>
                          <w:marBottom w:val="0"/>
                          <w:divBdr>
                            <w:top w:val="none" w:sz="0" w:space="0" w:color="auto"/>
                            <w:left w:val="none" w:sz="0" w:space="0" w:color="auto"/>
                            <w:bottom w:val="none" w:sz="0" w:space="0" w:color="auto"/>
                            <w:right w:val="none" w:sz="0" w:space="0" w:color="auto"/>
                          </w:divBdr>
                        </w:div>
                        <w:div w:id="685984579">
                          <w:marLeft w:val="0"/>
                          <w:marRight w:val="0"/>
                          <w:marTop w:val="0"/>
                          <w:marBottom w:val="0"/>
                          <w:divBdr>
                            <w:top w:val="none" w:sz="0" w:space="0" w:color="auto"/>
                            <w:left w:val="none" w:sz="0" w:space="0" w:color="auto"/>
                            <w:bottom w:val="none" w:sz="0" w:space="0" w:color="auto"/>
                            <w:right w:val="none" w:sz="0" w:space="0" w:color="auto"/>
                          </w:divBdr>
                        </w:div>
                        <w:div w:id="694231292">
                          <w:marLeft w:val="0"/>
                          <w:marRight w:val="0"/>
                          <w:marTop w:val="0"/>
                          <w:marBottom w:val="0"/>
                          <w:divBdr>
                            <w:top w:val="none" w:sz="0" w:space="0" w:color="auto"/>
                            <w:left w:val="none" w:sz="0" w:space="0" w:color="auto"/>
                            <w:bottom w:val="none" w:sz="0" w:space="0" w:color="auto"/>
                            <w:right w:val="none" w:sz="0" w:space="0" w:color="auto"/>
                          </w:divBdr>
                        </w:div>
                        <w:div w:id="698164010">
                          <w:marLeft w:val="0"/>
                          <w:marRight w:val="0"/>
                          <w:marTop w:val="0"/>
                          <w:marBottom w:val="0"/>
                          <w:divBdr>
                            <w:top w:val="none" w:sz="0" w:space="0" w:color="auto"/>
                            <w:left w:val="none" w:sz="0" w:space="0" w:color="auto"/>
                            <w:bottom w:val="none" w:sz="0" w:space="0" w:color="auto"/>
                            <w:right w:val="none" w:sz="0" w:space="0" w:color="auto"/>
                          </w:divBdr>
                        </w:div>
                        <w:div w:id="705257977">
                          <w:marLeft w:val="0"/>
                          <w:marRight w:val="0"/>
                          <w:marTop w:val="0"/>
                          <w:marBottom w:val="0"/>
                          <w:divBdr>
                            <w:top w:val="none" w:sz="0" w:space="0" w:color="auto"/>
                            <w:left w:val="none" w:sz="0" w:space="0" w:color="auto"/>
                            <w:bottom w:val="none" w:sz="0" w:space="0" w:color="auto"/>
                            <w:right w:val="none" w:sz="0" w:space="0" w:color="auto"/>
                          </w:divBdr>
                        </w:div>
                        <w:div w:id="758990484">
                          <w:marLeft w:val="0"/>
                          <w:marRight w:val="0"/>
                          <w:marTop w:val="0"/>
                          <w:marBottom w:val="0"/>
                          <w:divBdr>
                            <w:top w:val="none" w:sz="0" w:space="0" w:color="auto"/>
                            <w:left w:val="none" w:sz="0" w:space="0" w:color="auto"/>
                            <w:bottom w:val="none" w:sz="0" w:space="0" w:color="auto"/>
                            <w:right w:val="none" w:sz="0" w:space="0" w:color="auto"/>
                          </w:divBdr>
                        </w:div>
                        <w:div w:id="853962848">
                          <w:marLeft w:val="0"/>
                          <w:marRight w:val="0"/>
                          <w:marTop w:val="0"/>
                          <w:marBottom w:val="0"/>
                          <w:divBdr>
                            <w:top w:val="none" w:sz="0" w:space="0" w:color="auto"/>
                            <w:left w:val="none" w:sz="0" w:space="0" w:color="auto"/>
                            <w:bottom w:val="none" w:sz="0" w:space="0" w:color="auto"/>
                            <w:right w:val="none" w:sz="0" w:space="0" w:color="auto"/>
                          </w:divBdr>
                        </w:div>
                        <w:div w:id="964044192">
                          <w:marLeft w:val="0"/>
                          <w:marRight w:val="0"/>
                          <w:marTop w:val="0"/>
                          <w:marBottom w:val="0"/>
                          <w:divBdr>
                            <w:top w:val="none" w:sz="0" w:space="0" w:color="auto"/>
                            <w:left w:val="none" w:sz="0" w:space="0" w:color="auto"/>
                            <w:bottom w:val="none" w:sz="0" w:space="0" w:color="auto"/>
                            <w:right w:val="none" w:sz="0" w:space="0" w:color="auto"/>
                          </w:divBdr>
                        </w:div>
                        <w:div w:id="972910280">
                          <w:marLeft w:val="0"/>
                          <w:marRight w:val="0"/>
                          <w:marTop w:val="0"/>
                          <w:marBottom w:val="0"/>
                          <w:divBdr>
                            <w:top w:val="none" w:sz="0" w:space="0" w:color="auto"/>
                            <w:left w:val="none" w:sz="0" w:space="0" w:color="auto"/>
                            <w:bottom w:val="none" w:sz="0" w:space="0" w:color="auto"/>
                            <w:right w:val="none" w:sz="0" w:space="0" w:color="auto"/>
                          </w:divBdr>
                        </w:div>
                        <w:div w:id="978538080">
                          <w:marLeft w:val="0"/>
                          <w:marRight w:val="0"/>
                          <w:marTop w:val="0"/>
                          <w:marBottom w:val="0"/>
                          <w:divBdr>
                            <w:top w:val="none" w:sz="0" w:space="0" w:color="auto"/>
                            <w:left w:val="none" w:sz="0" w:space="0" w:color="auto"/>
                            <w:bottom w:val="none" w:sz="0" w:space="0" w:color="auto"/>
                            <w:right w:val="none" w:sz="0" w:space="0" w:color="auto"/>
                          </w:divBdr>
                        </w:div>
                        <w:div w:id="986318649">
                          <w:marLeft w:val="0"/>
                          <w:marRight w:val="0"/>
                          <w:marTop w:val="0"/>
                          <w:marBottom w:val="0"/>
                          <w:divBdr>
                            <w:top w:val="none" w:sz="0" w:space="0" w:color="auto"/>
                            <w:left w:val="none" w:sz="0" w:space="0" w:color="auto"/>
                            <w:bottom w:val="none" w:sz="0" w:space="0" w:color="auto"/>
                            <w:right w:val="none" w:sz="0" w:space="0" w:color="auto"/>
                          </w:divBdr>
                        </w:div>
                        <w:div w:id="992412876">
                          <w:marLeft w:val="0"/>
                          <w:marRight w:val="0"/>
                          <w:marTop w:val="0"/>
                          <w:marBottom w:val="0"/>
                          <w:divBdr>
                            <w:top w:val="none" w:sz="0" w:space="0" w:color="auto"/>
                            <w:left w:val="none" w:sz="0" w:space="0" w:color="auto"/>
                            <w:bottom w:val="none" w:sz="0" w:space="0" w:color="auto"/>
                            <w:right w:val="none" w:sz="0" w:space="0" w:color="auto"/>
                          </w:divBdr>
                        </w:div>
                        <w:div w:id="1054961097">
                          <w:marLeft w:val="0"/>
                          <w:marRight w:val="0"/>
                          <w:marTop w:val="0"/>
                          <w:marBottom w:val="0"/>
                          <w:divBdr>
                            <w:top w:val="none" w:sz="0" w:space="0" w:color="auto"/>
                            <w:left w:val="none" w:sz="0" w:space="0" w:color="auto"/>
                            <w:bottom w:val="none" w:sz="0" w:space="0" w:color="auto"/>
                            <w:right w:val="none" w:sz="0" w:space="0" w:color="auto"/>
                          </w:divBdr>
                        </w:div>
                        <w:div w:id="1055351637">
                          <w:marLeft w:val="0"/>
                          <w:marRight w:val="0"/>
                          <w:marTop w:val="0"/>
                          <w:marBottom w:val="0"/>
                          <w:divBdr>
                            <w:top w:val="none" w:sz="0" w:space="0" w:color="auto"/>
                            <w:left w:val="none" w:sz="0" w:space="0" w:color="auto"/>
                            <w:bottom w:val="none" w:sz="0" w:space="0" w:color="auto"/>
                            <w:right w:val="none" w:sz="0" w:space="0" w:color="auto"/>
                          </w:divBdr>
                        </w:div>
                        <w:div w:id="1174153796">
                          <w:marLeft w:val="0"/>
                          <w:marRight w:val="0"/>
                          <w:marTop w:val="0"/>
                          <w:marBottom w:val="0"/>
                          <w:divBdr>
                            <w:top w:val="none" w:sz="0" w:space="0" w:color="auto"/>
                            <w:left w:val="none" w:sz="0" w:space="0" w:color="auto"/>
                            <w:bottom w:val="none" w:sz="0" w:space="0" w:color="auto"/>
                            <w:right w:val="none" w:sz="0" w:space="0" w:color="auto"/>
                          </w:divBdr>
                        </w:div>
                        <w:div w:id="1225409953">
                          <w:marLeft w:val="0"/>
                          <w:marRight w:val="0"/>
                          <w:marTop w:val="0"/>
                          <w:marBottom w:val="0"/>
                          <w:divBdr>
                            <w:top w:val="none" w:sz="0" w:space="0" w:color="auto"/>
                            <w:left w:val="none" w:sz="0" w:space="0" w:color="auto"/>
                            <w:bottom w:val="none" w:sz="0" w:space="0" w:color="auto"/>
                            <w:right w:val="none" w:sz="0" w:space="0" w:color="auto"/>
                          </w:divBdr>
                        </w:div>
                        <w:div w:id="1225481997">
                          <w:marLeft w:val="0"/>
                          <w:marRight w:val="0"/>
                          <w:marTop w:val="0"/>
                          <w:marBottom w:val="0"/>
                          <w:divBdr>
                            <w:top w:val="none" w:sz="0" w:space="0" w:color="auto"/>
                            <w:left w:val="none" w:sz="0" w:space="0" w:color="auto"/>
                            <w:bottom w:val="none" w:sz="0" w:space="0" w:color="auto"/>
                            <w:right w:val="none" w:sz="0" w:space="0" w:color="auto"/>
                          </w:divBdr>
                        </w:div>
                        <w:div w:id="1226137212">
                          <w:marLeft w:val="0"/>
                          <w:marRight w:val="0"/>
                          <w:marTop w:val="0"/>
                          <w:marBottom w:val="0"/>
                          <w:divBdr>
                            <w:top w:val="none" w:sz="0" w:space="0" w:color="auto"/>
                            <w:left w:val="none" w:sz="0" w:space="0" w:color="auto"/>
                            <w:bottom w:val="none" w:sz="0" w:space="0" w:color="auto"/>
                            <w:right w:val="none" w:sz="0" w:space="0" w:color="auto"/>
                          </w:divBdr>
                        </w:div>
                        <w:div w:id="1229194155">
                          <w:marLeft w:val="0"/>
                          <w:marRight w:val="0"/>
                          <w:marTop w:val="0"/>
                          <w:marBottom w:val="0"/>
                          <w:divBdr>
                            <w:top w:val="none" w:sz="0" w:space="0" w:color="auto"/>
                            <w:left w:val="none" w:sz="0" w:space="0" w:color="auto"/>
                            <w:bottom w:val="none" w:sz="0" w:space="0" w:color="auto"/>
                            <w:right w:val="none" w:sz="0" w:space="0" w:color="auto"/>
                          </w:divBdr>
                        </w:div>
                        <w:div w:id="1260681452">
                          <w:marLeft w:val="0"/>
                          <w:marRight w:val="0"/>
                          <w:marTop w:val="0"/>
                          <w:marBottom w:val="0"/>
                          <w:divBdr>
                            <w:top w:val="none" w:sz="0" w:space="0" w:color="auto"/>
                            <w:left w:val="none" w:sz="0" w:space="0" w:color="auto"/>
                            <w:bottom w:val="none" w:sz="0" w:space="0" w:color="auto"/>
                            <w:right w:val="none" w:sz="0" w:space="0" w:color="auto"/>
                          </w:divBdr>
                        </w:div>
                        <w:div w:id="1324357095">
                          <w:marLeft w:val="0"/>
                          <w:marRight w:val="0"/>
                          <w:marTop w:val="0"/>
                          <w:marBottom w:val="0"/>
                          <w:divBdr>
                            <w:top w:val="none" w:sz="0" w:space="0" w:color="auto"/>
                            <w:left w:val="none" w:sz="0" w:space="0" w:color="auto"/>
                            <w:bottom w:val="none" w:sz="0" w:space="0" w:color="auto"/>
                            <w:right w:val="none" w:sz="0" w:space="0" w:color="auto"/>
                          </w:divBdr>
                        </w:div>
                        <w:div w:id="1340158829">
                          <w:marLeft w:val="0"/>
                          <w:marRight w:val="0"/>
                          <w:marTop w:val="0"/>
                          <w:marBottom w:val="0"/>
                          <w:divBdr>
                            <w:top w:val="none" w:sz="0" w:space="0" w:color="auto"/>
                            <w:left w:val="none" w:sz="0" w:space="0" w:color="auto"/>
                            <w:bottom w:val="none" w:sz="0" w:space="0" w:color="auto"/>
                            <w:right w:val="none" w:sz="0" w:space="0" w:color="auto"/>
                          </w:divBdr>
                        </w:div>
                        <w:div w:id="1346245283">
                          <w:marLeft w:val="0"/>
                          <w:marRight w:val="0"/>
                          <w:marTop w:val="0"/>
                          <w:marBottom w:val="0"/>
                          <w:divBdr>
                            <w:top w:val="none" w:sz="0" w:space="0" w:color="auto"/>
                            <w:left w:val="none" w:sz="0" w:space="0" w:color="auto"/>
                            <w:bottom w:val="none" w:sz="0" w:space="0" w:color="auto"/>
                            <w:right w:val="none" w:sz="0" w:space="0" w:color="auto"/>
                          </w:divBdr>
                        </w:div>
                        <w:div w:id="1462186512">
                          <w:marLeft w:val="0"/>
                          <w:marRight w:val="0"/>
                          <w:marTop w:val="0"/>
                          <w:marBottom w:val="0"/>
                          <w:divBdr>
                            <w:top w:val="none" w:sz="0" w:space="0" w:color="auto"/>
                            <w:left w:val="none" w:sz="0" w:space="0" w:color="auto"/>
                            <w:bottom w:val="none" w:sz="0" w:space="0" w:color="auto"/>
                            <w:right w:val="none" w:sz="0" w:space="0" w:color="auto"/>
                          </w:divBdr>
                        </w:div>
                        <w:div w:id="1486050395">
                          <w:marLeft w:val="0"/>
                          <w:marRight w:val="0"/>
                          <w:marTop w:val="0"/>
                          <w:marBottom w:val="0"/>
                          <w:divBdr>
                            <w:top w:val="none" w:sz="0" w:space="0" w:color="auto"/>
                            <w:left w:val="none" w:sz="0" w:space="0" w:color="auto"/>
                            <w:bottom w:val="none" w:sz="0" w:space="0" w:color="auto"/>
                            <w:right w:val="none" w:sz="0" w:space="0" w:color="auto"/>
                          </w:divBdr>
                        </w:div>
                        <w:div w:id="1491215164">
                          <w:marLeft w:val="0"/>
                          <w:marRight w:val="0"/>
                          <w:marTop w:val="0"/>
                          <w:marBottom w:val="0"/>
                          <w:divBdr>
                            <w:top w:val="none" w:sz="0" w:space="0" w:color="auto"/>
                            <w:left w:val="none" w:sz="0" w:space="0" w:color="auto"/>
                            <w:bottom w:val="none" w:sz="0" w:space="0" w:color="auto"/>
                            <w:right w:val="none" w:sz="0" w:space="0" w:color="auto"/>
                          </w:divBdr>
                        </w:div>
                        <w:div w:id="1495532846">
                          <w:marLeft w:val="0"/>
                          <w:marRight w:val="0"/>
                          <w:marTop w:val="0"/>
                          <w:marBottom w:val="0"/>
                          <w:divBdr>
                            <w:top w:val="none" w:sz="0" w:space="0" w:color="auto"/>
                            <w:left w:val="none" w:sz="0" w:space="0" w:color="auto"/>
                            <w:bottom w:val="none" w:sz="0" w:space="0" w:color="auto"/>
                            <w:right w:val="none" w:sz="0" w:space="0" w:color="auto"/>
                          </w:divBdr>
                        </w:div>
                        <w:div w:id="1531265071">
                          <w:marLeft w:val="0"/>
                          <w:marRight w:val="0"/>
                          <w:marTop w:val="0"/>
                          <w:marBottom w:val="0"/>
                          <w:divBdr>
                            <w:top w:val="none" w:sz="0" w:space="0" w:color="auto"/>
                            <w:left w:val="none" w:sz="0" w:space="0" w:color="auto"/>
                            <w:bottom w:val="none" w:sz="0" w:space="0" w:color="auto"/>
                            <w:right w:val="none" w:sz="0" w:space="0" w:color="auto"/>
                          </w:divBdr>
                        </w:div>
                        <w:div w:id="1602184977">
                          <w:marLeft w:val="0"/>
                          <w:marRight w:val="0"/>
                          <w:marTop w:val="0"/>
                          <w:marBottom w:val="0"/>
                          <w:divBdr>
                            <w:top w:val="none" w:sz="0" w:space="0" w:color="auto"/>
                            <w:left w:val="none" w:sz="0" w:space="0" w:color="auto"/>
                            <w:bottom w:val="none" w:sz="0" w:space="0" w:color="auto"/>
                            <w:right w:val="none" w:sz="0" w:space="0" w:color="auto"/>
                          </w:divBdr>
                        </w:div>
                        <w:div w:id="1676030401">
                          <w:marLeft w:val="0"/>
                          <w:marRight w:val="0"/>
                          <w:marTop w:val="0"/>
                          <w:marBottom w:val="0"/>
                          <w:divBdr>
                            <w:top w:val="none" w:sz="0" w:space="0" w:color="auto"/>
                            <w:left w:val="none" w:sz="0" w:space="0" w:color="auto"/>
                            <w:bottom w:val="none" w:sz="0" w:space="0" w:color="auto"/>
                            <w:right w:val="none" w:sz="0" w:space="0" w:color="auto"/>
                          </w:divBdr>
                        </w:div>
                        <w:div w:id="1677345810">
                          <w:marLeft w:val="0"/>
                          <w:marRight w:val="0"/>
                          <w:marTop w:val="0"/>
                          <w:marBottom w:val="0"/>
                          <w:divBdr>
                            <w:top w:val="none" w:sz="0" w:space="0" w:color="auto"/>
                            <w:left w:val="none" w:sz="0" w:space="0" w:color="auto"/>
                            <w:bottom w:val="none" w:sz="0" w:space="0" w:color="auto"/>
                            <w:right w:val="none" w:sz="0" w:space="0" w:color="auto"/>
                          </w:divBdr>
                        </w:div>
                        <w:div w:id="1807164690">
                          <w:marLeft w:val="0"/>
                          <w:marRight w:val="0"/>
                          <w:marTop w:val="0"/>
                          <w:marBottom w:val="0"/>
                          <w:divBdr>
                            <w:top w:val="none" w:sz="0" w:space="0" w:color="auto"/>
                            <w:left w:val="none" w:sz="0" w:space="0" w:color="auto"/>
                            <w:bottom w:val="none" w:sz="0" w:space="0" w:color="auto"/>
                            <w:right w:val="none" w:sz="0" w:space="0" w:color="auto"/>
                          </w:divBdr>
                        </w:div>
                        <w:div w:id="1994095969">
                          <w:marLeft w:val="0"/>
                          <w:marRight w:val="0"/>
                          <w:marTop w:val="0"/>
                          <w:marBottom w:val="0"/>
                          <w:divBdr>
                            <w:top w:val="none" w:sz="0" w:space="0" w:color="auto"/>
                            <w:left w:val="none" w:sz="0" w:space="0" w:color="auto"/>
                            <w:bottom w:val="none" w:sz="0" w:space="0" w:color="auto"/>
                            <w:right w:val="none" w:sz="0" w:space="0" w:color="auto"/>
                          </w:divBdr>
                        </w:div>
                        <w:div w:id="2015717874">
                          <w:marLeft w:val="0"/>
                          <w:marRight w:val="0"/>
                          <w:marTop w:val="0"/>
                          <w:marBottom w:val="0"/>
                          <w:divBdr>
                            <w:top w:val="none" w:sz="0" w:space="0" w:color="auto"/>
                            <w:left w:val="none" w:sz="0" w:space="0" w:color="auto"/>
                            <w:bottom w:val="none" w:sz="0" w:space="0" w:color="auto"/>
                            <w:right w:val="none" w:sz="0" w:space="0" w:color="auto"/>
                          </w:divBdr>
                        </w:div>
                        <w:div w:id="2044937949">
                          <w:marLeft w:val="0"/>
                          <w:marRight w:val="0"/>
                          <w:marTop w:val="0"/>
                          <w:marBottom w:val="0"/>
                          <w:divBdr>
                            <w:top w:val="none" w:sz="0" w:space="0" w:color="auto"/>
                            <w:left w:val="none" w:sz="0" w:space="0" w:color="auto"/>
                            <w:bottom w:val="none" w:sz="0" w:space="0" w:color="auto"/>
                            <w:right w:val="none" w:sz="0" w:space="0" w:color="auto"/>
                          </w:divBdr>
                        </w:div>
                        <w:div w:id="2120643136">
                          <w:marLeft w:val="0"/>
                          <w:marRight w:val="0"/>
                          <w:marTop w:val="0"/>
                          <w:marBottom w:val="0"/>
                          <w:divBdr>
                            <w:top w:val="none" w:sz="0" w:space="0" w:color="auto"/>
                            <w:left w:val="none" w:sz="0" w:space="0" w:color="auto"/>
                            <w:bottom w:val="none" w:sz="0" w:space="0" w:color="auto"/>
                            <w:right w:val="none" w:sz="0" w:space="0" w:color="auto"/>
                          </w:divBdr>
                        </w:div>
                        <w:div w:id="2131316820">
                          <w:marLeft w:val="0"/>
                          <w:marRight w:val="0"/>
                          <w:marTop w:val="0"/>
                          <w:marBottom w:val="0"/>
                          <w:divBdr>
                            <w:top w:val="none" w:sz="0" w:space="0" w:color="auto"/>
                            <w:left w:val="none" w:sz="0" w:space="0" w:color="auto"/>
                            <w:bottom w:val="none" w:sz="0" w:space="0" w:color="auto"/>
                            <w:right w:val="none" w:sz="0" w:space="0" w:color="auto"/>
                          </w:divBdr>
                        </w:div>
                        <w:div w:id="21448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651409">
      <w:bodyDiv w:val="1"/>
      <w:marLeft w:val="0"/>
      <w:marRight w:val="0"/>
      <w:marTop w:val="0"/>
      <w:marBottom w:val="0"/>
      <w:divBdr>
        <w:top w:val="none" w:sz="0" w:space="0" w:color="auto"/>
        <w:left w:val="none" w:sz="0" w:space="0" w:color="auto"/>
        <w:bottom w:val="none" w:sz="0" w:space="0" w:color="auto"/>
        <w:right w:val="none" w:sz="0" w:space="0" w:color="auto"/>
      </w:divBdr>
    </w:div>
    <w:div w:id="1738437641">
      <w:bodyDiv w:val="1"/>
      <w:marLeft w:val="0"/>
      <w:marRight w:val="0"/>
      <w:marTop w:val="0"/>
      <w:marBottom w:val="0"/>
      <w:divBdr>
        <w:top w:val="none" w:sz="0" w:space="0" w:color="auto"/>
        <w:left w:val="none" w:sz="0" w:space="0" w:color="auto"/>
        <w:bottom w:val="none" w:sz="0" w:space="0" w:color="auto"/>
        <w:right w:val="none" w:sz="0" w:space="0" w:color="auto"/>
      </w:divBdr>
    </w:div>
    <w:div w:id="1748843199">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0"/>
          <w:marRight w:val="0"/>
          <w:marTop w:val="100"/>
          <w:marBottom w:val="100"/>
          <w:divBdr>
            <w:top w:val="none" w:sz="0" w:space="0" w:color="auto"/>
            <w:left w:val="none" w:sz="0" w:space="0" w:color="auto"/>
            <w:bottom w:val="none" w:sz="0" w:space="0" w:color="auto"/>
            <w:right w:val="none" w:sz="0" w:space="0" w:color="auto"/>
          </w:divBdr>
          <w:divsChild>
            <w:div w:id="1207107727">
              <w:marLeft w:val="0"/>
              <w:marRight w:val="0"/>
              <w:marTop w:val="0"/>
              <w:marBottom w:val="0"/>
              <w:divBdr>
                <w:top w:val="none" w:sz="0" w:space="0" w:color="auto"/>
                <w:left w:val="none" w:sz="0" w:space="0" w:color="auto"/>
                <w:bottom w:val="none" w:sz="0" w:space="0" w:color="auto"/>
                <w:right w:val="none" w:sz="0" w:space="0" w:color="auto"/>
              </w:divBdr>
              <w:divsChild>
                <w:div w:id="148747834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50954582">
      <w:bodyDiv w:val="1"/>
      <w:marLeft w:val="0"/>
      <w:marRight w:val="0"/>
      <w:marTop w:val="0"/>
      <w:marBottom w:val="0"/>
      <w:divBdr>
        <w:top w:val="none" w:sz="0" w:space="0" w:color="auto"/>
        <w:left w:val="none" w:sz="0" w:space="0" w:color="auto"/>
        <w:bottom w:val="none" w:sz="0" w:space="0" w:color="auto"/>
        <w:right w:val="none" w:sz="0" w:space="0" w:color="auto"/>
      </w:divBdr>
      <w:divsChild>
        <w:div w:id="1614823244">
          <w:marLeft w:val="0"/>
          <w:marRight w:val="0"/>
          <w:marTop w:val="100"/>
          <w:marBottom w:val="100"/>
          <w:divBdr>
            <w:top w:val="none" w:sz="0" w:space="0" w:color="auto"/>
            <w:left w:val="none" w:sz="0" w:space="0" w:color="auto"/>
            <w:bottom w:val="none" w:sz="0" w:space="0" w:color="auto"/>
            <w:right w:val="none" w:sz="0" w:space="0" w:color="auto"/>
          </w:divBdr>
          <w:divsChild>
            <w:div w:id="1460221298">
              <w:marLeft w:val="0"/>
              <w:marRight w:val="0"/>
              <w:marTop w:val="0"/>
              <w:marBottom w:val="0"/>
              <w:divBdr>
                <w:top w:val="none" w:sz="0" w:space="0" w:color="auto"/>
                <w:left w:val="none" w:sz="0" w:space="0" w:color="auto"/>
                <w:bottom w:val="none" w:sz="0" w:space="0" w:color="auto"/>
                <w:right w:val="none" w:sz="0" w:space="0" w:color="auto"/>
              </w:divBdr>
              <w:divsChild>
                <w:div w:id="1761830057">
                  <w:marLeft w:val="0"/>
                  <w:marRight w:val="0"/>
                  <w:marTop w:val="0"/>
                  <w:marBottom w:val="0"/>
                  <w:divBdr>
                    <w:top w:val="single" w:sz="6" w:space="0" w:color="AACCEE"/>
                    <w:left w:val="single" w:sz="6" w:space="0" w:color="AACCEE"/>
                    <w:bottom w:val="single" w:sz="6" w:space="0" w:color="AACCEE"/>
                    <w:right w:val="single" w:sz="6" w:space="0" w:color="AACCEE"/>
                  </w:divBdr>
                  <w:divsChild>
                    <w:div w:id="1128860879">
                      <w:marLeft w:val="0"/>
                      <w:marRight w:val="0"/>
                      <w:marTop w:val="0"/>
                      <w:marBottom w:val="0"/>
                      <w:divBdr>
                        <w:top w:val="none" w:sz="0" w:space="0" w:color="auto"/>
                        <w:left w:val="none" w:sz="0" w:space="0" w:color="auto"/>
                        <w:bottom w:val="none" w:sz="0" w:space="0" w:color="auto"/>
                        <w:right w:val="none" w:sz="0" w:space="0" w:color="auto"/>
                      </w:divBdr>
                      <w:divsChild>
                        <w:div w:id="12838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75086">
      <w:bodyDiv w:val="1"/>
      <w:marLeft w:val="0"/>
      <w:marRight w:val="0"/>
      <w:marTop w:val="0"/>
      <w:marBottom w:val="0"/>
      <w:divBdr>
        <w:top w:val="none" w:sz="0" w:space="0" w:color="auto"/>
        <w:left w:val="none" w:sz="0" w:space="0" w:color="auto"/>
        <w:bottom w:val="none" w:sz="0" w:space="0" w:color="auto"/>
        <w:right w:val="none" w:sz="0" w:space="0" w:color="auto"/>
      </w:divBdr>
    </w:div>
    <w:div w:id="1757747759">
      <w:bodyDiv w:val="1"/>
      <w:marLeft w:val="0"/>
      <w:marRight w:val="0"/>
      <w:marTop w:val="0"/>
      <w:marBottom w:val="0"/>
      <w:divBdr>
        <w:top w:val="none" w:sz="0" w:space="0" w:color="auto"/>
        <w:left w:val="none" w:sz="0" w:space="0" w:color="auto"/>
        <w:bottom w:val="none" w:sz="0" w:space="0" w:color="auto"/>
        <w:right w:val="none" w:sz="0" w:space="0" w:color="auto"/>
      </w:divBdr>
    </w:div>
    <w:div w:id="1761678550">
      <w:bodyDiv w:val="1"/>
      <w:marLeft w:val="0"/>
      <w:marRight w:val="0"/>
      <w:marTop w:val="0"/>
      <w:marBottom w:val="0"/>
      <w:divBdr>
        <w:top w:val="none" w:sz="0" w:space="0" w:color="auto"/>
        <w:left w:val="none" w:sz="0" w:space="0" w:color="auto"/>
        <w:bottom w:val="none" w:sz="0" w:space="0" w:color="auto"/>
        <w:right w:val="none" w:sz="0" w:space="0" w:color="auto"/>
      </w:divBdr>
      <w:divsChild>
        <w:div w:id="884027114">
          <w:marLeft w:val="0"/>
          <w:marRight w:val="0"/>
          <w:marTop w:val="100"/>
          <w:marBottom w:val="100"/>
          <w:divBdr>
            <w:top w:val="none" w:sz="0" w:space="0" w:color="auto"/>
            <w:left w:val="none" w:sz="0" w:space="0" w:color="auto"/>
            <w:bottom w:val="none" w:sz="0" w:space="0" w:color="auto"/>
            <w:right w:val="none" w:sz="0" w:space="0" w:color="auto"/>
          </w:divBdr>
          <w:divsChild>
            <w:div w:id="1138260845">
              <w:marLeft w:val="0"/>
              <w:marRight w:val="0"/>
              <w:marTop w:val="0"/>
              <w:marBottom w:val="0"/>
              <w:divBdr>
                <w:top w:val="none" w:sz="0" w:space="0" w:color="auto"/>
                <w:left w:val="none" w:sz="0" w:space="0" w:color="auto"/>
                <w:bottom w:val="none" w:sz="0" w:space="0" w:color="auto"/>
                <w:right w:val="none" w:sz="0" w:space="0" w:color="auto"/>
              </w:divBdr>
              <w:divsChild>
                <w:div w:id="890388640">
                  <w:marLeft w:val="0"/>
                  <w:marRight w:val="0"/>
                  <w:marTop w:val="0"/>
                  <w:marBottom w:val="0"/>
                  <w:divBdr>
                    <w:top w:val="single" w:sz="6" w:space="0" w:color="AACCEE"/>
                    <w:left w:val="single" w:sz="6" w:space="0" w:color="AACCEE"/>
                    <w:bottom w:val="single" w:sz="6" w:space="0" w:color="AACCEE"/>
                    <w:right w:val="single" w:sz="6" w:space="0" w:color="AACCEE"/>
                  </w:divBdr>
                  <w:divsChild>
                    <w:div w:id="1296792045">
                      <w:marLeft w:val="0"/>
                      <w:marRight w:val="0"/>
                      <w:marTop w:val="0"/>
                      <w:marBottom w:val="0"/>
                      <w:divBdr>
                        <w:top w:val="none" w:sz="0" w:space="0" w:color="auto"/>
                        <w:left w:val="none" w:sz="0" w:space="0" w:color="auto"/>
                        <w:bottom w:val="none" w:sz="0" w:space="0" w:color="auto"/>
                        <w:right w:val="none" w:sz="0" w:space="0" w:color="auto"/>
                      </w:divBdr>
                      <w:divsChild>
                        <w:div w:id="6668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384579">
      <w:bodyDiv w:val="1"/>
      <w:marLeft w:val="0"/>
      <w:marRight w:val="0"/>
      <w:marTop w:val="0"/>
      <w:marBottom w:val="0"/>
      <w:divBdr>
        <w:top w:val="none" w:sz="0" w:space="0" w:color="auto"/>
        <w:left w:val="none" w:sz="0" w:space="0" w:color="auto"/>
        <w:bottom w:val="none" w:sz="0" w:space="0" w:color="auto"/>
        <w:right w:val="none" w:sz="0" w:space="0" w:color="auto"/>
      </w:divBdr>
    </w:div>
    <w:div w:id="1767966666">
      <w:bodyDiv w:val="1"/>
      <w:marLeft w:val="0"/>
      <w:marRight w:val="0"/>
      <w:marTop w:val="0"/>
      <w:marBottom w:val="0"/>
      <w:divBdr>
        <w:top w:val="none" w:sz="0" w:space="0" w:color="auto"/>
        <w:left w:val="none" w:sz="0" w:space="0" w:color="auto"/>
        <w:bottom w:val="none" w:sz="0" w:space="0" w:color="auto"/>
        <w:right w:val="none" w:sz="0" w:space="0" w:color="auto"/>
      </w:divBdr>
      <w:divsChild>
        <w:div w:id="288710161">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769889960">
      <w:bodyDiv w:val="1"/>
      <w:marLeft w:val="0"/>
      <w:marRight w:val="0"/>
      <w:marTop w:val="0"/>
      <w:marBottom w:val="0"/>
      <w:divBdr>
        <w:top w:val="none" w:sz="0" w:space="0" w:color="auto"/>
        <w:left w:val="none" w:sz="0" w:space="0" w:color="auto"/>
        <w:bottom w:val="none" w:sz="0" w:space="0" w:color="auto"/>
        <w:right w:val="none" w:sz="0" w:space="0" w:color="auto"/>
      </w:divBdr>
      <w:divsChild>
        <w:div w:id="786847439">
          <w:marLeft w:val="0"/>
          <w:marRight w:val="0"/>
          <w:marTop w:val="100"/>
          <w:marBottom w:val="100"/>
          <w:divBdr>
            <w:top w:val="none" w:sz="0" w:space="0" w:color="auto"/>
            <w:left w:val="none" w:sz="0" w:space="0" w:color="auto"/>
            <w:bottom w:val="none" w:sz="0" w:space="0" w:color="auto"/>
            <w:right w:val="none" w:sz="0" w:space="0" w:color="auto"/>
          </w:divBdr>
          <w:divsChild>
            <w:div w:id="1491826174">
              <w:marLeft w:val="0"/>
              <w:marRight w:val="0"/>
              <w:marTop w:val="0"/>
              <w:marBottom w:val="0"/>
              <w:divBdr>
                <w:top w:val="none" w:sz="0" w:space="0" w:color="auto"/>
                <w:left w:val="none" w:sz="0" w:space="0" w:color="auto"/>
                <w:bottom w:val="none" w:sz="0" w:space="0" w:color="auto"/>
                <w:right w:val="none" w:sz="0" w:space="0" w:color="auto"/>
              </w:divBdr>
              <w:divsChild>
                <w:div w:id="140649008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76707831">
      <w:bodyDiv w:val="1"/>
      <w:marLeft w:val="0"/>
      <w:marRight w:val="0"/>
      <w:marTop w:val="0"/>
      <w:marBottom w:val="0"/>
      <w:divBdr>
        <w:top w:val="none" w:sz="0" w:space="0" w:color="auto"/>
        <w:left w:val="none" w:sz="0" w:space="0" w:color="auto"/>
        <w:bottom w:val="none" w:sz="0" w:space="0" w:color="auto"/>
        <w:right w:val="none" w:sz="0" w:space="0" w:color="auto"/>
      </w:divBdr>
      <w:divsChild>
        <w:div w:id="309134322">
          <w:marLeft w:val="0"/>
          <w:marRight w:val="0"/>
          <w:marTop w:val="0"/>
          <w:marBottom w:val="0"/>
          <w:divBdr>
            <w:top w:val="none" w:sz="0" w:space="0" w:color="auto"/>
            <w:left w:val="none" w:sz="0" w:space="0" w:color="auto"/>
            <w:bottom w:val="none" w:sz="0" w:space="0" w:color="auto"/>
            <w:right w:val="none" w:sz="0" w:space="0" w:color="auto"/>
          </w:divBdr>
          <w:divsChild>
            <w:div w:id="1462116244">
              <w:marLeft w:val="0"/>
              <w:marRight w:val="0"/>
              <w:marTop w:val="0"/>
              <w:marBottom w:val="0"/>
              <w:divBdr>
                <w:top w:val="none" w:sz="0" w:space="0" w:color="auto"/>
                <w:left w:val="none" w:sz="0" w:space="0" w:color="auto"/>
                <w:bottom w:val="none" w:sz="0" w:space="0" w:color="auto"/>
                <w:right w:val="none" w:sz="0" w:space="0" w:color="auto"/>
              </w:divBdr>
              <w:divsChild>
                <w:div w:id="119424798">
                  <w:marLeft w:val="0"/>
                  <w:marRight w:val="0"/>
                  <w:marTop w:val="0"/>
                  <w:marBottom w:val="0"/>
                  <w:divBdr>
                    <w:top w:val="none" w:sz="0" w:space="0" w:color="auto"/>
                    <w:left w:val="none" w:sz="0" w:space="0" w:color="auto"/>
                    <w:bottom w:val="none" w:sz="0" w:space="0" w:color="auto"/>
                    <w:right w:val="none" w:sz="0" w:space="0" w:color="auto"/>
                  </w:divBdr>
                  <w:divsChild>
                    <w:div w:id="641887523">
                      <w:marLeft w:val="0"/>
                      <w:marRight w:val="0"/>
                      <w:marTop w:val="0"/>
                      <w:marBottom w:val="0"/>
                      <w:divBdr>
                        <w:top w:val="none" w:sz="0" w:space="0" w:color="auto"/>
                        <w:left w:val="none" w:sz="0" w:space="0" w:color="auto"/>
                        <w:bottom w:val="none" w:sz="0" w:space="0" w:color="auto"/>
                        <w:right w:val="none" w:sz="0" w:space="0" w:color="auto"/>
                      </w:divBdr>
                      <w:divsChild>
                        <w:div w:id="1560555137">
                          <w:marLeft w:val="0"/>
                          <w:marRight w:val="0"/>
                          <w:marTop w:val="75"/>
                          <w:marBottom w:val="75"/>
                          <w:divBdr>
                            <w:top w:val="none" w:sz="0" w:space="0" w:color="auto"/>
                            <w:left w:val="none" w:sz="0" w:space="0" w:color="auto"/>
                            <w:bottom w:val="none" w:sz="0" w:space="0" w:color="auto"/>
                            <w:right w:val="none" w:sz="0" w:space="0" w:color="auto"/>
                          </w:divBdr>
                          <w:divsChild>
                            <w:div w:id="1934974855">
                              <w:marLeft w:val="0"/>
                              <w:marRight w:val="0"/>
                              <w:marTop w:val="0"/>
                              <w:marBottom w:val="0"/>
                              <w:divBdr>
                                <w:top w:val="none" w:sz="0" w:space="0" w:color="auto"/>
                                <w:left w:val="none" w:sz="0" w:space="0" w:color="auto"/>
                                <w:bottom w:val="none" w:sz="0" w:space="0" w:color="auto"/>
                                <w:right w:val="none" w:sz="0" w:space="0" w:color="auto"/>
                              </w:divBdr>
                              <w:divsChild>
                                <w:div w:id="192179511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83375346">
      <w:bodyDiv w:val="1"/>
      <w:marLeft w:val="0"/>
      <w:marRight w:val="0"/>
      <w:marTop w:val="0"/>
      <w:marBottom w:val="0"/>
      <w:divBdr>
        <w:top w:val="none" w:sz="0" w:space="0" w:color="auto"/>
        <w:left w:val="none" w:sz="0" w:space="0" w:color="auto"/>
        <w:bottom w:val="none" w:sz="0" w:space="0" w:color="auto"/>
        <w:right w:val="none" w:sz="0" w:space="0" w:color="auto"/>
      </w:divBdr>
    </w:div>
    <w:div w:id="1795753611">
      <w:bodyDiv w:val="1"/>
      <w:marLeft w:val="0"/>
      <w:marRight w:val="0"/>
      <w:marTop w:val="0"/>
      <w:marBottom w:val="0"/>
      <w:divBdr>
        <w:top w:val="none" w:sz="0" w:space="0" w:color="auto"/>
        <w:left w:val="none" w:sz="0" w:space="0" w:color="auto"/>
        <w:bottom w:val="none" w:sz="0" w:space="0" w:color="auto"/>
        <w:right w:val="none" w:sz="0" w:space="0" w:color="auto"/>
      </w:divBdr>
    </w:div>
    <w:div w:id="1797336476">
      <w:bodyDiv w:val="1"/>
      <w:marLeft w:val="0"/>
      <w:marRight w:val="0"/>
      <w:marTop w:val="0"/>
      <w:marBottom w:val="0"/>
      <w:divBdr>
        <w:top w:val="none" w:sz="0" w:space="0" w:color="auto"/>
        <w:left w:val="none" w:sz="0" w:space="0" w:color="auto"/>
        <w:bottom w:val="none" w:sz="0" w:space="0" w:color="auto"/>
        <w:right w:val="none" w:sz="0" w:space="0" w:color="auto"/>
      </w:divBdr>
    </w:div>
    <w:div w:id="1797410705">
      <w:bodyDiv w:val="1"/>
      <w:marLeft w:val="0"/>
      <w:marRight w:val="0"/>
      <w:marTop w:val="0"/>
      <w:marBottom w:val="0"/>
      <w:divBdr>
        <w:top w:val="none" w:sz="0" w:space="0" w:color="auto"/>
        <w:left w:val="none" w:sz="0" w:space="0" w:color="auto"/>
        <w:bottom w:val="none" w:sz="0" w:space="0" w:color="auto"/>
        <w:right w:val="none" w:sz="0" w:space="0" w:color="auto"/>
      </w:divBdr>
      <w:divsChild>
        <w:div w:id="1612009494">
          <w:marLeft w:val="0"/>
          <w:marRight w:val="0"/>
          <w:marTop w:val="0"/>
          <w:marBottom w:val="0"/>
          <w:divBdr>
            <w:top w:val="none" w:sz="0" w:space="0" w:color="auto"/>
            <w:left w:val="none" w:sz="0" w:space="0" w:color="auto"/>
            <w:bottom w:val="none" w:sz="0" w:space="0" w:color="auto"/>
            <w:right w:val="none" w:sz="0" w:space="0" w:color="auto"/>
          </w:divBdr>
          <w:divsChild>
            <w:div w:id="1811826388">
              <w:marLeft w:val="0"/>
              <w:marRight w:val="0"/>
              <w:marTop w:val="0"/>
              <w:marBottom w:val="0"/>
              <w:divBdr>
                <w:top w:val="none" w:sz="0" w:space="0" w:color="auto"/>
                <w:left w:val="none" w:sz="0" w:space="0" w:color="auto"/>
                <w:bottom w:val="none" w:sz="0" w:space="0" w:color="auto"/>
                <w:right w:val="none" w:sz="0" w:space="0" w:color="auto"/>
              </w:divBdr>
              <w:divsChild>
                <w:div w:id="37626028">
                  <w:marLeft w:val="0"/>
                  <w:marRight w:val="0"/>
                  <w:marTop w:val="0"/>
                  <w:marBottom w:val="0"/>
                  <w:divBdr>
                    <w:top w:val="none" w:sz="0" w:space="0" w:color="auto"/>
                    <w:left w:val="none" w:sz="0" w:space="0" w:color="auto"/>
                    <w:bottom w:val="none" w:sz="0" w:space="0" w:color="auto"/>
                    <w:right w:val="none" w:sz="0" w:space="0" w:color="auto"/>
                  </w:divBdr>
                  <w:divsChild>
                    <w:div w:id="1225408763">
                      <w:marLeft w:val="0"/>
                      <w:marRight w:val="0"/>
                      <w:marTop w:val="0"/>
                      <w:marBottom w:val="0"/>
                      <w:divBdr>
                        <w:top w:val="single" w:sz="6" w:space="15" w:color="B5DAED"/>
                        <w:left w:val="single" w:sz="6" w:space="11" w:color="B5DAED"/>
                        <w:bottom w:val="single" w:sz="6" w:space="11" w:color="B5DAED"/>
                        <w:right w:val="single" w:sz="6" w:space="11" w:color="B5DAED"/>
                      </w:divBdr>
                      <w:divsChild>
                        <w:div w:id="1094399001">
                          <w:marLeft w:val="0"/>
                          <w:marRight w:val="0"/>
                          <w:marTop w:val="0"/>
                          <w:marBottom w:val="0"/>
                          <w:divBdr>
                            <w:top w:val="none" w:sz="0" w:space="0" w:color="auto"/>
                            <w:left w:val="none" w:sz="0" w:space="0" w:color="auto"/>
                            <w:bottom w:val="none" w:sz="0" w:space="0" w:color="auto"/>
                            <w:right w:val="none" w:sz="0" w:space="0" w:color="auto"/>
                          </w:divBdr>
                          <w:divsChild>
                            <w:div w:id="964895578">
                              <w:marLeft w:val="0"/>
                              <w:marRight w:val="0"/>
                              <w:marTop w:val="0"/>
                              <w:marBottom w:val="0"/>
                              <w:divBdr>
                                <w:top w:val="none" w:sz="0" w:space="0" w:color="auto"/>
                                <w:left w:val="none" w:sz="0" w:space="0" w:color="auto"/>
                                <w:bottom w:val="none" w:sz="0" w:space="0" w:color="auto"/>
                                <w:right w:val="none" w:sz="0" w:space="0" w:color="auto"/>
                              </w:divBdr>
                              <w:divsChild>
                                <w:div w:id="37290685">
                                  <w:marLeft w:val="0"/>
                                  <w:marRight w:val="0"/>
                                  <w:marTop w:val="0"/>
                                  <w:marBottom w:val="0"/>
                                  <w:divBdr>
                                    <w:top w:val="none" w:sz="0" w:space="0" w:color="auto"/>
                                    <w:left w:val="none" w:sz="0" w:space="0" w:color="auto"/>
                                    <w:bottom w:val="none" w:sz="0" w:space="0" w:color="auto"/>
                                    <w:right w:val="none" w:sz="0" w:space="0" w:color="auto"/>
                                  </w:divBdr>
                                </w:div>
                                <w:div w:id="66878312">
                                  <w:marLeft w:val="0"/>
                                  <w:marRight w:val="0"/>
                                  <w:marTop w:val="0"/>
                                  <w:marBottom w:val="0"/>
                                  <w:divBdr>
                                    <w:top w:val="none" w:sz="0" w:space="0" w:color="auto"/>
                                    <w:left w:val="none" w:sz="0" w:space="0" w:color="auto"/>
                                    <w:bottom w:val="none" w:sz="0" w:space="0" w:color="auto"/>
                                    <w:right w:val="none" w:sz="0" w:space="0" w:color="auto"/>
                                  </w:divBdr>
                                </w:div>
                                <w:div w:id="103498409">
                                  <w:marLeft w:val="0"/>
                                  <w:marRight w:val="0"/>
                                  <w:marTop w:val="0"/>
                                  <w:marBottom w:val="0"/>
                                  <w:divBdr>
                                    <w:top w:val="none" w:sz="0" w:space="0" w:color="auto"/>
                                    <w:left w:val="none" w:sz="0" w:space="0" w:color="auto"/>
                                    <w:bottom w:val="none" w:sz="0" w:space="0" w:color="auto"/>
                                    <w:right w:val="none" w:sz="0" w:space="0" w:color="auto"/>
                                  </w:divBdr>
                                </w:div>
                                <w:div w:id="111363916">
                                  <w:marLeft w:val="0"/>
                                  <w:marRight w:val="0"/>
                                  <w:marTop w:val="0"/>
                                  <w:marBottom w:val="0"/>
                                  <w:divBdr>
                                    <w:top w:val="none" w:sz="0" w:space="0" w:color="auto"/>
                                    <w:left w:val="none" w:sz="0" w:space="0" w:color="auto"/>
                                    <w:bottom w:val="none" w:sz="0" w:space="0" w:color="auto"/>
                                    <w:right w:val="none" w:sz="0" w:space="0" w:color="auto"/>
                                  </w:divBdr>
                                </w:div>
                                <w:div w:id="280653617">
                                  <w:marLeft w:val="0"/>
                                  <w:marRight w:val="0"/>
                                  <w:marTop w:val="0"/>
                                  <w:marBottom w:val="0"/>
                                  <w:divBdr>
                                    <w:top w:val="none" w:sz="0" w:space="0" w:color="auto"/>
                                    <w:left w:val="none" w:sz="0" w:space="0" w:color="auto"/>
                                    <w:bottom w:val="none" w:sz="0" w:space="0" w:color="auto"/>
                                    <w:right w:val="none" w:sz="0" w:space="0" w:color="auto"/>
                                  </w:divBdr>
                                </w:div>
                                <w:div w:id="465247264">
                                  <w:marLeft w:val="0"/>
                                  <w:marRight w:val="0"/>
                                  <w:marTop w:val="0"/>
                                  <w:marBottom w:val="0"/>
                                  <w:divBdr>
                                    <w:top w:val="none" w:sz="0" w:space="0" w:color="auto"/>
                                    <w:left w:val="none" w:sz="0" w:space="0" w:color="auto"/>
                                    <w:bottom w:val="none" w:sz="0" w:space="0" w:color="auto"/>
                                    <w:right w:val="none" w:sz="0" w:space="0" w:color="auto"/>
                                  </w:divBdr>
                                </w:div>
                                <w:div w:id="472675793">
                                  <w:marLeft w:val="0"/>
                                  <w:marRight w:val="0"/>
                                  <w:marTop w:val="0"/>
                                  <w:marBottom w:val="0"/>
                                  <w:divBdr>
                                    <w:top w:val="none" w:sz="0" w:space="0" w:color="auto"/>
                                    <w:left w:val="none" w:sz="0" w:space="0" w:color="auto"/>
                                    <w:bottom w:val="none" w:sz="0" w:space="0" w:color="auto"/>
                                    <w:right w:val="none" w:sz="0" w:space="0" w:color="auto"/>
                                  </w:divBdr>
                                </w:div>
                                <w:div w:id="498274000">
                                  <w:marLeft w:val="0"/>
                                  <w:marRight w:val="0"/>
                                  <w:marTop w:val="0"/>
                                  <w:marBottom w:val="0"/>
                                  <w:divBdr>
                                    <w:top w:val="none" w:sz="0" w:space="0" w:color="auto"/>
                                    <w:left w:val="none" w:sz="0" w:space="0" w:color="auto"/>
                                    <w:bottom w:val="none" w:sz="0" w:space="0" w:color="auto"/>
                                    <w:right w:val="none" w:sz="0" w:space="0" w:color="auto"/>
                                  </w:divBdr>
                                </w:div>
                                <w:div w:id="554121686">
                                  <w:marLeft w:val="0"/>
                                  <w:marRight w:val="0"/>
                                  <w:marTop w:val="0"/>
                                  <w:marBottom w:val="0"/>
                                  <w:divBdr>
                                    <w:top w:val="none" w:sz="0" w:space="0" w:color="auto"/>
                                    <w:left w:val="none" w:sz="0" w:space="0" w:color="auto"/>
                                    <w:bottom w:val="none" w:sz="0" w:space="0" w:color="auto"/>
                                    <w:right w:val="none" w:sz="0" w:space="0" w:color="auto"/>
                                  </w:divBdr>
                                </w:div>
                                <w:div w:id="650333099">
                                  <w:marLeft w:val="0"/>
                                  <w:marRight w:val="0"/>
                                  <w:marTop w:val="0"/>
                                  <w:marBottom w:val="0"/>
                                  <w:divBdr>
                                    <w:top w:val="none" w:sz="0" w:space="0" w:color="auto"/>
                                    <w:left w:val="none" w:sz="0" w:space="0" w:color="auto"/>
                                    <w:bottom w:val="none" w:sz="0" w:space="0" w:color="auto"/>
                                    <w:right w:val="none" w:sz="0" w:space="0" w:color="auto"/>
                                  </w:divBdr>
                                </w:div>
                                <w:div w:id="727922054">
                                  <w:marLeft w:val="0"/>
                                  <w:marRight w:val="0"/>
                                  <w:marTop w:val="0"/>
                                  <w:marBottom w:val="0"/>
                                  <w:divBdr>
                                    <w:top w:val="none" w:sz="0" w:space="0" w:color="auto"/>
                                    <w:left w:val="none" w:sz="0" w:space="0" w:color="auto"/>
                                    <w:bottom w:val="none" w:sz="0" w:space="0" w:color="auto"/>
                                    <w:right w:val="none" w:sz="0" w:space="0" w:color="auto"/>
                                  </w:divBdr>
                                </w:div>
                                <w:div w:id="735473249">
                                  <w:marLeft w:val="0"/>
                                  <w:marRight w:val="0"/>
                                  <w:marTop w:val="0"/>
                                  <w:marBottom w:val="0"/>
                                  <w:divBdr>
                                    <w:top w:val="none" w:sz="0" w:space="0" w:color="auto"/>
                                    <w:left w:val="none" w:sz="0" w:space="0" w:color="auto"/>
                                    <w:bottom w:val="none" w:sz="0" w:space="0" w:color="auto"/>
                                    <w:right w:val="none" w:sz="0" w:space="0" w:color="auto"/>
                                  </w:divBdr>
                                </w:div>
                                <w:div w:id="895627060">
                                  <w:marLeft w:val="0"/>
                                  <w:marRight w:val="0"/>
                                  <w:marTop w:val="0"/>
                                  <w:marBottom w:val="0"/>
                                  <w:divBdr>
                                    <w:top w:val="none" w:sz="0" w:space="0" w:color="auto"/>
                                    <w:left w:val="none" w:sz="0" w:space="0" w:color="auto"/>
                                    <w:bottom w:val="none" w:sz="0" w:space="0" w:color="auto"/>
                                    <w:right w:val="none" w:sz="0" w:space="0" w:color="auto"/>
                                  </w:divBdr>
                                </w:div>
                                <w:div w:id="1003095305">
                                  <w:marLeft w:val="0"/>
                                  <w:marRight w:val="0"/>
                                  <w:marTop w:val="0"/>
                                  <w:marBottom w:val="0"/>
                                  <w:divBdr>
                                    <w:top w:val="none" w:sz="0" w:space="0" w:color="auto"/>
                                    <w:left w:val="none" w:sz="0" w:space="0" w:color="auto"/>
                                    <w:bottom w:val="none" w:sz="0" w:space="0" w:color="auto"/>
                                    <w:right w:val="none" w:sz="0" w:space="0" w:color="auto"/>
                                  </w:divBdr>
                                </w:div>
                                <w:div w:id="1086345102">
                                  <w:marLeft w:val="0"/>
                                  <w:marRight w:val="0"/>
                                  <w:marTop w:val="0"/>
                                  <w:marBottom w:val="0"/>
                                  <w:divBdr>
                                    <w:top w:val="none" w:sz="0" w:space="0" w:color="auto"/>
                                    <w:left w:val="none" w:sz="0" w:space="0" w:color="auto"/>
                                    <w:bottom w:val="none" w:sz="0" w:space="0" w:color="auto"/>
                                    <w:right w:val="none" w:sz="0" w:space="0" w:color="auto"/>
                                  </w:divBdr>
                                </w:div>
                                <w:div w:id="1105269109">
                                  <w:marLeft w:val="0"/>
                                  <w:marRight w:val="0"/>
                                  <w:marTop w:val="0"/>
                                  <w:marBottom w:val="0"/>
                                  <w:divBdr>
                                    <w:top w:val="none" w:sz="0" w:space="0" w:color="auto"/>
                                    <w:left w:val="none" w:sz="0" w:space="0" w:color="auto"/>
                                    <w:bottom w:val="none" w:sz="0" w:space="0" w:color="auto"/>
                                    <w:right w:val="none" w:sz="0" w:space="0" w:color="auto"/>
                                  </w:divBdr>
                                </w:div>
                                <w:div w:id="1165438754">
                                  <w:marLeft w:val="0"/>
                                  <w:marRight w:val="0"/>
                                  <w:marTop w:val="0"/>
                                  <w:marBottom w:val="0"/>
                                  <w:divBdr>
                                    <w:top w:val="none" w:sz="0" w:space="0" w:color="auto"/>
                                    <w:left w:val="none" w:sz="0" w:space="0" w:color="auto"/>
                                    <w:bottom w:val="none" w:sz="0" w:space="0" w:color="auto"/>
                                    <w:right w:val="none" w:sz="0" w:space="0" w:color="auto"/>
                                  </w:divBdr>
                                </w:div>
                                <w:div w:id="1263494434">
                                  <w:marLeft w:val="0"/>
                                  <w:marRight w:val="0"/>
                                  <w:marTop w:val="0"/>
                                  <w:marBottom w:val="0"/>
                                  <w:divBdr>
                                    <w:top w:val="none" w:sz="0" w:space="0" w:color="auto"/>
                                    <w:left w:val="none" w:sz="0" w:space="0" w:color="auto"/>
                                    <w:bottom w:val="none" w:sz="0" w:space="0" w:color="auto"/>
                                    <w:right w:val="none" w:sz="0" w:space="0" w:color="auto"/>
                                  </w:divBdr>
                                </w:div>
                                <w:div w:id="1309673427">
                                  <w:marLeft w:val="0"/>
                                  <w:marRight w:val="0"/>
                                  <w:marTop w:val="0"/>
                                  <w:marBottom w:val="0"/>
                                  <w:divBdr>
                                    <w:top w:val="none" w:sz="0" w:space="0" w:color="auto"/>
                                    <w:left w:val="none" w:sz="0" w:space="0" w:color="auto"/>
                                    <w:bottom w:val="none" w:sz="0" w:space="0" w:color="auto"/>
                                    <w:right w:val="none" w:sz="0" w:space="0" w:color="auto"/>
                                  </w:divBdr>
                                </w:div>
                                <w:div w:id="1340497836">
                                  <w:marLeft w:val="0"/>
                                  <w:marRight w:val="0"/>
                                  <w:marTop w:val="0"/>
                                  <w:marBottom w:val="0"/>
                                  <w:divBdr>
                                    <w:top w:val="none" w:sz="0" w:space="0" w:color="auto"/>
                                    <w:left w:val="none" w:sz="0" w:space="0" w:color="auto"/>
                                    <w:bottom w:val="none" w:sz="0" w:space="0" w:color="auto"/>
                                    <w:right w:val="none" w:sz="0" w:space="0" w:color="auto"/>
                                  </w:divBdr>
                                </w:div>
                                <w:div w:id="1395079461">
                                  <w:marLeft w:val="0"/>
                                  <w:marRight w:val="0"/>
                                  <w:marTop w:val="0"/>
                                  <w:marBottom w:val="0"/>
                                  <w:divBdr>
                                    <w:top w:val="none" w:sz="0" w:space="0" w:color="auto"/>
                                    <w:left w:val="none" w:sz="0" w:space="0" w:color="auto"/>
                                    <w:bottom w:val="none" w:sz="0" w:space="0" w:color="auto"/>
                                    <w:right w:val="none" w:sz="0" w:space="0" w:color="auto"/>
                                  </w:divBdr>
                                </w:div>
                                <w:div w:id="1457139731">
                                  <w:marLeft w:val="0"/>
                                  <w:marRight w:val="0"/>
                                  <w:marTop w:val="0"/>
                                  <w:marBottom w:val="0"/>
                                  <w:divBdr>
                                    <w:top w:val="none" w:sz="0" w:space="0" w:color="auto"/>
                                    <w:left w:val="none" w:sz="0" w:space="0" w:color="auto"/>
                                    <w:bottom w:val="none" w:sz="0" w:space="0" w:color="auto"/>
                                    <w:right w:val="none" w:sz="0" w:space="0" w:color="auto"/>
                                  </w:divBdr>
                                </w:div>
                                <w:div w:id="1459761407">
                                  <w:marLeft w:val="0"/>
                                  <w:marRight w:val="0"/>
                                  <w:marTop w:val="0"/>
                                  <w:marBottom w:val="0"/>
                                  <w:divBdr>
                                    <w:top w:val="none" w:sz="0" w:space="0" w:color="auto"/>
                                    <w:left w:val="none" w:sz="0" w:space="0" w:color="auto"/>
                                    <w:bottom w:val="none" w:sz="0" w:space="0" w:color="auto"/>
                                    <w:right w:val="none" w:sz="0" w:space="0" w:color="auto"/>
                                  </w:divBdr>
                                </w:div>
                                <w:div w:id="1534611190">
                                  <w:marLeft w:val="0"/>
                                  <w:marRight w:val="0"/>
                                  <w:marTop w:val="0"/>
                                  <w:marBottom w:val="0"/>
                                  <w:divBdr>
                                    <w:top w:val="none" w:sz="0" w:space="0" w:color="auto"/>
                                    <w:left w:val="none" w:sz="0" w:space="0" w:color="auto"/>
                                    <w:bottom w:val="none" w:sz="0" w:space="0" w:color="auto"/>
                                    <w:right w:val="none" w:sz="0" w:space="0" w:color="auto"/>
                                  </w:divBdr>
                                </w:div>
                                <w:div w:id="1535995414">
                                  <w:marLeft w:val="0"/>
                                  <w:marRight w:val="0"/>
                                  <w:marTop w:val="0"/>
                                  <w:marBottom w:val="0"/>
                                  <w:divBdr>
                                    <w:top w:val="none" w:sz="0" w:space="0" w:color="auto"/>
                                    <w:left w:val="none" w:sz="0" w:space="0" w:color="auto"/>
                                    <w:bottom w:val="none" w:sz="0" w:space="0" w:color="auto"/>
                                    <w:right w:val="none" w:sz="0" w:space="0" w:color="auto"/>
                                  </w:divBdr>
                                </w:div>
                                <w:div w:id="1555579005">
                                  <w:marLeft w:val="0"/>
                                  <w:marRight w:val="0"/>
                                  <w:marTop w:val="0"/>
                                  <w:marBottom w:val="0"/>
                                  <w:divBdr>
                                    <w:top w:val="none" w:sz="0" w:space="0" w:color="auto"/>
                                    <w:left w:val="none" w:sz="0" w:space="0" w:color="auto"/>
                                    <w:bottom w:val="none" w:sz="0" w:space="0" w:color="auto"/>
                                    <w:right w:val="none" w:sz="0" w:space="0" w:color="auto"/>
                                  </w:divBdr>
                                </w:div>
                                <w:div w:id="1597714861">
                                  <w:marLeft w:val="0"/>
                                  <w:marRight w:val="0"/>
                                  <w:marTop w:val="0"/>
                                  <w:marBottom w:val="0"/>
                                  <w:divBdr>
                                    <w:top w:val="none" w:sz="0" w:space="0" w:color="auto"/>
                                    <w:left w:val="none" w:sz="0" w:space="0" w:color="auto"/>
                                    <w:bottom w:val="none" w:sz="0" w:space="0" w:color="auto"/>
                                    <w:right w:val="none" w:sz="0" w:space="0" w:color="auto"/>
                                  </w:divBdr>
                                </w:div>
                                <w:div w:id="1727990276">
                                  <w:marLeft w:val="0"/>
                                  <w:marRight w:val="0"/>
                                  <w:marTop w:val="0"/>
                                  <w:marBottom w:val="0"/>
                                  <w:divBdr>
                                    <w:top w:val="none" w:sz="0" w:space="0" w:color="auto"/>
                                    <w:left w:val="none" w:sz="0" w:space="0" w:color="auto"/>
                                    <w:bottom w:val="none" w:sz="0" w:space="0" w:color="auto"/>
                                    <w:right w:val="none" w:sz="0" w:space="0" w:color="auto"/>
                                  </w:divBdr>
                                </w:div>
                                <w:div w:id="1731222281">
                                  <w:marLeft w:val="0"/>
                                  <w:marRight w:val="0"/>
                                  <w:marTop w:val="0"/>
                                  <w:marBottom w:val="0"/>
                                  <w:divBdr>
                                    <w:top w:val="none" w:sz="0" w:space="0" w:color="auto"/>
                                    <w:left w:val="none" w:sz="0" w:space="0" w:color="auto"/>
                                    <w:bottom w:val="none" w:sz="0" w:space="0" w:color="auto"/>
                                    <w:right w:val="none" w:sz="0" w:space="0" w:color="auto"/>
                                  </w:divBdr>
                                </w:div>
                                <w:div w:id="1768378594">
                                  <w:marLeft w:val="0"/>
                                  <w:marRight w:val="0"/>
                                  <w:marTop w:val="0"/>
                                  <w:marBottom w:val="0"/>
                                  <w:divBdr>
                                    <w:top w:val="none" w:sz="0" w:space="0" w:color="auto"/>
                                    <w:left w:val="none" w:sz="0" w:space="0" w:color="auto"/>
                                    <w:bottom w:val="none" w:sz="0" w:space="0" w:color="auto"/>
                                    <w:right w:val="none" w:sz="0" w:space="0" w:color="auto"/>
                                  </w:divBdr>
                                </w:div>
                                <w:div w:id="1919289360">
                                  <w:marLeft w:val="0"/>
                                  <w:marRight w:val="0"/>
                                  <w:marTop w:val="0"/>
                                  <w:marBottom w:val="0"/>
                                  <w:divBdr>
                                    <w:top w:val="none" w:sz="0" w:space="0" w:color="auto"/>
                                    <w:left w:val="none" w:sz="0" w:space="0" w:color="auto"/>
                                    <w:bottom w:val="none" w:sz="0" w:space="0" w:color="auto"/>
                                    <w:right w:val="none" w:sz="0" w:space="0" w:color="auto"/>
                                  </w:divBdr>
                                </w:div>
                                <w:div w:id="2107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992618">
      <w:bodyDiv w:val="1"/>
      <w:marLeft w:val="0"/>
      <w:marRight w:val="0"/>
      <w:marTop w:val="0"/>
      <w:marBottom w:val="0"/>
      <w:divBdr>
        <w:top w:val="none" w:sz="0" w:space="0" w:color="auto"/>
        <w:left w:val="none" w:sz="0" w:space="0" w:color="auto"/>
        <w:bottom w:val="none" w:sz="0" w:space="0" w:color="auto"/>
        <w:right w:val="none" w:sz="0" w:space="0" w:color="auto"/>
      </w:divBdr>
    </w:div>
    <w:div w:id="1798909005">
      <w:bodyDiv w:val="1"/>
      <w:marLeft w:val="0"/>
      <w:marRight w:val="0"/>
      <w:marTop w:val="0"/>
      <w:marBottom w:val="0"/>
      <w:divBdr>
        <w:top w:val="none" w:sz="0" w:space="0" w:color="auto"/>
        <w:left w:val="none" w:sz="0" w:space="0" w:color="auto"/>
        <w:bottom w:val="none" w:sz="0" w:space="0" w:color="auto"/>
        <w:right w:val="none" w:sz="0" w:space="0" w:color="auto"/>
      </w:divBdr>
      <w:divsChild>
        <w:div w:id="747921584">
          <w:marLeft w:val="150"/>
          <w:marRight w:val="150"/>
          <w:marTop w:val="0"/>
          <w:marBottom w:val="0"/>
          <w:divBdr>
            <w:top w:val="none" w:sz="0" w:space="0" w:color="auto"/>
            <w:left w:val="none" w:sz="0" w:space="0" w:color="auto"/>
            <w:bottom w:val="none" w:sz="0" w:space="0" w:color="auto"/>
            <w:right w:val="none" w:sz="0" w:space="0" w:color="auto"/>
          </w:divBdr>
          <w:divsChild>
            <w:div w:id="246305175">
              <w:marLeft w:val="0"/>
              <w:marRight w:val="0"/>
              <w:marTop w:val="0"/>
              <w:marBottom w:val="0"/>
              <w:divBdr>
                <w:top w:val="none" w:sz="0" w:space="0" w:color="auto"/>
                <w:left w:val="none" w:sz="0" w:space="0" w:color="auto"/>
                <w:bottom w:val="none" w:sz="0" w:space="0" w:color="auto"/>
                <w:right w:val="none" w:sz="0" w:space="0" w:color="auto"/>
              </w:divBdr>
              <w:divsChild>
                <w:div w:id="697244144">
                  <w:marLeft w:val="0"/>
                  <w:marRight w:val="0"/>
                  <w:marTop w:val="0"/>
                  <w:marBottom w:val="0"/>
                  <w:divBdr>
                    <w:top w:val="none" w:sz="0" w:space="0" w:color="auto"/>
                    <w:left w:val="none" w:sz="0" w:space="0" w:color="auto"/>
                    <w:bottom w:val="none" w:sz="0" w:space="0" w:color="auto"/>
                    <w:right w:val="none" w:sz="0" w:space="0" w:color="auto"/>
                  </w:divBdr>
                  <w:divsChild>
                    <w:div w:id="1853643647">
                      <w:marLeft w:val="0"/>
                      <w:marRight w:val="0"/>
                      <w:marTop w:val="0"/>
                      <w:marBottom w:val="0"/>
                      <w:divBdr>
                        <w:top w:val="none" w:sz="0" w:space="0" w:color="auto"/>
                        <w:left w:val="none" w:sz="0" w:space="0" w:color="auto"/>
                        <w:bottom w:val="none" w:sz="0" w:space="0" w:color="auto"/>
                        <w:right w:val="none" w:sz="0" w:space="0" w:color="auto"/>
                      </w:divBdr>
                      <w:divsChild>
                        <w:div w:id="12644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11339">
      <w:bodyDiv w:val="1"/>
      <w:marLeft w:val="0"/>
      <w:marRight w:val="0"/>
      <w:marTop w:val="0"/>
      <w:marBottom w:val="0"/>
      <w:divBdr>
        <w:top w:val="none" w:sz="0" w:space="0" w:color="auto"/>
        <w:left w:val="none" w:sz="0" w:space="0" w:color="auto"/>
        <w:bottom w:val="none" w:sz="0" w:space="0" w:color="auto"/>
        <w:right w:val="none" w:sz="0" w:space="0" w:color="auto"/>
      </w:divBdr>
      <w:divsChild>
        <w:div w:id="1802109378">
          <w:marLeft w:val="0"/>
          <w:marRight w:val="0"/>
          <w:marTop w:val="0"/>
          <w:marBottom w:val="0"/>
          <w:divBdr>
            <w:top w:val="none" w:sz="0" w:space="0" w:color="auto"/>
            <w:left w:val="none" w:sz="0" w:space="0" w:color="auto"/>
            <w:bottom w:val="none" w:sz="0" w:space="0" w:color="auto"/>
            <w:right w:val="none" w:sz="0" w:space="0" w:color="auto"/>
          </w:divBdr>
          <w:divsChild>
            <w:div w:id="213320240">
              <w:marLeft w:val="0"/>
              <w:marRight w:val="0"/>
              <w:marTop w:val="0"/>
              <w:marBottom w:val="0"/>
              <w:divBdr>
                <w:top w:val="none" w:sz="0" w:space="0" w:color="auto"/>
                <w:left w:val="none" w:sz="0" w:space="0" w:color="auto"/>
                <w:bottom w:val="none" w:sz="0" w:space="0" w:color="auto"/>
                <w:right w:val="none" w:sz="0" w:space="0" w:color="auto"/>
              </w:divBdr>
              <w:divsChild>
                <w:div w:id="644090190">
                  <w:marLeft w:val="0"/>
                  <w:marRight w:val="0"/>
                  <w:marTop w:val="0"/>
                  <w:marBottom w:val="0"/>
                  <w:divBdr>
                    <w:top w:val="none" w:sz="0" w:space="0" w:color="auto"/>
                    <w:left w:val="none" w:sz="0" w:space="0" w:color="auto"/>
                    <w:bottom w:val="none" w:sz="0" w:space="0" w:color="auto"/>
                    <w:right w:val="none" w:sz="0" w:space="0" w:color="auto"/>
                  </w:divBdr>
                  <w:divsChild>
                    <w:div w:id="467826037">
                      <w:marLeft w:val="0"/>
                      <w:marRight w:val="0"/>
                      <w:marTop w:val="0"/>
                      <w:marBottom w:val="0"/>
                      <w:divBdr>
                        <w:top w:val="single" w:sz="6" w:space="15" w:color="B5DAED"/>
                        <w:left w:val="single" w:sz="6" w:space="11" w:color="B5DAED"/>
                        <w:bottom w:val="single" w:sz="6" w:space="11" w:color="B5DAED"/>
                        <w:right w:val="single" w:sz="6" w:space="11" w:color="B5DAED"/>
                      </w:divBdr>
                      <w:divsChild>
                        <w:div w:id="1216039108">
                          <w:marLeft w:val="0"/>
                          <w:marRight w:val="0"/>
                          <w:marTop w:val="0"/>
                          <w:marBottom w:val="0"/>
                          <w:divBdr>
                            <w:top w:val="none" w:sz="0" w:space="0" w:color="auto"/>
                            <w:left w:val="none" w:sz="0" w:space="0" w:color="auto"/>
                            <w:bottom w:val="none" w:sz="0" w:space="0" w:color="auto"/>
                            <w:right w:val="none" w:sz="0" w:space="0" w:color="auto"/>
                          </w:divBdr>
                          <w:divsChild>
                            <w:div w:id="867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3435">
      <w:bodyDiv w:val="1"/>
      <w:marLeft w:val="0"/>
      <w:marRight w:val="0"/>
      <w:marTop w:val="0"/>
      <w:marBottom w:val="0"/>
      <w:divBdr>
        <w:top w:val="none" w:sz="0" w:space="0" w:color="auto"/>
        <w:left w:val="none" w:sz="0" w:space="0" w:color="auto"/>
        <w:bottom w:val="none" w:sz="0" w:space="0" w:color="auto"/>
        <w:right w:val="none" w:sz="0" w:space="0" w:color="auto"/>
      </w:divBdr>
      <w:divsChild>
        <w:div w:id="787242684">
          <w:marLeft w:val="0"/>
          <w:marRight w:val="0"/>
          <w:marTop w:val="0"/>
          <w:marBottom w:val="0"/>
          <w:divBdr>
            <w:top w:val="none" w:sz="0" w:space="0" w:color="auto"/>
            <w:left w:val="none" w:sz="0" w:space="0" w:color="auto"/>
            <w:bottom w:val="none" w:sz="0" w:space="0" w:color="auto"/>
            <w:right w:val="none" w:sz="0" w:space="0" w:color="auto"/>
          </w:divBdr>
          <w:divsChild>
            <w:div w:id="1430465690">
              <w:marLeft w:val="0"/>
              <w:marRight w:val="0"/>
              <w:marTop w:val="0"/>
              <w:marBottom w:val="0"/>
              <w:divBdr>
                <w:top w:val="none" w:sz="0" w:space="0" w:color="auto"/>
                <w:left w:val="none" w:sz="0" w:space="0" w:color="auto"/>
                <w:bottom w:val="none" w:sz="0" w:space="0" w:color="auto"/>
                <w:right w:val="none" w:sz="0" w:space="0" w:color="auto"/>
              </w:divBdr>
              <w:divsChild>
                <w:div w:id="1420131109">
                  <w:marLeft w:val="0"/>
                  <w:marRight w:val="0"/>
                  <w:marTop w:val="0"/>
                  <w:marBottom w:val="0"/>
                  <w:divBdr>
                    <w:top w:val="none" w:sz="0" w:space="0" w:color="auto"/>
                    <w:left w:val="none" w:sz="0" w:space="0" w:color="auto"/>
                    <w:bottom w:val="none" w:sz="0" w:space="0" w:color="auto"/>
                    <w:right w:val="none" w:sz="0" w:space="0" w:color="auto"/>
                  </w:divBdr>
                  <w:divsChild>
                    <w:div w:id="1651405647">
                      <w:marLeft w:val="0"/>
                      <w:marRight w:val="0"/>
                      <w:marTop w:val="0"/>
                      <w:marBottom w:val="0"/>
                      <w:divBdr>
                        <w:top w:val="single" w:sz="6" w:space="15" w:color="B5DAED"/>
                        <w:left w:val="single" w:sz="6" w:space="11" w:color="B5DAED"/>
                        <w:bottom w:val="single" w:sz="6" w:space="11" w:color="B5DAED"/>
                        <w:right w:val="single" w:sz="6" w:space="11" w:color="B5DAED"/>
                      </w:divBdr>
                      <w:divsChild>
                        <w:div w:id="2128697680">
                          <w:marLeft w:val="0"/>
                          <w:marRight w:val="0"/>
                          <w:marTop w:val="0"/>
                          <w:marBottom w:val="0"/>
                          <w:divBdr>
                            <w:top w:val="none" w:sz="0" w:space="0" w:color="auto"/>
                            <w:left w:val="none" w:sz="0" w:space="0" w:color="auto"/>
                            <w:bottom w:val="none" w:sz="0" w:space="0" w:color="auto"/>
                            <w:right w:val="none" w:sz="0" w:space="0" w:color="auto"/>
                          </w:divBdr>
                          <w:divsChild>
                            <w:div w:id="5674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99285">
      <w:bodyDiv w:val="1"/>
      <w:marLeft w:val="0"/>
      <w:marRight w:val="0"/>
      <w:marTop w:val="0"/>
      <w:marBottom w:val="0"/>
      <w:divBdr>
        <w:top w:val="none" w:sz="0" w:space="0" w:color="auto"/>
        <w:left w:val="none" w:sz="0" w:space="0" w:color="auto"/>
        <w:bottom w:val="none" w:sz="0" w:space="0" w:color="auto"/>
        <w:right w:val="none" w:sz="0" w:space="0" w:color="auto"/>
      </w:divBdr>
    </w:div>
    <w:div w:id="1810240804">
      <w:bodyDiv w:val="1"/>
      <w:marLeft w:val="0"/>
      <w:marRight w:val="0"/>
      <w:marTop w:val="33"/>
      <w:marBottom w:val="0"/>
      <w:divBdr>
        <w:top w:val="none" w:sz="0" w:space="0" w:color="auto"/>
        <w:left w:val="none" w:sz="0" w:space="0" w:color="auto"/>
        <w:bottom w:val="none" w:sz="0" w:space="0" w:color="auto"/>
        <w:right w:val="none" w:sz="0" w:space="0" w:color="auto"/>
      </w:divBdr>
      <w:divsChild>
        <w:div w:id="1863468597">
          <w:marLeft w:val="0"/>
          <w:marRight w:val="0"/>
          <w:marTop w:val="0"/>
          <w:marBottom w:val="0"/>
          <w:divBdr>
            <w:top w:val="none" w:sz="0" w:space="0" w:color="auto"/>
            <w:left w:val="none" w:sz="0" w:space="0" w:color="auto"/>
            <w:bottom w:val="none" w:sz="0" w:space="0" w:color="auto"/>
            <w:right w:val="none" w:sz="0" w:space="0" w:color="auto"/>
          </w:divBdr>
          <w:divsChild>
            <w:div w:id="1602684845">
              <w:marLeft w:val="0"/>
              <w:marRight w:val="0"/>
              <w:marTop w:val="0"/>
              <w:marBottom w:val="0"/>
              <w:divBdr>
                <w:top w:val="none" w:sz="0" w:space="0" w:color="auto"/>
                <w:left w:val="none" w:sz="0" w:space="0" w:color="auto"/>
                <w:bottom w:val="none" w:sz="0" w:space="0" w:color="auto"/>
                <w:right w:val="none" w:sz="0" w:space="0" w:color="auto"/>
              </w:divBdr>
              <w:divsChild>
                <w:div w:id="365184397">
                  <w:marLeft w:val="0"/>
                  <w:marRight w:val="0"/>
                  <w:marTop w:val="0"/>
                  <w:marBottom w:val="0"/>
                  <w:divBdr>
                    <w:top w:val="none" w:sz="0" w:space="0" w:color="auto"/>
                    <w:left w:val="none" w:sz="0" w:space="0" w:color="auto"/>
                    <w:bottom w:val="none" w:sz="0" w:space="0" w:color="auto"/>
                    <w:right w:val="none" w:sz="0" w:space="0" w:color="auto"/>
                  </w:divBdr>
                  <w:divsChild>
                    <w:div w:id="1769504694">
                      <w:marLeft w:val="251"/>
                      <w:marRight w:val="0"/>
                      <w:marTop w:val="0"/>
                      <w:marBottom w:val="0"/>
                      <w:divBdr>
                        <w:top w:val="none" w:sz="0" w:space="0" w:color="auto"/>
                        <w:left w:val="none" w:sz="0" w:space="0" w:color="auto"/>
                        <w:bottom w:val="none" w:sz="0" w:space="0" w:color="auto"/>
                        <w:right w:val="none" w:sz="0" w:space="0" w:color="auto"/>
                      </w:divBdr>
                      <w:divsChild>
                        <w:div w:id="756708987">
                          <w:marLeft w:val="0"/>
                          <w:marRight w:val="0"/>
                          <w:marTop w:val="0"/>
                          <w:marBottom w:val="0"/>
                          <w:divBdr>
                            <w:top w:val="none" w:sz="0" w:space="0" w:color="auto"/>
                            <w:left w:val="none" w:sz="0" w:space="0" w:color="auto"/>
                            <w:bottom w:val="none" w:sz="0" w:space="0" w:color="auto"/>
                            <w:right w:val="none" w:sz="0" w:space="0" w:color="auto"/>
                          </w:divBdr>
                          <w:divsChild>
                            <w:div w:id="1171725622">
                              <w:marLeft w:val="0"/>
                              <w:marRight w:val="0"/>
                              <w:marTop w:val="0"/>
                              <w:marBottom w:val="0"/>
                              <w:divBdr>
                                <w:top w:val="none" w:sz="0" w:space="0" w:color="auto"/>
                                <w:left w:val="none" w:sz="0" w:space="0" w:color="auto"/>
                                <w:bottom w:val="none" w:sz="0" w:space="0" w:color="auto"/>
                                <w:right w:val="none" w:sz="0" w:space="0" w:color="auto"/>
                              </w:divBdr>
                              <w:divsChild>
                                <w:div w:id="1978875520">
                                  <w:marLeft w:val="0"/>
                                  <w:marRight w:val="0"/>
                                  <w:marTop w:val="0"/>
                                  <w:marBottom w:val="0"/>
                                  <w:divBdr>
                                    <w:top w:val="none" w:sz="0" w:space="0" w:color="auto"/>
                                    <w:left w:val="none" w:sz="0" w:space="0" w:color="auto"/>
                                    <w:bottom w:val="none" w:sz="0" w:space="0" w:color="auto"/>
                                    <w:right w:val="none" w:sz="0" w:space="0" w:color="auto"/>
                                  </w:divBdr>
                                  <w:divsChild>
                                    <w:div w:id="2060352614">
                                      <w:marLeft w:val="0"/>
                                      <w:marRight w:val="0"/>
                                      <w:marTop w:val="0"/>
                                      <w:marBottom w:val="0"/>
                                      <w:divBdr>
                                        <w:top w:val="none" w:sz="0" w:space="0" w:color="auto"/>
                                        <w:left w:val="none" w:sz="0" w:space="0" w:color="auto"/>
                                        <w:bottom w:val="none" w:sz="0" w:space="0" w:color="auto"/>
                                        <w:right w:val="none" w:sz="0" w:space="0" w:color="auto"/>
                                      </w:divBdr>
                                      <w:divsChild>
                                        <w:div w:id="17395990">
                                          <w:marLeft w:val="0"/>
                                          <w:marRight w:val="0"/>
                                          <w:marTop w:val="0"/>
                                          <w:marBottom w:val="0"/>
                                          <w:divBdr>
                                            <w:top w:val="none" w:sz="0" w:space="0" w:color="auto"/>
                                            <w:left w:val="none" w:sz="0" w:space="0" w:color="auto"/>
                                            <w:bottom w:val="none" w:sz="0" w:space="0" w:color="auto"/>
                                            <w:right w:val="none" w:sz="0" w:space="0" w:color="auto"/>
                                          </w:divBdr>
                                          <w:divsChild>
                                            <w:div w:id="48959833">
                                              <w:marLeft w:val="0"/>
                                              <w:marRight w:val="0"/>
                                              <w:marTop w:val="0"/>
                                              <w:marBottom w:val="0"/>
                                              <w:divBdr>
                                                <w:top w:val="none" w:sz="0" w:space="0" w:color="auto"/>
                                                <w:left w:val="none" w:sz="0" w:space="0" w:color="auto"/>
                                                <w:bottom w:val="none" w:sz="0" w:space="0" w:color="auto"/>
                                                <w:right w:val="none" w:sz="0" w:space="0" w:color="auto"/>
                                              </w:divBdr>
                                              <w:divsChild>
                                                <w:div w:id="837425190">
                                                  <w:marLeft w:val="0"/>
                                                  <w:marRight w:val="0"/>
                                                  <w:marTop w:val="0"/>
                                                  <w:marBottom w:val="0"/>
                                                  <w:divBdr>
                                                    <w:top w:val="none" w:sz="0" w:space="0" w:color="auto"/>
                                                    <w:left w:val="none" w:sz="0" w:space="0" w:color="auto"/>
                                                    <w:bottom w:val="none" w:sz="0" w:space="0" w:color="auto"/>
                                                    <w:right w:val="none" w:sz="0" w:space="0" w:color="auto"/>
                                                  </w:divBdr>
                                                  <w:divsChild>
                                                    <w:div w:id="348874787">
                                                      <w:marLeft w:val="0"/>
                                                      <w:marRight w:val="0"/>
                                                      <w:marTop w:val="0"/>
                                                      <w:marBottom w:val="0"/>
                                                      <w:divBdr>
                                                        <w:top w:val="none" w:sz="0" w:space="0" w:color="auto"/>
                                                        <w:left w:val="none" w:sz="0" w:space="0" w:color="auto"/>
                                                        <w:bottom w:val="none" w:sz="0" w:space="0" w:color="auto"/>
                                                        <w:right w:val="none" w:sz="0" w:space="0" w:color="auto"/>
                                                      </w:divBdr>
                                                      <w:divsChild>
                                                        <w:div w:id="1638414377">
                                                          <w:marLeft w:val="0"/>
                                                          <w:marRight w:val="0"/>
                                                          <w:marTop w:val="0"/>
                                                          <w:marBottom w:val="0"/>
                                                          <w:divBdr>
                                                            <w:top w:val="none" w:sz="0" w:space="0" w:color="auto"/>
                                                            <w:left w:val="none" w:sz="0" w:space="0" w:color="auto"/>
                                                            <w:bottom w:val="none" w:sz="0" w:space="0" w:color="auto"/>
                                                            <w:right w:val="none" w:sz="0" w:space="0" w:color="auto"/>
                                                          </w:divBdr>
                                                          <w:divsChild>
                                                            <w:div w:id="19738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2019694">
      <w:bodyDiv w:val="1"/>
      <w:marLeft w:val="0"/>
      <w:marRight w:val="0"/>
      <w:marTop w:val="0"/>
      <w:marBottom w:val="0"/>
      <w:divBdr>
        <w:top w:val="none" w:sz="0" w:space="0" w:color="auto"/>
        <w:left w:val="none" w:sz="0" w:space="0" w:color="auto"/>
        <w:bottom w:val="none" w:sz="0" w:space="0" w:color="auto"/>
        <w:right w:val="none" w:sz="0" w:space="0" w:color="auto"/>
      </w:divBdr>
      <w:divsChild>
        <w:div w:id="316803492">
          <w:marLeft w:val="0"/>
          <w:marRight w:val="0"/>
          <w:marTop w:val="150"/>
          <w:marBottom w:val="150"/>
          <w:divBdr>
            <w:top w:val="none" w:sz="0" w:space="0" w:color="auto"/>
            <w:left w:val="none" w:sz="0" w:space="0" w:color="auto"/>
            <w:bottom w:val="none" w:sz="0" w:space="0" w:color="auto"/>
            <w:right w:val="none" w:sz="0" w:space="0" w:color="auto"/>
          </w:divBdr>
          <w:divsChild>
            <w:div w:id="1231311037">
              <w:marLeft w:val="0"/>
              <w:marRight w:val="0"/>
              <w:marTop w:val="0"/>
              <w:marBottom w:val="0"/>
              <w:divBdr>
                <w:top w:val="none" w:sz="0" w:space="0" w:color="auto"/>
                <w:left w:val="none" w:sz="0" w:space="0" w:color="auto"/>
                <w:bottom w:val="none" w:sz="0" w:space="0" w:color="auto"/>
                <w:right w:val="none" w:sz="0" w:space="0" w:color="auto"/>
              </w:divBdr>
              <w:divsChild>
                <w:div w:id="1490056846">
                  <w:marLeft w:val="0"/>
                  <w:marRight w:val="0"/>
                  <w:marTop w:val="0"/>
                  <w:marBottom w:val="0"/>
                  <w:divBdr>
                    <w:top w:val="none" w:sz="0" w:space="0" w:color="auto"/>
                    <w:left w:val="none" w:sz="0" w:space="0" w:color="auto"/>
                    <w:bottom w:val="none" w:sz="0" w:space="0" w:color="auto"/>
                    <w:right w:val="none" w:sz="0" w:space="0" w:color="auto"/>
                  </w:divBdr>
                  <w:divsChild>
                    <w:div w:id="245577010">
                      <w:marLeft w:val="0"/>
                      <w:marRight w:val="0"/>
                      <w:marTop w:val="0"/>
                      <w:marBottom w:val="0"/>
                      <w:divBdr>
                        <w:top w:val="none" w:sz="0" w:space="0" w:color="auto"/>
                        <w:left w:val="none" w:sz="0" w:space="0" w:color="auto"/>
                        <w:bottom w:val="none" w:sz="0" w:space="0" w:color="auto"/>
                        <w:right w:val="none" w:sz="0" w:space="0" w:color="auto"/>
                      </w:divBdr>
                      <w:divsChild>
                        <w:div w:id="1368985912">
                          <w:marLeft w:val="0"/>
                          <w:marRight w:val="0"/>
                          <w:marTop w:val="150"/>
                          <w:marBottom w:val="150"/>
                          <w:divBdr>
                            <w:top w:val="none" w:sz="0" w:space="0" w:color="auto"/>
                            <w:left w:val="none" w:sz="0" w:space="0" w:color="auto"/>
                            <w:bottom w:val="none" w:sz="0" w:space="0" w:color="auto"/>
                            <w:right w:val="none" w:sz="0" w:space="0" w:color="auto"/>
                          </w:divBdr>
                          <w:divsChild>
                            <w:div w:id="329337490">
                              <w:marLeft w:val="0"/>
                              <w:marRight w:val="0"/>
                              <w:marTop w:val="0"/>
                              <w:marBottom w:val="0"/>
                              <w:divBdr>
                                <w:top w:val="none" w:sz="0" w:space="0" w:color="auto"/>
                                <w:left w:val="none" w:sz="0" w:space="0" w:color="auto"/>
                                <w:bottom w:val="none" w:sz="0" w:space="0" w:color="auto"/>
                                <w:right w:val="none" w:sz="0" w:space="0" w:color="auto"/>
                              </w:divBdr>
                            </w:div>
                            <w:div w:id="1431974531">
                              <w:marLeft w:val="0"/>
                              <w:marRight w:val="0"/>
                              <w:marTop w:val="0"/>
                              <w:marBottom w:val="0"/>
                              <w:divBdr>
                                <w:top w:val="none" w:sz="0" w:space="0" w:color="auto"/>
                                <w:left w:val="none" w:sz="0" w:space="0" w:color="auto"/>
                                <w:bottom w:val="none" w:sz="0" w:space="0" w:color="auto"/>
                                <w:right w:val="none" w:sz="0" w:space="0" w:color="auto"/>
                              </w:divBdr>
                            </w:div>
                            <w:div w:id="1815414656">
                              <w:marLeft w:val="0"/>
                              <w:marRight w:val="0"/>
                              <w:marTop w:val="0"/>
                              <w:marBottom w:val="0"/>
                              <w:divBdr>
                                <w:top w:val="none" w:sz="0" w:space="0" w:color="auto"/>
                                <w:left w:val="none" w:sz="0" w:space="0" w:color="auto"/>
                                <w:bottom w:val="none" w:sz="0" w:space="0" w:color="auto"/>
                                <w:right w:val="none" w:sz="0" w:space="0" w:color="auto"/>
                              </w:divBdr>
                            </w:div>
                            <w:div w:id="1844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5851">
      <w:bodyDiv w:val="1"/>
      <w:marLeft w:val="0"/>
      <w:marRight w:val="0"/>
      <w:marTop w:val="0"/>
      <w:marBottom w:val="0"/>
      <w:divBdr>
        <w:top w:val="none" w:sz="0" w:space="0" w:color="auto"/>
        <w:left w:val="none" w:sz="0" w:space="0" w:color="auto"/>
        <w:bottom w:val="none" w:sz="0" w:space="0" w:color="auto"/>
        <w:right w:val="none" w:sz="0" w:space="0" w:color="auto"/>
      </w:divBdr>
      <w:divsChild>
        <w:div w:id="1813447950">
          <w:marLeft w:val="0"/>
          <w:marRight w:val="0"/>
          <w:marTop w:val="100"/>
          <w:marBottom w:val="100"/>
          <w:divBdr>
            <w:top w:val="none" w:sz="0" w:space="0" w:color="auto"/>
            <w:left w:val="none" w:sz="0" w:space="0" w:color="auto"/>
            <w:bottom w:val="none" w:sz="0" w:space="0" w:color="auto"/>
            <w:right w:val="none" w:sz="0" w:space="0" w:color="auto"/>
          </w:divBdr>
          <w:divsChild>
            <w:div w:id="914390298">
              <w:marLeft w:val="0"/>
              <w:marRight w:val="0"/>
              <w:marTop w:val="0"/>
              <w:marBottom w:val="0"/>
              <w:divBdr>
                <w:top w:val="none" w:sz="0" w:space="0" w:color="auto"/>
                <w:left w:val="none" w:sz="0" w:space="0" w:color="auto"/>
                <w:bottom w:val="none" w:sz="0" w:space="0" w:color="auto"/>
                <w:right w:val="none" w:sz="0" w:space="0" w:color="auto"/>
              </w:divBdr>
              <w:divsChild>
                <w:div w:id="206340380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30055364">
      <w:bodyDiv w:val="1"/>
      <w:marLeft w:val="0"/>
      <w:marRight w:val="0"/>
      <w:marTop w:val="0"/>
      <w:marBottom w:val="0"/>
      <w:divBdr>
        <w:top w:val="none" w:sz="0" w:space="0" w:color="auto"/>
        <w:left w:val="none" w:sz="0" w:space="0" w:color="auto"/>
        <w:bottom w:val="none" w:sz="0" w:space="0" w:color="auto"/>
        <w:right w:val="none" w:sz="0" w:space="0" w:color="auto"/>
      </w:divBdr>
    </w:div>
    <w:div w:id="1833526747">
      <w:bodyDiv w:val="1"/>
      <w:marLeft w:val="0"/>
      <w:marRight w:val="0"/>
      <w:marTop w:val="0"/>
      <w:marBottom w:val="0"/>
      <w:divBdr>
        <w:top w:val="none" w:sz="0" w:space="0" w:color="auto"/>
        <w:left w:val="none" w:sz="0" w:space="0" w:color="auto"/>
        <w:bottom w:val="none" w:sz="0" w:space="0" w:color="auto"/>
        <w:right w:val="none" w:sz="0" w:space="0" w:color="auto"/>
      </w:divBdr>
      <w:divsChild>
        <w:div w:id="1966084584">
          <w:marLeft w:val="0"/>
          <w:marRight w:val="0"/>
          <w:marTop w:val="0"/>
          <w:marBottom w:val="0"/>
          <w:divBdr>
            <w:top w:val="none" w:sz="0" w:space="0" w:color="auto"/>
            <w:left w:val="none" w:sz="0" w:space="0" w:color="auto"/>
            <w:bottom w:val="none" w:sz="0" w:space="0" w:color="auto"/>
            <w:right w:val="none" w:sz="0" w:space="0" w:color="auto"/>
          </w:divBdr>
          <w:divsChild>
            <w:div w:id="1273198436">
              <w:marLeft w:val="0"/>
              <w:marRight w:val="0"/>
              <w:marTop w:val="0"/>
              <w:marBottom w:val="0"/>
              <w:divBdr>
                <w:top w:val="none" w:sz="0" w:space="0" w:color="auto"/>
                <w:left w:val="none" w:sz="0" w:space="0" w:color="auto"/>
                <w:bottom w:val="none" w:sz="0" w:space="0" w:color="auto"/>
                <w:right w:val="none" w:sz="0" w:space="0" w:color="auto"/>
              </w:divBdr>
              <w:divsChild>
                <w:div w:id="6853262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839611634">
      <w:bodyDiv w:val="1"/>
      <w:marLeft w:val="0"/>
      <w:marRight w:val="0"/>
      <w:marTop w:val="0"/>
      <w:marBottom w:val="0"/>
      <w:divBdr>
        <w:top w:val="none" w:sz="0" w:space="0" w:color="auto"/>
        <w:left w:val="none" w:sz="0" w:space="0" w:color="auto"/>
        <w:bottom w:val="none" w:sz="0" w:space="0" w:color="auto"/>
        <w:right w:val="none" w:sz="0" w:space="0" w:color="auto"/>
      </w:divBdr>
    </w:div>
    <w:div w:id="1840807915">
      <w:bodyDiv w:val="1"/>
      <w:marLeft w:val="0"/>
      <w:marRight w:val="0"/>
      <w:marTop w:val="0"/>
      <w:marBottom w:val="0"/>
      <w:divBdr>
        <w:top w:val="none" w:sz="0" w:space="0" w:color="auto"/>
        <w:left w:val="none" w:sz="0" w:space="0" w:color="auto"/>
        <w:bottom w:val="none" w:sz="0" w:space="0" w:color="auto"/>
        <w:right w:val="none" w:sz="0" w:space="0" w:color="auto"/>
      </w:divBdr>
      <w:divsChild>
        <w:div w:id="424307622">
          <w:marLeft w:val="0"/>
          <w:marRight w:val="0"/>
          <w:marTop w:val="0"/>
          <w:marBottom w:val="0"/>
          <w:divBdr>
            <w:top w:val="none" w:sz="0" w:space="0" w:color="auto"/>
            <w:left w:val="none" w:sz="0" w:space="0" w:color="auto"/>
            <w:bottom w:val="none" w:sz="0" w:space="0" w:color="auto"/>
            <w:right w:val="none" w:sz="0" w:space="0" w:color="auto"/>
          </w:divBdr>
          <w:divsChild>
            <w:div w:id="786506918">
              <w:marLeft w:val="0"/>
              <w:marRight w:val="0"/>
              <w:marTop w:val="0"/>
              <w:marBottom w:val="0"/>
              <w:divBdr>
                <w:top w:val="none" w:sz="0" w:space="0" w:color="auto"/>
                <w:left w:val="none" w:sz="0" w:space="0" w:color="auto"/>
                <w:bottom w:val="none" w:sz="0" w:space="0" w:color="auto"/>
                <w:right w:val="none" w:sz="0" w:space="0" w:color="auto"/>
              </w:divBdr>
              <w:divsChild>
                <w:div w:id="753598999">
                  <w:marLeft w:val="0"/>
                  <w:marRight w:val="0"/>
                  <w:marTop w:val="0"/>
                  <w:marBottom w:val="0"/>
                  <w:divBdr>
                    <w:top w:val="none" w:sz="0" w:space="0" w:color="auto"/>
                    <w:left w:val="none" w:sz="0" w:space="0" w:color="auto"/>
                    <w:bottom w:val="none" w:sz="0" w:space="0" w:color="auto"/>
                    <w:right w:val="none" w:sz="0" w:space="0" w:color="auto"/>
                  </w:divBdr>
                  <w:divsChild>
                    <w:div w:id="1617448530">
                      <w:marLeft w:val="0"/>
                      <w:marRight w:val="0"/>
                      <w:marTop w:val="0"/>
                      <w:marBottom w:val="0"/>
                      <w:divBdr>
                        <w:top w:val="single" w:sz="6" w:space="15" w:color="B5DAED"/>
                        <w:left w:val="single" w:sz="6" w:space="11" w:color="B5DAED"/>
                        <w:bottom w:val="single" w:sz="6" w:space="11" w:color="B5DAED"/>
                        <w:right w:val="single" w:sz="6" w:space="11" w:color="B5DAED"/>
                      </w:divBdr>
                      <w:divsChild>
                        <w:div w:id="1820685413">
                          <w:marLeft w:val="0"/>
                          <w:marRight w:val="0"/>
                          <w:marTop w:val="0"/>
                          <w:marBottom w:val="0"/>
                          <w:divBdr>
                            <w:top w:val="none" w:sz="0" w:space="0" w:color="auto"/>
                            <w:left w:val="none" w:sz="0" w:space="0" w:color="auto"/>
                            <w:bottom w:val="none" w:sz="0" w:space="0" w:color="auto"/>
                            <w:right w:val="none" w:sz="0" w:space="0" w:color="auto"/>
                          </w:divBdr>
                          <w:divsChild>
                            <w:div w:id="259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137789">
      <w:bodyDiv w:val="1"/>
      <w:marLeft w:val="0"/>
      <w:marRight w:val="0"/>
      <w:marTop w:val="0"/>
      <w:marBottom w:val="0"/>
      <w:divBdr>
        <w:top w:val="none" w:sz="0" w:space="0" w:color="auto"/>
        <w:left w:val="none" w:sz="0" w:space="0" w:color="auto"/>
        <w:bottom w:val="none" w:sz="0" w:space="0" w:color="auto"/>
        <w:right w:val="none" w:sz="0" w:space="0" w:color="auto"/>
      </w:divBdr>
      <w:divsChild>
        <w:div w:id="1480534312">
          <w:marLeft w:val="0"/>
          <w:marRight w:val="0"/>
          <w:marTop w:val="0"/>
          <w:marBottom w:val="0"/>
          <w:divBdr>
            <w:top w:val="none" w:sz="0" w:space="0" w:color="auto"/>
            <w:left w:val="none" w:sz="0" w:space="0" w:color="auto"/>
            <w:bottom w:val="none" w:sz="0" w:space="0" w:color="auto"/>
            <w:right w:val="none" w:sz="0" w:space="0" w:color="auto"/>
          </w:divBdr>
          <w:divsChild>
            <w:div w:id="1490555370">
              <w:marLeft w:val="0"/>
              <w:marRight w:val="0"/>
              <w:marTop w:val="0"/>
              <w:marBottom w:val="0"/>
              <w:divBdr>
                <w:top w:val="none" w:sz="0" w:space="0" w:color="auto"/>
                <w:left w:val="none" w:sz="0" w:space="0" w:color="auto"/>
                <w:bottom w:val="none" w:sz="0" w:space="0" w:color="auto"/>
                <w:right w:val="none" w:sz="0" w:space="0" w:color="auto"/>
              </w:divBdr>
              <w:divsChild>
                <w:div w:id="2080207075">
                  <w:marLeft w:val="0"/>
                  <w:marRight w:val="0"/>
                  <w:marTop w:val="0"/>
                  <w:marBottom w:val="0"/>
                  <w:divBdr>
                    <w:top w:val="none" w:sz="0" w:space="0" w:color="auto"/>
                    <w:left w:val="none" w:sz="0" w:space="0" w:color="auto"/>
                    <w:bottom w:val="none" w:sz="0" w:space="0" w:color="auto"/>
                    <w:right w:val="none" w:sz="0" w:space="0" w:color="auto"/>
                  </w:divBdr>
                  <w:divsChild>
                    <w:div w:id="1160271177">
                      <w:marLeft w:val="0"/>
                      <w:marRight w:val="0"/>
                      <w:marTop w:val="0"/>
                      <w:marBottom w:val="0"/>
                      <w:divBdr>
                        <w:top w:val="single" w:sz="6" w:space="15" w:color="B5DAED"/>
                        <w:left w:val="single" w:sz="6" w:space="11" w:color="B5DAED"/>
                        <w:bottom w:val="single" w:sz="6" w:space="11" w:color="B5DAED"/>
                        <w:right w:val="single" w:sz="6" w:space="11" w:color="B5DAED"/>
                      </w:divBdr>
                      <w:divsChild>
                        <w:div w:id="267661597">
                          <w:marLeft w:val="0"/>
                          <w:marRight w:val="0"/>
                          <w:marTop w:val="0"/>
                          <w:marBottom w:val="0"/>
                          <w:divBdr>
                            <w:top w:val="none" w:sz="0" w:space="0" w:color="auto"/>
                            <w:left w:val="none" w:sz="0" w:space="0" w:color="auto"/>
                            <w:bottom w:val="none" w:sz="0" w:space="0" w:color="auto"/>
                            <w:right w:val="none" w:sz="0" w:space="0" w:color="auto"/>
                          </w:divBdr>
                          <w:divsChild>
                            <w:div w:id="3208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80682">
      <w:bodyDiv w:val="1"/>
      <w:marLeft w:val="0"/>
      <w:marRight w:val="0"/>
      <w:marTop w:val="0"/>
      <w:marBottom w:val="0"/>
      <w:divBdr>
        <w:top w:val="none" w:sz="0" w:space="0" w:color="auto"/>
        <w:left w:val="none" w:sz="0" w:space="0" w:color="auto"/>
        <w:bottom w:val="none" w:sz="0" w:space="0" w:color="auto"/>
        <w:right w:val="none" w:sz="0" w:space="0" w:color="auto"/>
      </w:divBdr>
    </w:div>
    <w:div w:id="1867282852">
      <w:bodyDiv w:val="1"/>
      <w:marLeft w:val="0"/>
      <w:marRight w:val="0"/>
      <w:marTop w:val="0"/>
      <w:marBottom w:val="0"/>
      <w:divBdr>
        <w:top w:val="none" w:sz="0" w:space="0" w:color="auto"/>
        <w:left w:val="none" w:sz="0" w:space="0" w:color="auto"/>
        <w:bottom w:val="none" w:sz="0" w:space="0" w:color="auto"/>
        <w:right w:val="none" w:sz="0" w:space="0" w:color="auto"/>
      </w:divBdr>
    </w:div>
    <w:div w:id="1870289898">
      <w:bodyDiv w:val="1"/>
      <w:marLeft w:val="0"/>
      <w:marRight w:val="0"/>
      <w:marTop w:val="0"/>
      <w:marBottom w:val="0"/>
      <w:divBdr>
        <w:top w:val="none" w:sz="0" w:space="0" w:color="auto"/>
        <w:left w:val="none" w:sz="0" w:space="0" w:color="auto"/>
        <w:bottom w:val="none" w:sz="0" w:space="0" w:color="auto"/>
        <w:right w:val="none" w:sz="0" w:space="0" w:color="auto"/>
      </w:divBdr>
    </w:div>
    <w:div w:id="1870296117">
      <w:bodyDiv w:val="1"/>
      <w:marLeft w:val="0"/>
      <w:marRight w:val="0"/>
      <w:marTop w:val="0"/>
      <w:marBottom w:val="0"/>
      <w:divBdr>
        <w:top w:val="none" w:sz="0" w:space="0" w:color="auto"/>
        <w:left w:val="none" w:sz="0" w:space="0" w:color="auto"/>
        <w:bottom w:val="none" w:sz="0" w:space="0" w:color="auto"/>
        <w:right w:val="none" w:sz="0" w:space="0" w:color="auto"/>
      </w:divBdr>
    </w:div>
    <w:div w:id="1874726527">
      <w:bodyDiv w:val="1"/>
      <w:marLeft w:val="0"/>
      <w:marRight w:val="0"/>
      <w:marTop w:val="0"/>
      <w:marBottom w:val="0"/>
      <w:divBdr>
        <w:top w:val="none" w:sz="0" w:space="0" w:color="auto"/>
        <w:left w:val="none" w:sz="0" w:space="0" w:color="auto"/>
        <w:bottom w:val="none" w:sz="0" w:space="0" w:color="auto"/>
        <w:right w:val="none" w:sz="0" w:space="0" w:color="auto"/>
      </w:divBdr>
      <w:divsChild>
        <w:div w:id="654146193">
          <w:marLeft w:val="0"/>
          <w:marRight w:val="0"/>
          <w:marTop w:val="0"/>
          <w:marBottom w:val="0"/>
          <w:divBdr>
            <w:top w:val="none" w:sz="0" w:space="0" w:color="auto"/>
            <w:left w:val="none" w:sz="0" w:space="0" w:color="auto"/>
            <w:bottom w:val="none" w:sz="0" w:space="0" w:color="auto"/>
            <w:right w:val="none" w:sz="0" w:space="0" w:color="auto"/>
          </w:divBdr>
        </w:div>
        <w:div w:id="1229268627">
          <w:marLeft w:val="0"/>
          <w:marRight w:val="0"/>
          <w:marTop w:val="0"/>
          <w:marBottom w:val="0"/>
          <w:divBdr>
            <w:top w:val="none" w:sz="0" w:space="0" w:color="auto"/>
            <w:left w:val="none" w:sz="0" w:space="0" w:color="auto"/>
            <w:bottom w:val="none" w:sz="0" w:space="0" w:color="auto"/>
            <w:right w:val="none" w:sz="0" w:space="0" w:color="auto"/>
          </w:divBdr>
        </w:div>
        <w:div w:id="1663508283">
          <w:marLeft w:val="0"/>
          <w:marRight w:val="0"/>
          <w:marTop w:val="0"/>
          <w:marBottom w:val="0"/>
          <w:divBdr>
            <w:top w:val="none" w:sz="0" w:space="0" w:color="auto"/>
            <w:left w:val="none" w:sz="0" w:space="0" w:color="auto"/>
            <w:bottom w:val="none" w:sz="0" w:space="0" w:color="auto"/>
            <w:right w:val="none" w:sz="0" w:space="0" w:color="auto"/>
          </w:divBdr>
        </w:div>
      </w:divsChild>
    </w:div>
    <w:div w:id="1877303637">
      <w:bodyDiv w:val="1"/>
      <w:marLeft w:val="0"/>
      <w:marRight w:val="0"/>
      <w:marTop w:val="0"/>
      <w:marBottom w:val="0"/>
      <w:divBdr>
        <w:top w:val="none" w:sz="0" w:space="0" w:color="auto"/>
        <w:left w:val="none" w:sz="0" w:space="0" w:color="auto"/>
        <w:bottom w:val="none" w:sz="0" w:space="0" w:color="auto"/>
        <w:right w:val="none" w:sz="0" w:space="0" w:color="auto"/>
      </w:divBdr>
      <w:divsChild>
        <w:div w:id="429551136">
          <w:marLeft w:val="0"/>
          <w:marRight w:val="0"/>
          <w:marTop w:val="0"/>
          <w:marBottom w:val="0"/>
          <w:divBdr>
            <w:top w:val="none" w:sz="0" w:space="0" w:color="auto"/>
            <w:left w:val="none" w:sz="0" w:space="0" w:color="auto"/>
            <w:bottom w:val="none" w:sz="0" w:space="0" w:color="auto"/>
            <w:right w:val="none" w:sz="0" w:space="0" w:color="auto"/>
          </w:divBdr>
          <w:divsChild>
            <w:div w:id="1468812878">
              <w:marLeft w:val="0"/>
              <w:marRight w:val="0"/>
              <w:marTop w:val="0"/>
              <w:marBottom w:val="0"/>
              <w:divBdr>
                <w:top w:val="none" w:sz="0" w:space="0" w:color="auto"/>
                <w:left w:val="none" w:sz="0" w:space="0" w:color="auto"/>
                <w:bottom w:val="none" w:sz="0" w:space="0" w:color="auto"/>
                <w:right w:val="none" w:sz="0" w:space="0" w:color="auto"/>
              </w:divBdr>
              <w:divsChild>
                <w:div w:id="1056319022">
                  <w:marLeft w:val="0"/>
                  <w:marRight w:val="0"/>
                  <w:marTop w:val="0"/>
                  <w:marBottom w:val="0"/>
                  <w:divBdr>
                    <w:top w:val="none" w:sz="0" w:space="0" w:color="auto"/>
                    <w:left w:val="none" w:sz="0" w:space="0" w:color="auto"/>
                    <w:bottom w:val="none" w:sz="0" w:space="0" w:color="auto"/>
                    <w:right w:val="none" w:sz="0" w:space="0" w:color="auto"/>
                  </w:divBdr>
                  <w:divsChild>
                    <w:div w:id="109206753">
                      <w:marLeft w:val="0"/>
                      <w:marRight w:val="0"/>
                      <w:marTop w:val="0"/>
                      <w:marBottom w:val="0"/>
                      <w:divBdr>
                        <w:top w:val="none" w:sz="0" w:space="0" w:color="auto"/>
                        <w:left w:val="none" w:sz="0" w:space="0" w:color="auto"/>
                        <w:bottom w:val="none" w:sz="0" w:space="0" w:color="auto"/>
                        <w:right w:val="none" w:sz="0" w:space="0" w:color="auto"/>
                      </w:divBdr>
                      <w:divsChild>
                        <w:div w:id="1302618062">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45660">
      <w:bodyDiv w:val="1"/>
      <w:marLeft w:val="0"/>
      <w:marRight w:val="0"/>
      <w:marTop w:val="0"/>
      <w:marBottom w:val="0"/>
      <w:divBdr>
        <w:top w:val="none" w:sz="0" w:space="0" w:color="auto"/>
        <w:left w:val="none" w:sz="0" w:space="0" w:color="auto"/>
        <w:bottom w:val="none" w:sz="0" w:space="0" w:color="auto"/>
        <w:right w:val="none" w:sz="0" w:space="0" w:color="auto"/>
      </w:divBdr>
      <w:divsChild>
        <w:div w:id="1538080285">
          <w:marLeft w:val="0"/>
          <w:marRight w:val="0"/>
          <w:marTop w:val="0"/>
          <w:marBottom w:val="0"/>
          <w:divBdr>
            <w:top w:val="none" w:sz="0" w:space="0" w:color="auto"/>
            <w:left w:val="none" w:sz="0" w:space="0" w:color="auto"/>
            <w:bottom w:val="none" w:sz="0" w:space="0" w:color="auto"/>
            <w:right w:val="none" w:sz="0" w:space="0" w:color="auto"/>
          </w:divBdr>
        </w:div>
      </w:divsChild>
    </w:div>
    <w:div w:id="1879271160">
      <w:bodyDiv w:val="1"/>
      <w:marLeft w:val="0"/>
      <w:marRight w:val="0"/>
      <w:marTop w:val="0"/>
      <w:marBottom w:val="0"/>
      <w:divBdr>
        <w:top w:val="none" w:sz="0" w:space="0" w:color="auto"/>
        <w:left w:val="none" w:sz="0" w:space="0" w:color="auto"/>
        <w:bottom w:val="none" w:sz="0" w:space="0" w:color="auto"/>
        <w:right w:val="none" w:sz="0" w:space="0" w:color="auto"/>
      </w:divBdr>
      <w:divsChild>
        <w:div w:id="871309774">
          <w:marLeft w:val="0"/>
          <w:marRight w:val="0"/>
          <w:marTop w:val="100"/>
          <w:marBottom w:val="100"/>
          <w:divBdr>
            <w:top w:val="none" w:sz="0" w:space="0" w:color="auto"/>
            <w:left w:val="none" w:sz="0" w:space="0" w:color="auto"/>
            <w:bottom w:val="none" w:sz="0" w:space="0" w:color="auto"/>
            <w:right w:val="none" w:sz="0" w:space="0" w:color="auto"/>
          </w:divBdr>
          <w:divsChild>
            <w:div w:id="779760982">
              <w:marLeft w:val="0"/>
              <w:marRight w:val="0"/>
              <w:marTop w:val="0"/>
              <w:marBottom w:val="0"/>
              <w:divBdr>
                <w:top w:val="none" w:sz="0" w:space="0" w:color="auto"/>
                <w:left w:val="none" w:sz="0" w:space="0" w:color="auto"/>
                <w:bottom w:val="none" w:sz="0" w:space="0" w:color="auto"/>
                <w:right w:val="none" w:sz="0" w:space="0" w:color="auto"/>
              </w:divBdr>
              <w:divsChild>
                <w:div w:id="1209227038">
                  <w:marLeft w:val="0"/>
                  <w:marRight w:val="0"/>
                  <w:marTop w:val="0"/>
                  <w:marBottom w:val="0"/>
                  <w:divBdr>
                    <w:top w:val="single" w:sz="6" w:space="0" w:color="AACCEE"/>
                    <w:left w:val="single" w:sz="6" w:space="0" w:color="AACCEE"/>
                    <w:bottom w:val="single" w:sz="6" w:space="0" w:color="AACCEE"/>
                    <w:right w:val="single" w:sz="6" w:space="0" w:color="AACCEE"/>
                  </w:divBdr>
                  <w:divsChild>
                    <w:div w:id="544414797">
                      <w:marLeft w:val="0"/>
                      <w:marRight w:val="0"/>
                      <w:marTop w:val="0"/>
                      <w:marBottom w:val="0"/>
                      <w:divBdr>
                        <w:top w:val="none" w:sz="0" w:space="0" w:color="auto"/>
                        <w:left w:val="none" w:sz="0" w:space="0" w:color="auto"/>
                        <w:bottom w:val="none" w:sz="0" w:space="0" w:color="auto"/>
                        <w:right w:val="none" w:sz="0" w:space="0" w:color="auto"/>
                      </w:divBdr>
                      <w:divsChild>
                        <w:div w:id="17290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71866">
      <w:bodyDiv w:val="1"/>
      <w:marLeft w:val="0"/>
      <w:marRight w:val="0"/>
      <w:marTop w:val="0"/>
      <w:marBottom w:val="0"/>
      <w:divBdr>
        <w:top w:val="none" w:sz="0" w:space="0" w:color="auto"/>
        <w:left w:val="none" w:sz="0" w:space="0" w:color="auto"/>
        <w:bottom w:val="none" w:sz="0" w:space="0" w:color="auto"/>
        <w:right w:val="none" w:sz="0" w:space="0" w:color="auto"/>
      </w:divBdr>
      <w:divsChild>
        <w:div w:id="1749376937">
          <w:marLeft w:val="0"/>
          <w:marRight w:val="0"/>
          <w:marTop w:val="100"/>
          <w:marBottom w:val="100"/>
          <w:divBdr>
            <w:top w:val="none" w:sz="0" w:space="0" w:color="auto"/>
            <w:left w:val="none" w:sz="0" w:space="0" w:color="auto"/>
            <w:bottom w:val="none" w:sz="0" w:space="0" w:color="auto"/>
            <w:right w:val="none" w:sz="0" w:space="0" w:color="auto"/>
          </w:divBdr>
          <w:divsChild>
            <w:div w:id="1931111257">
              <w:marLeft w:val="0"/>
              <w:marRight w:val="0"/>
              <w:marTop w:val="0"/>
              <w:marBottom w:val="0"/>
              <w:divBdr>
                <w:top w:val="none" w:sz="0" w:space="0" w:color="auto"/>
                <w:left w:val="none" w:sz="0" w:space="0" w:color="auto"/>
                <w:bottom w:val="none" w:sz="0" w:space="0" w:color="auto"/>
                <w:right w:val="none" w:sz="0" w:space="0" w:color="auto"/>
              </w:divBdr>
              <w:divsChild>
                <w:div w:id="102375112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80314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1935">
          <w:marLeft w:val="0"/>
          <w:marRight w:val="0"/>
          <w:marTop w:val="100"/>
          <w:marBottom w:val="100"/>
          <w:divBdr>
            <w:top w:val="none" w:sz="0" w:space="0" w:color="auto"/>
            <w:left w:val="none" w:sz="0" w:space="0" w:color="auto"/>
            <w:bottom w:val="none" w:sz="0" w:space="0" w:color="auto"/>
            <w:right w:val="none" w:sz="0" w:space="0" w:color="auto"/>
          </w:divBdr>
          <w:divsChild>
            <w:div w:id="1460873699">
              <w:marLeft w:val="0"/>
              <w:marRight w:val="0"/>
              <w:marTop w:val="0"/>
              <w:marBottom w:val="0"/>
              <w:divBdr>
                <w:top w:val="none" w:sz="0" w:space="0" w:color="auto"/>
                <w:left w:val="none" w:sz="0" w:space="0" w:color="auto"/>
                <w:bottom w:val="none" w:sz="0" w:space="0" w:color="auto"/>
                <w:right w:val="none" w:sz="0" w:space="0" w:color="auto"/>
              </w:divBdr>
              <w:divsChild>
                <w:div w:id="1461996325">
                  <w:marLeft w:val="0"/>
                  <w:marRight w:val="0"/>
                  <w:marTop w:val="0"/>
                  <w:marBottom w:val="0"/>
                  <w:divBdr>
                    <w:top w:val="single" w:sz="6" w:space="0" w:color="AACCEE"/>
                    <w:left w:val="single" w:sz="6" w:space="0" w:color="AACCEE"/>
                    <w:bottom w:val="single" w:sz="6" w:space="0" w:color="AACCEE"/>
                    <w:right w:val="single" w:sz="6" w:space="0" w:color="AACCEE"/>
                  </w:divBdr>
                  <w:divsChild>
                    <w:div w:id="581908896">
                      <w:marLeft w:val="0"/>
                      <w:marRight w:val="0"/>
                      <w:marTop w:val="0"/>
                      <w:marBottom w:val="0"/>
                      <w:divBdr>
                        <w:top w:val="none" w:sz="0" w:space="0" w:color="auto"/>
                        <w:left w:val="none" w:sz="0" w:space="0" w:color="auto"/>
                        <w:bottom w:val="none" w:sz="0" w:space="0" w:color="auto"/>
                        <w:right w:val="none" w:sz="0" w:space="0" w:color="auto"/>
                      </w:divBdr>
                      <w:divsChild>
                        <w:div w:id="5291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548348">
      <w:bodyDiv w:val="1"/>
      <w:marLeft w:val="0"/>
      <w:marRight w:val="0"/>
      <w:marTop w:val="0"/>
      <w:marBottom w:val="0"/>
      <w:divBdr>
        <w:top w:val="none" w:sz="0" w:space="0" w:color="auto"/>
        <w:left w:val="none" w:sz="0" w:space="0" w:color="auto"/>
        <w:bottom w:val="none" w:sz="0" w:space="0" w:color="auto"/>
        <w:right w:val="none" w:sz="0" w:space="0" w:color="auto"/>
      </w:divBdr>
    </w:div>
    <w:div w:id="1888763460">
      <w:bodyDiv w:val="1"/>
      <w:marLeft w:val="0"/>
      <w:marRight w:val="0"/>
      <w:marTop w:val="0"/>
      <w:marBottom w:val="0"/>
      <w:divBdr>
        <w:top w:val="none" w:sz="0" w:space="0" w:color="auto"/>
        <w:left w:val="none" w:sz="0" w:space="0" w:color="auto"/>
        <w:bottom w:val="none" w:sz="0" w:space="0" w:color="auto"/>
        <w:right w:val="none" w:sz="0" w:space="0" w:color="auto"/>
      </w:divBdr>
    </w:div>
    <w:div w:id="1889219262">
      <w:bodyDiv w:val="1"/>
      <w:marLeft w:val="0"/>
      <w:marRight w:val="0"/>
      <w:marTop w:val="0"/>
      <w:marBottom w:val="0"/>
      <w:divBdr>
        <w:top w:val="none" w:sz="0" w:space="0" w:color="auto"/>
        <w:left w:val="none" w:sz="0" w:space="0" w:color="auto"/>
        <w:bottom w:val="none" w:sz="0" w:space="0" w:color="auto"/>
        <w:right w:val="none" w:sz="0" w:space="0" w:color="auto"/>
      </w:divBdr>
      <w:divsChild>
        <w:div w:id="249972380">
          <w:marLeft w:val="0"/>
          <w:marRight w:val="0"/>
          <w:marTop w:val="100"/>
          <w:marBottom w:val="100"/>
          <w:divBdr>
            <w:top w:val="none" w:sz="0" w:space="0" w:color="auto"/>
            <w:left w:val="none" w:sz="0" w:space="0" w:color="auto"/>
            <w:bottom w:val="none" w:sz="0" w:space="0" w:color="auto"/>
            <w:right w:val="none" w:sz="0" w:space="0" w:color="auto"/>
          </w:divBdr>
          <w:divsChild>
            <w:div w:id="1075054700">
              <w:marLeft w:val="0"/>
              <w:marRight w:val="0"/>
              <w:marTop w:val="0"/>
              <w:marBottom w:val="0"/>
              <w:divBdr>
                <w:top w:val="none" w:sz="0" w:space="0" w:color="auto"/>
                <w:left w:val="none" w:sz="0" w:space="0" w:color="auto"/>
                <w:bottom w:val="none" w:sz="0" w:space="0" w:color="auto"/>
                <w:right w:val="none" w:sz="0" w:space="0" w:color="auto"/>
              </w:divBdr>
              <w:divsChild>
                <w:div w:id="1707947100">
                  <w:marLeft w:val="0"/>
                  <w:marRight w:val="0"/>
                  <w:marTop w:val="0"/>
                  <w:marBottom w:val="0"/>
                  <w:divBdr>
                    <w:top w:val="single" w:sz="6" w:space="0" w:color="AACCEE"/>
                    <w:left w:val="single" w:sz="6" w:space="0" w:color="AACCEE"/>
                    <w:bottom w:val="single" w:sz="6" w:space="0" w:color="AACCEE"/>
                    <w:right w:val="single" w:sz="6" w:space="0" w:color="AACCEE"/>
                  </w:divBdr>
                  <w:divsChild>
                    <w:div w:id="259878295">
                      <w:marLeft w:val="0"/>
                      <w:marRight w:val="0"/>
                      <w:marTop w:val="0"/>
                      <w:marBottom w:val="0"/>
                      <w:divBdr>
                        <w:top w:val="none" w:sz="0" w:space="0" w:color="auto"/>
                        <w:left w:val="none" w:sz="0" w:space="0" w:color="auto"/>
                        <w:bottom w:val="none" w:sz="0" w:space="0" w:color="auto"/>
                        <w:right w:val="none" w:sz="0" w:space="0" w:color="auto"/>
                      </w:divBdr>
                      <w:divsChild>
                        <w:div w:id="14596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8696">
      <w:bodyDiv w:val="1"/>
      <w:marLeft w:val="0"/>
      <w:marRight w:val="0"/>
      <w:marTop w:val="0"/>
      <w:marBottom w:val="0"/>
      <w:divBdr>
        <w:top w:val="none" w:sz="0" w:space="0" w:color="auto"/>
        <w:left w:val="none" w:sz="0" w:space="0" w:color="auto"/>
        <w:bottom w:val="none" w:sz="0" w:space="0" w:color="auto"/>
        <w:right w:val="none" w:sz="0" w:space="0" w:color="auto"/>
      </w:divBdr>
    </w:div>
    <w:div w:id="1890531590">
      <w:bodyDiv w:val="1"/>
      <w:marLeft w:val="0"/>
      <w:marRight w:val="0"/>
      <w:marTop w:val="0"/>
      <w:marBottom w:val="0"/>
      <w:divBdr>
        <w:top w:val="none" w:sz="0" w:space="0" w:color="auto"/>
        <w:left w:val="none" w:sz="0" w:space="0" w:color="auto"/>
        <w:bottom w:val="none" w:sz="0" w:space="0" w:color="auto"/>
        <w:right w:val="none" w:sz="0" w:space="0" w:color="auto"/>
      </w:divBdr>
    </w:div>
    <w:div w:id="1893492137">
      <w:bodyDiv w:val="1"/>
      <w:marLeft w:val="0"/>
      <w:marRight w:val="0"/>
      <w:marTop w:val="0"/>
      <w:marBottom w:val="0"/>
      <w:divBdr>
        <w:top w:val="none" w:sz="0" w:space="0" w:color="auto"/>
        <w:left w:val="none" w:sz="0" w:space="0" w:color="auto"/>
        <w:bottom w:val="none" w:sz="0" w:space="0" w:color="auto"/>
        <w:right w:val="none" w:sz="0" w:space="0" w:color="auto"/>
      </w:divBdr>
      <w:divsChild>
        <w:div w:id="1978800967">
          <w:marLeft w:val="0"/>
          <w:marRight w:val="0"/>
          <w:marTop w:val="0"/>
          <w:marBottom w:val="0"/>
          <w:divBdr>
            <w:top w:val="none" w:sz="0" w:space="0" w:color="auto"/>
            <w:left w:val="none" w:sz="0" w:space="0" w:color="auto"/>
            <w:bottom w:val="none" w:sz="0" w:space="0" w:color="auto"/>
            <w:right w:val="none" w:sz="0" w:space="0" w:color="auto"/>
          </w:divBdr>
          <w:divsChild>
            <w:div w:id="1065028041">
              <w:marLeft w:val="0"/>
              <w:marRight w:val="0"/>
              <w:marTop w:val="0"/>
              <w:marBottom w:val="0"/>
              <w:divBdr>
                <w:top w:val="none" w:sz="0" w:space="0" w:color="auto"/>
                <w:left w:val="none" w:sz="0" w:space="0" w:color="auto"/>
                <w:bottom w:val="none" w:sz="0" w:space="0" w:color="auto"/>
                <w:right w:val="none" w:sz="0" w:space="0" w:color="auto"/>
              </w:divBdr>
              <w:divsChild>
                <w:div w:id="745221975">
                  <w:marLeft w:val="0"/>
                  <w:marRight w:val="0"/>
                  <w:marTop w:val="0"/>
                  <w:marBottom w:val="0"/>
                  <w:divBdr>
                    <w:top w:val="none" w:sz="0" w:space="0" w:color="auto"/>
                    <w:left w:val="none" w:sz="0" w:space="0" w:color="auto"/>
                    <w:bottom w:val="none" w:sz="0" w:space="0" w:color="auto"/>
                    <w:right w:val="none" w:sz="0" w:space="0" w:color="auto"/>
                  </w:divBdr>
                  <w:divsChild>
                    <w:div w:id="825127151">
                      <w:marLeft w:val="0"/>
                      <w:marRight w:val="0"/>
                      <w:marTop w:val="0"/>
                      <w:marBottom w:val="0"/>
                      <w:divBdr>
                        <w:top w:val="single" w:sz="6" w:space="15" w:color="B5DAED"/>
                        <w:left w:val="single" w:sz="6" w:space="11" w:color="B5DAED"/>
                        <w:bottom w:val="single" w:sz="6" w:space="11" w:color="B5DAED"/>
                        <w:right w:val="single" w:sz="6" w:space="11" w:color="B5DAED"/>
                      </w:divBdr>
                      <w:divsChild>
                        <w:div w:id="1241675559">
                          <w:marLeft w:val="0"/>
                          <w:marRight w:val="0"/>
                          <w:marTop w:val="0"/>
                          <w:marBottom w:val="0"/>
                          <w:divBdr>
                            <w:top w:val="none" w:sz="0" w:space="0" w:color="auto"/>
                            <w:left w:val="none" w:sz="0" w:space="0" w:color="auto"/>
                            <w:bottom w:val="none" w:sz="0" w:space="0" w:color="auto"/>
                            <w:right w:val="none" w:sz="0" w:space="0" w:color="auto"/>
                          </w:divBdr>
                          <w:divsChild>
                            <w:div w:id="18268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76634">
      <w:bodyDiv w:val="1"/>
      <w:marLeft w:val="0"/>
      <w:marRight w:val="0"/>
      <w:marTop w:val="0"/>
      <w:marBottom w:val="0"/>
      <w:divBdr>
        <w:top w:val="none" w:sz="0" w:space="0" w:color="auto"/>
        <w:left w:val="none" w:sz="0" w:space="0" w:color="auto"/>
        <w:bottom w:val="none" w:sz="0" w:space="0" w:color="auto"/>
        <w:right w:val="none" w:sz="0" w:space="0" w:color="auto"/>
      </w:divBdr>
    </w:div>
    <w:div w:id="1905215592">
      <w:bodyDiv w:val="1"/>
      <w:marLeft w:val="0"/>
      <w:marRight w:val="0"/>
      <w:marTop w:val="0"/>
      <w:marBottom w:val="0"/>
      <w:divBdr>
        <w:top w:val="none" w:sz="0" w:space="0" w:color="auto"/>
        <w:left w:val="none" w:sz="0" w:space="0" w:color="auto"/>
        <w:bottom w:val="none" w:sz="0" w:space="0" w:color="auto"/>
        <w:right w:val="none" w:sz="0" w:space="0" w:color="auto"/>
      </w:divBdr>
      <w:divsChild>
        <w:div w:id="1581400835">
          <w:marLeft w:val="0"/>
          <w:marRight w:val="0"/>
          <w:marTop w:val="0"/>
          <w:marBottom w:val="0"/>
          <w:divBdr>
            <w:top w:val="none" w:sz="0" w:space="0" w:color="auto"/>
            <w:left w:val="none" w:sz="0" w:space="0" w:color="auto"/>
            <w:bottom w:val="none" w:sz="0" w:space="0" w:color="auto"/>
            <w:right w:val="none" w:sz="0" w:space="0" w:color="auto"/>
          </w:divBdr>
          <w:divsChild>
            <w:div w:id="253173628">
              <w:marLeft w:val="0"/>
              <w:marRight w:val="0"/>
              <w:marTop w:val="0"/>
              <w:marBottom w:val="0"/>
              <w:divBdr>
                <w:top w:val="none" w:sz="0" w:space="0" w:color="auto"/>
                <w:left w:val="none" w:sz="0" w:space="0" w:color="auto"/>
                <w:bottom w:val="none" w:sz="0" w:space="0" w:color="auto"/>
                <w:right w:val="none" w:sz="0" w:space="0" w:color="auto"/>
              </w:divBdr>
              <w:divsChild>
                <w:div w:id="1117213489">
                  <w:marLeft w:val="0"/>
                  <w:marRight w:val="0"/>
                  <w:marTop w:val="0"/>
                  <w:marBottom w:val="0"/>
                  <w:divBdr>
                    <w:top w:val="none" w:sz="0" w:space="0" w:color="auto"/>
                    <w:left w:val="none" w:sz="0" w:space="0" w:color="auto"/>
                    <w:bottom w:val="none" w:sz="0" w:space="0" w:color="auto"/>
                    <w:right w:val="none" w:sz="0" w:space="0" w:color="auto"/>
                  </w:divBdr>
                  <w:divsChild>
                    <w:div w:id="560168427">
                      <w:marLeft w:val="0"/>
                      <w:marRight w:val="0"/>
                      <w:marTop w:val="0"/>
                      <w:marBottom w:val="0"/>
                      <w:divBdr>
                        <w:top w:val="single" w:sz="6" w:space="15" w:color="B5DAED"/>
                        <w:left w:val="single" w:sz="6" w:space="11" w:color="B5DAED"/>
                        <w:bottom w:val="single" w:sz="6" w:space="11" w:color="B5DAED"/>
                        <w:right w:val="single" w:sz="6" w:space="11" w:color="B5DAED"/>
                      </w:divBdr>
                      <w:divsChild>
                        <w:div w:id="2053996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06066344">
      <w:bodyDiv w:val="1"/>
      <w:marLeft w:val="0"/>
      <w:marRight w:val="0"/>
      <w:marTop w:val="0"/>
      <w:marBottom w:val="0"/>
      <w:divBdr>
        <w:top w:val="none" w:sz="0" w:space="0" w:color="auto"/>
        <w:left w:val="none" w:sz="0" w:space="0" w:color="auto"/>
        <w:bottom w:val="none" w:sz="0" w:space="0" w:color="auto"/>
        <w:right w:val="none" w:sz="0" w:space="0" w:color="auto"/>
      </w:divBdr>
      <w:divsChild>
        <w:div w:id="1617566958">
          <w:marLeft w:val="0"/>
          <w:marRight w:val="0"/>
          <w:marTop w:val="100"/>
          <w:marBottom w:val="100"/>
          <w:divBdr>
            <w:top w:val="none" w:sz="0" w:space="0" w:color="auto"/>
            <w:left w:val="none" w:sz="0" w:space="0" w:color="auto"/>
            <w:bottom w:val="none" w:sz="0" w:space="0" w:color="auto"/>
            <w:right w:val="none" w:sz="0" w:space="0" w:color="auto"/>
          </w:divBdr>
          <w:divsChild>
            <w:div w:id="413556171">
              <w:marLeft w:val="0"/>
              <w:marRight w:val="0"/>
              <w:marTop w:val="0"/>
              <w:marBottom w:val="0"/>
              <w:divBdr>
                <w:top w:val="none" w:sz="0" w:space="0" w:color="auto"/>
                <w:left w:val="none" w:sz="0" w:space="0" w:color="auto"/>
                <w:bottom w:val="none" w:sz="0" w:space="0" w:color="auto"/>
                <w:right w:val="none" w:sz="0" w:space="0" w:color="auto"/>
              </w:divBdr>
              <w:divsChild>
                <w:div w:id="480585514">
                  <w:marLeft w:val="0"/>
                  <w:marRight w:val="0"/>
                  <w:marTop w:val="0"/>
                  <w:marBottom w:val="0"/>
                  <w:divBdr>
                    <w:top w:val="single" w:sz="6" w:space="0" w:color="AACCEE"/>
                    <w:left w:val="single" w:sz="6" w:space="0" w:color="AACCEE"/>
                    <w:bottom w:val="single" w:sz="6" w:space="0" w:color="AACCEE"/>
                    <w:right w:val="single" w:sz="6" w:space="0" w:color="AACCEE"/>
                  </w:divBdr>
                  <w:divsChild>
                    <w:div w:id="1775052860">
                      <w:marLeft w:val="0"/>
                      <w:marRight w:val="0"/>
                      <w:marTop w:val="0"/>
                      <w:marBottom w:val="0"/>
                      <w:divBdr>
                        <w:top w:val="none" w:sz="0" w:space="0" w:color="auto"/>
                        <w:left w:val="none" w:sz="0" w:space="0" w:color="auto"/>
                        <w:bottom w:val="none" w:sz="0" w:space="0" w:color="auto"/>
                        <w:right w:val="none" w:sz="0" w:space="0" w:color="auto"/>
                      </w:divBdr>
                      <w:divsChild>
                        <w:div w:id="5402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471697">
      <w:bodyDiv w:val="1"/>
      <w:marLeft w:val="0"/>
      <w:marRight w:val="0"/>
      <w:marTop w:val="0"/>
      <w:marBottom w:val="0"/>
      <w:divBdr>
        <w:top w:val="none" w:sz="0" w:space="0" w:color="auto"/>
        <w:left w:val="none" w:sz="0" w:space="0" w:color="auto"/>
        <w:bottom w:val="none" w:sz="0" w:space="0" w:color="auto"/>
        <w:right w:val="none" w:sz="0" w:space="0" w:color="auto"/>
      </w:divBdr>
    </w:div>
    <w:div w:id="1919629525">
      <w:bodyDiv w:val="1"/>
      <w:marLeft w:val="0"/>
      <w:marRight w:val="0"/>
      <w:marTop w:val="0"/>
      <w:marBottom w:val="0"/>
      <w:divBdr>
        <w:top w:val="none" w:sz="0" w:space="0" w:color="auto"/>
        <w:left w:val="none" w:sz="0" w:space="0" w:color="auto"/>
        <w:bottom w:val="none" w:sz="0" w:space="0" w:color="auto"/>
        <w:right w:val="none" w:sz="0" w:space="0" w:color="auto"/>
      </w:divBdr>
    </w:div>
    <w:div w:id="1921869611">
      <w:bodyDiv w:val="1"/>
      <w:marLeft w:val="0"/>
      <w:marRight w:val="0"/>
      <w:marTop w:val="0"/>
      <w:marBottom w:val="0"/>
      <w:divBdr>
        <w:top w:val="none" w:sz="0" w:space="0" w:color="auto"/>
        <w:left w:val="none" w:sz="0" w:space="0" w:color="auto"/>
        <w:bottom w:val="none" w:sz="0" w:space="0" w:color="auto"/>
        <w:right w:val="none" w:sz="0" w:space="0" w:color="auto"/>
      </w:divBdr>
      <w:divsChild>
        <w:div w:id="1631397914">
          <w:marLeft w:val="0"/>
          <w:marRight w:val="0"/>
          <w:marTop w:val="0"/>
          <w:marBottom w:val="0"/>
          <w:divBdr>
            <w:top w:val="none" w:sz="0" w:space="0" w:color="auto"/>
            <w:left w:val="none" w:sz="0" w:space="0" w:color="auto"/>
            <w:bottom w:val="none" w:sz="0" w:space="0" w:color="auto"/>
            <w:right w:val="none" w:sz="0" w:space="0" w:color="auto"/>
          </w:divBdr>
          <w:divsChild>
            <w:div w:id="2335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51127">
      <w:bodyDiv w:val="1"/>
      <w:marLeft w:val="0"/>
      <w:marRight w:val="0"/>
      <w:marTop w:val="0"/>
      <w:marBottom w:val="0"/>
      <w:divBdr>
        <w:top w:val="none" w:sz="0" w:space="0" w:color="auto"/>
        <w:left w:val="none" w:sz="0" w:space="0" w:color="auto"/>
        <w:bottom w:val="none" w:sz="0" w:space="0" w:color="auto"/>
        <w:right w:val="none" w:sz="0" w:space="0" w:color="auto"/>
      </w:divBdr>
    </w:div>
    <w:div w:id="1926765674">
      <w:bodyDiv w:val="1"/>
      <w:marLeft w:val="0"/>
      <w:marRight w:val="0"/>
      <w:marTop w:val="0"/>
      <w:marBottom w:val="0"/>
      <w:divBdr>
        <w:top w:val="none" w:sz="0" w:space="0" w:color="auto"/>
        <w:left w:val="none" w:sz="0" w:space="0" w:color="auto"/>
        <w:bottom w:val="none" w:sz="0" w:space="0" w:color="auto"/>
        <w:right w:val="none" w:sz="0" w:space="0" w:color="auto"/>
      </w:divBdr>
    </w:div>
    <w:div w:id="1930652378">
      <w:bodyDiv w:val="1"/>
      <w:marLeft w:val="0"/>
      <w:marRight w:val="0"/>
      <w:marTop w:val="0"/>
      <w:marBottom w:val="0"/>
      <w:divBdr>
        <w:top w:val="none" w:sz="0" w:space="0" w:color="auto"/>
        <w:left w:val="none" w:sz="0" w:space="0" w:color="auto"/>
        <w:bottom w:val="none" w:sz="0" w:space="0" w:color="auto"/>
        <w:right w:val="none" w:sz="0" w:space="0" w:color="auto"/>
      </w:divBdr>
    </w:div>
    <w:div w:id="1932275115">
      <w:bodyDiv w:val="1"/>
      <w:marLeft w:val="0"/>
      <w:marRight w:val="0"/>
      <w:marTop w:val="0"/>
      <w:marBottom w:val="0"/>
      <w:divBdr>
        <w:top w:val="none" w:sz="0" w:space="0" w:color="auto"/>
        <w:left w:val="none" w:sz="0" w:space="0" w:color="auto"/>
        <w:bottom w:val="none" w:sz="0" w:space="0" w:color="auto"/>
        <w:right w:val="none" w:sz="0" w:space="0" w:color="auto"/>
      </w:divBdr>
    </w:div>
    <w:div w:id="1934892814">
      <w:bodyDiv w:val="1"/>
      <w:marLeft w:val="0"/>
      <w:marRight w:val="0"/>
      <w:marTop w:val="0"/>
      <w:marBottom w:val="0"/>
      <w:divBdr>
        <w:top w:val="none" w:sz="0" w:space="0" w:color="auto"/>
        <w:left w:val="none" w:sz="0" w:space="0" w:color="auto"/>
        <w:bottom w:val="none" w:sz="0" w:space="0" w:color="auto"/>
        <w:right w:val="none" w:sz="0" w:space="0" w:color="auto"/>
      </w:divBdr>
      <w:divsChild>
        <w:div w:id="254091906">
          <w:marLeft w:val="0"/>
          <w:marRight w:val="0"/>
          <w:marTop w:val="0"/>
          <w:marBottom w:val="0"/>
          <w:divBdr>
            <w:top w:val="none" w:sz="0" w:space="0" w:color="auto"/>
            <w:left w:val="none" w:sz="0" w:space="0" w:color="auto"/>
            <w:bottom w:val="none" w:sz="0" w:space="0" w:color="auto"/>
            <w:right w:val="none" w:sz="0" w:space="0" w:color="auto"/>
          </w:divBdr>
          <w:divsChild>
            <w:div w:id="1873684273">
              <w:marLeft w:val="0"/>
              <w:marRight w:val="0"/>
              <w:marTop w:val="0"/>
              <w:marBottom w:val="0"/>
              <w:divBdr>
                <w:top w:val="none" w:sz="0" w:space="0" w:color="auto"/>
                <w:left w:val="none" w:sz="0" w:space="0" w:color="auto"/>
                <w:bottom w:val="none" w:sz="0" w:space="0" w:color="auto"/>
                <w:right w:val="none" w:sz="0" w:space="0" w:color="auto"/>
              </w:divBdr>
              <w:divsChild>
                <w:div w:id="1990594454">
                  <w:marLeft w:val="0"/>
                  <w:marRight w:val="0"/>
                  <w:marTop w:val="0"/>
                  <w:marBottom w:val="0"/>
                  <w:divBdr>
                    <w:top w:val="single" w:sz="6" w:space="0" w:color="DDDDDD"/>
                    <w:left w:val="single" w:sz="6" w:space="0" w:color="DDDDDD"/>
                    <w:bottom w:val="single" w:sz="6" w:space="0" w:color="DDDDDD"/>
                    <w:right w:val="single" w:sz="6" w:space="0" w:color="DDDDDD"/>
                  </w:divBdr>
                  <w:divsChild>
                    <w:div w:id="1424451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43226229">
      <w:bodyDiv w:val="1"/>
      <w:marLeft w:val="0"/>
      <w:marRight w:val="0"/>
      <w:marTop w:val="0"/>
      <w:marBottom w:val="0"/>
      <w:divBdr>
        <w:top w:val="none" w:sz="0" w:space="0" w:color="auto"/>
        <w:left w:val="none" w:sz="0" w:space="0" w:color="auto"/>
        <w:bottom w:val="none" w:sz="0" w:space="0" w:color="auto"/>
        <w:right w:val="none" w:sz="0" w:space="0" w:color="auto"/>
      </w:divBdr>
      <w:divsChild>
        <w:div w:id="448478442">
          <w:marLeft w:val="0"/>
          <w:marRight w:val="0"/>
          <w:marTop w:val="100"/>
          <w:marBottom w:val="100"/>
          <w:divBdr>
            <w:top w:val="none" w:sz="0" w:space="0" w:color="auto"/>
            <w:left w:val="none" w:sz="0" w:space="0" w:color="auto"/>
            <w:bottom w:val="none" w:sz="0" w:space="0" w:color="auto"/>
            <w:right w:val="none" w:sz="0" w:space="0" w:color="auto"/>
          </w:divBdr>
          <w:divsChild>
            <w:div w:id="125319543">
              <w:marLeft w:val="0"/>
              <w:marRight w:val="0"/>
              <w:marTop w:val="0"/>
              <w:marBottom w:val="0"/>
              <w:divBdr>
                <w:top w:val="none" w:sz="0" w:space="0" w:color="auto"/>
                <w:left w:val="none" w:sz="0" w:space="0" w:color="auto"/>
                <w:bottom w:val="none" w:sz="0" w:space="0" w:color="auto"/>
                <w:right w:val="none" w:sz="0" w:space="0" w:color="auto"/>
              </w:divBdr>
              <w:divsChild>
                <w:div w:id="1323894191">
                  <w:marLeft w:val="0"/>
                  <w:marRight w:val="0"/>
                  <w:marTop w:val="0"/>
                  <w:marBottom w:val="0"/>
                  <w:divBdr>
                    <w:top w:val="single" w:sz="6" w:space="0" w:color="AACCEE"/>
                    <w:left w:val="single" w:sz="6" w:space="0" w:color="AACCEE"/>
                    <w:bottom w:val="single" w:sz="6" w:space="0" w:color="AACCEE"/>
                    <w:right w:val="single" w:sz="6" w:space="0" w:color="AACCEE"/>
                  </w:divBdr>
                  <w:divsChild>
                    <w:div w:id="1840461173">
                      <w:marLeft w:val="0"/>
                      <w:marRight w:val="0"/>
                      <w:marTop w:val="0"/>
                      <w:marBottom w:val="0"/>
                      <w:divBdr>
                        <w:top w:val="none" w:sz="0" w:space="0" w:color="auto"/>
                        <w:left w:val="none" w:sz="0" w:space="0" w:color="auto"/>
                        <w:bottom w:val="none" w:sz="0" w:space="0" w:color="auto"/>
                        <w:right w:val="none" w:sz="0" w:space="0" w:color="auto"/>
                      </w:divBdr>
                      <w:divsChild>
                        <w:div w:id="1654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187084">
      <w:bodyDiv w:val="1"/>
      <w:marLeft w:val="0"/>
      <w:marRight w:val="0"/>
      <w:marTop w:val="0"/>
      <w:marBottom w:val="0"/>
      <w:divBdr>
        <w:top w:val="none" w:sz="0" w:space="0" w:color="auto"/>
        <w:left w:val="none" w:sz="0" w:space="0" w:color="auto"/>
        <w:bottom w:val="none" w:sz="0" w:space="0" w:color="auto"/>
        <w:right w:val="none" w:sz="0" w:space="0" w:color="auto"/>
      </w:divBdr>
    </w:div>
    <w:div w:id="1946301212">
      <w:bodyDiv w:val="1"/>
      <w:marLeft w:val="0"/>
      <w:marRight w:val="0"/>
      <w:marTop w:val="0"/>
      <w:marBottom w:val="0"/>
      <w:divBdr>
        <w:top w:val="none" w:sz="0" w:space="0" w:color="auto"/>
        <w:left w:val="none" w:sz="0" w:space="0" w:color="auto"/>
        <w:bottom w:val="none" w:sz="0" w:space="0" w:color="auto"/>
        <w:right w:val="none" w:sz="0" w:space="0" w:color="auto"/>
      </w:divBdr>
    </w:div>
    <w:div w:id="1948388144">
      <w:bodyDiv w:val="1"/>
      <w:marLeft w:val="0"/>
      <w:marRight w:val="0"/>
      <w:marTop w:val="0"/>
      <w:marBottom w:val="0"/>
      <w:divBdr>
        <w:top w:val="none" w:sz="0" w:space="0" w:color="auto"/>
        <w:left w:val="none" w:sz="0" w:space="0" w:color="auto"/>
        <w:bottom w:val="none" w:sz="0" w:space="0" w:color="auto"/>
        <w:right w:val="none" w:sz="0" w:space="0" w:color="auto"/>
      </w:divBdr>
      <w:divsChild>
        <w:div w:id="2141067142">
          <w:marLeft w:val="0"/>
          <w:marRight w:val="0"/>
          <w:marTop w:val="0"/>
          <w:marBottom w:val="0"/>
          <w:divBdr>
            <w:top w:val="none" w:sz="0" w:space="0" w:color="auto"/>
            <w:left w:val="none" w:sz="0" w:space="0" w:color="auto"/>
            <w:bottom w:val="none" w:sz="0" w:space="0" w:color="auto"/>
            <w:right w:val="none" w:sz="0" w:space="0" w:color="auto"/>
          </w:divBdr>
          <w:divsChild>
            <w:div w:id="2046177994">
              <w:marLeft w:val="0"/>
              <w:marRight w:val="0"/>
              <w:marTop w:val="0"/>
              <w:marBottom w:val="0"/>
              <w:divBdr>
                <w:top w:val="none" w:sz="0" w:space="0" w:color="auto"/>
                <w:left w:val="none" w:sz="0" w:space="0" w:color="auto"/>
                <w:bottom w:val="none" w:sz="0" w:space="0" w:color="auto"/>
                <w:right w:val="none" w:sz="0" w:space="0" w:color="auto"/>
              </w:divBdr>
              <w:divsChild>
                <w:div w:id="1714042964">
                  <w:marLeft w:val="0"/>
                  <w:marRight w:val="0"/>
                  <w:marTop w:val="0"/>
                  <w:marBottom w:val="0"/>
                  <w:divBdr>
                    <w:top w:val="none" w:sz="0" w:space="0" w:color="auto"/>
                    <w:left w:val="none" w:sz="0" w:space="0" w:color="auto"/>
                    <w:bottom w:val="none" w:sz="0" w:space="0" w:color="auto"/>
                    <w:right w:val="none" w:sz="0" w:space="0" w:color="auto"/>
                  </w:divBdr>
                  <w:divsChild>
                    <w:div w:id="673340562">
                      <w:marLeft w:val="0"/>
                      <w:marRight w:val="0"/>
                      <w:marTop w:val="0"/>
                      <w:marBottom w:val="0"/>
                      <w:divBdr>
                        <w:top w:val="single" w:sz="6" w:space="15" w:color="B5DAED"/>
                        <w:left w:val="single" w:sz="6" w:space="11" w:color="B5DAED"/>
                        <w:bottom w:val="single" w:sz="6" w:space="11" w:color="B5DAED"/>
                        <w:right w:val="single" w:sz="6" w:space="11" w:color="B5DAED"/>
                      </w:divBdr>
                      <w:divsChild>
                        <w:div w:id="688946973">
                          <w:marLeft w:val="0"/>
                          <w:marRight w:val="0"/>
                          <w:marTop w:val="0"/>
                          <w:marBottom w:val="0"/>
                          <w:divBdr>
                            <w:top w:val="none" w:sz="0" w:space="0" w:color="auto"/>
                            <w:left w:val="none" w:sz="0" w:space="0" w:color="auto"/>
                            <w:bottom w:val="none" w:sz="0" w:space="0" w:color="auto"/>
                            <w:right w:val="none" w:sz="0" w:space="0" w:color="auto"/>
                          </w:divBdr>
                          <w:divsChild>
                            <w:div w:id="14502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6513">
      <w:bodyDiv w:val="1"/>
      <w:marLeft w:val="0"/>
      <w:marRight w:val="0"/>
      <w:marTop w:val="0"/>
      <w:marBottom w:val="0"/>
      <w:divBdr>
        <w:top w:val="none" w:sz="0" w:space="0" w:color="auto"/>
        <w:left w:val="none" w:sz="0" w:space="0" w:color="auto"/>
        <w:bottom w:val="none" w:sz="0" w:space="0" w:color="auto"/>
        <w:right w:val="none" w:sz="0" w:space="0" w:color="auto"/>
      </w:divBdr>
      <w:divsChild>
        <w:div w:id="177085849">
          <w:marLeft w:val="0"/>
          <w:marRight w:val="0"/>
          <w:marTop w:val="0"/>
          <w:marBottom w:val="0"/>
          <w:divBdr>
            <w:top w:val="none" w:sz="0" w:space="0" w:color="auto"/>
            <w:left w:val="none" w:sz="0" w:space="0" w:color="auto"/>
            <w:bottom w:val="none" w:sz="0" w:space="0" w:color="auto"/>
            <w:right w:val="none" w:sz="0" w:space="0" w:color="auto"/>
          </w:divBdr>
        </w:div>
      </w:divsChild>
    </w:div>
    <w:div w:id="1953901341">
      <w:bodyDiv w:val="1"/>
      <w:marLeft w:val="0"/>
      <w:marRight w:val="0"/>
      <w:marTop w:val="0"/>
      <w:marBottom w:val="0"/>
      <w:divBdr>
        <w:top w:val="none" w:sz="0" w:space="0" w:color="auto"/>
        <w:left w:val="none" w:sz="0" w:space="0" w:color="auto"/>
        <w:bottom w:val="none" w:sz="0" w:space="0" w:color="auto"/>
        <w:right w:val="none" w:sz="0" w:space="0" w:color="auto"/>
      </w:divBdr>
      <w:divsChild>
        <w:div w:id="107942780">
          <w:marLeft w:val="0"/>
          <w:marRight w:val="0"/>
          <w:marTop w:val="0"/>
          <w:marBottom w:val="0"/>
          <w:divBdr>
            <w:top w:val="none" w:sz="0" w:space="0" w:color="auto"/>
            <w:left w:val="none" w:sz="0" w:space="0" w:color="auto"/>
            <w:bottom w:val="none" w:sz="0" w:space="0" w:color="auto"/>
            <w:right w:val="none" w:sz="0" w:space="0" w:color="auto"/>
          </w:divBdr>
        </w:div>
        <w:div w:id="483399544">
          <w:marLeft w:val="0"/>
          <w:marRight w:val="0"/>
          <w:marTop w:val="0"/>
          <w:marBottom w:val="0"/>
          <w:divBdr>
            <w:top w:val="none" w:sz="0" w:space="0" w:color="auto"/>
            <w:left w:val="none" w:sz="0" w:space="0" w:color="auto"/>
            <w:bottom w:val="none" w:sz="0" w:space="0" w:color="auto"/>
            <w:right w:val="none" w:sz="0" w:space="0" w:color="auto"/>
          </w:divBdr>
        </w:div>
        <w:div w:id="2123374618">
          <w:marLeft w:val="0"/>
          <w:marRight w:val="0"/>
          <w:marTop w:val="0"/>
          <w:marBottom w:val="0"/>
          <w:divBdr>
            <w:top w:val="none" w:sz="0" w:space="0" w:color="auto"/>
            <w:left w:val="none" w:sz="0" w:space="0" w:color="auto"/>
            <w:bottom w:val="none" w:sz="0" w:space="0" w:color="auto"/>
            <w:right w:val="none" w:sz="0" w:space="0" w:color="auto"/>
          </w:divBdr>
        </w:div>
      </w:divsChild>
    </w:div>
    <w:div w:id="1955288550">
      <w:bodyDiv w:val="1"/>
      <w:marLeft w:val="0"/>
      <w:marRight w:val="0"/>
      <w:marTop w:val="0"/>
      <w:marBottom w:val="0"/>
      <w:divBdr>
        <w:top w:val="none" w:sz="0" w:space="0" w:color="auto"/>
        <w:left w:val="none" w:sz="0" w:space="0" w:color="auto"/>
        <w:bottom w:val="none" w:sz="0" w:space="0" w:color="auto"/>
        <w:right w:val="none" w:sz="0" w:space="0" w:color="auto"/>
      </w:divBdr>
      <w:divsChild>
        <w:div w:id="696929412">
          <w:marLeft w:val="0"/>
          <w:marRight w:val="0"/>
          <w:marTop w:val="100"/>
          <w:marBottom w:val="100"/>
          <w:divBdr>
            <w:top w:val="none" w:sz="0" w:space="0" w:color="auto"/>
            <w:left w:val="none" w:sz="0" w:space="0" w:color="auto"/>
            <w:bottom w:val="none" w:sz="0" w:space="0" w:color="auto"/>
            <w:right w:val="none" w:sz="0" w:space="0" w:color="auto"/>
          </w:divBdr>
          <w:divsChild>
            <w:div w:id="345909092">
              <w:marLeft w:val="0"/>
              <w:marRight w:val="0"/>
              <w:marTop w:val="0"/>
              <w:marBottom w:val="0"/>
              <w:divBdr>
                <w:top w:val="none" w:sz="0" w:space="0" w:color="auto"/>
                <w:left w:val="none" w:sz="0" w:space="0" w:color="auto"/>
                <w:bottom w:val="none" w:sz="0" w:space="0" w:color="auto"/>
                <w:right w:val="none" w:sz="0" w:space="0" w:color="auto"/>
              </w:divBdr>
              <w:divsChild>
                <w:div w:id="1424961079">
                  <w:marLeft w:val="0"/>
                  <w:marRight w:val="0"/>
                  <w:marTop w:val="0"/>
                  <w:marBottom w:val="0"/>
                  <w:divBdr>
                    <w:top w:val="single" w:sz="6" w:space="0" w:color="AACCEE"/>
                    <w:left w:val="single" w:sz="6" w:space="0" w:color="AACCEE"/>
                    <w:bottom w:val="single" w:sz="6" w:space="0" w:color="AACCEE"/>
                    <w:right w:val="single" w:sz="6" w:space="0" w:color="AACCEE"/>
                  </w:divBdr>
                  <w:divsChild>
                    <w:div w:id="1849786062">
                      <w:marLeft w:val="0"/>
                      <w:marRight w:val="0"/>
                      <w:marTop w:val="0"/>
                      <w:marBottom w:val="0"/>
                      <w:divBdr>
                        <w:top w:val="none" w:sz="0" w:space="0" w:color="auto"/>
                        <w:left w:val="none" w:sz="0" w:space="0" w:color="auto"/>
                        <w:bottom w:val="none" w:sz="0" w:space="0" w:color="auto"/>
                        <w:right w:val="none" w:sz="0" w:space="0" w:color="auto"/>
                      </w:divBdr>
                      <w:divsChild>
                        <w:div w:id="203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99950">
      <w:bodyDiv w:val="1"/>
      <w:marLeft w:val="0"/>
      <w:marRight w:val="0"/>
      <w:marTop w:val="0"/>
      <w:marBottom w:val="0"/>
      <w:divBdr>
        <w:top w:val="none" w:sz="0" w:space="0" w:color="auto"/>
        <w:left w:val="none" w:sz="0" w:space="0" w:color="auto"/>
        <w:bottom w:val="none" w:sz="0" w:space="0" w:color="auto"/>
        <w:right w:val="none" w:sz="0" w:space="0" w:color="auto"/>
      </w:divBdr>
      <w:divsChild>
        <w:div w:id="1506047411">
          <w:marLeft w:val="0"/>
          <w:marRight w:val="0"/>
          <w:marTop w:val="0"/>
          <w:marBottom w:val="0"/>
          <w:divBdr>
            <w:top w:val="none" w:sz="0" w:space="0" w:color="auto"/>
            <w:left w:val="none" w:sz="0" w:space="0" w:color="auto"/>
            <w:bottom w:val="none" w:sz="0" w:space="0" w:color="auto"/>
            <w:right w:val="none" w:sz="0" w:space="0" w:color="auto"/>
          </w:divBdr>
          <w:divsChild>
            <w:div w:id="1710570599">
              <w:marLeft w:val="0"/>
              <w:marRight w:val="0"/>
              <w:marTop w:val="0"/>
              <w:marBottom w:val="0"/>
              <w:divBdr>
                <w:top w:val="none" w:sz="0" w:space="0" w:color="auto"/>
                <w:left w:val="none" w:sz="0" w:space="0" w:color="auto"/>
                <w:bottom w:val="none" w:sz="0" w:space="0" w:color="auto"/>
                <w:right w:val="none" w:sz="0" w:space="0" w:color="auto"/>
              </w:divBdr>
              <w:divsChild>
                <w:div w:id="970745639">
                  <w:marLeft w:val="0"/>
                  <w:marRight w:val="0"/>
                  <w:marTop w:val="0"/>
                  <w:marBottom w:val="0"/>
                  <w:divBdr>
                    <w:top w:val="none" w:sz="0" w:space="0" w:color="auto"/>
                    <w:left w:val="none" w:sz="0" w:space="0" w:color="auto"/>
                    <w:bottom w:val="none" w:sz="0" w:space="0" w:color="auto"/>
                    <w:right w:val="none" w:sz="0" w:space="0" w:color="auto"/>
                  </w:divBdr>
                  <w:divsChild>
                    <w:div w:id="2082750530">
                      <w:marLeft w:val="0"/>
                      <w:marRight w:val="0"/>
                      <w:marTop w:val="0"/>
                      <w:marBottom w:val="0"/>
                      <w:divBdr>
                        <w:top w:val="single" w:sz="6" w:space="15" w:color="B5DAED"/>
                        <w:left w:val="single" w:sz="6" w:space="11" w:color="B5DAED"/>
                        <w:bottom w:val="single" w:sz="6" w:space="11" w:color="B5DAED"/>
                        <w:right w:val="single" w:sz="6" w:space="11" w:color="B5DAED"/>
                      </w:divBdr>
                      <w:divsChild>
                        <w:div w:id="807865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56937143">
      <w:bodyDiv w:val="1"/>
      <w:marLeft w:val="0"/>
      <w:marRight w:val="0"/>
      <w:marTop w:val="0"/>
      <w:marBottom w:val="0"/>
      <w:divBdr>
        <w:top w:val="none" w:sz="0" w:space="0" w:color="auto"/>
        <w:left w:val="none" w:sz="0" w:space="0" w:color="auto"/>
        <w:bottom w:val="none" w:sz="0" w:space="0" w:color="auto"/>
        <w:right w:val="none" w:sz="0" w:space="0" w:color="auto"/>
      </w:divBdr>
    </w:div>
    <w:div w:id="1957516076">
      <w:bodyDiv w:val="1"/>
      <w:marLeft w:val="0"/>
      <w:marRight w:val="0"/>
      <w:marTop w:val="0"/>
      <w:marBottom w:val="0"/>
      <w:divBdr>
        <w:top w:val="none" w:sz="0" w:space="0" w:color="auto"/>
        <w:left w:val="none" w:sz="0" w:space="0" w:color="auto"/>
        <w:bottom w:val="none" w:sz="0" w:space="0" w:color="auto"/>
        <w:right w:val="none" w:sz="0" w:space="0" w:color="auto"/>
      </w:divBdr>
      <w:divsChild>
        <w:div w:id="211187880">
          <w:marLeft w:val="0"/>
          <w:marRight w:val="0"/>
          <w:marTop w:val="0"/>
          <w:marBottom w:val="0"/>
          <w:divBdr>
            <w:top w:val="none" w:sz="0" w:space="0" w:color="auto"/>
            <w:left w:val="none" w:sz="0" w:space="0" w:color="auto"/>
            <w:bottom w:val="none" w:sz="0" w:space="0" w:color="auto"/>
            <w:right w:val="none" w:sz="0" w:space="0" w:color="auto"/>
          </w:divBdr>
          <w:divsChild>
            <w:div w:id="248730827">
              <w:marLeft w:val="0"/>
              <w:marRight w:val="0"/>
              <w:marTop w:val="0"/>
              <w:marBottom w:val="0"/>
              <w:divBdr>
                <w:top w:val="none" w:sz="0" w:space="0" w:color="auto"/>
                <w:left w:val="none" w:sz="0" w:space="0" w:color="auto"/>
                <w:bottom w:val="none" w:sz="0" w:space="0" w:color="auto"/>
                <w:right w:val="none" w:sz="0" w:space="0" w:color="auto"/>
              </w:divBdr>
              <w:divsChild>
                <w:div w:id="1834105593">
                  <w:marLeft w:val="0"/>
                  <w:marRight w:val="0"/>
                  <w:marTop w:val="0"/>
                  <w:marBottom w:val="0"/>
                  <w:divBdr>
                    <w:top w:val="none" w:sz="0" w:space="0" w:color="auto"/>
                    <w:left w:val="none" w:sz="0" w:space="0" w:color="auto"/>
                    <w:bottom w:val="none" w:sz="0" w:space="0" w:color="auto"/>
                    <w:right w:val="none" w:sz="0" w:space="0" w:color="auto"/>
                  </w:divBdr>
                  <w:divsChild>
                    <w:div w:id="1085882605">
                      <w:marLeft w:val="0"/>
                      <w:marRight w:val="0"/>
                      <w:marTop w:val="0"/>
                      <w:marBottom w:val="0"/>
                      <w:divBdr>
                        <w:top w:val="single" w:sz="6" w:space="15" w:color="B5DAED"/>
                        <w:left w:val="single" w:sz="6" w:space="11" w:color="B5DAED"/>
                        <w:bottom w:val="single" w:sz="6" w:space="11" w:color="B5DAED"/>
                        <w:right w:val="single" w:sz="6" w:space="11" w:color="B5DAED"/>
                      </w:divBdr>
                      <w:divsChild>
                        <w:div w:id="828519736">
                          <w:marLeft w:val="0"/>
                          <w:marRight w:val="0"/>
                          <w:marTop w:val="0"/>
                          <w:marBottom w:val="0"/>
                          <w:divBdr>
                            <w:top w:val="none" w:sz="0" w:space="0" w:color="auto"/>
                            <w:left w:val="none" w:sz="0" w:space="0" w:color="auto"/>
                            <w:bottom w:val="none" w:sz="0" w:space="0" w:color="auto"/>
                            <w:right w:val="none" w:sz="0" w:space="0" w:color="auto"/>
                          </w:divBdr>
                          <w:divsChild>
                            <w:div w:id="707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94336">
      <w:bodyDiv w:val="1"/>
      <w:marLeft w:val="0"/>
      <w:marRight w:val="0"/>
      <w:marTop w:val="0"/>
      <w:marBottom w:val="0"/>
      <w:divBdr>
        <w:top w:val="none" w:sz="0" w:space="0" w:color="auto"/>
        <w:left w:val="none" w:sz="0" w:space="0" w:color="auto"/>
        <w:bottom w:val="none" w:sz="0" w:space="0" w:color="auto"/>
        <w:right w:val="none" w:sz="0" w:space="0" w:color="auto"/>
      </w:divBdr>
    </w:div>
    <w:div w:id="1965574887">
      <w:bodyDiv w:val="1"/>
      <w:marLeft w:val="0"/>
      <w:marRight w:val="0"/>
      <w:marTop w:val="0"/>
      <w:marBottom w:val="0"/>
      <w:divBdr>
        <w:top w:val="none" w:sz="0" w:space="0" w:color="auto"/>
        <w:left w:val="none" w:sz="0" w:space="0" w:color="auto"/>
        <w:bottom w:val="none" w:sz="0" w:space="0" w:color="auto"/>
        <w:right w:val="none" w:sz="0" w:space="0" w:color="auto"/>
      </w:divBdr>
      <w:divsChild>
        <w:div w:id="583926901">
          <w:marLeft w:val="0"/>
          <w:marRight w:val="0"/>
          <w:marTop w:val="0"/>
          <w:marBottom w:val="0"/>
          <w:divBdr>
            <w:top w:val="none" w:sz="0" w:space="0" w:color="auto"/>
            <w:left w:val="none" w:sz="0" w:space="0" w:color="auto"/>
            <w:bottom w:val="none" w:sz="0" w:space="0" w:color="auto"/>
            <w:right w:val="none" w:sz="0" w:space="0" w:color="auto"/>
          </w:divBdr>
          <w:divsChild>
            <w:div w:id="348263526">
              <w:marLeft w:val="0"/>
              <w:marRight w:val="0"/>
              <w:marTop w:val="0"/>
              <w:marBottom w:val="0"/>
              <w:divBdr>
                <w:top w:val="none" w:sz="0" w:space="0" w:color="auto"/>
                <w:left w:val="none" w:sz="0" w:space="0" w:color="auto"/>
                <w:bottom w:val="none" w:sz="0" w:space="0" w:color="auto"/>
                <w:right w:val="none" w:sz="0" w:space="0" w:color="auto"/>
              </w:divBdr>
              <w:divsChild>
                <w:div w:id="1382556765">
                  <w:marLeft w:val="0"/>
                  <w:marRight w:val="0"/>
                  <w:marTop w:val="0"/>
                  <w:marBottom w:val="0"/>
                  <w:divBdr>
                    <w:top w:val="none" w:sz="0" w:space="0" w:color="auto"/>
                    <w:left w:val="none" w:sz="0" w:space="0" w:color="auto"/>
                    <w:bottom w:val="none" w:sz="0" w:space="0" w:color="auto"/>
                    <w:right w:val="none" w:sz="0" w:space="0" w:color="auto"/>
                  </w:divBdr>
                  <w:divsChild>
                    <w:div w:id="413089064">
                      <w:marLeft w:val="0"/>
                      <w:marRight w:val="0"/>
                      <w:marTop w:val="0"/>
                      <w:marBottom w:val="0"/>
                      <w:divBdr>
                        <w:top w:val="none" w:sz="0" w:space="0" w:color="auto"/>
                        <w:left w:val="none" w:sz="0" w:space="0" w:color="auto"/>
                        <w:bottom w:val="none" w:sz="0" w:space="0" w:color="auto"/>
                        <w:right w:val="none" w:sz="0" w:space="0" w:color="auto"/>
                      </w:divBdr>
                      <w:divsChild>
                        <w:div w:id="243689506">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823941">
      <w:bodyDiv w:val="1"/>
      <w:marLeft w:val="0"/>
      <w:marRight w:val="0"/>
      <w:marTop w:val="0"/>
      <w:marBottom w:val="0"/>
      <w:divBdr>
        <w:top w:val="none" w:sz="0" w:space="0" w:color="auto"/>
        <w:left w:val="none" w:sz="0" w:space="0" w:color="auto"/>
        <w:bottom w:val="none" w:sz="0" w:space="0" w:color="auto"/>
        <w:right w:val="none" w:sz="0" w:space="0" w:color="auto"/>
      </w:divBdr>
      <w:divsChild>
        <w:div w:id="509955521">
          <w:marLeft w:val="0"/>
          <w:marRight w:val="0"/>
          <w:marTop w:val="75"/>
          <w:marBottom w:val="75"/>
          <w:divBdr>
            <w:top w:val="none" w:sz="0" w:space="0" w:color="auto"/>
            <w:left w:val="none" w:sz="0" w:space="0" w:color="auto"/>
            <w:bottom w:val="none" w:sz="0" w:space="0" w:color="auto"/>
            <w:right w:val="none" w:sz="0" w:space="0" w:color="auto"/>
          </w:divBdr>
          <w:divsChild>
            <w:div w:id="1933969613">
              <w:marLeft w:val="0"/>
              <w:marRight w:val="0"/>
              <w:marTop w:val="0"/>
              <w:marBottom w:val="0"/>
              <w:divBdr>
                <w:top w:val="single" w:sz="6" w:space="0" w:color="BEBEBE"/>
                <w:left w:val="single" w:sz="6" w:space="0" w:color="BEBEBE"/>
                <w:bottom w:val="single" w:sz="6" w:space="0" w:color="BEBEBE"/>
                <w:right w:val="single" w:sz="6" w:space="0" w:color="BEBEBE"/>
              </w:divBdr>
              <w:divsChild>
                <w:div w:id="1122924792">
                  <w:marLeft w:val="0"/>
                  <w:marRight w:val="0"/>
                  <w:marTop w:val="0"/>
                  <w:marBottom w:val="0"/>
                  <w:divBdr>
                    <w:top w:val="none" w:sz="0" w:space="0" w:color="auto"/>
                    <w:left w:val="none" w:sz="0" w:space="0" w:color="auto"/>
                    <w:bottom w:val="none" w:sz="0" w:space="0" w:color="auto"/>
                    <w:right w:val="none" w:sz="0" w:space="0" w:color="auto"/>
                  </w:divBdr>
                  <w:divsChild>
                    <w:div w:id="1705253952">
                      <w:marLeft w:val="0"/>
                      <w:marRight w:val="0"/>
                      <w:marTop w:val="0"/>
                      <w:marBottom w:val="0"/>
                      <w:divBdr>
                        <w:top w:val="none" w:sz="0" w:space="0" w:color="auto"/>
                        <w:left w:val="none" w:sz="0" w:space="0" w:color="auto"/>
                        <w:bottom w:val="none" w:sz="0" w:space="0" w:color="auto"/>
                        <w:right w:val="none" w:sz="0" w:space="0" w:color="auto"/>
                      </w:divBdr>
                      <w:divsChild>
                        <w:div w:id="4091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630996">
      <w:bodyDiv w:val="1"/>
      <w:marLeft w:val="0"/>
      <w:marRight w:val="0"/>
      <w:marTop w:val="0"/>
      <w:marBottom w:val="0"/>
      <w:divBdr>
        <w:top w:val="none" w:sz="0" w:space="0" w:color="auto"/>
        <w:left w:val="none" w:sz="0" w:space="0" w:color="auto"/>
        <w:bottom w:val="none" w:sz="0" w:space="0" w:color="auto"/>
        <w:right w:val="none" w:sz="0" w:space="0" w:color="auto"/>
      </w:divBdr>
      <w:divsChild>
        <w:div w:id="76681740">
          <w:marLeft w:val="0"/>
          <w:marRight w:val="0"/>
          <w:marTop w:val="0"/>
          <w:marBottom w:val="0"/>
          <w:divBdr>
            <w:top w:val="none" w:sz="0" w:space="0" w:color="auto"/>
            <w:left w:val="none" w:sz="0" w:space="0" w:color="auto"/>
            <w:bottom w:val="none" w:sz="0" w:space="0" w:color="auto"/>
            <w:right w:val="none" w:sz="0" w:space="0" w:color="auto"/>
          </w:divBdr>
          <w:divsChild>
            <w:div w:id="542250960">
              <w:marLeft w:val="0"/>
              <w:marRight w:val="0"/>
              <w:marTop w:val="0"/>
              <w:marBottom w:val="0"/>
              <w:divBdr>
                <w:top w:val="none" w:sz="0" w:space="0" w:color="auto"/>
                <w:left w:val="none" w:sz="0" w:space="0" w:color="auto"/>
                <w:bottom w:val="none" w:sz="0" w:space="0" w:color="auto"/>
                <w:right w:val="none" w:sz="0" w:space="0" w:color="auto"/>
              </w:divBdr>
              <w:divsChild>
                <w:div w:id="1029842964">
                  <w:marLeft w:val="0"/>
                  <w:marRight w:val="0"/>
                  <w:marTop w:val="0"/>
                  <w:marBottom w:val="0"/>
                  <w:divBdr>
                    <w:top w:val="none" w:sz="0" w:space="0" w:color="auto"/>
                    <w:left w:val="none" w:sz="0" w:space="0" w:color="auto"/>
                    <w:bottom w:val="none" w:sz="0" w:space="0" w:color="auto"/>
                    <w:right w:val="none" w:sz="0" w:space="0" w:color="auto"/>
                  </w:divBdr>
                  <w:divsChild>
                    <w:div w:id="298344351">
                      <w:marLeft w:val="0"/>
                      <w:marRight w:val="0"/>
                      <w:marTop w:val="0"/>
                      <w:marBottom w:val="0"/>
                      <w:divBdr>
                        <w:top w:val="none" w:sz="0" w:space="0" w:color="auto"/>
                        <w:left w:val="none" w:sz="0" w:space="0" w:color="auto"/>
                        <w:bottom w:val="none" w:sz="0" w:space="0" w:color="auto"/>
                        <w:right w:val="none" w:sz="0" w:space="0" w:color="auto"/>
                      </w:divBdr>
                    </w:div>
                    <w:div w:id="1288049804">
                      <w:marLeft w:val="0"/>
                      <w:marRight w:val="0"/>
                      <w:marTop w:val="0"/>
                      <w:marBottom w:val="0"/>
                      <w:divBdr>
                        <w:top w:val="none" w:sz="0" w:space="0" w:color="auto"/>
                        <w:left w:val="none" w:sz="0" w:space="0" w:color="auto"/>
                        <w:bottom w:val="none" w:sz="0" w:space="0" w:color="auto"/>
                        <w:right w:val="none" w:sz="0" w:space="0" w:color="auto"/>
                      </w:divBdr>
                    </w:div>
                    <w:div w:id="17629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19402">
      <w:bodyDiv w:val="1"/>
      <w:marLeft w:val="0"/>
      <w:marRight w:val="0"/>
      <w:marTop w:val="0"/>
      <w:marBottom w:val="0"/>
      <w:divBdr>
        <w:top w:val="none" w:sz="0" w:space="0" w:color="auto"/>
        <w:left w:val="none" w:sz="0" w:space="0" w:color="auto"/>
        <w:bottom w:val="none" w:sz="0" w:space="0" w:color="auto"/>
        <w:right w:val="none" w:sz="0" w:space="0" w:color="auto"/>
      </w:divBdr>
      <w:divsChild>
        <w:div w:id="862985544">
          <w:marLeft w:val="0"/>
          <w:marRight w:val="0"/>
          <w:marTop w:val="0"/>
          <w:marBottom w:val="0"/>
          <w:divBdr>
            <w:top w:val="none" w:sz="0" w:space="0" w:color="auto"/>
            <w:left w:val="none" w:sz="0" w:space="0" w:color="auto"/>
            <w:bottom w:val="none" w:sz="0" w:space="0" w:color="auto"/>
            <w:right w:val="none" w:sz="0" w:space="0" w:color="auto"/>
          </w:divBdr>
          <w:divsChild>
            <w:div w:id="1047486055">
              <w:marLeft w:val="0"/>
              <w:marRight w:val="0"/>
              <w:marTop w:val="0"/>
              <w:marBottom w:val="0"/>
              <w:divBdr>
                <w:top w:val="none" w:sz="0" w:space="0" w:color="auto"/>
                <w:left w:val="none" w:sz="0" w:space="0" w:color="auto"/>
                <w:bottom w:val="none" w:sz="0" w:space="0" w:color="auto"/>
                <w:right w:val="none" w:sz="0" w:space="0" w:color="auto"/>
              </w:divBdr>
              <w:divsChild>
                <w:div w:id="63644839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558008170">
          <w:marLeft w:val="0"/>
          <w:marRight w:val="0"/>
          <w:marTop w:val="0"/>
          <w:marBottom w:val="0"/>
          <w:divBdr>
            <w:top w:val="none" w:sz="0" w:space="0" w:color="auto"/>
            <w:left w:val="none" w:sz="0" w:space="0" w:color="auto"/>
            <w:bottom w:val="none" w:sz="0" w:space="0" w:color="auto"/>
            <w:right w:val="none" w:sz="0" w:space="0" w:color="auto"/>
          </w:divBdr>
        </w:div>
      </w:divsChild>
    </w:div>
    <w:div w:id="1985352575">
      <w:bodyDiv w:val="1"/>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sChild>
            <w:div w:id="1322346311">
              <w:marLeft w:val="0"/>
              <w:marRight w:val="0"/>
              <w:marTop w:val="0"/>
              <w:marBottom w:val="0"/>
              <w:divBdr>
                <w:top w:val="none" w:sz="0" w:space="0" w:color="auto"/>
                <w:left w:val="none" w:sz="0" w:space="0" w:color="auto"/>
                <w:bottom w:val="none" w:sz="0" w:space="0" w:color="auto"/>
                <w:right w:val="none" w:sz="0" w:space="0" w:color="auto"/>
              </w:divBdr>
              <w:divsChild>
                <w:div w:id="1442451386">
                  <w:marLeft w:val="0"/>
                  <w:marRight w:val="0"/>
                  <w:marTop w:val="0"/>
                  <w:marBottom w:val="0"/>
                  <w:divBdr>
                    <w:top w:val="none" w:sz="0" w:space="0" w:color="auto"/>
                    <w:left w:val="none" w:sz="0" w:space="0" w:color="auto"/>
                    <w:bottom w:val="none" w:sz="0" w:space="0" w:color="auto"/>
                    <w:right w:val="none" w:sz="0" w:space="0" w:color="auto"/>
                  </w:divBdr>
                  <w:divsChild>
                    <w:div w:id="20208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80046">
      <w:bodyDiv w:val="1"/>
      <w:marLeft w:val="0"/>
      <w:marRight w:val="0"/>
      <w:marTop w:val="30"/>
      <w:marBottom w:val="0"/>
      <w:divBdr>
        <w:top w:val="none" w:sz="0" w:space="0" w:color="auto"/>
        <w:left w:val="none" w:sz="0" w:space="0" w:color="auto"/>
        <w:bottom w:val="none" w:sz="0" w:space="0" w:color="auto"/>
        <w:right w:val="none" w:sz="0" w:space="0" w:color="auto"/>
      </w:divBdr>
      <w:divsChild>
        <w:div w:id="2145466024">
          <w:marLeft w:val="0"/>
          <w:marRight w:val="0"/>
          <w:marTop w:val="0"/>
          <w:marBottom w:val="0"/>
          <w:divBdr>
            <w:top w:val="none" w:sz="0" w:space="0" w:color="auto"/>
            <w:left w:val="none" w:sz="0" w:space="0" w:color="auto"/>
            <w:bottom w:val="none" w:sz="0" w:space="0" w:color="auto"/>
            <w:right w:val="none" w:sz="0" w:space="0" w:color="auto"/>
          </w:divBdr>
          <w:divsChild>
            <w:div w:id="1272780938">
              <w:marLeft w:val="0"/>
              <w:marRight w:val="0"/>
              <w:marTop w:val="0"/>
              <w:marBottom w:val="0"/>
              <w:divBdr>
                <w:top w:val="none" w:sz="0" w:space="0" w:color="auto"/>
                <w:left w:val="none" w:sz="0" w:space="0" w:color="auto"/>
                <w:bottom w:val="none" w:sz="0" w:space="0" w:color="auto"/>
                <w:right w:val="none" w:sz="0" w:space="0" w:color="auto"/>
              </w:divBdr>
              <w:divsChild>
                <w:div w:id="1918585580">
                  <w:marLeft w:val="0"/>
                  <w:marRight w:val="0"/>
                  <w:marTop w:val="0"/>
                  <w:marBottom w:val="0"/>
                  <w:divBdr>
                    <w:top w:val="none" w:sz="0" w:space="0" w:color="auto"/>
                    <w:left w:val="none" w:sz="0" w:space="0" w:color="auto"/>
                    <w:bottom w:val="none" w:sz="0" w:space="0" w:color="auto"/>
                    <w:right w:val="none" w:sz="0" w:space="0" w:color="auto"/>
                  </w:divBdr>
                  <w:divsChild>
                    <w:div w:id="81991201">
                      <w:marLeft w:val="225"/>
                      <w:marRight w:val="0"/>
                      <w:marTop w:val="0"/>
                      <w:marBottom w:val="0"/>
                      <w:divBdr>
                        <w:top w:val="none" w:sz="0" w:space="0" w:color="auto"/>
                        <w:left w:val="none" w:sz="0" w:space="0" w:color="auto"/>
                        <w:bottom w:val="none" w:sz="0" w:space="0" w:color="auto"/>
                        <w:right w:val="none" w:sz="0" w:space="0" w:color="auto"/>
                      </w:divBdr>
                      <w:divsChild>
                        <w:div w:id="131145276">
                          <w:marLeft w:val="0"/>
                          <w:marRight w:val="0"/>
                          <w:marTop w:val="0"/>
                          <w:marBottom w:val="0"/>
                          <w:divBdr>
                            <w:top w:val="none" w:sz="0" w:space="0" w:color="auto"/>
                            <w:left w:val="none" w:sz="0" w:space="0" w:color="auto"/>
                            <w:bottom w:val="none" w:sz="0" w:space="0" w:color="auto"/>
                            <w:right w:val="none" w:sz="0" w:space="0" w:color="auto"/>
                          </w:divBdr>
                          <w:divsChild>
                            <w:div w:id="2054379473">
                              <w:marLeft w:val="0"/>
                              <w:marRight w:val="0"/>
                              <w:marTop w:val="0"/>
                              <w:marBottom w:val="0"/>
                              <w:divBdr>
                                <w:top w:val="none" w:sz="0" w:space="0" w:color="auto"/>
                                <w:left w:val="none" w:sz="0" w:space="0" w:color="auto"/>
                                <w:bottom w:val="none" w:sz="0" w:space="0" w:color="auto"/>
                                <w:right w:val="none" w:sz="0" w:space="0" w:color="auto"/>
                              </w:divBdr>
                              <w:divsChild>
                                <w:div w:id="2043824356">
                                  <w:marLeft w:val="0"/>
                                  <w:marRight w:val="0"/>
                                  <w:marTop w:val="0"/>
                                  <w:marBottom w:val="0"/>
                                  <w:divBdr>
                                    <w:top w:val="none" w:sz="0" w:space="0" w:color="auto"/>
                                    <w:left w:val="none" w:sz="0" w:space="0" w:color="auto"/>
                                    <w:bottom w:val="none" w:sz="0" w:space="0" w:color="auto"/>
                                    <w:right w:val="none" w:sz="0" w:space="0" w:color="auto"/>
                                  </w:divBdr>
                                  <w:divsChild>
                                    <w:div w:id="320500170">
                                      <w:marLeft w:val="0"/>
                                      <w:marRight w:val="0"/>
                                      <w:marTop w:val="0"/>
                                      <w:marBottom w:val="0"/>
                                      <w:divBdr>
                                        <w:top w:val="none" w:sz="0" w:space="0" w:color="auto"/>
                                        <w:left w:val="none" w:sz="0" w:space="0" w:color="auto"/>
                                        <w:bottom w:val="none" w:sz="0" w:space="0" w:color="auto"/>
                                        <w:right w:val="none" w:sz="0" w:space="0" w:color="auto"/>
                                      </w:divBdr>
                                      <w:divsChild>
                                        <w:div w:id="782187608">
                                          <w:marLeft w:val="0"/>
                                          <w:marRight w:val="0"/>
                                          <w:marTop w:val="0"/>
                                          <w:marBottom w:val="0"/>
                                          <w:divBdr>
                                            <w:top w:val="none" w:sz="0" w:space="0" w:color="auto"/>
                                            <w:left w:val="none" w:sz="0" w:space="0" w:color="auto"/>
                                            <w:bottom w:val="none" w:sz="0" w:space="0" w:color="auto"/>
                                            <w:right w:val="none" w:sz="0" w:space="0" w:color="auto"/>
                                          </w:divBdr>
                                          <w:divsChild>
                                            <w:div w:id="1253511731">
                                              <w:marLeft w:val="0"/>
                                              <w:marRight w:val="0"/>
                                              <w:marTop w:val="0"/>
                                              <w:marBottom w:val="0"/>
                                              <w:divBdr>
                                                <w:top w:val="none" w:sz="0" w:space="0" w:color="auto"/>
                                                <w:left w:val="none" w:sz="0" w:space="0" w:color="auto"/>
                                                <w:bottom w:val="none" w:sz="0" w:space="0" w:color="auto"/>
                                                <w:right w:val="none" w:sz="0" w:space="0" w:color="auto"/>
                                              </w:divBdr>
                                              <w:divsChild>
                                                <w:div w:id="1682657434">
                                                  <w:marLeft w:val="0"/>
                                                  <w:marRight w:val="0"/>
                                                  <w:marTop w:val="0"/>
                                                  <w:marBottom w:val="0"/>
                                                  <w:divBdr>
                                                    <w:top w:val="none" w:sz="0" w:space="0" w:color="auto"/>
                                                    <w:left w:val="none" w:sz="0" w:space="0" w:color="auto"/>
                                                    <w:bottom w:val="none" w:sz="0" w:space="0" w:color="auto"/>
                                                    <w:right w:val="none" w:sz="0" w:space="0" w:color="auto"/>
                                                  </w:divBdr>
                                                  <w:divsChild>
                                                    <w:div w:id="1037124669">
                                                      <w:marLeft w:val="0"/>
                                                      <w:marRight w:val="0"/>
                                                      <w:marTop w:val="0"/>
                                                      <w:marBottom w:val="0"/>
                                                      <w:divBdr>
                                                        <w:top w:val="none" w:sz="0" w:space="0" w:color="auto"/>
                                                        <w:left w:val="none" w:sz="0" w:space="0" w:color="auto"/>
                                                        <w:bottom w:val="none" w:sz="0" w:space="0" w:color="auto"/>
                                                        <w:right w:val="none" w:sz="0" w:space="0" w:color="auto"/>
                                                      </w:divBdr>
                                                      <w:divsChild>
                                                        <w:div w:id="1936398573">
                                                          <w:marLeft w:val="0"/>
                                                          <w:marRight w:val="0"/>
                                                          <w:marTop w:val="0"/>
                                                          <w:marBottom w:val="0"/>
                                                          <w:divBdr>
                                                            <w:top w:val="none" w:sz="0" w:space="0" w:color="auto"/>
                                                            <w:left w:val="none" w:sz="0" w:space="0" w:color="auto"/>
                                                            <w:bottom w:val="none" w:sz="0" w:space="0" w:color="auto"/>
                                                            <w:right w:val="none" w:sz="0" w:space="0" w:color="auto"/>
                                                          </w:divBdr>
                                                          <w:divsChild>
                                                            <w:div w:id="12349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9356761">
      <w:bodyDiv w:val="1"/>
      <w:marLeft w:val="0"/>
      <w:marRight w:val="0"/>
      <w:marTop w:val="0"/>
      <w:marBottom w:val="0"/>
      <w:divBdr>
        <w:top w:val="none" w:sz="0" w:space="0" w:color="auto"/>
        <w:left w:val="none" w:sz="0" w:space="0" w:color="auto"/>
        <w:bottom w:val="none" w:sz="0" w:space="0" w:color="auto"/>
        <w:right w:val="none" w:sz="0" w:space="0" w:color="auto"/>
      </w:divBdr>
      <w:divsChild>
        <w:div w:id="200286206">
          <w:marLeft w:val="0"/>
          <w:marRight w:val="0"/>
          <w:marTop w:val="0"/>
          <w:marBottom w:val="0"/>
          <w:divBdr>
            <w:top w:val="none" w:sz="0" w:space="0" w:color="auto"/>
            <w:left w:val="none" w:sz="0" w:space="0" w:color="auto"/>
            <w:bottom w:val="none" w:sz="0" w:space="0" w:color="auto"/>
            <w:right w:val="none" w:sz="0" w:space="0" w:color="auto"/>
          </w:divBdr>
          <w:divsChild>
            <w:div w:id="894856413">
              <w:marLeft w:val="0"/>
              <w:marRight w:val="0"/>
              <w:marTop w:val="0"/>
              <w:marBottom w:val="0"/>
              <w:divBdr>
                <w:top w:val="none" w:sz="0" w:space="0" w:color="auto"/>
                <w:left w:val="none" w:sz="0" w:space="0" w:color="auto"/>
                <w:bottom w:val="none" w:sz="0" w:space="0" w:color="auto"/>
                <w:right w:val="none" w:sz="0" w:space="0" w:color="auto"/>
              </w:divBdr>
              <w:divsChild>
                <w:div w:id="718286022">
                  <w:marLeft w:val="0"/>
                  <w:marRight w:val="0"/>
                  <w:marTop w:val="0"/>
                  <w:marBottom w:val="0"/>
                  <w:divBdr>
                    <w:top w:val="none" w:sz="0" w:space="0" w:color="auto"/>
                    <w:left w:val="none" w:sz="0" w:space="0" w:color="auto"/>
                    <w:bottom w:val="none" w:sz="0" w:space="0" w:color="auto"/>
                    <w:right w:val="none" w:sz="0" w:space="0" w:color="auto"/>
                  </w:divBdr>
                  <w:divsChild>
                    <w:div w:id="1150906460">
                      <w:marLeft w:val="0"/>
                      <w:marRight w:val="0"/>
                      <w:marTop w:val="0"/>
                      <w:marBottom w:val="0"/>
                      <w:divBdr>
                        <w:top w:val="single" w:sz="6" w:space="15" w:color="B5DAED"/>
                        <w:left w:val="single" w:sz="6" w:space="11" w:color="B5DAED"/>
                        <w:bottom w:val="single" w:sz="6" w:space="11" w:color="B5DAED"/>
                        <w:right w:val="single" w:sz="6" w:space="11" w:color="B5DAED"/>
                      </w:divBdr>
                      <w:divsChild>
                        <w:div w:id="308675312">
                          <w:marLeft w:val="0"/>
                          <w:marRight w:val="0"/>
                          <w:marTop w:val="0"/>
                          <w:marBottom w:val="0"/>
                          <w:divBdr>
                            <w:top w:val="none" w:sz="0" w:space="0" w:color="auto"/>
                            <w:left w:val="none" w:sz="0" w:space="0" w:color="auto"/>
                            <w:bottom w:val="none" w:sz="0" w:space="0" w:color="auto"/>
                            <w:right w:val="none" w:sz="0" w:space="0" w:color="auto"/>
                          </w:divBdr>
                          <w:divsChild>
                            <w:div w:id="1844587206">
                              <w:marLeft w:val="0"/>
                              <w:marRight w:val="0"/>
                              <w:marTop w:val="0"/>
                              <w:marBottom w:val="0"/>
                              <w:divBdr>
                                <w:top w:val="none" w:sz="0" w:space="0" w:color="auto"/>
                                <w:left w:val="none" w:sz="0" w:space="0" w:color="auto"/>
                                <w:bottom w:val="none" w:sz="0" w:space="0" w:color="auto"/>
                                <w:right w:val="none" w:sz="0" w:space="0" w:color="auto"/>
                              </w:divBdr>
                              <w:divsChild>
                                <w:div w:id="90324200">
                                  <w:marLeft w:val="0"/>
                                  <w:marRight w:val="0"/>
                                  <w:marTop w:val="0"/>
                                  <w:marBottom w:val="0"/>
                                  <w:divBdr>
                                    <w:top w:val="none" w:sz="0" w:space="0" w:color="auto"/>
                                    <w:left w:val="none" w:sz="0" w:space="0" w:color="auto"/>
                                    <w:bottom w:val="none" w:sz="0" w:space="0" w:color="auto"/>
                                    <w:right w:val="none" w:sz="0" w:space="0" w:color="auto"/>
                                  </w:divBdr>
                                </w:div>
                                <w:div w:id="345138678">
                                  <w:marLeft w:val="0"/>
                                  <w:marRight w:val="0"/>
                                  <w:marTop w:val="0"/>
                                  <w:marBottom w:val="0"/>
                                  <w:divBdr>
                                    <w:top w:val="none" w:sz="0" w:space="0" w:color="auto"/>
                                    <w:left w:val="none" w:sz="0" w:space="0" w:color="auto"/>
                                    <w:bottom w:val="none" w:sz="0" w:space="0" w:color="auto"/>
                                    <w:right w:val="none" w:sz="0" w:space="0" w:color="auto"/>
                                  </w:divBdr>
                                </w:div>
                                <w:div w:id="487090873">
                                  <w:marLeft w:val="0"/>
                                  <w:marRight w:val="0"/>
                                  <w:marTop w:val="0"/>
                                  <w:marBottom w:val="0"/>
                                  <w:divBdr>
                                    <w:top w:val="none" w:sz="0" w:space="0" w:color="auto"/>
                                    <w:left w:val="none" w:sz="0" w:space="0" w:color="auto"/>
                                    <w:bottom w:val="none" w:sz="0" w:space="0" w:color="auto"/>
                                    <w:right w:val="none" w:sz="0" w:space="0" w:color="auto"/>
                                  </w:divBdr>
                                </w:div>
                                <w:div w:id="673996979">
                                  <w:marLeft w:val="0"/>
                                  <w:marRight w:val="0"/>
                                  <w:marTop w:val="0"/>
                                  <w:marBottom w:val="0"/>
                                  <w:divBdr>
                                    <w:top w:val="none" w:sz="0" w:space="0" w:color="auto"/>
                                    <w:left w:val="none" w:sz="0" w:space="0" w:color="auto"/>
                                    <w:bottom w:val="none" w:sz="0" w:space="0" w:color="auto"/>
                                    <w:right w:val="none" w:sz="0" w:space="0" w:color="auto"/>
                                  </w:divBdr>
                                </w:div>
                                <w:div w:id="971249301">
                                  <w:marLeft w:val="0"/>
                                  <w:marRight w:val="0"/>
                                  <w:marTop w:val="0"/>
                                  <w:marBottom w:val="0"/>
                                  <w:divBdr>
                                    <w:top w:val="none" w:sz="0" w:space="0" w:color="auto"/>
                                    <w:left w:val="none" w:sz="0" w:space="0" w:color="auto"/>
                                    <w:bottom w:val="none" w:sz="0" w:space="0" w:color="auto"/>
                                    <w:right w:val="none" w:sz="0" w:space="0" w:color="auto"/>
                                  </w:divBdr>
                                </w:div>
                                <w:div w:id="1071846908">
                                  <w:marLeft w:val="0"/>
                                  <w:marRight w:val="0"/>
                                  <w:marTop w:val="0"/>
                                  <w:marBottom w:val="0"/>
                                  <w:divBdr>
                                    <w:top w:val="none" w:sz="0" w:space="0" w:color="auto"/>
                                    <w:left w:val="none" w:sz="0" w:space="0" w:color="auto"/>
                                    <w:bottom w:val="none" w:sz="0" w:space="0" w:color="auto"/>
                                    <w:right w:val="none" w:sz="0" w:space="0" w:color="auto"/>
                                  </w:divBdr>
                                </w:div>
                                <w:div w:id="1118259880">
                                  <w:marLeft w:val="0"/>
                                  <w:marRight w:val="0"/>
                                  <w:marTop w:val="0"/>
                                  <w:marBottom w:val="0"/>
                                  <w:divBdr>
                                    <w:top w:val="none" w:sz="0" w:space="0" w:color="auto"/>
                                    <w:left w:val="none" w:sz="0" w:space="0" w:color="auto"/>
                                    <w:bottom w:val="none" w:sz="0" w:space="0" w:color="auto"/>
                                    <w:right w:val="none" w:sz="0" w:space="0" w:color="auto"/>
                                  </w:divBdr>
                                </w:div>
                                <w:div w:id="1183007207">
                                  <w:marLeft w:val="0"/>
                                  <w:marRight w:val="0"/>
                                  <w:marTop w:val="0"/>
                                  <w:marBottom w:val="0"/>
                                  <w:divBdr>
                                    <w:top w:val="none" w:sz="0" w:space="0" w:color="auto"/>
                                    <w:left w:val="none" w:sz="0" w:space="0" w:color="auto"/>
                                    <w:bottom w:val="none" w:sz="0" w:space="0" w:color="auto"/>
                                    <w:right w:val="none" w:sz="0" w:space="0" w:color="auto"/>
                                  </w:divBdr>
                                </w:div>
                                <w:div w:id="1194996695">
                                  <w:marLeft w:val="0"/>
                                  <w:marRight w:val="0"/>
                                  <w:marTop w:val="0"/>
                                  <w:marBottom w:val="0"/>
                                  <w:divBdr>
                                    <w:top w:val="none" w:sz="0" w:space="0" w:color="auto"/>
                                    <w:left w:val="none" w:sz="0" w:space="0" w:color="auto"/>
                                    <w:bottom w:val="none" w:sz="0" w:space="0" w:color="auto"/>
                                    <w:right w:val="none" w:sz="0" w:space="0" w:color="auto"/>
                                  </w:divBdr>
                                </w:div>
                                <w:div w:id="1308972304">
                                  <w:marLeft w:val="0"/>
                                  <w:marRight w:val="0"/>
                                  <w:marTop w:val="0"/>
                                  <w:marBottom w:val="0"/>
                                  <w:divBdr>
                                    <w:top w:val="none" w:sz="0" w:space="0" w:color="auto"/>
                                    <w:left w:val="none" w:sz="0" w:space="0" w:color="auto"/>
                                    <w:bottom w:val="none" w:sz="0" w:space="0" w:color="auto"/>
                                    <w:right w:val="none" w:sz="0" w:space="0" w:color="auto"/>
                                  </w:divBdr>
                                </w:div>
                                <w:div w:id="1371999718">
                                  <w:marLeft w:val="0"/>
                                  <w:marRight w:val="0"/>
                                  <w:marTop w:val="0"/>
                                  <w:marBottom w:val="0"/>
                                  <w:divBdr>
                                    <w:top w:val="none" w:sz="0" w:space="0" w:color="auto"/>
                                    <w:left w:val="none" w:sz="0" w:space="0" w:color="auto"/>
                                    <w:bottom w:val="none" w:sz="0" w:space="0" w:color="auto"/>
                                    <w:right w:val="none" w:sz="0" w:space="0" w:color="auto"/>
                                  </w:divBdr>
                                </w:div>
                                <w:div w:id="1409691607">
                                  <w:marLeft w:val="0"/>
                                  <w:marRight w:val="0"/>
                                  <w:marTop w:val="0"/>
                                  <w:marBottom w:val="0"/>
                                  <w:divBdr>
                                    <w:top w:val="none" w:sz="0" w:space="0" w:color="auto"/>
                                    <w:left w:val="none" w:sz="0" w:space="0" w:color="auto"/>
                                    <w:bottom w:val="none" w:sz="0" w:space="0" w:color="auto"/>
                                    <w:right w:val="none" w:sz="0" w:space="0" w:color="auto"/>
                                  </w:divBdr>
                                </w:div>
                                <w:div w:id="1455565258">
                                  <w:marLeft w:val="0"/>
                                  <w:marRight w:val="0"/>
                                  <w:marTop w:val="0"/>
                                  <w:marBottom w:val="0"/>
                                  <w:divBdr>
                                    <w:top w:val="none" w:sz="0" w:space="0" w:color="auto"/>
                                    <w:left w:val="none" w:sz="0" w:space="0" w:color="auto"/>
                                    <w:bottom w:val="none" w:sz="0" w:space="0" w:color="auto"/>
                                    <w:right w:val="none" w:sz="0" w:space="0" w:color="auto"/>
                                  </w:divBdr>
                                </w:div>
                                <w:div w:id="1475028094">
                                  <w:marLeft w:val="0"/>
                                  <w:marRight w:val="0"/>
                                  <w:marTop w:val="0"/>
                                  <w:marBottom w:val="0"/>
                                  <w:divBdr>
                                    <w:top w:val="none" w:sz="0" w:space="0" w:color="auto"/>
                                    <w:left w:val="none" w:sz="0" w:space="0" w:color="auto"/>
                                    <w:bottom w:val="none" w:sz="0" w:space="0" w:color="auto"/>
                                    <w:right w:val="none" w:sz="0" w:space="0" w:color="auto"/>
                                  </w:divBdr>
                                </w:div>
                                <w:div w:id="1519584148">
                                  <w:marLeft w:val="0"/>
                                  <w:marRight w:val="0"/>
                                  <w:marTop w:val="0"/>
                                  <w:marBottom w:val="0"/>
                                  <w:divBdr>
                                    <w:top w:val="none" w:sz="0" w:space="0" w:color="auto"/>
                                    <w:left w:val="none" w:sz="0" w:space="0" w:color="auto"/>
                                    <w:bottom w:val="none" w:sz="0" w:space="0" w:color="auto"/>
                                    <w:right w:val="none" w:sz="0" w:space="0" w:color="auto"/>
                                  </w:divBdr>
                                </w:div>
                                <w:div w:id="1546530134">
                                  <w:marLeft w:val="0"/>
                                  <w:marRight w:val="0"/>
                                  <w:marTop w:val="0"/>
                                  <w:marBottom w:val="0"/>
                                  <w:divBdr>
                                    <w:top w:val="none" w:sz="0" w:space="0" w:color="auto"/>
                                    <w:left w:val="none" w:sz="0" w:space="0" w:color="auto"/>
                                    <w:bottom w:val="none" w:sz="0" w:space="0" w:color="auto"/>
                                    <w:right w:val="none" w:sz="0" w:space="0" w:color="auto"/>
                                  </w:divBdr>
                                </w:div>
                                <w:div w:id="1623417608">
                                  <w:marLeft w:val="0"/>
                                  <w:marRight w:val="0"/>
                                  <w:marTop w:val="0"/>
                                  <w:marBottom w:val="0"/>
                                  <w:divBdr>
                                    <w:top w:val="none" w:sz="0" w:space="0" w:color="auto"/>
                                    <w:left w:val="none" w:sz="0" w:space="0" w:color="auto"/>
                                    <w:bottom w:val="none" w:sz="0" w:space="0" w:color="auto"/>
                                    <w:right w:val="none" w:sz="0" w:space="0" w:color="auto"/>
                                  </w:divBdr>
                                </w:div>
                                <w:div w:id="1676106798">
                                  <w:marLeft w:val="0"/>
                                  <w:marRight w:val="0"/>
                                  <w:marTop w:val="0"/>
                                  <w:marBottom w:val="0"/>
                                  <w:divBdr>
                                    <w:top w:val="none" w:sz="0" w:space="0" w:color="auto"/>
                                    <w:left w:val="none" w:sz="0" w:space="0" w:color="auto"/>
                                    <w:bottom w:val="none" w:sz="0" w:space="0" w:color="auto"/>
                                    <w:right w:val="none" w:sz="0" w:space="0" w:color="auto"/>
                                  </w:divBdr>
                                </w:div>
                                <w:div w:id="1882740351">
                                  <w:marLeft w:val="0"/>
                                  <w:marRight w:val="0"/>
                                  <w:marTop w:val="0"/>
                                  <w:marBottom w:val="0"/>
                                  <w:divBdr>
                                    <w:top w:val="none" w:sz="0" w:space="0" w:color="auto"/>
                                    <w:left w:val="none" w:sz="0" w:space="0" w:color="auto"/>
                                    <w:bottom w:val="none" w:sz="0" w:space="0" w:color="auto"/>
                                    <w:right w:val="none" w:sz="0" w:space="0" w:color="auto"/>
                                  </w:divBdr>
                                </w:div>
                                <w:div w:id="1942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93014">
      <w:bodyDiv w:val="1"/>
      <w:marLeft w:val="0"/>
      <w:marRight w:val="0"/>
      <w:marTop w:val="0"/>
      <w:marBottom w:val="0"/>
      <w:divBdr>
        <w:top w:val="none" w:sz="0" w:space="0" w:color="auto"/>
        <w:left w:val="none" w:sz="0" w:space="0" w:color="auto"/>
        <w:bottom w:val="none" w:sz="0" w:space="0" w:color="auto"/>
        <w:right w:val="none" w:sz="0" w:space="0" w:color="auto"/>
      </w:divBdr>
      <w:divsChild>
        <w:div w:id="320694636">
          <w:marLeft w:val="0"/>
          <w:marRight w:val="0"/>
          <w:marTop w:val="0"/>
          <w:marBottom w:val="0"/>
          <w:divBdr>
            <w:top w:val="none" w:sz="0" w:space="0" w:color="auto"/>
            <w:left w:val="none" w:sz="0" w:space="0" w:color="auto"/>
            <w:bottom w:val="none" w:sz="0" w:space="0" w:color="auto"/>
            <w:right w:val="none" w:sz="0" w:space="0" w:color="auto"/>
          </w:divBdr>
        </w:div>
        <w:div w:id="361710514">
          <w:marLeft w:val="0"/>
          <w:marRight w:val="0"/>
          <w:marTop w:val="0"/>
          <w:marBottom w:val="0"/>
          <w:divBdr>
            <w:top w:val="none" w:sz="0" w:space="0" w:color="auto"/>
            <w:left w:val="none" w:sz="0" w:space="0" w:color="auto"/>
            <w:bottom w:val="none" w:sz="0" w:space="0" w:color="auto"/>
            <w:right w:val="none" w:sz="0" w:space="0" w:color="auto"/>
          </w:divBdr>
        </w:div>
        <w:div w:id="459999571">
          <w:marLeft w:val="0"/>
          <w:marRight w:val="0"/>
          <w:marTop w:val="0"/>
          <w:marBottom w:val="0"/>
          <w:divBdr>
            <w:top w:val="none" w:sz="0" w:space="0" w:color="auto"/>
            <w:left w:val="none" w:sz="0" w:space="0" w:color="auto"/>
            <w:bottom w:val="none" w:sz="0" w:space="0" w:color="auto"/>
            <w:right w:val="none" w:sz="0" w:space="0" w:color="auto"/>
          </w:divBdr>
        </w:div>
        <w:div w:id="660473211">
          <w:marLeft w:val="0"/>
          <w:marRight w:val="0"/>
          <w:marTop w:val="0"/>
          <w:marBottom w:val="0"/>
          <w:divBdr>
            <w:top w:val="none" w:sz="0" w:space="0" w:color="auto"/>
            <w:left w:val="none" w:sz="0" w:space="0" w:color="auto"/>
            <w:bottom w:val="none" w:sz="0" w:space="0" w:color="auto"/>
            <w:right w:val="none" w:sz="0" w:space="0" w:color="auto"/>
          </w:divBdr>
        </w:div>
        <w:div w:id="803472230">
          <w:marLeft w:val="0"/>
          <w:marRight w:val="0"/>
          <w:marTop w:val="0"/>
          <w:marBottom w:val="0"/>
          <w:divBdr>
            <w:top w:val="none" w:sz="0" w:space="0" w:color="auto"/>
            <w:left w:val="none" w:sz="0" w:space="0" w:color="auto"/>
            <w:bottom w:val="none" w:sz="0" w:space="0" w:color="auto"/>
            <w:right w:val="none" w:sz="0" w:space="0" w:color="auto"/>
          </w:divBdr>
        </w:div>
        <w:div w:id="1041322500">
          <w:marLeft w:val="0"/>
          <w:marRight w:val="0"/>
          <w:marTop w:val="0"/>
          <w:marBottom w:val="0"/>
          <w:divBdr>
            <w:top w:val="none" w:sz="0" w:space="0" w:color="auto"/>
            <w:left w:val="none" w:sz="0" w:space="0" w:color="auto"/>
            <w:bottom w:val="none" w:sz="0" w:space="0" w:color="auto"/>
            <w:right w:val="none" w:sz="0" w:space="0" w:color="auto"/>
          </w:divBdr>
        </w:div>
        <w:div w:id="1766654146">
          <w:marLeft w:val="0"/>
          <w:marRight w:val="0"/>
          <w:marTop w:val="0"/>
          <w:marBottom w:val="0"/>
          <w:divBdr>
            <w:top w:val="none" w:sz="0" w:space="0" w:color="auto"/>
            <w:left w:val="none" w:sz="0" w:space="0" w:color="auto"/>
            <w:bottom w:val="none" w:sz="0" w:space="0" w:color="auto"/>
            <w:right w:val="none" w:sz="0" w:space="0" w:color="auto"/>
          </w:divBdr>
        </w:div>
      </w:divsChild>
    </w:div>
    <w:div w:id="1995451986">
      <w:bodyDiv w:val="1"/>
      <w:marLeft w:val="0"/>
      <w:marRight w:val="0"/>
      <w:marTop w:val="0"/>
      <w:marBottom w:val="0"/>
      <w:divBdr>
        <w:top w:val="none" w:sz="0" w:space="0" w:color="auto"/>
        <w:left w:val="none" w:sz="0" w:space="0" w:color="auto"/>
        <w:bottom w:val="none" w:sz="0" w:space="0" w:color="auto"/>
        <w:right w:val="none" w:sz="0" w:space="0" w:color="auto"/>
      </w:divBdr>
    </w:div>
    <w:div w:id="1996489090">
      <w:bodyDiv w:val="1"/>
      <w:marLeft w:val="0"/>
      <w:marRight w:val="0"/>
      <w:marTop w:val="0"/>
      <w:marBottom w:val="0"/>
      <w:divBdr>
        <w:top w:val="none" w:sz="0" w:space="0" w:color="auto"/>
        <w:left w:val="none" w:sz="0" w:space="0" w:color="auto"/>
        <w:bottom w:val="none" w:sz="0" w:space="0" w:color="auto"/>
        <w:right w:val="none" w:sz="0" w:space="0" w:color="auto"/>
      </w:divBdr>
      <w:divsChild>
        <w:div w:id="723329863">
          <w:marLeft w:val="0"/>
          <w:marRight w:val="0"/>
          <w:marTop w:val="0"/>
          <w:marBottom w:val="0"/>
          <w:divBdr>
            <w:top w:val="none" w:sz="0" w:space="0" w:color="auto"/>
            <w:left w:val="none" w:sz="0" w:space="0" w:color="auto"/>
            <w:bottom w:val="none" w:sz="0" w:space="0" w:color="auto"/>
            <w:right w:val="none" w:sz="0" w:space="0" w:color="auto"/>
          </w:divBdr>
          <w:divsChild>
            <w:div w:id="1277062022">
              <w:marLeft w:val="0"/>
              <w:marRight w:val="0"/>
              <w:marTop w:val="0"/>
              <w:marBottom w:val="0"/>
              <w:divBdr>
                <w:top w:val="none" w:sz="0" w:space="0" w:color="auto"/>
                <w:left w:val="none" w:sz="0" w:space="0" w:color="auto"/>
                <w:bottom w:val="none" w:sz="0" w:space="0" w:color="auto"/>
                <w:right w:val="none" w:sz="0" w:space="0" w:color="auto"/>
              </w:divBdr>
              <w:divsChild>
                <w:div w:id="1963999839">
                  <w:marLeft w:val="0"/>
                  <w:marRight w:val="0"/>
                  <w:marTop w:val="0"/>
                  <w:marBottom w:val="0"/>
                  <w:divBdr>
                    <w:top w:val="none" w:sz="0" w:space="0" w:color="auto"/>
                    <w:left w:val="none" w:sz="0" w:space="0" w:color="auto"/>
                    <w:bottom w:val="none" w:sz="0" w:space="0" w:color="auto"/>
                    <w:right w:val="none" w:sz="0" w:space="0" w:color="auto"/>
                  </w:divBdr>
                  <w:divsChild>
                    <w:div w:id="2122801198">
                      <w:marLeft w:val="0"/>
                      <w:marRight w:val="0"/>
                      <w:marTop w:val="0"/>
                      <w:marBottom w:val="0"/>
                      <w:divBdr>
                        <w:top w:val="none" w:sz="0" w:space="0" w:color="auto"/>
                        <w:left w:val="none" w:sz="0" w:space="0" w:color="auto"/>
                        <w:bottom w:val="none" w:sz="0" w:space="0" w:color="auto"/>
                        <w:right w:val="none" w:sz="0" w:space="0" w:color="auto"/>
                      </w:divBdr>
                      <w:divsChild>
                        <w:div w:id="2031683538">
                          <w:marLeft w:val="0"/>
                          <w:marRight w:val="0"/>
                          <w:marTop w:val="0"/>
                          <w:marBottom w:val="0"/>
                          <w:divBdr>
                            <w:top w:val="none" w:sz="0" w:space="0" w:color="auto"/>
                            <w:left w:val="none" w:sz="0" w:space="0" w:color="auto"/>
                            <w:bottom w:val="none" w:sz="0" w:space="0" w:color="auto"/>
                            <w:right w:val="none" w:sz="0" w:space="0" w:color="auto"/>
                          </w:divBdr>
                          <w:divsChild>
                            <w:div w:id="975841930">
                              <w:marLeft w:val="0"/>
                              <w:marRight w:val="0"/>
                              <w:marTop w:val="0"/>
                              <w:marBottom w:val="0"/>
                              <w:divBdr>
                                <w:top w:val="none" w:sz="0" w:space="0" w:color="auto"/>
                                <w:left w:val="none" w:sz="0" w:space="0" w:color="auto"/>
                                <w:bottom w:val="none" w:sz="0" w:space="0" w:color="auto"/>
                                <w:right w:val="none" w:sz="0" w:space="0" w:color="auto"/>
                              </w:divBdr>
                              <w:divsChild>
                                <w:div w:id="209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910455">
      <w:bodyDiv w:val="1"/>
      <w:marLeft w:val="0"/>
      <w:marRight w:val="0"/>
      <w:marTop w:val="0"/>
      <w:marBottom w:val="0"/>
      <w:divBdr>
        <w:top w:val="none" w:sz="0" w:space="0" w:color="auto"/>
        <w:left w:val="none" w:sz="0" w:space="0" w:color="auto"/>
        <w:bottom w:val="none" w:sz="0" w:space="0" w:color="auto"/>
        <w:right w:val="none" w:sz="0" w:space="0" w:color="auto"/>
      </w:divBdr>
      <w:divsChild>
        <w:div w:id="1883665719">
          <w:marLeft w:val="0"/>
          <w:marRight w:val="0"/>
          <w:marTop w:val="100"/>
          <w:marBottom w:val="100"/>
          <w:divBdr>
            <w:top w:val="none" w:sz="0" w:space="0" w:color="auto"/>
            <w:left w:val="none" w:sz="0" w:space="0" w:color="auto"/>
            <w:bottom w:val="none" w:sz="0" w:space="0" w:color="auto"/>
            <w:right w:val="none" w:sz="0" w:space="0" w:color="auto"/>
          </w:divBdr>
          <w:divsChild>
            <w:div w:id="1394430501">
              <w:marLeft w:val="0"/>
              <w:marRight w:val="0"/>
              <w:marTop w:val="0"/>
              <w:marBottom w:val="0"/>
              <w:divBdr>
                <w:top w:val="none" w:sz="0" w:space="0" w:color="auto"/>
                <w:left w:val="none" w:sz="0" w:space="0" w:color="auto"/>
                <w:bottom w:val="none" w:sz="0" w:space="0" w:color="auto"/>
                <w:right w:val="none" w:sz="0" w:space="0" w:color="auto"/>
              </w:divBdr>
              <w:divsChild>
                <w:div w:id="330568040">
                  <w:marLeft w:val="0"/>
                  <w:marRight w:val="0"/>
                  <w:marTop w:val="0"/>
                  <w:marBottom w:val="0"/>
                  <w:divBdr>
                    <w:top w:val="single" w:sz="6" w:space="0" w:color="AACCEE"/>
                    <w:left w:val="single" w:sz="6" w:space="0" w:color="AACCEE"/>
                    <w:bottom w:val="single" w:sz="6" w:space="0" w:color="AACCEE"/>
                    <w:right w:val="single" w:sz="6" w:space="0" w:color="AACCEE"/>
                  </w:divBdr>
                  <w:divsChild>
                    <w:div w:id="2080247596">
                      <w:marLeft w:val="0"/>
                      <w:marRight w:val="0"/>
                      <w:marTop w:val="0"/>
                      <w:marBottom w:val="0"/>
                      <w:divBdr>
                        <w:top w:val="none" w:sz="0" w:space="0" w:color="auto"/>
                        <w:left w:val="none" w:sz="0" w:space="0" w:color="auto"/>
                        <w:bottom w:val="none" w:sz="0" w:space="0" w:color="auto"/>
                        <w:right w:val="none" w:sz="0" w:space="0" w:color="auto"/>
                      </w:divBdr>
                      <w:divsChild>
                        <w:div w:id="8672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0572">
      <w:bodyDiv w:val="1"/>
      <w:marLeft w:val="0"/>
      <w:marRight w:val="0"/>
      <w:marTop w:val="0"/>
      <w:marBottom w:val="0"/>
      <w:divBdr>
        <w:top w:val="none" w:sz="0" w:space="0" w:color="auto"/>
        <w:left w:val="none" w:sz="0" w:space="0" w:color="auto"/>
        <w:bottom w:val="none" w:sz="0" w:space="0" w:color="auto"/>
        <w:right w:val="none" w:sz="0" w:space="0" w:color="auto"/>
      </w:divBdr>
    </w:div>
    <w:div w:id="2011062199">
      <w:bodyDiv w:val="1"/>
      <w:marLeft w:val="0"/>
      <w:marRight w:val="0"/>
      <w:marTop w:val="0"/>
      <w:marBottom w:val="0"/>
      <w:divBdr>
        <w:top w:val="none" w:sz="0" w:space="0" w:color="auto"/>
        <w:left w:val="none" w:sz="0" w:space="0" w:color="auto"/>
        <w:bottom w:val="none" w:sz="0" w:space="0" w:color="auto"/>
        <w:right w:val="none" w:sz="0" w:space="0" w:color="auto"/>
      </w:divBdr>
    </w:div>
    <w:div w:id="2013100508">
      <w:bodyDiv w:val="1"/>
      <w:marLeft w:val="0"/>
      <w:marRight w:val="0"/>
      <w:marTop w:val="0"/>
      <w:marBottom w:val="0"/>
      <w:divBdr>
        <w:top w:val="none" w:sz="0" w:space="0" w:color="auto"/>
        <w:left w:val="none" w:sz="0" w:space="0" w:color="auto"/>
        <w:bottom w:val="none" w:sz="0" w:space="0" w:color="auto"/>
        <w:right w:val="none" w:sz="0" w:space="0" w:color="auto"/>
      </w:divBdr>
      <w:divsChild>
        <w:div w:id="112794235">
          <w:marLeft w:val="150"/>
          <w:marRight w:val="150"/>
          <w:marTop w:val="0"/>
          <w:marBottom w:val="0"/>
          <w:divBdr>
            <w:top w:val="none" w:sz="0" w:space="0" w:color="auto"/>
            <w:left w:val="none" w:sz="0" w:space="0" w:color="auto"/>
            <w:bottom w:val="none" w:sz="0" w:space="0" w:color="auto"/>
            <w:right w:val="none" w:sz="0" w:space="0" w:color="auto"/>
          </w:divBdr>
          <w:divsChild>
            <w:div w:id="2009403777">
              <w:marLeft w:val="0"/>
              <w:marRight w:val="0"/>
              <w:marTop w:val="0"/>
              <w:marBottom w:val="0"/>
              <w:divBdr>
                <w:top w:val="none" w:sz="0" w:space="0" w:color="auto"/>
                <w:left w:val="none" w:sz="0" w:space="0" w:color="auto"/>
                <w:bottom w:val="none" w:sz="0" w:space="0" w:color="auto"/>
                <w:right w:val="none" w:sz="0" w:space="0" w:color="auto"/>
              </w:divBdr>
              <w:divsChild>
                <w:div w:id="1826555477">
                  <w:marLeft w:val="0"/>
                  <w:marRight w:val="0"/>
                  <w:marTop w:val="0"/>
                  <w:marBottom w:val="0"/>
                  <w:divBdr>
                    <w:top w:val="none" w:sz="0" w:space="0" w:color="auto"/>
                    <w:left w:val="none" w:sz="0" w:space="0" w:color="auto"/>
                    <w:bottom w:val="none" w:sz="0" w:space="0" w:color="auto"/>
                    <w:right w:val="none" w:sz="0" w:space="0" w:color="auto"/>
                  </w:divBdr>
                  <w:divsChild>
                    <w:div w:id="847864548">
                      <w:marLeft w:val="0"/>
                      <w:marRight w:val="0"/>
                      <w:marTop w:val="0"/>
                      <w:marBottom w:val="0"/>
                      <w:divBdr>
                        <w:top w:val="none" w:sz="0" w:space="0" w:color="auto"/>
                        <w:left w:val="none" w:sz="0" w:space="0" w:color="auto"/>
                        <w:bottom w:val="none" w:sz="0" w:space="0" w:color="auto"/>
                        <w:right w:val="none" w:sz="0" w:space="0" w:color="auto"/>
                      </w:divBdr>
                      <w:divsChild>
                        <w:div w:id="472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3624">
      <w:bodyDiv w:val="1"/>
      <w:marLeft w:val="0"/>
      <w:marRight w:val="0"/>
      <w:marTop w:val="0"/>
      <w:marBottom w:val="0"/>
      <w:divBdr>
        <w:top w:val="none" w:sz="0" w:space="0" w:color="auto"/>
        <w:left w:val="none" w:sz="0" w:space="0" w:color="auto"/>
        <w:bottom w:val="none" w:sz="0" w:space="0" w:color="auto"/>
        <w:right w:val="none" w:sz="0" w:space="0" w:color="auto"/>
      </w:divBdr>
    </w:div>
    <w:div w:id="2016957114">
      <w:bodyDiv w:val="1"/>
      <w:marLeft w:val="0"/>
      <w:marRight w:val="0"/>
      <w:marTop w:val="0"/>
      <w:marBottom w:val="0"/>
      <w:divBdr>
        <w:top w:val="none" w:sz="0" w:space="0" w:color="auto"/>
        <w:left w:val="none" w:sz="0" w:space="0" w:color="auto"/>
        <w:bottom w:val="none" w:sz="0" w:space="0" w:color="auto"/>
        <w:right w:val="none" w:sz="0" w:space="0" w:color="auto"/>
      </w:divBdr>
    </w:div>
    <w:div w:id="2019693064">
      <w:bodyDiv w:val="1"/>
      <w:marLeft w:val="0"/>
      <w:marRight w:val="0"/>
      <w:marTop w:val="0"/>
      <w:marBottom w:val="0"/>
      <w:divBdr>
        <w:top w:val="none" w:sz="0" w:space="0" w:color="auto"/>
        <w:left w:val="none" w:sz="0" w:space="0" w:color="auto"/>
        <w:bottom w:val="none" w:sz="0" w:space="0" w:color="auto"/>
        <w:right w:val="none" w:sz="0" w:space="0" w:color="auto"/>
      </w:divBdr>
    </w:div>
    <w:div w:id="2020308246">
      <w:bodyDiv w:val="1"/>
      <w:marLeft w:val="0"/>
      <w:marRight w:val="0"/>
      <w:marTop w:val="0"/>
      <w:marBottom w:val="0"/>
      <w:divBdr>
        <w:top w:val="none" w:sz="0" w:space="0" w:color="auto"/>
        <w:left w:val="none" w:sz="0" w:space="0" w:color="auto"/>
        <w:bottom w:val="none" w:sz="0" w:space="0" w:color="auto"/>
        <w:right w:val="none" w:sz="0" w:space="0" w:color="auto"/>
      </w:divBdr>
    </w:div>
    <w:div w:id="2021273539">
      <w:bodyDiv w:val="1"/>
      <w:marLeft w:val="0"/>
      <w:marRight w:val="0"/>
      <w:marTop w:val="0"/>
      <w:marBottom w:val="0"/>
      <w:divBdr>
        <w:top w:val="none" w:sz="0" w:space="0" w:color="auto"/>
        <w:left w:val="none" w:sz="0" w:space="0" w:color="auto"/>
        <w:bottom w:val="none" w:sz="0" w:space="0" w:color="auto"/>
        <w:right w:val="none" w:sz="0" w:space="0" w:color="auto"/>
      </w:divBdr>
    </w:div>
    <w:div w:id="2022002611">
      <w:bodyDiv w:val="1"/>
      <w:marLeft w:val="0"/>
      <w:marRight w:val="0"/>
      <w:marTop w:val="0"/>
      <w:marBottom w:val="0"/>
      <w:divBdr>
        <w:top w:val="none" w:sz="0" w:space="0" w:color="auto"/>
        <w:left w:val="none" w:sz="0" w:space="0" w:color="auto"/>
        <w:bottom w:val="none" w:sz="0" w:space="0" w:color="auto"/>
        <w:right w:val="none" w:sz="0" w:space="0" w:color="auto"/>
      </w:divBdr>
    </w:div>
    <w:div w:id="2026711612">
      <w:bodyDiv w:val="1"/>
      <w:marLeft w:val="0"/>
      <w:marRight w:val="0"/>
      <w:marTop w:val="0"/>
      <w:marBottom w:val="0"/>
      <w:divBdr>
        <w:top w:val="none" w:sz="0" w:space="0" w:color="auto"/>
        <w:left w:val="none" w:sz="0" w:space="0" w:color="auto"/>
        <w:bottom w:val="none" w:sz="0" w:space="0" w:color="auto"/>
        <w:right w:val="none" w:sz="0" w:space="0" w:color="auto"/>
      </w:divBdr>
      <w:divsChild>
        <w:div w:id="2076394340">
          <w:marLeft w:val="0"/>
          <w:marRight w:val="0"/>
          <w:marTop w:val="100"/>
          <w:marBottom w:val="100"/>
          <w:divBdr>
            <w:top w:val="none" w:sz="0" w:space="0" w:color="auto"/>
            <w:left w:val="none" w:sz="0" w:space="0" w:color="auto"/>
            <w:bottom w:val="none" w:sz="0" w:space="0" w:color="auto"/>
            <w:right w:val="none" w:sz="0" w:space="0" w:color="auto"/>
          </w:divBdr>
          <w:divsChild>
            <w:div w:id="1955943556">
              <w:marLeft w:val="0"/>
              <w:marRight w:val="0"/>
              <w:marTop w:val="0"/>
              <w:marBottom w:val="0"/>
              <w:divBdr>
                <w:top w:val="none" w:sz="0" w:space="0" w:color="auto"/>
                <w:left w:val="none" w:sz="0" w:space="0" w:color="auto"/>
                <w:bottom w:val="none" w:sz="0" w:space="0" w:color="auto"/>
                <w:right w:val="none" w:sz="0" w:space="0" w:color="auto"/>
              </w:divBdr>
              <w:divsChild>
                <w:div w:id="831675371">
                  <w:marLeft w:val="0"/>
                  <w:marRight w:val="0"/>
                  <w:marTop w:val="0"/>
                  <w:marBottom w:val="0"/>
                  <w:divBdr>
                    <w:top w:val="single" w:sz="6" w:space="0" w:color="AACCEE"/>
                    <w:left w:val="single" w:sz="6" w:space="0" w:color="AACCEE"/>
                    <w:bottom w:val="single" w:sz="6" w:space="0" w:color="AACCEE"/>
                    <w:right w:val="single" w:sz="6" w:space="0" w:color="AACCEE"/>
                  </w:divBdr>
                  <w:divsChild>
                    <w:div w:id="177080302">
                      <w:marLeft w:val="0"/>
                      <w:marRight w:val="0"/>
                      <w:marTop w:val="0"/>
                      <w:marBottom w:val="0"/>
                      <w:divBdr>
                        <w:top w:val="none" w:sz="0" w:space="0" w:color="auto"/>
                        <w:left w:val="none" w:sz="0" w:space="0" w:color="auto"/>
                        <w:bottom w:val="none" w:sz="0" w:space="0" w:color="auto"/>
                        <w:right w:val="none" w:sz="0" w:space="0" w:color="auto"/>
                      </w:divBdr>
                      <w:divsChild>
                        <w:div w:id="1730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15389">
      <w:bodyDiv w:val="1"/>
      <w:marLeft w:val="0"/>
      <w:marRight w:val="0"/>
      <w:marTop w:val="0"/>
      <w:marBottom w:val="0"/>
      <w:divBdr>
        <w:top w:val="none" w:sz="0" w:space="0" w:color="auto"/>
        <w:left w:val="none" w:sz="0" w:space="0" w:color="auto"/>
        <w:bottom w:val="none" w:sz="0" w:space="0" w:color="auto"/>
        <w:right w:val="none" w:sz="0" w:space="0" w:color="auto"/>
      </w:divBdr>
    </w:div>
    <w:div w:id="2030909197">
      <w:bodyDiv w:val="1"/>
      <w:marLeft w:val="0"/>
      <w:marRight w:val="0"/>
      <w:marTop w:val="0"/>
      <w:marBottom w:val="0"/>
      <w:divBdr>
        <w:top w:val="none" w:sz="0" w:space="0" w:color="auto"/>
        <w:left w:val="none" w:sz="0" w:space="0" w:color="auto"/>
        <w:bottom w:val="none" w:sz="0" w:space="0" w:color="auto"/>
        <w:right w:val="none" w:sz="0" w:space="0" w:color="auto"/>
      </w:divBdr>
      <w:divsChild>
        <w:div w:id="40137405">
          <w:marLeft w:val="0"/>
          <w:marRight w:val="0"/>
          <w:marTop w:val="0"/>
          <w:marBottom w:val="0"/>
          <w:divBdr>
            <w:top w:val="none" w:sz="0" w:space="0" w:color="auto"/>
            <w:left w:val="none" w:sz="0" w:space="0" w:color="auto"/>
            <w:bottom w:val="none" w:sz="0" w:space="0" w:color="auto"/>
            <w:right w:val="none" w:sz="0" w:space="0" w:color="auto"/>
          </w:divBdr>
        </w:div>
      </w:divsChild>
    </w:div>
    <w:div w:id="2032565382">
      <w:bodyDiv w:val="1"/>
      <w:marLeft w:val="0"/>
      <w:marRight w:val="0"/>
      <w:marTop w:val="0"/>
      <w:marBottom w:val="0"/>
      <w:divBdr>
        <w:top w:val="none" w:sz="0" w:space="0" w:color="auto"/>
        <w:left w:val="none" w:sz="0" w:space="0" w:color="auto"/>
        <w:bottom w:val="none" w:sz="0" w:space="0" w:color="auto"/>
        <w:right w:val="none" w:sz="0" w:space="0" w:color="auto"/>
      </w:divBdr>
      <w:divsChild>
        <w:div w:id="1112480329">
          <w:marLeft w:val="0"/>
          <w:marRight w:val="0"/>
          <w:marTop w:val="0"/>
          <w:marBottom w:val="0"/>
          <w:divBdr>
            <w:top w:val="none" w:sz="0" w:space="0" w:color="auto"/>
            <w:left w:val="none" w:sz="0" w:space="0" w:color="auto"/>
            <w:bottom w:val="none" w:sz="0" w:space="0" w:color="auto"/>
            <w:right w:val="none" w:sz="0" w:space="0" w:color="auto"/>
          </w:divBdr>
          <w:divsChild>
            <w:div w:id="778573370">
              <w:marLeft w:val="0"/>
              <w:marRight w:val="0"/>
              <w:marTop w:val="0"/>
              <w:marBottom w:val="0"/>
              <w:divBdr>
                <w:top w:val="none" w:sz="0" w:space="0" w:color="auto"/>
                <w:left w:val="none" w:sz="0" w:space="0" w:color="auto"/>
                <w:bottom w:val="none" w:sz="0" w:space="0" w:color="auto"/>
                <w:right w:val="none" w:sz="0" w:space="0" w:color="auto"/>
              </w:divBdr>
              <w:divsChild>
                <w:div w:id="2107536797">
                  <w:marLeft w:val="0"/>
                  <w:marRight w:val="0"/>
                  <w:marTop w:val="0"/>
                  <w:marBottom w:val="0"/>
                  <w:divBdr>
                    <w:top w:val="none" w:sz="0" w:space="0" w:color="auto"/>
                    <w:left w:val="none" w:sz="0" w:space="0" w:color="auto"/>
                    <w:bottom w:val="none" w:sz="0" w:space="0" w:color="auto"/>
                    <w:right w:val="none" w:sz="0" w:space="0" w:color="auto"/>
                  </w:divBdr>
                  <w:divsChild>
                    <w:div w:id="1320773169">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2040232145">
      <w:bodyDiv w:val="1"/>
      <w:marLeft w:val="0"/>
      <w:marRight w:val="0"/>
      <w:marTop w:val="0"/>
      <w:marBottom w:val="0"/>
      <w:divBdr>
        <w:top w:val="none" w:sz="0" w:space="0" w:color="auto"/>
        <w:left w:val="none" w:sz="0" w:space="0" w:color="auto"/>
        <w:bottom w:val="none" w:sz="0" w:space="0" w:color="auto"/>
        <w:right w:val="none" w:sz="0" w:space="0" w:color="auto"/>
      </w:divBdr>
    </w:div>
    <w:div w:id="2042120205">
      <w:bodyDiv w:val="1"/>
      <w:marLeft w:val="0"/>
      <w:marRight w:val="0"/>
      <w:marTop w:val="0"/>
      <w:marBottom w:val="0"/>
      <w:divBdr>
        <w:top w:val="none" w:sz="0" w:space="0" w:color="auto"/>
        <w:left w:val="none" w:sz="0" w:space="0" w:color="auto"/>
        <w:bottom w:val="none" w:sz="0" w:space="0" w:color="auto"/>
        <w:right w:val="none" w:sz="0" w:space="0" w:color="auto"/>
      </w:divBdr>
    </w:div>
    <w:div w:id="2043555840">
      <w:bodyDiv w:val="1"/>
      <w:marLeft w:val="0"/>
      <w:marRight w:val="0"/>
      <w:marTop w:val="0"/>
      <w:marBottom w:val="0"/>
      <w:divBdr>
        <w:top w:val="none" w:sz="0" w:space="0" w:color="auto"/>
        <w:left w:val="none" w:sz="0" w:space="0" w:color="auto"/>
        <w:bottom w:val="none" w:sz="0" w:space="0" w:color="auto"/>
        <w:right w:val="none" w:sz="0" w:space="0" w:color="auto"/>
      </w:divBdr>
      <w:divsChild>
        <w:div w:id="910777913">
          <w:marLeft w:val="547"/>
          <w:marRight w:val="0"/>
          <w:marTop w:val="96"/>
          <w:marBottom w:val="0"/>
          <w:divBdr>
            <w:top w:val="none" w:sz="0" w:space="0" w:color="auto"/>
            <w:left w:val="none" w:sz="0" w:space="0" w:color="auto"/>
            <w:bottom w:val="none" w:sz="0" w:space="0" w:color="auto"/>
            <w:right w:val="none" w:sz="0" w:space="0" w:color="auto"/>
          </w:divBdr>
        </w:div>
        <w:div w:id="1366753380">
          <w:marLeft w:val="547"/>
          <w:marRight w:val="0"/>
          <w:marTop w:val="96"/>
          <w:marBottom w:val="0"/>
          <w:divBdr>
            <w:top w:val="none" w:sz="0" w:space="0" w:color="auto"/>
            <w:left w:val="none" w:sz="0" w:space="0" w:color="auto"/>
            <w:bottom w:val="none" w:sz="0" w:space="0" w:color="auto"/>
            <w:right w:val="none" w:sz="0" w:space="0" w:color="auto"/>
          </w:divBdr>
        </w:div>
      </w:divsChild>
    </w:div>
    <w:div w:id="2044554513">
      <w:bodyDiv w:val="1"/>
      <w:marLeft w:val="0"/>
      <w:marRight w:val="0"/>
      <w:marTop w:val="0"/>
      <w:marBottom w:val="0"/>
      <w:divBdr>
        <w:top w:val="none" w:sz="0" w:space="0" w:color="auto"/>
        <w:left w:val="none" w:sz="0" w:space="0" w:color="auto"/>
        <w:bottom w:val="none" w:sz="0" w:space="0" w:color="auto"/>
        <w:right w:val="none" w:sz="0" w:space="0" w:color="auto"/>
      </w:divBdr>
      <w:divsChild>
        <w:div w:id="929121998">
          <w:marLeft w:val="0"/>
          <w:marRight w:val="0"/>
          <w:marTop w:val="0"/>
          <w:marBottom w:val="0"/>
          <w:divBdr>
            <w:top w:val="none" w:sz="0" w:space="0" w:color="auto"/>
            <w:left w:val="none" w:sz="0" w:space="0" w:color="auto"/>
            <w:bottom w:val="none" w:sz="0" w:space="0" w:color="auto"/>
            <w:right w:val="none" w:sz="0" w:space="0" w:color="auto"/>
          </w:divBdr>
          <w:divsChild>
            <w:div w:id="1487820177">
              <w:marLeft w:val="0"/>
              <w:marRight w:val="0"/>
              <w:marTop w:val="0"/>
              <w:marBottom w:val="0"/>
              <w:divBdr>
                <w:top w:val="none" w:sz="0" w:space="0" w:color="auto"/>
                <w:left w:val="none" w:sz="0" w:space="0" w:color="auto"/>
                <w:bottom w:val="none" w:sz="0" w:space="0" w:color="auto"/>
                <w:right w:val="none" w:sz="0" w:space="0" w:color="auto"/>
              </w:divBdr>
              <w:divsChild>
                <w:div w:id="582492418">
                  <w:marLeft w:val="0"/>
                  <w:marRight w:val="0"/>
                  <w:marTop w:val="0"/>
                  <w:marBottom w:val="0"/>
                  <w:divBdr>
                    <w:top w:val="none" w:sz="0" w:space="0" w:color="auto"/>
                    <w:left w:val="none" w:sz="0" w:space="0" w:color="auto"/>
                    <w:bottom w:val="none" w:sz="0" w:space="0" w:color="auto"/>
                    <w:right w:val="none" w:sz="0" w:space="0" w:color="auto"/>
                  </w:divBdr>
                  <w:divsChild>
                    <w:div w:id="1440755659">
                      <w:marLeft w:val="0"/>
                      <w:marRight w:val="0"/>
                      <w:marTop w:val="0"/>
                      <w:marBottom w:val="0"/>
                      <w:divBdr>
                        <w:top w:val="single" w:sz="6" w:space="15" w:color="B5DAED"/>
                        <w:left w:val="single" w:sz="6" w:space="11" w:color="B5DAED"/>
                        <w:bottom w:val="single" w:sz="6" w:space="11" w:color="B5DAED"/>
                        <w:right w:val="single" w:sz="6" w:space="11" w:color="B5DAED"/>
                      </w:divBdr>
                      <w:divsChild>
                        <w:div w:id="1673339582">
                          <w:marLeft w:val="0"/>
                          <w:marRight w:val="0"/>
                          <w:marTop w:val="0"/>
                          <w:marBottom w:val="0"/>
                          <w:divBdr>
                            <w:top w:val="none" w:sz="0" w:space="0" w:color="auto"/>
                            <w:left w:val="none" w:sz="0" w:space="0" w:color="auto"/>
                            <w:bottom w:val="none" w:sz="0" w:space="0" w:color="auto"/>
                            <w:right w:val="none" w:sz="0" w:space="0" w:color="auto"/>
                          </w:divBdr>
                          <w:divsChild>
                            <w:div w:id="18064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36424">
      <w:bodyDiv w:val="1"/>
      <w:marLeft w:val="0"/>
      <w:marRight w:val="0"/>
      <w:marTop w:val="0"/>
      <w:marBottom w:val="0"/>
      <w:divBdr>
        <w:top w:val="none" w:sz="0" w:space="0" w:color="auto"/>
        <w:left w:val="none" w:sz="0" w:space="0" w:color="auto"/>
        <w:bottom w:val="none" w:sz="0" w:space="0" w:color="auto"/>
        <w:right w:val="none" w:sz="0" w:space="0" w:color="auto"/>
      </w:divBdr>
      <w:divsChild>
        <w:div w:id="232356736">
          <w:marLeft w:val="0"/>
          <w:marRight w:val="0"/>
          <w:marTop w:val="0"/>
          <w:marBottom w:val="0"/>
          <w:divBdr>
            <w:top w:val="none" w:sz="0" w:space="0" w:color="auto"/>
            <w:left w:val="none" w:sz="0" w:space="0" w:color="auto"/>
            <w:bottom w:val="none" w:sz="0" w:space="0" w:color="auto"/>
            <w:right w:val="none" w:sz="0" w:space="0" w:color="auto"/>
          </w:divBdr>
          <w:divsChild>
            <w:div w:id="1319113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1029479">
      <w:bodyDiv w:val="1"/>
      <w:marLeft w:val="0"/>
      <w:marRight w:val="0"/>
      <w:marTop w:val="0"/>
      <w:marBottom w:val="0"/>
      <w:divBdr>
        <w:top w:val="none" w:sz="0" w:space="0" w:color="auto"/>
        <w:left w:val="none" w:sz="0" w:space="0" w:color="auto"/>
        <w:bottom w:val="none" w:sz="0" w:space="0" w:color="auto"/>
        <w:right w:val="none" w:sz="0" w:space="0" w:color="auto"/>
      </w:divBdr>
    </w:div>
    <w:div w:id="2053000437">
      <w:bodyDiv w:val="1"/>
      <w:marLeft w:val="0"/>
      <w:marRight w:val="0"/>
      <w:marTop w:val="0"/>
      <w:marBottom w:val="0"/>
      <w:divBdr>
        <w:top w:val="none" w:sz="0" w:space="0" w:color="auto"/>
        <w:left w:val="none" w:sz="0" w:space="0" w:color="auto"/>
        <w:bottom w:val="none" w:sz="0" w:space="0" w:color="auto"/>
        <w:right w:val="none" w:sz="0" w:space="0" w:color="auto"/>
      </w:divBdr>
      <w:divsChild>
        <w:div w:id="1850489419">
          <w:marLeft w:val="0"/>
          <w:marRight w:val="0"/>
          <w:marTop w:val="0"/>
          <w:marBottom w:val="0"/>
          <w:divBdr>
            <w:top w:val="none" w:sz="0" w:space="0" w:color="auto"/>
            <w:left w:val="none" w:sz="0" w:space="0" w:color="auto"/>
            <w:bottom w:val="none" w:sz="0" w:space="0" w:color="auto"/>
            <w:right w:val="none" w:sz="0" w:space="0" w:color="auto"/>
          </w:divBdr>
          <w:divsChild>
            <w:div w:id="1840272706">
              <w:marLeft w:val="0"/>
              <w:marRight w:val="0"/>
              <w:marTop w:val="0"/>
              <w:marBottom w:val="0"/>
              <w:divBdr>
                <w:top w:val="none" w:sz="0" w:space="0" w:color="auto"/>
                <w:left w:val="none" w:sz="0" w:space="0" w:color="auto"/>
                <w:bottom w:val="none" w:sz="0" w:space="0" w:color="auto"/>
                <w:right w:val="none" w:sz="0" w:space="0" w:color="auto"/>
              </w:divBdr>
              <w:divsChild>
                <w:div w:id="2031253548">
                  <w:marLeft w:val="0"/>
                  <w:marRight w:val="0"/>
                  <w:marTop w:val="0"/>
                  <w:marBottom w:val="0"/>
                  <w:divBdr>
                    <w:top w:val="none" w:sz="0" w:space="0" w:color="auto"/>
                    <w:left w:val="none" w:sz="0" w:space="0" w:color="auto"/>
                    <w:bottom w:val="none" w:sz="0" w:space="0" w:color="auto"/>
                    <w:right w:val="none" w:sz="0" w:space="0" w:color="auto"/>
                  </w:divBdr>
                  <w:divsChild>
                    <w:div w:id="625821424">
                      <w:marLeft w:val="0"/>
                      <w:marRight w:val="0"/>
                      <w:marTop w:val="0"/>
                      <w:marBottom w:val="0"/>
                      <w:divBdr>
                        <w:top w:val="single" w:sz="6" w:space="15" w:color="B5DAED"/>
                        <w:left w:val="single" w:sz="6" w:space="11" w:color="B5DAED"/>
                        <w:bottom w:val="single" w:sz="6" w:space="11" w:color="B5DAED"/>
                        <w:right w:val="single" w:sz="6" w:space="11" w:color="B5DAED"/>
                      </w:divBdr>
                      <w:divsChild>
                        <w:div w:id="1793203279">
                          <w:marLeft w:val="0"/>
                          <w:marRight w:val="0"/>
                          <w:marTop w:val="0"/>
                          <w:marBottom w:val="0"/>
                          <w:divBdr>
                            <w:top w:val="none" w:sz="0" w:space="0" w:color="auto"/>
                            <w:left w:val="none" w:sz="0" w:space="0" w:color="auto"/>
                            <w:bottom w:val="none" w:sz="0" w:space="0" w:color="auto"/>
                            <w:right w:val="none" w:sz="0" w:space="0" w:color="auto"/>
                          </w:divBdr>
                          <w:divsChild>
                            <w:div w:id="8795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161">
      <w:bodyDiv w:val="1"/>
      <w:marLeft w:val="0"/>
      <w:marRight w:val="0"/>
      <w:marTop w:val="0"/>
      <w:marBottom w:val="0"/>
      <w:divBdr>
        <w:top w:val="none" w:sz="0" w:space="0" w:color="auto"/>
        <w:left w:val="none" w:sz="0" w:space="0" w:color="auto"/>
        <w:bottom w:val="none" w:sz="0" w:space="0" w:color="auto"/>
        <w:right w:val="none" w:sz="0" w:space="0" w:color="auto"/>
      </w:divBdr>
      <w:divsChild>
        <w:div w:id="540745853">
          <w:marLeft w:val="0"/>
          <w:marRight w:val="0"/>
          <w:marTop w:val="0"/>
          <w:marBottom w:val="0"/>
          <w:divBdr>
            <w:top w:val="none" w:sz="0" w:space="0" w:color="auto"/>
            <w:left w:val="none" w:sz="0" w:space="0" w:color="auto"/>
            <w:bottom w:val="none" w:sz="0" w:space="0" w:color="auto"/>
            <w:right w:val="none" w:sz="0" w:space="0" w:color="auto"/>
          </w:divBdr>
          <w:divsChild>
            <w:div w:id="1136412114">
              <w:marLeft w:val="0"/>
              <w:marRight w:val="120"/>
              <w:marTop w:val="0"/>
              <w:marBottom w:val="0"/>
              <w:divBdr>
                <w:top w:val="none" w:sz="0" w:space="0" w:color="auto"/>
                <w:left w:val="none" w:sz="0" w:space="0" w:color="auto"/>
                <w:bottom w:val="none" w:sz="0" w:space="0" w:color="auto"/>
                <w:right w:val="none" w:sz="0" w:space="0" w:color="auto"/>
              </w:divBdr>
              <w:divsChild>
                <w:div w:id="798567956">
                  <w:marLeft w:val="0"/>
                  <w:marRight w:val="0"/>
                  <w:marTop w:val="45"/>
                  <w:marBottom w:val="0"/>
                  <w:divBdr>
                    <w:top w:val="single" w:sz="6" w:space="11" w:color="CCCCCC"/>
                    <w:left w:val="single" w:sz="6" w:space="11" w:color="CCCCCC"/>
                    <w:bottom w:val="single" w:sz="6" w:space="11" w:color="CCCCCC"/>
                    <w:right w:val="single" w:sz="6" w:space="11" w:color="CCCCCC"/>
                  </w:divBdr>
                  <w:divsChild>
                    <w:div w:id="367294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55350219">
      <w:bodyDiv w:val="1"/>
      <w:marLeft w:val="0"/>
      <w:marRight w:val="0"/>
      <w:marTop w:val="0"/>
      <w:marBottom w:val="0"/>
      <w:divBdr>
        <w:top w:val="none" w:sz="0" w:space="0" w:color="auto"/>
        <w:left w:val="none" w:sz="0" w:space="0" w:color="auto"/>
        <w:bottom w:val="none" w:sz="0" w:space="0" w:color="auto"/>
        <w:right w:val="none" w:sz="0" w:space="0" w:color="auto"/>
      </w:divBdr>
      <w:divsChild>
        <w:div w:id="1502310344">
          <w:marLeft w:val="0"/>
          <w:marRight w:val="0"/>
          <w:marTop w:val="0"/>
          <w:marBottom w:val="0"/>
          <w:divBdr>
            <w:top w:val="none" w:sz="0" w:space="0" w:color="auto"/>
            <w:left w:val="none" w:sz="0" w:space="0" w:color="auto"/>
            <w:bottom w:val="none" w:sz="0" w:space="0" w:color="auto"/>
            <w:right w:val="none" w:sz="0" w:space="0" w:color="auto"/>
          </w:divBdr>
          <w:divsChild>
            <w:div w:id="217476536">
              <w:marLeft w:val="0"/>
              <w:marRight w:val="0"/>
              <w:marTop w:val="0"/>
              <w:marBottom w:val="0"/>
              <w:divBdr>
                <w:top w:val="none" w:sz="0" w:space="0" w:color="auto"/>
                <w:left w:val="none" w:sz="0" w:space="0" w:color="auto"/>
                <w:bottom w:val="none" w:sz="0" w:space="0" w:color="auto"/>
                <w:right w:val="none" w:sz="0" w:space="0" w:color="auto"/>
              </w:divBdr>
              <w:divsChild>
                <w:div w:id="1688364226">
                  <w:marLeft w:val="0"/>
                  <w:marRight w:val="0"/>
                  <w:marTop w:val="0"/>
                  <w:marBottom w:val="0"/>
                  <w:divBdr>
                    <w:top w:val="none" w:sz="0" w:space="0" w:color="auto"/>
                    <w:left w:val="none" w:sz="0" w:space="0" w:color="auto"/>
                    <w:bottom w:val="none" w:sz="0" w:space="0" w:color="auto"/>
                    <w:right w:val="none" w:sz="0" w:space="0" w:color="auto"/>
                  </w:divBdr>
                  <w:divsChild>
                    <w:div w:id="486283392">
                      <w:marLeft w:val="0"/>
                      <w:marRight w:val="0"/>
                      <w:marTop w:val="0"/>
                      <w:marBottom w:val="0"/>
                      <w:divBdr>
                        <w:top w:val="single" w:sz="6" w:space="15" w:color="B5DAED"/>
                        <w:left w:val="single" w:sz="6" w:space="11" w:color="B5DAED"/>
                        <w:bottom w:val="single" w:sz="6" w:space="11" w:color="B5DAED"/>
                        <w:right w:val="single" w:sz="6" w:space="11" w:color="B5DAED"/>
                      </w:divBdr>
                      <w:divsChild>
                        <w:div w:id="1235357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55351347">
      <w:bodyDiv w:val="1"/>
      <w:marLeft w:val="0"/>
      <w:marRight w:val="0"/>
      <w:marTop w:val="0"/>
      <w:marBottom w:val="0"/>
      <w:divBdr>
        <w:top w:val="none" w:sz="0" w:space="0" w:color="auto"/>
        <w:left w:val="none" w:sz="0" w:space="0" w:color="auto"/>
        <w:bottom w:val="none" w:sz="0" w:space="0" w:color="auto"/>
        <w:right w:val="none" w:sz="0" w:space="0" w:color="auto"/>
      </w:divBdr>
    </w:div>
    <w:div w:id="2056154059">
      <w:bodyDiv w:val="1"/>
      <w:marLeft w:val="0"/>
      <w:marRight w:val="0"/>
      <w:marTop w:val="0"/>
      <w:marBottom w:val="0"/>
      <w:divBdr>
        <w:top w:val="none" w:sz="0" w:space="0" w:color="auto"/>
        <w:left w:val="none" w:sz="0" w:space="0" w:color="auto"/>
        <w:bottom w:val="none" w:sz="0" w:space="0" w:color="auto"/>
        <w:right w:val="none" w:sz="0" w:space="0" w:color="auto"/>
      </w:divBdr>
      <w:divsChild>
        <w:div w:id="67502767">
          <w:marLeft w:val="0"/>
          <w:marRight w:val="0"/>
          <w:marTop w:val="0"/>
          <w:marBottom w:val="0"/>
          <w:divBdr>
            <w:top w:val="none" w:sz="0" w:space="0" w:color="auto"/>
            <w:left w:val="none" w:sz="0" w:space="0" w:color="auto"/>
            <w:bottom w:val="none" w:sz="0" w:space="0" w:color="auto"/>
            <w:right w:val="none" w:sz="0" w:space="0" w:color="auto"/>
          </w:divBdr>
        </w:div>
      </w:divsChild>
    </w:div>
    <w:div w:id="2057387830">
      <w:bodyDiv w:val="1"/>
      <w:marLeft w:val="0"/>
      <w:marRight w:val="0"/>
      <w:marTop w:val="0"/>
      <w:marBottom w:val="0"/>
      <w:divBdr>
        <w:top w:val="none" w:sz="0" w:space="0" w:color="auto"/>
        <w:left w:val="none" w:sz="0" w:space="0" w:color="auto"/>
        <w:bottom w:val="none" w:sz="0" w:space="0" w:color="auto"/>
        <w:right w:val="none" w:sz="0" w:space="0" w:color="auto"/>
      </w:divBdr>
    </w:div>
    <w:div w:id="2058696721">
      <w:bodyDiv w:val="1"/>
      <w:marLeft w:val="0"/>
      <w:marRight w:val="0"/>
      <w:marTop w:val="0"/>
      <w:marBottom w:val="0"/>
      <w:divBdr>
        <w:top w:val="none" w:sz="0" w:space="0" w:color="auto"/>
        <w:left w:val="none" w:sz="0" w:space="0" w:color="auto"/>
        <w:bottom w:val="none" w:sz="0" w:space="0" w:color="auto"/>
        <w:right w:val="none" w:sz="0" w:space="0" w:color="auto"/>
      </w:divBdr>
    </w:div>
    <w:div w:id="2063017312">
      <w:bodyDiv w:val="1"/>
      <w:marLeft w:val="0"/>
      <w:marRight w:val="0"/>
      <w:marTop w:val="0"/>
      <w:marBottom w:val="0"/>
      <w:divBdr>
        <w:top w:val="none" w:sz="0" w:space="0" w:color="auto"/>
        <w:left w:val="none" w:sz="0" w:space="0" w:color="auto"/>
        <w:bottom w:val="none" w:sz="0" w:space="0" w:color="auto"/>
        <w:right w:val="none" w:sz="0" w:space="0" w:color="auto"/>
      </w:divBdr>
      <w:divsChild>
        <w:div w:id="1778135730">
          <w:marLeft w:val="0"/>
          <w:marRight w:val="0"/>
          <w:marTop w:val="100"/>
          <w:marBottom w:val="100"/>
          <w:divBdr>
            <w:top w:val="none" w:sz="0" w:space="0" w:color="auto"/>
            <w:left w:val="none" w:sz="0" w:space="0" w:color="auto"/>
            <w:bottom w:val="none" w:sz="0" w:space="0" w:color="auto"/>
            <w:right w:val="none" w:sz="0" w:space="0" w:color="auto"/>
          </w:divBdr>
          <w:divsChild>
            <w:div w:id="1620136792">
              <w:marLeft w:val="0"/>
              <w:marRight w:val="0"/>
              <w:marTop w:val="0"/>
              <w:marBottom w:val="0"/>
              <w:divBdr>
                <w:top w:val="none" w:sz="0" w:space="0" w:color="auto"/>
                <w:left w:val="none" w:sz="0" w:space="0" w:color="auto"/>
                <w:bottom w:val="none" w:sz="0" w:space="0" w:color="auto"/>
                <w:right w:val="none" w:sz="0" w:space="0" w:color="auto"/>
              </w:divBdr>
              <w:divsChild>
                <w:div w:id="833454065">
                  <w:marLeft w:val="0"/>
                  <w:marRight w:val="0"/>
                  <w:marTop w:val="0"/>
                  <w:marBottom w:val="0"/>
                  <w:divBdr>
                    <w:top w:val="single" w:sz="6" w:space="0" w:color="AACCEE"/>
                    <w:left w:val="single" w:sz="6" w:space="0" w:color="AACCEE"/>
                    <w:bottom w:val="single" w:sz="6" w:space="0" w:color="AACCEE"/>
                    <w:right w:val="single" w:sz="6" w:space="0" w:color="AACCEE"/>
                  </w:divBdr>
                  <w:divsChild>
                    <w:div w:id="1815415329">
                      <w:marLeft w:val="0"/>
                      <w:marRight w:val="0"/>
                      <w:marTop w:val="0"/>
                      <w:marBottom w:val="0"/>
                      <w:divBdr>
                        <w:top w:val="none" w:sz="0" w:space="0" w:color="auto"/>
                        <w:left w:val="none" w:sz="0" w:space="0" w:color="auto"/>
                        <w:bottom w:val="none" w:sz="0" w:space="0" w:color="auto"/>
                        <w:right w:val="none" w:sz="0" w:space="0" w:color="auto"/>
                      </w:divBdr>
                      <w:divsChild>
                        <w:div w:id="21087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678160">
      <w:bodyDiv w:val="1"/>
      <w:marLeft w:val="0"/>
      <w:marRight w:val="0"/>
      <w:marTop w:val="0"/>
      <w:marBottom w:val="0"/>
      <w:divBdr>
        <w:top w:val="none" w:sz="0" w:space="0" w:color="auto"/>
        <w:left w:val="none" w:sz="0" w:space="0" w:color="auto"/>
        <w:bottom w:val="none" w:sz="0" w:space="0" w:color="auto"/>
        <w:right w:val="none" w:sz="0" w:space="0" w:color="auto"/>
      </w:divBdr>
      <w:divsChild>
        <w:div w:id="1718041978">
          <w:marLeft w:val="0"/>
          <w:marRight w:val="0"/>
          <w:marTop w:val="0"/>
          <w:marBottom w:val="0"/>
          <w:divBdr>
            <w:top w:val="none" w:sz="0" w:space="0" w:color="auto"/>
            <w:left w:val="none" w:sz="0" w:space="0" w:color="auto"/>
            <w:bottom w:val="none" w:sz="0" w:space="0" w:color="auto"/>
            <w:right w:val="none" w:sz="0" w:space="0" w:color="auto"/>
          </w:divBdr>
          <w:divsChild>
            <w:div w:id="2106534347">
              <w:marLeft w:val="0"/>
              <w:marRight w:val="0"/>
              <w:marTop w:val="0"/>
              <w:marBottom w:val="0"/>
              <w:divBdr>
                <w:top w:val="none" w:sz="0" w:space="0" w:color="auto"/>
                <w:left w:val="none" w:sz="0" w:space="0" w:color="auto"/>
                <w:bottom w:val="none" w:sz="0" w:space="0" w:color="auto"/>
                <w:right w:val="none" w:sz="0" w:space="0" w:color="auto"/>
              </w:divBdr>
              <w:divsChild>
                <w:div w:id="379208962">
                  <w:marLeft w:val="0"/>
                  <w:marRight w:val="0"/>
                  <w:marTop w:val="0"/>
                  <w:marBottom w:val="0"/>
                  <w:divBdr>
                    <w:top w:val="none" w:sz="0" w:space="0" w:color="auto"/>
                    <w:left w:val="none" w:sz="0" w:space="0" w:color="auto"/>
                    <w:bottom w:val="none" w:sz="0" w:space="0" w:color="auto"/>
                    <w:right w:val="none" w:sz="0" w:space="0" w:color="auto"/>
                  </w:divBdr>
                  <w:divsChild>
                    <w:div w:id="535461007">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87457">
      <w:bodyDiv w:val="1"/>
      <w:marLeft w:val="0"/>
      <w:marRight w:val="0"/>
      <w:marTop w:val="0"/>
      <w:marBottom w:val="0"/>
      <w:divBdr>
        <w:top w:val="none" w:sz="0" w:space="0" w:color="auto"/>
        <w:left w:val="none" w:sz="0" w:space="0" w:color="auto"/>
        <w:bottom w:val="none" w:sz="0" w:space="0" w:color="auto"/>
        <w:right w:val="none" w:sz="0" w:space="0" w:color="auto"/>
      </w:divBdr>
      <w:divsChild>
        <w:div w:id="692267191">
          <w:marLeft w:val="0"/>
          <w:marRight w:val="0"/>
          <w:marTop w:val="0"/>
          <w:marBottom w:val="0"/>
          <w:divBdr>
            <w:top w:val="none" w:sz="0" w:space="0" w:color="auto"/>
            <w:left w:val="none" w:sz="0" w:space="0" w:color="auto"/>
            <w:bottom w:val="none" w:sz="0" w:space="0" w:color="auto"/>
            <w:right w:val="none" w:sz="0" w:space="0" w:color="auto"/>
          </w:divBdr>
          <w:divsChild>
            <w:div w:id="593437439">
              <w:marLeft w:val="0"/>
              <w:marRight w:val="0"/>
              <w:marTop w:val="0"/>
              <w:marBottom w:val="0"/>
              <w:divBdr>
                <w:top w:val="none" w:sz="0" w:space="0" w:color="auto"/>
                <w:left w:val="none" w:sz="0" w:space="0" w:color="auto"/>
                <w:bottom w:val="none" w:sz="0" w:space="0" w:color="auto"/>
                <w:right w:val="none" w:sz="0" w:space="0" w:color="auto"/>
              </w:divBdr>
              <w:divsChild>
                <w:div w:id="454102164">
                  <w:marLeft w:val="0"/>
                  <w:marRight w:val="0"/>
                  <w:marTop w:val="0"/>
                  <w:marBottom w:val="0"/>
                  <w:divBdr>
                    <w:top w:val="none" w:sz="0" w:space="0" w:color="auto"/>
                    <w:left w:val="none" w:sz="0" w:space="0" w:color="auto"/>
                    <w:bottom w:val="none" w:sz="0" w:space="0" w:color="auto"/>
                    <w:right w:val="none" w:sz="0" w:space="0" w:color="auto"/>
                  </w:divBdr>
                  <w:divsChild>
                    <w:div w:id="1099135419">
                      <w:marLeft w:val="0"/>
                      <w:marRight w:val="0"/>
                      <w:marTop w:val="0"/>
                      <w:marBottom w:val="0"/>
                      <w:divBdr>
                        <w:top w:val="single" w:sz="6" w:space="15" w:color="B5DAED"/>
                        <w:left w:val="single" w:sz="6" w:space="11" w:color="B5DAED"/>
                        <w:bottom w:val="single" w:sz="6" w:space="11" w:color="B5DAED"/>
                        <w:right w:val="single" w:sz="6" w:space="11" w:color="B5DAED"/>
                      </w:divBdr>
                      <w:divsChild>
                        <w:div w:id="514658854">
                          <w:marLeft w:val="0"/>
                          <w:marRight w:val="0"/>
                          <w:marTop w:val="0"/>
                          <w:marBottom w:val="0"/>
                          <w:divBdr>
                            <w:top w:val="none" w:sz="0" w:space="0" w:color="auto"/>
                            <w:left w:val="none" w:sz="0" w:space="0" w:color="auto"/>
                            <w:bottom w:val="none" w:sz="0" w:space="0" w:color="auto"/>
                            <w:right w:val="none" w:sz="0" w:space="0" w:color="auto"/>
                          </w:divBdr>
                          <w:divsChild>
                            <w:div w:id="20227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217668">
      <w:bodyDiv w:val="1"/>
      <w:marLeft w:val="0"/>
      <w:marRight w:val="0"/>
      <w:marTop w:val="0"/>
      <w:marBottom w:val="0"/>
      <w:divBdr>
        <w:top w:val="none" w:sz="0" w:space="0" w:color="auto"/>
        <w:left w:val="none" w:sz="0" w:space="0" w:color="auto"/>
        <w:bottom w:val="none" w:sz="0" w:space="0" w:color="auto"/>
        <w:right w:val="none" w:sz="0" w:space="0" w:color="auto"/>
      </w:divBdr>
      <w:divsChild>
        <w:div w:id="819154716">
          <w:marLeft w:val="0"/>
          <w:marRight w:val="0"/>
          <w:marTop w:val="150"/>
          <w:marBottom w:val="150"/>
          <w:divBdr>
            <w:top w:val="none" w:sz="0" w:space="0" w:color="auto"/>
            <w:left w:val="none" w:sz="0" w:space="0" w:color="auto"/>
            <w:bottom w:val="none" w:sz="0" w:space="0" w:color="auto"/>
            <w:right w:val="none" w:sz="0" w:space="0" w:color="auto"/>
          </w:divBdr>
          <w:divsChild>
            <w:div w:id="1424103390">
              <w:marLeft w:val="0"/>
              <w:marRight w:val="0"/>
              <w:marTop w:val="0"/>
              <w:marBottom w:val="0"/>
              <w:divBdr>
                <w:top w:val="none" w:sz="0" w:space="0" w:color="auto"/>
                <w:left w:val="none" w:sz="0" w:space="0" w:color="auto"/>
                <w:bottom w:val="none" w:sz="0" w:space="0" w:color="auto"/>
                <w:right w:val="none" w:sz="0" w:space="0" w:color="auto"/>
              </w:divBdr>
              <w:divsChild>
                <w:div w:id="2113433333">
                  <w:marLeft w:val="0"/>
                  <w:marRight w:val="0"/>
                  <w:marTop w:val="0"/>
                  <w:marBottom w:val="0"/>
                  <w:divBdr>
                    <w:top w:val="none" w:sz="0" w:space="0" w:color="auto"/>
                    <w:left w:val="none" w:sz="0" w:space="0" w:color="auto"/>
                    <w:bottom w:val="none" w:sz="0" w:space="0" w:color="auto"/>
                    <w:right w:val="none" w:sz="0" w:space="0" w:color="auto"/>
                  </w:divBdr>
                  <w:divsChild>
                    <w:div w:id="1911034711">
                      <w:marLeft w:val="0"/>
                      <w:marRight w:val="0"/>
                      <w:marTop w:val="0"/>
                      <w:marBottom w:val="0"/>
                      <w:divBdr>
                        <w:top w:val="none" w:sz="0" w:space="0" w:color="auto"/>
                        <w:left w:val="none" w:sz="0" w:space="0" w:color="auto"/>
                        <w:bottom w:val="none" w:sz="0" w:space="0" w:color="auto"/>
                        <w:right w:val="none" w:sz="0" w:space="0" w:color="auto"/>
                      </w:divBdr>
                      <w:divsChild>
                        <w:div w:id="1256591411">
                          <w:marLeft w:val="0"/>
                          <w:marRight w:val="0"/>
                          <w:marTop w:val="150"/>
                          <w:marBottom w:val="150"/>
                          <w:divBdr>
                            <w:top w:val="none" w:sz="0" w:space="0" w:color="auto"/>
                            <w:left w:val="none" w:sz="0" w:space="0" w:color="auto"/>
                            <w:bottom w:val="none" w:sz="0" w:space="0" w:color="auto"/>
                            <w:right w:val="none" w:sz="0" w:space="0" w:color="auto"/>
                          </w:divBdr>
                          <w:divsChild>
                            <w:div w:id="398328730">
                              <w:marLeft w:val="0"/>
                              <w:marRight w:val="0"/>
                              <w:marTop w:val="0"/>
                              <w:marBottom w:val="0"/>
                              <w:divBdr>
                                <w:top w:val="none" w:sz="0" w:space="0" w:color="auto"/>
                                <w:left w:val="none" w:sz="0" w:space="0" w:color="auto"/>
                                <w:bottom w:val="none" w:sz="0" w:space="0" w:color="auto"/>
                                <w:right w:val="none" w:sz="0" w:space="0" w:color="auto"/>
                              </w:divBdr>
                            </w:div>
                            <w:div w:id="1077822200">
                              <w:marLeft w:val="0"/>
                              <w:marRight w:val="0"/>
                              <w:marTop w:val="0"/>
                              <w:marBottom w:val="0"/>
                              <w:divBdr>
                                <w:top w:val="none" w:sz="0" w:space="0" w:color="auto"/>
                                <w:left w:val="none" w:sz="0" w:space="0" w:color="auto"/>
                                <w:bottom w:val="none" w:sz="0" w:space="0" w:color="auto"/>
                                <w:right w:val="none" w:sz="0" w:space="0" w:color="auto"/>
                              </w:divBdr>
                            </w:div>
                            <w:div w:id="1398166049">
                              <w:marLeft w:val="0"/>
                              <w:marRight w:val="0"/>
                              <w:marTop w:val="0"/>
                              <w:marBottom w:val="0"/>
                              <w:divBdr>
                                <w:top w:val="none" w:sz="0" w:space="0" w:color="auto"/>
                                <w:left w:val="none" w:sz="0" w:space="0" w:color="auto"/>
                                <w:bottom w:val="none" w:sz="0" w:space="0" w:color="auto"/>
                                <w:right w:val="none" w:sz="0" w:space="0" w:color="auto"/>
                              </w:divBdr>
                            </w:div>
                            <w:div w:id="1543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503647">
      <w:bodyDiv w:val="1"/>
      <w:marLeft w:val="0"/>
      <w:marRight w:val="0"/>
      <w:marTop w:val="0"/>
      <w:marBottom w:val="0"/>
      <w:divBdr>
        <w:top w:val="none" w:sz="0" w:space="0" w:color="auto"/>
        <w:left w:val="none" w:sz="0" w:space="0" w:color="auto"/>
        <w:bottom w:val="none" w:sz="0" w:space="0" w:color="auto"/>
        <w:right w:val="none" w:sz="0" w:space="0" w:color="auto"/>
      </w:divBdr>
    </w:div>
    <w:div w:id="2078699301">
      <w:bodyDiv w:val="1"/>
      <w:marLeft w:val="0"/>
      <w:marRight w:val="0"/>
      <w:marTop w:val="0"/>
      <w:marBottom w:val="0"/>
      <w:divBdr>
        <w:top w:val="none" w:sz="0" w:space="0" w:color="auto"/>
        <w:left w:val="none" w:sz="0" w:space="0" w:color="auto"/>
        <w:bottom w:val="none" w:sz="0" w:space="0" w:color="auto"/>
        <w:right w:val="none" w:sz="0" w:space="0" w:color="auto"/>
      </w:divBdr>
      <w:divsChild>
        <w:div w:id="1803041022">
          <w:marLeft w:val="0"/>
          <w:marRight w:val="0"/>
          <w:marTop w:val="0"/>
          <w:marBottom w:val="0"/>
          <w:divBdr>
            <w:top w:val="none" w:sz="0" w:space="0" w:color="auto"/>
            <w:left w:val="none" w:sz="0" w:space="0" w:color="auto"/>
            <w:bottom w:val="none" w:sz="0" w:space="0" w:color="auto"/>
            <w:right w:val="none" w:sz="0" w:space="0" w:color="auto"/>
          </w:divBdr>
          <w:divsChild>
            <w:div w:id="392969073">
              <w:marLeft w:val="0"/>
              <w:marRight w:val="0"/>
              <w:marTop w:val="0"/>
              <w:marBottom w:val="0"/>
              <w:divBdr>
                <w:top w:val="none" w:sz="0" w:space="0" w:color="auto"/>
                <w:left w:val="none" w:sz="0" w:space="0" w:color="auto"/>
                <w:bottom w:val="none" w:sz="0" w:space="0" w:color="auto"/>
                <w:right w:val="none" w:sz="0" w:space="0" w:color="auto"/>
              </w:divBdr>
              <w:divsChild>
                <w:div w:id="1051657610">
                  <w:marLeft w:val="0"/>
                  <w:marRight w:val="0"/>
                  <w:marTop w:val="0"/>
                  <w:marBottom w:val="0"/>
                  <w:divBdr>
                    <w:top w:val="none" w:sz="0" w:space="0" w:color="auto"/>
                    <w:left w:val="none" w:sz="0" w:space="0" w:color="auto"/>
                    <w:bottom w:val="none" w:sz="0" w:space="0" w:color="auto"/>
                    <w:right w:val="none" w:sz="0" w:space="0" w:color="auto"/>
                  </w:divBdr>
                  <w:divsChild>
                    <w:div w:id="2037926535">
                      <w:marLeft w:val="0"/>
                      <w:marRight w:val="0"/>
                      <w:marTop w:val="0"/>
                      <w:marBottom w:val="0"/>
                      <w:divBdr>
                        <w:top w:val="none" w:sz="0" w:space="0" w:color="auto"/>
                        <w:left w:val="none" w:sz="0" w:space="0" w:color="auto"/>
                        <w:bottom w:val="none" w:sz="0" w:space="0" w:color="auto"/>
                        <w:right w:val="none" w:sz="0" w:space="0" w:color="auto"/>
                      </w:divBdr>
                      <w:divsChild>
                        <w:div w:id="163193474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18830">
      <w:bodyDiv w:val="1"/>
      <w:marLeft w:val="0"/>
      <w:marRight w:val="0"/>
      <w:marTop w:val="0"/>
      <w:marBottom w:val="0"/>
      <w:divBdr>
        <w:top w:val="none" w:sz="0" w:space="0" w:color="auto"/>
        <w:left w:val="none" w:sz="0" w:space="0" w:color="auto"/>
        <w:bottom w:val="none" w:sz="0" w:space="0" w:color="auto"/>
        <w:right w:val="none" w:sz="0" w:space="0" w:color="auto"/>
      </w:divBdr>
      <w:divsChild>
        <w:div w:id="1231580721">
          <w:marLeft w:val="0"/>
          <w:marRight w:val="0"/>
          <w:marTop w:val="0"/>
          <w:marBottom w:val="0"/>
          <w:divBdr>
            <w:top w:val="none" w:sz="0" w:space="0" w:color="auto"/>
            <w:left w:val="none" w:sz="0" w:space="0" w:color="auto"/>
            <w:bottom w:val="none" w:sz="0" w:space="0" w:color="auto"/>
            <w:right w:val="none" w:sz="0" w:space="0" w:color="auto"/>
          </w:divBdr>
          <w:divsChild>
            <w:div w:id="2127118496">
              <w:marLeft w:val="0"/>
              <w:marRight w:val="0"/>
              <w:marTop w:val="0"/>
              <w:marBottom w:val="0"/>
              <w:divBdr>
                <w:top w:val="none" w:sz="0" w:space="0" w:color="auto"/>
                <w:left w:val="none" w:sz="0" w:space="0" w:color="auto"/>
                <w:bottom w:val="none" w:sz="0" w:space="0" w:color="auto"/>
                <w:right w:val="none" w:sz="0" w:space="0" w:color="auto"/>
              </w:divBdr>
              <w:divsChild>
                <w:div w:id="904994808">
                  <w:marLeft w:val="0"/>
                  <w:marRight w:val="0"/>
                  <w:marTop w:val="0"/>
                  <w:marBottom w:val="0"/>
                  <w:divBdr>
                    <w:top w:val="none" w:sz="0" w:space="0" w:color="auto"/>
                    <w:left w:val="none" w:sz="0" w:space="0" w:color="auto"/>
                    <w:bottom w:val="none" w:sz="0" w:space="0" w:color="auto"/>
                    <w:right w:val="none" w:sz="0" w:space="0" w:color="auto"/>
                  </w:divBdr>
                  <w:divsChild>
                    <w:div w:id="341784288">
                      <w:marLeft w:val="0"/>
                      <w:marRight w:val="0"/>
                      <w:marTop w:val="0"/>
                      <w:marBottom w:val="0"/>
                      <w:divBdr>
                        <w:top w:val="none" w:sz="0" w:space="0" w:color="auto"/>
                        <w:left w:val="none" w:sz="0" w:space="0" w:color="auto"/>
                        <w:bottom w:val="none" w:sz="0" w:space="0" w:color="auto"/>
                        <w:right w:val="none" w:sz="0" w:space="0" w:color="auto"/>
                      </w:divBdr>
                      <w:divsChild>
                        <w:div w:id="201892397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39821">
      <w:bodyDiv w:val="1"/>
      <w:marLeft w:val="0"/>
      <w:marRight w:val="0"/>
      <w:marTop w:val="0"/>
      <w:marBottom w:val="0"/>
      <w:divBdr>
        <w:top w:val="none" w:sz="0" w:space="0" w:color="auto"/>
        <w:left w:val="none" w:sz="0" w:space="0" w:color="auto"/>
        <w:bottom w:val="none" w:sz="0" w:space="0" w:color="auto"/>
        <w:right w:val="none" w:sz="0" w:space="0" w:color="auto"/>
      </w:divBdr>
    </w:div>
    <w:div w:id="2086758793">
      <w:bodyDiv w:val="1"/>
      <w:marLeft w:val="0"/>
      <w:marRight w:val="0"/>
      <w:marTop w:val="0"/>
      <w:marBottom w:val="0"/>
      <w:divBdr>
        <w:top w:val="none" w:sz="0" w:space="0" w:color="auto"/>
        <w:left w:val="none" w:sz="0" w:space="0" w:color="auto"/>
        <w:bottom w:val="none" w:sz="0" w:space="0" w:color="auto"/>
        <w:right w:val="none" w:sz="0" w:space="0" w:color="auto"/>
      </w:divBdr>
    </w:div>
    <w:div w:id="2086948029">
      <w:bodyDiv w:val="1"/>
      <w:marLeft w:val="0"/>
      <w:marRight w:val="0"/>
      <w:marTop w:val="0"/>
      <w:marBottom w:val="0"/>
      <w:divBdr>
        <w:top w:val="none" w:sz="0" w:space="0" w:color="auto"/>
        <w:left w:val="none" w:sz="0" w:space="0" w:color="auto"/>
        <w:bottom w:val="none" w:sz="0" w:space="0" w:color="auto"/>
        <w:right w:val="none" w:sz="0" w:space="0" w:color="auto"/>
      </w:divBdr>
    </w:div>
    <w:div w:id="2089761654">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8">
          <w:marLeft w:val="0"/>
          <w:marRight w:val="0"/>
          <w:marTop w:val="0"/>
          <w:marBottom w:val="0"/>
          <w:divBdr>
            <w:top w:val="none" w:sz="0" w:space="0" w:color="auto"/>
            <w:left w:val="none" w:sz="0" w:space="0" w:color="auto"/>
            <w:bottom w:val="none" w:sz="0" w:space="0" w:color="auto"/>
            <w:right w:val="none" w:sz="0" w:space="0" w:color="auto"/>
          </w:divBdr>
          <w:divsChild>
            <w:div w:id="1182861268">
              <w:marLeft w:val="0"/>
              <w:marRight w:val="0"/>
              <w:marTop w:val="0"/>
              <w:marBottom w:val="0"/>
              <w:divBdr>
                <w:top w:val="none" w:sz="0" w:space="0" w:color="auto"/>
                <w:left w:val="none" w:sz="0" w:space="0" w:color="auto"/>
                <w:bottom w:val="none" w:sz="0" w:space="0" w:color="auto"/>
                <w:right w:val="none" w:sz="0" w:space="0" w:color="auto"/>
              </w:divBdr>
              <w:divsChild>
                <w:div w:id="602230201">
                  <w:marLeft w:val="0"/>
                  <w:marRight w:val="0"/>
                  <w:marTop w:val="0"/>
                  <w:marBottom w:val="0"/>
                  <w:divBdr>
                    <w:top w:val="none" w:sz="0" w:space="0" w:color="auto"/>
                    <w:left w:val="none" w:sz="0" w:space="0" w:color="auto"/>
                    <w:bottom w:val="none" w:sz="0" w:space="0" w:color="auto"/>
                    <w:right w:val="none" w:sz="0" w:space="0" w:color="auto"/>
                  </w:divBdr>
                  <w:divsChild>
                    <w:div w:id="6536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4363">
      <w:bodyDiv w:val="1"/>
      <w:marLeft w:val="0"/>
      <w:marRight w:val="0"/>
      <w:marTop w:val="0"/>
      <w:marBottom w:val="0"/>
      <w:divBdr>
        <w:top w:val="none" w:sz="0" w:space="0" w:color="auto"/>
        <w:left w:val="none" w:sz="0" w:space="0" w:color="auto"/>
        <w:bottom w:val="none" w:sz="0" w:space="0" w:color="auto"/>
        <w:right w:val="none" w:sz="0" w:space="0" w:color="auto"/>
      </w:divBdr>
    </w:div>
    <w:div w:id="2095667571">
      <w:bodyDiv w:val="1"/>
      <w:marLeft w:val="0"/>
      <w:marRight w:val="0"/>
      <w:marTop w:val="0"/>
      <w:marBottom w:val="0"/>
      <w:divBdr>
        <w:top w:val="none" w:sz="0" w:space="0" w:color="auto"/>
        <w:left w:val="none" w:sz="0" w:space="0" w:color="auto"/>
        <w:bottom w:val="none" w:sz="0" w:space="0" w:color="auto"/>
        <w:right w:val="none" w:sz="0" w:space="0" w:color="auto"/>
      </w:divBdr>
      <w:divsChild>
        <w:div w:id="1287199509">
          <w:marLeft w:val="0"/>
          <w:marRight w:val="0"/>
          <w:marTop w:val="0"/>
          <w:marBottom w:val="0"/>
          <w:divBdr>
            <w:top w:val="none" w:sz="0" w:space="0" w:color="auto"/>
            <w:left w:val="none" w:sz="0" w:space="0" w:color="auto"/>
            <w:bottom w:val="none" w:sz="0" w:space="0" w:color="auto"/>
            <w:right w:val="none" w:sz="0" w:space="0" w:color="auto"/>
          </w:divBdr>
          <w:divsChild>
            <w:div w:id="592130904">
              <w:marLeft w:val="0"/>
              <w:marRight w:val="0"/>
              <w:marTop w:val="0"/>
              <w:marBottom w:val="0"/>
              <w:divBdr>
                <w:top w:val="none" w:sz="0" w:space="0" w:color="auto"/>
                <w:left w:val="none" w:sz="0" w:space="0" w:color="auto"/>
                <w:bottom w:val="none" w:sz="0" w:space="0" w:color="auto"/>
                <w:right w:val="none" w:sz="0" w:space="0" w:color="auto"/>
              </w:divBdr>
              <w:divsChild>
                <w:div w:id="17011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1447">
      <w:bodyDiv w:val="1"/>
      <w:marLeft w:val="0"/>
      <w:marRight w:val="0"/>
      <w:marTop w:val="0"/>
      <w:marBottom w:val="0"/>
      <w:divBdr>
        <w:top w:val="none" w:sz="0" w:space="0" w:color="auto"/>
        <w:left w:val="none" w:sz="0" w:space="0" w:color="auto"/>
        <w:bottom w:val="none" w:sz="0" w:space="0" w:color="auto"/>
        <w:right w:val="none" w:sz="0" w:space="0" w:color="auto"/>
      </w:divBdr>
    </w:div>
    <w:div w:id="2099129536">
      <w:bodyDiv w:val="1"/>
      <w:marLeft w:val="0"/>
      <w:marRight w:val="0"/>
      <w:marTop w:val="0"/>
      <w:marBottom w:val="0"/>
      <w:divBdr>
        <w:top w:val="none" w:sz="0" w:space="0" w:color="auto"/>
        <w:left w:val="none" w:sz="0" w:space="0" w:color="auto"/>
        <w:bottom w:val="none" w:sz="0" w:space="0" w:color="auto"/>
        <w:right w:val="none" w:sz="0" w:space="0" w:color="auto"/>
      </w:divBdr>
    </w:div>
    <w:div w:id="2099907150">
      <w:bodyDiv w:val="1"/>
      <w:marLeft w:val="0"/>
      <w:marRight w:val="0"/>
      <w:marTop w:val="0"/>
      <w:marBottom w:val="0"/>
      <w:divBdr>
        <w:top w:val="none" w:sz="0" w:space="0" w:color="auto"/>
        <w:left w:val="none" w:sz="0" w:space="0" w:color="auto"/>
        <w:bottom w:val="none" w:sz="0" w:space="0" w:color="auto"/>
        <w:right w:val="none" w:sz="0" w:space="0" w:color="auto"/>
      </w:divBdr>
    </w:div>
    <w:div w:id="2099907616">
      <w:bodyDiv w:val="1"/>
      <w:marLeft w:val="0"/>
      <w:marRight w:val="0"/>
      <w:marTop w:val="0"/>
      <w:marBottom w:val="0"/>
      <w:divBdr>
        <w:top w:val="none" w:sz="0" w:space="0" w:color="auto"/>
        <w:left w:val="none" w:sz="0" w:space="0" w:color="auto"/>
        <w:bottom w:val="none" w:sz="0" w:space="0" w:color="auto"/>
        <w:right w:val="none" w:sz="0" w:space="0" w:color="auto"/>
      </w:divBdr>
    </w:div>
    <w:div w:id="2103724510">
      <w:bodyDiv w:val="1"/>
      <w:marLeft w:val="0"/>
      <w:marRight w:val="0"/>
      <w:marTop w:val="0"/>
      <w:marBottom w:val="0"/>
      <w:divBdr>
        <w:top w:val="none" w:sz="0" w:space="0" w:color="auto"/>
        <w:left w:val="none" w:sz="0" w:space="0" w:color="auto"/>
        <w:bottom w:val="none" w:sz="0" w:space="0" w:color="auto"/>
        <w:right w:val="none" w:sz="0" w:space="0" w:color="auto"/>
      </w:divBdr>
      <w:divsChild>
        <w:div w:id="35591857">
          <w:marLeft w:val="0"/>
          <w:marRight w:val="0"/>
          <w:marTop w:val="0"/>
          <w:marBottom w:val="0"/>
          <w:divBdr>
            <w:top w:val="none" w:sz="0" w:space="0" w:color="auto"/>
            <w:left w:val="none" w:sz="0" w:space="0" w:color="auto"/>
            <w:bottom w:val="none" w:sz="0" w:space="0" w:color="auto"/>
            <w:right w:val="none" w:sz="0" w:space="0" w:color="auto"/>
          </w:divBdr>
        </w:div>
        <w:div w:id="68814399">
          <w:marLeft w:val="0"/>
          <w:marRight w:val="0"/>
          <w:marTop w:val="0"/>
          <w:marBottom w:val="0"/>
          <w:divBdr>
            <w:top w:val="none" w:sz="0" w:space="0" w:color="auto"/>
            <w:left w:val="none" w:sz="0" w:space="0" w:color="auto"/>
            <w:bottom w:val="none" w:sz="0" w:space="0" w:color="auto"/>
            <w:right w:val="none" w:sz="0" w:space="0" w:color="auto"/>
          </w:divBdr>
        </w:div>
        <w:div w:id="115562913">
          <w:marLeft w:val="0"/>
          <w:marRight w:val="0"/>
          <w:marTop w:val="0"/>
          <w:marBottom w:val="0"/>
          <w:divBdr>
            <w:top w:val="none" w:sz="0" w:space="0" w:color="auto"/>
            <w:left w:val="none" w:sz="0" w:space="0" w:color="auto"/>
            <w:bottom w:val="none" w:sz="0" w:space="0" w:color="auto"/>
            <w:right w:val="none" w:sz="0" w:space="0" w:color="auto"/>
          </w:divBdr>
        </w:div>
        <w:div w:id="141773662">
          <w:marLeft w:val="0"/>
          <w:marRight w:val="0"/>
          <w:marTop w:val="0"/>
          <w:marBottom w:val="0"/>
          <w:divBdr>
            <w:top w:val="none" w:sz="0" w:space="0" w:color="auto"/>
            <w:left w:val="none" w:sz="0" w:space="0" w:color="auto"/>
            <w:bottom w:val="none" w:sz="0" w:space="0" w:color="auto"/>
            <w:right w:val="none" w:sz="0" w:space="0" w:color="auto"/>
          </w:divBdr>
        </w:div>
        <w:div w:id="183053635">
          <w:marLeft w:val="0"/>
          <w:marRight w:val="0"/>
          <w:marTop w:val="0"/>
          <w:marBottom w:val="0"/>
          <w:divBdr>
            <w:top w:val="none" w:sz="0" w:space="0" w:color="auto"/>
            <w:left w:val="none" w:sz="0" w:space="0" w:color="auto"/>
            <w:bottom w:val="none" w:sz="0" w:space="0" w:color="auto"/>
            <w:right w:val="none" w:sz="0" w:space="0" w:color="auto"/>
          </w:divBdr>
        </w:div>
        <w:div w:id="196047896">
          <w:marLeft w:val="0"/>
          <w:marRight w:val="0"/>
          <w:marTop w:val="0"/>
          <w:marBottom w:val="0"/>
          <w:divBdr>
            <w:top w:val="none" w:sz="0" w:space="0" w:color="auto"/>
            <w:left w:val="none" w:sz="0" w:space="0" w:color="auto"/>
            <w:bottom w:val="none" w:sz="0" w:space="0" w:color="auto"/>
            <w:right w:val="none" w:sz="0" w:space="0" w:color="auto"/>
          </w:divBdr>
        </w:div>
        <w:div w:id="203834280">
          <w:marLeft w:val="0"/>
          <w:marRight w:val="0"/>
          <w:marTop w:val="0"/>
          <w:marBottom w:val="0"/>
          <w:divBdr>
            <w:top w:val="none" w:sz="0" w:space="0" w:color="auto"/>
            <w:left w:val="none" w:sz="0" w:space="0" w:color="auto"/>
            <w:bottom w:val="none" w:sz="0" w:space="0" w:color="auto"/>
            <w:right w:val="none" w:sz="0" w:space="0" w:color="auto"/>
          </w:divBdr>
        </w:div>
        <w:div w:id="230778979">
          <w:marLeft w:val="0"/>
          <w:marRight w:val="0"/>
          <w:marTop w:val="0"/>
          <w:marBottom w:val="0"/>
          <w:divBdr>
            <w:top w:val="none" w:sz="0" w:space="0" w:color="auto"/>
            <w:left w:val="none" w:sz="0" w:space="0" w:color="auto"/>
            <w:bottom w:val="none" w:sz="0" w:space="0" w:color="auto"/>
            <w:right w:val="none" w:sz="0" w:space="0" w:color="auto"/>
          </w:divBdr>
        </w:div>
        <w:div w:id="236402718">
          <w:marLeft w:val="0"/>
          <w:marRight w:val="0"/>
          <w:marTop w:val="0"/>
          <w:marBottom w:val="0"/>
          <w:divBdr>
            <w:top w:val="none" w:sz="0" w:space="0" w:color="auto"/>
            <w:left w:val="none" w:sz="0" w:space="0" w:color="auto"/>
            <w:bottom w:val="none" w:sz="0" w:space="0" w:color="auto"/>
            <w:right w:val="none" w:sz="0" w:space="0" w:color="auto"/>
          </w:divBdr>
        </w:div>
        <w:div w:id="273097853">
          <w:marLeft w:val="0"/>
          <w:marRight w:val="0"/>
          <w:marTop w:val="0"/>
          <w:marBottom w:val="0"/>
          <w:divBdr>
            <w:top w:val="none" w:sz="0" w:space="0" w:color="auto"/>
            <w:left w:val="none" w:sz="0" w:space="0" w:color="auto"/>
            <w:bottom w:val="none" w:sz="0" w:space="0" w:color="auto"/>
            <w:right w:val="none" w:sz="0" w:space="0" w:color="auto"/>
          </w:divBdr>
        </w:div>
        <w:div w:id="357393667">
          <w:marLeft w:val="0"/>
          <w:marRight w:val="0"/>
          <w:marTop w:val="0"/>
          <w:marBottom w:val="0"/>
          <w:divBdr>
            <w:top w:val="none" w:sz="0" w:space="0" w:color="auto"/>
            <w:left w:val="none" w:sz="0" w:space="0" w:color="auto"/>
            <w:bottom w:val="none" w:sz="0" w:space="0" w:color="auto"/>
            <w:right w:val="none" w:sz="0" w:space="0" w:color="auto"/>
          </w:divBdr>
        </w:div>
        <w:div w:id="359745431">
          <w:marLeft w:val="0"/>
          <w:marRight w:val="0"/>
          <w:marTop w:val="0"/>
          <w:marBottom w:val="0"/>
          <w:divBdr>
            <w:top w:val="none" w:sz="0" w:space="0" w:color="auto"/>
            <w:left w:val="none" w:sz="0" w:space="0" w:color="auto"/>
            <w:bottom w:val="none" w:sz="0" w:space="0" w:color="auto"/>
            <w:right w:val="none" w:sz="0" w:space="0" w:color="auto"/>
          </w:divBdr>
        </w:div>
        <w:div w:id="374427934">
          <w:marLeft w:val="0"/>
          <w:marRight w:val="0"/>
          <w:marTop w:val="0"/>
          <w:marBottom w:val="0"/>
          <w:divBdr>
            <w:top w:val="none" w:sz="0" w:space="0" w:color="auto"/>
            <w:left w:val="none" w:sz="0" w:space="0" w:color="auto"/>
            <w:bottom w:val="none" w:sz="0" w:space="0" w:color="auto"/>
            <w:right w:val="none" w:sz="0" w:space="0" w:color="auto"/>
          </w:divBdr>
        </w:div>
        <w:div w:id="413551501">
          <w:marLeft w:val="0"/>
          <w:marRight w:val="0"/>
          <w:marTop w:val="0"/>
          <w:marBottom w:val="0"/>
          <w:divBdr>
            <w:top w:val="none" w:sz="0" w:space="0" w:color="auto"/>
            <w:left w:val="none" w:sz="0" w:space="0" w:color="auto"/>
            <w:bottom w:val="none" w:sz="0" w:space="0" w:color="auto"/>
            <w:right w:val="none" w:sz="0" w:space="0" w:color="auto"/>
          </w:divBdr>
        </w:div>
        <w:div w:id="420223706">
          <w:marLeft w:val="0"/>
          <w:marRight w:val="0"/>
          <w:marTop w:val="0"/>
          <w:marBottom w:val="0"/>
          <w:divBdr>
            <w:top w:val="none" w:sz="0" w:space="0" w:color="auto"/>
            <w:left w:val="none" w:sz="0" w:space="0" w:color="auto"/>
            <w:bottom w:val="none" w:sz="0" w:space="0" w:color="auto"/>
            <w:right w:val="none" w:sz="0" w:space="0" w:color="auto"/>
          </w:divBdr>
        </w:div>
        <w:div w:id="420683226">
          <w:marLeft w:val="0"/>
          <w:marRight w:val="0"/>
          <w:marTop w:val="0"/>
          <w:marBottom w:val="0"/>
          <w:divBdr>
            <w:top w:val="none" w:sz="0" w:space="0" w:color="auto"/>
            <w:left w:val="none" w:sz="0" w:space="0" w:color="auto"/>
            <w:bottom w:val="none" w:sz="0" w:space="0" w:color="auto"/>
            <w:right w:val="none" w:sz="0" w:space="0" w:color="auto"/>
          </w:divBdr>
        </w:div>
        <w:div w:id="432210267">
          <w:marLeft w:val="0"/>
          <w:marRight w:val="0"/>
          <w:marTop w:val="0"/>
          <w:marBottom w:val="0"/>
          <w:divBdr>
            <w:top w:val="none" w:sz="0" w:space="0" w:color="auto"/>
            <w:left w:val="none" w:sz="0" w:space="0" w:color="auto"/>
            <w:bottom w:val="none" w:sz="0" w:space="0" w:color="auto"/>
            <w:right w:val="none" w:sz="0" w:space="0" w:color="auto"/>
          </w:divBdr>
        </w:div>
        <w:div w:id="518155089">
          <w:marLeft w:val="0"/>
          <w:marRight w:val="0"/>
          <w:marTop w:val="0"/>
          <w:marBottom w:val="0"/>
          <w:divBdr>
            <w:top w:val="none" w:sz="0" w:space="0" w:color="auto"/>
            <w:left w:val="none" w:sz="0" w:space="0" w:color="auto"/>
            <w:bottom w:val="none" w:sz="0" w:space="0" w:color="auto"/>
            <w:right w:val="none" w:sz="0" w:space="0" w:color="auto"/>
          </w:divBdr>
        </w:div>
        <w:div w:id="525827566">
          <w:marLeft w:val="0"/>
          <w:marRight w:val="0"/>
          <w:marTop w:val="0"/>
          <w:marBottom w:val="0"/>
          <w:divBdr>
            <w:top w:val="none" w:sz="0" w:space="0" w:color="auto"/>
            <w:left w:val="none" w:sz="0" w:space="0" w:color="auto"/>
            <w:bottom w:val="none" w:sz="0" w:space="0" w:color="auto"/>
            <w:right w:val="none" w:sz="0" w:space="0" w:color="auto"/>
          </w:divBdr>
        </w:div>
        <w:div w:id="569774307">
          <w:marLeft w:val="0"/>
          <w:marRight w:val="0"/>
          <w:marTop w:val="0"/>
          <w:marBottom w:val="0"/>
          <w:divBdr>
            <w:top w:val="none" w:sz="0" w:space="0" w:color="auto"/>
            <w:left w:val="none" w:sz="0" w:space="0" w:color="auto"/>
            <w:bottom w:val="none" w:sz="0" w:space="0" w:color="auto"/>
            <w:right w:val="none" w:sz="0" w:space="0" w:color="auto"/>
          </w:divBdr>
        </w:div>
        <w:div w:id="637539138">
          <w:marLeft w:val="0"/>
          <w:marRight w:val="0"/>
          <w:marTop w:val="0"/>
          <w:marBottom w:val="0"/>
          <w:divBdr>
            <w:top w:val="none" w:sz="0" w:space="0" w:color="auto"/>
            <w:left w:val="none" w:sz="0" w:space="0" w:color="auto"/>
            <w:bottom w:val="none" w:sz="0" w:space="0" w:color="auto"/>
            <w:right w:val="none" w:sz="0" w:space="0" w:color="auto"/>
          </w:divBdr>
        </w:div>
        <w:div w:id="760108226">
          <w:marLeft w:val="0"/>
          <w:marRight w:val="0"/>
          <w:marTop w:val="0"/>
          <w:marBottom w:val="0"/>
          <w:divBdr>
            <w:top w:val="none" w:sz="0" w:space="0" w:color="auto"/>
            <w:left w:val="none" w:sz="0" w:space="0" w:color="auto"/>
            <w:bottom w:val="none" w:sz="0" w:space="0" w:color="auto"/>
            <w:right w:val="none" w:sz="0" w:space="0" w:color="auto"/>
          </w:divBdr>
        </w:div>
        <w:div w:id="878470058">
          <w:marLeft w:val="0"/>
          <w:marRight w:val="0"/>
          <w:marTop w:val="0"/>
          <w:marBottom w:val="0"/>
          <w:divBdr>
            <w:top w:val="none" w:sz="0" w:space="0" w:color="auto"/>
            <w:left w:val="none" w:sz="0" w:space="0" w:color="auto"/>
            <w:bottom w:val="none" w:sz="0" w:space="0" w:color="auto"/>
            <w:right w:val="none" w:sz="0" w:space="0" w:color="auto"/>
          </w:divBdr>
        </w:div>
        <w:div w:id="955213565">
          <w:marLeft w:val="0"/>
          <w:marRight w:val="0"/>
          <w:marTop w:val="0"/>
          <w:marBottom w:val="0"/>
          <w:divBdr>
            <w:top w:val="none" w:sz="0" w:space="0" w:color="auto"/>
            <w:left w:val="none" w:sz="0" w:space="0" w:color="auto"/>
            <w:bottom w:val="none" w:sz="0" w:space="0" w:color="auto"/>
            <w:right w:val="none" w:sz="0" w:space="0" w:color="auto"/>
          </w:divBdr>
        </w:div>
        <w:div w:id="960065130">
          <w:marLeft w:val="0"/>
          <w:marRight w:val="0"/>
          <w:marTop w:val="0"/>
          <w:marBottom w:val="0"/>
          <w:divBdr>
            <w:top w:val="none" w:sz="0" w:space="0" w:color="auto"/>
            <w:left w:val="none" w:sz="0" w:space="0" w:color="auto"/>
            <w:bottom w:val="none" w:sz="0" w:space="0" w:color="auto"/>
            <w:right w:val="none" w:sz="0" w:space="0" w:color="auto"/>
          </w:divBdr>
        </w:div>
        <w:div w:id="1038241790">
          <w:marLeft w:val="0"/>
          <w:marRight w:val="0"/>
          <w:marTop w:val="0"/>
          <w:marBottom w:val="0"/>
          <w:divBdr>
            <w:top w:val="none" w:sz="0" w:space="0" w:color="auto"/>
            <w:left w:val="none" w:sz="0" w:space="0" w:color="auto"/>
            <w:bottom w:val="none" w:sz="0" w:space="0" w:color="auto"/>
            <w:right w:val="none" w:sz="0" w:space="0" w:color="auto"/>
          </w:divBdr>
        </w:div>
        <w:div w:id="1070809228">
          <w:marLeft w:val="0"/>
          <w:marRight w:val="0"/>
          <w:marTop w:val="0"/>
          <w:marBottom w:val="0"/>
          <w:divBdr>
            <w:top w:val="none" w:sz="0" w:space="0" w:color="auto"/>
            <w:left w:val="none" w:sz="0" w:space="0" w:color="auto"/>
            <w:bottom w:val="none" w:sz="0" w:space="0" w:color="auto"/>
            <w:right w:val="none" w:sz="0" w:space="0" w:color="auto"/>
          </w:divBdr>
        </w:div>
        <w:div w:id="1073896283">
          <w:marLeft w:val="0"/>
          <w:marRight w:val="0"/>
          <w:marTop w:val="0"/>
          <w:marBottom w:val="0"/>
          <w:divBdr>
            <w:top w:val="none" w:sz="0" w:space="0" w:color="auto"/>
            <w:left w:val="none" w:sz="0" w:space="0" w:color="auto"/>
            <w:bottom w:val="none" w:sz="0" w:space="0" w:color="auto"/>
            <w:right w:val="none" w:sz="0" w:space="0" w:color="auto"/>
          </w:divBdr>
        </w:div>
        <w:div w:id="1197890826">
          <w:marLeft w:val="0"/>
          <w:marRight w:val="0"/>
          <w:marTop w:val="0"/>
          <w:marBottom w:val="0"/>
          <w:divBdr>
            <w:top w:val="none" w:sz="0" w:space="0" w:color="auto"/>
            <w:left w:val="none" w:sz="0" w:space="0" w:color="auto"/>
            <w:bottom w:val="none" w:sz="0" w:space="0" w:color="auto"/>
            <w:right w:val="none" w:sz="0" w:space="0" w:color="auto"/>
          </w:divBdr>
        </w:div>
        <w:div w:id="1209099945">
          <w:marLeft w:val="0"/>
          <w:marRight w:val="0"/>
          <w:marTop w:val="0"/>
          <w:marBottom w:val="0"/>
          <w:divBdr>
            <w:top w:val="none" w:sz="0" w:space="0" w:color="auto"/>
            <w:left w:val="none" w:sz="0" w:space="0" w:color="auto"/>
            <w:bottom w:val="none" w:sz="0" w:space="0" w:color="auto"/>
            <w:right w:val="none" w:sz="0" w:space="0" w:color="auto"/>
          </w:divBdr>
        </w:div>
        <w:div w:id="1268850207">
          <w:marLeft w:val="0"/>
          <w:marRight w:val="0"/>
          <w:marTop w:val="0"/>
          <w:marBottom w:val="0"/>
          <w:divBdr>
            <w:top w:val="none" w:sz="0" w:space="0" w:color="auto"/>
            <w:left w:val="none" w:sz="0" w:space="0" w:color="auto"/>
            <w:bottom w:val="none" w:sz="0" w:space="0" w:color="auto"/>
            <w:right w:val="none" w:sz="0" w:space="0" w:color="auto"/>
          </w:divBdr>
        </w:div>
        <w:div w:id="1315721595">
          <w:marLeft w:val="0"/>
          <w:marRight w:val="0"/>
          <w:marTop w:val="0"/>
          <w:marBottom w:val="0"/>
          <w:divBdr>
            <w:top w:val="none" w:sz="0" w:space="0" w:color="auto"/>
            <w:left w:val="none" w:sz="0" w:space="0" w:color="auto"/>
            <w:bottom w:val="none" w:sz="0" w:space="0" w:color="auto"/>
            <w:right w:val="none" w:sz="0" w:space="0" w:color="auto"/>
          </w:divBdr>
        </w:div>
        <w:div w:id="1404793543">
          <w:marLeft w:val="0"/>
          <w:marRight w:val="0"/>
          <w:marTop w:val="0"/>
          <w:marBottom w:val="0"/>
          <w:divBdr>
            <w:top w:val="none" w:sz="0" w:space="0" w:color="auto"/>
            <w:left w:val="none" w:sz="0" w:space="0" w:color="auto"/>
            <w:bottom w:val="none" w:sz="0" w:space="0" w:color="auto"/>
            <w:right w:val="none" w:sz="0" w:space="0" w:color="auto"/>
          </w:divBdr>
        </w:div>
        <w:div w:id="1500657488">
          <w:marLeft w:val="0"/>
          <w:marRight w:val="0"/>
          <w:marTop w:val="0"/>
          <w:marBottom w:val="0"/>
          <w:divBdr>
            <w:top w:val="none" w:sz="0" w:space="0" w:color="auto"/>
            <w:left w:val="none" w:sz="0" w:space="0" w:color="auto"/>
            <w:bottom w:val="none" w:sz="0" w:space="0" w:color="auto"/>
            <w:right w:val="none" w:sz="0" w:space="0" w:color="auto"/>
          </w:divBdr>
        </w:div>
        <w:div w:id="1520049624">
          <w:marLeft w:val="0"/>
          <w:marRight w:val="0"/>
          <w:marTop w:val="0"/>
          <w:marBottom w:val="0"/>
          <w:divBdr>
            <w:top w:val="none" w:sz="0" w:space="0" w:color="auto"/>
            <w:left w:val="none" w:sz="0" w:space="0" w:color="auto"/>
            <w:bottom w:val="none" w:sz="0" w:space="0" w:color="auto"/>
            <w:right w:val="none" w:sz="0" w:space="0" w:color="auto"/>
          </w:divBdr>
        </w:div>
        <w:div w:id="1530411253">
          <w:marLeft w:val="0"/>
          <w:marRight w:val="0"/>
          <w:marTop w:val="0"/>
          <w:marBottom w:val="0"/>
          <w:divBdr>
            <w:top w:val="none" w:sz="0" w:space="0" w:color="auto"/>
            <w:left w:val="none" w:sz="0" w:space="0" w:color="auto"/>
            <w:bottom w:val="none" w:sz="0" w:space="0" w:color="auto"/>
            <w:right w:val="none" w:sz="0" w:space="0" w:color="auto"/>
          </w:divBdr>
        </w:div>
        <w:div w:id="1564681816">
          <w:marLeft w:val="0"/>
          <w:marRight w:val="0"/>
          <w:marTop w:val="0"/>
          <w:marBottom w:val="0"/>
          <w:divBdr>
            <w:top w:val="none" w:sz="0" w:space="0" w:color="auto"/>
            <w:left w:val="none" w:sz="0" w:space="0" w:color="auto"/>
            <w:bottom w:val="none" w:sz="0" w:space="0" w:color="auto"/>
            <w:right w:val="none" w:sz="0" w:space="0" w:color="auto"/>
          </w:divBdr>
        </w:div>
        <w:div w:id="1629356570">
          <w:marLeft w:val="0"/>
          <w:marRight w:val="0"/>
          <w:marTop w:val="0"/>
          <w:marBottom w:val="0"/>
          <w:divBdr>
            <w:top w:val="none" w:sz="0" w:space="0" w:color="auto"/>
            <w:left w:val="none" w:sz="0" w:space="0" w:color="auto"/>
            <w:bottom w:val="none" w:sz="0" w:space="0" w:color="auto"/>
            <w:right w:val="none" w:sz="0" w:space="0" w:color="auto"/>
          </w:divBdr>
        </w:div>
        <w:div w:id="1639992935">
          <w:marLeft w:val="0"/>
          <w:marRight w:val="0"/>
          <w:marTop w:val="0"/>
          <w:marBottom w:val="0"/>
          <w:divBdr>
            <w:top w:val="none" w:sz="0" w:space="0" w:color="auto"/>
            <w:left w:val="none" w:sz="0" w:space="0" w:color="auto"/>
            <w:bottom w:val="none" w:sz="0" w:space="0" w:color="auto"/>
            <w:right w:val="none" w:sz="0" w:space="0" w:color="auto"/>
          </w:divBdr>
        </w:div>
        <w:div w:id="1684937417">
          <w:marLeft w:val="0"/>
          <w:marRight w:val="0"/>
          <w:marTop w:val="0"/>
          <w:marBottom w:val="0"/>
          <w:divBdr>
            <w:top w:val="none" w:sz="0" w:space="0" w:color="auto"/>
            <w:left w:val="none" w:sz="0" w:space="0" w:color="auto"/>
            <w:bottom w:val="none" w:sz="0" w:space="0" w:color="auto"/>
            <w:right w:val="none" w:sz="0" w:space="0" w:color="auto"/>
          </w:divBdr>
        </w:div>
        <w:div w:id="1715471395">
          <w:marLeft w:val="0"/>
          <w:marRight w:val="0"/>
          <w:marTop w:val="0"/>
          <w:marBottom w:val="0"/>
          <w:divBdr>
            <w:top w:val="none" w:sz="0" w:space="0" w:color="auto"/>
            <w:left w:val="none" w:sz="0" w:space="0" w:color="auto"/>
            <w:bottom w:val="none" w:sz="0" w:space="0" w:color="auto"/>
            <w:right w:val="none" w:sz="0" w:space="0" w:color="auto"/>
          </w:divBdr>
        </w:div>
        <w:div w:id="1751662025">
          <w:marLeft w:val="0"/>
          <w:marRight w:val="0"/>
          <w:marTop w:val="0"/>
          <w:marBottom w:val="0"/>
          <w:divBdr>
            <w:top w:val="none" w:sz="0" w:space="0" w:color="auto"/>
            <w:left w:val="none" w:sz="0" w:space="0" w:color="auto"/>
            <w:bottom w:val="none" w:sz="0" w:space="0" w:color="auto"/>
            <w:right w:val="none" w:sz="0" w:space="0" w:color="auto"/>
          </w:divBdr>
        </w:div>
        <w:div w:id="1825850305">
          <w:marLeft w:val="0"/>
          <w:marRight w:val="0"/>
          <w:marTop w:val="0"/>
          <w:marBottom w:val="0"/>
          <w:divBdr>
            <w:top w:val="none" w:sz="0" w:space="0" w:color="auto"/>
            <w:left w:val="none" w:sz="0" w:space="0" w:color="auto"/>
            <w:bottom w:val="none" w:sz="0" w:space="0" w:color="auto"/>
            <w:right w:val="none" w:sz="0" w:space="0" w:color="auto"/>
          </w:divBdr>
        </w:div>
        <w:div w:id="1853718392">
          <w:marLeft w:val="0"/>
          <w:marRight w:val="0"/>
          <w:marTop w:val="0"/>
          <w:marBottom w:val="0"/>
          <w:divBdr>
            <w:top w:val="none" w:sz="0" w:space="0" w:color="auto"/>
            <w:left w:val="none" w:sz="0" w:space="0" w:color="auto"/>
            <w:bottom w:val="none" w:sz="0" w:space="0" w:color="auto"/>
            <w:right w:val="none" w:sz="0" w:space="0" w:color="auto"/>
          </w:divBdr>
        </w:div>
        <w:div w:id="1861040992">
          <w:marLeft w:val="0"/>
          <w:marRight w:val="0"/>
          <w:marTop w:val="0"/>
          <w:marBottom w:val="0"/>
          <w:divBdr>
            <w:top w:val="none" w:sz="0" w:space="0" w:color="auto"/>
            <w:left w:val="none" w:sz="0" w:space="0" w:color="auto"/>
            <w:bottom w:val="none" w:sz="0" w:space="0" w:color="auto"/>
            <w:right w:val="none" w:sz="0" w:space="0" w:color="auto"/>
          </w:divBdr>
        </w:div>
        <w:div w:id="1878661667">
          <w:marLeft w:val="0"/>
          <w:marRight w:val="0"/>
          <w:marTop w:val="0"/>
          <w:marBottom w:val="0"/>
          <w:divBdr>
            <w:top w:val="none" w:sz="0" w:space="0" w:color="auto"/>
            <w:left w:val="none" w:sz="0" w:space="0" w:color="auto"/>
            <w:bottom w:val="none" w:sz="0" w:space="0" w:color="auto"/>
            <w:right w:val="none" w:sz="0" w:space="0" w:color="auto"/>
          </w:divBdr>
        </w:div>
        <w:div w:id="1925609110">
          <w:marLeft w:val="0"/>
          <w:marRight w:val="0"/>
          <w:marTop w:val="0"/>
          <w:marBottom w:val="0"/>
          <w:divBdr>
            <w:top w:val="none" w:sz="0" w:space="0" w:color="auto"/>
            <w:left w:val="none" w:sz="0" w:space="0" w:color="auto"/>
            <w:bottom w:val="none" w:sz="0" w:space="0" w:color="auto"/>
            <w:right w:val="none" w:sz="0" w:space="0" w:color="auto"/>
          </w:divBdr>
        </w:div>
        <w:div w:id="2004695877">
          <w:marLeft w:val="0"/>
          <w:marRight w:val="0"/>
          <w:marTop w:val="0"/>
          <w:marBottom w:val="0"/>
          <w:divBdr>
            <w:top w:val="none" w:sz="0" w:space="0" w:color="auto"/>
            <w:left w:val="none" w:sz="0" w:space="0" w:color="auto"/>
            <w:bottom w:val="none" w:sz="0" w:space="0" w:color="auto"/>
            <w:right w:val="none" w:sz="0" w:space="0" w:color="auto"/>
          </w:divBdr>
        </w:div>
        <w:div w:id="2082947305">
          <w:marLeft w:val="0"/>
          <w:marRight w:val="0"/>
          <w:marTop w:val="0"/>
          <w:marBottom w:val="0"/>
          <w:divBdr>
            <w:top w:val="none" w:sz="0" w:space="0" w:color="auto"/>
            <w:left w:val="none" w:sz="0" w:space="0" w:color="auto"/>
            <w:bottom w:val="none" w:sz="0" w:space="0" w:color="auto"/>
            <w:right w:val="none" w:sz="0" w:space="0" w:color="auto"/>
          </w:divBdr>
        </w:div>
      </w:divsChild>
    </w:div>
    <w:div w:id="2113167055">
      <w:bodyDiv w:val="1"/>
      <w:marLeft w:val="0"/>
      <w:marRight w:val="0"/>
      <w:marTop w:val="0"/>
      <w:marBottom w:val="0"/>
      <w:divBdr>
        <w:top w:val="none" w:sz="0" w:space="0" w:color="auto"/>
        <w:left w:val="none" w:sz="0" w:space="0" w:color="auto"/>
        <w:bottom w:val="none" w:sz="0" w:space="0" w:color="auto"/>
        <w:right w:val="none" w:sz="0" w:space="0" w:color="auto"/>
      </w:divBdr>
      <w:divsChild>
        <w:div w:id="959725746">
          <w:marLeft w:val="0"/>
          <w:marRight w:val="0"/>
          <w:marTop w:val="0"/>
          <w:marBottom w:val="0"/>
          <w:divBdr>
            <w:top w:val="single" w:sz="2" w:space="0" w:color="0000FF"/>
            <w:left w:val="single" w:sz="2" w:space="0" w:color="0000FF"/>
            <w:bottom w:val="single" w:sz="2" w:space="0" w:color="0000FF"/>
            <w:right w:val="single" w:sz="2" w:space="0" w:color="0000FF"/>
          </w:divBdr>
          <w:divsChild>
            <w:div w:id="1841508430">
              <w:marLeft w:val="0"/>
              <w:marRight w:val="0"/>
              <w:marTop w:val="0"/>
              <w:marBottom w:val="0"/>
              <w:divBdr>
                <w:top w:val="single" w:sz="2" w:space="15" w:color="ECE8E9"/>
                <w:left w:val="single" w:sz="2" w:space="0" w:color="ECE8E9"/>
                <w:bottom w:val="single" w:sz="2" w:space="0" w:color="ECE8E9"/>
                <w:right w:val="single" w:sz="2" w:space="0" w:color="ECE8E9"/>
              </w:divBdr>
              <w:divsChild>
                <w:div w:id="341861952">
                  <w:marLeft w:val="0"/>
                  <w:marRight w:val="0"/>
                  <w:marTop w:val="150"/>
                  <w:marBottom w:val="150"/>
                  <w:divBdr>
                    <w:top w:val="single" w:sz="6" w:space="6" w:color="B2B3B5"/>
                    <w:left w:val="single" w:sz="6" w:space="0" w:color="B2B3B5"/>
                    <w:bottom w:val="single" w:sz="6" w:space="0" w:color="B2B3B5"/>
                    <w:right w:val="single" w:sz="6" w:space="0" w:color="B2B3B5"/>
                  </w:divBdr>
                </w:div>
                <w:div w:id="960455540">
                  <w:marLeft w:val="0"/>
                  <w:marRight w:val="0"/>
                  <w:marTop w:val="0"/>
                  <w:marBottom w:val="0"/>
                  <w:divBdr>
                    <w:top w:val="single" w:sz="2" w:space="0" w:color="0000FF"/>
                    <w:left w:val="single" w:sz="2" w:space="0" w:color="0000FF"/>
                    <w:bottom w:val="single" w:sz="2" w:space="0" w:color="0000FF"/>
                    <w:right w:val="single" w:sz="2" w:space="0" w:color="0000FF"/>
                  </w:divBdr>
                </w:div>
                <w:div w:id="1408530644">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 w:id="2115900751">
      <w:bodyDiv w:val="1"/>
      <w:marLeft w:val="0"/>
      <w:marRight w:val="0"/>
      <w:marTop w:val="0"/>
      <w:marBottom w:val="0"/>
      <w:divBdr>
        <w:top w:val="none" w:sz="0" w:space="0" w:color="auto"/>
        <w:left w:val="none" w:sz="0" w:space="0" w:color="auto"/>
        <w:bottom w:val="none" w:sz="0" w:space="0" w:color="auto"/>
        <w:right w:val="none" w:sz="0" w:space="0" w:color="auto"/>
      </w:divBdr>
    </w:div>
    <w:div w:id="2118715071">
      <w:bodyDiv w:val="1"/>
      <w:marLeft w:val="0"/>
      <w:marRight w:val="0"/>
      <w:marTop w:val="0"/>
      <w:marBottom w:val="0"/>
      <w:divBdr>
        <w:top w:val="none" w:sz="0" w:space="0" w:color="auto"/>
        <w:left w:val="none" w:sz="0" w:space="0" w:color="auto"/>
        <w:bottom w:val="none" w:sz="0" w:space="0" w:color="auto"/>
        <w:right w:val="none" w:sz="0" w:space="0" w:color="auto"/>
      </w:divBdr>
      <w:divsChild>
        <w:div w:id="1611666009">
          <w:marLeft w:val="0"/>
          <w:marRight w:val="0"/>
          <w:marTop w:val="0"/>
          <w:marBottom w:val="0"/>
          <w:divBdr>
            <w:top w:val="none" w:sz="0" w:space="0" w:color="auto"/>
            <w:left w:val="none" w:sz="0" w:space="0" w:color="auto"/>
            <w:bottom w:val="none" w:sz="0" w:space="0" w:color="auto"/>
            <w:right w:val="none" w:sz="0" w:space="0" w:color="auto"/>
          </w:divBdr>
          <w:divsChild>
            <w:div w:id="679815153">
              <w:marLeft w:val="0"/>
              <w:marRight w:val="0"/>
              <w:marTop w:val="0"/>
              <w:marBottom w:val="0"/>
              <w:divBdr>
                <w:top w:val="none" w:sz="0" w:space="0" w:color="auto"/>
                <w:left w:val="none" w:sz="0" w:space="0" w:color="auto"/>
                <w:bottom w:val="none" w:sz="0" w:space="0" w:color="auto"/>
                <w:right w:val="none" w:sz="0" w:space="0" w:color="auto"/>
              </w:divBdr>
              <w:divsChild>
                <w:div w:id="424542469">
                  <w:marLeft w:val="0"/>
                  <w:marRight w:val="0"/>
                  <w:marTop w:val="0"/>
                  <w:marBottom w:val="0"/>
                  <w:divBdr>
                    <w:top w:val="none" w:sz="0" w:space="0" w:color="auto"/>
                    <w:left w:val="none" w:sz="0" w:space="0" w:color="auto"/>
                    <w:bottom w:val="none" w:sz="0" w:space="0" w:color="auto"/>
                    <w:right w:val="none" w:sz="0" w:space="0" w:color="auto"/>
                  </w:divBdr>
                  <w:divsChild>
                    <w:div w:id="1724717482">
                      <w:marLeft w:val="0"/>
                      <w:marRight w:val="0"/>
                      <w:marTop w:val="0"/>
                      <w:marBottom w:val="0"/>
                      <w:divBdr>
                        <w:top w:val="none" w:sz="0" w:space="0" w:color="auto"/>
                        <w:left w:val="none" w:sz="0" w:space="0" w:color="auto"/>
                        <w:bottom w:val="none" w:sz="0" w:space="0" w:color="auto"/>
                        <w:right w:val="none" w:sz="0" w:space="0" w:color="auto"/>
                      </w:divBdr>
                      <w:divsChild>
                        <w:div w:id="1693534986">
                          <w:marLeft w:val="0"/>
                          <w:marRight w:val="0"/>
                          <w:marTop w:val="75"/>
                          <w:marBottom w:val="75"/>
                          <w:divBdr>
                            <w:top w:val="none" w:sz="0" w:space="0" w:color="auto"/>
                            <w:left w:val="none" w:sz="0" w:space="0" w:color="auto"/>
                            <w:bottom w:val="none" w:sz="0" w:space="0" w:color="auto"/>
                            <w:right w:val="none" w:sz="0" w:space="0" w:color="auto"/>
                          </w:divBdr>
                          <w:divsChild>
                            <w:div w:id="181360532">
                              <w:marLeft w:val="0"/>
                              <w:marRight w:val="0"/>
                              <w:marTop w:val="0"/>
                              <w:marBottom w:val="0"/>
                              <w:divBdr>
                                <w:top w:val="none" w:sz="0" w:space="0" w:color="auto"/>
                                <w:left w:val="none" w:sz="0" w:space="0" w:color="auto"/>
                                <w:bottom w:val="none" w:sz="0" w:space="0" w:color="auto"/>
                                <w:right w:val="none" w:sz="0" w:space="0" w:color="auto"/>
                              </w:divBdr>
                              <w:divsChild>
                                <w:div w:id="20567641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21290263">
      <w:bodyDiv w:val="1"/>
      <w:marLeft w:val="0"/>
      <w:marRight w:val="0"/>
      <w:marTop w:val="0"/>
      <w:marBottom w:val="0"/>
      <w:divBdr>
        <w:top w:val="none" w:sz="0" w:space="0" w:color="auto"/>
        <w:left w:val="none" w:sz="0" w:space="0" w:color="auto"/>
        <w:bottom w:val="none" w:sz="0" w:space="0" w:color="auto"/>
        <w:right w:val="none" w:sz="0" w:space="0" w:color="auto"/>
      </w:divBdr>
    </w:div>
    <w:div w:id="2124031419">
      <w:bodyDiv w:val="1"/>
      <w:marLeft w:val="0"/>
      <w:marRight w:val="0"/>
      <w:marTop w:val="0"/>
      <w:marBottom w:val="0"/>
      <w:divBdr>
        <w:top w:val="none" w:sz="0" w:space="0" w:color="auto"/>
        <w:left w:val="none" w:sz="0" w:space="0" w:color="auto"/>
        <w:bottom w:val="none" w:sz="0" w:space="0" w:color="auto"/>
        <w:right w:val="none" w:sz="0" w:space="0" w:color="auto"/>
      </w:divBdr>
      <w:divsChild>
        <w:div w:id="1547639273">
          <w:marLeft w:val="0"/>
          <w:marRight w:val="0"/>
          <w:marTop w:val="0"/>
          <w:marBottom w:val="0"/>
          <w:divBdr>
            <w:top w:val="none" w:sz="0" w:space="0" w:color="auto"/>
            <w:left w:val="none" w:sz="0" w:space="0" w:color="auto"/>
            <w:bottom w:val="none" w:sz="0" w:space="0" w:color="auto"/>
            <w:right w:val="none" w:sz="0" w:space="0" w:color="auto"/>
          </w:divBdr>
          <w:divsChild>
            <w:div w:id="1347169485">
              <w:marLeft w:val="0"/>
              <w:marRight w:val="0"/>
              <w:marTop w:val="0"/>
              <w:marBottom w:val="0"/>
              <w:divBdr>
                <w:top w:val="none" w:sz="0" w:space="0" w:color="auto"/>
                <w:left w:val="none" w:sz="0" w:space="0" w:color="auto"/>
                <w:bottom w:val="none" w:sz="0" w:space="0" w:color="auto"/>
                <w:right w:val="none" w:sz="0" w:space="0" w:color="auto"/>
              </w:divBdr>
              <w:divsChild>
                <w:div w:id="1991055487">
                  <w:marLeft w:val="0"/>
                  <w:marRight w:val="0"/>
                  <w:marTop w:val="0"/>
                  <w:marBottom w:val="0"/>
                  <w:divBdr>
                    <w:top w:val="none" w:sz="0" w:space="0" w:color="auto"/>
                    <w:left w:val="none" w:sz="0" w:space="0" w:color="auto"/>
                    <w:bottom w:val="none" w:sz="0" w:space="0" w:color="auto"/>
                    <w:right w:val="none" w:sz="0" w:space="0" w:color="auto"/>
                  </w:divBdr>
                  <w:divsChild>
                    <w:div w:id="1317144656">
                      <w:marLeft w:val="0"/>
                      <w:marRight w:val="0"/>
                      <w:marTop w:val="0"/>
                      <w:marBottom w:val="0"/>
                      <w:divBdr>
                        <w:top w:val="single" w:sz="6" w:space="15" w:color="B5DAED"/>
                        <w:left w:val="single" w:sz="6" w:space="11" w:color="B5DAED"/>
                        <w:bottom w:val="single" w:sz="6" w:space="11" w:color="B5DAED"/>
                        <w:right w:val="single" w:sz="6" w:space="11" w:color="B5DAED"/>
                      </w:divBdr>
                      <w:divsChild>
                        <w:div w:id="166482004">
                          <w:marLeft w:val="0"/>
                          <w:marRight w:val="0"/>
                          <w:marTop w:val="0"/>
                          <w:marBottom w:val="0"/>
                          <w:divBdr>
                            <w:top w:val="none" w:sz="0" w:space="0" w:color="auto"/>
                            <w:left w:val="none" w:sz="0" w:space="0" w:color="auto"/>
                            <w:bottom w:val="none" w:sz="0" w:space="0" w:color="auto"/>
                            <w:right w:val="none" w:sz="0" w:space="0" w:color="auto"/>
                          </w:divBdr>
                          <w:divsChild>
                            <w:div w:id="2385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73367">
      <w:bodyDiv w:val="1"/>
      <w:marLeft w:val="0"/>
      <w:marRight w:val="0"/>
      <w:marTop w:val="0"/>
      <w:marBottom w:val="0"/>
      <w:divBdr>
        <w:top w:val="none" w:sz="0" w:space="0" w:color="auto"/>
        <w:left w:val="none" w:sz="0" w:space="0" w:color="auto"/>
        <w:bottom w:val="none" w:sz="0" w:space="0" w:color="auto"/>
        <w:right w:val="none" w:sz="0" w:space="0" w:color="auto"/>
      </w:divBdr>
      <w:divsChild>
        <w:div w:id="1007051709">
          <w:marLeft w:val="0"/>
          <w:marRight w:val="0"/>
          <w:marTop w:val="0"/>
          <w:marBottom w:val="0"/>
          <w:divBdr>
            <w:top w:val="none" w:sz="0" w:space="0" w:color="auto"/>
            <w:left w:val="none" w:sz="0" w:space="0" w:color="auto"/>
            <w:bottom w:val="none" w:sz="0" w:space="0" w:color="auto"/>
            <w:right w:val="none" w:sz="0" w:space="0" w:color="auto"/>
          </w:divBdr>
        </w:div>
      </w:divsChild>
    </w:div>
    <w:div w:id="2133403874">
      <w:bodyDiv w:val="1"/>
      <w:marLeft w:val="0"/>
      <w:marRight w:val="0"/>
      <w:marTop w:val="0"/>
      <w:marBottom w:val="0"/>
      <w:divBdr>
        <w:top w:val="none" w:sz="0" w:space="0" w:color="auto"/>
        <w:left w:val="none" w:sz="0" w:space="0" w:color="auto"/>
        <w:bottom w:val="none" w:sz="0" w:space="0" w:color="auto"/>
        <w:right w:val="none" w:sz="0" w:space="0" w:color="auto"/>
      </w:divBdr>
      <w:divsChild>
        <w:div w:id="899094880">
          <w:marLeft w:val="0"/>
          <w:marRight w:val="0"/>
          <w:marTop w:val="0"/>
          <w:marBottom w:val="0"/>
          <w:divBdr>
            <w:top w:val="none" w:sz="0" w:space="0" w:color="auto"/>
            <w:left w:val="none" w:sz="0" w:space="0" w:color="auto"/>
            <w:bottom w:val="none" w:sz="0" w:space="0" w:color="auto"/>
            <w:right w:val="none" w:sz="0" w:space="0" w:color="auto"/>
          </w:divBdr>
          <w:divsChild>
            <w:div w:id="403836690">
              <w:marLeft w:val="0"/>
              <w:marRight w:val="0"/>
              <w:marTop w:val="0"/>
              <w:marBottom w:val="0"/>
              <w:divBdr>
                <w:top w:val="none" w:sz="0" w:space="0" w:color="auto"/>
                <w:left w:val="none" w:sz="0" w:space="0" w:color="auto"/>
                <w:bottom w:val="none" w:sz="0" w:space="0" w:color="auto"/>
                <w:right w:val="none" w:sz="0" w:space="0" w:color="auto"/>
              </w:divBdr>
              <w:divsChild>
                <w:div w:id="2029982795">
                  <w:marLeft w:val="0"/>
                  <w:marRight w:val="0"/>
                  <w:marTop w:val="0"/>
                  <w:marBottom w:val="0"/>
                  <w:divBdr>
                    <w:top w:val="none" w:sz="0" w:space="0" w:color="auto"/>
                    <w:left w:val="none" w:sz="0" w:space="0" w:color="auto"/>
                    <w:bottom w:val="none" w:sz="0" w:space="0" w:color="auto"/>
                    <w:right w:val="none" w:sz="0" w:space="0" w:color="auto"/>
                  </w:divBdr>
                  <w:divsChild>
                    <w:div w:id="605423977">
                      <w:marLeft w:val="0"/>
                      <w:marRight w:val="0"/>
                      <w:marTop w:val="0"/>
                      <w:marBottom w:val="0"/>
                      <w:divBdr>
                        <w:top w:val="none" w:sz="0" w:space="0" w:color="auto"/>
                        <w:left w:val="none" w:sz="0" w:space="0" w:color="auto"/>
                        <w:bottom w:val="none" w:sz="0" w:space="0" w:color="auto"/>
                        <w:right w:val="none" w:sz="0" w:space="0" w:color="auto"/>
                      </w:divBdr>
                      <w:divsChild>
                        <w:div w:id="1599218424">
                          <w:marLeft w:val="0"/>
                          <w:marRight w:val="0"/>
                          <w:marTop w:val="0"/>
                          <w:marBottom w:val="0"/>
                          <w:divBdr>
                            <w:top w:val="none" w:sz="0" w:space="0" w:color="auto"/>
                            <w:left w:val="none" w:sz="0" w:space="0" w:color="auto"/>
                            <w:bottom w:val="none" w:sz="0" w:space="0" w:color="auto"/>
                            <w:right w:val="none" w:sz="0" w:space="0" w:color="auto"/>
                          </w:divBdr>
                          <w:divsChild>
                            <w:div w:id="247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141653">
      <w:bodyDiv w:val="1"/>
      <w:marLeft w:val="0"/>
      <w:marRight w:val="0"/>
      <w:marTop w:val="0"/>
      <w:marBottom w:val="0"/>
      <w:divBdr>
        <w:top w:val="none" w:sz="0" w:space="0" w:color="auto"/>
        <w:left w:val="none" w:sz="0" w:space="0" w:color="auto"/>
        <w:bottom w:val="none" w:sz="0" w:space="0" w:color="auto"/>
        <w:right w:val="none" w:sz="0" w:space="0" w:color="auto"/>
      </w:divBdr>
    </w:div>
    <w:div w:id="2140222937">
      <w:bodyDiv w:val="1"/>
      <w:marLeft w:val="0"/>
      <w:marRight w:val="0"/>
      <w:marTop w:val="0"/>
      <w:marBottom w:val="0"/>
      <w:divBdr>
        <w:top w:val="none" w:sz="0" w:space="0" w:color="auto"/>
        <w:left w:val="none" w:sz="0" w:space="0" w:color="auto"/>
        <w:bottom w:val="none" w:sz="0" w:space="0" w:color="auto"/>
        <w:right w:val="none" w:sz="0" w:space="0" w:color="auto"/>
      </w:divBdr>
    </w:div>
    <w:div w:id="2140682290">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apps.who.int/food-additives-contaminants-jecfa-database/chemical.aspx?chemID=1287" TargetMode="External"/><Relationship Id="rId1" Type="http://schemas.openxmlformats.org/officeDocument/2006/relationships/hyperlink" Target="http://hsb.hsw.cn/2015-02/04/content_856459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C2FEA-0FB6-4D57-A196-2A34D6A9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12763</Words>
  <Characters>72750</Characters>
  <Application>Microsoft Office Word</Application>
  <DocSecurity>0</DocSecurity>
  <PresentationFormat/>
  <Lines>606</Lines>
  <Paragraphs>170</Paragraphs>
  <Slides>0</Slides>
  <Notes>0</Notes>
  <HiddenSlides>0</HiddenSlides>
  <MMClips>0</MMClips>
  <ScaleCrop>false</ScaleCrop>
  <Company>scff</Company>
  <LinksUpToDate>false</LinksUpToDate>
  <CharactersWithSpaces>85343</CharactersWithSpaces>
  <SharedDoc>false</SharedDoc>
  <HLinks>
    <vt:vector size="288" baseType="variant">
      <vt:variant>
        <vt:i4>-558412616</vt:i4>
      </vt:variant>
      <vt:variant>
        <vt:i4>237</vt:i4>
      </vt:variant>
      <vt:variant>
        <vt:i4>0</vt:i4>
      </vt:variant>
      <vt:variant>
        <vt:i4>5</vt:i4>
      </vt:variant>
      <vt:variant>
        <vt:lpwstr>http://www.cada.cc/upload/fckeditor/2014理事会通知-.pdf</vt:lpwstr>
      </vt:variant>
      <vt:variant>
        <vt:lpwstr/>
      </vt:variant>
      <vt:variant>
        <vt:i4>4784172</vt:i4>
      </vt:variant>
      <vt:variant>
        <vt:i4>234</vt:i4>
      </vt:variant>
      <vt:variant>
        <vt:i4>0</vt:i4>
      </vt:variant>
      <vt:variant>
        <vt:i4>5</vt:i4>
      </vt:variant>
      <vt:variant>
        <vt:lpwstr>http://www.scff.org.cn/_d276524057.htm</vt:lpwstr>
      </vt:variant>
      <vt:variant>
        <vt:lpwstr/>
      </vt:variant>
      <vt:variant>
        <vt:i4>4718633</vt:i4>
      </vt:variant>
      <vt:variant>
        <vt:i4>231</vt:i4>
      </vt:variant>
      <vt:variant>
        <vt:i4>0</vt:i4>
      </vt:variant>
      <vt:variant>
        <vt:i4>5</vt:i4>
      </vt:variant>
      <vt:variant>
        <vt:lpwstr>http://www.scff.org.cn/_d276524107.htm</vt:lpwstr>
      </vt:variant>
      <vt:variant>
        <vt:lpwstr/>
      </vt:variant>
      <vt:variant>
        <vt:i4>4784173</vt:i4>
      </vt:variant>
      <vt:variant>
        <vt:i4>228</vt:i4>
      </vt:variant>
      <vt:variant>
        <vt:i4>0</vt:i4>
      </vt:variant>
      <vt:variant>
        <vt:i4>5</vt:i4>
      </vt:variant>
      <vt:variant>
        <vt:lpwstr>http://www.scff.org.cn/_d276526166.htm</vt:lpwstr>
      </vt:variant>
      <vt:variant>
        <vt:lpwstr/>
      </vt:variant>
      <vt:variant>
        <vt:i4>3014663</vt:i4>
      </vt:variant>
      <vt:variant>
        <vt:i4>225</vt:i4>
      </vt:variant>
      <vt:variant>
        <vt:i4>0</vt:i4>
      </vt:variant>
      <vt:variant>
        <vt:i4>5</vt:i4>
      </vt:variant>
      <vt:variant>
        <vt:lpwstr>http://www.ttb.gov/faqs/alcohol_faqs.shtml</vt:lpwstr>
      </vt:variant>
      <vt:variant>
        <vt:lpwstr>EP</vt:lpwstr>
      </vt:variant>
      <vt:variant>
        <vt:i4>2621475</vt:i4>
      </vt:variant>
      <vt:variant>
        <vt:i4>222</vt:i4>
      </vt:variant>
      <vt:variant>
        <vt:i4>0</vt:i4>
      </vt:variant>
      <vt:variant>
        <vt:i4>5</vt:i4>
      </vt:variant>
      <vt:variant>
        <vt:lpwstr>http://www.fda.gov/Food/NewsEvents/ConstituentUpdates/ucm385666.htm</vt:lpwstr>
      </vt:variant>
      <vt:variant>
        <vt:lpwstr/>
      </vt:variant>
      <vt:variant>
        <vt:i4>2621525</vt:i4>
      </vt:variant>
      <vt:variant>
        <vt:i4>219</vt:i4>
      </vt:variant>
      <vt:variant>
        <vt:i4>0</vt:i4>
      </vt:variant>
      <vt:variant>
        <vt:i4>5</vt:i4>
      </vt:variant>
      <vt:variant>
        <vt:lpwstr>http://news.foodmate.net/tag_2065.html</vt:lpwstr>
      </vt:variant>
      <vt:variant>
        <vt:lpwstr/>
      </vt:variant>
      <vt:variant>
        <vt:i4>3080277</vt:i4>
      </vt:variant>
      <vt:variant>
        <vt:i4>216</vt:i4>
      </vt:variant>
      <vt:variant>
        <vt:i4>0</vt:i4>
      </vt:variant>
      <vt:variant>
        <vt:i4>5</vt:i4>
      </vt:variant>
      <vt:variant>
        <vt:lpwstr>http://news.foodmate.net/tag_4570.html</vt:lpwstr>
      </vt:variant>
      <vt:variant>
        <vt:lpwstr/>
      </vt:variant>
      <vt:variant>
        <vt:i4>2621522</vt:i4>
      </vt:variant>
      <vt:variant>
        <vt:i4>213</vt:i4>
      </vt:variant>
      <vt:variant>
        <vt:i4>0</vt:i4>
      </vt:variant>
      <vt:variant>
        <vt:i4>5</vt:i4>
      </vt:variant>
      <vt:variant>
        <vt:lpwstr>http://news.foodmate.net/tag_4604.html</vt:lpwstr>
      </vt:variant>
      <vt:variant>
        <vt:lpwstr/>
      </vt:variant>
      <vt:variant>
        <vt:i4>2818133</vt:i4>
      </vt:variant>
      <vt:variant>
        <vt:i4>210</vt:i4>
      </vt:variant>
      <vt:variant>
        <vt:i4>0</vt:i4>
      </vt:variant>
      <vt:variant>
        <vt:i4>5</vt:i4>
      </vt:variant>
      <vt:variant>
        <vt:lpwstr>http://news.foodmate.net/tag_4633.html</vt:lpwstr>
      </vt:variant>
      <vt:variant>
        <vt:lpwstr/>
      </vt:variant>
      <vt:variant>
        <vt:i4>2949201</vt:i4>
      </vt:variant>
      <vt:variant>
        <vt:i4>207</vt:i4>
      </vt:variant>
      <vt:variant>
        <vt:i4>0</vt:i4>
      </vt:variant>
      <vt:variant>
        <vt:i4>5</vt:i4>
      </vt:variant>
      <vt:variant>
        <vt:lpwstr>http://news.foodmate.net/tag_3726.html</vt:lpwstr>
      </vt:variant>
      <vt:variant>
        <vt:lpwstr/>
      </vt:variant>
      <vt:variant>
        <vt:i4>2097236</vt:i4>
      </vt:variant>
      <vt:variant>
        <vt:i4>204</vt:i4>
      </vt:variant>
      <vt:variant>
        <vt:i4>0</vt:i4>
      </vt:variant>
      <vt:variant>
        <vt:i4>5</vt:i4>
      </vt:variant>
      <vt:variant>
        <vt:lpwstr>http://news.foodmate.net/tag_4480.html</vt:lpwstr>
      </vt:variant>
      <vt:variant>
        <vt:lpwstr/>
      </vt:variant>
      <vt:variant>
        <vt:i4>2621521</vt:i4>
      </vt:variant>
      <vt:variant>
        <vt:i4>201</vt:i4>
      </vt:variant>
      <vt:variant>
        <vt:i4>0</vt:i4>
      </vt:variant>
      <vt:variant>
        <vt:i4>5</vt:i4>
      </vt:variant>
      <vt:variant>
        <vt:lpwstr>http://news.foodmate.net/tag_2869.html</vt:lpwstr>
      </vt:variant>
      <vt:variant>
        <vt:lpwstr/>
      </vt:variant>
      <vt:variant>
        <vt:i4>2752597</vt:i4>
      </vt:variant>
      <vt:variant>
        <vt:i4>198</vt:i4>
      </vt:variant>
      <vt:variant>
        <vt:i4>0</vt:i4>
      </vt:variant>
      <vt:variant>
        <vt:i4>5</vt:i4>
      </vt:variant>
      <vt:variant>
        <vt:lpwstr>http://news.foodmate.net/tag_1376.html</vt:lpwstr>
      </vt:variant>
      <vt:variant>
        <vt:lpwstr/>
      </vt:variant>
      <vt:variant>
        <vt:i4>2097236</vt:i4>
      </vt:variant>
      <vt:variant>
        <vt:i4>195</vt:i4>
      </vt:variant>
      <vt:variant>
        <vt:i4>0</vt:i4>
      </vt:variant>
      <vt:variant>
        <vt:i4>5</vt:i4>
      </vt:variant>
      <vt:variant>
        <vt:lpwstr>http://news.foodmate.net/tag_4480.html</vt:lpwstr>
      </vt:variant>
      <vt:variant>
        <vt:lpwstr/>
      </vt:variant>
      <vt:variant>
        <vt:i4>2621521</vt:i4>
      </vt:variant>
      <vt:variant>
        <vt:i4>192</vt:i4>
      </vt:variant>
      <vt:variant>
        <vt:i4>0</vt:i4>
      </vt:variant>
      <vt:variant>
        <vt:i4>5</vt:i4>
      </vt:variant>
      <vt:variant>
        <vt:lpwstr>http://news.foodmate.net/tag_2869.html</vt:lpwstr>
      </vt:variant>
      <vt:variant>
        <vt:lpwstr/>
      </vt:variant>
      <vt:variant>
        <vt:i4>6029328</vt:i4>
      </vt:variant>
      <vt:variant>
        <vt:i4>189</vt:i4>
      </vt:variant>
      <vt:variant>
        <vt:i4>0</vt:i4>
      </vt:variant>
      <vt:variant>
        <vt:i4>5</vt:i4>
      </vt:variant>
      <vt:variant>
        <vt:lpwstr>http://eur-lex.europa.eu/LexUriServ/LexUriServ.do?uri=OJ:L:2014:074:0058:0060:EN:PDF</vt:lpwstr>
      </vt:variant>
      <vt:variant>
        <vt:lpwstr/>
      </vt:variant>
      <vt:variant>
        <vt:i4>1638453</vt:i4>
      </vt:variant>
      <vt:variant>
        <vt:i4>182</vt:i4>
      </vt:variant>
      <vt:variant>
        <vt:i4>0</vt:i4>
      </vt:variant>
      <vt:variant>
        <vt:i4>5</vt:i4>
      </vt:variant>
      <vt:variant>
        <vt:lpwstr/>
      </vt:variant>
      <vt:variant>
        <vt:lpwstr>_Toc384043657</vt:lpwstr>
      </vt:variant>
      <vt:variant>
        <vt:i4>1638453</vt:i4>
      </vt:variant>
      <vt:variant>
        <vt:i4>176</vt:i4>
      </vt:variant>
      <vt:variant>
        <vt:i4>0</vt:i4>
      </vt:variant>
      <vt:variant>
        <vt:i4>5</vt:i4>
      </vt:variant>
      <vt:variant>
        <vt:lpwstr/>
      </vt:variant>
      <vt:variant>
        <vt:lpwstr>_Toc384043656</vt:lpwstr>
      </vt:variant>
      <vt:variant>
        <vt:i4>1638453</vt:i4>
      </vt:variant>
      <vt:variant>
        <vt:i4>170</vt:i4>
      </vt:variant>
      <vt:variant>
        <vt:i4>0</vt:i4>
      </vt:variant>
      <vt:variant>
        <vt:i4>5</vt:i4>
      </vt:variant>
      <vt:variant>
        <vt:lpwstr/>
      </vt:variant>
      <vt:variant>
        <vt:lpwstr>_Toc384043655</vt:lpwstr>
      </vt:variant>
      <vt:variant>
        <vt:i4>1638453</vt:i4>
      </vt:variant>
      <vt:variant>
        <vt:i4>164</vt:i4>
      </vt:variant>
      <vt:variant>
        <vt:i4>0</vt:i4>
      </vt:variant>
      <vt:variant>
        <vt:i4>5</vt:i4>
      </vt:variant>
      <vt:variant>
        <vt:lpwstr/>
      </vt:variant>
      <vt:variant>
        <vt:lpwstr>_Toc384043654</vt:lpwstr>
      </vt:variant>
      <vt:variant>
        <vt:i4>1638453</vt:i4>
      </vt:variant>
      <vt:variant>
        <vt:i4>158</vt:i4>
      </vt:variant>
      <vt:variant>
        <vt:i4>0</vt:i4>
      </vt:variant>
      <vt:variant>
        <vt:i4>5</vt:i4>
      </vt:variant>
      <vt:variant>
        <vt:lpwstr/>
      </vt:variant>
      <vt:variant>
        <vt:lpwstr>_Toc384043653</vt:lpwstr>
      </vt:variant>
      <vt:variant>
        <vt:i4>1638453</vt:i4>
      </vt:variant>
      <vt:variant>
        <vt:i4>152</vt:i4>
      </vt:variant>
      <vt:variant>
        <vt:i4>0</vt:i4>
      </vt:variant>
      <vt:variant>
        <vt:i4>5</vt:i4>
      </vt:variant>
      <vt:variant>
        <vt:lpwstr/>
      </vt:variant>
      <vt:variant>
        <vt:lpwstr>_Toc384043652</vt:lpwstr>
      </vt:variant>
      <vt:variant>
        <vt:i4>1638453</vt:i4>
      </vt:variant>
      <vt:variant>
        <vt:i4>146</vt:i4>
      </vt:variant>
      <vt:variant>
        <vt:i4>0</vt:i4>
      </vt:variant>
      <vt:variant>
        <vt:i4>5</vt:i4>
      </vt:variant>
      <vt:variant>
        <vt:lpwstr/>
      </vt:variant>
      <vt:variant>
        <vt:lpwstr>_Toc384043651</vt:lpwstr>
      </vt:variant>
      <vt:variant>
        <vt:i4>1638453</vt:i4>
      </vt:variant>
      <vt:variant>
        <vt:i4>140</vt:i4>
      </vt:variant>
      <vt:variant>
        <vt:i4>0</vt:i4>
      </vt:variant>
      <vt:variant>
        <vt:i4>5</vt:i4>
      </vt:variant>
      <vt:variant>
        <vt:lpwstr/>
      </vt:variant>
      <vt:variant>
        <vt:lpwstr>_Toc384043650</vt:lpwstr>
      </vt:variant>
      <vt:variant>
        <vt:i4>1572917</vt:i4>
      </vt:variant>
      <vt:variant>
        <vt:i4>134</vt:i4>
      </vt:variant>
      <vt:variant>
        <vt:i4>0</vt:i4>
      </vt:variant>
      <vt:variant>
        <vt:i4>5</vt:i4>
      </vt:variant>
      <vt:variant>
        <vt:lpwstr/>
      </vt:variant>
      <vt:variant>
        <vt:lpwstr>_Toc384043649</vt:lpwstr>
      </vt:variant>
      <vt:variant>
        <vt:i4>1572917</vt:i4>
      </vt:variant>
      <vt:variant>
        <vt:i4>128</vt:i4>
      </vt:variant>
      <vt:variant>
        <vt:i4>0</vt:i4>
      </vt:variant>
      <vt:variant>
        <vt:i4>5</vt:i4>
      </vt:variant>
      <vt:variant>
        <vt:lpwstr/>
      </vt:variant>
      <vt:variant>
        <vt:lpwstr>_Toc384043648</vt:lpwstr>
      </vt:variant>
      <vt:variant>
        <vt:i4>1572917</vt:i4>
      </vt:variant>
      <vt:variant>
        <vt:i4>122</vt:i4>
      </vt:variant>
      <vt:variant>
        <vt:i4>0</vt:i4>
      </vt:variant>
      <vt:variant>
        <vt:i4>5</vt:i4>
      </vt:variant>
      <vt:variant>
        <vt:lpwstr/>
      </vt:variant>
      <vt:variant>
        <vt:lpwstr>_Toc384043647</vt:lpwstr>
      </vt:variant>
      <vt:variant>
        <vt:i4>1572917</vt:i4>
      </vt:variant>
      <vt:variant>
        <vt:i4>116</vt:i4>
      </vt:variant>
      <vt:variant>
        <vt:i4>0</vt:i4>
      </vt:variant>
      <vt:variant>
        <vt:i4>5</vt:i4>
      </vt:variant>
      <vt:variant>
        <vt:lpwstr/>
      </vt:variant>
      <vt:variant>
        <vt:lpwstr>_Toc384043646</vt:lpwstr>
      </vt:variant>
      <vt:variant>
        <vt:i4>1572917</vt:i4>
      </vt:variant>
      <vt:variant>
        <vt:i4>110</vt:i4>
      </vt:variant>
      <vt:variant>
        <vt:i4>0</vt:i4>
      </vt:variant>
      <vt:variant>
        <vt:i4>5</vt:i4>
      </vt:variant>
      <vt:variant>
        <vt:lpwstr/>
      </vt:variant>
      <vt:variant>
        <vt:lpwstr>_Toc384043645</vt:lpwstr>
      </vt:variant>
      <vt:variant>
        <vt:i4>1572917</vt:i4>
      </vt:variant>
      <vt:variant>
        <vt:i4>104</vt:i4>
      </vt:variant>
      <vt:variant>
        <vt:i4>0</vt:i4>
      </vt:variant>
      <vt:variant>
        <vt:i4>5</vt:i4>
      </vt:variant>
      <vt:variant>
        <vt:lpwstr/>
      </vt:variant>
      <vt:variant>
        <vt:lpwstr>_Toc384043644</vt:lpwstr>
      </vt:variant>
      <vt:variant>
        <vt:i4>1572917</vt:i4>
      </vt:variant>
      <vt:variant>
        <vt:i4>98</vt:i4>
      </vt:variant>
      <vt:variant>
        <vt:i4>0</vt:i4>
      </vt:variant>
      <vt:variant>
        <vt:i4>5</vt:i4>
      </vt:variant>
      <vt:variant>
        <vt:lpwstr/>
      </vt:variant>
      <vt:variant>
        <vt:lpwstr>_Toc384043643</vt:lpwstr>
      </vt:variant>
      <vt:variant>
        <vt:i4>1572917</vt:i4>
      </vt:variant>
      <vt:variant>
        <vt:i4>92</vt:i4>
      </vt:variant>
      <vt:variant>
        <vt:i4>0</vt:i4>
      </vt:variant>
      <vt:variant>
        <vt:i4>5</vt:i4>
      </vt:variant>
      <vt:variant>
        <vt:lpwstr/>
      </vt:variant>
      <vt:variant>
        <vt:lpwstr>_Toc384043642</vt:lpwstr>
      </vt:variant>
      <vt:variant>
        <vt:i4>1572917</vt:i4>
      </vt:variant>
      <vt:variant>
        <vt:i4>86</vt:i4>
      </vt:variant>
      <vt:variant>
        <vt:i4>0</vt:i4>
      </vt:variant>
      <vt:variant>
        <vt:i4>5</vt:i4>
      </vt:variant>
      <vt:variant>
        <vt:lpwstr/>
      </vt:variant>
      <vt:variant>
        <vt:lpwstr>_Toc384043641</vt:lpwstr>
      </vt:variant>
      <vt:variant>
        <vt:i4>1572917</vt:i4>
      </vt:variant>
      <vt:variant>
        <vt:i4>80</vt:i4>
      </vt:variant>
      <vt:variant>
        <vt:i4>0</vt:i4>
      </vt:variant>
      <vt:variant>
        <vt:i4>5</vt:i4>
      </vt:variant>
      <vt:variant>
        <vt:lpwstr/>
      </vt:variant>
      <vt:variant>
        <vt:lpwstr>_Toc384043640</vt:lpwstr>
      </vt:variant>
      <vt:variant>
        <vt:i4>2031669</vt:i4>
      </vt:variant>
      <vt:variant>
        <vt:i4>74</vt:i4>
      </vt:variant>
      <vt:variant>
        <vt:i4>0</vt:i4>
      </vt:variant>
      <vt:variant>
        <vt:i4>5</vt:i4>
      </vt:variant>
      <vt:variant>
        <vt:lpwstr/>
      </vt:variant>
      <vt:variant>
        <vt:lpwstr>_Toc384043639</vt:lpwstr>
      </vt:variant>
      <vt:variant>
        <vt:i4>2031669</vt:i4>
      </vt:variant>
      <vt:variant>
        <vt:i4>68</vt:i4>
      </vt:variant>
      <vt:variant>
        <vt:i4>0</vt:i4>
      </vt:variant>
      <vt:variant>
        <vt:i4>5</vt:i4>
      </vt:variant>
      <vt:variant>
        <vt:lpwstr/>
      </vt:variant>
      <vt:variant>
        <vt:lpwstr>_Toc384043638</vt:lpwstr>
      </vt:variant>
      <vt:variant>
        <vt:i4>2031669</vt:i4>
      </vt:variant>
      <vt:variant>
        <vt:i4>62</vt:i4>
      </vt:variant>
      <vt:variant>
        <vt:i4>0</vt:i4>
      </vt:variant>
      <vt:variant>
        <vt:i4>5</vt:i4>
      </vt:variant>
      <vt:variant>
        <vt:lpwstr/>
      </vt:variant>
      <vt:variant>
        <vt:lpwstr>_Toc384043637</vt:lpwstr>
      </vt:variant>
      <vt:variant>
        <vt:i4>2031669</vt:i4>
      </vt:variant>
      <vt:variant>
        <vt:i4>56</vt:i4>
      </vt:variant>
      <vt:variant>
        <vt:i4>0</vt:i4>
      </vt:variant>
      <vt:variant>
        <vt:i4>5</vt:i4>
      </vt:variant>
      <vt:variant>
        <vt:lpwstr/>
      </vt:variant>
      <vt:variant>
        <vt:lpwstr>_Toc384043636</vt:lpwstr>
      </vt:variant>
      <vt:variant>
        <vt:i4>2031669</vt:i4>
      </vt:variant>
      <vt:variant>
        <vt:i4>50</vt:i4>
      </vt:variant>
      <vt:variant>
        <vt:i4>0</vt:i4>
      </vt:variant>
      <vt:variant>
        <vt:i4>5</vt:i4>
      </vt:variant>
      <vt:variant>
        <vt:lpwstr/>
      </vt:variant>
      <vt:variant>
        <vt:lpwstr>_Toc384043635</vt:lpwstr>
      </vt:variant>
      <vt:variant>
        <vt:i4>2031669</vt:i4>
      </vt:variant>
      <vt:variant>
        <vt:i4>44</vt:i4>
      </vt:variant>
      <vt:variant>
        <vt:i4>0</vt:i4>
      </vt:variant>
      <vt:variant>
        <vt:i4>5</vt:i4>
      </vt:variant>
      <vt:variant>
        <vt:lpwstr/>
      </vt:variant>
      <vt:variant>
        <vt:lpwstr>_Toc384043634</vt:lpwstr>
      </vt:variant>
      <vt:variant>
        <vt:i4>2031669</vt:i4>
      </vt:variant>
      <vt:variant>
        <vt:i4>38</vt:i4>
      </vt:variant>
      <vt:variant>
        <vt:i4>0</vt:i4>
      </vt:variant>
      <vt:variant>
        <vt:i4>5</vt:i4>
      </vt:variant>
      <vt:variant>
        <vt:lpwstr/>
      </vt:variant>
      <vt:variant>
        <vt:lpwstr>_Toc384043633</vt:lpwstr>
      </vt:variant>
      <vt:variant>
        <vt:i4>2031669</vt:i4>
      </vt:variant>
      <vt:variant>
        <vt:i4>32</vt:i4>
      </vt:variant>
      <vt:variant>
        <vt:i4>0</vt:i4>
      </vt:variant>
      <vt:variant>
        <vt:i4>5</vt:i4>
      </vt:variant>
      <vt:variant>
        <vt:lpwstr/>
      </vt:variant>
      <vt:variant>
        <vt:lpwstr>_Toc384043632</vt:lpwstr>
      </vt:variant>
      <vt:variant>
        <vt:i4>2031669</vt:i4>
      </vt:variant>
      <vt:variant>
        <vt:i4>26</vt:i4>
      </vt:variant>
      <vt:variant>
        <vt:i4>0</vt:i4>
      </vt:variant>
      <vt:variant>
        <vt:i4>5</vt:i4>
      </vt:variant>
      <vt:variant>
        <vt:lpwstr/>
      </vt:variant>
      <vt:variant>
        <vt:lpwstr>_Toc384043631</vt:lpwstr>
      </vt:variant>
      <vt:variant>
        <vt:i4>2031669</vt:i4>
      </vt:variant>
      <vt:variant>
        <vt:i4>20</vt:i4>
      </vt:variant>
      <vt:variant>
        <vt:i4>0</vt:i4>
      </vt:variant>
      <vt:variant>
        <vt:i4>5</vt:i4>
      </vt:variant>
      <vt:variant>
        <vt:lpwstr/>
      </vt:variant>
      <vt:variant>
        <vt:lpwstr>_Toc384043630</vt:lpwstr>
      </vt:variant>
      <vt:variant>
        <vt:i4>1966133</vt:i4>
      </vt:variant>
      <vt:variant>
        <vt:i4>14</vt:i4>
      </vt:variant>
      <vt:variant>
        <vt:i4>0</vt:i4>
      </vt:variant>
      <vt:variant>
        <vt:i4>5</vt:i4>
      </vt:variant>
      <vt:variant>
        <vt:lpwstr/>
      </vt:variant>
      <vt:variant>
        <vt:lpwstr>_Toc384043629</vt:lpwstr>
      </vt:variant>
      <vt:variant>
        <vt:i4>1966133</vt:i4>
      </vt:variant>
      <vt:variant>
        <vt:i4>8</vt:i4>
      </vt:variant>
      <vt:variant>
        <vt:i4>0</vt:i4>
      </vt:variant>
      <vt:variant>
        <vt:i4>5</vt:i4>
      </vt:variant>
      <vt:variant>
        <vt:lpwstr/>
      </vt:variant>
      <vt:variant>
        <vt:lpwstr>_Toc384043628</vt:lpwstr>
      </vt:variant>
      <vt:variant>
        <vt:i4>1966133</vt:i4>
      </vt:variant>
      <vt:variant>
        <vt:i4>2</vt:i4>
      </vt:variant>
      <vt:variant>
        <vt:i4>0</vt:i4>
      </vt:variant>
      <vt:variant>
        <vt:i4>5</vt:i4>
      </vt:variant>
      <vt:variant>
        <vt:lpwstr/>
      </vt:variant>
      <vt:variant>
        <vt:lpwstr>_Toc384043627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【食品安全简讯】</dc:title>
  <dc:creator>郑淼</dc:creator>
  <cp:lastModifiedBy>白 国志</cp:lastModifiedBy>
  <cp:revision>216</cp:revision>
  <cp:lastPrinted>2015-03-10T01:55:00Z</cp:lastPrinted>
  <dcterms:created xsi:type="dcterms:W3CDTF">2015-03-03T07:28:00Z</dcterms:created>
  <dcterms:modified xsi:type="dcterms:W3CDTF">2022-09-07T08:24:00Z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