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0F5C7" w14:textId="5DD824AC" w:rsidR="00807E2C" w:rsidRPr="00444433" w:rsidRDefault="00BC0C05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1) </w:t>
      </w:r>
      <w:r w:rsidR="002E7B01" w:rsidRPr="00444433">
        <w:rPr>
          <w:rFonts w:ascii="Helvetica" w:hAnsi="Helvetica"/>
          <w:sz w:val="22"/>
          <w:szCs w:val="22"/>
        </w:rPr>
        <w:t>Stic</w:t>
      </w:r>
      <w:r w:rsidR="002800BC">
        <w:rPr>
          <w:rFonts w:ascii="Helvetica" w:hAnsi="Helvetica"/>
          <w:sz w:val="22"/>
          <w:szCs w:val="22"/>
        </w:rPr>
        <w:t>hprobe</w:t>
      </w:r>
      <w:r w:rsidR="002E7B01" w:rsidRPr="00444433">
        <w:rPr>
          <w:rFonts w:ascii="Helvetica" w:hAnsi="Helvetica"/>
          <w:sz w:val="22"/>
          <w:szCs w:val="22"/>
        </w:rPr>
        <w:t xml:space="preserve"> nach einer Gleichverteilung</w:t>
      </w:r>
      <w:r w:rsidR="00444433" w:rsidRPr="00444433">
        <w:rPr>
          <w:rFonts w:ascii="Helvetica" w:hAnsi="Helvetica"/>
          <w:sz w:val="22"/>
          <w:szCs w:val="22"/>
        </w:rPr>
        <w:t xml:space="preserve"> (</w:t>
      </w:r>
      <w:r w:rsidR="00444433" w:rsidRPr="00444433">
        <w:rPr>
          <w:rFonts w:ascii="Helvetica" w:eastAsia="Times New Roman" w:hAnsi="Helvetica" w:cs="Times New Roman"/>
          <w:color w:val="000000"/>
          <w:sz w:val="22"/>
          <w:szCs w:val="22"/>
        </w:rPr>
        <w:t>Jeder Notenwert hat eine 1/62tel Chance genommen zu werden)</w:t>
      </w:r>
      <w:r w:rsidR="002E7B01" w:rsidRPr="00444433">
        <w:rPr>
          <w:rFonts w:ascii="Helvetica" w:hAnsi="Helvetica"/>
          <w:sz w:val="22"/>
          <w:szCs w:val="22"/>
        </w:rPr>
        <w:t>:</w:t>
      </w:r>
    </w:p>
    <w:p w14:paraId="4ED1BBD1" w14:textId="77777777" w:rsidR="002E7B01" w:rsidRDefault="002E7B01"/>
    <w:p w14:paraId="5F1F29C0" w14:textId="15ED3931" w:rsidR="002E7B01" w:rsidRDefault="00B21431">
      <w:r>
        <w:rPr>
          <w:noProof/>
        </w:rPr>
        <w:drawing>
          <wp:inline distT="0" distB="0" distL="0" distR="0" wp14:anchorId="457AB745" wp14:editId="1ECB29E8">
            <wp:extent cx="9600310" cy="2171912"/>
            <wp:effectExtent l="0" t="0" r="1270" b="12700"/>
            <wp:docPr id="5" name="Bild 5" descr="Leo Born:Users:leoborn:Desktop:Gleichve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o Born:Users:leoborn:Desktop:Gleichver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217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8902" w14:textId="77777777" w:rsidR="002E7B01" w:rsidRDefault="002E7B01"/>
    <w:p w14:paraId="6F41FEE5" w14:textId="77777777" w:rsidR="00444433" w:rsidRPr="00444433" w:rsidRDefault="002E7B01">
      <w:pPr>
        <w:rPr>
          <w:rFonts w:ascii="Helvetica" w:hAnsi="Helvetica"/>
          <w:sz w:val="22"/>
          <w:szCs w:val="22"/>
        </w:rPr>
      </w:pPr>
      <w:r w:rsidRPr="00444433">
        <w:rPr>
          <w:rFonts w:ascii="Helvetica" w:hAnsi="Helvetica"/>
          <w:sz w:val="22"/>
          <w:szCs w:val="22"/>
        </w:rPr>
        <w:t>Auswertung:</w:t>
      </w:r>
    </w:p>
    <w:p w14:paraId="51DC89FB" w14:textId="77777777" w:rsidR="002E7B01" w:rsidRDefault="00444433">
      <w:pPr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444433">
        <w:rPr>
          <w:rFonts w:ascii="Helvetica" w:eastAsia="Times New Roman" w:hAnsi="Helvetica" w:cs="Times New Roman"/>
          <w:color w:val="000000"/>
          <w:sz w:val="22"/>
          <w:szCs w:val="22"/>
        </w:rPr>
        <w:t>68% (340 v. 500) der Noten sind kürzer als eine halbe Note</w:t>
      </w:r>
      <w:r>
        <w:rPr>
          <w:rFonts w:ascii="Helvetica" w:eastAsia="Times New Roman" w:hAnsi="Helvetica" w:cs="Times New Roman"/>
          <w:color w:val="000000"/>
          <w:sz w:val="22"/>
          <w:szCs w:val="22"/>
        </w:rPr>
        <w:t>.</w:t>
      </w:r>
    </w:p>
    <w:p w14:paraId="14A64684" w14:textId="77777777" w:rsidR="00444433" w:rsidRDefault="00444433">
      <w:pPr>
        <w:rPr>
          <w:rFonts w:ascii="Helvetica" w:eastAsia="Times New Roman" w:hAnsi="Helvetica" w:cs="Times New Roman"/>
          <w:color w:val="000000"/>
          <w:sz w:val="22"/>
          <w:szCs w:val="22"/>
        </w:rPr>
      </w:pPr>
      <w:r w:rsidRPr="00444433">
        <w:rPr>
          <w:rFonts w:ascii="Helvetica" w:eastAsia="Times New Roman" w:hAnsi="Helvetica" w:cs="Times New Roman"/>
          <w:color w:val="000000"/>
          <w:sz w:val="22"/>
          <w:szCs w:val="22"/>
        </w:rPr>
        <w:t>Da es 42 von 62 (42/62 = 67.7%) Notenwerten gibt, die kürzer als eine halbe Note sind, ist das Ergebnis konform.</w:t>
      </w:r>
    </w:p>
    <w:p w14:paraId="49EBF1BF" w14:textId="77777777" w:rsidR="00444433" w:rsidRPr="002800BC" w:rsidRDefault="00444433">
      <w:pPr>
        <w:rPr>
          <w:rFonts w:ascii="Helvetica" w:eastAsia="Times New Roman" w:hAnsi="Helvetica" w:cs="Times New Roman"/>
          <w:color w:val="000000"/>
          <w:sz w:val="22"/>
          <w:szCs w:val="22"/>
        </w:rPr>
      </w:pPr>
    </w:p>
    <w:p w14:paraId="43C69FA7" w14:textId="4803C269" w:rsidR="002800BC" w:rsidRPr="002800BC" w:rsidRDefault="00BC0C05" w:rsidP="002800B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2) </w:t>
      </w:r>
      <w:r w:rsidR="002800BC" w:rsidRPr="002800BC">
        <w:rPr>
          <w:rFonts w:ascii="Helvetica" w:hAnsi="Helvetica"/>
          <w:sz w:val="22"/>
          <w:szCs w:val="22"/>
        </w:rPr>
        <w:t>Stichprobe nach einer gewichteten Verteilung, die sich durch folgende Funktion annähern lässt: f(x) = -0,0069x</w:t>
      </w:r>
      <w:r w:rsidR="002800BC" w:rsidRPr="002800BC">
        <w:rPr>
          <w:rFonts w:ascii="Helvetica" w:hAnsi="Helvetica"/>
          <w:sz w:val="22"/>
          <w:szCs w:val="22"/>
          <w:vertAlign w:val="superscript"/>
        </w:rPr>
        <w:t>2</w:t>
      </w:r>
      <w:r w:rsidR="002800BC" w:rsidRPr="002800BC">
        <w:rPr>
          <w:rFonts w:ascii="Helvetica" w:hAnsi="Helvetica"/>
          <w:sz w:val="22"/>
          <w:szCs w:val="22"/>
        </w:rPr>
        <w:t xml:space="preserve"> + 2,2052x - 5,5205.</w:t>
      </w:r>
    </w:p>
    <w:p w14:paraId="4C6526F7" w14:textId="77777777" w:rsidR="002800BC" w:rsidRPr="002800BC" w:rsidRDefault="002800BC" w:rsidP="002800BC">
      <w:pPr>
        <w:rPr>
          <w:rFonts w:ascii="Helvetica" w:hAnsi="Helvetica"/>
          <w:sz w:val="22"/>
          <w:szCs w:val="22"/>
        </w:rPr>
      </w:pPr>
      <w:r w:rsidRPr="002800BC">
        <w:rPr>
          <w:rFonts w:ascii="Helvetica" w:hAnsi="Helvetica"/>
          <w:sz w:val="22"/>
          <w:szCs w:val="22"/>
        </w:rPr>
        <w:t>Die Gewichtung erfolgte in folgender Weise: p(x) = x * c(x)/n</w:t>
      </w:r>
    </w:p>
    <w:p w14:paraId="36F23C96" w14:textId="060B0FDA" w:rsidR="00D56572" w:rsidRDefault="002800BC" w:rsidP="00D56572">
      <w:pPr>
        <w:ind w:left="708"/>
        <w:rPr>
          <w:rFonts w:ascii="Helvetica" w:hAnsi="Helvetica"/>
          <w:sz w:val="22"/>
          <w:szCs w:val="22"/>
        </w:rPr>
      </w:pPr>
      <w:r w:rsidRPr="002800BC">
        <w:rPr>
          <w:rFonts w:ascii="Helvetica" w:hAnsi="Helvetica"/>
          <w:sz w:val="22"/>
          <w:szCs w:val="22"/>
        </w:rPr>
        <w:t xml:space="preserve">wobei </w:t>
      </w:r>
      <w:r w:rsidRPr="006646F1">
        <w:rPr>
          <w:rFonts w:ascii="Helvetica" w:hAnsi="Helvetica"/>
          <w:b/>
          <w:sz w:val="22"/>
          <w:szCs w:val="22"/>
        </w:rPr>
        <w:t>x</w:t>
      </w:r>
      <w:r w:rsidRPr="002800BC">
        <w:rPr>
          <w:rFonts w:ascii="Helvetica" w:hAnsi="Helvetica"/>
          <w:sz w:val="22"/>
          <w:szCs w:val="22"/>
        </w:rPr>
        <w:t xml:space="preserve"> der Notenwert (bzw. die Primzahl), </w:t>
      </w:r>
      <w:r w:rsidRPr="006646F1">
        <w:rPr>
          <w:rFonts w:ascii="Helvetica" w:hAnsi="Helvetica"/>
          <w:b/>
          <w:sz w:val="22"/>
          <w:szCs w:val="22"/>
        </w:rPr>
        <w:t>c(x)</w:t>
      </w:r>
      <w:r w:rsidRPr="002800BC">
        <w:rPr>
          <w:rFonts w:ascii="Helvetica" w:hAnsi="Helvetica"/>
          <w:sz w:val="22"/>
          <w:szCs w:val="22"/>
        </w:rPr>
        <w:t xml:space="preserve"> das Vorkommen dieser Primzahl in allen Primzahlzerlegungen bis 304 und </w:t>
      </w:r>
      <w:r w:rsidRPr="006646F1">
        <w:rPr>
          <w:rFonts w:ascii="Helvetica" w:hAnsi="Helvetica"/>
          <w:b/>
          <w:sz w:val="22"/>
          <w:szCs w:val="22"/>
        </w:rPr>
        <w:t>n</w:t>
      </w:r>
      <w:r w:rsidRPr="002800BC">
        <w:rPr>
          <w:rFonts w:ascii="Helvetica" w:hAnsi="Helvetica"/>
          <w:sz w:val="22"/>
          <w:szCs w:val="22"/>
        </w:rPr>
        <w:t xml:space="preserve"> die Anzahl der Primzahlen bis 304 ist</w:t>
      </w:r>
    </w:p>
    <w:p w14:paraId="73137E79" w14:textId="77777777" w:rsidR="00D56572" w:rsidRDefault="00D56572" w:rsidP="00D56572">
      <w:pPr>
        <w:ind w:left="708"/>
        <w:rPr>
          <w:rFonts w:ascii="Helvetica" w:hAnsi="Helvetica"/>
          <w:sz w:val="22"/>
          <w:szCs w:val="22"/>
        </w:rPr>
      </w:pPr>
    </w:p>
    <w:p w14:paraId="66923A2B" w14:textId="77777777" w:rsidR="00D56572" w:rsidRDefault="00D5657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inline distT="0" distB="0" distL="0" distR="0" wp14:anchorId="2F46E264" wp14:editId="2396A166">
            <wp:extent cx="9609455" cy="2375112"/>
            <wp:effectExtent l="0" t="0" r="0" b="12700"/>
            <wp:docPr id="6" name="Bild 6" descr="Leo Born:Users:leoborn:Desktop:Verteilung_n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eo Born:Users:leoborn:Desktop:Verteilung_n_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9455" cy="23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C4BAB" w14:textId="77777777" w:rsidR="00D56572" w:rsidRDefault="00D56572">
      <w:pPr>
        <w:rPr>
          <w:rFonts w:ascii="Helvetica" w:hAnsi="Helvetica"/>
          <w:sz w:val="22"/>
          <w:szCs w:val="22"/>
        </w:rPr>
      </w:pPr>
    </w:p>
    <w:p w14:paraId="7CEB87C0" w14:textId="0E1096A3" w:rsidR="00D56572" w:rsidRDefault="00D5657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Der dazugehörige Funktionsgraph:</w:t>
      </w:r>
    </w:p>
    <w:p w14:paraId="72C3CAF5" w14:textId="77777777" w:rsidR="00D56572" w:rsidRDefault="00D56572">
      <w:pPr>
        <w:rPr>
          <w:rFonts w:ascii="Helvetica" w:hAnsi="Helvetica"/>
          <w:sz w:val="22"/>
          <w:szCs w:val="22"/>
        </w:rPr>
      </w:pPr>
    </w:p>
    <w:p w14:paraId="716BCB00" w14:textId="22A08D39" w:rsidR="00D56572" w:rsidRDefault="009D4C02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699CE" wp14:editId="723035A5">
                <wp:simplePos x="0" y="0"/>
                <wp:positionH relativeFrom="column">
                  <wp:posOffset>7086600</wp:posOffset>
                </wp:positionH>
                <wp:positionV relativeFrom="paragraph">
                  <wp:posOffset>121920</wp:posOffset>
                </wp:positionV>
                <wp:extent cx="2743200" cy="2286000"/>
                <wp:effectExtent l="0" t="0" r="0" b="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431B2" w14:textId="348576FA" w:rsidR="00A46231" w:rsidRPr="009D4C02" w:rsidRDefault="00A462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4C02">
                              <w:rPr>
                                <w:sz w:val="20"/>
                                <w:szCs w:val="20"/>
                              </w:rPr>
                              <w:t>Gesamtfläche unter dem Graphen:</w:t>
                            </w:r>
                          </w:p>
                          <w:p w14:paraId="7F322836" w14:textId="3E86E75D" w:rsidR="00A46231" w:rsidRPr="009D4C02" w:rsidRDefault="00A46231">
                            <w:pP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02"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  <w:t>35192.60</w:t>
                            </w:r>
                            <w: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  <w:t xml:space="preserve"> (100%)</w:t>
                            </w:r>
                          </w:p>
                          <w:p w14:paraId="2A858421" w14:textId="77777777" w:rsidR="00A46231" w:rsidRPr="009D4C02" w:rsidRDefault="00A46231">
                            <w:pP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F2AA646" w14:textId="7D65A19B" w:rsidR="00A46231" w:rsidRPr="009D4C02" w:rsidRDefault="00A46231">
                            <w:pP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02"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  <w:t>Teilfläche der NW länger als eine Halbe:</w:t>
                            </w:r>
                          </w:p>
                          <w:p w14:paraId="0239C5CB" w14:textId="182171C5" w:rsidR="00A46231" w:rsidRPr="009D4C02" w:rsidRDefault="00A46231">
                            <w:pP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02"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  <w:t>4584.66</w:t>
                            </w:r>
                            <w: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  <w:t xml:space="preserve"> (13.1%)</w:t>
                            </w:r>
                          </w:p>
                          <w:p w14:paraId="75AA6CF3" w14:textId="77777777" w:rsidR="00A46231" w:rsidRPr="009D4C02" w:rsidRDefault="00A46231">
                            <w:pP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7CD0BB7" w14:textId="35A075FA" w:rsidR="00A46231" w:rsidRPr="009D4C02" w:rsidRDefault="00A46231">
                            <w:pP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D4C02"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  <w:t>Teilfläche der NW kürzer als eine Halbe:</w:t>
                            </w:r>
                          </w:p>
                          <w:p w14:paraId="30472D45" w14:textId="56165A32" w:rsidR="00A46231" w:rsidRPr="009D4C02" w:rsidRDefault="00A462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4C02"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  <w:t>30607.94</w:t>
                            </w:r>
                            <w:r>
                              <w:rPr>
                                <w:rFonts w:cs="Lucida Grande"/>
                                <w:color w:val="000000"/>
                                <w:sz w:val="20"/>
                                <w:szCs w:val="20"/>
                              </w:rPr>
                              <w:t xml:space="preserve"> (86.9%)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7" o:spid="_x0000_s1026" type="#_x0000_t202" style="position:absolute;margin-left:558pt;margin-top:9.6pt;width:3in;height:18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EKIc8CAAAPBgAADgAAAGRycy9lMm9Eb2MueG1srFRNb9swDL0P2H8QdE9tZ26T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" filled="f" stroked="f">
                <v:textbox>
                  <w:txbxContent>
                    <w:p w14:paraId="508431B2" w14:textId="348576FA" w:rsidR="00A46231" w:rsidRPr="009D4C02" w:rsidRDefault="00A46231">
                      <w:pPr>
                        <w:rPr>
                          <w:sz w:val="20"/>
                          <w:szCs w:val="20"/>
                        </w:rPr>
                      </w:pPr>
                      <w:r w:rsidRPr="009D4C02">
                        <w:rPr>
                          <w:sz w:val="20"/>
                          <w:szCs w:val="20"/>
                        </w:rPr>
                        <w:t>Gesamtfläche unter dem Graphen:</w:t>
                      </w:r>
                    </w:p>
                    <w:p w14:paraId="7F322836" w14:textId="3E86E75D" w:rsidR="00A46231" w:rsidRPr="009D4C02" w:rsidRDefault="00A46231">
                      <w:pP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</w:pPr>
                      <w:r w:rsidRPr="009D4C02"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  <w:t>35192.60</w:t>
                      </w:r>
                      <w: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  <w:t xml:space="preserve"> (100%)</w:t>
                      </w:r>
                    </w:p>
                    <w:p w14:paraId="2A858421" w14:textId="77777777" w:rsidR="00A46231" w:rsidRPr="009D4C02" w:rsidRDefault="00A46231">
                      <w:pP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</w:pPr>
                    </w:p>
                    <w:p w14:paraId="5F2AA646" w14:textId="7D65A19B" w:rsidR="00A46231" w:rsidRPr="009D4C02" w:rsidRDefault="00A46231">
                      <w:pP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</w:pPr>
                      <w:r w:rsidRPr="009D4C02"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  <w:t>Teilfläche der NW länger als eine Halbe:</w:t>
                      </w:r>
                    </w:p>
                    <w:p w14:paraId="0239C5CB" w14:textId="182171C5" w:rsidR="00A46231" w:rsidRPr="009D4C02" w:rsidRDefault="00A46231">
                      <w:pP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</w:pPr>
                      <w:r w:rsidRPr="009D4C02"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  <w:t>4584.66</w:t>
                      </w:r>
                      <w: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  <w:t xml:space="preserve"> (13.1%)</w:t>
                      </w:r>
                    </w:p>
                    <w:p w14:paraId="75AA6CF3" w14:textId="77777777" w:rsidR="00A46231" w:rsidRPr="009D4C02" w:rsidRDefault="00A46231">
                      <w:pP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</w:pPr>
                    </w:p>
                    <w:p w14:paraId="17CD0BB7" w14:textId="35A075FA" w:rsidR="00A46231" w:rsidRPr="009D4C02" w:rsidRDefault="00A46231">
                      <w:pP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</w:pPr>
                      <w:r w:rsidRPr="009D4C02"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  <w:t>Teilfläche der NW kürzer als eine Halbe:</w:t>
                      </w:r>
                    </w:p>
                    <w:p w14:paraId="30472D45" w14:textId="56165A32" w:rsidR="00A46231" w:rsidRPr="009D4C02" w:rsidRDefault="00A46231">
                      <w:pPr>
                        <w:rPr>
                          <w:sz w:val="20"/>
                          <w:szCs w:val="20"/>
                        </w:rPr>
                      </w:pPr>
                      <w:r w:rsidRPr="009D4C02"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  <w:t>30607.94</w:t>
                      </w:r>
                      <w:r>
                        <w:rPr>
                          <w:rFonts w:cs="Lucida Grande"/>
                          <w:color w:val="000000"/>
                          <w:sz w:val="20"/>
                          <w:szCs w:val="20"/>
                        </w:rPr>
                        <w:t xml:space="preserve"> (86.9%)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495">
        <w:rPr>
          <w:rFonts w:ascii="Helvetica" w:hAnsi="Helvetica"/>
          <w:noProof/>
          <w:sz w:val="22"/>
          <w:szCs w:val="22"/>
        </w:rPr>
        <w:drawing>
          <wp:inline distT="0" distB="0" distL="0" distR="0" wp14:anchorId="17B660D5" wp14:editId="7F84A727">
            <wp:extent cx="6970818" cy="2645289"/>
            <wp:effectExtent l="0" t="0" r="0" b="0"/>
            <wp:docPr id="4" name="Bild 4" descr="Leo Born:Users:leoborn:Desktop: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o Born:Users:leoborn:Desktop: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160" cy="264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7DFE" w14:textId="77777777" w:rsidR="00F63983" w:rsidRDefault="00F63983">
      <w:pPr>
        <w:rPr>
          <w:rFonts w:ascii="Helvetica" w:hAnsi="Helvetica"/>
          <w:sz w:val="22"/>
          <w:szCs w:val="22"/>
        </w:rPr>
      </w:pPr>
    </w:p>
    <w:p w14:paraId="5BF92C60" w14:textId="01283413" w:rsidR="00F63983" w:rsidRDefault="00F63983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Auswertung:</w:t>
      </w:r>
    </w:p>
    <w:p w14:paraId="2E2804D5" w14:textId="5E708E29" w:rsidR="00F63983" w:rsidRDefault="00F63983">
      <w:pPr>
        <w:rPr>
          <w:rFonts w:ascii="Calibri" w:eastAsia="Times New Roman" w:hAnsi="Calibri" w:cs="Times New Roman"/>
          <w:color w:val="000000"/>
        </w:rPr>
      </w:pPr>
      <w:r w:rsidRPr="00F63983">
        <w:rPr>
          <w:rFonts w:ascii="Calibri" w:eastAsia="Times New Roman" w:hAnsi="Calibri" w:cs="Times New Roman"/>
          <w:color w:val="000000"/>
        </w:rPr>
        <w:t>Es folgt, dass 85.2% (426 v. 500) der Notenwerte kürzer als eine halbe Note sind.</w:t>
      </w:r>
    </w:p>
    <w:p w14:paraId="4BCF80F4" w14:textId="74BEFCFF" w:rsidR="00F63983" w:rsidRDefault="00592596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Wie</w:t>
      </w:r>
      <w:r w:rsidR="00F63983" w:rsidRPr="00F63983">
        <w:rPr>
          <w:rFonts w:ascii="Calibri" w:eastAsia="Times New Roman" w:hAnsi="Calibri" w:cs="Times New Roman"/>
          <w:color w:val="000000"/>
        </w:rPr>
        <w:t xml:space="preserve"> gezeigt wurde, macht die Fläche unter den Werten ab einem Notenwert von einer Viertelnote (inklusive) 86.9% der Gesamtfläche aus.</w:t>
      </w:r>
    </w:p>
    <w:p w14:paraId="1EC38A57" w14:textId="42F3A078" w:rsidR="00F63983" w:rsidRDefault="00F63983">
      <w:pPr>
        <w:rPr>
          <w:rFonts w:ascii="Calibri" w:eastAsia="Times New Roman" w:hAnsi="Calibri" w:cs="Times New Roman"/>
          <w:color w:val="000000"/>
        </w:rPr>
      </w:pPr>
      <w:r w:rsidRPr="00F63983">
        <w:rPr>
          <w:rFonts w:ascii="Calibri" w:eastAsia="Times New Roman" w:hAnsi="Calibri" w:cs="Times New Roman"/>
          <w:color w:val="000000"/>
        </w:rPr>
        <w:t>Somit ist das Ergebnis der Stichprobe konform.</w:t>
      </w:r>
    </w:p>
    <w:p w14:paraId="3FE6AD43" w14:textId="77777777" w:rsidR="00A46231" w:rsidRDefault="00A46231">
      <w:pPr>
        <w:rPr>
          <w:rFonts w:ascii="Calibri" w:eastAsia="Times New Roman" w:hAnsi="Calibri" w:cs="Times New Roman"/>
          <w:color w:val="000000"/>
        </w:rPr>
      </w:pPr>
    </w:p>
    <w:p w14:paraId="0F91C354" w14:textId="53460D83" w:rsidR="00A46231" w:rsidRDefault="00BC0C05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3) </w:t>
      </w:r>
      <w:bookmarkStart w:id="0" w:name="_GoBack"/>
      <w:bookmarkEnd w:id="0"/>
      <w:r w:rsidR="00A46231">
        <w:rPr>
          <w:rFonts w:ascii="Calibri" w:eastAsia="Times New Roman" w:hAnsi="Calibri" w:cs="Times New Roman"/>
          <w:color w:val="000000"/>
        </w:rPr>
        <w:t xml:space="preserve">Funktionsgraph f. Verteilung basierend auf </w:t>
      </w:r>
      <w:r w:rsidR="00CC232D">
        <w:rPr>
          <w:rFonts w:ascii="Calibri" w:eastAsia="Times New Roman" w:hAnsi="Calibri" w:cs="Times New Roman"/>
          <w:color w:val="000000"/>
        </w:rPr>
        <w:t>Gleichverteilung und Vorkommen in PZZ:</w:t>
      </w:r>
    </w:p>
    <w:p w14:paraId="1F349D72" w14:textId="77777777" w:rsidR="00CC232D" w:rsidRDefault="00CC232D">
      <w:pPr>
        <w:rPr>
          <w:rFonts w:ascii="Calibri" w:eastAsia="Times New Roman" w:hAnsi="Calibri" w:cs="Times New Roman"/>
          <w:color w:val="000000"/>
        </w:rPr>
      </w:pPr>
    </w:p>
    <w:p w14:paraId="25B23F83" w14:textId="1BD5EA4A" w:rsidR="00CC232D" w:rsidRPr="002800BC" w:rsidRDefault="00CC232D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noProof/>
          <w:sz w:val="22"/>
          <w:szCs w:val="22"/>
        </w:rPr>
        <w:drawing>
          <wp:inline distT="0" distB="0" distL="0" distR="0" wp14:anchorId="1A4B47E0" wp14:editId="7CF0DCF9">
            <wp:extent cx="6970395" cy="2311612"/>
            <wp:effectExtent l="0" t="0" r="0" b="0"/>
            <wp:docPr id="8" name="Bild 8" descr="Leo Born:Users:leoborn:Desktop: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o Born:Users:leoborn:Desktop:f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973" cy="231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32D" w:rsidRPr="002800BC" w:rsidSect="002E7B01">
      <w:pgSz w:w="16840" w:h="11900" w:orient="landscape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B01"/>
    <w:rsid w:val="002800BC"/>
    <w:rsid w:val="002E7B01"/>
    <w:rsid w:val="00444433"/>
    <w:rsid w:val="00510740"/>
    <w:rsid w:val="00592596"/>
    <w:rsid w:val="006646F1"/>
    <w:rsid w:val="00807E2C"/>
    <w:rsid w:val="009D4C02"/>
    <w:rsid w:val="00A46231"/>
    <w:rsid w:val="00B16495"/>
    <w:rsid w:val="00B21431"/>
    <w:rsid w:val="00BC0C05"/>
    <w:rsid w:val="00CC232D"/>
    <w:rsid w:val="00D56572"/>
    <w:rsid w:val="00F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4AD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E7B01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E7B01"/>
    <w:rPr>
      <w:rFonts w:ascii="Lucida Grande" w:hAnsi="Lucida Grande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280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E7B01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E7B01"/>
    <w:rPr>
      <w:rFonts w:ascii="Lucida Grande" w:hAnsi="Lucida Grande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2800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912</Characters>
  <Application>Microsoft Macintosh Word</Application>
  <DocSecurity>0</DocSecurity>
  <Lines>7</Lines>
  <Paragraphs>2</Paragraphs>
  <ScaleCrop>false</ScaleCrop>
  <Company>獫票楧栮捯洀鉭曮㞱Û뜰⠲쎔딁烊皭〼፥ᙼ䕸忤઱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乩歫椠䱡畳椀㸲㻸ꔿ㌋䬮ꍰ䞮誀圇짗꾬钒붤鏊꣊㥊揤鞁</dc:creator>
  <cp:keywords/>
  <dc:description/>
  <cp:lastModifiedBy>乩歫椠䱡畳椀㸲㻸ꔿ㌋䬮ꍰ䞮誀圇짗꾬钒붤鏊꣊㥊揤鞁</cp:lastModifiedBy>
  <cp:revision>11</cp:revision>
  <cp:lastPrinted>2012-11-28T13:51:00Z</cp:lastPrinted>
  <dcterms:created xsi:type="dcterms:W3CDTF">2012-11-28T13:38:00Z</dcterms:created>
  <dcterms:modified xsi:type="dcterms:W3CDTF">2012-11-28T14:09:00Z</dcterms:modified>
</cp:coreProperties>
</file>