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52C5A" w14:textId="77777777" w:rsidR="008A4519" w:rsidRDefault="008A4519" w:rsidP="008A45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Instruções para Acesso Remoto</w:t>
      </w:r>
    </w:p>
    <w:p w14:paraId="7583323D" w14:textId="77777777" w:rsidR="008A4519" w:rsidRDefault="008A4519" w:rsidP="008A4519"/>
    <w:p w14:paraId="452B3B2E" w14:textId="77777777" w:rsidR="008A4519" w:rsidRDefault="008A4519" w:rsidP="008A45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Pré-requisitos para acesso remoto VPN:</w:t>
      </w:r>
    </w:p>
    <w:p w14:paraId="268A38A4" w14:textId="77777777" w:rsidR="008A4519" w:rsidRDefault="008A4519" w:rsidP="008A4519">
      <w:pPr>
        <w:rPr>
          <w:b/>
          <w:bCs/>
          <w:color w:val="1F497D"/>
          <w:sz w:val="24"/>
          <w:szCs w:val="24"/>
        </w:rPr>
      </w:pPr>
    </w:p>
    <w:p w14:paraId="1FABB8C2" w14:textId="77777777" w:rsidR="008A4519" w:rsidRDefault="008A4519" w:rsidP="008A4519">
      <w:pPr>
        <w:pStyle w:val="PargrafodaLista"/>
        <w:numPr>
          <w:ilvl w:val="0"/>
          <w:numId w:val="1"/>
        </w:numPr>
      </w:pPr>
      <w:r>
        <w:t>Computador Windows com navegador Chrome, Firefox ou Edge atualizados</w:t>
      </w:r>
      <w:r>
        <w:rPr>
          <w:color w:val="1F497D"/>
        </w:rPr>
        <w:t>;</w:t>
      </w:r>
      <w:r>
        <w:t xml:space="preserve"> </w:t>
      </w:r>
    </w:p>
    <w:p w14:paraId="19DBA167" w14:textId="77777777" w:rsidR="008A4519" w:rsidRDefault="008A4519" w:rsidP="008A4519">
      <w:pPr>
        <w:pStyle w:val="PargrafodaLista"/>
        <w:numPr>
          <w:ilvl w:val="0"/>
          <w:numId w:val="1"/>
        </w:numPr>
      </w:pPr>
      <w:r>
        <w:t>Conexão com a internet;</w:t>
      </w:r>
    </w:p>
    <w:p w14:paraId="19CBA55E" w14:textId="77777777" w:rsidR="008A4519" w:rsidRDefault="008A4519" w:rsidP="008A4519">
      <w:pPr>
        <w:pStyle w:val="PargrafodaLista"/>
        <w:numPr>
          <w:ilvl w:val="0"/>
          <w:numId w:val="1"/>
        </w:numPr>
      </w:pPr>
      <w:r>
        <w:t xml:space="preserve">Cartão Identidade Digital e leitora </w:t>
      </w:r>
      <w:proofErr w:type="spellStart"/>
      <w:r>
        <w:t>smartcard</w:t>
      </w:r>
      <w:proofErr w:type="spellEnd"/>
      <w:r>
        <w:t xml:space="preserve"> compatível. </w:t>
      </w:r>
    </w:p>
    <w:p w14:paraId="3493BC6C" w14:textId="77777777" w:rsidR="008A4519" w:rsidRDefault="008A4519" w:rsidP="008A4519">
      <w:pPr>
        <w:pStyle w:val="PargrafodaLista"/>
        <w:numPr>
          <w:ilvl w:val="0"/>
          <w:numId w:val="1"/>
        </w:numPr>
      </w:pPr>
      <w:r>
        <w:t xml:space="preserve">O número de patrimônio de sua estação de trabalho (no formato e0XXXXXX), esse número foi anotado no </w:t>
      </w:r>
      <w:proofErr w:type="spellStart"/>
      <w:r>
        <w:t>post-it</w:t>
      </w:r>
      <w:proofErr w:type="spellEnd"/>
      <w:r>
        <w:t xml:space="preserve"> da sua id. Digital, e o “e” deve ser minúsculo.</w:t>
      </w:r>
    </w:p>
    <w:p w14:paraId="22B05AB2" w14:textId="77777777" w:rsidR="008A4519" w:rsidRDefault="008A4519" w:rsidP="008A4519">
      <w:pPr>
        <w:pStyle w:val="PargrafodaLista"/>
        <w:numPr>
          <w:ilvl w:val="0"/>
          <w:numId w:val="1"/>
        </w:numPr>
      </w:pPr>
      <w:r>
        <w:t>A estação de trabalho aqui no Banco, precisa estar permanentemente ligada;</w:t>
      </w:r>
    </w:p>
    <w:p w14:paraId="629421DF" w14:textId="77777777" w:rsidR="008A4519" w:rsidRDefault="008A4519" w:rsidP="008A4519">
      <w:pPr>
        <w:rPr>
          <w:b/>
          <w:bCs/>
          <w:color w:val="1F497D"/>
        </w:rPr>
      </w:pPr>
    </w:p>
    <w:p w14:paraId="67E46597" w14:textId="77777777" w:rsidR="008A4519" w:rsidRDefault="008A4519" w:rsidP="008A45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Instalação dos programas necessários:</w:t>
      </w:r>
    </w:p>
    <w:p w14:paraId="401A3C2E" w14:textId="77777777" w:rsidR="008A4519" w:rsidRDefault="008A4519" w:rsidP="008A4519">
      <w:pPr>
        <w:rPr>
          <w:b/>
          <w:bCs/>
          <w:color w:val="1F497D"/>
        </w:rPr>
      </w:pPr>
    </w:p>
    <w:p w14:paraId="498380E2" w14:textId="77777777" w:rsidR="008A4519" w:rsidRDefault="008A4519" w:rsidP="008A4519">
      <w:pPr>
        <w:ind w:firstLine="708"/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Siga os passos abaixo para acessar via VPN:</w:t>
      </w:r>
    </w:p>
    <w:p w14:paraId="54F44594" w14:textId="77777777" w:rsidR="008A4519" w:rsidRDefault="008A4519" w:rsidP="008A4519">
      <w:pPr>
        <w:rPr>
          <w:b/>
          <w:bCs/>
          <w:color w:val="1F497D"/>
        </w:rPr>
      </w:pPr>
    </w:p>
    <w:p w14:paraId="3A1E12B0" w14:textId="77777777" w:rsidR="008A4519" w:rsidRDefault="008A4519" w:rsidP="008A4519">
      <w:pPr>
        <w:pStyle w:val="PargrafodaLista"/>
        <w:numPr>
          <w:ilvl w:val="0"/>
          <w:numId w:val="2"/>
        </w:numPr>
        <w:ind w:left="1428"/>
      </w:pPr>
      <w:r>
        <w:t xml:space="preserve">Acessar, via navegador web no computador do empregado que fará o acesso remoto, o seguinte link: </w:t>
      </w:r>
      <w:hyperlink r:id="rId5" w:history="1">
        <w:r>
          <w:rPr>
            <w:rStyle w:val="Hyperlink"/>
          </w:rPr>
          <w:t>edi.banrisul.com.br</w:t>
        </w:r>
      </w:hyperlink>
      <w:r>
        <w:rPr>
          <w:color w:val="1F497D"/>
        </w:rPr>
        <w:t>;</w:t>
      </w:r>
    </w:p>
    <w:p w14:paraId="2EBFAE33" w14:textId="6F861D66" w:rsidR="008A4519" w:rsidRDefault="008A4519" w:rsidP="008A4519">
      <w:pPr>
        <w:pStyle w:val="PargrafodaLista"/>
        <w:numPr>
          <w:ilvl w:val="0"/>
          <w:numId w:val="2"/>
        </w:numPr>
        <w:ind w:left="1428"/>
        <w:rPr>
          <w:b/>
          <w:bCs/>
        </w:rPr>
      </w:pPr>
      <w:r>
        <w:t xml:space="preserve">Digitar Usuário: </w:t>
      </w:r>
      <w:r>
        <w:rPr>
          <w:b/>
          <w:bCs/>
        </w:rPr>
        <w:t>VPNCISCO</w:t>
      </w:r>
      <w:r>
        <w:t xml:space="preserve"> e Senha: </w:t>
      </w:r>
      <w:r w:rsidR="0072725D" w:rsidRPr="0072725D">
        <w:rPr>
          <w:b/>
          <w:bCs/>
        </w:rPr>
        <w:t>ZzX3v4GwoJxij</w:t>
      </w:r>
    </w:p>
    <w:p w14:paraId="0A8AA037" w14:textId="77777777" w:rsidR="008A4519" w:rsidRDefault="008A4519" w:rsidP="008A4519">
      <w:pPr>
        <w:pStyle w:val="PargrafodaLista"/>
        <w:numPr>
          <w:ilvl w:val="0"/>
          <w:numId w:val="2"/>
        </w:numPr>
        <w:ind w:left="1428"/>
      </w:pPr>
      <w:r>
        <w:t xml:space="preserve">Na tela que se abrir, clicar na </w:t>
      </w:r>
      <w:r>
        <w:rPr>
          <w:b/>
          <w:bCs/>
        </w:rPr>
        <w:t>terceira aba</w:t>
      </w:r>
      <w:r>
        <w:t>, chamada “</w:t>
      </w:r>
      <w:r>
        <w:rPr>
          <w:b/>
          <w:bCs/>
        </w:rPr>
        <w:t>Fazer Download de Arquivos</w:t>
      </w:r>
      <w:r>
        <w:t>”. Vai aparecer a tela abaixo.</w:t>
      </w:r>
    </w:p>
    <w:p w14:paraId="03310E9D" w14:textId="77777777" w:rsidR="008A4519" w:rsidRDefault="008A4519" w:rsidP="008A4519">
      <w:pPr>
        <w:pStyle w:val="PargrafodaLista"/>
        <w:numPr>
          <w:ilvl w:val="1"/>
          <w:numId w:val="2"/>
        </w:numPr>
        <w:ind w:left="2148"/>
      </w:pPr>
      <w:r>
        <w:t xml:space="preserve">Clique uma vez em cima do arquivo </w:t>
      </w:r>
      <w:r>
        <w:rPr>
          <w:b/>
          <w:bCs/>
        </w:rPr>
        <w:t>AnyConnectLeia-me.pdf,</w:t>
      </w:r>
      <w:r>
        <w:t xml:space="preserve"> clique em OK e siga as instruções do Windows para baixar o manual de uso. Por favor leia detalhadamente o manual de uso que contém os "Procedimentos de Instalação e Utilização Cisco VPN </w:t>
      </w:r>
      <w:proofErr w:type="spellStart"/>
      <w:r>
        <w:t>AnyConnect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".</w:t>
      </w:r>
    </w:p>
    <w:p w14:paraId="0C0A4C18" w14:textId="77777777" w:rsidR="008A4519" w:rsidRDefault="008A4519" w:rsidP="008A4519">
      <w:pPr>
        <w:pStyle w:val="PargrafodaLista"/>
        <w:numPr>
          <w:ilvl w:val="1"/>
          <w:numId w:val="2"/>
        </w:numPr>
        <w:ind w:left="2148"/>
      </w:pPr>
      <w:r>
        <w:t xml:space="preserve">Clique uma vez em cima do arquivo </w:t>
      </w:r>
      <w:r>
        <w:rPr>
          <w:b/>
          <w:bCs/>
        </w:rPr>
        <w:t>AnyConnectInstall-v12.exe,</w:t>
      </w:r>
      <w:r>
        <w:t xml:space="preserve"> clique em OK e siga as instruções do Windows para executar o arquivo. </w:t>
      </w:r>
    </w:p>
    <w:p w14:paraId="0215EAE6" w14:textId="17CABB4F" w:rsidR="008A4519" w:rsidRDefault="008A4519" w:rsidP="008A4519">
      <w:pPr>
        <w:ind w:left="1788"/>
      </w:pPr>
      <w:r>
        <w:rPr>
          <w:noProof/>
          <w:lang w:eastAsia="pt-BR"/>
        </w:rPr>
        <w:drawing>
          <wp:inline distT="0" distB="0" distL="0" distR="0" wp14:anchorId="0292EE0F" wp14:editId="50A652FE">
            <wp:extent cx="4905375" cy="27717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2A2D" w14:textId="77777777" w:rsidR="008A4519" w:rsidRDefault="008A4519" w:rsidP="008A4519">
      <w:pPr>
        <w:pStyle w:val="PargrafodaLista"/>
        <w:numPr>
          <w:ilvl w:val="0"/>
          <w:numId w:val="2"/>
        </w:numPr>
        <w:ind w:left="1428"/>
      </w:pPr>
      <w:r>
        <w:t xml:space="preserve">Uma vez executados os procedimentos detalhados no arquivo </w:t>
      </w:r>
      <w:r>
        <w:rPr>
          <w:b/>
          <w:bCs/>
        </w:rPr>
        <w:t>AnyConnectLeia-me.pdf (até o passo 7)</w:t>
      </w:r>
      <w:r>
        <w:t>, siga os seguintes passos para abrir a sua estação de trabalho de forma remota:</w:t>
      </w:r>
    </w:p>
    <w:p w14:paraId="621BC682" w14:textId="77777777" w:rsidR="008A4519" w:rsidRDefault="008A4519" w:rsidP="008A4519">
      <w:pPr>
        <w:pStyle w:val="PargrafodaLista"/>
        <w:numPr>
          <w:ilvl w:val="1"/>
          <w:numId w:val="2"/>
        </w:numPr>
        <w:ind w:left="2148"/>
      </w:pPr>
      <w:r>
        <w:t xml:space="preserve">Clique no ícone do menu Iniciar do seu computador Windows, digite </w:t>
      </w:r>
      <w:proofErr w:type="spellStart"/>
      <w:r>
        <w:rPr>
          <w:b/>
          <w:bCs/>
        </w:rPr>
        <w:t>mstsc</w:t>
      </w:r>
      <w:proofErr w:type="spellEnd"/>
      <w:r>
        <w:rPr>
          <w:b/>
          <w:bCs/>
        </w:rPr>
        <w:t xml:space="preserve"> e</w:t>
      </w:r>
      <w:r>
        <w:t xml:space="preserve"> aperte &lt;</w:t>
      </w:r>
      <w:proofErr w:type="spellStart"/>
      <w:r>
        <w:t>enter</w:t>
      </w:r>
      <w:proofErr w:type="spellEnd"/>
      <w:r>
        <w:t>&gt;, ou</w:t>
      </w:r>
    </w:p>
    <w:p w14:paraId="5E9B6216" w14:textId="77777777" w:rsidR="008A4519" w:rsidRDefault="008A4519" w:rsidP="008A4519">
      <w:pPr>
        <w:pStyle w:val="PargrafodaLista"/>
        <w:numPr>
          <w:ilvl w:val="1"/>
          <w:numId w:val="2"/>
        </w:numPr>
        <w:ind w:left="2148"/>
      </w:pPr>
      <w:r>
        <w:t>Navegue até o menu “Acessórios” do Windows, e clique em “Conexão de Área de Trabalho Remota”</w:t>
      </w:r>
    </w:p>
    <w:p w14:paraId="0A0EBF4F" w14:textId="77777777" w:rsidR="008A4519" w:rsidRDefault="008A4519" w:rsidP="008A4519">
      <w:pPr>
        <w:pStyle w:val="PargrafodaLista"/>
        <w:numPr>
          <w:ilvl w:val="1"/>
          <w:numId w:val="2"/>
        </w:numPr>
        <w:ind w:left="2148"/>
      </w:pPr>
      <w:r>
        <w:lastRenderedPageBreak/>
        <w:t xml:space="preserve">Na tela que abrir, digite o número de sua estação de trabalho no formato destacado abaixo, clique em “Conectar” e siga os procedimentos de autenticação que serão solicitados. </w:t>
      </w:r>
      <w:r>
        <w:rPr>
          <w:b/>
          <w:bCs/>
          <w:u w:val="single"/>
        </w:rPr>
        <w:t>Clicar em “Mais opções” e selecionar login pela identidade digital.</w:t>
      </w:r>
    </w:p>
    <w:p w14:paraId="72CE00F4" w14:textId="377D5DC2" w:rsidR="008A4519" w:rsidRDefault="008A4519" w:rsidP="008A4519">
      <w:pPr>
        <w:ind w:left="1788"/>
        <w:rPr>
          <w:color w:val="1F497D"/>
        </w:rPr>
      </w:pPr>
      <w:r>
        <w:rPr>
          <w:noProof/>
          <w:color w:val="1F497D"/>
          <w:lang w:eastAsia="pt-BR"/>
        </w:rPr>
        <w:drawing>
          <wp:inline distT="0" distB="0" distL="0" distR="0" wp14:anchorId="59C3669A" wp14:editId="33113DD2">
            <wp:extent cx="2933700" cy="19431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86E0" w14:textId="77777777" w:rsidR="008A4519" w:rsidRDefault="008A4519" w:rsidP="008A4519">
      <w:pPr>
        <w:pStyle w:val="PargrafodaLista"/>
        <w:numPr>
          <w:ilvl w:val="0"/>
          <w:numId w:val="2"/>
        </w:numPr>
        <w:ind w:left="1428"/>
      </w:pPr>
      <w:r>
        <w:t xml:space="preserve">Pronto! A partir desse ponto, você estará apto a realizar seu trabalho de forma remota. </w:t>
      </w:r>
    </w:p>
    <w:p w14:paraId="0FCE317E" w14:textId="77777777" w:rsidR="008A4519" w:rsidRDefault="008A4519" w:rsidP="008A4519">
      <w:pPr>
        <w:ind w:left="1080"/>
      </w:pPr>
    </w:p>
    <w:p w14:paraId="744D7ABF" w14:textId="77777777" w:rsidR="008A4519" w:rsidRDefault="008A4519" w:rsidP="008A45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Orientações de Segurança:</w:t>
      </w:r>
    </w:p>
    <w:p w14:paraId="5B6AF8A2" w14:textId="77777777" w:rsidR="008A4519" w:rsidRDefault="008A4519" w:rsidP="008A4519"/>
    <w:p w14:paraId="31D13372" w14:textId="77777777" w:rsidR="008A4519" w:rsidRDefault="008A4519" w:rsidP="008A4519">
      <w:r>
        <w:t xml:space="preserve">Essa é uma situação de excepcionalidade, que durará pelo tempo que for necessário, para a manutenção das atividades da empresa. </w:t>
      </w:r>
    </w:p>
    <w:p w14:paraId="41AF7907" w14:textId="77777777" w:rsidR="008A4519" w:rsidRDefault="008A4519" w:rsidP="008A4519"/>
    <w:p w14:paraId="03C2C881" w14:textId="77777777" w:rsidR="008A4519" w:rsidRDefault="008A4519" w:rsidP="008A4519">
      <w:r>
        <w:t xml:space="preserve">Deve ser mantida atenção quanto às diretrizes da Política de Segurança da Informação do Banco, sob pena de responsabilização prevista no Regulamento do Pessoal: </w:t>
      </w:r>
    </w:p>
    <w:p w14:paraId="6292B0DD" w14:textId="77777777" w:rsidR="008A4519" w:rsidRDefault="008A4519" w:rsidP="008A4519">
      <w:pPr>
        <w:pStyle w:val="PargrafodaLista"/>
        <w:numPr>
          <w:ilvl w:val="0"/>
          <w:numId w:val="3"/>
        </w:numPr>
      </w:pPr>
      <w:r>
        <w:t xml:space="preserve">Os colaboradores do Banco devem manter absoluto sigilo profissional, zelando pela proteção dos dados e informações a que tenham acesso ou dos quais sejam proprietários. Devem ser respeitadas as regras de sigilo profissional conforme normativos vigentes. </w:t>
      </w:r>
    </w:p>
    <w:p w14:paraId="3097EA60" w14:textId="77777777" w:rsidR="008A4519" w:rsidRDefault="008A4519" w:rsidP="008A4519">
      <w:pPr>
        <w:pStyle w:val="PargrafodaLista"/>
        <w:numPr>
          <w:ilvl w:val="0"/>
          <w:numId w:val="3"/>
        </w:numPr>
      </w:pPr>
      <w:r>
        <w:t xml:space="preserve">Os colaboradores do Banco são responsáveis pela utilização dos recursos, tecnológicos ou não, disponibilizados para o desempenho de suas atribuições, em consonância com as regras estabelecidas nos normativos vigentes. </w:t>
      </w:r>
    </w:p>
    <w:p w14:paraId="4F07216B" w14:textId="77777777" w:rsidR="008A4519" w:rsidRDefault="008A4519" w:rsidP="008A4519">
      <w:pPr>
        <w:pStyle w:val="PargrafodaLista"/>
        <w:numPr>
          <w:ilvl w:val="0"/>
          <w:numId w:val="3"/>
        </w:numPr>
      </w:pPr>
      <w:r>
        <w:t xml:space="preserve">Não é permitido o envio ou armazenamento de dados e informações do Banco por intermédio de sistemas e aplicativos de forma on-line através da Internet ou mediante o uso de mídias de armazenamento portátil. Exceções devem ser expressamente autorizadas pelos gestores dos dados e informações que estejam sendo manipulados. </w:t>
      </w:r>
    </w:p>
    <w:p w14:paraId="5F99D6B8" w14:textId="77777777" w:rsidR="008A4519" w:rsidRDefault="008A4519" w:rsidP="008A4519"/>
    <w:p w14:paraId="2BCF2A4F" w14:textId="77777777" w:rsidR="008A4519" w:rsidRDefault="008A4519" w:rsidP="008A4519">
      <w:r>
        <w:t>Adicionalmente:</w:t>
      </w:r>
    </w:p>
    <w:p w14:paraId="4596EDE5" w14:textId="77777777" w:rsidR="008A4519" w:rsidRDefault="008A4519" w:rsidP="008A4519">
      <w:pPr>
        <w:pStyle w:val="PargrafodaLista"/>
        <w:numPr>
          <w:ilvl w:val="0"/>
          <w:numId w:val="4"/>
        </w:numPr>
      </w:pPr>
      <w:r>
        <w:t>O acesso deve ser realizado exclusivamente com o Cartão Identidade Digital. Carregue o cartão com você, guardando-o na carteira como faz com seus cartões de crédito. Exceções devidamente justificadas serão tratadas pela Unidade de Segurança de TI;</w:t>
      </w:r>
    </w:p>
    <w:p w14:paraId="4A3131D3" w14:textId="77777777" w:rsidR="008A4519" w:rsidRDefault="008A4519" w:rsidP="008A4519">
      <w:pPr>
        <w:pStyle w:val="PargrafodaLista"/>
        <w:numPr>
          <w:ilvl w:val="0"/>
          <w:numId w:val="4"/>
        </w:numPr>
      </w:pPr>
      <w:r>
        <w:t>Os equipamentos pessoais que vierem a ser utilizados para essa finalidade, devem ter um antivírus instalado e atualizado;</w:t>
      </w:r>
    </w:p>
    <w:p w14:paraId="5C513801" w14:textId="77777777" w:rsidR="008A4519" w:rsidRDefault="008A4519" w:rsidP="008A4519">
      <w:pPr>
        <w:pStyle w:val="PargrafodaLista"/>
        <w:numPr>
          <w:ilvl w:val="0"/>
          <w:numId w:val="4"/>
        </w:numPr>
      </w:pPr>
      <w:r>
        <w:t>Durante a conexão VPN, o acesso à navegação internet do seu computador ficará bloqueado, por medida de segurança.</w:t>
      </w:r>
    </w:p>
    <w:p w14:paraId="32DE5BBA" w14:textId="77777777" w:rsidR="008A4519" w:rsidRDefault="008A4519" w:rsidP="008A4519"/>
    <w:p w14:paraId="1771AE7D" w14:textId="4F9A74E8" w:rsidR="008A4519" w:rsidRDefault="008A4519" w:rsidP="008A4519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Em caso de dúvidas ou problemas no acesso, contatar o Help Desk a partir de um telefone externo ao Banco, através do número (51) 3215-</w:t>
      </w:r>
      <w:r w:rsidR="009162D6">
        <w:rPr>
          <w:b/>
          <w:bCs/>
          <w:color w:val="FF0000"/>
          <w:sz w:val="24"/>
          <w:szCs w:val="24"/>
        </w:rPr>
        <w:t>2000</w:t>
      </w:r>
      <w:r>
        <w:rPr>
          <w:b/>
          <w:bCs/>
          <w:color w:val="FF0000"/>
          <w:sz w:val="24"/>
          <w:szCs w:val="24"/>
        </w:rPr>
        <w:t>.</w:t>
      </w:r>
    </w:p>
    <w:p w14:paraId="357C21EF" w14:textId="77777777" w:rsidR="00F77C96" w:rsidRDefault="00F77C96"/>
    <w:sectPr w:rsidR="00F77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9753F"/>
    <w:multiLevelType w:val="hybridMultilevel"/>
    <w:tmpl w:val="8ECE1C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A7B3A"/>
    <w:multiLevelType w:val="hybridMultilevel"/>
    <w:tmpl w:val="8778733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EF712FF"/>
    <w:multiLevelType w:val="hybridMultilevel"/>
    <w:tmpl w:val="5EAC6FFC"/>
    <w:lvl w:ilvl="0" w:tplc="74BA88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C570D"/>
    <w:multiLevelType w:val="hybridMultilevel"/>
    <w:tmpl w:val="A4804A40"/>
    <w:lvl w:ilvl="0" w:tplc="74BA88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19"/>
    <w:rsid w:val="0072725D"/>
    <w:rsid w:val="008A4519"/>
    <w:rsid w:val="009162D6"/>
    <w:rsid w:val="00F7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9916"/>
  <w15:chartTrackingRefBased/>
  <w15:docId w15:val="{15BF72F3-965D-44A4-BBA2-022F301B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19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8A4519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8A451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edi.banrisul.com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579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CHESIM LEAL</dc:creator>
  <cp:keywords/>
  <dc:description/>
  <cp:lastModifiedBy>MAURICIO GOULART DA SILVA</cp:lastModifiedBy>
  <cp:revision>3</cp:revision>
  <dcterms:created xsi:type="dcterms:W3CDTF">2023-03-14T16:40:00Z</dcterms:created>
  <dcterms:modified xsi:type="dcterms:W3CDTF">2024-12-20T15:11:00Z</dcterms:modified>
</cp:coreProperties>
</file>