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D8" w:rsidRDefault="00374497" w:rsidP="00374497">
      <w:pPr>
        <w:jc w:val="center"/>
        <w:rPr>
          <w:b/>
          <w: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UNIVERSIDADES VIRTUALES</w:t>
      </w:r>
      <w:bookmarkStart w:id="0" w:name="_GoBack"/>
      <w:bookmarkEnd w:id="0"/>
    </w:p>
    <w:p w:rsidR="004157D8" w:rsidRDefault="00CA1C9E">
      <w:pPr>
        <w:rPr>
          <w:b/>
          <w: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57D8">
        <w:rPr>
          <w:b/>
          <w: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p>
    <w:p w:rsidR="004157D8" w:rsidRPr="004157D8" w:rsidRDefault="004157D8">
      <w:pPr>
        <w:rPr>
          <w:b/>
          <w: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A1C9E" w:rsidRDefault="00CA1C9E" w:rsidP="00CA1C9E">
      <w:pPr>
        <w:jc w:val="both"/>
      </w:pPr>
      <w:r>
        <w:t xml:space="preserve">En nuestro día a día nos damos cuenta que estamos en una era totalmente globalizada por la tecnología, donde ya no es necesario tener un libro para estudiar, porque todo lo podemos encontrar en el computador por medio de la internet. Ese aparato que quizás para muchas personas años atrás era un simple lujo, hoy se ha convertido en una herramienta fundamental para la educación en los hogares, escuelas y universidades. </w:t>
      </w:r>
    </w:p>
    <w:p w:rsidR="00471F1B" w:rsidRDefault="00CA1C9E" w:rsidP="00CA1C9E">
      <w:pPr>
        <w:jc w:val="both"/>
      </w:pPr>
      <w:r>
        <w:t>Incluso hemos avanzado de tal manera que ya</w:t>
      </w:r>
      <w:r w:rsidR="00471F1B">
        <w:t xml:space="preserve"> puedes aprender sin tener que salir de tu hogar, ya que por medio del internet podemos obtener un sinfín de conocimientos desde matemáticas, historia, geografía, ciencias, idiomas y cualquier especialidad que se desee.</w:t>
      </w:r>
    </w:p>
    <w:p w:rsidR="008E3229" w:rsidRPr="008E3229" w:rsidRDefault="00471F1B" w:rsidP="008E3229">
      <w:pPr>
        <w:jc w:val="both"/>
        <w:rPr>
          <w:rFonts w:cstheme="minorHAnsi"/>
        </w:rPr>
      </w:pPr>
      <w:r>
        <w:t>Quien se imaginaria que en la actualidad ya existen Universidades virtuales y a distancia</w:t>
      </w:r>
      <w:r w:rsidR="00BD0778">
        <w:t>. Las Universidades virtuales son una</w:t>
      </w:r>
      <w:r w:rsidR="00BD0778" w:rsidRPr="00BD0778">
        <w:t xml:space="preserve"> herramienta imprescindible para la educación en general, la formación profesional, la capacitación, la actualización de conocimientos y la promoción cultural a diferentes niveles.</w:t>
      </w:r>
      <w:r w:rsidR="00BD0778">
        <w:t xml:space="preserve"> Sin olvidar que no puede dejar de existir el vínculo enseñanza, aprendizaje y </w:t>
      </w:r>
      <w:r w:rsidR="00BD0778" w:rsidRPr="008E3229">
        <w:rPr>
          <w:rFonts w:cstheme="minorHAnsi"/>
        </w:rPr>
        <w:t>evaluación</w:t>
      </w:r>
      <w:r w:rsidR="00AC5C50">
        <w:rPr>
          <w:rFonts w:cstheme="minorHAnsi"/>
        </w:rPr>
        <w:t xml:space="preserve"> por parte del educador, </w:t>
      </w:r>
      <w:r w:rsidR="00BD0778" w:rsidRPr="008E3229">
        <w:rPr>
          <w:rFonts w:cstheme="minorHAnsi"/>
        </w:rPr>
        <w:t>ya que ese el reto que este toma</w:t>
      </w:r>
      <w:r w:rsidR="008E3229">
        <w:rPr>
          <w:rFonts w:cstheme="minorHAnsi"/>
        </w:rPr>
        <w:t xml:space="preserve"> ante la sociedad. </w:t>
      </w:r>
      <w:r w:rsidR="008E3229" w:rsidRPr="008E3229">
        <w:rPr>
          <w:rFonts w:eastAsia="Times New Roman" w:cstheme="minorHAnsi"/>
          <w:lang w:eastAsia="es-PA"/>
        </w:rPr>
        <w:t xml:space="preserve">Las </w:t>
      </w:r>
      <w:r w:rsidR="00AC5C50">
        <w:rPr>
          <w:rFonts w:eastAsia="Times New Roman" w:cstheme="minorHAnsi"/>
          <w:lang w:eastAsia="es-PA"/>
        </w:rPr>
        <w:t>mismas brindan</w:t>
      </w:r>
      <w:r w:rsidR="008E3229" w:rsidRPr="008E3229">
        <w:rPr>
          <w:rFonts w:eastAsia="Times New Roman" w:cstheme="minorHAnsi"/>
          <w:lang w:eastAsia="es-PA"/>
        </w:rPr>
        <w:t xml:space="preserve"> programas de educación superior por todo el mundo y a bajos costos. </w:t>
      </w:r>
    </w:p>
    <w:p w:rsidR="008E3229" w:rsidRDefault="008E3229" w:rsidP="008E3229">
      <w:pPr>
        <w:shd w:val="clear" w:color="auto" w:fill="FFFFFF"/>
        <w:spacing w:after="15" w:line="300" w:lineRule="atLeast"/>
        <w:jc w:val="both"/>
        <w:rPr>
          <w:rFonts w:eastAsia="Times New Roman" w:cstheme="minorHAnsi"/>
          <w:lang w:eastAsia="es-PA"/>
        </w:rPr>
      </w:pPr>
      <w:r w:rsidRPr="008E3229">
        <w:rPr>
          <w:rFonts w:eastAsia="Times New Roman" w:cstheme="minorHAnsi"/>
          <w:lang w:eastAsia="es-PA"/>
        </w:rPr>
        <w:t xml:space="preserve">Lastimosamente </w:t>
      </w:r>
      <w:r>
        <w:rPr>
          <w:rFonts w:eastAsia="Times New Roman" w:cstheme="minorHAnsi"/>
          <w:lang w:eastAsia="es-PA"/>
        </w:rPr>
        <w:t xml:space="preserve">la Universidad de </w:t>
      </w:r>
      <w:r w:rsidRPr="008E3229">
        <w:rPr>
          <w:rFonts w:eastAsia="Times New Roman" w:cstheme="minorHAnsi"/>
          <w:lang w:eastAsia="es-PA"/>
        </w:rPr>
        <w:t>Panamá no cuenta con carreras v</w:t>
      </w:r>
      <w:r>
        <w:rPr>
          <w:rFonts w:eastAsia="Times New Roman" w:cstheme="minorHAnsi"/>
          <w:lang w:eastAsia="es-PA"/>
        </w:rPr>
        <w:t>irtuales ya que no se tienen las infraestructuras</w:t>
      </w:r>
      <w:r w:rsidRPr="008E3229">
        <w:rPr>
          <w:rFonts w:eastAsia="Times New Roman" w:cstheme="minorHAnsi"/>
          <w:lang w:eastAsia="es-PA"/>
        </w:rPr>
        <w:t xml:space="preserve"> necesarias para dis</w:t>
      </w:r>
      <w:r w:rsidR="00AC5C50">
        <w:rPr>
          <w:rFonts w:eastAsia="Times New Roman" w:cstheme="minorHAnsi"/>
          <w:lang w:eastAsia="es-PA"/>
        </w:rPr>
        <w:t>poner de esta forma de estudio. P</w:t>
      </w:r>
      <w:r w:rsidRPr="008E3229">
        <w:rPr>
          <w:rFonts w:eastAsia="Times New Roman" w:cstheme="minorHAnsi"/>
          <w:lang w:eastAsia="es-PA"/>
        </w:rPr>
        <w:t>or otro lado, hay muchos países europeos que si cuentan con edificios con profesores capacitados para dar sus clases en línea</w:t>
      </w:r>
      <w:r>
        <w:rPr>
          <w:rFonts w:eastAsia="Times New Roman" w:cstheme="minorHAnsi"/>
          <w:lang w:eastAsia="es-PA"/>
        </w:rPr>
        <w:t>.</w:t>
      </w:r>
    </w:p>
    <w:p w:rsidR="008E3229" w:rsidRDefault="008E3229" w:rsidP="008E3229">
      <w:pPr>
        <w:shd w:val="clear" w:color="auto" w:fill="FFFFFF"/>
        <w:spacing w:after="15" w:line="300" w:lineRule="atLeast"/>
        <w:jc w:val="both"/>
        <w:rPr>
          <w:rFonts w:eastAsia="Times New Roman" w:cstheme="minorHAnsi"/>
          <w:lang w:eastAsia="es-PA"/>
        </w:rPr>
      </w:pPr>
      <w:r w:rsidRPr="008E3229">
        <w:rPr>
          <w:rFonts w:eastAsia="Times New Roman" w:cstheme="minorHAnsi"/>
          <w:lang w:eastAsia="es-PA"/>
        </w:rPr>
        <w:t> </w:t>
      </w:r>
    </w:p>
    <w:p w:rsidR="00853546" w:rsidRDefault="003E62D2" w:rsidP="00AC5C50">
      <w:pPr>
        <w:shd w:val="clear" w:color="auto" w:fill="FFFFFF"/>
        <w:spacing w:after="15" w:line="300" w:lineRule="atLeast"/>
        <w:jc w:val="both"/>
        <w:rPr>
          <w:rFonts w:eastAsia="Times New Roman" w:cstheme="minorHAnsi"/>
          <w:lang w:eastAsia="es-PA"/>
        </w:rPr>
      </w:pPr>
      <w:r w:rsidRPr="003E62D2">
        <w:rPr>
          <w:rFonts w:eastAsia="Times New Roman" w:cstheme="minorHAnsi"/>
          <w:lang w:eastAsia="es-PA"/>
        </w:rPr>
        <w:t xml:space="preserve">El </w:t>
      </w:r>
      <w:r w:rsidRPr="003E62D2">
        <w:rPr>
          <w:rFonts w:eastAsia="Times New Roman" w:cstheme="minorHAnsi"/>
          <w:b/>
          <w:lang w:eastAsia="es-PA"/>
        </w:rPr>
        <w:t>objetivo</w:t>
      </w:r>
      <w:r w:rsidRPr="003E62D2">
        <w:rPr>
          <w:rFonts w:eastAsia="Times New Roman" w:cstheme="minorHAnsi"/>
          <w:lang w:eastAsia="es-PA"/>
        </w:rPr>
        <w:t xml:space="preserve"> de las </w:t>
      </w:r>
      <w:r w:rsidRPr="003E62D2">
        <w:rPr>
          <w:rFonts w:eastAsia="Times New Roman" w:cstheme="minorHAnsi"/>
          <w:b/>
          <w:lang w:eastAsia="es-PA"/>
        </w:rPr>
        <w:t>universidades virtuales</w:t>
      </w:r>
      <w:r w:rsidRPr="003E62D2">
        <w:rPr>
          <w:rFonts w:eastAsia="Times New Roman" w:cstheme="minorHAnsi"/>
          <w:lang w:eastAsia="es-PA"/>
        </w:rPr>
        <w:t xml:space="preserve"> es facilitar el acceso a la parte de la población que no sería capaz de asistir a un campus físico, por razones </w:t>
      </w:r>
      <w:r>
        <w:rPr>
          <w:rFonts w:eastAsia="Times New Roman" w:cstheme="minorHAnsi"/>
          <w:lang w:eastAsia="es-PA"/>
        </w:rPr>
        <w:t xml:space="preserve">de distancia, factores económicos y </w:t>
      </w:r>
      <w:r w:rsidRPr="003E62D2">
        <w:rPr>
          <w:rFonts w:eastAsia="Times New Roman" w:cstheme="minorHAnsi"/>
          <w:lang w:eastAsia="es-PA"/>
        </w:rPr>
        <w:t>necesidad de fl</w:t>
      </w:r>
      <w:r>
        <w:rPr>
          <w:rFonts w:eastAsia="Times New Roman" w:cstheme="minorHAnsi"/>
          <w:lang w:eastAsia="es-PA"/>
        </w:rPr>
        <w:t>exibilidad, ya que algunos estud</w:t>
      </w:r>
      <w:r w:rsidRPr="003E62D2">
        <w:rPr>
          <w:rFonts w:eastAsia="Times New Roman" w:cstheme="minorHAnsi"/>
          <w:lang w:eastAsia="es-PA"/>
        </w:rPr>
        <w:t>i</w:t>
      </w:r>
      <w:r>
        <w:rPr>
          <w:rFonts w:eastAsia="Times New Roman" w:cstheme="minorHAnsi"/>
          <w:lang w:eastAsia="es-PA"/>
        </w:rPr>
        <w:t>a</w:t>
      </w:r>
      <w:r w:rsidRPr="003E62D2">
        <w:rPr>
          <w:rFonts w:eastAsia="Times New Roman" w:cstheme="minorHAnsi"/>
          <w:lang w:eastAsia="es-PA"/>
        </w:rPr>
        <w:t xml:space="preserve">ntes requieren de estudiar en casa </w:t>
      </w:r>
      <w:r>
        <w:rPr>
          <w:rFonts w:eastAsia="Times New Roman" w:cstheme="minorHAnsi"/>
          <w:lang w:eastAsia="es-PA"/>
        </w:rPr>
        <w:t xml:space="preserve">ya sea por alguna incapacidad o enfermedad. </w:t>
      </w:r>
    </w:p>
    <w:p w:rsidR="00853546" w:rsidRDefault="00853546" w:rsidP="00AC5C50">
      <w:pPr>
        <w:shd w:val="clear" w:color="auto" w:fill="FFFFFF"/>
        <w:spacing w:after="15" w:line="300" w:lineRule="atLeast"/>
        <w:jc w:val="both"/>
        <w:rPr>
          <w:rFonts w:eastAsia="Times New Roman" w:cstheme="minorHAnsi"/>
          <w:lang w:eastAsia="es-PA"/>
        </w:rPr>
      </w:pPr>
    </w:p>
    <w:p w:rsidR="008B167F" w:rsidRDefault="008B167F" w:rsidP="00853546">
      <w:pPr>
        <w:shd w:val="clear" w:color="auto" w:fill="FFFFFF"/>
        <w:spacing w:after="15" w:line="300" w:lineRule="atLeast"/>
        <w:jc w:val="both"/>
        <w:rPr>
          <w:rFonts w:eastAsia="Times New Roman" w:cstheme="minorHAnsi"/>
          <w:lang w:eastAsia="es-PA"/>
        </w:rPr>
      </w:pPr>
      <w:r w:rsidRPr="008B167F">
        <w:rPr>
          <w:rFonts w:eastAsia="Times New Roman" w:cstheme="minorHAnsi"/>
          <w:lang w:eastAsia="es-PA"/>
        </w:rPr>
        <w:t>La educación ha puesto en marcha, desde h</w:t>
      </w:r>
      <w:r>
        <w:rPr>
          <w:rFonts w:eastAsia="Times New Roman" w:cstheme="minorHAnsi"/>
          <w:lang w:eastAsia="es-PA"/>
        </w:rPr>
        <w:t>ace mucho tiempo el modelo de universidad virtual</w:t>
      </w:r>
      <w:r w:rsidRPr="008B167F">
        <w:rPr>
          <w:rFonts w:eastAsia="Times New Roman" w:cstheme="minorHAnsi"/>
          <w:lang w:eastAsia="es-PA"/>
        </w:rPr>
        <w:t>, como una estrategia que ha conducido a una renovación total de la enseñanza, que da respuestas a las nuevas exigencias de los estudiantes y la sociedad.</w:t>
      </w:r>
      <w:r w:rsidR="00853546">
        <w:rPr>
          <w:rFonts w:eastAsia="Times New Roman" w:cstheme="minorHAnsi"/>
          <w:lang w:eastAsia="es-PA"/>
        </w:rPr>
        <w:t xml:space="preserve"> </w:t>
      </w:r>
      <w:r w:rsidR="00853546" w:rsidRPr="00853546">
        <w:rPr>
          <w:rFonts w:eastAsia="Times New Roman" w:cstheme="minorHAnsi"/>
          <w:lang w:eastAsia="es-PA"/>
        </w:rPr>
        <w:t xml:space="preserve">Es importante resaltar </w:t>
      </w:r>
      <w:r w:rsidR="00853546">
        <w:rPr>
          <w:rFonts w:eastAsia="Times New Roman" w:cstheme="minorHAnsi"/>
          <w:lang w:eastAsia="es-PA"/>
        </w:rPr>
        <w:t xml:space="preserve">que las universidades virtuales, son </w:t>
      </w:r>
      <w:r w:rsidR="00853546" w:rsidRPr="00853546">
        <w:rPr>
          <w:rFonts w:eastAsia="Times New Roman" w:cstheme="minorHAnsi"/>
          <w:lang w:eastAsia="es-PA"/>
        </w:rPr>
        <w:t>crucial en un mundo que cambia vertiginosamente, porque a través de esta modalidad, se pueden alcanzar conocimientos, competencias y actitudes de calidad tal como las encontramos en la educación presencial.</w:t>
      </w:r>
    </w:p>
    <w:p w:rsidR="008B167F" w:rsidRDefault="008B167F" w:rsidP="00AC5C50">
      <w:pPr>
        <w:shd w:val="clear" w:color="auto" w:fill="FFFFFF"/>
        <w:spacing w:after="15" w:line="300" w:lineRule="atLeast"/>
        <w:jc w:val="both"/>
        <w:rPr>
          <w:rFonts w:eastAsia="Times New Roman" w:cstheme="minorHAnsi"/>
          <w:lang w:eastAsia="es-PA"/>
        </w:rPr>
      </w:pPr>
    </w:p>
    <w:p w:rsidR="008B167F" w:rsidRDefault="00853546" w:rsidP="00AC5C50">
      <w:pPr>
        <w:shd w:val="clear" w:color="auto" w:fill="FFFFFF"/>
        <w:spacing w:after="15" w:line="300" w:lineRule="atLeast"/>
        <w:jc w:val="both"/>
        <w:rPr>
          <w:rFonts w:eastAsia="Times New Roman" w:cstheme="minorHAnsi"/>
          <w:lang w:eastAsia="es-PA"/>
        </w:rPr>
      </w:pPr>
      <w:r>
        <w:rPr>
          <w:rFonts w:eastAsia="Times New Roman" w:cstheme="minorHAnsi"/>
          <w:lang w:eastAsia="es-PA"/>
        </w:rPr>
        <w:t xml:space="preserve">Mediante este ensayo queremos resaltar las características, ventajas, desventajas, así como sugerencias personales de que aspectos se debe tomar en cuenta para realizar una carrera universitaria de forma virtual. </w:t>
      </w:r>
    </w:p>
    <w:p w:rsidR="004157D8" w:rsidRPr="004157D8" w:rsidRDefault="004157D8" w:rsidP="00AC5C50">
      <w:pPr>
        <w:shd w:val="clear" w:color="auto" w:fill="FFFFFF"/>
        <w:spacing w:after="15" w:line="300" w:lineRule="atLeast"/>
        <w:jc w:val="both"/>
        <w:rPr>
          <w:rFonts w:eastAsia="Times New Roman" w:cstheme="minorHAnsi"/>
          <w:b/>
          <w:i/>
          <w:sz w:val="24"/>
          <w:lang w:eastAsia="es-P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B167F" w:rsidRPr="004157D8" w:rsidRDefault="00F012C4" w:rsidP="00AC5C50">
      <w:pPr>
        <w:shd w:val="clear" w:color="auto" w:fill="FFFFFF"/>
        <w:spacing w:after="15" w:line="300" w:lineRule="atLeast"/>
        <w:jc w:val="both"/>
        <w:rPr>
          <w:rFonts w:eastAsia="Times New Roman" w:cstheme="minorHAnsi"/>
          <w:b/>
          <w:i/>
          <w:sz w:val="24"/>
          <w:lang w:eastAsia="es-P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57D8">
        <w:rPr>
          <w:rFonts w:eastAsia="Times New Roman" w:cstheme="minorHAnsi"/>
          <w:b/>
          <w:i/>
          <w:sz w:val="24"/>
          <w:lang w:eastAsia="es-P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Desarrollo </w:t>
      </w:r>
    </w:p>
    <w:p w:rsidR="004157D8" w:rsidRDefault="004157D8" w:rsidP="00AC5C50">
      <w:pPr>
        <w:shd w:val="clear" w:color="auto" w:fill="FFFFFF"/>
        <w:spacing w:after="15" w:line="300" w:lineRule="atLeast"/>
        <w:jc w:val="both"/>
        <w:rPr>
          <w:rFonts w:eastAsia="Times New Roman" w:cstheme="minorHAnsi"/>
          <w:lang w:eastAsia="es-PA"/>
        </w:rPr>
      </w:pPr>
    </w:p>
    <w:p w:rsidR="008B167F" w:rsidRDefault="00F012C4" w:rsidP="00AC5C50">
      <w:pPr>
        <w:shd w:val="clear" w:color="auto" w:fill="FFFFFF"/>
        <w:spacing w:after="15" w:line="300" w:lineRule="atLeast"/>
        <w:jc w:val="both"/>
        <w:rPr>
          <w:rFonts w:eastAsia="Times New Roman" w:cstheme="minorHAnsi"/>
          <w:lang w:eastAsia="es-PA"/>
        </w:rPr>
      </w:pPr>
      <w:r>
        <w:rPr>
          <w:rFonts w:eastAsia="Times New Roman" w:cstheme="minorHAnsi"/>
          <w:lang w:eastAsia="es-PA"/>
        </w:rPr>
        <w:lastRenderedPageBreak/>
        <w:t xml:space="preserve">Al haber realizado una extensiva investigación hacer de las universidades virtuales, debemos empezar conociendo que son las llamadas Universidades virtuales. </w:t>
      </w:r>
    </w:p>
    <w:p w:rsidR="00F012C4" w:rsidRDefault="00F012C4" w:rsidP="00AC5C50">
      <w:pPr>
        <w:shd w:val="clear" w:color="auto" w:fill="FFFFFF"/>
        <w:spacing w:after="15" w:line="300" w:lineRule="atLeast"/>
        <w:jc w:val="both"/>
        <w:rPr>
          <w:rFonts w:eastAsia="Times New Roman" w:cstheme="minorHAnsi"/>
          <w:lang w:eastAsia="es-PA"/>
        </w:rPr>
      </w:pPr>
    </w:p>
    <w:p w:rsidR="008B167F" w:rsidRDefault="00F012C4" w:rsidP="00F012C4">
      <w:pPr>
        <w:shd w:val="clear" w:color="auto" w:fill="FFFFFF"/>
        <w:spacing w:after="15" w:line="300" w:lineRule="atLeast"/>
        <w:jc w:val="both"/>
        <w:rPr>
          <w:rFonts w:eastAsia="Times New Roman" w:cstheme="minorHAnsi"/>
          <w:lang w:eastAsia="es-PA"/>
        </w:rPr>
      </w:pPr>
      <w:r>
        <w:rPr>
          <w:rFonts w:eastAsia="Times New Roman" w:cstheme="minorHAnsi"/>
          <w:lang w:eastAsia="es-PA"/>
        </w:rPr>
        <w:t xml:space="preserve">Según el autor </w:t>
      </w:r>
      <w:sdt>
        <w:sdtPr>
          <w:rPr>
            <w:rFonts w:eastAsia="Times New Roman" w:cstheme="minorHAnsi"/>
            <w:lang w:eastAsia="es-PA"/>
          </w:rPr>
          <w:id w:val="1120811723"/>
          <w:citation/>
        </w:sdtPr>
        <w:sdtEndPr/>
        <w:sdtContent>
          <w:r>
            <w:rPr>
              <w:rFonts w:eastAsia="Times New Roman" w:cstheme="minorHAnsi"/>
              <w:lang w:eastAsia="es-PA"/>
            </w:rPr>
            <w:fldChar w:fldCharType="begin"/>
          </w:r>
          <w:r w:rsidR="003C4240">
            <w:rPr>
              <w:rFonts w:eastAsia="Times New Roman" w:cstheme="minorHAnsi"/>
              <w:lang w:eastAsia="es-PA"/>
            </w:rPr>
            <w:instrText xml:space="preserve">CITATION Váz141 \l 6154 </w:instrText>
          </w:r>
          <w:r>
            <w:rPr>
              <w:rFonts w:eastAsia="Times New Roman" w:cstheme="minorHAnsi"/>
              <w:lang w:eastAsia="es-PA"/>
            </w:rPr>
            <w:fldChar w:fldCharType="separate"/>
          </w:r>
          <w:r w:rsidR="003C4240" w:rsidRPr="003C4240">
            <w:rPr>
              <w:rFonts w:eastAsia="Times New Roman" w:cstheme="minorHAnsi"/>
              <w:noProof/>
              <w:lang w:eastAsia="es-PA"/>
            </w:rPr>
            <w:t>(Vázquez, 2014)</w:t>
          </w:r>
          <w:r>
            <w:rPr>
              <w:rFonts w:eastAsia="Times New Roman" w:cstheme="minorHAnsi"/>
              <w:lang w:eastAsia="es-PA"/>
            </w:rPr>
            <w:fldChar w:fldCharType="end"/>
          </w:r>
        </w:sdtContent>
      </w:sdt>
      <w:r>
        <w:rPr>
          <w:rFonts w:eastAsia="Times New Roman" w:cstheme="minorHAnsi"/>
          <w:lang w:eastAsia="es-PA"/>
        </w:rPr>
        <w:t xml:space="preserve"> </w:t>
      </w:r>
      <w:r w:rsidR="00C409BE">
        <w:rPr>
          <w:rFonts w:eastAsia="Times New Roman" w:cstheme="minorHAnsi"/>
          <w:lang w:eastAsia="es-PA"/>
        </w:rPr>
        <w:t>“</w:t>
      </w:r>
      <w:r w:rsidRPr="00F012C4">
        <w:rPr>
          <w:rFonts w:eastAsia="Times New Roman" w:cstheme="minorHAnsi"/>
          <w:i/>
          <w:lang w:eastAsia="es-PA"/>
        </w:rPr>
        <w:t>La Universidad Virtual es una propuesta educativa de nivel superior, que busca fortalecer el aprendizaje autónomo por medio del uso de las Tecnologías de la Info</w:t>
      </w:r>
      <w:r>
        <w:rPr>
          <w:rFonts w:eastAsia="Times New Roman" w:cstheme="minorHAnsi"/>
          <w:i/>
          <w:lang w:eastAsia="es-PA"/>
        </w:rPr>
        <w:t>rmación y la Comunicación (TIC)</w:t>
      </w:r>
      <w:r w:rsidRPr="00F012C4">
        <w:rPr>
          <w:rFonts w:eastAsia="Times New Roman" w:cstheme="minorHAnsi"/>
          <w:i/>
          <w:lang w:eastAsia="es-PA"/>
        </w:rPr>
        <w:t>. Su visión se enfoca en el uso de las nuevas tecnologías, para que, por medio de estas, el estudiante sea capaz de desarrollar sus capacidades y destrezas a partir de las competencias laborales que en un futuro tendrá que aplicar.</w:t>
      </w:r>
    </w:p>
    <w:p w:rsidR="008B167F" w:rsidRPr="00AC5C50" w:rsidRDefault="008B167F" w:rsidP="00AC5C50">
      <w:pPr>
        <w:shd w:val="clear" w:color="auto" w:fill="FFFFFF"/>
        <w:spacing w:after="15" w:line="300" w:lineRule="atLeast"/>
        <w:jc w:val="both"/>
        <w:rPr>
          <w:rFonts w:eastAsia="Times New Roman" w:cstheme="minorHAnsi"/>
          <w:lang w:eastAsia="es-PA"/>
        </w:rPr>
      </w:pPr>
    </w:p>
    <w:p w:rsidR="00AC5C50" w:rsidRDefault="008B167F" w:rsidP="00AC5C50">
      <w:pPr>
        <w:jc w:val="both"/>
      </w:pPr>
      <w:r>
        <w:t>Estas universidades las</w:t>
      </w:r>
      <w:r w:rsidR="00AC5C50">
        <w:t xml:space="preserve"> llaman "virtuales" ya que solo aparecen en internet, sin un lugar físico, aparte de sus unidades de administración. Sin embargo, otros se pueden organizar a través de ubicaciones físicas especificas o múltiples, con o sin campus real para recibir la ejecución del programa a través de medios tecnológicos que se emiten desde otro lugar donde los profesores </w:t>
      </w:r>
      <w:r>
        <w:t xml:space="preserve">no solo dan clases por internet, sino que incluso dictan estas por medio de la </w:t>
      </w:r>
      <w:r w:rsidR="00AC5C50">
        <w:t>televisión.</w:t>
      </w:r>
    </w:p>
    <w:p w:rsidR="00414AAD" w:rsidRDefault="00AC5C50" w:rsidP="00AC5C50">
      <w:pPr>
        <w:jc w:val="both"/>
      </w:pPr>
      <w:r>
        <w:t xml:space="preserve">La implementación del sistema de universidades virtuales es administrada a través de la tecnología de la información y comunicación, tales como páginas web, correos electrónicos y otras fuentes de red. </w:t>
      </w:r>
    </w:p>
    <w:p w:rsidR="00006634" w:rsidRDefault="00006634" w:rsidP="00AC5C50">
      <w:pPr>
        <w:jc w:val="both"/>
      </w:pPr>
      <w:r>
        <w:t xml:space="preserve">Las ventajas que tienen las universidades virtuales según la autora </w:t>
      </w:r>
      <w:sdt>
        <w:sdtPr>
          <w:id w:val="1775278782"/>
          <w:citation/>
        </w:sdtPr>
        <w:sdtEndPr/>
        <w:sdtContent>
          <w:r>
            <w:fldChar w:fldCharType="begin"/>
          </w:r>
          <w:r w:rsidR="003C4240">
            <w:instrText xml:space="preserve">CITATION Och15 \l 6154 </w:instrText>
          </w:r>
          <w:r>
            <w:fldChar w:fldCharType="separate"/>
          </w:r>
          <w:r w:rsidR="003C4240">
            <w:rPr>
              <w:noProof/>
            </w:rPr>
            <w:t>(Ochoa, 2015)</w:t>
          </w:r>
          <w:r>
            <w:fldChar w:fldCharType="end"/>
          </w:r>
        </w:sdtContent>
      </w:sdt>
      <w:r>
        <w:t xml:space="preserve"> son: </w:t>
      </w:r>
    </w:p>
    <w:p w:rsidR="00006634" w:rsidRPr="00006634" w:rsidRDefault="00006634" w:rsidP="00006634">
      <w:pPr>
        <w:pStyle w:val="Sinespaciado"/>
        <w:numPr>
          <w:ilvl w:val="0"/>
          <w:numId w:val="2"/>
        </w:numPr>
        <w:jc w:val="both"/>
        <w:rPr>
          <w:rFonts w:cstheme="minorHAnsi"/>
          <w:i/>
        </w:rPr>
      </w:pPr>
      <w:r w:rsidRPr="00006634">
        <w:rPr>
          <w:rFonts w:cstheme="minorHAnsi"/>
          <w:i/>
        </w:rPr>
        <w:t>La posibilidad de atender necesidades formativas que no se realizaron en edad escolar ordinaria dentro de los sistemas educativos convencionales.</w:t>
      </w:r>
    </w:p>
    <w:p w:rsidR="00006634" w:rsidRPr="00006634" w:rsidRDefault="00006634" w:rsidP="00006634">
      <w:pPr>
        <w:pStyle w:val="Sinespaciado"/>
        <w:jc w:val="both"/>
        <w:rPr>
          <w:rFonts w:cstheme="minorHAnsi"/>
          <w:i/>
        </w:rPr>
      </w:pPr>
    </w:p>
    <w:p w:rsidR="00006634" w:rsidRPr="00006634" w:rsidRDefault="00006634" w:rsidP="00006634">
      <w:pPr>
        <w:pStyle w:val="Sinespaciado"/>
        <w:numPr>
          <w:ilvl w:val="0"/>
          <w:numId w:val="2"/>
        </w:numPr>
        <w:jc w:val="both"/>
        <w:rPr>
          <w:rFonts w:cstheme="minorHAnsi"/>
          <w:i/>
        </w:rPr>
      </w:pPr>
      <w:r>
        <w:rPr>
          <w:rFonts w:cstheme="minorHAnsi"/>
          <w:i/>
        </w:rPr>
        <w:t>E</w:t>
      </w:r>
      <w:r w:rsidRPr="00006634">
        <w:rPr>
          <w:rFonts w:cstheme="minorHAnsi"/>
          <w:i/>
        </w:rPr>
        <w:t>limina las dificultades que representan las distancias geográficas, donde la población puede acceder a este tipo de educación independientemente de dónde resida.</w:t>
      </w:r>
    </w:p>
    <w:p w:rsidR="00006634" w:rsidRPr="00006634" w:rsidRDefault="00006634" w:rsidP="00006634">
      <w:pPr>
        <w:pStyle w:val="Sinespaciado"/>
        <w:jc w:val="both"/>
        <w:rPr>
          <w:rFonts w:cstheme="minorHAnsi"/>
          <w:i/>
        </w:rPr>
      </w:pPr>
    </w:p>
    <w:p w:rsidR="00006634" w:rsidRPr="00006634" w:rsidRDefault="00006634" w:rsidP="00006634">
      <w:pPr>
        <w:pStyle w:val="Sinespaciado"/>
        <w:numPr>
          <w:ilvl w:val="0"/>
          <w:numId w:val="2"/>
        </w:numPr>
        <w:jc w:val="both"/>
        <w:rPr>
          <w:rFonts w:cstheme="minorHAnsi"/>
          <w:i/>
        </w:rPr>
      </w:pPr>
      <w:r w:rsidRPr="00006634">
        <w:rPr>
          <w:rFonts w:cstheme="minorHAnsi"/>
          <w:i/>
        </w:rPr>
        <w:t>La flexibilidad horaria del sistema facilita además la organización del tiempo personal del alumnado, respetando la vida familiar y las obligaciones laborales.</w:t>
      </w:r>
    </w:p>
    <w:p w:rsidR="00006634" w:rsidRDefault="00006634" w:rsidP="00006634">
      <w:pPr>
        <w:rPr>
          <w:rFonts w:cstheme="minorHAnsi"/>
        </w:rPr>
      </w:pPr>
    </w:p>
    <w:p w:rsidR="00BD0778" w:rsidRDefault="00006634" w:rsidP="00006634">
      <w:pPr>
        <w:jc w:val="both"/>
      </w:pPr>
      <w:r>
        <w:rPr>
          <w:rFonts w:cstheme="minorHAnsi"/>
        </w:rPr>
        <w:t xml:space="preserve">Si bien es cierto estas cualidades de las universidades virtuales son claras y positivas para toda la población en general, pero </w:t>
      </w:r>
      <w:r>
        <w:t>c</w:t>
      </w:r>
      <w:r w:rsidR="00414AAD">
        <w:t>abe destaca</w:t>
      </w:r>
      <w:r>
        <w:t>r que este proceso debe darse de</w:t>
      </w:r>
      <w:r w:rsidR="00414AAD">
        <w:t xml:space="preserve"> forma ordenada para lograr formar integralmente a la persona. Ya que las universidades virtuales son prácticamente nuevas sigue existiendo la duda acerca de la acreditación y la calidad de la evaluación. </w:t>
      </w:r>
    </w:p>
    <w:p w:rsidR="002F0CEA" w:rsidRDefault="00006634" w:rsidP="00006634">
      <w:pPr>
        <w:jc w:val="both"/>
      </w:pPr>
      <w:r>
        <w:t xml:space="preserve">Esta desconfianza </w:t>
      </w:r>
      <w:r w:rsidR="002F0CEA">
        <w:t xml:space="preserve">en las clases virtuales ha hecho que las mismas no evolucionen en ciertos instituciones, escuelas, universidades y departamentos ya que aún existe un tabú con la tecnología. </w:t>
      </w:r>
    </w:p>
    <w:p w:rsidR="00006634" w:rsidRDefault="002F0CEA" w:rsidP="00006634">
      <w:pPr>
        <w:jc w:val="both"/>
      </w:pPr>
      <w:r>
        <w:t xml:space="preserve">Otro problema que puede arraigar el mismo, es el miedo que tenemos de enfrentarnos a las nuevas tecnologías y cerrar nuestra mente de que solo hay una forma de aprender. </w:t>
      </w:r>
    </w:p>
    <w:p w:rsidR="002F0CEA" w:rsidRDefault="002F0CEA" w:rsidP="00006634">
      <w:pPr>
        <w:jc w:val="both"/>
        <w:rPr>
          <w:b/>
          <w:i/>
        </w:rPr>
      </w:pPr>
      <w:r>
        <w:t xml:space="preserve">Me llamo mucho la atención un artículo publicado por </w:t>
      </w:r>
      <w:r w:rsidRPr="002F0CEA">
        <w:rPr>
          <w:b/>
          <w:i/>
        </w:rPr>
        <w:t>Universidades de España</w:t>
      </w:r>
      <w:r>
        <w:t xml:space="preserve"> donde ellos alegan que </w:t>
      </w:r>
      <w:r w:rsidRPr="002F0CEA">
        <w:rPr>
          <w:b/>
          <w:i/>
        </w:rPr>
        <w:t>“</w:t>
      </w:r>
      <w:r>
        <w:rPr>
          <w:b/>
          <w:i/>
        </w:rPr>
        <w:t>Las carreras virtuales</w:t>
      </w:r>
      <w:r w:rsidRPr="002F0CEA">
        <w:rPr>
          <w:b/>
          <w:i/>
        </w:rPr>
        <w:t xml:space="preserve"> son menos valoradas que las presenciales”</w:t>
      </w:r>
      <w:r>
        <w:rPr>
          <w:b/>
          <w:i/>
        </w:rPr>
        <w:t xml:space="preserve">. </w:t>
      </w:r>
      <w:r w:rsidRPr="00114A8E">
        <w:t xml:space="preserve">Si bien es cierto muchas entidades creen </w:t>
      </w:r>
      <w:r w:rsidR="00114A8E" w:rsidRPr="00114A8E">
        <w:t xml:space="preserve">que tener un título donde se certifica de una especialidad solo tiene valor cuando las clases fueron recibidas de formas presencial, pero entonces como </w:t>
      </w:r>
      <w:r w:rsidR="00114A8E">
        <w:t xml:space="preserve">estas mismas pueden exigir </w:t>
      </w:r>
      <w:r w:rsidR="00114A8E" w:rsidRPr="00114A8E">
        <w:t>conocimientos tecnológicos</w:t>
      </w:r>
      <w:r w:rsidR="00114A8E">
        <w:t xml:space="preserve"> a sus colaboradores si ellos mismos le </w:t>
      </w:r>
      <w:r w:rsidR="00114A8E" w:rsidRPr="00114A8E">
        <w:t>cierran las puertas a la nueva tecnología.</w:t>
      </w:r>
      <w:r>
        <w:rPr>
          <w:b/>
          <w:i/>
        </w:rPr>
        <w:t xml:space="preserve"> </w:t>
      </w:r>
    </w:p>
    <w:p w:rsidR="00114A8E" w:rsidRDefault="00114A8E" w:rsidP="00114A8E">
      <w:pPr>
        <w:rPr>
          <w:rFonts w:cstheme="minorHAnsi"/>
        </w:rPr>
      </w:pPr>
      <w:r>
        <w:rPr>
          <w:rFonts w:cstheme="minorHAnsi"/>
        </w:rPr>
        <w:lastRenderedPageBreak/>
        <w:t xml:space="preserve">Según la encuesta realizada por </w:t>
      </w:r>
      <w:r w:rsidRPr="00114A8E">
        <w:rPr>
          <w:rFonts w:cstheme="minorHAnsi"/>
          <w:b/>
          <w:i/>
        </w:rPr>
        <w:t>Trabajos.com</w:t>
      </w:r>
      <w:r>
        <w:rPr>
          <w:rFonts w:cstheme="minorHAnsi"/>
        </w:rPr>
        <w:t xml:space="preserve"> en Universidades de España</w:t>
      </w:r>
      <w:r w:rsidRPr="00114A8E">
        <w:rPr>
          <w:rFonts w:cstheme="minorHAnsi"/>
        </w:rPr>
        <w:t xml:space="preserve"> reveló que el 60% de los estudiantes encuestados cree que una carrera a distancia se valora menos que una presencial.</w:t>
      </w:r>
    </w:p>
    <w:p w:rsidR="00114A8E" w:rsidRDefault="00114A8E" w:rsidP="00006634">
      <w:pPr>
        <w:jc w:val="both"/>
        <w:rPr>
          <w:rFonts w:cstheme="minorHAnsi"/>
        </w:rPr>
      </w:pPr>
      <w:r w:rsidRPr="00114A8E">
        <w:rPr>
          <w:rFonts w:cstheme="minorHAnsi"/>
        </w:rPr>
        <w:t>La posibilidad de estudiar una carrera a distancia está cada vez más presente entre la oferta de estudios de las universidades del mundo, ya sea para las de grado como para las de posgrado. No obstante, la credibilidad sobre el aporte profesional y laboral que brinda este estilo de estudio sigue dividida entre quienes lo apoyan y los que no lo hacen.</w:t>
      </w:r>
    </w:p>
    <w:p w:rsidR="00441E89" w:rsidRDefault="00441E89" w:rsidP="00006634">
      <w:pPr>
        <w:jc w:val="both"/>
        <w:rPr>
          <w:rFonts w:cstheme="minorHAnsi"/>
        </w:rPr>
      </w:pPr>
      <w:r w:rsidRPr="00441E89">
        <w:rPr>
          <w:rFonts w:cstheme="minorHAnsi"/>
        </w:rPr>
        <w:t>Un dato que deja en evidencia este análisis es el de aquellos encuestados (41%) que dijeron no haber estudiado una carrera a distancia por considerar (38%) que en el mercado existe una mala percepción de la modalidad. De los restantes, se argumentó en iguales proporciones (29%) que no lo hacen porque no existe un contacto personal con el docente, y porque les faltan recursos económicos. Sólo el 4% lo vinculó a las limitaciones tecnológicas.</w:t>
      </w:r>
    </w:p>
    <w:p w:rsidR="00441E89" w:rsidRDefault="00441E89" w:rsidP="00441E89">
      <w:pPr>
        <w:jc w:val="both"/>
        <w:rPr>
          <w:rFonts w:cstheme="minorHAnsi"/>
        </w:rPr>
      </w:pPr>
      <w:r>
        <w:rPr>
          <w:rFonts w:cstheme="minorHAnsi"/>
        </w:rPr>
        <w:t xml:space="preserve">Como ya había mencionado anteriormente tanto jóvenes como profesionales alegan que al momento de buscar trabajo </w:t>
      </w:r>
      <w:r w:rsidRPr="00441E89">
        <w:rPr>
          <w:rFonts w:cstheme="minorHAnsi"/>
        </w:rPr>
        <w:t>el</w:t>
      </w:r>
      <w:r>
        <w:rPr>
          <w:rFonts w:cstheme="minorHAnsi"/>
        </w:rPr>
        <w:t xml:space="preserve"> </w:t>
      </w:r>
      <w:r w:rsidRPr="00441E89">
        <w:rPr>
          <w:rFonts w:cstheme="minorHAnsi"/>
        </w:rPr>
        <w:t xml:space="preserve">empleador no valora por igual una carrera presencial </w:t>
      </w:r>
      <w:r>
        <w:rPr>
          <w:rFonts w:cstheme="minorHAnsi"/>
        </w:rPr>
        <w:t xml:space="preserve">que una virtual porque </w:t>
      </w:r>
      <w:r w:rsidRPr="00441E89">
        <w:rPr>
          <w:rFonts w:cstheme="minorHAnsi"/>
        </w:rPr>
        <w:t>el vínculo alumno-profesor es vital. Pero, además,</w:t>
      </w:r>
      <w:r>
        <w:rPr>
          <w:rFonts w:cstheme="minorHAnsi"/>
        </w:rPr>
        <w:t xml:space="preserve"> dicen que es</w:t>
      </w:r>
      <w:r w:rsidRPr="00441E89">
        <w:rPr>
          <w:rFonts w:cstheme="minorHAnsi"/>
        </w:rPr>
        <w:t xml:space="preserve"> una </w:t>
      </w:r>
      <w:r w:rsidR="00B02558">
        <w:rPr>
          <w:rFonts w:cstheme="minorHAnsi"/>
        </w:rPr>
        <w:t xml:space="preserve">educación de mala calidad </w:t>
      </w:r>
      <w:r>
        <w:rPr>
          <w:rFonts w:cstheme="minorHAnsi"/>
        </w:rPr>
        <w:t xml:space="preserve">dando le cabida a los prejuicios y a su vez </w:t>
      </w:r>
      <w:r w:rsidR="00B02558">
        <w:rPr>
          <w:rFonts w:cstheme="minorHAnsi"/>
        </w:rPr>
        <w:t xml:space="preserve">referenciando el </w:t>
      </w:r>
      <w:r w:rsidRPr="00441E89">
        <w:rPr>
          <w:rFonts w:cstheme="minorHAnsi"/>
        </w:rPr>
        <w:t>temor a lo desconocido.</w:t>
      </w:r>
    </w:p>
    <w:p w:rsidR="00B02558" w:rsidRDefault="00B02558" w:rsidP="00132348">
      <w:pPr>
        <w:pStyle w:val="Sinespaciado"/>
        <w:jc w:val="both"/>
        <w:rPr>
          <w:rFonts w:cstheme="minorHAnsi"/>
        </w:rPr>
      </w:pPr>
      <w:r>
        <w:t xml:space="preserve">Según el artículo publicado en la revista </w:t>
      </w:r>
      <w:r w:rsidRPr="00132348">
        <w:rPr>
          <w:b/>
          <w:i/>
        </w:rPr>
        <w:t>“Universidad y Sociedad del Conocimientos</w:t>
      </w:r>
      <w:r w:rsidR="00132348" w:rsidRPr="00132348">
        <w:rPr>
          <w:b/>
          <w:i/>
        </w:rPr>
        <w:t>”</w:t>
      </w:r>
      <w:r w:rsidRPr="00B02558">
        <w:t xml:space="preserve"> </w:t>
      </w:r>
      <w:r w:rsidR="00132348">
        <w:t>por la autora</w:t>
      </w:r>
      <w:sdt>
        <w:sdtPr>
          <w:id w:val="-1784568069"/>
          <w:citation/>
        </w:sdtPr>
        <w:sdtEndPr/>
        <w:sdtContent>
          <w:r w:rsidR="00132348">
            <w:fldChar w:fldCharType="begin"/>
          </w:r>
          <w:r w:rsidR="003C4240">
            <w:instrText xml:space="preserve">CITATION Pag15 \l 6154 </w:instrText>
          </w:r>
          <w:r w:rsidR="00132348">
            <w:fldChar w:fldCharType="separate"/>
          </w:r>
          <w:r w:rsidR="003C4240">
            <w:rPr>
              <w:noProof/>
            </w:rPr>
            <w:t xml:space="preserve"> (Pagano, 2015)</w:t>
          </w:r>
          <w:r w:rsidR="00132348">
            <w:fldChar w:fldCharType="end"/>
          </w:r>
        </w:sdtContent>
      </w:sdt>
      <w:r w:rsidR="00132348">
        <w:t xml:space="preserve"> nos dice que </w:t>
      </w:r>
      <w:r w:rsidR="00132348" w:rsidRPr="00132348">
        <w:rPr>
          <w:i/>
        </w:rPr>
        <w:t>“</w:t>
      </w:r>
      <w:r w:rsidRPr="00132348">
        <w:rPr>
          <w:rFonts w:cstheme="minorHAnsi"/>
          <w:i/>
        </w:rPr>
        <w:t xml:space="preserve">La enseñanza a distancia </w:t>
      </w:r>
      <w:r w:rsidR="00132348">
        <w:rPr>
          <w:rFonts w:cstheme="minorHAnsi"/>
          <w:i/>
        </w:rPr>
        <w:t>es un sistema tecnológico de co</w:t>
      </w:r>
      <w:r w:rsidRPr="00132348">
        <w:rPr>
          <w:rFonts w:cstheme="minorHAnsi"/>
          <w:i/>
        </w:rPr>
        <w:t>municación bidireccional, que puede ser masivo, basado en la acción sistemática y conjunta de recursos didácticos y el apoyo de una organización y tutoría que, separados física­mente de los estudiantes, propician en éstos un aprendizaje independiente”.</w:t>
      </w:r>
    </w:p>
    <w:p w:rsidR="00132348" w:rsidRDefault="00132348" w:rsidP="00132348">
      <w:pPr>
        <w:pStyle w:val="Sinespaciado"/>
        <w:jc w:val="both"/>
        <w:rPr>
          <w:rFonts w:cstheme="minorHAnsi"/>
        </w:rPr>
      </w:pPr>
    </w:p>
    <w:p w:rsidR="00132348" w:rsidRDefault="00132348" w:rsidP="00132348">
      <w:pPr>
        <w:pStyle w:val="Sinespaciado"/>
        <w:jc w:val="both"/>
        <w:rPr>
          <w:rFonts w:cstheme="minorHAnsi"/>
        </w:rPr>
      </w:pPr>
      <w:r>
        <w:rPr>
          <w:rFonts w:cstheme="minorHAnsi"/>
        </w:rPr>
        <w:t xml:space="preserve">Sin duda alguna esta forma de preparación académica debe ir de la mano del estudiante; el mismo debe tener el grado de madures e interés para aprovechar el aprendizaje brindado por medio de distintas plataformas. </w:t>
      </w:r>
    </w:p>
    <w:p w:rsidR="00132348" w:rsidRDefault="00132348" w:rsidP="00132348">
      <w:pPr>
        <w:pStyle w:val="Sinespaciado"/>
        <w:jc w:val="both"/>
        <w:rPr>
          <w:rFonts w:cstheme="minorHAnsi"/>
        </w:rPr>
      </w:pPr>
    </w:p>
    <w:p w:rsidR="00B02558" w:rsidRDefault="00132348" w:rsidP="00132348">
      <w:pPr>
        <w:pStyle w:val="Sinespaciado"/>
        <w:jc w:val="both"/>
        <w:rPr>
          <w:rFonts w:cstheme="minorHAnsi"/>
          <w:i/>
        </w:rPr>
      </w:pPr>
      <w:r>
        <w:rPr>
          <w:rFonts w:cstheme="minorHAnsi"/>
        </w:rPr>
        <w:t xml:space="preserve">Según el autor </w:t>
      </w:r>
      <w:sdt>
        <w:sdtPr>
          <w:rPr>
            <w:rFonts w:cstheme="minorHAnsi"/>
          </w:rPr>
          <w:id w:val="803272216"/>
          <w:citation/>
        </w:sdtPr>
        <w:sdtEndPr/>
        <w:sdtContent>
          <w:r>
            <w:rPr>
              <w:rFonts w:cstheme="minorHAnsi"/>
            </w:rPr>
            <w:fldChar w:fldCharType="begin"/>
          </w:r>
          <w:r w:rsidR="003C4240">
            <w:rPr>
              <w:rFonts w:cstheme="minorHAnsi"/>
            </w:rPr>
            <w:instrText xml:space="preserve">CITATION Ram16 \l 6154 </w:instrText>
          </w:r>
          <w:r>
            <w:rPr>
              <w:rFonts w:cstheme="minorHAnsi"/>
            </w:rPr>
            <w:fldChar w:fldCharType="separate"/>
          </w:r>
          <w:r w:rsidR="003C4240" w:rsidRPr="003C4240">
            <w:rPr>
              <w:rFonts w:cstheme="minorHAnsi"/>
              <w:noProof/>
            </w:rPr>
            <w:t>(Ramón, 2016)</w:t>
          </w:r>
          <w:r>
            <w:rPr>
              <w:rFonts w:cstheme="minorHAnsi"/>
            </w:rPr>
            <w:fldChar w:fldCharType="end"/>
          </w:r>
        </w:sdtContent>
      </w:sdt>
      <w:r>
        <w:rPr>
          <w:rFonts w:cstheme="minorHAnsi"/>
        </w:rPr>
        <w:t xml:space="preserve"> </w:t>
      </w:r>
      <w:r w:rsidR="00B02558" w:rsidRPr="00132348">
        <w:rPr>
          <w:rFonts w:cstheme="minorHAnsi"/>
          <w:i/>
        </w:rPr>
        <w:t>“Las nuevas Tecnologías de la Información y de la Comunicación han evolucionado espectacularmente en los últimos años, debido especialmente a su capacidad de interconexión a través de la Red. Esta nueva fase de desarrollo va a tener gran impacto en la organización de la enseñanza y el proceso de aprendizaje.”</w:t>
      </w:r>
    </w:p>
    <w:p w:rsidR="00132348" w:rsidRPr="00B02558" w:rsidRDefault="00132348" w:rsidP="00132348">
      <w:pPr>
        <w:pStyle w:val="Sinespaciado"/>
        <w:jc w:val="both"/>
        <w:rPr>
          <w:rFonts w:cstheme="minorHAnsi"/>
        </w:rPr>
      </w:pPr>
    </w:p>
    <w:p w:rsidR="00132348" w:rsidRDefault="00B02558" w:rsidP="00441E89">
      <w:pPr>
        <w:jc w:val="both"/>
        <w:rPr>
          <w:rFonts w:cstheme="minorHAnsi"/>
        </w:rPr>
      </w:pPr>
      <w:r w:rsidRPr="00B02558">
        <w:rPr>
          <w:rFonts w:cstheme="minorHAnsi"/>
        </w:rPr>
        <w:t>Las personas que opten por este tipo de educación deben tener claro que en ella existe las mismas exigencias que en las otras formas de educación, porque el tutor en este caso controlará a distancia la educación, pero el aprendizaje es responsabilidad del estudiante, el tutor proporciona el ambiente de aprendizaje, pero el alumno es quien lo realiza. El aprendizaje a distancia es flexible y se adapta al ritmo de aprendizaje de cada uno de los estudiantes.</w:t>
      </w:r>
    </w:p>
    <w:p w:rsidR="004157D8" w:rsidRDefault="004157D8" w:rsidP="00441E89">
      <w:pPr>
        <w:jc w:val="both"/>
        <w:rPr>
          <w:rFonts w:cstheme="minorHAnsi"/>
        </w:rPr>
      </w:pPr>
    </w:p>
    <w:p w:rsidR="00132348" w:rsidRPr="004157D8" w:rsidRDefault="00132348" w:rsidP="00441E89">
      <w:pPr>
        <w:jc w:val="both"/>
        <w:rPr>
          <w:rFonts w:cstheme="minorHAnsi"/>
          <w:b/>
          <w: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57D8">
        <w:rPr>
          <w:rFonts w:cstheme="minorHAnsi"/>
          <w:b/>
          <w: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Conclusión </w:t>
      </w:r>
    </w:p>
    <w:p w:rsidR="00132348" w:rsidRDefault="00132348" w:rsidP="00441E89">
      <w:pPr>
        <w:jc w:val="both"/>
        <w:rPr>
          <w:rFonts w:cstheme="minorHAnsi"/>
        </w:rPr>
      </w:pPr>
      <w:r w:rsidRPr="00132348">
        <w:rPr>
          <w:rFonts w:cstheme="minorHAnsi"/>
        </w:rPr>
        <w:t>Mediante este breve ensayo pude llega</w:t>
      </w:r>
      <w:r>
        <w:rPr>
          <w:rFonts w:cstheme="minorHAnsi"/>
        </w:rPr>
        <w:t>r a las siguientes conclusiones:</w:t>
      </w:r>
    </w:p>
    <w:p w:rsidR="00A479B9" w:rsidRDefault="00A479B9" w:rsidP="00A479B9">
      <w:pPr>
        <w:pStyle w:val="Prrafodelista"/>
        <w:numPr>
          <w:ilvl w:val="0"/>
          <w:numId w:val="3"/>
        </w:numPr>
        <w:jc w:val="both"/>
        <w:rPr>
          <w:rFonts w:cstheme="minorHAnsi"/>
        </w:rPr>
      </w:pPr>
      <w:r w:rsidRPr="00A479B9">
        <w:rPr>
          <w:rFonts w:cstheme="minorHAnsi"/>
        </w:rPr>
        <w:t>A través de la Educación a Distancia, se capacita a los estudiantes en el auto aprendizaje, respetando los ritmos de aprendizaje de cada uno.</w:t>
      </w:r>
    </w:p>
    <w:p w:rsidR="004157D8" w:rsidRPr="00A479B9" w:rsidRDefault="004157D8" w:rsidP="004157D8">
      <w:pPr>
        <w:pStyle w:val="Prrafodelista"/>
        <w:jc w:val="both"/>
        <w:rPr>
          <w:rFonts w:cstheme="minorHAnsi"/>
        </w:rPr>
      </w:pPr>
    </w:p>
    <w:p w:rsidR="00A479B9" w:rsidRDefault="00A479B9" w:rsidP="00A479B9">
      <w:pPr>
        <w:pStyle w:val="Prrafodelista"/>
        <w:numPr>
          <w:ilvl w:val="0"/>
          <w:numId w:val="3"/>
        </w:numPr>
        <w:jc w:val="both"/>
        <w:rPr>
          <w:rFonts w:cstheme="minorHAnsi"/>
        </w:rPr>
      </w:pPr>
      <w:r>
        <w:rPr>
          <w:rFonts w:cstheme="minorHAnsi"/>
        </w:rPr>
        <w:lastRenderedPageBreak/>
        <w:t>Las Universidades virtuales</w:t>
      </w:r>
      <w:r w:rsidRPr="00A479B9">
        <w:rPr>
          <w:rFonts w:cstheme="minorHAnsi"/>
        </w:rPr>
        <w:t xml:space="preserve"> viene</w:t>
      </w:r>
      <w:r>
        <w:rPr>
          <w:rFonts w:cstheme="minorHAnsi"/>
        </w:rPr>
        <w:t>n</w:t>
      </w:r>
      <w:r w:rsidRPr="00A479B9">
        <w:rPr>
          <w:rFonts w:cstheme="minorHAnsi"/>
        </w:rPr>
        <w:t xml:space="preserve"> a ser una variedad dentro de los modelos educativos. </w:t>
      </w:r>
    </w:p>
    <w:p w:rsidR="00A479B9" w:rsidRDefault="00A479B9" w:rsidP="00A479B9">
      <w:pPr>
        <w:pStyle w:val="Prrafodelista"/>
        <w:jc w:val="both"/>
        <w:rPr>
          <w:rFonts w:cstheme="minorHAnsi"/>
        </w:rPr>
      </w:pPr>
    </w:p>
    <w:p w:rsidR="00132348" w:rsidRDefault="00A479B9" w:rsidP="00A479B9">
      <w:pPr>
        <w:pStyle w:val="Prrafodelista"/>
        <w:numPr>
          <w:ilvl w:val="0"/>
          <w:numId w:val="3"/>
        </w:numPr>
        <w:jc w:val="both"/>
        <w:rPr>
          <w:rFonts w:cstheme="minorHAnsi"/>
        </w:rPr>
      </w:pPr>
      <w:r w:rsidRPr="00A479B9">
        <w:rPr>
          <w:rFonts w:cstheme="minorHAnsi"/>
        </w:rPr>
        <w:t>Este modelo educativo permite la integración de personas que por distintos motivos no tienen acceso a una educación presencial.</w:t>
      </w:r>
    </w:p>
    <w:p w:rsidR="00A479B9" w:rsidRPr="00A479B9" w:rsidRDefault="00A479B9" w:rsidP="00A479B9">
      <w:pPr>
        <w:pStyle w:val="Prrafodelista"/>
        <w:rPr>
          <w:rFonts w:cstheme="minorHAnsi"/>
        </w:rPr>
      </w:pPr>
    </w:p>
    <w:p w:rsidR="00A479B9" w:rsidRDefault="00A479B9" w:rsidP="00A479B9">
      <w:pPr>
        <w:pStyle w:val="Prrafodelista"/>
        <w:numPr>
          <w:ilvl w:val="0"/>
          <w:numId w:val="3"/>
        </w:numPr>
        <w:jc w:val="both"/>
        <w:rPr>
          <w:rFonts w:cstheme="minorHAnsi"/>
        </w:rPr>
      </w:pPr>
      <w:r>
        <w:rPr>
          <w:rFonts w:cstheme="minorHAnsi"/>
        </w:rPr>
        <w:t>Se debe concientizar a la población al uso de las tecnologías y al uso de la educación virtual.</w:t>
      </w:r>
    </w:p>
    <w:p w:rsidR="00A479B9" w:rsidRPr="00A479B9" w:rsidRDefault="00A479B9" w:rsidP="00A479B9">
      <w:pPr>
        <w:pStyle w:val="Prrafodelista"/>
        <w:rPr>
          <w:rFonts w:cstheme="minorHAnsi"/>
        </w:rPr>
      </w:pPr>
    </w:p>
    <w:p w:rsidR="00A479B9" w:rsidRDefault="00A479B9" w:rsidP="00A479B9">
      <w:pPr>
        <w:pStyle w:val="Prrafodelista"/>
        <w:numPr>
          <w:ilvl w:val="0"/>
          <w:numId w:val="3"/>
        </w:numPr>
        <w:jc w:val="both"/>
        <w:rPr>
          <w:rFonts w:cstheme="minorHAnsi"/>
        </w:rPr>
      </w:pPr>
      <w:r>
        <w:rPr>
          <w:rFonts w:cstheme="minorHAnsi"/>
        </w:rPr>
        <w:t>Se debe eliminar el tabú</w:t>
      </w:r>
      <w:r w:rsidR="003C4240">
        <w:rPr>
          <w:rFonts w:cstheme="minorHAnsi"/>
        </w:rPr>
        <w:t xml:space="preserve"> que existe de que </w:t>
      </w:r>
      <w:r>
        <w:rPr>
          <w:rFonts w:cstheme="minorHAnsi"/>
        </w:rPr>
        <w:t>clases virtuales son de mala calidad en comparación con las clases presenciales.</w:t>
      </w:r>
    </w:p>
    <w:p w:rsidR="003C4240" w:rsidRPr="003C4240" w:rsidRDefault="003C4240" w:rsidP="003C4240">
      <w:pPr>
        <w:pStyle w:val="Prrafodelista"/>
        <w:rPr>
          <w:rFonts w:cstheme="minorHAnsi"/>
        </w:rPr>
      </w:pPr>
    </w:p>
    <w:p w:rsidR="003C4240" w:rsidRDefault="003C4240" w:rsidP="00A479B9">
      <w:pPr>
        <w:pStyle w:val="Prrafodelista"/>
        <w:numPr>
          <w:ilvl w:val="0"/>
          <w:numId w:val="3"/>
        </w:numPr>
        <w:jc w:val="both"/>
        <w:rPr>
          <w:rFonts w:cstheme="minorHAnsi"/>
        </w:rPr>
      </w:pPr>
      <w:r>
        <w:rPr>
          <w:rFonts w:cstheme="minorHAnsi"/>
        </w:rPr>
        <w:t xml:space="preserve">Los estudiantes que tomen clases de manera virtual deben tener un grado de madurez e interés. </w:t>
      </w:r>
    </w:p>
    <w:p w:rsidR="003C4240" w:rsidRPr="003C4240" w:rsidRDefault="003C4240" w:rsidP="003C4240">
      <w:pPr>
        <w:pStyle w:val="Prrafodelista"/>
        <w:rPr>
          <w:rFonts w:cstheme="minorHAnsi"/>
        </w:rPr>
      </w:pPr>
    </w:p>
    <w:p w:rsidR="003C4240" w:rsidRDefault="003C4240" w:rsidP="00A479B9">
      <w:pPr>
        <w:pStyle w:val="Prrafodelista"/>
        <w:numPr>
          <w:ilvl w:val="0"/>
          <w:numId w:val="3"/>
        </w:numPr>
        <w:jc w:val="both"/>
        <w:rPr>
          <w:rFonts w:cstheme="minorHAnsi"/>
        </w:rPr>
      </w:pPr>
      <w:r>
        <w:rPr>
          <w:rFonts w:cstheme="minorHAnsi"/>
        </w:rPr>
        <w:t xml:space="preserve">Las universidades virtuales nos brindan facilidades de aprendizaje a través de las redes. </w:t>
      </w:r>
    </w:p>
    <w:p w:rsidR="003C4240" w:rsidRPr="003C4240" w:rsidRDefault="003C4240" w:rsidP="003C4240">
      <w:pPr>
        <w:pStyle w:val="Prrafodelista"/>
        <w:rPr>
          <w:rFonts w:cstheme="minorHAnsi"/>
        </w:rPr>
      </w:pPr>
    </w:p>
    <w:p w:rsidR="004157D8" w:rsidRPr="004157D8" w:rsidRDefault="003C4240" w:rsidP="004157D8">
      <w:pPr>
        <w:pStyle w:val="Prrafodelista"/>
        <w:numPr>
          <w:ilvl w:val="0"/>
          <w:numId w:val="3"/>
        </w:numPr>
        <w:jc w:val="both"/>
        <w:rPr>
          <w:rFonts w:cstheme="minorHAnsi"/>
        </w:rPr>
      </w:pPr>
      <w:r w:rsidRPr="004157D8">
        <w:rPr>
          <w:rFonts w:cstheme="minorHAnsi"/>
        </w:rPr>
        <w:t>La Educación virtual, permite seguir estudios sin los requisitos de espacio, tiempo y asistencia propios de la educación presencial.</w:t>
      </w:r>
    </w:p>
    <w:p w:rsidR="004157D8" w:rsidRPr="004157D8" w:rsidRDefault="004157D8" w:rsidP="004157D8">
      <w:pPr>
        <w:pStyle w:val="Prrafodelista"/>
        <w:jc w:val="both"/>
        <w:rPr>
          <w:rFonts w:cstheme="minorHAnsi"/>
        </w:rPr>
      </w:pPr>
    </w:p>
    <w:sdt>
      <w:sdtPr>
        <w:rPr>
          <w:rFonts w:asciiTheme="minorHAnsi" w:eastAsiaTheme="minorHAnsi" w:hAnsiTheme="minorHAnsi" w:cstheme="minorHAnsi"/>
          <w:color w:val="auto"/>
          <w:sz w:val="22"/>
          <w:szCs w:val="22"/>
          <w:lang w:val="es-ES" w:eastAsia="en-US"/>
        </w:rPr>
        <w:id w:val="-818338088"/>
        <w:docPartObj>
          <w:docPartGallery w:val="Bibliographies"/>
          <w:docPartUnique/>
        </w:docPartObj>
      </w:sdtPr>
      <w:sdtEndPr>
        <w:rPr>
          <w:lang w:val="es-PA"/>
        </w:rPr>
      </w:sdtEndPr>
      <w:sdtContent>
        <w:p w:rsidR="003C4240" w:rsidRPr="004157D8" w:rsidRDefault="003C4240">
          <w:pPr>
            <w:pStyle w:val="Ttulo1"/>
            <w:rPr>
              <w:rFonts w:asciiTheme="minorHAnsi" w:hAnsiTheme="minorHAnsi" w:cstheme="minorHAnsi"/>
              <w:sz w:val="22"/>
              <w:szCs w:val="22"/>
              <w:lang w:val="es-ES"/>
            </w:rPr>
          </w:pPr>
          <w:r w:rsidRPr="004157D8">
            <w:rPr>
              <w:rFonts w:asciiTheme="minorHAnsi" w:hAnsiTheme="minorHAnsi" w:cstheme="minorHAnsi"/>
              <w:sz w:val="22"/>
              <w:szCs w:val="22"/>
              <w:lang w:val="es-ES"/>
            </w:rPr>
            <w:t>Referencias</w:t>
          </w:r>
        </w:p>
        <w:p w:rsidR="004157D8" w:rsidRPr="004157D8" w:rsidRDefault="004157D8" w:rsidP="004157D8">
          <w:pPr>
            <w:rPr>
              <w:rFonts w:cstheme="minorHAnsi"/>
              <w:lang w:val="es-ES" w:eastAsia="es-PA"/>
            </w:rPr>
          </w:pPr>
        </w:p>
        <w:sdt>
          <w:sdtPr>
            <w:rPr>
              <w:rFonts w:cstheme="minorHAnsi"/>
            </w:rPr>
            <w:id w:val="-573587230"/>
            <w:bibliography/>
          </w:sdtPr>
          <w:sdtEndPr/>
          <w:sdtContent>
            <w:p w:rsidR="003C4240" w:rsidRPr="004157D8" w:rsidRDefault="003C4240" w:rsidP="003C4240">
              <w:pPr>
                <w:pStyle w:val="Bibliografa"/>
                <w:ind w:left="720" w:hanging="720"/>
                <w:rPr>
                  <w:rFonts w:cstheme="minorHAnsi"/>
                  <w:noProof/>
                  <w:lang w:val="es-ES"/>
                </w:rPr>
              </w:pPr>
              <w:r w:rsidRPr="004157D8">
                <w:rPr>
                  <w:rFonts w:cstheme="minorHAnsi"/>
                </w:rPr>
                <w:fldChar w:fldCharType="begin"/>
              </w:r>
              <w:r w:rsidRPr="004157D8">
                <w:rPr>
                  <w:rFonts w:cstheme="minorHAnsi"/>
                </w:rPr>
                <w:instrText>BIBLIOGRAPHY</w:instrText>
              </w:r>
              <w:r w:rsidRPr="004157D8">
                <w:rPr>
                  <w:rFonts w:cstheme="minorHAnsi"/>
                </w:rPr>
                <w:fldChar w:fldCharType="separate"/>
              </w:r>
              <w:r w:rsidRPr="004157D8">
                <w:rPr>
                  <w:rFonts w:cstheme="minorHAnsi"/>
                  <w:noProof/>
                  <w:lang w:val="es-ES"/>
                </w:rPr>
                <w:t xml:space="preserve">(2017). </w:t>
              </w:r>
              <w:r w:rsidRPr="004157D8">
                <w:rPr>
                  <w:rFonts w:cstheme="minorHAnsi"/>
                  <w:i/>
                  <w:iCs/>
                  <w:noProof/>
                  <w:lang w:val="es-ES"/>
                </w:rPr>
                <w:t>Educación virtual.</w:t>
              </w:r>
              <w:r w:rsidRPr="004157D8">
                <w:rPr>
                  <w:rFonts w:cstheme="minorHAnsi"/>
                  <w:noProof/>
                  <w:lang w:val="es-ES"/>
                </w:rPr>
                <w:t xml:space="preserve"> Unidad de España. Obtenido de http://www.monografias.com/trabajos24/educacion-virtual/educacion-virtual.shtml</w:t>
              </w:r>
            </w:p>
            <w:p w:rsidR="003C4240" w:rsidRPr="004157D8" w:rsidRDefault="003C4240" w:rsidP="003C4240">
              <w:pPr>
                <w:pStyle w:val="Bibliografa"/>
                <w:ind w:left="720" w:hanging="720"/>
                <w:rPr>
                  <w:rFonts w:cstheme="minorHAnsi"/>
                  <w:noProof/>
                  <w:lang w:val="es-ES"/>
                </w:rPr>
              </w:pPr>
              <w:r w:rsidRPr="004157D8">
                <w:rPr>
                  <w:rFonts w:cstheme="minorHAnsi"/>
                  <w:noProof/>
                  <w:lang w:val="es-ES"/>
                </w:rPr>
                <w:t xml:space="preserve">Ochoa, I. (2015). </w:t>
              </w:r>
              <w:r w:rsidRPr="004157D8">
                <w:rPr>
                  <w:rFonts w:cstheme="minorHAnsi"/>
                  <w:i/>
                  <w:iCs/>
                  <w:noProof/>
                  <w:lang w:val="es-ES"/>
                </w:rPr>
                <w:t>Características de la Universidad Virtual.</w:t>
              </w:r>
              <w:r w:rsidRPr="004157D8">
                <w:rPr>
                  <w:rFonts w:cstheme="minorHAnsi"/>
                  <w:noProof/>
                  <w:lang w:val="es-ES"/>
                </w:rPr>
                <w:t xml:space="preserve"> Obtenido de http://univirtual77.blogspot.com/2013/06/caracteristicas-de-la-universidad.html</w:t>
              </w:r>
            </w:p>
            <w:p w:rsidR="003C4240" w:rsidRPr="004157D8" w:rsidRDefault="003C4240" w:rsidP="003C4240">
              <w:pPr>
                <w:pStyle w:val="Bibliografa"/>
                <w:ind w:left="720" w:hanging="720"/>
                <w:rPr>
                  <w:rFonts w:cstheme="minorHAnsi"/>
                  <w:noProof/>
                  <w:lang w:val="es-ES"/>
                </w:rPr>
              </w:pPr>
              <w:r w:rsidRPr="004157D8">
                <w:rPr>
                  <w:rFonts w:cstheme="minorHAnsi"/>
                  <w:noProof/>
                  <w:lang w:val="es-ES"/>
                </w:rPr>
                <w:t>Pagano, M. (2015). Educación Virtual.</w:t>
              </w:r>
            </w:p>
            <w:p w:rsidR="003C4240" w:rsidRPr="004157D8" w:rsidRDefault="003C4240" w:rsidP="003C4240">
              <w:pPr>
                <w:pStyle w:val="Bibliografa"/>
                <w:ind w:left="720" w:hanging="720"/>
                <w:rPr>
                  <w:rFonts w:cstheme="minorHAnsi"/>
                  <w:noProof/>
                  <w:lang w:val="es-ES"/>
                </w:rPr>
              </w:pPr>
              <w:r w:rsidRPr="004157D8">
                <w:rPr>
                  <w:rFonts w:cstheme="minorHAnsi"/>
                  <w:noProof/>
                  <w:lang w:val="es-ES"/>
                </w:rPr>
                <w:t xml:space="preserve">Ramón, J. (2016). </w:t>
              </w:r>
              <w:r w:rsidRPr="004157D8">
                <w:rPr>
                  <w:rFonts w:cstheme="minorHAnsi"/>
                  <w:i/>
                  <w:iCs/>
                  <w:noProof/>
                  <w:lang w:val="es-ES"/>
                </w:rPr>
                <w:t>Educación en línea.</w:t>
              </w:r>
              <w:r w:rsidRPr="004157D8">
                <w:rPr>
                  <w:rFonts w:cstheme="minorHAnsi"/>
                  <w:noProof/>
                  <w:lang w:val="es-ES"/>
                </w:rPr>
                <w:t xml:space="preserve"> Obtenido de https://es.wikipedia.org/wiki/Educaci%C3%B3n_en_l%C3%ADnea</w:t>
              </w:r>
            </w:p>
            <w:p w:rsidR="003C4240" w:rsidRPr="004157D8" w:rsidRDefault="003C4240" w:rsidP="003C4240">
              <w:pPr>
                <w:pStyle w:val="Bibliografa"/>
                <w:ind w:left="720" w:hanging="720"/>
                <w:rPr>
                  <w:rFonts w:cstheme="minorHAnsi"/>
                  <w:noProof/>
                  <w:lang w:val="es-ES"/>
                </w:rPr>
              </w:pPr>
              <w:r w:rsidRPr="004157D8">
                <w:rPr>
                  <w:rFonts w:cstheme="minorHAnsi"/>
                  <w:noProof/>
                  <w:lang w:val="es-ES"/>
                </w:rPr>
                <w:t xml:space="preserve">(2014). </w:t>
              </w:r>
              <w:r w:rsidRPr="004157D8">
                <w:rPr>
                  <w:rFonts w:cstheme="minorHAnsi"/>
                  <w:i/>
                  <w:iCs/>
                  <w:noProof/>
                  <w:lang w:val="es-ES"/>
                </w:rPr>
                <w:t>Universidad Virtual.</w:t>
              </w:r>
              <w:r w:rsidRPr="004157D8">
                <w:rPr>
                  <w:rFonts w:cstheme="minorHAnsi"/>
                  <w:noProof/>
                  <w:lang w:val="es-ES"/>
                </w:rPr>
                <w:t xml:space="preserve"> Obtenido de https://www.clubensayos.com/Acontecimientos-Sociales/Universidad-Virtual/672195.html</w:t>
              </w:r>
            </w:p>
            <w:p w:rsidR="003C4240" w:rsidRPr="004157D8" w:rsidRDefault="003C4240" w:rsidP="003C4240">
              <w:pPr>
                <w:pStyle w:val="Bibliografa"/>
                <w:ind w:left="720" w:hanging="720"/>
                <w:rPr>
                  <w:rFonts w:cstheme="minorHAnsi"/>
                  <w:noProof/>
                  <w:lang w:val="es-ES"/>
                </w:rPr>
              </w:pPr>
              <w:r w:rsidRPr="004157D8">
                <w:rPr>
                  <w:rFonts w:cstheme="minorHAnsi"/>
                  <w:noProof/>
                  <w:lang w:val="es-ES"/>
                </w:rPr>
                <w:t xml:space="preserve">Vázquez, J. (2014). </w:t>
              </w:r>
              <w:r w:rsidRPr="004157D8">
                <w:rPr>
                  <w:rFonts w:cstheme="minorHAnsi"/>
                  <w:i/>
                  <w:iCs/>
                  <w:noProof/>
                  <w:lang w:val="es-ES"/>
                </w:rPr>
                <w:t>Cómo funciona la universidad virtual.</w:t>
              </w:r>
              <w:r w:rsidRPr="004157D8">
                <w:rPr>
                  <w:rFonts w:cstheme="minorHAnsi"/>
                  <w:noProof/>
                  <w:lang w:val="es-ES"/>
                </w:rPr>
                <w:t xml:space="preserve"> Obtenido de http://www.utel.edu.mx/blog/estudia-en-linea/como-funciona-la-universidad-virtual/</w:t>
              </w:r>
            </w:p>
            <w:p w:rsidR="003C4240" w:rsidRPr="004157D8" w:rsidRDefault="003C4240" w:rsidP="003C4240">
              <w:pPr>
                <w:rPr>
                  <w:rFonts w:cstheme="minorHAnsi"/>
                </w:rPr>
              </w:pPr>
              <w:r w:rsidRPr="004157D8">
                <w:rPr>
                  <w:rFonts w:cstheme="minorHAnsi"/>
                  <w:b/>
                  <w:bCs/>
                </w:rPr>
                <w:fldChar w:fldCharType="end"/>
              </w:r>
            </w:p>
          </w:sdtContent>
        </w:sdt>
      </w:sdtContent>
    </w:sdt>
    <w:p w:rsidR="003C4240" w:rsidRPr="003C4240" w:rsidRDefault="003C4240" w:rsidP="003C4240">
      <w:pPr>
        <w:jc w:val="both"/>
        <w:rPr>
          <w:rFonts w:cstheme="minorHAnsi"/>
          <w:b/>
        </w:rPr>
      </w:pPr>
    </w:p>
    <w:sectPr w:rsidR="003C4240" w:rsidRPr="003C4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D0214"/>
    <w:multiLevelType w:val="hybridMultilevel"/>
    <w:tmpl w:val="B7E8D1FC"/>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466017A0"/>
    <w:multiLevelType w:val="hybridMultilevel"/>
    <w:tmpl w:val="15C445C6"/>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60AE2D58"/>
    <w:multiLevelType w:val="hybridMultilevel"/>
    <w:tmpl w:val="95984E26"/>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9E"/>
    <w:rsid w:val="00006634"/>
    <w:rsid w:val="00114A8E"/>
    <w:rsid w:val="00132348"/>
    <w:rsid w:val="002F0CEA"/>
    <w:rsid w:val="00374497"/>
    <w:rsid w:val="003C0938"/>
    <w:rsid w:val="003C4240"/>
    <w:rsid w:val="003E62D2"/>
    <w:rsid w:val="00414AAD"/>
    <w:rsid w:val="004157D8"/>
    <w:rsid w:val="00441E89"/>
    <w:rsid w:val="00471F1B"/>
    <w:rsid w:val="005C598B"/>
    <w:rsid w:val="00841DEE"/>
    <w:rsid w:val="00853546"/>
    <w:rsid w:val="008B167F"/>
    <w:rsid w:val="008E3229"/>
    <w:rsid w:val="00995C5F"/>
    <w:rsid w:val="00A479B9"/>
    <w:rsid w:val="00AC5C50"/>
    <w:rsid w:val="00B02558"/>
    <w:rsid w:val="00BD0778"/>
    <w:rsid w:val="00C409BE"/>
    <w:rsid w:val="00CA1C9E"/>
    <w:rsid w:val="00F012C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C1D29-1A2A-4CE7-9C93-CA06CD6C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4240"/>
    <w:pPr>
      <w:keepNext/>
      <w:keepLines/>
      <w:spacing w:before="240" w:after="0"/>
      <w:outlineLvl w:val="0"/>
    </w:pPr>
    <w:rPr>
      <w:rFonts w:asciiTheme="majorHAnsi" w:eastAsiaTheme="majorEastAsia" w:hAnsiTheme="majorHAnsi" w:cstheme="majorBidi"/>
      <w:color w:val="2E74B5" w:themeColor="accent1" w:themeShade="BF"/>
      <w:sz w:val="32"/>
      <w:szCs w:val="32"/>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634"/>
    <w:pPr>
      <w:ind w:left="720"/>
      <w:contextualSpacing/>
    </w:pPr>
  </w:style>
  <w:style w:type="paragraph" w:styleId="Sinespaciado">
    <w:name w:val="No Spacing"/>
    <w:uiPriority w:val="1"/>
    <w:qFormat/>
    <w:rsid w:val="00006634"/>
    <w:pPr>
      <w:spacing w:after="0" w:line="240" w:lineRule="auto"/>
    </w:pPr>
  </w:style>
  <w:style w:type="character" w:customStyle="1" w:styleId="Ttulo1Car">
    <w:name w:val="Título 1 Car"/>
    <w:basedOn w:val="Fuentedeprrafopredeter"/>
    <w:link w:val="Ttulo1"/>
    <w:uiPriority w:val="9"/>
    <w:rsid w:val="003C4240"/>
    <w:rPr>
      <w:rFonts w:asciiTheme="majorHAnsi" w:eastAsiaTheme="majorEastAsia" w:hAnsiTheme="majorHAnsi" w:cstheme="majorBidi"/>
      <w:color w:val="2E74B5" w:themeColor="accent1" w:themeShade="BF"/>
      <w:sz w:val="32"/>
      <w:szCs w:val="32"/>
      <w:lang w:eastAsia="es-PA"/>
    </w:rPr>
  </w:style>
  <w:style w:type="paragraph" w:styleId="Bibliografa">
    <w:name w:val="Bibliography"/>
    <w:basedOn w:val="Normal"/>
    <w:next w:val="Normal"/>
    <w:uiPriority w:val="37"/>
    <w:unhideWhenUsed/>
    <w:rsid w:val="003C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099">
      <w:bodyDiv w:val="1"/>
      <w:marLeft w:val="0"/>
      <w:marRight w:val="0"/>
      <w:marTop w:val="0"/>
      <w:marBottom w:val="0"/>
      <w:divBdr>
        <w:top w:val="none" w:sz="0" w:space="0" w:color="auto"/>
        <w:left w:val="none" w:sz="0" w:space="0" w:color="auto"/>
        <w:bottom w:val="none" w:sz="0" w:space="0" w:color="auto"/>
        <w:right w:val="none" w:sz="0" w:space="0" w:color="auto"/>
      </w:divBdr>
    </w:div>
    <w:div w:id="69934283">
      <w:bodyDiv w:val="1"/>
      <w:marLeft w:val="0"/>
      <w:marRight w:val="0"/>
      <w:marTop w:val="0"/>
      <w:marBottom w:val="0"/>
      <w:divBdr>
        <w:top w:val="none" w:sz="0" w:space="0" w:color="auto"/>
        <w:left w:val="none" w:sz="0" w:space="0" w:color="auto"/>
        <w:bottom w:val="none" w:sz="0" w:space="0" w:color="auto"/>
        <w:right w:val="none" w:sz="0" w:space="0" w:color="auto"/>
      </w:divBdr>
    </w:div>
    <w:div w:id="96679337">
      <w:bodyDiv w:val="1"/>
      <w:marLeft w:val="0"/>
      <w:marRight w:val="0"/>
      <w:marTop w:val="0"/>
      <w:marBottom w:val="0"/>
      <w:divBdr>
        <w:top w:val="none" w:sz="0" w:space="0" w:color="auto"/>
        <w:left w:val="none" w:sz="0" w:space="0" w:color="auto"/>
        <w:bottom w:val="none" w:sz="0" w:space="0" w:color="auto"/>
        <w:right w:val="none" w:sz="0" w:space="0" w:color="auto"/>
      </w:divBdr>
    </w:div>
    <w:div w:id="122382394">
      <w:bodyDiv w:val="1"/>
      <w:marLeft w:val="0"/>
      <w:marRight w:val="0"/>
      <w:marTop w:val="0"/>
      <w:marBottom w:val="0"/>
      <w:divBdr>
        <w:top w:val="none" w:sz="0" w:space="0" w:color="auto"/>
        <w:left w:val="none" w:sz="0" w:space="0" w:color="auto"/>
        <w:bottom w:val="none" w:sz="0" w:space="0" w:color="auto"/>
        <w:right w:val="none" w:sz="0" w:space="0" w:color="auto"/>
      </w:divBdr>
    </w:div>
    <w:div w:id="125851914">
      <w:bodyDiv w:val="1"/>
      <w:marLeft w:val="0"/>
      <w:marRight w:val="0"/>
      <w:marTop w:val="0"/>
      <w:marBottom w:val="0"/>
      <w:divBdr>
        <w:top w:val="none" w:sz="0" w:space="0" w:color="auto"/>
        <w:left w:val="none" w:sz="0" w:space="0" w:color="auto"/>
        <w:bottom w:val="none" w:sz="0" w:space="0" w:color="auto"/>
        <w:right w:val="none" w:sz="0" w:space="0" w:color="auto"/>
      </w:divBdr>
    </w:div>
    <w:div w:id="131994222">
      <w:bodyDiv w:val="1"/>
      <w:marLeft w:val="0"/>
      <w:marRight w:val="0"/>
      <w:marTop w:val="0"/>
      <w:marBottom w:val="0"/>
      <w:divBdr>
        <w:top w:val="none" w:sz="0" w:space="0" w:color="auto"/>
        <w:left w:val="none" w:sz="0" w:space="0" w:color="auto"/>
        <w:bottom w:val="none" w:sz="0" w:space="0" w:color="auto"/>
        <w:right w:val="none" w:sz="0" w:space="0" w:color="auto"/>
      </w:divBdr>
    </w:div>
    <w:div w:id="136411959">
      <w:bodyDiv w:val="1"/>
      <w:marLeft w:val="0"/>
      <w:marRight w:val="0"/>
      <w:marTop w:val="0"/>
      <w:marBottom w:val="0"/>
      <w:divBdr>
        <w:top w:val="none" w:sz="0" w:space="0" w:color="auto"/>
        <w:left w:val="none" w:sz="0" w:space="0" w:color="auto"/>
        <w:bottom w:val="none" w:sz="0" w:space="0" w:color="auto"/>
        <w:right w:val="none" w:sz="0" w:space="0" w:color="auto"/>
      </w:divBdr>
    </w:div>
    <w:div w:id="195973641">
      <w:bodyDiv w:val="1"/>
      <w:marLeft w:val="0"/>
      <w:marRight w:val="0"/>
      <w:marTop w:val="0"/>
      <w:marBottom w:val="0"/>
      <w:divBdr>
        <w:top w:val="none" w:sz="0" w:space="0" w:color="auto"/>
        <w:left w:val="none" w:sz="0" w:space="0" w:color="auto"/>
        <w:bottom w:val="none" w:sz="0" w:space="0" w:color="auto"/>
        <w:right w:val="none" w:sz="0" w:space="0" w:color="auto"/>
      </w:divBdr>
    </w:div>
    <w:div w:id="255210158">
      <w:bodyDiv w:val="1"/>
      <w:marLeft w:val="0"/>
      <w:marRight w:val="0"/>
      <w:marTop w:val="0"/>
      <w:marBottom w:val="0"/>
      <w:divBdr>
        <w:top w:val="none" w:sz="0" w:space="0" w:color="auto"/>
        <w:left w:val="none" w:sz="0" w:space="0" w:color="auto"/>
        <w:bottom w:val="none" w:sz="0" w:space="0" w:color="auto"/>
        <w:right w:val="none" w:sz="0" w:space="0" w:color="auto"/>
      </w:divBdr>
    </w:div>
    <w:div w:id="267197055">
      <w:bodyDiv w:val="1"/>
      <w:marLeft w:val="0"/>
      <w:marRight w:val="0"/>
      <w:marTop w:val="0"/>
      <w:marBottom w:val="0"/>
      <w:divBdr>
        <w:top w:val="none" w:sz="0" w:space="0" w:color="auto"/>
        <w:left w:val="none" w:sz="0" w:space="0" w:color="auto"/>
        <w:bottom w:val="none" w:sz="0" w:space="0" w:color="auto"/>
        <w:right w:val="none" w:sz="0" w:space="0" w:color="auto"/>
      </w:divBdr>
    </w:div>
    <w:div w:id="285694605">
      <w:bodyDiv w:val="1"/>
      <w:marLeft w:val="0"/>
      <w:marRight w:val="0"/>
      <w:marTop w:val="0"/>
      <w:marBottom w:val="0"/>
      <w:divBdr>
        <w:top w:val="none" w:sz="0" w:space="0" w:color="auto"/>
        <w:left w:val="none" w:sz="0" w:space="0" w:color="auto"/>
        <w:bottom w:val="none" w:sz="0" w:space="0" w:color="auto"/>
        <w:right w:val="none" w:sz="0" w:space="0" w:color="auto"/>
      </w:divBdr>
      <w:divsChild>
        <w:div w:id="434980749">
          <w:marLeft w:val="0"/>
          <w:marRight w:val="0"/>
          <w:marTop w:val="0"/>
          <w:marBottom w:val="0"/>
          <w:divBdr>
            <w:top w:val="none" w:sz="0" w:space="0" w:color="auto"/>
            <w:left w:val="none" w:sz="0" w:space="0" w:color="auto"/>
            <w:bottom w:val="none" w:sz="0" w:space="0" w:color="auto"/>
            <w:right w:val="none" w:sz="0" w:space="0" w:color="auto"/>
          </w:divBdr>
          <w:divsChild>
            <w:div w:id="1500079619">
              <w:marLeft w:val="0"/>
              <w:marRight w:val="0"/>
              <w:marTop w:val="0"/>
              <w:marBottom w:val="0"/>
              <w:divBdr>
                <w:top w:val="none" w:sz="0" w:space="0" w:color="auto"/>
                <w:left w:val="none" w:sz="0" w:space="0" w:color="auto"/>
                <w:bottom w:val="none" w:sz="0" w:space="0" w:color="auto"/>
                <w:right w:val="none" w:sz="0" w:space="0" w:color="auto"/>
              </w:divBdr>
              <w:divsChild>
                <w:div w:id="1760521886">
                  <w:marLeft w:val="510"/>
                  <w:marRight w:val="0"/>
                  <w:marTop w:val="0"/>
                  <w:marBottom w:val="0"/>
                  <w:divBdr>
                    <w:top w:val="single" w:sz="6" w:space="0" w:color="80397C"/>
                    <w:left w:val="single" w:sz="6" w:space="0" w:color="80397C"/>
                    <w:bottom w:val="single" w:sz="6" w:space="0" w:color="80397C"/>
                    <w:right w:val="single" w:sz="6" w:space="0" w:color="80397C"/>
                  </w:divBdr>
                  <w:divsChild>
                    <w:div w:id="1851334824">
                      <w:marLeft w:val="180"/>
                      <w:marRight w:val="180"/>
                      <w:marTop w:val="180"/>
                      <w:marBottom w:val="15"/>
                      <w:divBdr>
                        <w:top w:val="none" w:sz="0" w:space="0" w:color="auto"/>
                        <w:left w:val="none" w:sz="0" w:space="0" w:color="auto"/>
                        <w:bottom w:val="none" w:sz="0" w:space="0" w:color="auto"/>
                        <w:right w:val="none" w:sz="0" w:space="0" w:color="auto"/>
                      </w:divBdr>
                      <w:divsChild>
                        <w:div w:id="47732752">
                          <w:marLeft w:val="0"/>
                          <w:marRight w:val="0"/>
                          <w:marTop w:val="0"/>
                          <w:marBottom w:val="0"/>
                          <w:divBdr>
                            <w:top w:val="none" w:sz="0" w:space="0" w:color="auto"/>
                            <w:left w:val="none" w:sz="0" w:space="0" w:color="auto"/>
                            <w:bottom w:val="none" w:sz="0" w:space="0" w:color="auto"/>
                            <w:right w:val="none" w:sz="0" w:space="0" w:color="auto"/>
                          </w:divBdr>
                        </w:div>
                        <w:div w:id="132916561">
                          <w:marLeft w:val="0"/>
                          <w:marRight w:val="0"/>
                          <w:marTop w:val="0"/>
                          <w:marBottom w:val="0"/>
                          <w:divBdr>
                            <w:top w:val="none" w:sz="0" w:space="0" w:color="auto"/>
                            <w:left w:val="none" w:sz="0" w:space="0" w:color="auto"/>
                            <w:bottom w:val="none" w:sz="0" w:space="0" w:color="auto"/>
                            <w:right w:val="none" w:sz="0" w:space="0" w:color="auto"/>
                          </w:divBdr>
                        </w:div>
                        <w:div w:id="9458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57603">
      <w:bodyDiv w:val="1"/>
      <w:marLeft w:val="0"/>
      <w:marRight w:val="0"/>
      <w:marTop w:val="0"/>
      <w:marBottom w:val="0"/>
      <w:divBdr>
        <w:top w:val="none" w:sz="0" w:space="0" w:color="auto"/>
        <w:left w:val="none" w:sz="0" w:space="0" w:color="auto"/>
        <w:bottom w:val="none" w:sz="0" w:space="0" w:color="auto"/>
        <w:right w:val="none" w:sz="0" w:space="0" w:color="auto"/>
      </w:divBdr>
    </w:div>
    <w:div w:id="493572032">
      <w:bodyDiv w:val="1"/>
      <w:marLeft w:val="0"/>
      <w:marRight w:val="0"/>
      <w:marTop w:val="0"/>
      <w:marBottom w:val="0"/>
      <w:divBdr>
        <w:top w:val="none" w:sz="0" w:space="0" w:color="auto"/>
        <w:left w:val="none" w:sz="0" w:space="0" w:color="auto"/>
        <w:bottom w:val="none" w:sz="0" w:space="0" w:color="auto"/>
        <w:right w:val="none" w:sz="0" w:space="0" w:color="auto"/>
      </w:divBdr>
    </w:div>
    <w:div w:id="577256236">
      <w:bodyDiv w:val="1"/>
      <w:marLeft w:val="0"/>
      <w:marRight w:val="0"/>
      <w:marTop w:val="0"/>
      <w:marBottom w:val="0"/>
      <w:divBdr>
        <w:top w:val="none" w:sz="0" w:space="0" w:color="auto"/>
        <w:left w:val="none" w:sz="0" w:space="0" w:color="auto"/>
        <w:bottom w:val="none" w:sz="0" w:space="0" w:color="auto"/>
        <w:right w:val="none" w:sz="0" w:space="0" w:color="auto"/>
      </w:divBdr>
    </w:div>
    <w:div w:id="584145910">
      <w:bodyDiv w:val="1"/>
      <w:marLeft w:val="0"/>
      <w:marRight w:val="0"/>
      <w:marTop w:val="0"/>
      <w:marBottom w:val="0"/>
      <w:divBdr>
        <w:top w:val="none" w:sz="0" w:space="0" w:color="auto"/>
        <w:left w:val="none" w:sz="0" w:space="0" w:color="auto"/>
        <w:bottom w:val="none" w:sz="0" w:space="0" w:color="auto"/>
        <w:right w:val="none" w:sz="0" w:space="0" w:color="auto"/>
      </w:divBdr>
    </w:div>
    <w:div w:id="584536046">
      <w:bodyDiv w:val="1"/>
      <w:marLeft w:val="0"/>
      <w:marRight w:val="0"/>
      <w:marTop w:val="0"/>
      <w:marBottom w:val="0"/>
      <w:divBdr>
        <w:top w:val="none" w:sz="0" w:space="0" w:color="auto"/>
        <w:left w:val="none" w:sz="0" w:space="0" w:color="auto"/>
        <w:bottom w:val="none" w:sz="0" w:space="0" w:color="auto"/>
        <w:right w:val="none" w:sz="0" w:space="0" w:color="auto"/>
      </w:divBdr>
    </w:div>
    <w:div w:id="607397302">
      <w:bodyDiv w:val="1"/>
      <w:marLeft w:val="0"/>
      <w:marRight w:val="0"/>
      <w:marTop w:val="0"/>
      <w:marBottom w:val="0"/>
      <w:divBdr>
        <w:top w:val="none" w:sz="0" w:space="0" w:color="auto"/>
        <w:left w:val="none" w:sz="0" w:space="0" w:color="auto"/>
        <w:bottom w:val="none" w:sz="0" w:space="0" w:color="auto"/>
        <w:right w:val="none" w:sz="0" w:space="0" w:color="auto"/>
      </w:divBdr>
    </w:div>
    <w:div w:id="629440498">
      <w:bodyDiv w:val="1"/>
      <w:marLeft w:val="0"/>
      <w:marRight w:val="0"/>
      <w:marTop w:val="0"/>
      <w:marBottom w:val="0"/>
      <w:divBdr>
        <w:top w:val="none" w:sz="0" w:space="0" w:color="auto"/>
        <w:left w:val="none" w:sz="0" w:space="0" w:color="auto"/>
        <w:bottom w:val="none" w:sz="0" w:space="0" w:color="auto"/>
        <w:right w:val="none" w:sz="0" w:space="0" w:color="auto"/>
      </w:divBdr>
    </w:div>
    <w:div w:id="741409509">
      <w:bodyDiv w:val="1"/>
      <w:marLeft w:val="0"/>
      <w:marRight w:val="0"/>
      <w:marTop w:val="0"/>
      <w:marBottom w:val="0"/>
      <w:divBdr>
        <w:top w:val="none" w:sz="0" w:space="0" w:color="auto"/>
        <w:left w:val="none" w:sz="0" w:space="0" w:color="auto"/>
        <w:bottom w:val="none" w:sz="0" w:space="0" w:color="auto"/>
        <w:right w:val="none" w:sz="0" w:space="0" w:color="auto"/>
      </w:divBdr>
    </w:div>
    <w:div w:id="770200211">
      <w:bodyDiv w:val="1"/>
      <w:marLeft w:val="0"/>
      <w:marRight w:val="0"/>
      <w:marTop w:val="0"/>
      <w:marBottom w:val="0"/>
      <w:divBdr>
        <w:top w:val="none" w:sz="0" w:space="0" w:color="auto"/>
        <w:left w:val="none" w:sz="0" w:space="0" w:color="auto"/>
        <w:bottom w:val="none" w:sz="0" w:space="0" w:color="auto"/>
        <w:right w:val="none" w:sz="0" w:space="0" w:color="auto"/>
      </w:divBdr>
    </w:div>
    <w:div w:id="785544145">
      <w:bodyDiv w:val="1"/>
      <w:marLeft w:val="0"/>
      <w:marRight w:val="0"/>
      <w:marTop w:val="0"/>
      <w:marBottom w:val="0"/>
      <w:divBdr>
        <w:top w:val="none" w:sz="0" w:space="0" w:color="auto"/>
        <w:left w:val="none" w:sz="0" w:space="0" w:color="auto"/>
        <w:bottom w:val="none" w:sz="0" w:space="0" w:color="auto"/>
        <w:right w:val="none" w:sz="0" w:space="0" w:color="auto"/>
      </w:divBdr>
    </w:div>
    <w:div w:id="807934825">
      <w:bodyDiv w:val="1"/>
      <w:marLeft w:val="0"/>
      <w:marRight w:val="0"/>
      <w:marTop w:val="0"/>
      <w:marBottom w:val="0"/>
      <w:divBdr>
        <w:top w:val="none" w:sz="0" w:space="0" w:color="auto"/>
        <w:left w:val="none" w:sz="0" w:space="0" w:color="auto"/>
        <w:bottom w:val="none" w:sz="0" w:space="0" w:color="auto"/>
        <w:right w:val="none" w:sz="0" w:space="0" w:color="auto"/>
      </w:divBdr>
    </w:div>
    <w:div w:id="941375607">
      <w:bodyDiv w:val="1"/>
      <w:marLeft w:val="0"/>
      <w:marRight w:val="0"/>
      <w:marTop w:val="0"/>
      <w:marBottom w:val="0"/>
      <w:divBdr>
        <w:top w:val="none" w:sz="0" w:space="0" w:color="auto"/>
        <w:left w:val="none" w:sz="0" w:space="0" w:color="auto"/>
        <w:bottom w:val="none" w:sz="0" w:space="0" w:color="auto"/>
        <w:right w:val="none" w:sz="0" w:space="0" w:color="auto"/>
      </w:divBdr>
    </w:div>
    <w:div w:id="960378186">
      <w:bodyDiv w:val="1"/>
      <w:marLeft w:val="0"/>
      <w:marRight w:val="0"/>
      <w:marTop w:val="0"/>
      <w:marBottom w:val="0"/>
      <w:divBdr>
        <w:top w:val="none" w:sz="0" w:space="0" w:color="auto"/>
        <w:left w:val="none" w:sz="0" w:space="0" w:color="auto"/>
        <w:bottom w:val="none" w:sz="0" w:space="0" w:color="auto"/>
        <w:right w:val="none" w:sz="0" w:space="0" w:color="auto"/>
      </w:divBdr>
    </w:div>
    <w:div w:id="983578884">
      <w:bodyDiv w:val="1"/>
      <w:marLeft w:val="0"/>
      <w:marRight w:val="0"/>
      <w:marTop w:val="0"/>
      <w:marBottom w:val="0"/>
      <w:divBdr>
        <w:top w:val="none" w:sz="0" w:space="0" w:color="auto"/>
        <w:left w:val="none" w:sz="0" w:space="0" w:color="auto"/>
        <w:bottom w:val="none" w:sz="0" w:space="0" w:color="auto"/>
        <w:right w:val="none" w:sz="0" w:space="0" w:color="auto"/>
      </w:divBdr>
    </w:div>
    <w:div w:id="993023394">
      <w:bodyDiv w:val="1"/>
      <w:marLeft w:val="0"/>
      <w:marRight w:val="0"/>
      <w:marTop w:val="0"/>
      <w:marBottom w:val="0"/>
      <w:divBdr>
        <w:top w:val="none" w:sz="0" w:space="0" w:color="auto"/>
        <w:left w:val="none" w:sz="0" w:space="0" w:color="auto"/>
        <w:bottom w:val="none" w:sz="0" w:space="0" w:color="auto"/>
        <w:right w:val="none" w:sz="0" w:space="0" w:color="auto"/>
      </w:divBdr>
    </w:div>
    <w:div w:id="1083643362">
      <w:bodyDiv w:val="1"/>
      <w:marLeft w:val="0"/>
      <w:marRight w:val="0"/>
      <w:marTop w:val="0"/>
      <w:marBottom w:val="0"/>
      <w:divBdr>
        <w:top w:val="none" w:sz="0" w:space="0" w:color="auto"/>
        <w:left w:val="none" w:sz="0" w:space="0" w:color="auto"/>
        <w:bottom w:val="none" w:sz="0" w:space="0" w:color="auto"/>
        <w:right w:val="none" w:sz="0" w:space="0" w:color="auto"/>
      </w:divBdr>
    </w:div>
    <w:div w:id="1093010023">
      <w:bodyDiv w:val="1"/>
      <w:marLeft w:val="0"/>
      <w:marRight w:val="0"/>
      <w:marTop w:val="0"/>
      <w:marBottom w:val="0"/>
      <w:divBdr>
        <w:top w:val="none" w:sz="0" w:space="0" w:color="auto"/>
        <w:left w:val="none" w:sz="0" w:space="0" w:color="auto"/>
        <w:bottom w:val="none" w:sz="0" w:space="0" w:color="auto"/>
        <w:right w:val="none" w:sz="0" w:space="0" w:color="auto"/>
      </w:divBdr>
    </w:div>
    <w:div w:id="1130589784">
      <w:bodyDiv w:val="1"/>
      <w:marLeft w:val="0"/>
      <w:marRight w:val="0"/>
      <w:marTop w:val="0"/>
      <w:marBottom w:val="0"/>
      <w:divBdr>
        <w:top w:val="none" w:sz="0" w:space="0" w:color="auto"/>
        <w:left w:val="none" w:sz="0" w:space="0" w:color="auto"/>
        <w:bottom w:val="none" w:sz="0" w:space="0" w:color="auto"/>
        <w:right w:val="none" w:sz="0" w:space="0" w:color="auto"/>
      </w:divBdr>
    </w:div>
    <w:div w:id="1197621660">
      <w:bodyDiv w:val="1"/>
      <w:marLeft w:val="0"/>
      <w:marRight w:val="0"/>
      <w:marTop w:val="0"/>
      <w:marBottom w:val="0"/>
      <w:divBdr>
        <w:top w:val="none" w:sz="0" w:space="0" w:color="auto"/>
        <w:left w:val="none" w:sz="0" w:space="0" w:color="auto"/>
        <w:bottom w:val="none" w:sz="0" w:space="0" w:color="auto"/>
        <w:right w:val="none" w:sz="0" w:space="0" w:color="auto"/>
      </w:divBdr>
    </w:div>
    <w:div w:id="1275668967">
      <w:bodyDiv w:val="1"/>
      <w:marLeft w:val="0"/>
      <w:marRight w:val="0"/>
      <w:marTop w:val="0"/>
      <w:marBottom w:val="0"/>
      <w:divBdr>
        <w:top w:val="none" w:sz="0" w:space="0" w:color="auto"/>
        <w:left w:val="none" w:sz="0" w:space="0" w:color="auto"/>
        <w:bottom w:val="none" w:sz="0" w:space="0" w:color="auto"/>
        <w:right w:val="none" w:sz="0" w:space="0" w:color="auto"/>
      </w:divBdr>
    </w:div>
    <w:div w:id="1295482377">
      <w:bodyDiv w:val="1"/>
      <w:marLeft w:val="0"/>
      <w:marRight w:val="0"/>
      <w:marTop w:val="0"/>
      <w:marBottom w:val="0"/>
      <w:divBdr>
        <w:top w:val="none" w:sz="0" w:space="0" w:color="auto"/>
        <w:left w:val="none" w:sz="0" w:space="0" w:color="auto"/>
        <w:bottom w:val="none" w:sz="0" w:space="0" w:color="auto"/>
        <w:right w:val="none" w:sz="0" w:space="0" w:color="auto"/>
      </w:divBdr>
    </w:div>
    <w:div w:id="1321275401">
      <w:bodyDiv w:val="1"/>
      <w:marLeft w:val="0"/>
      <w:marRight w:val="0"/>
      <w:marTop w:val="0"/>
      <w:marBottom w:val="0"/>
      <w:divBdr>
        <w:top w:val="none" w:sz="0" w:space="0" w:color="auto"/>
        <w:left w:val="none" w:sz="0" w:space="0" w:color="auto"/>
        <w:bottom w:val="none" w:sz="0" w:space="0" w:color="auto"/>
        <w:right w:val="none" w:sz="0" w:space="0" w:color="auto"/>
      </w:divBdr>
    </w:div>
    <w:div w:id="1485974070">
      <w:bodyDiv w:val="1"/>
      <w:marLeft w:val="0"/>
      <w:marRight w:val="0"/>
      <w:marTop w:val="0"/>
      <w:marBottom w:val="0"/>
      <w:divBdr>
        <w:top w:val="none" w:sz="0" w:space="0" w:color="auto"/>
        <w:left w:val="none" w:sz="0" w:space="0" w:color="auto"/>
        <w:bottom w:val="none" w:sz="0" w:space="0" w:color="auto"/>
        <w:right w:val="none" w:sz="0" w:space="0" w:color="auto"/>
      </w:divBdr>
    </w:div>
    <w:div w:id="1577471333">
      <w:bodyDiv w:val="1"/>
      <w:marLeft w:val="0"/>
      <w:marRight w:val="0"/>
      <w:marTop w:val="0"/>
      <w:marBottom w:val="0"/>
      <w:divBdr>
        <w:top w:val="none" w:sz="0" w:space="0" w:color="auto"/>
        <w:left w:val="none" w:sz="0" w:space="0" w:color="auto"/>
        <w:bottom w:val="none" w:sz="0" w:space="0" w:color="auto"/>
        <w:right w:val="none" w:sz="0" w:space="0" w:color="auto"/>
      </w:divBdr>
    </w:div>
    <w:div w:id="1616906147">
      <w:bodyDiv w:val="1"/>
      <w:marLeft w:val="0"/>
      <w:marRight w:val="0"/>
      <w:marTop w:val="0"/>
      <w:marBottom w:val="0"/>
      <w:divBdr>
        <w:top w:val="none" w:sz="0" w:space="0" w:color="auto"/>
        <w:left w:val="none" w:sz="0" w:space="0" w:color="auto"/>
        <w:bottom w:val="none" w:sz="0" w:space="0" w:color="auto"/>
        <w:right w:val="none" w:sz="0" w:space="0" w:color="auto"/>
      </w:divBdr>
    </w:div>
    <w:div w:id="1694573768">
      <w:bodyDiv w:val="1"/>
      <w:marLeft w:val="0"/>
      <w:marRight w:val="0"/>
      <w:marTop w:val="0"/>
      <w:marBottom w:val="0"/>
      <w:divBdr>
        <w:top w:val="none" w:sz="0" w:space="0" w:color="auto"/>
        <w:left w:val="none" w:sz="0" w:space="0" w:color="auto"/>
        <w:bottom w:val="none" w:sz="0" w:space="0" w:color="auto"/>
        <w:right w:val="none" w:sz="0" w:space="0" w:color="auto"/>
      </w:divBdr>
    </w:div>
    <w:div w:id="1759011236">
      <w:bodyDiv w:val="1"/>
      <w:marLeft w:val="0"/>
      <w:marRight w:val="0"/>
      <w:marTop w:val="0"/>
      <w:marBottom w:val="0"/>
      <w:divBdr>
        <w:top w:val="none" w:sz="0" w:space="0" w:color="auto"/>
        <w:left w:val="none" w:sz="0" w:space="0" w:color="auto"/>
        <w:bottom w:val="none" w:sz="0" w:space="0" w:color="auto"/>
        <w:right w:val="none" w:sz="0" w:space="0" w:color="auto"/>
      </w:divBdr>
    </w:div>
    <w:div w:id="1835149773">
      <w:bodyDiv w:val="1"/>
      <w:marLeft w:val="0"/>
      <w:marRight w:val="0"/>
      <w:marTop w:val="0"/>
      <w:marBottom w:val="0"/>
      <w:divBdr>
        <w:top w:val="none" w:sz="0" w:space="0" w:color="auto"/>
        <w:left w:val="none" w:sz="0" w:space="0" w:color="auto"/>
        <w:bottom w:val="none" w:sz="0" w:space="0" w:color="auto"/>
        <w:right w:val="none" w:sz="0" w:space="0" w:color="auto"/>
      </w:divBdr>
    </w:div>
    <w:div w:id="1860586864">
      <w:bodyDiv w:val="1"/>
      <w:marLeft w:val="0"/>
      <w:marRight w:val="0"/>
      <w:marTop w:val="0"/>
      <w:marBottom w:val="0"/>
      <w:divBdr>
        <w:top w:val="none" w:sz="0" w:space="0" w:color="auto"/>
        <w:left w:val="none" w:sz="0" w:space="0" w:color="auto"/>
        <w:bottom w:val="none" w:sz="0" w:space="0" w:color="auto"/>
        <w:right w:val="none" w:sz="0" w:space="0" w:color="auto"/>
      </w:divBdr>
    </w:div>
    <w:div w:id="1900282578">
      <w:bodyDiv w:val="1"/>
      <w:marLeft w:val="0"/>
      <w:marRight w:val="0"/>
      <w:marTop w:val="0"/>
      <w:marBottom w:val="0"/>
      <w:divBdr>
        <w:top w:val="none" w:sz="0" w:space="0" w:color="auto"/>
        <w:left w:val="none" w:sz="0" w:space="0" w:color="auto"/>
        <w:bottom w:val="none" w:sz="0" w:space="0" w:color="auto"/>
        <w:right w:val="none" w:sz="0" w:space="0" w:color="auto"/>
      </w:divBdr>
    </w:div>
    <w:div w:id="1907571189">
      <w:bodyDiv w:val="1"/>
      <w:marLeft w:val="0"/>
      <w:marRight w:val="0"/>
      <w:marTop w:val="0"/>
      <w:marBottom w:val="0"/>
      <w:divBdr>
        <w:top w:val="none" w:sz="0" w:space="0" w:color="auto"/>
        <w:left w:val="none" w:sz="0" w:space="0" w:color="auto"/>
        <w:bottom w:val="none" w:sz="0" w:space="0" w:color="auto"/>
        <w:right w:val="none" w:sz="0" w:space="0" w:color="auto"/>
      </w:divBdr>
    </w:div>
    <w:div w:id="1999654575">
      <w:bodyDiv w:val="1"/>
      <w:marLeft w:val="0"/>
      <w:marRight w:val="0"/>
      <w:marTop w:val="0"/>
      <w:marBottom w:val="0"/>
      <w:divBdr>
        <w:top w:val="none" w:sz="0" w:space="0" w:color="auto"/>
        <w:left w:val="none" w:sz="0" w:space="0" w:color="auto"/>
        <w:bottom w:val="none" w:sz="0" w:space="0" w:color="auto"/>
        <w:right w:val="none" w:sz="0" w:space="0" w:color="auto"/>
      </w:divBdr>
    </w:div>
    <w:div w:id="2069381144">
      <w:bodyDiv w:val="1"/>
      <w:marLeft w:val="0"/>
      <w:marRight w:val="0"/>
      <w:marTop w:val="0"/>
      <w:marBottom w:val="0"/>
      <w:divBdr>
        <w:top w:val="none" w:sz="0" w:space="0" w:color="auto"/>
        <w:left w:val="none" w:sz="0" w:space="0" w:color="auto"/>
        <w:bottom w:val="none" w:sz="0" w:space="0" w:color="auto"/>
        <w:right w:val="none" w:sz="0" w:space="0" w:color="auto"/>
      </w:divBdr>
    </w:div>
    <w:div w:id="20933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Och15</b:Tag>
    <b:SourceType>Report</b:SourceType>
    <b:Guid>{2FF211CD-9C64-4B1B-85BE-E1B2DA2F681C}</b:Guid>
    <b:Author>
      <b:Author>
        <b:NameList>
          <b:Person>
            <b:Last>Ochoa</b:Last>
            <b:First>Isis</b:First>
          </b:Person>
        </b:NameList>
      </b:Author>
    </b:Author>
    <b:Title>Características de la Universidad Virtual</b:Title>
    <b:Year>2015</b:Year>
    <b:ShortTitle>Universidades virtuales</b:ShortTitle>
    <b:URL>http://univirtual77.blogspot.com/2013/06/caracteristicas-de-la-universidad.html</b:URL>
    <b:RefOrder>2</b:RefOrder>
  </b:Source>
  <b:Source>
    <b:Tag>Pag15</b:Tag>
    <b:SourceType>JournalArticle</b:SourceType>
    <b:Guid>{4C53D5EE-5111-4FEF-B584-93427A5BC912}</b:Guid>
    <b:Year>2015</b:Year>
    <b:Author>
      <b:Author>
        <b:NameList>
          <b:Person>
            <b:Last>Pagano</b:Last>
            <b:First>Marisa</b:First>
          </b:Person>
        </b:NameList>
      </b:Author>
    </b:Author>
    <b:Title>Educación Virtual</b:Title>
    <b:RefOrder>3</b:RefOrder>
  </b:Source>
  <b:Source>
    <b:Tag>Ram16</b:Tag>
    <b:SourceType>Report</b:SourceType>
    <b:Guid>{92C9FCCD-0A8F-47EE-9292-53FC6DE14D2E}</b:Guid>
    <b:Year>2016</b:Year>
    <b:Author>
      <b:Author>
        <b:NameList>
          <b:Person>
            <b:Last>Ramón</b:Last>
            <b:First>José</b:First>
          </b:Person>
        </b:NameList>
      </b:Author>
    </b:Author>
    <b:Title>Educación en línea</b:Title>
    <b:URL>https://es.wikipedia.org/wiki/Educaci%C3%B3n_en_l%C3%ADnea</b:URL>
    <b:RefOrder>4</b:RefOrder>
  </b:Source>
  <b:Source>
    <b:Tag>Váz141</b:Tag>
    <b:SourceType>Report</b:SourceType>
    <b:Guid>{99F4B927-05F4-41EF-B18D-B9FEA77187CB}</b:Guid>
    <b:Author>
      <b:Author>
        <b:NameList>
          <b:Person>
            <b:Last>Vázquez</b:Last>
            <b:First>Julio</b:First>
          </b:Person>
        </b:NameList>
      </b:Author>
    </b:Author>
    <b:Title>Cómo funciona la universidad virtual</b:Title>
    <b:Year>2014</b:Year>
    <b:URL>http://www.utel.edu.mx/blog/estudia-en-linea/como-funciona-la-universidad-virtual/</b:URL>
    <b:RefOrder>1</b:RefOrder>
  </b:Source>
  <b:Source>
    <b:Tag>Uni14</b:Tag>
    <b:SourceType>Report</b:SourceType>
    <b:Guid>{F1103B6D-1C2B-4D7E-926F-E2E31F7E6D8E}</b:Guid>
    <b:Title>Universidad Virtual</b:Title>
    <b:Year>2014</b:Year>
    <b:URL>https://www.clubensayos.com/Acontecimientos-Sociales/Universidad-Virtual/672195.html</b:URL>
    <b:RefOrder>5</b:RefOrder>
  </b:Source>
  <b:Source>
    <b:Tag>Edu17</b:Tag>
    <b:SourceType>Report</b:SourceType>
    <b:Guid>{692F42DA-5CF7-41DC-B40C-4BD3D96F4565}</b:Guid>
    <b:Title>Educación virtual</b:Title>
    <b:Year>2017</b:Year>
    <b:Institution>Unidad de España</b:Institution>
    <b:URL>http://www.monografias.com/trabajos24/educacion-virtual/educacion-virtual.shtml</b:URL>
    <b:RefOrder>6</b:RefOrder>
  </b:Source>
</b:Sources>
</file>

<file path=customXml/itemProps1.xml><?xml version="1.0" encoding="utf-8"?>
<ds:datastoreItem xmlns:ds="http://schemas.openxmlformats.org/officeDocument/2006/customXml" ds:itemID="{57A27786-B538-479F-A1F4-6E0CAEF0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4</Pages>
  <Words>1599</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R.</dc:creator>
  <cp:keywords/>
  <dc:description/>
  <cp:lastModifiedBy>LEO BOSQUEZ</cp:lastModifiedBy>
  <cp:revision>9</cp:revision>
  <dcterms:created xsi:type="dcterms:W3CDTF">2017-11-29T07:00:00Z</dcterms:created>
  <dcterms:modified xsi:type="dcterms:W3CDTF">2019-05-21T16:41:00Z</dcterms:modified>
</cp:coreProperties>
</file>