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143F8" w14:textId="1165981C" w:rsidR="00CB6302" w:rsidRDefault="00CB6302" w:rsidP="00CB6302">
      <w:pPr>
        <w:pStyle w:val="Standard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7CC0E8" wp14:editId="55C21327">
            <wp:simplePos x="0" y="0"/>
            <wp:positionH relativeFrom="column">
              <wp:posOffset>4992370</wp:posOffset>
            </wp:positionH>
            <wp:positionV relativeFrom="paragraph">
              <wp:posOffset>-920750</wp:posOffset>
            </wp:positionV>
            <wp:extent cx="899160" cy="7956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7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96A11" w14:textId="77777777" w:rsidR="00CB6302" w:rsidRDefault="00CB6302" w:rsidP="00CB6302">
      <w:pPr>
        <w:pStyle w:val="Standard"/>
        <w:rPr>
          <w:rFonts w:ascii="Times New Roman" w:hAnsi="Times New Roman"/>
          <w:sz w:val="28"/>
          <w:szCs w:val="28"/>
        </w:rPr>
      </w:pPr>
    </w:p>
    <w:p w14:paraId="4986FA5F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5A3FF370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626B033A" w14:textId="7532886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42065">
        <w:rPr>
          <w:rFonts w:ascii="Times New Roman" w:hAnsi="Times New Roman" w:cs="Times New Roman"/>
          <w:b/>
          <w:bCs/>
          <w:sz w:val="40"/>
          <w:szCs w:val="40"/>
          <w:u w:val="single"/>
        </w:rPr>
        <w:t>DISEÑO Y ADMINISTRACIÓN DE BASE DE DATOS</w:t>
      </w:r>
    </w:p>
    <w:p w14:paraId="3E67A55B" w14:textId="7777777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293F735E" w14:textId="7777777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239B8CA" w14:textId="7777777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5FF2EF62" w14:textId="7777777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sz w:val="60"/>
          <w:szCs w:val="60"/>
        </w:rPr>
      </w:pPr>
    </w:p>
    <w:p w14:paraId="11473E6D" w14:textId="2EA7C916" w:rsidR="00B42065" w:rsidRPr="00B42065" w:rsidRDefault="00CB6302" w:rsidP="00B42065">
      <w:pPr>
        <w:pStyle w:val="Standard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B42065">
        <w:rPr>
          <w:rFonts w:ascii="Times New Roman" w:hAnsi="Times New Roman" w:cs="Times New Roman"/>
          <w:b/>
          <w:sz w:val="60"/>
          <w:szCs w:val="60"/>
        </w:rPr>
        <w:t>Trabajo Práctico FINAL</w:t>
      </w:r>
    </w:p>
    <w:p w14:paraId="7B72D67A" w14:textId="75DA1998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2065">
        <w:rPr>
          <w:rFonts w:ascii="Times New Roman" w:hAnsi="Times New Roman" w:cs="Times New Roman"/>
          <w:b/>
          <w:sz w:val="40"/>
          <w:szCs w:val="40"/>
        </w:rPr>
        <w:t>Escenario Supermercado SUPERCARO</w:t>
      </w:r>
    </w:p>
    <w:p w14:paraId="7F9AEFE5" w14:textId="7777777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75F21268" w14:textId="7777777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62B92779" w14:textId="7777777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EF52693" w14:textId="77777777" w:rsidR="00CB6302" w:rsidRPr="00B42065" w:rsidRDefault="00CB6302" w:rsidP="00B42065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A8BDA0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b/>
          <w:bCs/>
          <w:sz w:val="40"/>
          <w:szCs w:val="40"/>
        </w:rPr>
      </w:pPr>
    </w:p>
    <w:p w14:paraId="46385F80" w14:textId="3CCB19DC" w:rsidR="00CB6302" w:rsidRPr="00B42065" w:rsidRDefault="00CB6302" w:rsidP="00CB6302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B42065">
        <w:rPr>
          <w:rFonts w:ascii="Times New Roman" w:hAnsi="Times New Roman" w:cs="Times New Roman"/>
          <w:b/>
          <w:bCs/>
          <w:sz w:val="40"/>
          <w:szCs w:val="40"/>
        </w:rPr>
        <w:t>Año</w:t>
      </w:r>
      <w:r w:rsidRPr="00B42065">
        <w:rPr>
          <w:rFonts w:ascii="Times New Roman" w:hAnsi="Times New Roman" w:cs="Times New Roman"/>
          <w:sz w:val="40"/>
          <w:szCs w:val="40"/>
        </w:rPr>
        <w:t>:201</w:t>
      </w:r>
      <w:r w:rsidRPr="00B42065">
        <w:rPr>
          <w:rFonts w:ascii="Times New Roman" w:hAnsi="Times New Roman" w:cs="Times New Roman"/>
          <w:sz w:val="40"/>
          <w:szCs w:val="40"/>
        </w:rPr>
        <w:t>8</w:t>
      </w:r>
    </w:p>
    <w:p w14:paraId="69EB85C6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b/>
          <w:bCs/>
          <w:sz w:val="40"/>
          <w:szCs w:val="40"/>
        </w:rPr>
      </w:pPr>
    </w:p>
    <w:p w14:paraId="5B62908A" w14:textId="40B178DF" w:rsidR="00CB6302" w:rsidRPr="00B42065" w:rsidRDefault="00CB6302" w:rsidP="00CB6302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B42065">
        <w:rPr>
          <w:rFonts w:ascii="Times New Roman" w:hAnsi="Times New Roman" w:cs="Times New Roman"/>
          <w:b/>
          <w:bCs/>
          <w:sz w:val="40"/>
          <w:szCs w:val="40"/>
        </w:rPr>
        <w:t>Profesor</w:t>
      </w:r>
      <w:r w:rsidRPr="00B42065">
        <w:rPr>
          <w:rFonts w:ascii="Times New Roman" w:hAnsi="Times New Roman" w:cs="Times New Roman"/>
          <w:sz w:val="40"/>
          <w:szCs w:val="40"/>
        </w:rPr>
        <w:t>:</w:t>
      </w:r>
      <w:r w:rsidRPr="00B42065">
        <w:rPr>
          <w:rFonts w:ascii="Times New Roman" w:hAnsi="Times New Roman" w:cs="Times New Roman"/>
          <w:sz w:val="40"/>
          <w:szCs w:val="40"/>
        </w:rPr>
        <w:t xml:space="preserve"> Gaona, Germán</w:t>
      </w:r>
    </w:p>
    <w:p w14:paraId="56ABE4F6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7BB49201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31BB8C1A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b/>
          <w:bCs/>
          <w:sz w:val="40"/>
          <w:szCs w:val="40"/>
        </w:rPr>
      </w:pPr>
    </w:p>
    <w:p w14:paraId="6146E6A8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b/>
          <w:bCs/>
          <w:sz w:val="40"/>
          <w:szCs w:val="40"/>
        </w:rPr>
      </w:pPr>
    </w:p>
    <w:p w14:paraId="7412615E" w14:textId="77777777" w:rsidR="00CB6302" w:rsidRPr="00B42065" w:rsidRDefault="00CB6302" w:rsidP="00CB6302">
      <w:pPr>
        <w:pStyle w:val="Standard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22EC4" w14:textId="23FAE87B" w:rsidR="00CB6302" w:rsidRPr="00B42065" w:rsidRDefault="00CB6302" w:rsidP="00CB6302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B42065">
        <w:rPr>
          <w:rFonts w:ascii="Times New Roman" w:hAnsi="Times New Roman" w:cs="Times New Roman"/>
          <w:b/>
          <w:bCs/>
          <w:sz w:val="40"/>
          <w:szCs w:val="40"/>
        </w:rPr>
        <w:t>Integrantes</w:t>
      </w:r>
      <w:r w:rsidRPr="00B42065">
        <w:rPr>
          <w:rFonts w:ascii="Times New Roman" w:hAnsi="Times New Roman" w:cs="Times New Roman"/>
          <w:sz w:val="40"/>
          <w:szCs w:val="40"/>
        </w:rPr>
        <w:t>:</w:t>
      </w:r>
      <w:r w:rsidRPr="00B42065"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Pr="00B42065">
        <w:rPr>
          <w:rFonts w:ascii="Times New Roman" w:hAnsi="Times New Roman" w:cs="Times New Roman"/>
          <w:sz w:val="40"/>
          <w:szCs w:val="40"/>
        </w:rPr>
        <w:tab/>
        <w:t>Toledo, Leonardo</w:t>
      </w:r>
    </w:p>
    <w:p w14:paraId="40D8FF87" w14:textId="573454BB" w:rsidR="00CB6302" w:rsidRPr="00B42065" w:rsidRDefault="00CB6302" w:rsidP="00CB6302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B42065"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Pr="00B42065">
        <w:rPr>
          <w:rFonts w:ascii="Times New Roman" w:hAnsi="Times New Roman" w:cs="Times New Roman"/>
          <w:sz w:val="40"/>
          <w:szCs w:val="40"/>
        </w:rPr>
        <w:tab/>
        <w:t>Ramirez, Leonel</w:t>
      </w:r>
    </w:p>
    <w:p w14:paraId="784A4070" w14:textId="4D1FC779" w:rsidR="00CB6302" w:rsidRPr="00B42065" w:rsidRDefault="00CB6302" w:rsidP="00CB6302">
      <w:pPr>
        <w:pStyle w:val="Standard"/>
        <w:ind w:left="2124" w:firstLine="708"/>
        <w:rPr>
          <w:rFonts w:ascii="Times New Roman" w:hAnsi="Times New Roman" w:cs="Times New Roman"/>
          <w:sz w:val="40"/>
          <w:szCs w:val="40"/>
        </w:rPr>
      </w:pPr>
      <w:r w:rsidRPr="00B42065">
        <w:rPr>
          <w:rFonts w:ascii="Times New Roman" w:hAnsi="Times New Roman" w:cs="Times New Roman"/>
          <w:sz w:val="40"/>
          <w:szCs w:val="40"/>
        </w:rPr>
        <w:t>Gomez Olivera, Emiliano</w:t>
      </w:r>
      <w:r w:rsidRPr="00B42065"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74D06B6C" w14:textId="3118434D" w:rsidR="00CB6302" w:rsidRPr="00B42065" w:rsidRDefault="00CB6302" w:rsidP="00CB6302">
      <w:pPr>
        <w:pStyle w:val="Standard"/>
        <w:ind w:left="2124" w:firstLine="708"/>
        <w:rPr>
          <w:rFonts w:ascii="Times New Roman" w:hAnsi="Times New Roman" w:cs="Times New Roman"/>
          <w:sz w:val="40"/>
          <w:szCs w:val="40"/>
        </w:rPr>
      </w:pPr>
      <w:r w:rsidRPr="00B42065">
        <w:rPr>
          <w:rFonts w:ascii="Times New Roman" w:hAnsi="Times New Roman" w:cs="Times New Roman"/>
          <w:sz w:val="40"/>
          <w:szCs w:val="40"/>
        </w:rPr>
        <w:t>Caraballo,</w:t>
      </w:r>
      <w:r w:rsidRPr="00B42065">
        <w:rPr>
          <w:rFonts w:ascii="Times New Roman" w:hAnsi="Times New Roman" w:cs="Times New Roman"/>
          <w:sz w:val="40"/>
          <w:szCs w:val="40"/>
        </w:rPr>
        <w:t xml:space="preserve"> </w:t>
      </w:r>
      <w:r w:rsidRPr="00B42065">
        <w:rPr>
          <w:rFonts w:ascii="Times New Roman" w:hAnsi="Times New Roman" w:cs="Times New Roman"/>
          <w:sz w:val="40"/>
          <w:szCs w:val="40"/>
        </w:rPr>
        <w:t>Leonardo</w:t>
      </w:r>
    </w:p>
    <w:p w14:paraId="2E0B71DF" w14:textId="350E7E95" w:rsidR="00CB6302" w:rsidRDefault="00B4206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097FCD98" wp14:editId="2B4945FB">
            <wp:simplePos x="0" y="0"/>
            <wp:positionH relativeFrom="margin">
              <wp:posOffset>-661036</wp:posOffset>
            </wp:positionH>
            <wp:positionV relativeFrom="paragraph">
              <wp:posOffset>-3810</wp:posOffset>
            </wp:positionV>
            <wp:extent cx="6848475" cy="895921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758" cy="896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302">
        <w:rPr>
          <w:rFonts w:ascii="Times New Roman" w:hAnsi="Times New Roman" w:cs="Times New Roman"/>
          <w:b/>
          <w:sz w:val="40"/>
          <w:szCs w:val="40"/>
        </w:rPr>
        <w:t xml:space="preserve">Modelo </w:t>
      </w:r>
      <w:r>
        <w:rPr>
          <w:rFonts w:ascii="Times New Roman" w:hAnsi="Times New Roman" w:cs="Times New Roman"/>
          <w:b/>
          <w:sz w:val="40"/>
          <w:szCs w:val="40"/>
        </w:rPr>
        <w:t>E</w:t>
      </w:r>
      <w:r w:rsidR="00CB6302">
        <w:rPr>
          <w:rFonts w:ascii="Times New Roman" w:hAnsi="Times New Roman" w:cs="Times New Roman"/>
          <w:b/>
          <w:sz w:val="40"/>
          <w:szCs w:val="40"/>
        </w:rPr>
        <w:t>ntidad Relación</w:t>
      </w:r>
    </w:p>
    <w:p w14:paraId="081AF026" w14:textId="0C7BA95D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7F1D1A2A" w14:textId="1A81C51B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7F735C6B" w14:textId="07AD7D3F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25AA7D7B" w14:textId="189C95E0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4A2E8313" w14:textId="75673B6D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145FC866" w14:textId="3997B803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0C7B2575" w14:textId="6B58AF3A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444726FA" w14:textId="78AF15AA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6FDF1A95" w14:textId="5D0BC1D6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27180463" w14:textId="5F6D150B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76CD20FB" w14:textId="36774328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185826AE" w14:textId="08D0B030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4903E626" w14:textId="35A108F0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7DE09D73" w14:textId="2D0542CF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3DE0C6C2" w14:textId="7335C5DB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70F46A67" w14:textId="6BA2D765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612E1FC5" w14:textId="4185BFED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4320CE80" w14:textId="5C9ED173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53D61785" w14:textId="575134FD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616AA86C" w14:textId="53CC2142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5924BBA3" w14:textId="3D2C8999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0BA16194" wp14:editId="77CE374D">
            <wp:simplePos x="0" y="0"/>
            <wp:positionH relativeFrom="margin">
              <wp:posOffset>-726452</wp:posOffset>
            </wp:positionH>
            <wp:positionV relativeFrom="paragraph">
              <wp:posOffset>448178</wp:posOffset>
            </wp:positionV>
            <wp:extent cx="6917055" cy="859159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00" cy="861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Modelo Relacional (TABLAS)</w:t>
      </w:r>
    </w:p>
    <w:p w14:paraId="70A784ED" w14:textId="65A369D6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49202CC1" w14:textId="7261C52C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2BD619C1" w14:textId="4FA6C2D3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4B8CFDF4" w14:textId="7AF769A8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009D4114" w14:textId="2BD6573C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58DD70C3" w14:textId="423BD79F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0CCBCAC7" w14:textId="012EE9DF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7FCEBE9D" w14:textId="39738C7D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20E17BBE" w14:textId="0554E3D2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24B4A0D2" w14:textId="408A4E3D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14E84B9C" w14:textId="2EA96428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33742D1F" w14:textId="0AF3C8E5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456EA95F" w14:textId="4164737C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45AF2AF2" w14:textId="6C0F6A04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26630F12" w14:textId="4145E381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3135AE05" w14:textId="7361CDB4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0A1D7512" w14:textId="2720DEA0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3309649C" w14:textId="0A658F44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7535C7F7" w14:textId="2B454BA3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74581F3C" w14:textId="73B334C8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</w:p>
    <w:p w14:paraId="3CFCE3C1" w14:textId="5463B968" w:rsidR="00B42065" w:rsidRDefault="00B4206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CODIGO SQL</w:t>
      </w:r>
      <w:r w:rsidR="00986311">
        <w:rPr>
          <w:rFonts w:ascii="Times New Roman" w:hAnsi="Times New Roman" w:cs="Times New Roman"/>
          <w:b/>
          <w:sz w:val="40"/>
          <w:szCs w:val="40"/>
        </w:rPr>
        <w:t xml:space="preserve"> (MySQL</w:t>
      </w:r>
      <w:bookmarkStart w:id="0" w:name="_GoBack"/>
      <w:bookmarkEnd w:id="0"/>
      <w:r w:rsidR="00986311">
        <w:rPr>
          <w:rFonts w:ascii="Times New Roman" w:hAnsi="Times New Roman" w:cs="Times New Roman"/>
          <w:b/>
          <w:sz w:val="40"/>
          <w:szCs w:val="40"/>
        </w:rPr>
        <w:t>)</w:t>
      </w:r>
    </w:p>
    <w:p w14:paraId="6EE39B0E" w14:textId="77777777" w:rsidR="00986311" w:rsidRDefault="00986311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DATABASE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supercaro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USE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supercaro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empresa_proveedora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rne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cuit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UNIQUE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direccion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telefono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BIGINT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email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marco_regulatorio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numero</w:t>
      </w:r>
      <w:proofErr w:type="spellEnd"/>
      <w:r>
        <w:rPr>
          <w:rFonts w:ascii="Courier New" w:hAnsi="Courier New" w:cs="Courier New"/>
          <w:color w:val="000000"/>
        </w:rPr>
        <w:t>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duracion_dias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temperatura_minima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temperatura_maxima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codigo</w:t>
      </w:r>
      <w:proofErr w:type="spellEnd"/>
      <w:r>
        <w:rPr>
          <w:rFonts w:ascii="Courier New" w:hAnsi="Courier New" w:cs="Courier New"/>
          <w:color w:val="000000"/>
        </w:rPr>
        <w:t>        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empresa_proveedora_rne_fk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marco_regulatorio_numero_fk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rnpa</w:t>
      </w:r>
      <w:proofErr w:type="spellEnd"/>
      <w:r>
        <w:rPr>
          <w:rFonts w:ascii="Courier New" w:hAnsi="Courier New" w:cs="Courier New"/>
          <w:color w:val="000000"/>
        </w:rPr>
        <w:t>          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    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marca</w:t>
      </w:r>
      <w:r>
        <w:rPr>
          <w:rFonts w:ascii="Courier New" w:hAnsi="Courier New" w:cs="Courier New"/>
          <w:color w:val="000000"/>
        </w:rPr>
        <w:t>            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descripcion</w:t>
      </w:r>
      <w:proofErr w:type="spellEnd"/>
      <w:r>
        <w:rPr>
          <w:rFonts w:ascii="Courier New" w:hAnsi="Courier New" w:cs="Courier New"/>
          <w:color w:val="000000"/>
        </w:rPr>
        <w:t>      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(empresa_proveedora_rne_fk)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empresa_proveedora(rne)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(marco_regulatorio_numero_fk)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marco_regulatorio(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numero)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categoria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100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</w:p>
    <w:p w14:paraId="6AE10279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1B8A42F5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43DF9FCB" w14:textId="77777777" w:rsidR="00986311" w:rsidRDefault="00986311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lastRenderedPageBreak/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pertenece_a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categoria_nombre_fk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producto_codigo_fk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i/>
          <w:iCs/>
          <w:color w:val="008000"/>
        </w:rPr>
        <w:t>-- Clave primaria compuesta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categoria_nombre_fk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producto_codigo_fk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(categoria_nombre_fk)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categoria(nombre)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(producto_codigo_fk)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producto(codigo)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numero</w:t>
      </w:r>
      <w:proofErr w:type="spellEnd"/>
      <w:r>
        <w:rPr>
          <w:rFonts w:ascii="Courier New" w:hAnsi="Courier New" w:cs="Courier New"/>
          <w:color w:val="000000"/>
        </w:rPr>
        <w:t>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producto_codigo_fk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fecha_emision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fecha_entrada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fecha_vcto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i/>
          <w:iCs/>
          <w:color w:val="008000"/>
        </w:rPr>
        <w:t>-- Se agrego una FK a 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(producto_codigo_fk)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producto(codigo)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unidad_venta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codigo</w:t>
      </w:r>
      <w:proofErr w:type="spellEnd"/>
      <w:r>
        <w:rPr>
          <w:rFonts w:ascii="Courier New" w:hAnsi="Courier New" w:cs="Courier New"/>
          <w:color w:val="000000"/>
        </w:rPr>
        <w:t>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producto_codigo_fk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lote_numero_fk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envase_paquete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envase_material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peso</w:t>
      </w:r>
      <w:r>
        <w:rPr>
          <w:rFonts w:ascii="Courier New" w:hAnsi="Courier New" w:cs="Courier New"/>
          <w:color w:val="000000"/>
        </w:rPr>
        <w:t> 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volumen</w:t>
      </w:r>
      <w:r>
        <w:rPr>
          <w:rFonts w:ascii="Courier New" w:hAnsi="Courier New" w:cs="Courier New"/>
          <w:color w:val="000000"/>
        </w:rPr>
        <w:t>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fecha_retiro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descripcion_extra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(producto_codigo_fk)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producto(codigo)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lote_numero_fk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lote(numero)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tecnico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dni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matricula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UNIQUE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apellido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telefono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BIGINT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direccion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ficha_control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numero</w:t>
      </w:r>
      <w:proofErr w:type="spellEnd"/>
      <w:r>
        <w:rPr>
          <w:rFonts w:ascii="Courier New" w:hAnsi="Courier New" w:cs="Courier New"/>
          <w:color w:val="000000"/>
        </w:rPr>
        <w:t>    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tecnico_dni_fk</w:t>
      </w:r>
      <w:proofErr w:type="spellEnd"/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lote_numero_fk</w:t>
      </w:r>
      <w:proofErr w:type="spellEnd"/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i/>
          <w:iCs/>
          <w:color w:val="008000"/>
        </w:rPr>
        <w:t>-- Se calcula cuando se inserta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semana</w:t>
      </w:r>
      <w:r>
        <w:rPr>
          <w:rFonts w:ascii="Courier New" w:hAnsi="Courier New" w:cs="Courier New"/>
          <w:color w:val="000000"/>
        </w:rPr>
        <w:t>    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a</w:t>
      </w:r>
      <w:r>
        <w:rPr>
          <w:rFonts w:ascii="Tahoma" w:hAnsi="Tahoma" w:cs="Tahoma"/>
          <w:color w:val="800000"/>
        </w:rPr>
        <w:t>�</w:t>
      </w:r>
      <w:r>
        <w:rPr>
          <w:rFonts w:ascii="Courier New" w:hAnsi="Courier New" w:cs="Courier New"/>
          <w:color w:val="800000"/>
        </w:rPr>
        <w:t>o</w:t>
      </w:r>
      <w:proofErr w:type="spellEnd"/>
      <w:r>
        <w:rPr>
          <w:rFonts w:ascii="Courier New" w:hAnsi="Courier New" w:cs="Courier New"/>
          <w:color w:val="000000"/>
        </w:rPr>
        <w:t>                    </w:t>
      </w:r>
      <w:r>
        <w:rPr>
          <w:rFonts w:ascii="Courier New" w:hAnsi="Courier New" w:cs="Courier New"/>
          <w:i/>
          <w:iCs/>
          <w:color w:val="000000"/>
        </w:rPr>
        <w:t>YEAR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estado_lote</w:t>
      </w:r>
      <w:proofErr w:type="spellEnd"/>
      <w:r>
        <w:rPr>
          <w:rFonts w:ascii="Courier New" w:hAnsi="Courier New" w:cs="Courier New"/>
          <w:color w:val="000000"/>
        </w:rPr>
        <w:t>  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observaciones_generales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tecnico_dni_fk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tecnico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dni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lote_numero_fk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lote(numero)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tipo_verificacion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tipo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tiene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marco_regulatorio_numero_fk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tipo_verificacion_nombre_fk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(marco_regulatorio_numero_fk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tipo_verificacion_nombre_fk)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(marco_regulatorio_numero_fk)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marco_regulatorio(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numero)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(tipo_verificacion_nombre_fk)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tipo_verificacion(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</w:p>
    <w:p w14:paraId="69891A3D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368EBCDF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53061779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6546AF3B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6FDCB87F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4259F1AB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7E53757D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4343E58F" w14:textId="77777777" w:rsidR="00986311" w:rsidRDefault="00986311">
      <w:pPr>
        <w:rPr>
          <w:rFonts w:ascii="Courier New" w:hAnsi="Courier New" w:cs="Courier New"/>
          <w:color w:val="0000FF"/>
        </w:rPr>
      </w:pPr>
    </w:p>
    <w:p w14:paraId="186E2B1D" w14:textId="62CF3C29" w:rsidR="00986311" w:rsidRPr="00CB6302" w:rsidRDefault="0098631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urier New" w:hAnsi="Courier New" w:cs="Courier New"/>
          <w:color w:val="0000FF"/>
        </w:rPr>
        <w:lastRenderedPageBreak/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verificacion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numero</w:t>
      </w:r>
      <w:r>
        <w:rPr>
          <w:rFonts w:ascii="Courier New" w:hAnsi="Courier New" w:cs="Courier New"/>
          <w:color w:val="000000"/>
        </w:rPr>
        <w:t>        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ficha_control_numero_fk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tipo_verificacion_nombre_fk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fecha</w:t>
      </w:r>
      <w:r>
        <w:rPr>
          <w:rFonts w:ascii="Courier New" w:hAnsi="Courier New" w:cs="Courier New"/>
          <w:color w:val="000000"/>
        </w:rPr>
        <w:t>                   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hora</w:t>
      </w:r>
      <w:r>
        <w:rPr>
          <w:rFonts w:ascii="Courier New" w:hAnsi="Courier New" w:cs="Courier New"/>
          <w:color w:val="000000"/>
        </w:rPr>
        <w:t>                        </w:t>
      </w:r>
      <w:r>
        <w:rPr>
          <w:rFonts w:ascii="Courier New" w:hAnsi="Courier New" w:cs="Courier New"/>
          <w:i/>
          <w:iCs/>
          <w:color w:val="000000"/>
        </w:rPr>
        <w:t>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resultado</w:t>
      </w:r>
      <w:r>
        <w:rPr>
          <w:rFonts w:ascii="Courier New" w:hAnsi="Courier New" w:cs="Courier New"/>
          <w:color w:val="000000"/>
        </w:rPr>
        <w:t>     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i/>
          <w:iCs/>
          <w:color w:val="008000"/>
        </w:rPr>
        <w:t>-- 1 = se cumple, 0 = no se cumple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cumple</w:t>
      </w:r>
      <w:proofErr w:type="spellEnd"/>
      <w:r>
        <w:rPr>
          <w:rFonts w:ascii="Courier New" w:hAnsi="Courier New" w:cs="Courier New"/>
          <w:color w:val="000000"/>
        </w:rPr>
        <w:t>                      </w:t>
      </w:r>
      <w:r>
        <w:rPr>
          <w:rFonts w:ascii="Courier New" w:hAnsi="Courier New" w:cs="Courier New"/>
          <w:i/>
          <w:iCs/>
          <w:color w:val="000000"/>
        </w:rPr>
        <w:t>TINYINT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(ficha_control_numero_fk)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ficha_control(numero)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(tipo_verificacion_nombre_fk)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tipo_verificacion(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sectPr w:rsidR="00986311" w:rsidRPr="00CB63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AF1D9" w14:textId="77777777" w:rsidR="00CE773A" w:rsidRDefault="00CE773A" w:rsidP="00CB6302">
      <w:pPr>
        <w:spacing w:after="0" w:line="240" w:lineRule="auto"/>
      </w:pPr>
      <w:r>
        <w:separator/>
      </w:r>
    </w:p>
  </w:endnote>
  <w:endnote w:type="continuationSeparator" w:id="0">
    <w:p w14:paraId="3D55E277" w14:textId="77777777" w:rsidR="00CE773A" w:rsidRDefault="00CE773A" w:rsidP="00CB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4FC7C" w14:textId="77777777" w:rsidR="00CE773A" w:rsidRDefault="00CE773A" w:rsidP="00CB6302">
      <w:pPr>
        <w:spacing w:after="0" w:line="240" w:lineRule="auto"/>
      </w:pPr>
      <w:r>
        <w:separator/>
      </w:r>
    </w:p>
  </w:footnote>
  <w:footnote w:type="continuationSeparator" w:id="0">
    <w:p w14:paraId="3A04562D" w14:textId="77777777" w:rsidR="00CE773A" w:rsidRDefault="00CE773A" w:rsidP="00CB6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9E04" w14:textId="77777777" w:rsidR="00CB6302" w:rsidRDefault="00CB6302" w:rsidP="00CB6302">
    <w:pPr>
      <w:pStyle w:val="Standard"/>
      <w:jc w:val="both"/>
      <w:rPr>
        <w:rFonts w:ascii="DejaVuSans" w:hAnsi="DejaVuSans"/>
        <w:b/>
        <w:bCs/>
        <w:sz w:val="18"/>
      </w:rPr>
    </w:pPr>
    <w:r>
      <w:rPr>
        <w:rFonts w:ascii="DejaVuSans" w:hAnsi="DejaVuSans"/>
        <w:b/>
        <w:bCs/>
        <w:sz w:val="18"/>
      </w:rPr>
      <w:t>Universidad Tecnológica Nacional</w:t>
    </w:r>
  </w:p>
  <w:p w14:paraId="0983A85E" w14:textId="77777777" w:rsidR="00CB6302" w:rsidRDefault="00CB6302" w:rsidP="00CB6302">
    <w:pPr>
      <w:pStyle w:val="Standard"/>
      <w:jc w:val="both"/>
      <w:rPr>
        <w:rFonts w:ascii="DejaVuSans" w:hAnsi="DejaVuSans"/>
        <w:b/>
        <w:bCs/>
        <w:sz w:val="18"/>
      </w:rPr>
    </w:pPr>
    <w:r>
      <w:rPr>
        <w:rFonts w:ascii="DejaVuSans" w:hAnsi="DejaVuSans"/>
        <w:b/>
        <w:bCs/>
        <w:sz w:val="18"/>
      </w:rPr>
      <w:t>Facultad Regional Resistencia</w:t>
    </w:r>
  </w:p>
  <w:p w14:paraId="1ADED85F" w14:textId="0C4AEA24" w:rsidR="00CB6302" w:rsidRDefault="00CB6302" w:rsidP="00CB6302">
    <w:pPr>
      <w:pStyle w:val="Standard"/>
      <w:jc w:val="both"/>
      <w:rPr>
        <w:rFonts w:ascii="DejaVuSans" w:hAnsi="DejaVuSans"/>
        <w:b/>
        <w:bCs/>
        <w:sz w:val="18"/>
      </w:rPr>
    </w:pPr>
    <w:r>
      <w:rPr>
        <w:rFonts w:ascii="DejaVuSans" w:hAnsi="DejaVuSans"/>
        <w:b/>
        <w:bCs/>
        <w:sz w:val="18"/>
      </w:rPr>
      <w:t>Tecnicatura Superior en Programación</w:t>
    </w:r>
  </w:p>
  <w:p w14:paraId="31051862" w14:textId="429879BB" w:rsidR="00CB6302" w:rsidRDefault="00CB6302" w:rsidP="00CB6302">
    <w:pPr>
      <w:pStyle w:val="Standard"/>
      <w:jc w:val="both"/>
      <w:rPr>
        <w:rFonts w:ascii="DejaVuSans" w:hAnsi="DejaVuSans"/>
        <w:b/>
        <w:bCs/>
        <w:sz w:val="18"/>
      </w:rPr>
    </w:pPr>
    <w:r>
      <w:rPr>
        <w:rFonts w:ascii="DejaVuSans" w:hAnsi="DejaVuSans"/>
        <w:b/>
        <w:bCs/>
        <w:sz w:val="18"/>
      </w:rPr>
      <w:t>Diseño y Administración de Base de Datos</w:t>
    </w:r>
  </w:p>
  <w:p w14:paraId="081BF216" w14:textId="6AB978DC" w:rsidR="00CB6302" w:rsidRDefault="00CB6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28"/>
    <w:rsid w:val="002A6A28"/>
    <w:rsid w:val="00986311"/>
    <w:rsid w:val="00A879CA"/>
    <w:rsid w:val="00B42065"/>
    <w:rsid w:val="00CB6302"/>
    <w:rsid w:val="00CE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5EFA"/>
  <w15:chartTrackingRefBased/>
  <w15:docId w15:val="{1A3C1A2F-CF6B-4FE0-B785-2F070B61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6302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B6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302"/>
  </w:style>
  <w:style w:type="paragraph" w:styleId="Footer">
    <w:name w:val="footer"/>
    <w:basedOn w:val="Normal"/>
    <w:link w:val="FooterChar"/>
    <w:uiPriority w:val="99"/>
    <w:unhideWhenUsed/>
    <w:rsid w:val="00CB6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2018-11-30T19:05:00Z</dcterms:created>
  <dcterms:modified xsi:type="dcterms:W3CDTF">2018-11-30T19:31:00Z</dcterms:modified>
</cp:coreProperties>
</file>