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FC6" w:rsidRPr="00032A12" w:rsidRDefault="00032A12">
      <w:pPr>
        <w:rPr>
          <w:sz w:val="24"/>
        </w:rPr>
      </w:pPr>
      <w:r w:rsidRPr="00032A12">
        <w:rPr>
          <w:sz w:val="24"/>
        </w:rPr>
        <w:t>How to play Escape Artist:</w:t>
      </w:r>
    </w:p>
    <w:p w:rsidR="00032A12" w:rsidRPr="00032A12" w:rsidRDefault="00032A12" w:rsidP="00032A12">
      <w:pPr>
        <w:pStyle w:val="ListParagraph"/>
        <w:numPr>
          <w:ilvl w:val="0"/>
          <w:numId w:val="1"/>
        </w:numPr>
        <w:rPr>
          <w:sz w:val="24"/>
        </w:rPr>
      </w:pPr>
      <w:r w:rsidRPr="00032A12">
        <w:rPr>
          <w:sz w:val="24"/>
        </w:rPr>
        <w:t xml:space="preserve">Use W to move up, A to move left, S to move down, and D to move right. </w:t>
      </w:r>
    </w:p>
    <w:p w:rsidR="00032A12" w:rsidRDefault="006D6CD2" w:rsidP="00032A12">
      <w:pPr>
        <w:pStyle w:val="ListParagraph"/>
        <w:numPr>
          <w:ilvl w:val="0"/>
          <w:numId w:val="1"/>
        </w:numPr>
        <w:rPr>
          <w:sz w:val="24"/>
        </w:rPr>
      </w:pPr>
      <w:r>
        <w:rPr>
          <w:sz w:val="24"/>
        </w:rPr>
        <w:t xml:space="preserve">Use shift to sprint. The player’s stamina, shown by the blue bar on the upper left corner, will be </w:t>
      </w:r>
      <w:r w:rsidR="00E42FC1">
        <w:rPr>
          <w:sz w:val="24"/>
        </w:rPr>
        <w:t>depleted</w:t>
      </w:r>
      <w:r>
        <w:rPr>
          <w:sz w:val="24"/>
        </w:rPr>
        <w:t xml:space="preserve"> as the player runs.</w:t>
      </w:r>
    </w:p>
    <w:p w:rsidR="006D6CD2" w:rsidRDefault="006D6CD2" w:rsidP="00032A12">
      <w:pPr>
        <w:pStyle w:val="ListParagraph"/>
        <w:numPr>
          <w:ilvl w:val="0"/>
          <w:numId w:val="1"/>
        </w:numPr>
        <w:rPr>
          <w:sz w:val="24"/>
        </w:rPr>
      </w:pPr>
      <w:r>
        <w:rPr>
          <w:sz w:val="24"/>
        </w:rPr>
        <w:t>The green bar is the player’s health. If it runs out, the player loses the game.</w:t>
      </w:r>
    </w:p>
    <w:p w:rsidR="006D6CD2" w:rsidRDefault="006D6CD2" w:rsidP="00032A12">
      <w:pPr>
        <w:pStyle w:val="ListParagraph"/>
        <w:numPr>
          <w:ilvl w:val="0"/>
          <w:numId w:val="1"/>
        </w:numPr>
        <w:rPr>
          <w:sz w:val="24"/>
        </w:rPr>
      </w:pPr>
      <w:r>
        <w:rPr>
          <w:sz w:val="24"/>
        </w:rPr>
        <w:t>The green paint is used to paint over holes so the player can cross over them. Once they pick it up, they have it for the whole round.</w:t>
      </w:r>
    </w:p>
    <w:p w:rsidR="00CC6E9F" w:rsidRDefault="00CC6E9F" w:rsidP="00CC6E9F">
      <w:pPr>
        <w:pStyle w:val="ListParagraph"/>
        <w:numPr>
          <w:ilvl w:val="1"/>
          <w:numId w:val="1"/>
        </w:numPr>
        <w:rPr>
          <w:sz w:val="24"/>
        </w:rPr>
      </w:pPr>
      <w:r>
        <w:rPr>
          <w:sz w:val="24"/>
        </w:rPr>
        <w:t>If the player tries to cross over a hole, they get sent back to the start of the level with reduced health.</w:t>
      </w:r>
      <w:bookmarkStart w:id="0" w:name="_GoBack"/>
      <w:bookmarkEnd w:id="0"/>
    </w:p>
    <w:p w:rsidR="006D6CD2" w:rsidRDefault="00E42FC1" w:rsidP="00032A12">
      <w:pPr>
        <w:pStyle w:val="ListParagraph"/>
        <w:numPr>
          <w:ilvl w:val="0"/>
          <w:numId w:val="1"/>
        </w:numPr>
        <w:rPr>
          <w:sz w:val="24"/>
        </w:rPr>
      </w:pPr>
      <w:r>
        <w:rPr>
          <w:sz w:val="24"/>
        </w:rPr>
        <w:t>The red paint allows the player to paint up to 5 bridges. This is used to cross over rivers. The amount of bridges remaining is shown by the red bar on the upper left corner.</w:t>
      </w:r>
    </w:p>
    <w:p w:rsidR="00E42FC1" w:rsidRDefault="00E42FC1" w:rsidP="00032A12">
      <w:pPr>
        <w:pStyle w:val="ListParagraph"/>
        <w:numPr>
          <w:ilvl w:val="0"/>
          <w:numId w:val="1"/>
        </w:numPr>
        <w:rPr>
          <w:sz w:val="24"/>
        </w:rPr>
      </w:pPr>
      <w:r>
        <w:rPr>
          <w:sz w:val="24"/>
        </w:rPr>
        <w:t>The yellow paint allows the user to place up to 3 globs of glue on the path, to slow down the enemy (and themselves should they choose to turn around and walk over their glue). To use the glue, press space. The amount of glue remaining is shown by the yellow bar in the upper left corner.</w:t>
      </w:r>
    </w:p>
    <w:p w:rsidR="00E42FC1" w:rsidRDefault="00E42FC1" w:rsidP="00032A12">
      <w:pPr>
        <w:pStyle w:val="ListParagraph"/>
        <w:numPr>
          <w:ilvl w:val="0"/>
          <w:numId w:val="1"/>
        </w:numPr>
        <w:rPr>
          <w:sz w:val="24"/>
        </w:rPr>
      </w:pPr>
      <w:r>
        <w:rPr>
          <w:sz w:val="24"/>
        </w:rPr>
        <w:t>The blue paint allows the player to restore their stamina.</w:t>
      </w:r>
    </w:p>
    <w:p w:rsidR="00E42FC1" w:rsidRDefault="00E42FC1" w:rsidP="00032A12">
      <w:pPr>
        <w:pStyle w:val="ListParagraph"/>
        <w:numPr>
          <w:ilvl w:val="0"/>
          <w:numId w:val="1"/>
        </w:numPr>
        <w:rPr>
          <w:sz w:val="24"/>
        </w:rPr>
      </w:pPr>
      <w:r>
        <w:rPr>
          <w:sz w:val="24"/>
        </w:rPr>
        <w:t>The white paint with the red cross fully restores the player’s health.</w:t>
      </w:r>
    </w:p>
    <w:p w:rsidR="00E42FC1" w:rsidRPr="00032A12" w:rsidRDefault="00E42FC1" w:rsidP="00E42FC1">
      <w:pPr>
        <w:pStyle w:val="ListParagraph"/>
        <w:rPr>
          <w:sz w:val="24"/>
        </w:rPr>
      </w:pPr>
    </w:p>
    <w:sectPr w:rsidR="00E42FC1" w:rsidRPr="0003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B66E1"/>
    <w:multiLevelType w:val="hybridMultilevel"/>
    <w:tmpl w:val="38602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12"/>
    <w:rsid w:val="00032A12"/>
    <w:rsid w:val="006D6CD2"/>
    <w:rsid w:val="00CB5FC6"/>
    <w:rsid w:val="00CC6E9F"/>
    <w:rsid w:val="00CD49AF"/>
    <w:rsid w:val="00E4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A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4</cp:revision>
  <dcterms:created xsi:type="dcterms:W3CDTF">2019-04-23T04:06:00Z</dcterms:created>
  <dcterms:modified xsi:type="dcterms:W3CDTF">2019-04-23T04:15:00Z</dcterms:modified>
</cp:coreProperties>
</file>