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42DE" w14:textId="77777777" w:rsidR="0060242C" w:rsidRDefault="00000000">
      <w:pPr>
        <w:spacing w:after="60" w:line="240" w:lineRule="auto"/>
      </w:pPr>
      <w:r>
        <w:rPr>
          <w:b/>
          <w:sz w:val="40"/>
        </w:rPr>
        <w:t>Parts Delivery Flow and Repairs Data Source Logic</w:t>
      </w:r>
    </w:p>
    <w:p w14:paraId="37FE3410" w14:textId="77777777" w:rsidR="0060242C" w:rsidRDefault="00000000">
      <w:pPr>
        <w:spacing w:after="160" w:line="240" w:lineRule="auto"/>
        <w:rPr>
          <w:lang w:eastAsia="zh-CN"/>
        </w:rPr>
      </w:pPr>
      <w:r>
        <w:rPr>
          <w:color w:val="5B6575"/>
          <w:sz w:val="23"/>
          <w:lang w:eastAsia="zh-CN"/>
        </w:rPr>
        <w:t>面向</w:t>
      </w:r>
      <w:r>
        <w:rPr>
          <w:color w:val="5B6575"/>
          <w:sz w:val="23"/>
          <w:lang w:eastAsia="zh-CN"/>
        </w:rPr>
        <w:t xml:space="preserve"> CEO </w:t>
      </w:r>
      <w:r>
        <w:rPr>
          <w:color w:val="5B6575"/>
          <w:sz w:val="23"/>
          <w:lang w:eastAsia="zh-CN"/>
        </w:rPr>
        <w:t>的可读版说明，逐项回答</w:t>
      </w:r>
      <w:r>
        <w:rPr>
          <w:color w:val="5B6575"/>
          <w:sz w:val="23"/>
          <w:lang w:eastAsia="zh-CN"/>
        </w:rPr>
        <w:t>“</w:t>
      </w:r>
      <w:r>
        <w:rPr>
          <w:color w:val="5B6575"/>
          <w:sz w:val="23"/>
          <w:lang w:eastAsia="zh-CN"/>
        </w:rPr>
        <w:t>这个数从哪里来、怎么算出来、什么时候会兜底</w:t>
      </w:r>
      <w:r>
        <w:rPr>
          <w:color w:val="5B6575"/>
          <w:sz w:val="23"/>
          <w:lang w:eastAsia="zh-CN"/>
        </w:rPr>
        <w:t>”</w:t>
      </w:r>
      <w:r>
        <w:rPr>
          <w:color w:val="5B6575"/>
          <w:sz w:val="23"/>
          <w:lang w:eastAsia="zh-CN"/>
        </w:rPr>
        <w:t>。</w:t>
      </w: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0242C" w14:paraId="1FE547C9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157E" w14:textId="77777777" w:rsidR="0060242C" w:rsidRDefault="00000000">
            <w:pPr>
              <w:spacing w:after="40" w:line="283" w:lineRule="auto"/>
            </w:pPr>
            <w:proofErr w:type="spellStart"/>
            <w:r>
              <w:rPr>
                <w:color w:val="5B6575"/>
                <w:sz w:val="20"/>
              </w:rPr>
              <w:t>如果某个值前面写的是</w:t>
            </w:r>
            <w:proofErr w:type="spellEnd"/>
            <w:r>
              <w:rPr>
                <w:color w:val="5B6575"/>
                <w:sz w:val="20"/>
              </w:rPr>
              <w:t xml:space="preserve"> `snapshot`</w:t>
            </w:r>
            <w:r>
              <w:rPr>
                <w:color w:val="5B6575"/>
                <w:sz w:val="20"/>
              </w:rPr>
              <w:t>，</w:t>
            </w:r>
            <w:proofErr w:type="spellStart"/>
            <w:r>
              <w:rPr>
                <w:color w:val="5B6575"/>
                <w:sz w:val="20"/>
              </w:rPr>
              <w:t>它来自历史汇总；如果写的是</w:t>
            </w:r>
            <w:proofErr w:type="spellEnd"/>
            <w:r>
              <w:rPr>
                <w:color w:val="5B6575"/>
                <w:sz w:val="20"/>
              </w:rPr>
              <w:t xml:space="preserve"> `current tickets`</w:t>
            </w:r>
            <w:r>
              <w:rPr>
                <w:color w:val="5B6575"/>
                <w:sz w:val="20"/>
              </w:rPr>
              <w:t>，</w:t>
            </w:r>
            <w:proofErr w:type="spellStart"/>
            <w:r>
              <w:rPr>
                <w:color w:val="5B6575"/>
                <w:sz w:val="20"/>
              </w:rPr>
              <w:t>它来自当前票据明细；如果写的是</w:t>
            </w:r>
            <w:proofErr w:type="spellEnd"/>
            <w:r>
              <w:rPr>
                <w:color w:val="5B6575"/>
                <w:sz w:val="20"/>
              </w:rPr>
              <w:t xml:space="preserve"> `repairers_2026_data.js`</w:t>
            </w:r>
            <w:r>
              <w:rPr>
                <w:color w:val="5B6575"/>
                <w:sz w:val="20"/>
              </w:rPr>
              <w:t>，它来自本地预计算分析包。页面看起来像一个仪表盘，但数据层其实分得很清楚。</w:t>
            </w:r>
          </w:p>
        </w:tc>
      </w:tr>
    </w:tbl>
    <w:p w14:paraId="39FFA8A9" w14:textId="77777777" w:rsidR="0060242C" w:rsidRDefault="0060242C"/>
    <w:p w14:paraId="1FF62F8B" w14:textId="77777777" w:rsidR="0060242C" w:rsidRDefault="00000000">
      <w:pPr>
        <w:spacing w:before="360" w:after="160" w:line="259" w:lineRule="auto"/>
      </w:pPr>
      <w:r>
        <w:rPr>
          <w:b/>
          <w:color w:val="2E74B5"/>
          <w:sz w:val="32"/>
        </w:rPr>
        <w:t xml:space="preserve">1. </w:t>
      </w:r>
      <w:r>
        <w:rPr>
          <w:b/>
          <w:color w:val="2E74B5"/>
          <w:sz w:val="32"/>
        </w:rPr>
        <w:t>数据管道总览</w:t>
      </w: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0242C" w14:paraId="5A4E354B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9A4C" w14:textId="77777777" w:rsidR="0060242C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color w:val="5B6575"/>
                <w:sz w:val="20"/>
                <w:lang w:eastAsia="zh-CN"/>
              </w:rPr>
              <w:t>先记住三个层次：页面直接读的是</w:t>
            </w:r>
            <w:r>
              <w:rPr>
                <w:color w:val="5B6575"/>
                <w:sz w:val="20"/>
                <w:lang w:eastAsia="zh-CN"/>
              </w:rPr>
              <w:t xml:space="preserve"> Firebase </w:t>
            </w:r>
            <w:r>
              <w:rPr>
                <w:color w:val="5B6575"/>
                <w:sz w:val="20"/>
                <w:lang w:eastAsia="zh-CN"/>
              </w:rPr>
              <w:t>或本地分析包；</w:t>
            </w:r>
            <w:r>
              <w:rPr>
                <w:color w:val="5B6575"/>
                <w:sz w:val="20"/>
                <w:lang w:eastAsia="zh-CN"/>
              </w:rPr>
              <w:t xml:space="preserve">Firebase </w:t>
            </w:r>
            <w:r>
              <w:rPr>
                <w:color w:val="5B6575"/>
                <w:sz w:val="20"/>
                <w:lang w:eastAsia="zh-CN"/>
              </w:rPr>
              <w:t>里的历史快照和明细，分别由抓取脚本和聚合脚本算出来；真正决定</w:t>
            </w:r>
            <w:r>
              <w:rPr>
                <w:color w:val="5B6575"/>
                <w:sz w:val="20"/>
                <w:lang w:eastAsia="zh-CN"/>
              </w:rPr>
              <w:t>“</w:t>
            </w:r>
            <w:r>
              <w:rPr>
                <w:color w:val="5B6575"/>
                <w:sz w:val="20"/>
                <w:lang w:eastAsia="zh-CN"/>
              </w:rPr>
              <w:t>为什么是这个值</w:t>
            </w:r>
            <w:r>
              <w:rPr>
                <w:color w:val="5B6575"/>
                <w:sz w:val="20"/>
                <w:lang w:eastAsia="zh-CN"/>
              </w:rPr>
              <w:t>”</w:t>
            </w:r>
            <w:r>
              <w:rPr>
                <w:color w:val="5B6575"/>
                <w:sz w:val="20"/>
                <w:lang w:eastAsia="zh-CN"/>
              </w:rPr>
              <w:t>的，是页面里的兜底顺序和分组规则。</w:t>
            </w:r>
          </w:p>
        </w:tc>
      </w:tr>
    </w:tbl>
    <w:p w14:paraId="055F565E" w14:textId="77777777" w:rsidR="0060242C" w:rsidRDefault="0060242C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350"/>
        <w:gridCol w:w="2900"/>
        <w:gridCol w:w="2810"/>
      </w:tblGrid>
      <w:tr w:rsidR="0060242C" w14:paraId="4F14A686" w14:textId="77777777"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F8A4" w14:textId="77777777" w:rsidR="0060242C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层级</w:t>
            </w:r>
            <w:proofErr w:type="spellEnd"/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70AA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文件</w:t>
            </w:r>
            <w:r>
              <w:rPr>
                <w:b/>
                <w:color w:val="0B2545"/>
                <w:sz w:val="19"/>
              </w:rPr>
              <w:t xml:space="preserve"> / </w:t>
            </w:r>
            <w:r>
              <w:rPr>
                <w:b/>
                <w:color w:val="0B2545"/>
                <w:sz w:val="19"/>
              </w:rPr>
              <w:t>节点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EF5E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页面用途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B92C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一句话解释</w:t>
            </w:r>
          </w:p>
        </w:tc>
      </w:tr>
      <w:tr w:rsidR="0060242C" w14:paraId="12CE4EB9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3ED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历史快照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A7F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Firebase: `c4cTickets_test/deliveryFlowHistory/daily.json`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14E9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Parts Delivery Flow </w:t>
            </w:r>
            <w:r>
              <w:rPr>
                <w:sz w:val="19"/>
              </w:rPr>
              <w:t>全局</w:t>
            </w:r>
            <w:r>
              <w:rPr>
                <w:sz w:val="19"/>
              </w:rPr>
              <w:t xml:space="preserve"> KPI</w:t>
            </w:r>
            <w:r>
              <w:rPr>
                <w:sz w:val="19"/>
              </w:rPr>
              <w:t>、趋势、总成本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087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`delivery_flow_aggregator.py` </w:t>
            </w:r>
            <w:r>
              <w:rPr>
                <w:sz w:val="19"/>
              </w:rPr>
              <w:t>把每日</w:t>
            </w:r>
            <w:r>
              <w:rPr>
                <w:sz w:val="19"/>
              </w:rPr>
              <w:t xml:space="preserve"> snapshot </w:t>
            </w:r>
            <w:r>
              <w:rPr>
                <w:sz w:val="19"/>
              </w:rPr>
              <w:t>算好后写入。</w:t>
            </w:r>
          </w:p>
        </w:tc>
      </w:tr>
      <w:tr w:rsidR="0060242C" w14:paraId="39324B18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C26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当前票据明细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05C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Firebase: `c4cTickets_test/tickets.json`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F3B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Parts Selected / Issued / Open</w:t>
            </w:r>
            <w:r>
              <w:rPr>
                <w:sz w:val="19"/>
              </w:rPr>
              <w:t>、导出明细、当前</w:t>
            </w:r>
            <w:r>
              <w:rPr>
                <w:sz w:val="19"/>
              </w:rPr>
              <w:t xml:space="preserve"> ageing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8035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`fetch_all_tickets_fast_with_firebase_MANDT800_REJECTION_FILTER.py` </w:t>
            </w:r>
            <w:r>
              <w:rPr>
                <w:sz w:val="19"/>
              </w:rPr>
              <w:t>写入，包含</w:t>
            </w:r>
            <w:r>
              <w:rPr>
                <w:sz w:val="19"/>
              </w:rPr>
              <w:t xml:space="preserve"> C4C + SAP HANA </w:t>
            </w:r>
            <w:r>
              <w:rPr>
                <w:sz w:val="19"/>
              </w:rPr>
              <w:t>的票据与</w:t>
            </w:r>
            <w:r>
              <w:rPr>
                <w:sz w:val="19"/>
              </w:rPr>
              <w:t xml:space="preserve"> SAP item </w:t>
            </w:r>
            <w:r>
              <w:rPr>
                <w:sz w:val="19"/>
              </w:rPr>
              <w:t>明细。</w:t>
            </w:r>
          </w:p>
        </w:tc>
      </w:tr>
      <w:tr w:rsidR="0060242C" w14:paraId="62611A39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A96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成本侧车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3AB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Firebase: `ctmTicketStatusMonitorV44/analytics/deliveryFlow/hanaCostYtd/latest`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731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Total Parts Cost </w:t>
            </w:r>
            <w:r>
              <w:rPr>
                <w:sz w:val="19"/>
              </w:rPr>
              <w:t>的月度趋势和</w:t>
            </w:r>
            <w:r>
              <w:rPr>
                <w:sz w:val="19"/>
              </w:rPr>
              <w:t xml:space="preserve"> PO / fallback </w:t>
            </w:r>
            <w:r>
              <w:rPr>
                <w:sz w:val="19"/>
              </w:rPr>
              <w:t>拆分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454B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若存在，会覆盖票据侧的简化</w:t>
            </w:r>
            <w:r>
              <w:rPr>
                <w:sz w:val="19"/>
                <w:lang w:eastAsia="zh-CN"/>
              </w:rPr>
              <w:t xml:space="preserve"> cost </w:t>
            </w:r>
            <w:r>
              <w:rPr>
                <w:sz w:val="19"/>
                <w:lang w:eastAsia="zh-CN"/>
              </w:rPr>
              <w:t>值。</w:t>
            </w:r>
          </w:p>
        </w:tc>
      </w:tr>
      <w:tr w:rsidR="0060242C" w14:paraId="4DCEBF8D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DD9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Repair </w:t>
            </w:r>
            <w:proofErr w:type="spellStart"/>
            <w:r>
              <w:rPr>
                <w:sz w:val="19"/>
              </w:rPr>
              <w:t>分析包</w:t>
            </w:r>
            <w:proofErr w:type="spellEnd"/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BE5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`outputs/repairers_2026/repairers_2026_data.js`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3E8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Repairs </w:t>
            </w:r>
            <w:r>
              <w:rPr>
                <w:sz w:val="19"/>
              </w:rPr>
              <w:t>页的</w:t>
            </w:r>
            <w:r>
              <w:rPr>
                <w:sz w:val="19"/>
              </w:rPr>
              <w:t xml:space="preserve"> Overview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Top 20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State ranking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3F7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`build_repairers_2026_workbook.mjs` </w:t>
            </w:r>
            <w:r>
              <w:rPr>
                <w:sz w:val="19"/>
              </w:rPr>
              <w:t>读取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后生成。</w:t>
            </w:r>
          </w:p>
        </w:tc>
      </w:tr>
      <w:tr w:rsidR="0060242C" w14:paraId="1D930BE1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5FB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Repair drilldown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9AA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`outputs/repairers_2026/repairers_2026_data.js`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Firebase tickets fallback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510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Repair Insights </w:t>
            </w:r>
            <w:r>
              <w:rPr>
                <w:sz w:val="19"/>
              </w:rPr>
              <w:t>详情页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765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优先用本地</w:t>
            </w:r>
            <w:r>
              <w:rPr>
                <w:sz w:val="19"/>
              </w:rPr>
              <w:t xml:space="preserve"> detail rows</w:t>
            </w:r>
            <w:r>
              <w:rPr>
                <w:sz w:val="19"/>
              </w:rPr>
              <w:t>，没有时才回</w:t>
            </w:r>
            <w:r>
              <w:rPr>
                <w:sz w:val="19"/>
              </w:rPr>
              <w:t xml:space="preserve"> Firebase</w:t>
            </w:r>
            <w:r>
              <w:rPr>
                <w:sz w:val="19"/>
              </w:rPr>
              <w:t>。</w:t>
            </w:r>
          </w:p>
        </w:tc>
      </w:tr>
      <w:tr w:rsidR="0060242C" w14:paraId="6D152C50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89D6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地图底图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9B1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`assets/geo/australia-states.geojson` / </w:t>
            </w:r>
            <w:r>
              <w:rPr>
                <w:sz w:val="19"/>
              </w:rPr>
              <w:lastRenderedPageBreak/>
              <w:t>`assets/geo/new-zealand.geojson`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1AE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lastRenderedPageBreak/>
              <w:t xml:space="preserve">Repairs </w:t>
            </w:r>
            <w:r>
              <w:rPr>
                <w:sz w:val="19"/>
              </w:rPr>
              <w:t>页的州地图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7C3E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只负责形状，不负责业务数</w:t>
            </w:r>
            <w:r>
              <w:rPr>
                <w:sz w:val="19"/>
                <w:lang w:eastAsia="zh-CN"/>
              </w:rPr>
              <w:lastRenderedPageBreak/>
              <w:t>值。</w:t>
            </w:r>
          </w:p>
        </w:tc>
      </w:tr>
    </w:tbl>
    <w:p w14:paraId="6051F870" w14:textId="77777777" w:rsidR="0060242C" w:rsidRDefault="0060242C">
      <w:pPr>
        <w:rPr>
          <w:lang w:eastAsia="zh-CN"/>
        </w:rPr>
      </w:pPr>
    </w:p>
    <w:p w14:paraId="43B4D8CC" w14:textId="77777777" w:rsidR="0060242C" w:rsidRDefault="00000000">
      <w:pPr>
        <w:spacing w:before="280" w:line="259" w:lineRule="auto"/>
      </w:pPr>
      <w:proofErr w:type="spellStart"/>
      <w:r>
        <w:rPr>
          <w:b/>
          <w:color w:val="2E74B5"/>
          <w:sz w:val="26"/>
        </w:rPr>
        <w:t>先说清几个术语</w:t>
      </w:r>
      <w:proofErr w:type="spellEnd"/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60242C" w14:paraId="5020C8FC" w14:textId="77777777"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EA78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术语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C7B3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业务含义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EA28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代码里怎么判断</w:t>
            </w:r>
          </w:p>
        </w:tc>
      </w:tr>
      <w:tr w:rsidR="0060242C" w14:paraId="249FA1A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5E3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当前票据（</w:t>
            </w:r>
            <w:r>
              <w:rPr>
                <w:sz w:val="19"/>
              </w:rPr>
              <w:t>current tickets</w:t>
            </w:r>
            <w:r>
              <w:rPr>
                <w:sz w:val="19"/>
              </w:rPr>
              <w:t>）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2DD4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页面即时拉回的票据明细，带</w:t>
            </w:r>
            <w:r>
              <w:rPr>
                <w:sz w:val="19"/>
                <w:lang w:eastAsia="zh-CN"/>
              </w:rPr>
              <w:t xml:space="preserve"> SAP item </w:t>
            </w:r>
            <w:r>
              <w:rPr>
                <w:sz w:val="19"/>
                <w:lang w:eastAsia="zh-CN"/>
              </w:rPr>
              <w:t>和交货信息。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086B" w14:textId="77777777" w:rsidR="0060242C" w:rsidRDefault="00000000">
            <w:pPr>
              <w:spacing w:after="40" w:line="259" w:lineRule="auto"/>
            </w:pPr>
            <w:proofErr w:type="spellStart"/>
            <w:r>
              <w:rPr>
                <w:sz w:val="19"/>
              </w:rPr>
              <w:t>来自</w:t>
            </w:r>
            <w:proofErr w:type="spellEnd"/>
            <w:r>
              <w:rPr>
                <w:sz w:val="19"/>
              </w:rPr>
              <w:t xml:space="preserve"> `c4cTickets_test/tickets.</w:t>
            </w:r>
            <w:proofErr w:type="spellStart"/>
            <w:r>
              <w:rPr>
                <w:sz w:val="19"/>
              </w:rPr>
              <w:t>json</w:t>
            </w:r>
            <w:proofErr w:type="spellEnd"/>
            <w:r>
              <w:rPr>
                <w:sz w:val="19"/>
              </w:rPr>
              <w:t>`</w:t>
            </w:r>
            <w:r>
              <w:rPr>
                <w:sz w:val="19"/>
              </w:rPr>
              <w:t>，</w:t>
            </w:r>
            <w:proofErr w:type="spellStart"/>
            <w:r>
              <w:rPr>
                <w:sz w:val="19"/>
              </w:rPr>
              <w:t>页面优先用它来重算可见值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60242C" w14:paraId="62CB011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40A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快照（</w:t>
            </w:r>
            <w:r>
              <w:rPr>
                <w:sz w:val="19"/>
              </w:rPr>
              <w:t>snapshot</w:t>
            </w:r>
            <w:r>
              <w:rPr>
                <w:sz w:val="19"/>
              </w:rPr>
              <w:t>）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67B0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某天系统已经算好的汇总结果。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B209" w14:textId="77777777" w:rsidR="0060242C" w:rsidRDefault="00000000">
            <w:pPr>
              <w:spacing w:after="40" w:line="259" w:lineRule="auto"/>
            </w:pPr>
            <w:proofErr w:type="spellStart"/>
            <w:r>
              <w:rPr>
                <w:sz w:val="19"/>
              </w:rPr>
              <w:t>来自</w:t>
            </w:r>
            <w:proofErr w:type="spellEnd"/>
            <w:r>
              <w:rPr>
                <w:sz w:val="19"/>
              </w:rPr>
              <w:t xml:space="preserve"> `</w:t>
            </w:r>
            <w:proofErr w:type="spellStart"/>
            <w:r>
              <w:rPr>
                <w:sz w:val="19"/>
              </w:rPr>
              <w:t>deliveryFlowHistory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daily.json</w:t>
            </w:r>
            <w:proofErr w:type="spellEnd"/>
            <w:r>
              <w:rPr>
                <w:sz w:val="19"/>
              </w:rPr>
              <w:t xml:space="preserve">` </w:t>
            </w:r>
            <w:proofErr w:type="spellStart"/>
            <w:r>
              <w:rPr>
                <w:sz w:val="19"/>
              </w:rPr>
              <w:t>里的</w:t>
            </w:r>
            <w:proofErr w:type="spellEnd"/>
            <w:r>
              <w:rPr>
                <w:sz w:val="19"/>
              </w:rPr>
              <w:t xml:space="preserve"> `latest` </w:t>
            </w:r>
            <w:r>
              <w:rPr>
                <w:sz w:val="19"/>
              </w:rPr>
              <w:t>历史记录。</w:t>
            </w:r>
          </w:p>
        </w:tc>
      </w:tr>
      <w:tr w:rsidR="0060242C" w14:paraId="294937F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0ED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Unique SO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3F3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一个</w:t>
            </w:r>
            <w:r>
              <w:rPr>
                <w:sz w:val="19"/>
              </w:rPr>
              <w:t xml:space="preserve"> Sales Order </w:t>
            </w:r>
            <w:r>
              <w:rPr>
                <w:sz w:val="19"/>
              </w:rPr>
              <w:t>只算一次。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385D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sales order </w:t>
            </w:r>
            <w:r>
              <w:rPr>
                <w:sz w:val="19"/>
              </w:rPr>
              <w:t>去重，不按</w:t>
            </w:r>
            <w:r>
              <w:rPr>
                <w:sz w:val="19"/>
              </w:rPr>
              <w:t xml:space="preserve"> ticket </w:t>
            </w:r>
            <w:r>
              <w:rPr>
                <w:sz w:val="19"/>
              </w:rPr>
              <w:t>行数去重。</w:t>
            </w:r>
          </w:p>
        </w:tc>
      </w:tr>
      <w:tr w:rsidR="0060242C" w14:paraId="0017267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625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Material row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36C9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一个</w:t>
            </w:r>
            <w:r>
              <w:rPr>
                <w:sz w:val="19"/>
              </w:rPr>
              <w:t xml:space="preserve"> SAP Sales Order item</w:t>
            </w:r>
            <w:r>
              <w:rPr>
                <w:sz w:val="19"/>
              </w:rPr>
              <w:t>。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AA0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来自</w:t>
            </w:r>
            <w:r>
              <w:rPr>
                <w:sz w:val="19"/>
              </w:rPr>
              <w:t xml:space="preserve"> `Sales Order Details` </w:t>
            </w:r>
            <w:r>
              <w:rPr>
                <w:sz w:val="19"/>
              </w:rPr>
              <w:t>数组。</w:t>
            </w:r>
          </w:p>
        </w:tc>
      </w:tr>
      <w:tr w:rsidR="0060242C" w14:paraId="5346F72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4F9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Preferred parts cost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41CF" w14:textId="26CFACE5" w:rsidR="0060242C" w:rsidRDefault="00000000">
            <w:pPr>
              <w:spacing w:after="40" w:line="259" w:lineRule="auto"/>
            </w:pPr>
            <w:proofErr w:type="spellStart"/>
            <w:r>
              <w:rPr>
                <w:sz w:val="19"/>
              </w:rPr>
              <w:t>优先按</w:t>
            </w:r>
            <w:proofErr w:type="spellEnd"/>
            <w:r>
              <w:rPr>
                <w:sz w:val="19"/>
              </w:rPr>
              <w:t xml:space="preserve"> 3110 PO </w:t>
            </w:r>
            <w:proofErr w:type="spellStart"/>
            <w:r>
              <w:rPr>
                <w:sz w:val="19"/>
              </w:rPr>
              <w:t>价格</w:t>
            </w:r>
            <w:proofErr w:type="spellEnd"/>
            <w:r w:rsidR="00985976">
              <w:rPr>
                <w:rFonts w:eastAsia="SimSun" w:hint="eastAsia"/>
                <w:sz w:val="19"/>
                <w:lang w:eastAsia="zh-CN"/>
              </w:rPr>
              <w:t>(factory)</w:t>
            </w:r>
            <w:r>
              <w:rPr>
                <w:sz w:val="19"/>
              </w:rPr>
              <w:t>，</w:t>
            </w:r>
            <w:proofErr w:type="spellStart"/>
            <w:r>
              <w:rPr>
                <w:sz w:val="19"/>
              </w:rPr>
              <w:t>没有再用</w:t>
            </w:r>
            <w:proofErr w:type="spellEnd"/>
            <w:r>
              <w:rPr>
                <w:sz w:val="19"/>
              </w:rPr>
              <w:t xml:space="preserve"> 3090 SO </w:t>
            </w:r>
            <w:proofErr w:type="spellStart"/>
            <w:r>
              <w:rPr>
                <w:sz w:val="19"/>
              </w:rPr>
              <w:t>价格</w:t>
            </w:r>
            <w:proofErr w:type="spellEnd"/>
            <w:r w:rsidR="00985976">
              <w:rPr>
                <w:rFonts w:ascii="SimSun" w:eastAsia="SimSun" w:hAnsi="SimSun" w:hint="eastAsia"/>
                <w:sz w:val="19"/>
                <w:lang w:eastAsia="zh-CN"/>
              </w:rPr>
              <w:t>（</w:t>
            </w:r>
            <w:proofErr w:type="spellStart"/>
            <w:r w:rsidR="00985976">
              <w:rPr>
                <w:rFonts w:ascii="SimSun" w:eastAsia="SimSun" w:hAnsi="SimSun" w:hint="eastAsia"/>
                <w:sz w:val="19"/>
                <w:lang w:eastAsia="zh-CN"/>
              </w:rPr>
              <w:t>longtree</w:t>
            </w:r>
            <w:proofErr w:type="spellEnd"/>
            <w:r w:rsidR="00985976">
              <w:rPr>
                <w:rFonts w:eastAsia="SimSun" w:hint="eastAsia"/>
                <w:sz w:val="19"/>
                <w:lang w:eastAsia="zh-CN"/>
              </w:rPr>
              <w:t>）</w:t>
            </w:r>
            <w:r>
              <w:rPr>
                <w:sz w:val="19"/>
              </w:rPr>
              <w:t>。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686E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CNY </w:t>
            </w:r>
            <w:r>
              <w:rPr>
                <w:sz w:val="19"/>
                <w:lang w:eastAsia="zh-CN"/>
              </w:rPr>
              <w:t>还会按固定</w:t>
            </w:r>
            <w:r>
              <w:rPr>
                <w:sz w:val="19"/>
                <w:lang w:eastAsia="zh-CN"/>
              </w:rPr>
              <w:t xml:space="preserve"> 5:1 </w:t>
            </w:r>
            <w:r>
              <w:rPr>
                <w:sz w:val="19"/>
                <w:lang w:eastAsia="zh-CN"/>
              </w:rPr>
              <w:t>换算成</w:t>
            </w:r>
            <w:r>
              <w:rPr>
                <w:sz w:val="19"/>
                <w:lang w:eastAsia="zh-CN"/>
              </w:rPr>
              <w:t xml:space="preserve"> AUD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60242C" w14:paraId="364F03A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D5E0" w14:textId="77777777" w:rsidR="0060242C" w:rsidRPr="001C3C18" w:rsidRDefault="00000000">
            <w:pPr>
              <w:spacing w:after="40" w:line="259" w:lineRule="auto"/>
              <w:rPr>
                <w:highlight w:val="yellow"/>
              </w:rPr>
            </w:pPr>
            <w:r w:rsidRPr="001C3C18">
              <w:rPr>
                <w:sz w:val="19"/>
                <w:highlight w:val="yellow"/>
              </w:rPr>
              <w:t>Repair shop ID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DC40" w14:textId="77777777" w:rsidR="0060242C" w:rsidRPr="001C3C18" w:rsidRDefault="00000000">
            <w:pPr>
              <w:spacing w:after="40" w:line="259" w:lineRule="auto"/>
              <w:rPr>
                <w:highlight w:val="yellow"/>
                <w:lang w:eastAsia="zh-CN"/>
              </w:rPr>
            </w:pPr>
            <w:r w:rsidRPr="001C3C18">
              <w:rPr>
                <w:sz w:val="19"/>
                <w:highlight w:val="yellow"/>
                <w:lang w:eastAsia="zh-CN"/>
              </w:rPr>
              <w:t>维修商的稳定识别键。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4FFB" w14:textId="1C4D0D74" w:rsidR="0060242C" w:rsidRDefault="00000000">
            <w:pPr>
              <w:spacing w:after="40" w:line="259" w:lineRule="auto"/>
            </w:pPr>
            <w:proofErr w:type="spellStart"/>
            <w:r w:rsidRPr="001C3C18">
              <w:rPr>
                <w:sz w:val="19"/>
                <w:highlight w:val="yellow"/>
              </w:rPr>
              <w:t>优先</w:t>
            </w:r>
            <w:proofErr w:type="spellEnd"/>
            <w:r w:rsidRPr="001C3C18">
              <w:rPr>
                <w:sz w:val="19"/>
                <w:highlight w:val="yellow"/>
              </w:rPr>
              <w:t xml:space="preserve"> role 43</w:t>
            </w:r>
            <w:r w:rsidR="00985976" w:rsidRPr="001C3C18">
              <w:rPr>
                <w:rFonts w:eastAsia="SimSun" w:hint="eastAsia"/>
                <w:sz w:val="19"/>
                <w:highlight w:val="yellow"/>
                <w:lang w:eastAsia="zh-CN"/>
              </w:rPr>
              <w:t xml:space="preserve"> C4</w:t>
            </w:r>
            <w:proofErr w:type="gramStart"/>
            <w:r w:rsidR="00985976" w:rsidRPr="001C3C18">
              <w:rPr>
                <w:rFonts w:eastAsia="SimSun" w:hint="eastAsia"/>
                <w:sz w:val="19"/>
                <w:highlight w:val="yellow"/>
                <w:lang w:eastAsia="zh-CN"/>
              </w:rPr>
              <w:t>C,,</w:t>
            </w:r>
            <w:proofErr w:type="gramEnd"/>
            <w:r w:rsidRPr="001C3C18">
              <w:rPr>
                <w:sz w:val="19"/>
                <w:highlight w:val="yellow"/>
              </w:rPr>
              <w:t>；没有</w:t>
            </w:r>
            <w:r w:rsidRPr="001C3C18">
              <w:rPr>
                <w:sz w:val="19"/>
                <w:highlight w:val="yellow"/>
              </w:rPr>
              <w:t xml:space="preserve"> role 43 </w:t>
            </w:r>
            <w:proofErr w:type="spellStart"/>
            <w:r w:rsidRPr="001C3C18">
              <w:rPr>
                <w:sz w:val="19"/>
                <w:highlight w:val="yellow"/>
              </w:rPr>
              <w:t>时用</w:t>
            </w:r>
            <w:proofErr w:type="spellEnd"/>
            <w:r w:rsidRPr="001C3C18">
              <w:rPr>
                <w:sz w:val="19"/>
                <w:highlight w:val="yellow"/>
              </w:rPr>
              <w:t xml:space="preserve"> repairer name + state </w:t>
            </w:r>
            <w:r w:rsidRPr="001C3C18">
              <w:rPr>
                <w:sz w:val="19"/>
                <w:highlight w:val="yellow"/>
              </w:rPr>
              <w:t>组合。</w:t>
            </w:r>
          </w:p>
        </w:tc>
      </w:tr>
    </w:tbl>
    <w:p w14:paraId="104C3C12" w14:textId="77777777" w:rsidR="0060242C" w:rsidRDefault="0060242C"/>
    <w:p w14:paraId="57A93190" w14:textId="77777777" w:rsidR="0060242C" w:rsidRDefault="00000000">
      <w:pPr>
        <w:spacing w:before="360" w:after="160" w:line="259" w:lineRule="auto"/>
      </w:pPr>
      <w:r>
        <w:rPr>
          <w:b/>
          <w:color w:val="2E74B5"/>
          <w:sz w:val="32"/>
        </w:rPr>
        <w:t>2. Parts Delivery Flow</w:t>
      </w: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0242C" w14:paraId="62EF4AAB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55E7" w14:textId="77777777" w:rsidR="0060242C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color w:val="5B6575"/>
                <w:sz w:val="20"/>
                <w:lang w:eastAsia="zh-CN"/>
              </w:rPr>
              <w:t>这个页面有两个数据模式。第一种是</w:t>
            </w:r>
            <w:r>
              <w:rPr>
                <w:color w:val="5B6575"/>
                <w:sz w:val="20"/>
                <w:lang w:eastAsia="zh-CN"/>
              </w:rPr>
              <w:t>“</w:t>
            </w:r>
            <w:proofErr w:type="gramStart"/>
            <w:r>
              <w:rPr>
                <w:color w:val="5B6575"/>
                <w:sz w:val="20"/>
                <w:lang w:eastAsia="zh-CN"/>
              </w:rPr>
              <w:t>快照模式</w:t>
            </w:r>
            <w:r>
              <w:rPr>
                <w:color w:val="5B6575"/>
                <w:sz w:val="20"/>
                <w:lang w:eastAsia="zh-CN"/>
              </w:rPr>
              <w:t>”</w:t>
            </w:r>
            <w:r>
              <w:rPr>
                <w:color w:val="5B6575"/>
                <w:sz w:val="20"/>
                <w:lang w:eastAsia="zh-CN"/>
              </w:rPr>
              <w:t>，</w:t>
            </w:r>
            <w:proofErr w:type="gramEnd"/>
            <w:r>
              <w:rPr>
                <w:color w:val="5B6575"/>
                <w:sz w:val="20"/>
                <w:lang w:eastAsia="zh-CN"/>
              </w:rPr>
              <w:t>直接读历史汇总；</w:t>
            </w:r>
            <w:proofErr w:type="gramStart"/>
            <w:r>
              <w:rPr>
                <w:color w:val="5B6575"/>
                <w:sz w:val="20"/>
                <w:lang w:eastAsia="zh-CN"/>
              </w:rPr>
              <w:t>第二种是</w:t>
            </w:r>
            <w:r>
              <w:rPr>
                <w:color w:val="5B6575"/>
                <w:sz w:val="20"/>
                <w:lang w:eastAsia="zh-CN"/>
              </w:rPr>
              <w:t>“</w:t>
            </w:r>
            <w:r>
              <w:rPr>
                <w:color w:val="5B6575"/>
                <w:sz w:val="20"/>
                <w:lang w:eastAsia="zh-CN"/>
              </w:rPr>
              <w:t>当前票据模式</w:t>
            </w:r>
            <w:r>
              <w:rPr>
                <w:color w:val="5B6575"/>
                <w:sz w:val="20"/>
                <w:lang w:eastAsia="zh-CN"/>
              </w:rPr>
              <w:t>”</w:t>
            </w:r>
            <w:r>
              <w:rPr>
                <w:color w:val="5B6575"/>
                <w:sz w:val="20"/>
                <w:lang w:eastAsia="zh-CN"/>
              </w:rPr>
              <w:t>，</w:t>
            </w:r>
            <w:proofErr w:type="gramEnd"/>
            <w:r>
              <w:rPr>
                <w:color w:val="5B6575"/>
                <w:sz w:val="20"/>
                <w:lang w:eastAsia="zh-CN"/>
              </w:rPr>
              <w:t>页面一旦拿到</w:t>
            </w:r>
            <w:r>
              <w:rPr>
                <w:color w:val="5B6575"/>
                <w:sz w:val="20"/>
                <w:lang w:eastAsia="zh-CN"/>
              </w:rPr>
              <w:t xml:space="preserve"> `</w:t>
            </w:r>
            <w:proofErr w:type="spellStart"/>
            <w:proofErr w:type="gramStart"/>
            <w:r>
              <w:rPr>
                <w:color w:val="5B6575"/>
                <w:sz w:val="20"/>
                <w:lang w:eastAsia="zh-CN"/>
              </w:rPr>
              <w:t>tickets.json</w:t>
            </w:r>
            <w:proofErr w:type="spellEnd"/>
            <w:proofErr w:type="gramEnd"/>
            <w:r>
              <w:rPr>
                <w:color w:val="5B6575"/>
                <w:sz w:val="20"/>
                <w:lang w:eastAsia="zh-CN"/>
              </w:rPr>
              <w:t xml:space="preserve">` </w:t>
            </w:r>
            <w:r>
              <w:rPr>
                <w:color w:val="5B6575"/>
                <w:sz w:val="20"/>
                <w:lang w:eastAsia="zh-CN"/>
              </w:rPr>
              <w:t>就会优先用明细重算可见值，因为这样更接近真实业务现状。</w:t>
            </w:r>
          </w:p>
        </w:tc>
      </w:tr>
    </w:tbl>
    <w:p w14:paraId="11107477" w14:textId="77777777" w:rsidR="0060242C" w:rsidRDefault="0060242C">
      <w:pPr>
        <w:rPr>
          <w:rFonts w:eastAsia="SimSun"/>
          <w:lang w:eastAsia="zh-CN"/>
        </w:rPr>
      </w:pPr>
    </w:p>
    <w:p w14:paraId="66F2FB2F" w14:textId="77777777" w:rsidR="001C3C18" w:rsidRDefault="001C3C18">
      <w:pPr>
        <w:rPr>
          <w:rFonts w:eastAsia="SimSun"/>
          <w:lang w:eastAsia="zh-CN"/>
        </w:rPr>
      </w:pPr>
    </w:p>
    <w:p w14:paraId="66E3F54D" w14:textId="77777777" w:rsidR="001C3C18" w:rsidRDefault="001C3C18">
      <w:pPr>
        <w:rPr>
          <w:rFonts w:eastAsia="SimSun"/>
          <w:lang w:eastAsia="zh-CN"/>
        </w:rPr>
      </w:pPr>
    </w:p>
    <w:p w14:paraId="745C514A" w14:textId="77777777" w:rsidR="001C3C18" w:rsidRDefault="001C3C18">
      <w:pPr>
        <w:rPr>
          <w:rFonts w:eastAsia="SimSun"/>
          <w:lang w:eastAsia="zh-CN"/>
        </w:rPr>
      </w:pPr>
    </w:p>
    <w:p w14:paraId="766115BE" w14:textId="77777777" w:rsidR="001C3C18" w:rsidRDefault="001C3C18">
      <w:pPr>
        <w:rPr>
          <w:rFonts w:eastAsia="SimSun"/>
          <w:lang w:eastAsia="zh-CN"/>
        </w:rPr>
      </w:pPr>
    </w:p>
    <w:p w14:paraId="6A9A979B" w14:textId="77777777" w:rsidR="001C3C18" w:rsidRPr="001C3C18" w:rsidRDefault="001C3C18">
      <w:pPr>
        <w:rPr>
          <w:rFonts w:eastAsia="SimSun" w:hint="eastAsia"/>
          <w:lang w:eastAsia="zh-CN"/>
        </w:rPr>
      </w:pP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2140"/>
        <w:gridCol w:w="3200"/>
        <w:gridCol w:w="2700"/>
      </w:tblGrid>
      <w:tr w:rsidR="0060242C" w14:paraId="1EDD364E" w14:textId="77777777"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B3C0" w14:textId="77777777" w:rsidR="0060242C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lastRenderedPageBreak/>
              <w:t>页面元素</w:t>
            </w:r>
            <w:proofErr w:type="spellEnd"/>
          </w:p>
        </w:tc>
        <w:tc>
          <w:tcPr>
            <w:tcW w:w="2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A146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页面上看到什么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A9B5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来源字段</w:t>
            </w:r>
            <w:r>
              <w:rPr>
                <w:b/>
                <w:color w:val="0B2545"/>
                <w:sz w:val="19"/>
              </w:rPr>
              <w:t xml:space="preserve"> / </w:t>
            </w:r>
            <w:r>
              <w:rPr>
                <w:b/>
                <w:color w:val="0B2545"/>
                <w:sz w:val="19"/>
              </w:rPr>
              <w:t>节点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7633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判断逻辑</w:t>
            </w:r>
            <w:r>
              <w:rPr>
                <w:b/>
                <w:color w:val="0B2545"/>
                <w:sz w:val="19"/>
              </w:rPr>
              <w:t xml:space="preserve"> / </w:t>
            </w:r>
            <w:r>
              <w:rPr>
                <w:b/>
                <w:color w:val="0B2545"/>
                <w:sz w:val="19"/>
              </w:rPr>
              <w:t>兜底</w:t>
            </w:r>
          </w:p>
        </w:tc>
      </w:tr>
      <w:tr w:rsidR="0060242C" w14:paraId="7B16BB8E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1585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顶部</w:t>
            </w:r>
            <w:r>
              <w:rPr>
                <w:sz w:val="19"/>
              </w:rPr>
              <w:t xml:space="preserve"> Latest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5838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页面最上方的最新日期胶囊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526E" w14:textId="77777777" w:rsidR="0060242C" w:rsidRDefault="00000000">
            <w:pPr>
              <w:spacing w:after="40" w:line="259" w:lineRule="auto"/>
            </w:pPr>
            <w:proofErr w:type="spellStart"/>
            <w:r>
              <w:rPr>
                <w:sz w:val="19"/>
              </w:rPr>
              <w:t>页面先读</w:t>
            </w:r>
            <w:proofErr w:type="spellEnd"/>
            <w:r>
              <w:rPr>
                <w:sz w:val="19"/>
              </w:rPr>
              <w:t xml:space="preserve"> `</w:t>
            </w:r>
            <w:proofErr w:type="spellStart"/>
            <w:proofErr w:type="gramStart"/>
            <w:r>
              <w:rPr>
                <w:sz w:val="19"/>
              </w:rPr>
              <w:t>state.history</w:t>
            </w:r>
            <w:proofErr w:type="spellEnd"/>
            <w:proofErr w:type="gramEnd"/>
            <w:r>
              <w:rPr>
                <w:sz w:val="19"/>
              </w:rPr>
              <w:t>[</w:t>
            </w:r>
            <w:proofErr w:type="spellStart"/>
            <w:proofErr w:type="gramStart"/>
            <w:r>
              <w:rPr>
                <w:sz w:val="19"/>
              </w:rPr>
              <w:t>state.history</w:t>
            </w:r>
            <w:proofErr w:type="gramEnd"/>
            <w:r>
              <w:rPr>
                <w:sz w:val="19"/>
              </w:rPr>
              <w:t>.length</w:t>
            </w:r>
            <w:proofErr w:type="spellEnd"/>
            <w:r>
              <w:rPr>
                <w:sz w:val="19"/>
              </w:rPr>
              <w:t xml:space="preserve"> - 1</w:t>
            </w:r>
            <w:proofErr w:type="gramStart"/>
            <w:r>
              <w:rPr>
                <w:sz w:val="19"/>
              </w:rPr>
              <w:t>].</w:t>
            </w:r>
            <w:proofErr w:type="spellStart"/>
            <w:r>
              <w:rPr>
                <w:sz w:val="19"/>
              </w:rPr>
              <w:t>asOf</w:t>
            </w:r>
            <w:proofErr w:type="spellEnd"/>
            <w:proofErr w:type="gramEnd"/>
            <w:r>
              <w:rPr>
                <w:sz w:val="19"/>
              </w:rPr>
              <w:t>`</w:t>
            </w:r>
            <w:r>
              <w:rPr>
                <w:sz w:val="19"/>
              </w:rPr>
              <w:t>，</w:t>
            </w:r>
            <w:proofErr w:type="spellStart"/>
            <w:r>
              <w:rPr>
                <w:sz w:val="19"/>
              </w:rPr>
              <w:t>失败时显示</w:t>
            </w:r>
            <w:proofErr w:type="spellEnd"/>
            <w:r>
              <w:rPr>
                <w:sz w:val="19"/>
              </w:rPr>
              <w:t xml:space="preserve"> unavailable</w:t>
            </w:r>
            <w:r>
              <w:rPr>
                <w:sz w:val="19"/>
              </w:rPr>
              <w:t>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29FD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这是</w:t>
            </w:r>
            <w:r>
              <w:rPr>
                <w:sz w:val="19"/>
              </w:rPr>
              <w:t xml:space="preserve"> `deliveryFlowHistory/daily.json` </w:t>
            </w:r>
            <w:r>
              <w:rPr>
                <w:sz w:val="19"/>
              </w:rPr>
              <w:t>的最新</w:t>
            </w:r>
            <w:r>
              <w:rPr>
                <w:sz w:val="19"/>
              </w:rPr>
              <w:t xml:space="preserve"> snapshot </w:t>
            </w:r>
            <w:r>
              <w:rPr>
                <w:sz w:val="19"/>
              </w:rPr>
              <w:t>日期，不是浏览器当前时间。</w:t>
            </w:r>
          </w:p>
        </w:tc>
      </w:tr>
      <w:tr w:rsidR="0060242C" w14:paraId="67531879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1EF6" w14:textId="77777777" w:rsidR="0060242C" w:rsidRPr="001C3C18" w:rsidRDefault="00000000">
            <w:pPr>
              <w:spacing w:after="40" w:line="259" w:lineRule="auto"/>
              <w:rPr>
                <w:highlight w:val="yellow"/>
              </w:rPr>
            </w:pPr>
            <w:r w:rsidRPr="001C3C18">
              <w:rPr>
                <w:sz w:val="19"/>
                <w:highlight w:val="yellow"/>
              </w:rPr>
              <w:t>KPI 1: Current Awaiting Parts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9E40" w14:textId="77777777" w:rsidR="0060242C" w:rsidRPr="001C3C18" w:rsidRDefault="00000000">
            <w:pPr>
              <w:spacing w:after="40" w:line="259" w:lineRule="auto"/>
              <w:rPr>
                <w:highlight w:val="yellow"/>
              </w:rPr>
            </w:pPr>
            <w:r w:rsidRPr="001C3C18">
              <w:rPr>
                <w:sz w:val="19"/>
                <w:highlight w:val="yellow"/>
              </w:rPr>
              <w:t>一张蓝色</w:t>
            </w:r>
            <w:r w:rsidRPr="001C3C18">
              <w:rPr>
                <w:sz w:val="19"/>
                <w:highlight w:val="yellow"/>
              </w:rPr>
              <w:t xml:space="preserve"> KPI </w:t>
            </w:r>
            <w:r w:rsidRPr="001C3C18">
              <w:rPr>
                <w:sz w:val="19"/>
                <w:highlight w:val="yellow"/>
              </w:rPr>
              <w:t>卡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0A1E" w14:textId="4A2C8A2C" w:rsidR="0060242C" w:rsidRPr="001C3C18" w:rsidRDefault="00000000">
            <w:pPr>
              <w:spacing w:after="40" w:line="259" w:lineRule="auto"/>
              <w:rPr>
                <w:rFonts w:eastAsia="SimSun" w:hint="eastAsia"/>
                <w:highlight w:val="yellow"/>
                <w:lang w:eastAsia="zh-CN"/>
              </w:rPr>
            </w:pPr>
            <w:r w:rsidRPr="001C3C18">
              <w:rPr>
                <w:sz w:val="19"/>
                <w:highlight w:val="yellow"/>
              </w:rPr>
              <w:t>优先用</w:t>
            </w:r>
            <w:r w:rsidRPr="001C3C18">
              <w:rPr>
                <w:sz w:val="19"/>
                <w:highlight w:val="yellow"/>
              </w:rPr>
              <w:t xml:space="preserve"> `awaitingTicketRows(currentTickets</w:t>
            </w:r>
            <w:proofErr w:type="gramStart"/>
            <w:r w:rsidRPr="001C3C18">
              <w:rPr>
                <w:sz w:val="19"/>
                <w:highlight w:val="yellow"/>
              </w:rPr>
              <w:t>).length</w:t>
            </w:r>
            <w:proofErr w:type="gramEnd"/>
            <w:r w:rsidRPr="001C3C18">
              <w:rPr>
                <w:sz w:val="19"/>
                <w:highlight w:val="yellow"/>
              </w:rPr>
              <w:t>`</w:t>
            </w:r>
            <w:r w:rsidRPr="001C3C18">
              <w:rPr>
                <w:sz w:val="19"/>
                <w:highlight w:val="yellow"/>
              </w:rPr>
              <w:t>。它会按</w:t>
            </w:r>
            <w:r w:rsidRPr="001C3C18">
              <w:rPr>
                <w:sz w:val="19"/>
                <w:highlight w:val="yellow"/>
              </w:rPr>
              <w:t xml:space="preserve"> sales order </w:t>
            </w:r>
            <w:r w:rsidRPr="001C3C18">
              <w:rPr>
                <w:sz w:val="19"/>
                <w:highlight w:val="yellow"/>
              </w:rPr>
              <w:t>去重，只保留</w:t>
            </w:r>
            <w:r w:rsidRPr="001C3C18">
              <w:rPr>
                <w:sz w:val="19"/>
                <w:highlight w:val="yellow"/>
              </w:rPr>
              <w:t xml:space="preserve"> `ticketStatus == YA` </w:t>
            </w:r>
            <w:r w:rsidRPr="001C3C18">
              <w:rPr>
                <w:sz w:val="19"/>
                <w:highlight w:val="yellow"/>
              </w:rPr>
              <w:t>或文本</w:t>
            </w:r>
            <w:r w:rsidRPr="001C3C18">
              <w:rPr>
                <w:sz w:val="19"/>
                <w:highlight w:val="yellow"/>
              </w:rPr>
              <w:t xml:space="preserve"> `awaiting parts`</w:t>
            </w:r>
            <w:r w:rsidRPr="001C3C18">
              <w:rPr>
                <w:sz w:val="19"/>
                <w:highlight w:val="yellow"/>
              </w:rPr>
              <w:t>。否则回退到</w:t>
            </w:r>
            <w:r w:rsidRPr="001C3C18">
              <w:rPr>
                <w:sz w:val="19"/>
                <w:highlight w:val="yellow"/>
              </w:rPr>
              <w:t xml:space="preserve"> `</w:t>
            </w:r>
            <w:proofErr w:type="gramStart"/>
            <w:r w:rsidRPr="001C3C18">
              <w:rPr>
                <w:sz w:val="19"/>
                <w:highlight w:val="yellow"/>
              </w:rPr>
              <w:t>latest.awaitingParts.current</w:t>
            </w:r>
            <w:proofErr w:type="gramEnd"/>
            <w:r w:rsidRPr="001C3C18">
              <w:rPr>
                <w:sz w:val="19"/>
                <w:highlight w:val="yellow"/>
              </w:rPr>
              <w:t>`</w:t>
            </w:r>
            <w:r w:rsidRPr="001C3C18">
              <w:rPr>
                <w:sz w:val="19"/>
                <w:highlight w:val="yellow"/>
              </w:rPr>
              <w:t>，再回退到</w:t>
            </w:r>
            <w:r w:rsidRPr="001C3C18">
              <w:rPr>
                <w:sz w:val="19"/>
                <w:highlight w:val="yellow"/>
              </w:rPr>
              <w:t xml:space="preserve"> `statusMix.awaitingItems` </w:t>
            </w:r>
            <w:r w:rsidRPr="001C3C18">
              <w:rPr>
                <w:sz w:val="19"/>
                <w:highlight w:val="yellow"/>
              </w:rPr>
              <w:t>或</w:t>
            </w:r>
            <w:r w:rsidRPr="001C3C18">
              <w:rPr>
                <w:sz w:val="19"/>
                <w:highlight w:val="yellow"/>
              </w:rPr>
              <w:t xml:space="preserve"> `</w:t>
            </w:r>
            <w:proofErr w:type="gramStart"/>
            <w:r w:rsidRPr="001C3C18">
              <w:rPr>
                <w:sz w:val="19"/>
                <w:highlight w:val="yellow"/>
              </w:rPr>
              <w:t>kpi.</w:t>
            </w:r>
            <w:proofErr w:type="spellStart"/>
            <w:r w:rsidRPr="001C3C18">
              <w:rPr>
                <w:sz w:val="19"/>
                <w:highlight w:val="yellow"/>
              </w:rPr>
              <w:t>openSoItems</w:t>
            </w:r>
            <w:proofErr w:type="spellEnd"/>
            <w:r w:rsidRPr="001C3C18">
              <w:rPr>
                <w:sz w:val="19"/>
                <w:highlight w:val="yellow"/>
              </w:rPr>
              <w:t>`</w:t>
            </w:r>
            <w:r w:rsidRPr="001C3C18">
              <w:rPr>
                <w:sz w:val="19"/>
                <w:highlight w:val="yellow"/>
              </w:rPr>
              <w:t>。</w:t>
            </w:r>
            <w:r w:rsidR="002E1C6D" w:rsidRPr="001C3C18">
              <w:rPr>
                <w:rFonts w:eastAsia="SimSun" w:hint="eastAsia"/>
                <w:sz w:val="19"/>
                <w:highlight w:val="yellow"/>
                <w:lang w:eastAsia="zh-CN"/>
              </w:rPr>
              <w:t>YA</w:t>
            </w:r>
            <w:proofErr w:type="gramEnd"/>
            <w:r w:rsidR="002E1C6D" w:rsidRPr="001C3C18">
              <w:rPr>
                <w:rFonts w:eastAsia="SimSun" w:hint="eastAsia"/>
                <w:sz w:val="19"/>
                <w:highlight w:val="yellow"/>
                <w:lang w:eastAsia="zh-CN"/>
              </w:rPr>
              <w:t xml:space="preserve"> waiting for SO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2E6F5" w14:textId="77777777" w:rsidR="0060242C" w:rsidRDefault="00000000">
            <w:pPr>
              <w:spacing w:after="40" w:line="259" w:lineRule="auto"/>
            </w:pPr>
            <w:proofErr w:type="spellStart"/>
            <w:proofErr w:type="gramStart"/>
            <w:r w:rsidRPr="001C3C18">
              <w:rPr>
                <w:sz w:val="19"/>
                <w:highlight w:val="yellow"/>
              </w:rPr>
              <w:t>这里问的是</w:t>
            </w:r>
            <w:r w:rsidRPr="001C3C18">
              <w:rPr>
                <w:sz w:val="19"/>
                <w:highlight w:val="yellow"/>
              </w:rPr>
              <w:t>“</w:t>
            </w:r>
            <w:proofErr w:type="gramEnd"/>
            <w:r w:rsidRPr="001C3C18">
              <w:rPr>
                <w:sz w:val="19"/>
                <w:highlight w:val="yellow"/>
              </w:rPr>
              <w:t>有多少个</w:t>
            </w:r>
            <w:proofErr w:type="spellEnd"/>
            <w:r w:rsidRPr="001C3C18">
              <w:rPr>
                <w:sz w:val="19"/>
                <w:highlight w:val="yellow"/>
              </w:rPr>
              <w:t xml:space="preserve"> SO </w:t>
            </w:r>
            <w:proofErr w:type="spellStart"/>
            <w:proofErr w:type="gramStart"/>
            <w:r w:rsidRPr="001C3C18">
              <w:rPr>
                <w:sz w:val="19"/>
                <w:highlight w:val="yellow"/>
              </w:rPr>
              <w:t>还在等件</w:t>
            </w:r>
            <w:proofErr w:type="spellEnd"/>
            <w:r w:rsidRPr="001C3C18">
              <w:rPr>
                <w:sz w:val="19"/>
                <w:highlight w:val="yellow"/>
              </w:rPr>
              <w:t>”</w:t>
            </w:r>
            <w:r w:rsidRPr="001C3C18">
              <w:rPr>
                <w:sz w:val="19"/>
                <w:highlight w:val="yellow"/>
              </w:rPr>
              <w:t>，</w:t>
            </w:r>
            <w:proofErr w:type="spellStart"/>
            <w:proofErr w:type="gramEnd"/>
            <w:r w:rsidRPr="001C3C18">
              <w:rPr>
                <w:sz w:val="19"/>
                <w:highlight w:val="yellow"/>
              </w:rPr>
              <w:t>不是</w:t>
            </w:r>
            <w:proofErr w:type="spellEnd"/>
            <w:r w:rsidRPr="001C3C18">
              <w:rPr>
                <w:sz w:val="19"/>
                <w:highlight w:val="yellow"/>
              </w:rPr>
              <w:t xml:space="preserve"> ticket </w:t>
            </w:r>
            <w:r w:rsidRPr="001C3C18">
              <w:rPr>
                <w:sz w:val="19"/>
                <w:highlight w:val="yellow"/>
              </w:rPr>
              <w:t>行数。</w:t>
            </w:r>
          </w:p>
        </w:tc>
      </w:tr>
      <w:tr w:rsidR="0060242C" w14:paraId="54D4CBCC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C121" w14:textId="77777777" w:rsidR="0060242C" w:rsidRPr="001C3C18" w:rsidRDefault="00000000">
            <w:pPr>
              <w:spacing w:after="40" w:line="259" w:lineRule="auto"/>
              <w:rPr>
                <w:highlight w:val="yellow"/>
              </w:rPr>
            </w:pPr>
            <w:r w:rsidRPr="001C3C18">
              <w:rPr>
                <w:sz w:val="19"/>
                <w:highlight w:val="yellow"/>
              </w:rPr>
              <w:t>KPI 2: Open Parts (Not Issued)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13C2" w14:textId="77777777" w:rsidR="0060242C" w:rsidRPr="001C3C18" w:rsidRDefault="00000000">
            <w:pPr>
              <w:spacing w:after="40" w:line="259" w:lineRule="auto"/>
              <w:rPr>
                <w:highlight w:val="yellow"/>
              </w:rPr>
            </w:pPr>
            <w:r w:rsidRPr="001C3C18">
              <w:rPr>
                <w:sz w:val="19"/>
                <w:highlight w:val="yellow"/>
              </w:rPr>
              <w:t>一张橙色</w:t>
            </w:r>
            <w:r w:rsidRPr="001C3C18">
              <w:rPr>
                <w:sz w:val="19"/>
                <w:highlight w:val="yellow"/>
              </w:rPr>
              <w:t xml:space="preserve"> KPI </w:t>
            </w:r>
            <w:r w:rsidRPr="001C3C18">
              <w:rPr>
                <w:sz w:val="19"/>
                <w:highlight w:val="yellow"/>
              </w:rPr>
              <w:t>卡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9E51" w14:textId="2EB84E7C" w:rsidR="00985976" w:rsidRPr="001C3C18" w:rsidRDefault="00000000" w:rsidP="00985976">
            <w:pPr>
              <w:numPr>
                <w:ilvl w:val="0"/>
                <w:numId w:val="10"/>
              </w:numPr>
              <w:spacing w:after="160" w:line="240" w:lineRule="auto"/>
              <w:rPr>
                <w:color w:val="EE0000"/>
                <w:highlight w:val="yellow"/>
              </w:rPr>
            </w:pPr>
            <w:r w:rsidRPr="001C3C18">
              <w:rPr>
                <w:sz w:val="19"/>
                <w:highlight w:val="yellow"/>
              </w:rPr>
              <w:t>优先用当前票据里的</w:t>
            </w:r>
            <w:r w:rsidRPr="001C3C18">
              <w:rPr>
                <w:sz w:val="19"/>
                <w:highlight w:val="yellow"/>
              </w:rPr>
              <w:t xml:space="preserve"> `materialStats.openCount`</w:t>
            </w:r>
            <w:r w:rsidRPr="001C3C18">
              <w:rPr>
                <w:sz w:val="19"/>
                <w:highlight w:val="yellow"/>
              </w:rPr>
              <w:t>。计算规则是：有</w:t>
            </w:r>
            <w:r w:rsidRPr="001C3C18">
              <w:rPr>
                <w:sz w:val="19"/>
                <w:highlight w:val="yellow"/>
              </w:rPr>
              <w:t xml:space="preserve"> material</w:t>
            </w:r>
            <w:r w:rsidRPr="001C3C18">
              <w:rPr>
                <w:sz w:val="19"/>
                <w:highlight w:val="yellow"/>
              </w:rPr>
              <w:t>、未</w:t>
            </w:r>
            <w:r w:rsidRPr="001C3C18">
              <w:rPr>
                <w:sz w:val="19"/>
                <w:highlight w:val="yellow"/>
              </w:rPr>
              <w:t xml:space="preserve"> rejected</w:t>
            </w:r>
            <w:r w:rsidRPr="001C3C18">
              <w:rPr>
                <w:sz w:val="19"/>
                <w:highlight w:val="yellow"/>
              </w:rPr>
              <w:t>、没有</w:t>
            </w:r>
            <w:r w:rsidRPr="001C3C18">
              <w:rPr>
                <w:sz w:val="19"/>
                <w:highlight w:val="yellow"/>
              </w:rPr>
              <w:t xml:space="preserve"> rejection reason</w:t>
            </w:r>
            <w:r w:rsidRPr="001C3C18">
              <w:rPr>
                <w:sz w:val="19"/>
                <w:highlight w:val="yellow"/>
              </w:rPr>
              <w:t>、没有</w:t>
            </w:r>
            <w:r w:rsidRPr="001C3C18">
              <w:rPr>
                <w:sz w:val="19"/>
                <w:highlight w:val="yellow"/>
              </w:rPr>
              <w:t xml:space="preserve"> firstIssueDate</w:t>
            </w:r>
            <w:r w:rsidRPr="001C3C18">
              <w:rPr>
                <w:sz w:val="19"/>
                <w:highlight w:val="yellow"/>
              </w:rPr>
              <w:t>。否则回退到</w:t>
            </w:r>
            <w:r w:rsidRPr="001C3C18">
              <w:rPr>
                <w:sz w:val="19"/>
                <w:highlight w:val="yellow"/>
              </w:rPr>
              <w:t xml:space="preserve"> `</w:t>
            </w:r>
            <w:proofErr w:type="gramStart"/>
            <w:r w:rsidRPr="001C3C18">
              <w:rPr>
                <w:sz w:val="19"/>
                <w:highlight w:val="yellow"/>
              </w:rPr>
              <w:t>latest.kpi.openNotIssuedParts</w:t>
            </w:r>
            <w:proofErr w:type="gramEnd"/>
            <w:r w:rsidRPr="001C3C18">
              <w:rPr>
                <w:sz w:val="19"/>
                <w:highlight w:val="yellow"/>
              </w:rPr>
              <w:t>`</w:t>
            </w:r>
            <w:r w:rsidRPr="001C3C18">
              <w:rPr>
                <w:sz w:val="19"/>
                <w:highlight w:val="yellow"/>
              </w:rPr>
              <w:t>，再回退到</w:t>
            </w:r>
            <w:r w:rsidRPr="001C3C18">
              <w:rPr>
                <w:sz w:val="19"/>
                <w:highlight w:val="yellow"/>
              </w:rPr>
              <w:t xml:space="preserve"> `</w:t>
            </w:r>
            <w:proofErr w:type="gramStart"/>
            <w:r w:rsidRPr="001C3C18">
              <w:rPr>
                <w:sz w:val="19"/>
                <w:highlight w:val="yellow"/>
              </w:rPr>
              <w:t>latest.kpi.</w:t>
            </w:r>
            <w:proofErr w:type="spellStart"/>
            <w:r w:rsidRPr="001C3C18">
              <w:rPr>
                <w:sz w:val="19"/>
                <w:highlight w:val="yellow"/>
              </w:rPr>
              <w:t>openSoItems</w:t>
            </w:r>
            <w:proofErr w:type="spellEnd"/>
            <w:r w:rsidRPr="001C3C18">
              <w:rPr>
                <w:sz w:val="19"/>
                <w:highlight w:val="yellow"/>
              </w:rPr>
              <w:t>`</w:t>
            </w:r>
            <w:r w:rsidRPr="001C3C18">
              <w:rPr>
                <w:sz w:val="19"/>
                <w:highlight w:val="yellow"/>
              </w:rPr>
              <w:t>。</w:t>
            </w:r>
            <w:r w:rsidR="00985976" w:rsidRPr="001C3C18">
              <w:rPr>
                <w:rFonts w:hint="eastAsia"/>
                <w:b/>
                <w:bCs/>
                <w:color w:val="EE0000"/>
                <w:highlight w:val="yellow"/>
              </w:rPr>
              <w:t>issued</w:t>
            </w:r>
            <w:proofErr w:type="gramEnd"/>
            <w:r w:rsidR="00985976" w:rsidRPr="001C3C18">
              <w:rPr>
                <w:rFonts w:hint="eastAsia"/>
                <w:b/>
                <w:bCs/>
                <w:color w:val="EE0000"/>
                <w:highlight w:val="yellow"/>
              </w:rPr>
              <w:t xml:space="preserve"> date </w:t>
            </w:r>
            <w:r w:rsidR="00985976" w:rsidRPr="001C3C18">
              <w:rPr>
                <w:rFonts w:eastAsia="SimSun" w:hint="eastAsia"/>
                <w:b/>
                <w:bCs/>
                <w:color w:val="EE0000"/>
                <w:highlight w:val="yellow"/>
                <w:lang w:eastAsia="zh-CN"/>
              </w:rPr>
              <w:t>null</w:t>
            </w:r>
          </w:p>
          <w:p w14:paraId="3E96F496" w14:textId="0C9E9206" w:rsidR="0060242C" w:rsidRPr="001C3C18" w:rsidRDefault="0060242C">
            <w:pPr>
              <w:spacing w:after="40" w:line="259" w:lineRule="auto"/>
              <w:rPr>
                <w:highlight w:val="yellow"/>
              </w:rPr>
            </w:pP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E2C1" w14:textId="77777777" w:rsidR="0060242C" w:rsidRDefault="00000000">
            <w:pPr>
              <w:spacing w:after="40" w:line="259" w:lineRule="auto"/>
            </w:pPr>
            <w:r w:rsidRPr="001C3C18">
              <w:rPr>
                <w:sz w:val="19"/>
                <w:highlight w:val="yellow"/>
              </w:rPr>
              <w:t>这个值是</w:t>
            </w:r>
            <w:r w:rsidRPr="001C3C18">
              <w:rPr>
                <w:sz w:val="19"/>
                <w:highlight w:val="yellow"/>
              </w:rPr>
              <w:t xml:space="preserve"> material row </w:t>
            </w:r>
            <w:r w:rsidRPr="001C3C18">
              <w:rPr>
                <w:sz w:val="19"/>
                <w:highlight w:val="yellow"/>
              </w:rPr>
              <w:t>级别的，不是</w:t>
            </w:r>
            <w:r w:rsidRPr="001C3C18">
              <w:rPr>
                <w:sz w:val="19"/>
                <w:highlight w:val="yellow"/>
              </w:rPr>
              <w:t xml:space="preserve"> ticket </w:t>
            </w:r>
            <w:r w:rsidRPr="001C3C18">
              <w:rPr>
                <w:sz w:val="19"/>
                <w:highlight w:val="yellow"/>
              </w:rPr>
              <w:t>级别。</w:t>
            </w:r>
          </w:p>
        </w:tc>
      </w:tr>
      <w:tr w:rsidR="0060242C" w14:paraId="56BCA45C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281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KPI 3: Average Parts Issuing Time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42DE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一张紫色</w:t>
            </w:r>
            <w:r>
              <w:rPr>
                <w:sz w:val="19"/>
              </w:rPr>
              <w:t xml:space="preserve"> KPI </w:t>
            </w:r>
            <w:r>
              <w:rPr>
                <w:sz w:val="19"/>
              </w:rPr>
              <w:t>卡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F4D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优先用当前票据重新算：</w:t>
            </w:r>
            <w:r>
              <w:rPr>
                <w:sz w:val="19"/>
              </w:rPr>
              <w:t xml:space="preserve">`(First Issue Date - SO Created Date)` </w:t>
            </w:r>
            <w:r>
              <w:rPr>
                <w:sz w:val="19"/>
              </w:rPr>
              <w:t>的平均天数，只对已发出的</w:t>
            </w:r>
            <w:r>
              <w:rPr>
                <w:sz w:val="19"/>
              </w:rPr>
              <w:t xml:space="preserve"> material rows </w:t>
            </w:r>
            <w:r>
              <w:rPr>
                <w:sz w:val="19"/>
              </w:rPr>
              <w:t>计入。否则回退到</w:t>
            </w:r>
            <w:r>
              <w:rPr>
                <w:sz w:val="19"/>
              </w:rPr>
              <w:t xml:space="preserve"> `latest.kpi.avgDaysToFirstIssue`</w:t>
            </w:r>
            <w:r>
              <w:rPr>
                <w:sz w:val="19"/>
              </w:rPr>
              <w:t>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19A4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显示的是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件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的平均首发货时长，不是订单平均时长。</w:t>
            </w:r>
          </w:p>
        </w:tc>
      </w:tr>
      <w:tr w:rsidR="0060242C" w14:paraId="0655AAAF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39F6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Open Parts ageing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525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0-7 / 8-14 / 15-30 / 30+ </w:t>
            </w:r>
            <w:r>
              <w:rPr>
                <w:sz w:val="19"/>
              </w:rPr>
              <w:t>四条条形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4B8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当前票据存在时，统计所有</w:t>
            </w:r>
            <w:r>
              <w:rPr>
                <w:sz w:val="19"/>
              </w:rPr>
              <w:t xml:space="preserve"> open material rows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age = `asOf - SO Created Date`</w:t>
            </w:r>
            <w:r>
              <w:rPr>
                <w:sz w:val="19"/>
              </w:rPr>
              <w:t>。没有当前票据时，直接用</w:t>
            </w:r>
            <w:r>
              <w:rPr>
                <w:sz w:val="19"/>
              </w:rPr>
              <w:t xml:space="preserve"> `latest.agingBuckets`</w:t>
            </w:r>
            <w:r>
              <w:rPr>
                <w:sz w:val="19"/>
              </w:rPr>
              <w:t>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EF36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这张图回答的是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未发出的件老了多久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60242C" w14:paraId="2A24D995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1BAAB" w14:textId="77777777" w:rsidR="0060242C" w:rsidRPr="001C3C18" w:rsidRDefault="00000000">
            <w:pPr>
              <w:spacing w:after="40" w:line="259" w:lineRule="auto"/>
              <w:rPr>
                <w:highlight w:val="yellow"/>
              </w:rPr>
            </w:pPr>
            <w:r w:rsidRPr="001C3C18">
              <w:rPr>
                <w:sz w:val="19"/>
                <w:highlight w:val="yellow"/>
              </w:rPr>
              <w:t xml:space="preserve">Parts Selected </w:t>
            </w:r>
            <w:proofErr w:type="spellStart"/>
            <w:r w:rsidRPr="001C3C18">
              <w:rPr>
                <w:sz w:val="19"/>
                <w:highlight w:val="yellow"/>
              </w:rPr>
              <w:t>表格</w:t>
            </w:r>
            <w:proofErr w:type="spellEnd"/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E359" w14:textId="77777777" w:rsidR="0060242C" w:rsidRPr="001C3C18" w:rsidRDefault="00000000">
            <w:pPr>
              <w:spacing w:after="40" w:line="259" w:lineRule="auto"/>
              <w:rPr>
                <w:highlight w:val="yellow"/>
              </w:rPr>
            </w:pPr>
            <w:r w:rsidRPr="001C3C18">
              <w:rPr>
                <w:sz w:val="19"/>
                <w:highlight w:val="yellow"/>
              </w:rPr>
              <w:t>两列表格：</w:t>
            </w:r>
            <w:r w:rsidRPr="001C3C18">
              <w:rPr>
                <w:sz w:val="19"/>
                <w:highlight w:val="yellow"/>
              </w:rPr>
              <w:t>Period / Sales Order Selected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B422" w14:textId="77777777" w:rsidR="0060242C" w:rsidRPr="001C3C18" w:rsidRDefault="00000000">
            <w:pPr>
              <w:spacing w:after="40" w:line="259" w:lineRule="auto"/>
              <w:rPr>
                <w:highlight w:val="yellow"/>
              </w:rPr>
            </w:pPr>
            <w:r w:rsidRPr="001C3C18">
              <w:rPr>
                <w:sz w:val="19"/>
                <w:highlight w:val="yellow"/>
              </w:rPr>
              <w:t>当前票据存在时，用</w:t>
            </w:r>
            <w:r w:rsidRPr="001C3C18">
              <w:rPr>
                <w:sz w:val="19"/>
                <w:highlight w:val="yellow"/>
              </w:rPr>
              <w:t xml:space="preserve"> `buildUniqueSeriesFromTickets` </w:t>
            </w:r>
            <w:r w:rsidRPr="001C3C18">
              <w:rPr>
                <w:sz w:val="19"/>
                <w:highlight w:val="yellow"/>
              </w:rPr>
              <w:t>按周</w:t>
            </w:r>
            <w:r w:rsidRPr="001C3C18">
              <w:rPr>
                <w:sz w:val="19"/>
                <w:highlight w:val="yellow"/>
              </w:rPr>
              <w:t>/</w:t>
            </w:r>
            <w:r w:rsidRPr="001C3C18">
              <w:rPr>
                <w:sz w:val="19"/>
                <w:highlight w:val="yellow"/>
              </w:rPr>
              <w:t>月</w:t>
            </w:r>
            <w:r w:rsidRPr="001C3C18">
              <w:rPr>
                <w:sz w:val="19"/>
                <w:highlight w:val="yellow"/>
              </w:rPr>
              <w:t>/</w:t>
            </w:r>
            <w:r w:rsidRPr="001C3C18">
              <w:rPr>
                <w:sz w:val="19"/>
                <w:highlight w:val="yellow"/>
              </w:rPr>
              <w:t>年统计</w:t>
            </w:r>
            <w:r w:rsidRPr="001C3C18">
              <w:rPr>
                <w:sz w:val="19"/>
                <w:highlight w:val="yellow"/>
              </w:rPr>
              <w:t xml:space="preserve"> unique SO</w:t>
            </w:r>
            <w:r w:rsidRPr="001C3C18">
              <w:rPr>
                <w:sz w:val="19"/>
                <w:highlight w:val="yellow"/>
              </w:rPr>
              <w:t>；没有当前票据时，用历史快照</w:t>
            </w:r>
            <w:r w:rsidRPr="001C3C18">
              <w:rPr>
                <w:sz w:val="19"/>
                <w:highlight w:val="yellow"/>
              </w:rPr>
              <w:t xml:space="preserve"> `flow.newSoItems`</w:t>
            </w:r>
            <w:r w:rsidRPr="001C3C18">
              <w:rPr>
                <w:sz w:val="19"/>
                <w:highlight w:val="yellow"/>
              </w:rPr>
              <w:t>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5E49" w14:textId="77777777" w:rsidR="0060242C" w:rsidRDefault="00000000">
            <w:pPr>
              <w:spacing w:after="40" w:line="259" w:lineRule="auto"/>
            </w:pPr>
            <w:r w:rsidRPr="001C3C18">
              <w:rPr>
                <w:sz w:val="19"/>
                <w:highlight w:val="yellow"/>
              </w:rPr>
              <w:t>表格里的数是</w:t>
            </w:r>
            <w:r w:rsidRPr="001C3C18">
              <w:rPr>
                <w:sz w:val="19"/>
                <w:highlight w:val="yellow"/>
              </w:rPr>
              <w:t xml:space="preserve"> unique SO count</w:t>
            </w:r>
            <w:r w:rsidRPr="001C3C18">
              <w:rPr>
                <w:sz w:val="19"/>
                <w:highlight w:val="yellow"/>
              </w:rPr>
              <w:t>，不是</w:t>
            </w:r>
            <w:r w:rsidRPr="001C3C18">
              <w:rPr>
                <w:sz w:val="19"/>
                <w:highlight w:val="yellow"/>
              </w:rPr>
              <w:t xml:space="preserve"> item count</w:t>
            </w:r>
            <w:r w:rsidRPr="001C3C18">
              <w:rPr>
                <w:sz w:val="19"/>
                <w:highlight w:val="yellow"/>
              </w:rPr>
              <w:t>。</w:t>
            </w:r>
          </w:p>
        </w:tc>
      </w:tr>
      <w:tr w:rsidR="0060242C" w14:paraId="432A969E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F26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lastRenderedPageBreak/>
              <w:t>Granularity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725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Week / Month / Year </w:t>
            </w:r>
            <w:r>
              <w:rPr>
                <w:sz w:val="19"/>
              </w:rPr>
              <w:t>切换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8FC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只是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>级别控制，决定</w:t>
            </w:r>
            <w:r>
              <w:rPr>
                <w:sz w:val="19"/>
              </w:rPr>
              <w:t xml:space="preserve"> Parts Selected </w:t>
            </w:r>
            <w:r>
              <w:rPr>
                <w:sz w:val="19"/>
              </w:rPr>
              <w:t>表格与趋势的聚合粒度。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CDA2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不会改变源数据，只改变分组方式。</w:t>
            </w:r>
          </w:p>
        </w:tc>
      </w:tr>
      <w:tr w:rsidR="0060242C" w14:paraId="239A6294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1246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Parts Issued </w:t>
            </w:r>
            <w:proofErr w:type="spellStart"/>
            <w:r>
              <w:rPr>
                <w:sz w:val="19"/>
              </w:rPr>
              <w:t>柱状图</w:t>
            </w:r>
            <w:proofErr w:type="spellEnd"/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F05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绿色柱状图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ABBE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当前票据存在时，统计</w:t>
            </w:r>
            <w:r>
              <w:rPr>
                <w:sz w:val="19"/>
              </w:rPr>
              <w:t xml:space="preserve"> `firstIssueDate` </w:t>
            </w:r>
            <w:r>
              <w:rPr>
                <w:sz w:val="19"/>
              </w:rPr>
              <w:t>所在月份的</w:t>
            </w:r>
            <w:r>
              <w:rPr>
                <w:sz w:val="19"/>
              </w:rPr>
              <w:t xml:space="preserve"> issued material rows</w:t>
            </w:r>
            <w:r>
              <w:rPr>
                <w:sz w:val="19"/>
              </w:rPr>
              <w:t>；没有当前票据时，退回</w:t>
            </w:r>
            <w:r>
              <w:rPr>
                <w:sz w:val="19"/>
              </w:rPr>
              <w:t xml:space="preserve"> snapshot </w:t>
            </w:r>
            <w:r>
              <w:rPr>
                <w:sz w:val="19"/>
              </w:rPr>
              <w:t>的月度序列。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8126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这里的</w:t>
            </w:r>
            <w:r>
              <w:rPr>
                <w:sz w:val="19"/>
              </w:rPr>
              <w:t>“issued”</w:t>
            </w:r>
            <w:r>
              <w:rPr>
                <w:sz w:val="19"/>
              </w:rPr>
              <w:t>是</w:t>
            </w:r>
            <w:r>
              <w:rPr>
                <w:sz w:val="19"/>
              </w:rPr>
              <w:t xml:space="preserve"> item </w:t>
            </w:r>
            <w:r>
              <w:rPr>
                <w:sz w:val="19"/>
              </w:rPr>
              <w:t>级别的。</w:t>
            </w:r>
          </w:p>
        </w:tc>
      </w:tr>
      <w:tr w:rsidR="0060242C" w14:paraId="54F2D656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7E16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Average Parts Issuing Time </w:t>
            </w:r>
            <w:r>
              <w:rPr>
                <w:sz w:val="19"/>
              </w:rPr>
              <w:t>折线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柱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064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蓝柱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紫色</w:t>
            </w:r>
            <w:r>
              <w:rPr>
                <w:sz w:val="19"/>
              </w:rPr>
              <w:t xml:space="preserve"> 3M moving average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CE6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直接读</w:t>
            </w:r>
            <w:r>
              <w:rPr>
                <w:sz w:val="19"/>
              </w:rPr>
              <w:t xml:space="preserve"> `latest.avgIssuingTime.byMonth`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`latest.avgIssuingTime.volumeByMonth`</w:t>
            </w:r>
            <w:r>
              <w:rPr>
                <w:sz w:val="19"/>
              </w:rPr>
              <w:t>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FB85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这是历史聚合结果，不在前端重算。</w:t>
            </w:r>
          </w:p>
        </w:tc>
      </w:tr>
      <w:tr w:rsidR="0060242C" w14:paraId="397B042F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83D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Total Parts Cost Summary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F72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张卡：</w:t>
            </w:r>
            <w:r>
              <w:rPr>
                <w:sz w:val="19"/>
              </w:rPr>
              <w:t>Total Cost / Avg Parts Cost / Ticket / Nishi E03 Cost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A169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Total Cost </w:t>
            </w:r>
            <w:r>
              <w:rPr>
                <w:sz w:val="19"/>
              </w:rPr>
              <w:t>优先读</w:t>
            </w:r>
            <w:r>
              <w:rPr>
                <w:sz w:val="19"/>
              </w:rPr>
              <w:t xml:space="preserve"> `costReport.totalCost`</w:t>
            </w:r>
            <w:r>
              <w:rPr>
                <w:sz w:val="19"/>
              </w:rPr>
              <w:t>，再回退</w:t>
            </w:r>
            <w:r>
              <w:rPr>
                <w:sz w:val="19"/>
              </w:rPr>
              <w:t xml:space="preserve"> `latest.partsCost.total`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Avg </w:t>
            </w:r>
            <w:r>
              <w:rPr>
                <w:sz w:val="19"/>
              </w:rPr>
              <w:t>票均价用当前票据数量或</w:t>
            </w:r>
            <w:r>
              <w:rPr>
                <w:sz w:val="19"/>
              </w:rPr>
              <w:t xml:space="preserve"> `latest.partsCost.soCount` </w:t>
            </w:r>
            <w:r>
              <w:rPr>
                <w:sz w:val="19"/>
              </w:rPr>
              <w:t>作分母；</w:t>
            </w:r>
            <w:r>
              <w:rPr>
                <w:sz w:val="19"/>
              </w:rPr>
              <w:t xml:space="preserve">Nishi E03 </w:t>
            </w:r>
            <w:r>
              <w:rPr>
                <w:sz w:val="19"/>
              </w:rPr>
              <w:t>则读</w:t>
            </w:r>
            <w:r>
              <w:rPr>
                <w:sz w:val="19"/>
              </w:rPr>
              <w:t xml:space="preserve"> `latest.nishiE03.ytdCost`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`count`</w:t>
            </w:r>
            <w:r>
              <w:rPr>
                <w:sz w:val="19"/>
              </w:rPr>
              <w:t>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C9D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Nishi E03 </w:t>
            </w:r>
            <w:r>
              <w:rPr>
                <w:sz w:val="19"/>
              </w:rPr>
              <w:t>是单独的</w:t>
            </w:r>
            <w:r>
              <w:rPr>
                <w:sz w:val="19"/>
              </w:rPr>
              <w:t xml:space="preserve"> YTD </w:t>
            </w:r>
            <w:r>
              <w:rPr>
                <w:sz w:val="19"/>
              </w:rPr>
              <w:t>侧车，不和一般</w:t>
            </w:r>
            <w:r>
              <w:rPr>
                <w:sz w:val="19"/>
              </w:rPr>
              <w:t xml:space="preserve"> parts cost </w:t>
            </w:r>
            <w:r>
              <w:rPr>
                <w:sz w:val="19"/>
              </w:rPr>
              <w:t>混在一起。</w:t>
            </w:r>
          </w:p>
        </w:tc>
      </w:tr>
      <w:tr w:rsidR="0060242C" w14:paraId="2FC28920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4DD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Total Parts Cost </w:t>
            </w:r>
            <w:r>
              <w:rPr>
                <w:sz w:val="19"/>
              </w:rPr>
              <w:t>趋势图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6DD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月度趋势线</w:t>
            </w:r>
            <w:r>
              <w:rPr>
                <w:sz w:val="19"/>
              </w:rPr>
              <w:t xml:space="preserve"> + 3110 PO </w:t>
            </w:r>
            <w:r>
              <w:rPr>
                <w:sz w:val="19"/>
              </w:rPr>
              <w:t>柱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E6C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优先用</w:t>
            </w:r>
            <w:r>
              <w:rPr>
                <w:sz w:val="19"/>
              </w:rPr>
              <w:t xml:space="preserve"> `costReport.months`</w:t>
            </w:r>
            <w:r>
              <w:rPr>
                <w:sz w:val="19"/>
              </w:rPr>
              <w:t>；没有时回退到</w:t>
            </w:r>
            <w:r>
              <w:rPr>
                <w:sz w:val="19"/>
              </w:rPr>
              <w:t xml:space="preserve"> `latest.partsCost.byMonth` / `byMonthPo` / `byMonthFallback`</w:t>
            </w:r>
            <w:r>
              <w:rPr>
                <w:sz w:val="19"/>
              </w:rPr>
              <w:t>。线代表总</w:t>
            </w:r>
            <w:r>
              <w:rPr>
                <w:sz w:val="19"/>
              </w:rPr>
              <w:t xml:space="preserve"> parts cost</w:t>
            </w:r>
            <w:r>
              <w:rPr>
                <w:sz w:val="19"/>
              </w:rPr>
              <w:t>，柱代表</w:t>
            </w:r>
            <w:r>
              <w:rPr>
                <w:sz w:val="19"/>
              </w:rPr>
              <w:t xml:space="preserve"> 3110 PO cost</w:t>
            </w:r>
            <w:r>
              <w:rPr>
                <w:sz w:val="19"/>
              </w:rPr>
              <w:t>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6A2A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页面只显示一个</w:t>
            </w:r>
            <w:r>
              <w:rPr>
                <w:sz w:val="19"/>
                <w:lang w:eastAsia="zh-CN"/>
              </w:rPr>
              <w:t xml:space="preserve"> legend</w:t>
            </w:r>
            <w:r>
              <w:rPr>
                <w:sz w:val="19"/>
                <w:lang w:eastAsia="zh-CN"/>
              </w:rPr>
              <w:t>，但底层实际叠了线和柱。</w:t>
            </w:r>
          </w:p>
        </w:tc>
      </w:tr>
      <w:tr w:rsidR="0060242C" w14:paraId="537C7892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6F7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Selected row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C03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中间那条摘要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B5F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只展示</w:t>
            </w:r>
            <w:r>
              <w:rPr>
                <w:sz w:val="19"/>
              </w:rPr>
              <w:t xml:space="preserve"> `Total Parts Price`</w:t>
            </w:r>
            <w:r>
              <w:rPr>
                <w:sz w:val="19"/>
              </w:rPr>
              <w:t>、总金额和</w:t>
            </w:r>
            <w:r>
              <w:rPr>
                <w:sz w:val="19"/>
              </w:rPr>
              <w:t xml:space="preserve"> ticket </w:t>
            </w:r>
            <w:r>
              <w:rPr>
                <w:sz w:val="19"/>
              </w:rPr>
              <w:t>数。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4582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这是给人一眼看懂的汇总，不是额外口径。</w:t>
            </w:r>
          </w:p>
        </w:tc>
      </w:tr>
      <w:tr w:rsidR="0060242C" w14:paraId="0DB37CA3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6BE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Export Buttons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6838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3 </w:t>
            </w:r>
            <w:r>
              <w:rPr>
                <w:sz w:val="19"/>
                <w:lang w:eastAsia="zh-CN"/>
              </w:rPr>
              <w:t>个导出按钮</w:t>
            </w:r>
            <w:r>
              <w:rPr>
                <w:sz w:val="19"/>
                <w:lang w:eastAsia="zh-CN"/>
              </w:rPr>
              <w:t xml:space="preserve"> + 2 </w:t>
            </w:r>
            <w:r>
              <w:rPr>
                <w:sz w:val="19"/>
                <w:lang w:eastAsia="zh-CN"/>
              </w:rPr>
              <w:t>个</w:t>
            </w:r>
            <w:r>
              <w:rPr>
                <w:sz w:val="19"/>
                <w:lang w:eastAsia="zh-CN"/>
              </w:rPr>
              <w:t xml:space="preserve"> KPI </w:t>
            </w:r>
            <w:r>
              <w:rPr>
                <w:sz w:val="19"/>
                <w:lang w:eastAsia="zh-CN"/>
              </w:rPr>
              <w:t>小按钮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E404" w14:textId="77777777" w:rsidR="0060242C" w:rsidRDefault="00000000">
            <w:pPr>
              <w:spacing w:after="40" w:line="259" w:lineRule="auto"/>
            </w:pPr>
            <w:proofErr w:type="spellStart"/>
            <w:r>
              <w:rPr>
                <w:sz w:val="19"/>
              </w:rPr>
              <w:t>分别导出</w:t>
            </w:r>
            <w:proofErr w:type="spellEnd"/>
            <w:r>
              <w:rPr>
                <w:sz w:val="19"/>
              </w:rPr>
              <w:t xml:space="preserve"> Parts </w:t>
            </w:r>
            <w:proofErr w:type="spellStart"/>
            <w:r>
              <w:rPr>
                <w:sz w:val="19"/>
              </w:rPr>
              <w:t>Selected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Parts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Issued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Total</w:t>
            </w:r>
            <w:proofErr w:type="spellEnd"/>
            <w:r>
              <w:rPr>
                <w:sz w:val="19"/>
              </w:rPr>
              <w:t xml:space="preserve"> Parts Cost</w:t>
            </w:r>
            <w:r>
              <w:rPr>
                <w:sz w:val="19"/>
              </w:rPr>
              <w:t>，以及</w:t>
            </w:r>
            <w:r>
              <w:rPr>
                <w:sz w:val="19"/>
              </w:rPr>
              <w:t xml:space="preserve"> Current Awaiting / Open Parts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ticket scope </w:t>
            </w:r>
            <w:r>
              <w:rPr>
                <w:sz w:val="19"/>
              </w:rPr>
              <w:t>导出。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45B9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导出的</w:t>
            </w:r>
            <w:r>
              <w:rPr>
                <w:sz w:val="19"/>
              </w:rPr>
              <w:t xml:space="preserve"> Excel </w:t>
            </w:r>
            <w:r>
              <w:rPr>
                <w:sz w:val="19"/>
              </w:rPr>
              <w:t>会带</w:t>
            </w:r>
            <w:r>
              <w:rPr>
                <w:sz w:val="19"/>
              </w:rPr>
              <w:t xml:space="preserve"> 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Trend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Ticket Detail </w:t>
            </w:r>
            <w:r>
              <w:rPr>
                <w:sz w:val="19"/>
              </w:rPr>
              <w:t>等</w:t>
            </w:r>
            <w:r>
              <w:rPr>
                <w:sz w:val="19"/>
              </w:rPr>
              <w:t xml:space="preserve"> sheet</w:t>
            </w:r>
            <w:r>
              <w:rPr>
                <w:sz w:val="19"/>
              </w:rPr>
              <w:t>。</w:t>
            </w:r>
          </w:p>
        </w:tc>
      </w:tr>
    </w:tbl>
    <w:p w14:paraId="39C1360F" w14:textId="77777777" w:rsidR="0060242C" w:rsidRDefault="0060242C"/>
    <w:p w14:paraId="4443A3CF" w14:textId="77777777" w:rsidR="0060242C" w:rsidRDefault="00000000">
      <w:pPr>
        <w:spacing w:before="200" w:after="80" w:line="259" w:lineRule="auto"/>
        <w:rPr>
          <w:lang w:eastAsia="zh-CN"/>
        </w:rPr>
      </w:pPr>
      <w:r>
        <w:rPr>
          <w:b/>
          <w:color w:val="1F4D78"/>
          <w:sz w:val="24"/>
          <w:lang w:eastAsia="zh-CN"/>
        </w:rPr>
        <w:t>这页最容易被问的两句话</w:t>
      </w: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0242C" w14:paraId="432E2B67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052D" w14:textId="77777777" w:rsidR="0060242C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问题</w:t>
            </w:r>
            <w:proofErr w:type="spellEnd"/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8C68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 xml:space="preserve">CEO </w:t>
            </w:r>
            <w:r>
              <w:rPr>
                <w:b/>
                <w:color w:val="0B2545"/>
                <w:sz w:val="19"/>
              </w:rPr>
              <w:t>版答案</w:t>
            </w:r>
          </w:p>
        </w:tc>
      </w:tr>
      <w:tr w:rsidR="0060242C" w14:paraId="0F07368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DC0B" w14:textId="77777777" w:rsidR="0060242C" w:rsidRPr="001C3C18" w:rsidRDefault="00000000">
            <w:pPr>
              <w:spacing w:after="40" w:line="259" w:lineRule="auto"/>
              <w:rPr>
                <w:highlight w:val="yellow"/>
              </w:rPr>
            </w:pPr>
            <w:r w:rsidRPr="001C3C18">
              <w:rPr>
                <w:sz w:val="19"/>
                <w:highlight w:val="yellow"/>
              </w:rPr>
              <w:t>为什么有些数是</w:t>
            </w:r>
            <w:r w:rsidRPr="001C3C18">
              <w:rPr>
                <w:sz w:val="19"/>
                <w:highlight w:val="yellow"/>
              </w:rPr>
              <w:t xml:space="preserve"> SO</w:t>
            </w:r>
            <w:r w:rsidRPr="001C3C18">
              <w:rPr>
                <w:sz w:val="19"/>
                <w:highlight w:val="yellow"/>
              </w:rPr>
              <w:t>，有些数是</w:t>
            </w:r>
            <w:r w:rsidRPr="001C3C18">
              <w:rPr>
                <w:sz w:val="19"/>
                <w:highlight w:val="yellow"/>
              </w:rPr>
              <w:t xml:space="preserve"> ticket</w:t>
            </w:r>
            <w:r w:rsidRPr="001C3C18">
              <w:rPr>
                <w:sz w:val="19"/>
                <w:highlight w:val="yellow"/>
              </w:rPr>
              <w:t>？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72BB" w14:textId="77777777" w:rsidR="0060242C" w:rsidRPr="001C3C18" w:rsidRDefault="00000000">
            <w:pPr>
              <w:spacing w:after="40" w:line="259" w:lineRule="auto"/>
              <w:rPr>
                <w:highlight w:val="yellow"/>
                <w:lang w:eastAsia="zh-CN"/>
              </w:rPr>
            </w:pPr>
            <w:r w:rsidRPr="001C3C18">
              <w:rPr>
                <w:sz w:val="19"/>
                <w:highlight w:val="yellow"/>
                <w:lang w:eastAsia="zh-CN"/>
              </w:rPr>
              <w:t>因为页面的业务粒度不是单一的。</w:t>
            </w:r>
            <w:r w:rsidRPr="001C3C18">
              <w:rPr>
                <w:sz w:val="19"/>
                <w:highlight w:val="yellow"/>
                <w:lang w:eastAsia="zh-CN"/>
              </w:rPr>
              <w:t>Parts Selected</w:t>
            </w:r>
            <w:r w:rsidRPr="001C3C18">
              <w:rPr>
                <w:sz w:val="19"/>
                <w:highlight w:val="yellow"/>
                <w:lang w:eastAsia="zh-CN"/>
              </w:rPr>
              <w:t>、</w:t>
            </w:r>
            <w:r w:rsidRPr="001C3C18">
              <w:rPr>
                <w:sz w:val="19"/>
                <w:highlight w:val="yellow"/>
                <w:lang w:eastAsia="zh-CN"/>
              </w:rPr>
              <w:t xml:space="preserve">Awaiting Parts </w:t>
            </w:r>
            <w:r w:rsidRPr="001C3C18">
              <w:rPr>
                <w:sz w:val="19"/>
                <w:highlight w:val="yellow"/>
                <w:lang w:eastAsia="zh-CN"/>
              </w:rPr>
              <w:t>以</w:t>
            </w:r>
            <w:r w:rsidRPr="001C3C18">
              <w:rPr>
                <w:sz w:val="19"/>
                <w:highlight w:val="yellow"/>
                <w:lang w:eastAsia="zh-CN"/>
              </w:rPr>
              <w:t xml:space="preserve"> unique SO </w:t>
            </w:r>
            <w:r w:rsidRPr="001C3C18">
              <w:rPr>
                <w:sz w:val="19"/>
                <w:highlight w:val="yellow"/>
                <w:lang w:eastAsia="zh-CN"/>
              </w:rPr>
              <w:t>为主；</w:t>
            </w:r>
            <w:r w:rsidRPr="001C3C18">
              <w:rPr>
                <w:sz w:val="19"/>
                <w:highlight w:val="yellow"/>
                <w:lang w:eastAsia="zh-CN"/>
              </w:rPr>
              <w:t>Issued</w:t>
            </w:r>
            <w:r w:rsidRPr="001C3C18">
              <w:rPr>
                <w:sz w:val="19"/>
                <w:highlight w:val="yellow"/>
                <w:lang w:eastAsia="zh-CN"/>
              </w:rPr>
              <w:t>、</w:t>
            </w:r>
            <w:r w:rsidRPr="001C3C18">
              <w:rPr>
                <w:sz w:val="19"/>
                <w:highlight w:val="yellow"/>
                <w:lang w:eastAsia="zh-CN"/>
              </w:rPr>
              <w:t>Open</w:t>
            </w:r>
            <w:r w:rsidRPr="001C3C18">
              <w:rPr>
                <w:sz w:val="19"/>
                <w:highlight w:val="yellow"/>
                <w:lang w:eastAsia="zh-CN"/>
              </w:rPr>
              <w:t>、</w:t>
            </w:r>
            <w:r w:rsidRPr="001C3C18">
              <w:rPr>
                <w:sz w:val="19"/>
                <w:highlight w:val="yellow"/>
                <w:lang w:eastAsia="zh-CN"/>
              </w:rPr>
              <w:t>Ageing</w:t>
            </w:r>
            <w:r w:rsidRPr="001C3C18">
              <w:rPr>
                <w:sz w:val="19"/>
                <w:highlight w:val="yellow"/>
                <w:lang w:eastAsia="zh-CN"/>
              </w:rPr>
              <w:t>、</w:t>
            </w:r>
            <w:r w:rsidRPr="001C3C18">
              <w:rPr>
                <w:sz w:val="19"/>
                <w:highlight w:val="yellow"/>
                <w:lang w:eastAsia="zh-CN"/>
              </w:rPr>
              <w:t xml:space="preserve">Cost </w:t>
            </w:r>
            <w:r w:rsidRPr="001C3C18">
              <w:rPr>
                <w:sz w:val="19"/>
                <w:highlight w:val="yellow"/>
                <w:lang w:eastAsia="zh-CN"/>
              </w:rPr>
              <w:t>里很多是</w:t>
            </w:r>
            <w:r w:rsidRPr="001C3C18">
              <w:rPr>
                <w:sz w:val="19"/>
                <w:highlight w:val="yellow"/>
                <w:lang w:eastAsia="zh-CN"/>
              </w:rPr>
              <w:t xml:space="preserve"> material row </w:t>
            </w:r>
            <w:r w:rsidRPr="001C3C18">
              <w:rPr>
                <w:sz w:val="19"/>
                <w:highlight w:val="yellow"/>
                <w:lang w:eastAsia="zh-CN"/>
              </w:rPr>
              <w:t>级别。</w:t>
            </w:r>
          </w:p>
        </w:tc>
      </w:tr>
      <w:tr w:rsidR="0060242C" w14:paraId="1989D85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43D7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为什么同一页有时候看起来像实时，有时候像历史？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596F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页面会优先用当前票据明细重算；如果当前票据不可用，才回退到</w:t>
            </w:r>
            <w:r>
              <w:rPr>
                <w:sz w:val="19"/>
                <w:lang w:eastAsia="zh-CN"/>
              </w:rPr>
              <w:t xml:space="preserve"> Firebase </w:t>
            </w:r>
            <w:r>
              <w:rPr>
                <w:sz w:val="19"/>
                <w:lang w:eastAsia="zh-CN"/>
              </w:rPr>
              <w:t>历史快照。这样既能看</w:t>
            </w:r>
            <w:r>
              <w:rPr>
                <w:sz w:val="19"/>
                <w:lang w:eastAsia="zh-CN"/>
              </w:rPr>
              <w:t>“</w:t>
            </w:r>
            <w:proofErr w:type="gramStart"/>
            <w:r>
              <w:rPr>
                <w:sz w:val="19"/>
                <w:lang w:eastAsia="zh-CN"/>
              </w:rPr>
              <w:t>今天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，也能保留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昨天怎么算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的痕迹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</w:tr>
    </w:tbl>
    <w:p w14:paraId="583DFD83" w14:textId="77777777" w:rsidR="0060242C" w:rsidRDefault="0060242C">
      <w:pPr>
        <w:rPr>
          <w:lang w:eastAsia="zh-CN"/>
        </w:rPr>
      </w:pPr>
    </w:p>
    <w:p w14:paraId="5D337E5A" w14:textId="77777777" w:rsidR="0060242C" w:rsidRDefault="00000000">
      <w:pPr>
        <w:spacing w:before="360" w:after="160" w:line="259" w:lineRule="auto"/>
      </w:pPr>
      <w:r>
        <w:rPr>
          <w:b/>
          <w:color w:val="2E74B5"/>
          <w:sz w:val="32"/>
        </w:rPr>
        <w:t>3. Repairs</w:t>
      </w: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0242C" w14:paraId="1390BB6A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34E3" w14:textId="77777777" w:rsidR="0060242C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color w:val="5B6575"/>
                <w:sz w:val="20"/>
                <w:lang w:eastAsia="zh-CN"/>
              </w:rPr>
              <w:t>这个页面有两个数据层。上半部分的</w:t>
            </w:r>
            <w:r>
              <w:rPr>
                <w:color w:val="5B6575"/>
                <w:sz w:val="20"/>
                <w:lang w:eastAsia="zh-CN"/>
              </w:rPr>
              <w:t xml:space="preserve"> Overview </w:t>
            </w:r>
            <w:r>
              <w:rPr>
                <w:color w:val="5B6575"/>
                <w:sz w:val="20"/>
                <w:lang w:eastAsia="zh-CN"/>
              </w:rPr>
              <w:t>和</w:t>
            </w:r>
            <w:r>
              <w:rPr>
                <w:color w:val="5B6575"/>
                <w:sz w:val="20"/>
                <w:lang w:eastAsia="zh-CN"/>
              </w:rPr>
              <w:t xml:space="preserve"> Top 20 Repairers </w:t>
            </w:r>
            <w:r>
              <w:rPr>
                <w:color w:val="5B6575"/>
                <w:sz w:val="20"/>
                <w:lang w:eastAsia="zh-CN"/>
              </w:rPr>
              <w:t>来自本地预计算分析包；下半部分的</w:t>
            </w:r>
            <w:r>
              <w:rPr>
                <w:color w:val="5B6575"/>
                <w:sz w:val="20"/>
                <w:lang w:eastAsia="zh-CN"/>
              </w:rPr>
              <w:t xml:space="preserve"> Shop Summary </w:t>
            </w:r>
            <w:r>
              <w:rPr>
                <w:color w:val="5B6575"/>
                <w:sz w:val="20"/>
                <w:lang w:eastAsia="zh-CN"/>
              </w:rPr>
              <w:t>和车架重复分析，会优先用同一份分析包里的</w:t>
            </w:r>
            <w:r>
              <w:rPr>
                <w:color w:val="5B6575"/>
                <w:sz w:val="20"/>
                <w:lang w:eastAsia="zh-CN"/>
              </w:rPr>
              <w:t xml:space="preserve"> detail rows</w:t>
            </w:r>
            <w:r>
              <w:rPr>
                <w:color w:val="5B6575"/>
                <w:sz w:val="20"/>
                <w:lang w:eastAsia="zh-CN"/>
              </w:rPr>
              <w:t>，没有时才回</w:t>
            </w:r>
            <w:r>
              <w:rPr>
                <w:color w:val="5B6575"/>
                <w:sz w:val="20"/>
                <w:lang w:eastAsia="zh-CN"/>
              </w:rPr>
              <w:t xml:space="preserve"> Firebase tickets</w:t>
            </w:r>
            <w:r>
              <w:rPr>
                <w:color w:val="5B6575"/>
                <w:sz w:val="20"/>
                <w:lang w:eastAsia="zh-CN"/>
              </w:rPr>
              <w:t>。换句话说，这页不是现场临时拼数，</w:t>
            </w:r>
            <w:proofErr w:type="gramStart"/>
            <w:r>
              <w:rPr>
                <w:color w:val="5B6575"/>
                <w:sz w:val="20"/>
                <w:lang w:eastAsia="zh-CN"/>
              </w:rPr>
              <w:t>而是</w:t>
            </w:r>
            <w:r>
              <w:rPr>
                <w:color w:val="5B6575"/>
                <w:sz w:val="20"/>
                <w:lang w:eastAsia="zh-CN"/>
              </w:rPr>
              <w:t>“</w:t>
            </w:r>
            <w:proofErr w:type="gramEnd"/>
            <w:r>
              <w:rPr>
                <w:color w:val="5B6575"/>
                <w:sz w:val="20"/>
                <w:lang w:eastAsia="zh-CN"/>
              </w:rPr>
              <w:t>先算好，</w:t>
            </w:r>
            <w:proofErr w:type="gramStart"/>
            <w:r>
              <w:rPr>
                <w:color w:val="5B6575"/>
                <w:sz w:val="20"/>
                <w:lang w:eastAsia="zh-CN"/>
              </w:rPr>
              <w:t>再展示</w:t>
            </w:r>
            <w:r>
              <w:rPr>
                <w:color w:val="5B6575"/>
                <w:sz w:val="20"/>
                <w:lang w:eastAsia="zh-CN"/>
              </w:rPr>
              <w:t>”</w:t>
            </w:r>
            <w:r>
              <w:rPr>
                <w:color w:val="5B6575"/>
                <w:sz w:val="20"/>
                <w:lang w:eastAsia="zh-CN"/>
              </w:rPr>
              <w:t>。</w:t>
            </w:r>
            <w:proofErr w:type="gramEnd"/>
          </w:p>
        </w:tc>
      </w:tr>
    </w:tbl>
    <w:p w14:paraId="327287E8" w14:textId="77777777" w:rsidR="0060242C" w:rsidRDefault="0060242C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380"/>
        <w:gridCol w:w="2050"/>
        <w:gridCol w:w="3080"/>
        <w:gridCol w:w="2850"/>
      </w:tblGrid>
      <w:tr w:rsidR="0060242C" w14:paraId="11E93387" w14:textId="77777777">
        <w:tc>
          <w:tcPr>
            <w:tcW w:w="1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A42C" w14:textId="77777777" w:rsidR="0060242C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页面元素</w:t>
            </w:r>
            <w:proofErr w:type="spellEnd"/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2477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页面上看到什么</w:t>
            </w:r>
          </w:p>
        </w:tc>
        <w:tc>
          <w:tcPr>
            <w:tcW w:w="3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EC6E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来源字段</w:t>
            </w:r>
            <w:r>
              <w:rPr>
                <w:b/>
                <w:color w:val="0B2545"/>
                <w:sz w:val="19"/>
              </w:rPr>
              <w:t xml:space="preserve"> / </w:t>
            </w:r>
            <w:r>
              <w:rPr>
                <w:b/>
                <w:color w:val="0B2545"/>
                <w:sz w:val="19"/>
              </w:rPr>
              <w:t>文件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13E6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判断逻辑</w:t>
            </w:r>
            <w:r>
              <w:rPr>
                <w:b/>
                <w:color w:val="0B2545"/>
                <w:sz w:val="19"/>
              </w:rPr>
              <w:t xml:space="preserve"> / </w:t>
            </w:r>
            <w:r>
              <w:rPr>
                <w:b/>
                <w:color w:val="0B2545"/>
                <w:sz w:val="19"/>
              </w:rPr>
              <w:t>兜底</w:t>
            </w:r>
          </w:p>
        </w:tc>
      </w:tr>
      <w:tr w:rsidR="0060242C" w14:paraId="4F5E5997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74C5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Overview </w:t>
            </w:r>
            <w:r>
              <w:rPr>
                <w:sz w:val="19"/>
              </w:rPr>
              <w:t>标题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8249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Australia / New Zealand </w:t>
            </w:r>
            <w:r>
              <w:rPr>
                <w:sz w:val="19"/>
              </w:rPr>
              <w:t>的地图总览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E065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读</w:t>
            </w:r>
            <w:r>
              <w:rPr>
                <w:sz w:val="19"/>
              </w:rPr>
              <w:t xml:space="preserve"> `workingStates`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`workingWeekly`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`weeklyAnalysis.summary`</w:t>
            </w:r>
            <w:r>
              <w:rPr>
                <w:sz w:val="19"/>
              </w:rPr>
              <w:t>，并用</w:t>
            </w:r>
            <w:r>
              <w:rPr>
                <w:sz w:val="19"/>
              </w:rPr>
              <w:t xml:space="preserve"> `overviewDateRangeLabel()` </w:t>
            </w:r>
            <w:r>
              <w:rPr>
                <w:sz w:val="19"/>
              </w:rPr>
              <w:t>算出范围。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4D2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只统计</w:t>
            </w:r>
            <w:r>
              <w:rPr>
                <w:sz w:val="19"/>
              </w:rPr>
              <w:t xml:space="preserve"> 2026+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repair data</w:t>
            </w:r>
            <w:r>
              <w:rPr>
                <w:sz w:val="19"/>
              </w:rPr>
              <w:t>；范围来自本地</w:t>
            </w:r>
            <w:r>
              <w:rPr>
                <w:sz w:val="19"/>
              </w:rPr>
              <w:t xml:space="preserve"> detail rows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tickets fallback </w:t>
            </w:r>
            <w:r>
              <w:rPr>
                <w:sz w:val="19"/>
              </w:rPr>
              <w:t>的最早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最晚</w:t>
            </w:r>
            <w:r>
              <w:rPr>
                <w:sz w:val="19"/>
              </w:rPr>
              <w:t xml:space="preserve"> CreatedOn</w:t>
            </w:r>
            <w:r>
              <w:rPr>
                <w:sz w:val="19"/>
              </w:rPr>
              <w:t>。</w:t>
            </w:r>
          </w:p>
        </w:tc>
      </w:tr>
      <w:tr w:rsidR="0060242C" w14:paraId="3F081BC1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D01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Rank metric </w:t>
            </w:r>
            <w:r>
              <w:rPr>
                <w:sz w:val="19"/>
              </w:rPr>
              <w:t>按钮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10B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Price / Tickets / Dealers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1B2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切换</w:t>
            </w:r>
            <w:r>
              <w:rPr>
                <w:sz w:val="19"/>
              </w:rPr>
              <w:t xml:space="preserve"> `weeklyMetric`</w:t>
            </w:r>
            <w:r>
              <w:rPr>
                <w:sz w:val="19"/>
              </w:rPr>
              <w:t>，分别对应</w:t>
            </w:r>
            <w:r>
              <w:rPr>
                <w:sz w:val="19"/>
              </w:rPr>
              <w:t xml:space="preserve"> `confirmed_cost`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`ticket_count`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`unique_repairers`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CAF7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它只改变排序和着色，不改数据来源。</w:t>
            </w:r>
          </w:p>
        </w:tc>
      </w:tr>
      <w:tr w:rsidR="0060242C" w14:paraId="579508EA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9388" w14:textId="77777777" w:rsidR="0060242C" w:rsidRDefault="00000000">
            <w:pPr>
              <w:spacing w:after="40" w:line="259" w:lineRule="auto"/>
            </w:pPr>
            <w:proofErr w:type="spellStart"/>
            <w:r>
              <w:rPr>
                <w:sz w:val="19"/>
              </w:rPr>
              <w:t>地图颜色</w:t>
            </w:r>
            <w:proofErr w:type="spellEnd"/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943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州地图上的深浅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94B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每个州的值来自</w:t>
            </w:r>
            <w:r>
              <w:rPr>
                <w:sz w:val="19"/>
              </w:rPr>
              <w:t xml:space="preserve"> `weekStateMetric(row)`</w:t>
            </w:r>
            <w:r>
              <w:rPr>
                <w:sz w:val="19"/>
              </w:rPr>
              <w:t>，再用</w:t>
            </w:r>
            <w:r>
              <w:rPr>
                <w:sz w:val="19"/>
              </w:rPr>
              <w:t xml:space="preserve"> `metricColorScale(value, max)` </w:t>
            </w:r>
            <w:r>
              <w:rPr>
                <w:sz w:val="19"/>
              </w:rPr>
              <w:t>显示。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19C9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颜色越深，值越大。</w:t>
            </w:r>
          </w:p>
        </w:tc>
      </w:tr>
      <w:tr w:rsidR="0060242C" w14:paraId="05B219DB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CB2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地图</w:t>
            </w:r>
            <w:r>
              <w:rPr>
                <w:sz w:val="19"/>
              </w:rPr>
              <w:t xml:space="preserve"> tooltip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8DD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Cost / Avg ticket price / Tickets / Dealers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B38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悬停州时，从</w:t>
            </w:r>
            <w:r>
              <w:rPr>
                <w:sz w:val="19"/>
              </w:rPr>
              <w:t xml:space="preserve"> `workingStates` </w:t>
            </w:r>
            <w:r>
              <w:rPr>
                <w:sz w:val="19"/>
              </w:rPr>
              <w:t>里取</w:t>
            </w:r>
            <w:r>
              <w:rPr>
                <w:sz w:val="19"/>
              </w:rPr>
              <w:t xml:space="preserve"> `confirmed_cost`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`avg_confirmed_cost`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`ticket_count`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`unique_repairers`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9CF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这个</w:t>
            </w:r>
            <w:r>
              <w:rPr>
                <w:sz w:val="19"/>
              </w:rPr>
              <w:t xml:space="preserve"> tooltip </w:t>
            </w:r>
            <w:r>
              <w:rPr>
                <w:sz w:val="19"/>
              </w:rPr>
              <w:t>是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州级汇总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，不是</w:t>
            </w:r>
            <w:r>
              <w:rPr>
                <w:sz w:val="19"/>
              </w:rPr>
              <w:t xml:space="preserve"> repair shop </w:t>
            </w:r>
            <w:r>
              <w:rPr>
                <w:sz w:val="19"/>
              </w:rPr>
              <w:t>级别。</w:t>
            </w:r>
          </w:p>
        </w:tc>
      </w:tr>
      <w:tr w:rsidR="0060242C" w14:paraId="2850DBAB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988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州列表表格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9F8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# / State / Price / Tickets / Dealers / Avg Price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DD2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还是</w:t>
            </w:r>
            <w:r>
              <w:rPr>
                <w:sz w:val="19"/>
              </w:rPr>
              <w:t xml:space="preserve"> `workingStates`</w:t>
            </w:r>
            <w:r>
              <w:rPr>
                <w:sz w:val="19"/>
              </w:rPr>
              <w:t>，但经过</w:t>
            </w:r>
            <w:r>
              <w:rPr>
                <w:sz w:val="19"/>
              </w:rPr>
              <w:t xml:space="preserve"> `sortAustraliaStates()` </w:t>
            </w:r>
            <w:r>
              <w:rPr>
                <w:sz w:val="19"/>
              </w:rPr>
              <w:t>排序。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01B9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默认按当前</w:t>
            </w:r>
            <w:r>
              <w:rPr>
                <w:sz w:val="19"/>
                <w:lang w:eastAsia="zh-CN"/>
              </w:rPr>
              <w:t xml:space="preserve"> metric </w:t>
            </w:r>
            <w:r>
              <w:rPr>
                <w:sz w:val="19"/>
                <w:lang w:eastAsia="zh-CN"/>
              </w:rPr>
              <w:t>排序，平手时按州固定顺序。</w:t>
            </w:r>
          </w:p>
        </w:tc>
      </w:tr>
      <w:tr w:rsidR="0060242C" w14:paraId="6813E98F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F135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Top 20 Repairers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600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左侧列表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14A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读</w:t>
            </w:r>
            <w:r>
              <w:rPr>
                <w:sz w:val="19"/>
              </w:rPr>
              <w:t xml:space="preserve"> `workingRepairers`</w:t>
            </w:r>
            <w:r>
              <w:rPr>
                <w:sz w:val="19"/>
              </w:rPr>
              <w:t>，按</w:t>
            </w:r>
            <w:r>
              <w:rPr>
                <w:sz w:val="19"/>
              </w:rPr>
              <w:t xml:space="preserve"> `topRepairSort` </w:t>
            </w:r>
            <w:r>
              <w:rPr>
                <w:sz w:val="19"/>
              </w:rPr>
              <w:t>排序。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482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排序可以切到</w:t>
            </w:r>
            <w:r>
              <w:rPr>
                <w:sz w:val="19"/>
              </w:rPr>
              <w:t xml:space="preserve"> ticket_count / confirmed_cost / avg_confirmed_cost</w:t>
            </w:r>
            <w:r>
              <w:rPr>
                <w:sz w:val="19"/>
              </w:rPr>
              <w:t>。</w:t>
            </w:r>
          </w:p>
        </w:tc>
      </w:tr>
      <w:tr w:rsidR="0060242C" w14:paraId="2E429217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0F6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lastRenderedPageBreak/>
              <w:t>州列表里的</w:t>
            </w:r>
            <w:r>
              <w:rPr>
                <w:sz w:val="19"/>
              </w:rPr>
              <w:t xml:space="preserve"> Rank summary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D74E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Rank </w:t>
            </w:r>
            <w:r>
              <w:rPr>
                <w:sz w:val="19"/>
              </w:rPr>
              <w:t>区块和表格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B2F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目前</w:t>
            </w:r>
            <w:r>
              <w:rPr>
                <w:sz w:val="19"/>
              </w:rPr>
              <w:t xml:space="preserve"> JS </w:t>
            </w:r>
            <w:r>
              <w:rPr>
                <w:sz w:val="19"/>
              </w:rPr>
              <w:t>没有单独填</w:t>
            </w:r>
            <w:r>
              <w:rPr>
                <w:sz w:val="19"/>
              </w:rPr>
              <w:t xml:space="preserve"> `weekRankSummary` </w:t>
            </w:r>
            <w:r>
              <w:rPr>
                <w:sz w:val="19"/>
              </w:rPr>
              <w:t>的卡片内容，真正的数据表就是</w:t>
            </w:r>
            <w:r>
              <w:rPr>
                <w:sz w:val="19"/>
              </w:rPr>
              <w:t xml:space="preserve"> `weekStateList`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6939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这是一个当前空着的占位容器，不影响主数据。</w:t>
            </w:r>
          </w:p>
        </w:tc>
      </w:tr>
    </w:tbl>
    <w:p w14:paraId="4AEB42CA" w14:textId="77777777" w:rsidR="0060242C" w:rsidRDefault="0060242C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380"/>
        <w:gridCol w:w="2050"/>
        <w:gridCol w:w="3080"/>
        <w:gridCol w:w="2850"/>
      </w:tblGrid>
      <w:tr w:rsidR="0060242C" w14:paraId="150DC887" w14:textId="77777777">
        <w:tc>
          <w:tcPr>
            <w:tcW w:w="1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0F55" w14:textId="77777777" w:rsidR="0060242C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页面元素</w:t>
            </w:r>
            <w:proofErr w:type="spellEnd"/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0274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页面上看到什么</w:t>
            </w:r>
          </w:p>
        </w:tc>
        <w:tc>
          <w:tcPr>
            <w:tcW w:w="3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D610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来源字段</w:t>
            </w:r>
            <w:r>
              <w:rPr>
                <w:b/>
                <w:color w:val="0B2545"/>
                <w:sz w:val="19"/>
              </w:rPr>
              <w:t xml:space="preserve"> / </w:t>
            </w:r>
            <w:r>
              <w:rPr>
                <w:b/>
                <w:color w:val="0B2545"/>
                <w:sz w:val="19"/>
              </w:rPr>
              <w:t>文件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E6F3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判断逻辑</w:t>
            </w:r>
            <w:r>
              <w:rPr>
                <w:b/>
                <w:color w:val="0B2545"/>
                <w:sz w:val="19"/>
              </w:rPr>
              <w:t xml:space="preserve"> / </w:t>
            </w:r>
            <w:r>
              <w:rPr>
                <w:b/>
                <w:color w:val="0B2545"/>
                <w:sz w:val="19"/>
              </w:rPr>
              <w:t>兜底</w:t>
            </w:r>
          </w:p>
        </w:tc>
      </w:tr>
      <w:tr w:rsidR="0060242C" w14:paraId="3CB80ED4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AB2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Total Cost / Tickets / Avg / Shops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BA6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页面顶部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张</w:t>
            </w:r>
            <w:r>
              <w:rPr>
                <w:sz w:val="19"/>
              </w:rPr>
              <w:t xml:space="preserve"> KPI </w:t>
            </w:r>
            <w:r>
              <w:rPr>
                <w:sz w:val="19"/>
              </w:rPr>
              <w:t>卡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AC3B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</w:t>
            </w:r>
            <w:r>
              <w:rPr>
                <w:sz w:val="19"/>
                <w:lang w:eastAsia="zh-CN"/>
              </w:rPr>
              <w:t xml:space="preserve"> `filtered` </w:t>
            </w:r>
            <w:r>
              <w:rPr>
                <w:sz w:val="19"/>
                <w:lang w:eastAsia="zh-CN"/>
              </w:rPr>
              <w:t>维修商列表汇总：总成本、票数、平均单票成本、维修商数。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3BF6" w14:textId="77777777" w:rsidR="0060242C" w:rsidRDefault="00000000">
            <w:pPr>
              <w:spacing w:after="40" w:line="259" w:lineRule="auto"/>
            </w:pPr>
            <w:proofErr w:type="spellStart"/>
            <w:r>
              <w:rPr>
                <w:sz w:val="19"/>
              </w:rPr>
              <w:t>先套</w:t>
            </w:r>
            <w:proofErr w:type="spellEnd"/>
            <w:r>
              <w:rPr>
                <w:sz w:val="19"/>
              </w:rPr>
              <w:t xml:space="preserve"> `</w:t>
            </w:r>
            <w:proofErr w:type="spellStart"/>
            <w:r>
              <w:rPr>
                <w:sz w:val="19"/>
              </w:rPr>
              <w:t>selectedRepairId</w:t>
            </w:r>
            <w:proofErr w:type="spellEnd"/>
            <w:r>
              <w:rPr>
                <w:sz w:val="19"/>
              </w:rPr>
              <w:t xml:space="preserve">` </w:t>
            </w:r>
            <w:proofErr w:type="spellStart"/>
            <w:r>
              <w:rPr>
                <w:sz w:val="19"/>
              </w:rPr>
              <w:t>和搜索条件，再做总和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60242C" w14:paraId="6E911F26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B946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Shop Summary </w:t>
            </w:r>
            <w:r>
              <w:rPr>
                <w:sz w:val="19"/>
              </w:rPr>
              <w:t>表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9F9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维修商清单表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A37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列是</w:t>
            </w:r>
            <w:r>
              <w:rPr>
                <w:sz w:val="19"/>
              </w:rPr>
              <w:t xml:space="preserve"> `repairName`, `uniqueChassisRatio`, `totalCost`, `avgCost`, `ticketCount`, `openCases`, `closedCases`, `chassisTicketCount`, `uniqueChassisCount`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37B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`analyzeRepairs()` </w:t>
            </w:r>
            <w:r>
              <w:rPr>
                <w:sz w:val="19"/>
              </w:rPr>
              <w:t>先按</w:t>
            </w:r>
            <w:r>
              <w:rPr>
                <w:sz w:val="19"/>
              </w:rPr>
              <w:t xml:space="preserve"> repairId </w:t>
            </w:r>
            <w:r>
              <w:rPr>
                <w:sz w:val="19"/>
              </w:rPr>
              <w:t>分组，再算票均价、开放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已结案、车架重复率。</w:t>
            </w:r>
          </w:p>
        </w:tc>
      </w:tr>
      <w:tr w:rsidR="0060242C" w14:paraId="2DFB18FD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F36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Open cases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C24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Shop Summary </w:t>
            </w:r>
            <w:r>
              <w:rPr>
                <w:sz w:val="19"/>
              </w:rPr>
              <w:t>里的</w:t>
            </w:r>
            <w:r>
              <w:rPr>
                <w:sz w:val="19"/>
              </w:rPr>
              <w:t xml:space="preserve"> open cases </w:t>
            </w:r>
            <w:r>
              <w:rPr>
                <w:sz w:val="19"/>
              </w:rPr>
              <w:t>列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757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当</w:t>
            </w:r>
            <w:r>
              <w:rPr>
                <w:sz w:val="19"/>
              </w:rPr>
              <w:t xml:space="preserve"> `invoice_number` </w:t>
            </w:r>
            <w:r>
              <w:rPr>
                <w:sz w:val="19"/>
              </w:rPr>
              <w:t>为空，且</w:t>
            </w:r>
            <w:r>
              <w:rPr>
                <w:sz w:val="19"/>
              </w:rPr>
              <w:t xml:space="preserve"> `invoice_status` </w:t>
            </w:r>
            <w:r>
              <w:rPr>
                <w:sz w:val="19"/>
              </w:rPr>
              <w:t>不是</w:t>
            </w:r>
            <w:r>
              <w:rPr>
                <w:sz w:val="19"/>
              </w:rPr>
              <w:t xml:space="preserve"> invoiced / closed </w:t>
            </w:r>
            <w:r>
              <w:rPr>
                <w:sz w:val="19"/>
              </w:rPr>
              <w:t>时计为</w:t>
            </w:r>
            <w:r>
              <w:rPr>
                <w:sz w:val="19"/>
              </w:rPr>
              <w:t xml:space="preserve"> open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D429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这是发票口径，不是工单状态口径。</w:t>
            </w:r>
          </w:p>
        </w:tc>
      </w:tr>
      <w:tr w:rsidR="0060242C" w14:paraId="5B2B2C43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719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Closed cases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580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Shop Summary </w:t>
            </w:r>
            <w:r>
              <w:rPr>
                <w:sz w:val="19"/>
              </w:rPr>
              <w:t>里的</w:t>
            </w:r>
            <w:r>
              <w:rPr>
                <w:sz w:val="19"/>
              </w:rPr>
              <w:t xml:space="preserve"> closed cases </w:t>
            </w:r>
            <w:r>
              <w:rPr>
                <w:sz w:val="19"/>
              </w:rPr>
              <w:t>列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357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只要有</w:t>
            </w:r>
            <w:r>
              <w:rPr>
                <w:sz w:val="19"/>
              </w:rPr>
              <w:t xml:space="preserve"> invoice number</w:t>
            </w:r>
            <w:r>
              <w:rPr>
                <w:sz w:val="19"/>
              </w:rPr>
              <w:t>，或者</w:t>
            </w:r>
            <w:r>
              <w:rPr>
                <w:sz w:val="19"/>
              </w:rPr>
              <w:t xml:space="preserve"> invoice_status </w:t>
            </w:r>
            <w:r>
              <w:rPr>
                <w:sz w:val="19"/>
              </w:rPr>
              <w:t>是</w:t>
            </w:r>
            <w:r>
              <w:rPr>
                <w:sz w:val="19"/>
              </w:rPr>
              <w:t xml:space="preserve"> invoiced / closed</w:t>
            </w:r>
            <w:r>
              <w:rPr>
                <w:sz w:val="19"/>
              </w:rPr>
              <w:t>，就算</w:t>
            </w:r>
            <w:r>
              <w:rPr>
                <w:sz w:val="19"/>
              </w:rPr>
              <w:t xml:space="preserve"> closed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0AC6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同一条票不可能同时</w:t>
            </w:r>
            <w:r>
              <w:rPr>
                <w:sz w:val="19"/>
              </w:rPr>
              <w:t xml:space="preserve"> open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closed</w:t>
            </w:r>
            <w:r>
              <w:rPr>
                <w:sz w:val="19"/>
              </w:rPr>
              <w:t>。</w:t>
            </w:r>
          </w:p>
        </w:tc>
      </w:tr>
      <w:tr w:rsidR="0060242C" w14:paraId="7A6220C4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FA7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Cost ranges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08FE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右侧</w:t>
            </w:r>
            <w:r>
              <w:rPr>
                <w:sz w:val="19"/>
              </w:rPr>
              <w:t xml:space="preserve"> Cost Range Breakdown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B69E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`row.costRanges.low/medium/high` </w:t>
            </w:r>
            <w:r>
              <w:rPr>
                <w:sz w:val="19"/>
              </w:rPr>
              <w:t>汇总而来。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83A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规则是</w:t>
            </w:r>
            <w:r>
              <w:rPr>
                <w:sz w:val="19"/>
              </w:rPr>
              <w:t xml:space="preserve"> `&lt;500`, `500-2000`, `&gt;=2000`</w:t>
            </w:r>
            <w:r>
              <w:rPr>
                <w:sz w:val="19"/>
              </w:rPr>
              <w:t>。</w:t>
            </w:r>
          </w:p>
        </w:tc>
      </w:tr>
      <w:tr w:rsidR="0060242C" w14:paraId="5B63C635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03C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Repairers dropdown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C30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隐藏的</w:t>
            </w:r>
            <w:r>
              <w:rPr>
                <w:sz w:val="19"/>
              </w:rPr>
              <w:t xml:space="preserve"> Repair shop </w:t>
            </w:r>
            <w:r>
              <w:rPr>
                <w:sz w:val="19"/>
              </w:rPr>
              <w:t>筛选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BB1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下拉选项来自</w:t>
            </w:r>
            <w:r>
              <w:rPr>
                <w:sz w:val="19"/>
              </w:rPr>
              <w:t xml:space="preserve"> `repairs` </w:t>
            </w:r>
            <w:r>
              <w:rPr>
                <w:sz w:val="19"/>
              </w:rPr>
              <w:t>数组。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0E49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主要是为了内部筛选和导出，不是主展示逻辑。</w:t>
            </w:r>
          </w:p>
        </w:tc>
      </w:tr>
      <w:tr w:rsidR="0060242C" w14:paraId="78B503D3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C83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Row-level Export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4545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每行的</w:t>
            </w:r>
            <w:r>
              <w:rPr>
                <w:sz w:val="19"/>
              </w:rPr>
              <w:t xml:space="preserve"> Export </w:t>
            </w:r>
            <w:r>
              <w:rPr>
                <w:sz w:val="19"/>
              </w:rPr>
              <w:t>按钮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26A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导出当前</w:t>
            </w:r>
            <w:r>
              <w:rPr>
                <w:sz w:val="19"/>
              </w:rPr>
              <w:t xml:space="preserve"> repairId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Summary / Repairer Summary / Repairer Tickets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E20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只导</w:t>
            </w:r>
            <w:r>
              <w:rPr>
                <w:sz w:val="19"/>
              </w:rPr>
              <w:t xml:space="preserve"> 2026+ </w:t>
            </w:r>
            <w:r>
              <w:rPr>
                <w:sz w:val="19"/>
              </w:rPr>
              <w:t>的票据。</w:t>
            </w:r>
          </w:p>
        </w:tc>
      </w:tr>
      <w:tr w:rsidR="0060242C" w14:paraId="30314D6E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BB5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Advanced view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3AC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每行的</w:t>
            </w:r>
            <w:r>
              <w:rPr>
                <w:sz w:val="19"/>
              </w:rPr>
              <w:t xml:space="preserve"> Advanced view </w:t>
            </w:r>
            <w:r>
              <w:rPr>
                <w:sz w:val="19"/>
              </w:rPr>
              <w:t>按钮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36D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打开</w:t>
            </w:r>
            <w:r>
              <w:rPr>
                <w:sz w:val="19"/>
              </w:rPr>
              <w:t xml:space="preserve"> `repair-insights.html?repairId=...`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BFAF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这是钻取页，不是主列表页。</w:t>
            </w:r>
          </w:p>
        </w:tc>
      </w:tr>
      <w:tr w:rsidR="0060242C" w14:paraId="5E372B0A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38E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Repeated claims on the same chassis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85E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重复车架面板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FCE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先用</w:t>
            </w:r>
            <w:r>
              <w:rPr>
                <w:sz w:val="19"/>
              </w:rPr>
              <w:t xml:space="preserve"> `normalizedChassisFromRaw()` </w:t>
            </w:r>
            <w:r>
              <w:rPr>
                <w:sz w:val="19"/>
              </w:rPr>
              <w:t>找车架号，再按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 xml:space="preserve"> / 2-3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 xml:space="preserve"> / 4+ </w:t>
            </w:r>
            <w:r>
              <w:rPr>
                <w:sz w:val="19"/>
              </w:rPr>
              <w:t>次分桶。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323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只看</w:t>
            </w:r>
            <w:r>
              <w:rPr>
                <w:sz w:val="19"/>
              </w:rPr>
              <w:t xml:space="preserve"> 2026+ tickets</w:t>
            </w:r>
            <w:r>
              <w:rPr>
                <w:sz w:val="19"/>
              </w:rPr>
              <w:t>，且必须有</w:t>
            </w:r>
            <w:r>
              <w:rPr>
                <w:sz w:val="19"/>
              </w:rPr>
              <w:t xml:space="preserve"> repair shop</w:t>
            </w:r>
            <w:r>
              <w:rPr>
                <w:sz w:val="19"/>
              </w:rPr>
              <w:t>。</w:t>
            </w:r>
          </w:p>
        </w:tc>
      </w:tr>
      <w:tr w:rsidR="0060242C" w14:paraId="4026A8DC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0E4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lastRenderedPageBreak/>
              <w:t>Summary chips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85FE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Unique chassis / Chassis with repeats / Heavy repeat / Tickets matched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571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读</w:t>
            </w:r>
            <w:r>
              <w:rPr>
                <w:sz w:val="19"/>
              </w:rPr>
              <w:t xml:space="preserve"> `workingChassis.totals`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C8F8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这些是按车架聚合后的总览，不是维修商总览。</w:t>
            </w:r>
          </w:p>
        </w:tc>
      </w:tr>
      <w:tr w:rsidR="0060242C" w14:paraId="1A7DEE1B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E6CD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Stacked bars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090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每个</w:t>
            </w:r>
            <w:r>
              <w:rPr>
                <w:sz w:val="19"/>
              </w:rPr>
              <w:t xml:space="preserve"> repeat bucket </w:t>
            </w:r>
            <w:r>
              <w:rPr>
                <w:sz w:val="19"/>
              </w:rPr>
              <w:t>的堆叠条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76F5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横向再按</w:t>
            </w:r>
            <w:r>
              <w:rPr>
                <w:sz w:val="19"/>
              </w:rPr>
              <w:t xml:space="preserve"> cost buckets </w:t>
            </w:r>
            <w:r>
              <w:rPr>
                <w:sz w:val="19"/>
              </w:rPr>
              <w:t>切成</w:t>
            </w:r>
            <w:r>
              <w:rPr>
                <w:sz w:val="19"/>
              </w:rPr>
              <w:t xml:space="preserve"> low / mid / high / premium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57B0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点击某一段会导出该格子的明细。</w:t>
            </w:r>
          </w:p>
        </w:tc>
      </w:tr>
      <w:tr w:rsidR="0060242C" w14:paraId="77A8D580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3C4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Cost bucket legend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572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Low / Medium / High / Premium </w:t>
            </w:r>
            <w:r>
              <w:rPr>
                <w:sz w:val="19"/>
              </w:rPr>
              <w:t>标签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C019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同样来自</w:t>
            </w:r>
            <w:r>
              <w:rPr>
                <w:sz w:val="19"/>
              </w:rPr>
              <w:t xml:space="preserve"> `workingChassis.costBuckets`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50C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bucket </w:t>
            </w:r>
            <w:r>
              <w:rPr>
                <w:sz w:val="19"/>
              </w:rPr>
              <w:t>名称固定，金额阈值固定。</w:t>
            </w:r>
          </w:p>
        </w:tc>
      </w:tr>
      <w:tr w:rsidR="0060242C" w14:paraId="4F3BA675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841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Chassis export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321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Chassis repeat </w:t>
            </w:r>
            <w:r>
              <w:rPr>
                <w:sz w:val="19"/>
              </w:rPr>
              <w:t>的导出</w:t>
            </w:r>
            <w:r>
              <w:rPr>
                <w:sz w:val="19"/>
              </w:rPr>
              <w:t xml:space="preserve"> Excel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2826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导出</w:t>
            </w:r>
            <w:r>
              <w:rPr>
                <w:sz w:val="19"/>
              </w:rPr>
              <w:t xml:space="preserve"> Overview / Buckets / Chassis / Tickets </w:t>
            </w:r>
            <w:r>
              <w:rPr>
                <w:sz w:val="19"/>
              </w:rPr>
              <w:t>四个</w:t>
            </w:r>
            <w:r>
              <w:rPr>
                <w:sz w:val="19"/>
              </w:rPr>
              <w:t xml:space="preserve"> sheet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1AB0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能直接给业务查哪块车架重复、重复了几次、金额是多少。</w:t>
            </w:r>
          </w:p>
        </w:tc>
      </w:tr>
    </w:tbl>
    <w:p w14:paraId="3E6DAC26" w14:textId="77777777" w:rsidR="0060242C" w:rsidRDefault="0060242C">
      <w:pPr>
        <w:rPr>
          <w:lang w:eastAsia="zh-CN"/>
        </w:rPr>
      </w:pPr>
    </w:p>
    <w:p w14:paraId="1071F8E3" w14:textId="77777777" w:rsidR="0060242C" w:rsidRDefault="00000000">
      <w:pPr>
        <w:spacing w:before="200" w:after="80" w:line="259" w:lineRule="auto"/>
        <w:rPr>
          <w:lang w:eastAsia="zh-CN"/>
        </w:rPr>
      </w:pPr>
      <w:r>
        <w:rPr>
          <w:b/>
          <w:color w:val="1F4D78"/>
          <w:sz w:val="24"/>
          <w:lang w:eastAsia="zh-CN"/>
        </w:rPr>
        <w:t>这一页最关键的判断口径</w:t>
      </w: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60242C" w14:paraId="3DA591E1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D016" w14:textId="77777777" w:rsidR="0060242C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口径</w:t>
            </w:r>
            <w:proofErr w:type="spellEnd"/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E1F6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解释</w:t>
            </w:r>
          </w:p>
        </w:tc>
      </w:tr>
      <w:tr w:rsidR="0060242C" w14:paraId="193362D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33C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repair shop </w:t>
            </w:r>
            <w:r>
              <w:rPr>
                <w:sz w:val="19"/>
              </w:rPr>
              <w:t>是谁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981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优先看</w:t>
            </w:r>
            <w:r>
              <w:rPr>
                <w:sz w:val="19"/>
              </w:rPr>
              <w:t xml:space="preserve"> role 43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`InvolvedPartyName`</w:t>
            </w:r>
            <w:r>
              <w:rPr>
                <w:sz w:val="19"/>
              </w:rPr>
              <w:t>。如果没有</w:t>
            </w:r>
            <w:r>
              <w:rPr>
                <w:sz w:val="19"/>
              </w:rPr>
              <w:t xml:space="preserve"> role 43</w:t>
            </w:r>
            <w:r>
              <w:rPr>
                <w:sz w:val="19"/>
              </w:rPr>
              <w:t>，就用</w:t>
            </w:r>
            <w:r>
              <w:rPr>
                <w:sz w:val="19"/>
              </w:rPr>
              <w:t xml:space="preserve"> `RepairerName` / `Service Technician` / `DealerName` </w:t>
            </w:r>
            <w:r>
              <w:rPr>
                <w:sz w:val="19"/>
              </w:rPr>
              <w:t>再加</w:t>
            </w:r>
            <w:r>
              <w:rPr>
                <w:sz w:val="19"/>
              </w:rPr>
              <w:t xml:space="preserve"> state </w:t>
            </w:r>
            <w:r>
              <w:rPr>
                <w:sz w:val="19"/>
              </w:rPr>
              <w:t>拼成稳定</w:t>
            </w:r>
            <w:r>
              <w:rPr>
                <w:sz w:val="19"/>
              </w:rPr>
              <w:t xml:space="preserve"> ID</w:t>
            </w:r>
            <w:r>
              <w:rPr>
                <w:sz w:val="19"/>
              </w:rPr>
              <w:t>。</w:t>
            </w:r>
          </w:p>
        </w:tc>
      </w:tr>
      <w:tr w:rsidR="0060242C" w14:paraId="676EF17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F74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成本怎么来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CC6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`repairCostFromTicket()` </w:t>
            </w:r>
            <w:r>
              <w:rPr>
                <w:sz w:val="19"/>
              </w:rPr>
              <w:t>依次找</w:t>
            </w:r>
            <w:r>
              <w:rPr>
                <w:sz w:val="19"/>
              </w:rPr>
              <w:t xml:space="preserve"> `confirmed_cost_aud`, `confirmed_cost`, `invoice_amount_aud`, `invoice_amount`, `po_amount_aud`, `po_amount`</w:t>
            </w:r>
            <w:r>
              <w:rPr>
                <w:sz w:val="19"/>
              </w:rPr>
              <w:t>。找到第一个就用它。</w:t>
            </w:r>
          </w:p>
        </w:tc>
      </w:tr>
      <w:tr w:rsidR="0060242C" w14:paraId="084BBC9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4E75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为什么只看</w:t>
            </w:r>
            <w:r>
              <w:rPr>
                <w:sz w:val="19"/>
              </w:rPr>
              <w:t xml:space="preserve"> 2026+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B69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页面硬编码了</w:t>
            </w:r>
            <w:r>
              <w:rPr>
                <w:sz w:val="19"/>
              </w:rPr>
              <w:t xml:space="preserve"> `REPAIR_SCOPE_START = 2026-01-01`</w:t>
            </w:r>
            <w:r>
              <w:rPr>
                <w:sz w:val="19"/>
              </w:rPr>
              <w:t>，所以</w:t>
            </w:r>
            <w:r>
              <w:rPr>
                <w:sz w:val="19"/>
              </w:rPr>
              <w:t xml:space="preserve"> 2025 </w:t>
            </w:r>
            <w:r>
              <w:rPr>
                <w:sz w:val="19"/>
              </w:rPr>
              <w:t>的历史不进当前</w:t>
            </w:r>
            <w:r>
              <w:rPr>
                <w:sz w:val="19"/>
              </w:rPr>
              <w:t xml:space="preserve"> repair </w:t>
            </w:r>
            <w:r>
              <w:rPr>
                <w:sz w:val="19"/>
              </w:rPr>
              <w:t>面板。</w:t>
            </w:r>
          </w:p>
        </w:tc>
      </w:tr>
    </w:tbl>
    <w:p w14:paraId="5C8FBE7B" w14:textId="77777777" w:rsidR="0060242C" w:rsidRDefault="0060242C"/>
    <w:p w14:paraId="118B60A9" w14:textId="77777777" w:rsidR="0060242C" w:rsidRDefault="00000000">
      <w:pPr>
        <w:spacing w:before="360" w:after="160" w:line="259" w:lineRule="auto"/>
      </w:pPr>
      <w:r>
        <w:rPr>
          <w:b/>
          <w:color w:val="2E74B5"/>
          <w:sz w:val="32"/>
        </w:rPr>
        <w:t>4. Repair Insights drilldown</w:t>
      </w: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0242C" w14:paraId="67B83BA0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DD0E" w14:textId="77777777" w:rsidR="0060242C" w:rsidRDefault="00000000">
            <w:pPr>
              <w:spacing w:after="40" w:line="283" w:lineRule="auto"/>
            </w:pPr>
            <w:r>
              <w:rPr>
                <w:color w:val="5B6575"/>
                <w:sz w:val="20"/>
              </w:rPr>
              <w:t>这是</w:t>
            </w:r>
            <w:r>
              <w:rPr>
                <w:color w:val="5B6575"/>
                <w:sz w:val="20"/>
              </w:rPr>
              <w:t xml:space="preserve"> Repairs </w:t>
            </w:r>
            <w:r>
              <w:rPr>
                <w:color w:val="5B6575"/>
                <w:sz w:val="20"/>
              </w:rPr>
              <w:t>页里点</w:t>
            </w:r>
            <w:r>
              <w:rPr>
                <w:color w:val="5B6575"/>
                <w:sz w:val="20"/>
              </w:rPr>
              <w:t xml:space="preserve"> Advanced view </w:t>
            </w:r>
            <w:r>
              <w:rPr>
                <w:color w:val="5B6575"/>
                <w:sz w:val="20"/>
              </w:rPr>
              <w:t>打开的单店详情页。它不是新的数据源，而是把同一份</w:t>
            </w:r>
            <w:r>
              <w:rPr>
                <w:color w:val="5B6575"/>
                <w:sz w:val="20"/>
              </w:rPr>
              <w:t xml:space="preserve"> detail rows </w:t>
            </w:r>
            <w:r>
              <w:rPr>
                <w:color w:val="5B6575"/>
                <w:sz w:val="20"/>
              </w:rPr>
              <w:t>按一个</w:t>
            </w:r>
            <w:r>
              <w:rPr>
                <w:color w:val="5B6575"/>
                <w:sz w:val="20"/>
              </w:rPr>
              <w:t xml:space="preserve"> `repairId` </w:t>
            </w:r>
            <w:r>
              <w:rPr>
                <w:color w:val="5B6575"/>
                <w:sz w:val="20"/>
              </w:rPr>
              <w:t>再切一层，给单店追问用。</w:t>
            </w:r>
          </w:p>
        </w:tc>
      </w:tr>
    </w:tbl>
    <w:p w14:paraId="21D4454A" w14:textId="77777777" w:rsidR="0060242C" w:rsidRDefault="0060242C"/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1380"/>
        <w:gridCol w:w="2050"/>
        <w:gridCol w:w="3080"/>
        <w:gridCol w:w="2850"/>
      </w:tblGrid>
      <w:tr w:rsidR="0060242C" w14:paraId="0F4F71ED" w14:textId="77777777">
        <w:tc>
          <w:tcPr>
            <w:tcW w:w="1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EB64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页面元素</w:t>
            </w:r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4E6B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页面上看到什么</w:t>
            </w:r>
          </w:p>
        </w:tc>
        <w:tc>
          <w:tcPr>
            <w:tcW w:w="3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38B5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来源字段</w:t>
            </w:r>
            <w:r>
              <w:rPr>
                <w:b/>
                <w:color w:val="0B2545"/>
                <w:sz w:val="19"/>
              </w:rPr>
              <w:t xml:space="preserve"> / </w:t>
            </w:r>
            <w:r>
              <w:rPr>
                <w:b/>
                <w:color w:val="0B2545"/>
                <w:sz w:val="19"/>
              </w:rPr>
              <w:t>文件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6FC9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判断逻辑</w:t>
            </w:r>
            <w:r>
              <w:rPr>
                <w:b/>
                <w:color w:val="0B2545"/>
                <w:sz w:val="19"/>
              </w:rPr>
              <w:t xml:space="preserve"> / </w:t>
            </w:r>
            <w:r>
              <w:rPr>
                <w:b/>
                <w:color w:val="0B2545"/>
                <w:sz w:val="19"/>
              </w:rPr>
              <w:t>兜底</w:t>
            </w:r>
          </w:p>
        </w:tc>
      </w:tr>
      <w:tr w:rsidR="0060242C" w14:paraId="3F1D2F4D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46F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标题</w:t>
            </w:r>
            <w:r>
              <w:rPr>
                <w:sz w:val="19"/>
              </w:rPr>
              <w:t xml:space="preserve"> + Repair ID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8F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店名和</w:t>
            </w:r>
            <w:r>
              <w:rPr>
                <w:sz w:val="19"/>
              </w:rPr>
              <w:t xml:space="preserve"> `Repair ID xxx - 2026+ only`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27F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先从</w:t>
            </w:r>
            <w:r>
              <w:rPr>
                <w:sz w:val="19"/>
              </w:rPr>
              <w:t xml:space="preserve"> `repairInfo(firstRow).name` </w:t>
            </w:r>
            <w:r>
              <w:rPr>
                <w:sz w:val="19"/>
              </w:rPr>
              <w:t>拿店名，再用查询参数</w:t>
            </w:r>
            <w:r>
              <w:rPr>
                <w:sz w:val="19"/>
              </w:rPr>
              <w:t xml:space="preserve"> `repairId`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30B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单店</w:t>
            </w:r>
            <w:r>
              <w:rPr>
                <w:sz w:val="19"/>
              </w:rPr>
              <w:t xml:space="preserve"> drilldown </w:t>
            </w:r>
            <w:r>
              <w:rPr>
                <w:sz w:val="19"/>
              </w:rPr>
              <w:t>的唯一入口就是</w:t>
            </w:r>
            <w:r>
              <w:rPr>
                <w:sz w:val="19"/>
              </w:rPr>
              <w:t xml:space="preserve"> query string</w:t>
            </w:r>
            <w:r>
              <w:rPr>
                <w:sz w:val="19"/>
              </w:rPr>
              <w:t>。</w:t>
            </w:r>
          </w:p>
        </w:tc>
      </w:tr>
      <w:tr w:rsidR="0060242C" w14:paraId="3BAB0183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628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lastRenderedPageBreak/>
              <w:t>Amount chart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DE4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ERP PO / Invoice Cost Distribution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4DD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`repairCostFromTicket()` </w:t>
            </w:r>
            <w:r>
              <w:rPr>
                <w:sz w:val="19"/>
              </w:rPr>
              <w:t>的金额按</w:t>
            </w:r>
            <w:r>
              <w:rPr>
                <w:sz w:val="19"/>
              </w:rPr>
              <w:t xml:space="preserve"> 0-500 / 500-2k / 2k-5k / 5k+ </w:t>
            </w:r>
            <w:r>
              <w:rPr>
                <w:sz w:val="19"/>
              </w:rPr>
              <w:t>分桶。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26B7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条形图展示的是票据金额分布，不是维修商金额分布。</w:t>
            </w:r>
          </w:p>
        </w:tc>
      </w:tr>
      <w:tr w:rsidR="0060242C" w14:paraId="63226366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DFE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Status chart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38B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Status Volume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0E5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`TicketStatusText`</w:t>
            </w:r>
            <w:r>
              <w:rPr>
                <w:sz w:val="19"/>
              </w:rPr>
              <w:t>，没有时退回</w:t>
            </w:r>
            <w:r>
              <w:rPr>
                <w:sz w:val="19"/>
              </w:rPr>
              <w:t xml:space="preserve"> `TicketStatus`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BA0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只取前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个状态。</w:t>
            </w:r>
          </w:p>
        </w:tc>
      </w:tr>
      <w:tr w:rsidR="0060242C" w14:paraId="797031ED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3D7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Case split pie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9A6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Open vs Closed Cases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6CBD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Closed = </w:t>
            </w:r>
            <w:r>
              <w:rPr>
                <w:sz w:val="19"/>
              </w:rPr>
              <w:t>有</w:t>
            </w:r>
            <w:r>
              <w:rPr>
                <w:sz w:val="19"/>
              </w:rPr>
              <w:t xml:space="preserve"> invoice number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invoice_status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invoiced/closed</w:t>
            </w:r>
            <w:r>
              <w:rPr>
                <w:sz w:val="19"/>
              </w:rPr>
              <w:t>。其余为</w:t>
            </w:r>
            <w:r>
              <w:rPr>
                <w:sz w:val="19"/>
              </w:rPr>
              <w:t xml:space="preserve"> open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756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这个定义和</w:t>
            </w:r>
            <w:r>
              <w:rPr>
                <w:sz w:val="19"/>
              </w:rPr>
              <w:t xml:space="preserve"> Repairs </w:t>
            </w:r>
            <w:r>
              <w:rPr>
                <w:sz w:val="19"/>
              </w:rPr>
              <w:t>页的</w:t>
            </w:r>
            <w:r>
              <w:rPr>
                <w:sz w:val="19"/>
              </w:rPr>
              <w:t xml:space="preserve"> open/closed </w:t>
            </w:r>
            <w:r>
              <w:rPr>
                <w:sz w:val="19"/>
              </w:rPr>
              <w:t>一致。</w:t>
            </w:r>
          </w:p>
        </w:tc>
      </w:tr>
      <w:tr w:rsidR="0060242C" w14:paraId="695EA796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3E9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CreatedOn trend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290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Ticket CreatedOn Trend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B289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`CreatedOn` </w:t>
            </w:r>
            <w:r>
              <w:rPr>
                <w:sz w:val="19"/>
              </w:rPr>
              <w:t>的月份计数。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114F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页面只要能</w:t>
            </w:r>
            <w:r>
              <w:rPr>
                <w:sz w:val="19"/>
                <w:lang w:eastAsia="zh-CN"/>
              </w:rPr>
              <w:t xml:space="preserve"> parse </w:t>
            </w:r>
            <w:r>
              <w:rPr>
                <w:sz w:val="19"/>
                <w:lang w:eastAsia="zh-CN"/>
              </w:rPr>
              <w:t>日期，就会进月度趋势。</w:t>
            </w:r>
          </w:p>
        </w:tc>
      </w:tr>
      <w:tr w:rsidR="0060242C" w14:paraId="015982E4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25E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Cost by ticket type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8EF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Cost by Ticket Type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CD6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`TicketTypeText` </w:t>
            </w:r>
            <w:r>
              <w:rPr>
                <w:sz w:val="19"/>
              </w:rPr>
              <w:t>分组后，把成本相加。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D8A2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展示的是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花了多少钱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，不是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有多少单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60242C" w14:paraId="3E95885E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159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Repeat cards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BEA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Repeated claims on same chassis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5F84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chassis repeat buckets </w:t>
            </w:r>
            <w:r>
              <w:rPr>
                <w:sz w:val="19"/>
              </w:rPr>
              <w:t>统计每个</w:t>
            </w:r>
            <w:r>
              <w:rPr>
                <w:sz w:val="19"/>
              </w:rPr>
              <w:t xml:space="preserve"> bucket </w:t>
            </w:r>
            <w:r>
              <w:rPr>
                <w:sz w:val="19"/>
              </w:rPr>
              <w:t>的车架数、票数和总成本。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2A09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点击卡片可以打开</w:t>
            </w:r>
            <w:r>
              <w:rPr>
                <w:sz w:val="19"/>
              </w:rPr>
              <w:t xml:space="preserve"> repeat modal</w:t>
            </w:r>
            <w:r>
              <w:rPr>
                <w:sz w:val="19"/>
              </w:rPr>
              <w:t>。</w:t>
            </w:r>
          </w:p>
        </w:tc>
      </w:tr>
      <w:tr w:rsidR="0060242C" w14:paraId="736DFAD3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439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Repeat modal table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79C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Chassis / Ticket / Created / Cost / Status / Serial / Dealer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E941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来自</w:t>
            </w:r>
            <w:r>
              <w:rPr>
                <w:sz w:val="19"/>
              </w:rPr>
              <w:t xml:space="preserve"> `buildRepeatState()`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`bucket.tickets`</w:t>
            </w:r>
            <w:r>
              <w:rPr>
                <w:sz w:val="19"/>
              </w:rPr>
              <w:t>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6477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这是最细的票据明细层。</w:t>
            </w:r>
          </w:p>
        </w:tc>
      </w:tr>
      <w:tr w:rsidR="0060242C" w14:paraId="10C704C8" w14:textId="77777777"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696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Export Excel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C008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Summary / Repeat Ranges / Chassis / Tickets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E4A5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当前</w:t>
            </w:r>
            <w:r>
              <w:rPr>
                <w:sz w:val="19"/>
              </w:rPr>
              <w:t xml:space="preserve"> repairId </w:t>
            </w:r>
            <w:r>
              <w:rPr>
                <w:sz w:val="19"/>
              </w:rPr>
              <w:t>的全部</w:t>
            </w:r>
            <w:r>
              <w:rPr>
                <w:sz w:val="19"/>
              </w:rPr>
              <w:t xml:space="preserve"> drilldown </w:t>
            </w:r>
            <w:r>
              <w:rPr>
                <w:sz w:val="19"/>
              </w:rPr>
              <w:t>结果。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83F4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导出的是单店明细，不是全局报表。</w:t>
            </w:r>
          </w:p>
        </w:tc>
      </w:tr>
    </w:tbl>
    <w:p w14:paraId="3E0F17AA" w14:textId="77777777" w:rsidR="0060242C" w:rsidRDefault="0060242C">
      <w:pPr>
        <w:rPr>
          <w:lang w:eastAsia="zh-CN"/>
        </w:rPr>
      </w:pPr>
    </w:p>
    <w:p w14:paraId="640BB8A3" w14:textId="77777777" w:rsidR="0060242C" w:rsidRDefault="00000000">
      <w:pPr>
        <w:spacing w:before="360" w:after="160" w:line="259" w:lineRule="auto"/>
        <w:rPr>
          <w:lang w:eastAsia="zh-CN"/>
        </w:rPr>
      </w:pPr>
      <w:r>
        <w:rPr>
          <w:b/>
          <w:color w:val="2E74B5"/>
          <w:sz w:val="32"/>
          <w:lang w:eastAsia="zh-CN"/>
        </w:rPr>
        <w:t xml:space="preserve">5. </w:t>
      </w:r>
      <w:r>
        <w:rPr>
          <w:b/>
          <w:color w:val="2E74B5"/>
          <w:sz w:val="32"/>
          <w:lang w:eastAsia="zh-CN"/>
        </w:rPr>
        <w:t>这些值到底是哪里算出来的</w:t>
      </w:r>
    </w:p>
    <w:tbl>
      <w:tblPr>
        <w:tblStyle w:val="TableGrid"/>
        <w:tblW w:w="9360" w:type="dxa"/>
        <w:tblInd w:w="120" w:type="dxa"/>
        <w:tblBorders>
          <w:top w:val="single" w:sz="4" w:space="0" w:color="D9E1EC"/>
          <w:left w:val="single" w:sz="4" w:space="0" w:color="D9E1EC"/>
          <w:bottom w:val="single" w:sz="4" w:space="0" w:color="D9E1EC"/>
          <w:right w:val="single" w:sz="4" w:space="0" w:color="D9E1EC"/>
          <w:insideH w:val="single" w:sz="4" w:space="0" w:color="D9E1EC"/>
          <w:insideV w:val="single" w:sz="4" w:space="0" w:color="D9E1EC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2100"/>
        <w:gridCol w:w="5020"/>
      </w:tblGrid>
      <w:tr w:rsidR="0060242C" w14:paraId="70EE2433" w14:textId="77777777">
        <w:tc>
          <w:tcPr>
            <w:tcW w:w="2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23ED" w14:textId="77777777" w:rsidR="0060242C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脚本</w:t>
            </w:r>
            <w:proofErr w:type="spellEnd"/>
            <w:r>
              <w:rPr>
                <w:b/>
                <w:color w:val="0B2545"/>
                <w:sz w:val="19"/>
              </w:rPr>
              <w:t xml:space="preserve"> / </w:t>
            </w:r>
            <w:proofErr w:type="spellStart"/>
            <w:r>
              <w:rPr>
                <w:b/>
                <w:color w:val="0B2545"/>
                <w:sz w:val="19"/>
              </w:rPr>
              <w:t>文件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0559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职责</w:t>
            </w:r>
          </w:p>
        </w:tc>
        <w:tc>
          <w:tcPr>
            <w:tcW w:w="5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27C3" w14:textId="77777777" w:rsidR="0060242C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9"/>
              </w:rPr>
              <w:t>它把什么写进</w:t>
            </w:r>
            <w:r>
              <w:rPr>
                <w:b/>
                <w:color w:val="0B2545"/>
                <w:sz w:val="19"/>
              </w:rPr>
              <w:t xml:space="preserve"> Firebase </w:t>
            </w:r>
            <w:r>
              <w:rPr>
                <w:b/>
                <w:color w:val="0B2545"/>
                <w:sz w:val="19"/>
              </w:rPr>
              <w:t>或本地文件</w:t>
            </w:r>
          </w:p>
        </w:tc>
      </w:tr>
      <w:tr w:rsidR="0060242C" w14:paraId="195755F3" w14:textId="77777777"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B9DA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`fetch_all_tickets_fast_with_firebase_MANDT800_REJECTION_FILTER.py`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CDD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C4C + SAP HANA </w:t>
            </w:r>
            <w:r>
              <w:rPr>
                <w:sz w:val="19"/>
              </w:rPr>
              <w:t>主抓取脚本</w:t>
            </w:r>
          </w:p>
        </w:tc>
        <w:tc>
          <w:tcPr>
            <w:tcW w:w="5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9AE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把票据核心字段、</w:t>
            </w:r>
            <w:r>
              <w:rPr>
                <w:sz w:val="19"/>
              </w:rPr>
              <w:t>roles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Sales Order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 Created Date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Delivery Count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First Issue Date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Item Rejection 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Sales Order Details </w:t>
            </w:r>
            <w:r>
              <w:rPr>
                <w:sz w:val="19"/>
              </w:rPr>
              <w:t>等写入</w:t>
            </w:r>
            <w:r>
              <w:rPr>
                <w:sz w:val="19"/>
              </w:rPr>
              <w:t xml:space="preserve"> `c4cTickets_test/tickets`</w:t>
            </w:r>
            <w:r>
              <w:rPr>
                <w:sz w:val="19"/>
              </w:rPr>
              <w:t>。</w:t>
            </w:r>
          </w:p>
        </w:tc>
      </w:tr>
      <w:tr w:rsidR="0060242C" w14:paraId="5E96EECE" w14:textId="77777777"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053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`delivery_flow_aggregator.py`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38AB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Parts Delivery Flow </w:t>
            </w:r>
            <w:r>
              <w:rPr>
                <w:sz w:val="19"/>
              </w:rPr>
              <w:t>聚合器</w:t>
            </w:r>
          </w:p>
        </w:tc>
        <w:tc>
          <w:tcPr>
            <w:tcW w:w="5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A20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把每日快照写入</w:t>
            </w:r>
            <w:r>
              <w:rPr>
                <w:sz w:val="19"/>
              </w:rPr>
              <w:t xml:space="preserve"> `c4cTickets_test/deliveryFlowHistory/daily`</w:t>
            </w:r>
            <w:r>
              <w:rPr>
                <w:sz w:val="19"/>
              </w:rPr>
              <w:t>，并输出</w:t>
            </w:r>
            <w:r>
              <w:rPr>
                <w:sz w:val="19"/>
              </w:rPr>
              <w:t xml:space="preserve"> `partsCost`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`nishiE03`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`costReport`</w:t>
            </w:r>
            <w:r>
              <w:rPr>
                <w:sz w:val="19"/>
              </w:rPr>
              <w:t>。</w:t>
            </w:r>
          </w:p>
        </w:tc>
      </w:tr>
      <w:tr w:rsidR="0060242C" w14:paraId="6A8EB99F" w14:textId="77777777"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4AFF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`build_repairers_2026_workbook.mjs`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03A2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 xml:space="preserve">Repair </w:t>
            </w:r>
            <w:r>
              <w:rPr>
                <w:sz w:val="19"/>
              </w:rPr>
              <w:t>分析包生成器</w:t>
            </w:r>
          </w:p>
        </w:tc>
        <w:tc>
          <w:tcPr>
            <w:tcW w:w="5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4660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把</w:t>
            </w:r>
            <w:r>
              <w:rPr>
                <w:sz w:val="19"/>
              </w:rPr>
              <w:t xml:space="preserve"> `outputs/repairers_2026/repairers_2026_data.json` </w:t>
            </w:r>
            <w:r>
              <w:rPr>
                <w:sz w:val="19"/>
              </w:rPr>
              <w:t>转成</w:t>
            </w:r>
            <w:r>
              <w:rPr>
                <w:sz w:val="19"/>
              </w:rPr>
              <w:t xml:space="preserve"> `repairers_2026_analysis_state.xlsx` </w:t>
            </w:r>
            <w:r>
              <w:rPr>
                <w:sz w:val="19"/>
              </w:rPr>
              <w:t>和页面可读的</w:t>
            </w:r>
            <w:r>
              <w:rPr>
                <w:sz w:val="19"/>
              </w:rPr>
              <w:t xml:space="preserve"> `repairers_2026_data.js`</w:t>
            </w:r>
            <w:r>
              <w:rPr>
                <w:sz w:val="19"/>
              </w:rPr>
              <w:t>。</w:t>
            </w:r>
          </w:p>
        </w:tc>
      </w:tr>
      <w:tr w:rsidR="0060242C" w14:paraId="06E4C526" w14:textId="77777777"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066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lastRenderedPageBreak/>
              <w:t>`repair-insights.html`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01CC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单店</w:t>
            </w:r>
            <w:r>
              <w:rPr>
                <w:sz w:val="19"/>
              </w:rPr>
              <w:t xml:space="preserve"> drilldown</w:t>
            </w:r>
          </w:p>
        </w:tc>
        <w:tc>
          <w:tcPr>
            <w:tcW w:w="5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E18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不写回数据，只读同一份</w:t>
            </w:r>
            <w:r>
              <w:rPr>
                <w:sz w:val="19"/>
              </w:rPr>
              <w:t xml:space="preserve"> detail rows</w:t>
            </w:r>
            <w:r>
              <w:rPr>
                <w:sz w:val="19"/>
              </w:rPr>
              <w:t>，再按一个</w:t>
            </w:r>
            <w:r>
              <w:rPr>
                <w:sz w:val="19"/>
              </w:rPr>
              <w:t xml:space="preserve"> repairId </w:t>
            </w:r>
            <w:r>
              <w:rPr>
                <w:sz w:val="19"/>
              </w:rPr>
              <w:t>做二次分析。</w:t>
            </w:r>
          </w:p>
        </w:tc>
      </w:tr>
      <w:tr w:rsidR="0060242C" w14:paraId="480691A0" w14:textId="77777777"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F2C3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`build_c4c_sap_variable_dictionary.py`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DFE7" w14:textId="77777777" w:rsidR="0060242C" w:rsidRDefault="00000000">
            <w:pPr>
              <w:spacing w:after="40" w:line="259" w:lineRule="auto"/>
            </w:pPr>
            <w:r>
              <w:rPr>
                <w:sz w:val="19"/>
              </w:rPr>
              <w:t>字段字典</w:t>
            </w:r>
          </w:p>
        </w:tc>
        <w:tc>
          <w:tcPr>
            <w:tcW w:w="5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A28C" w14:textId="77777777" w:rsidR="0060242C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把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哪个字段是</w:t>
            </w:r>
            <w:r>
              <w:rPr>
                <w:sz w:val="19"/>
                <w:lang w:eastAsia="zh-CN"/>
              </w:rPr>
              <w:t xml:space="preserve"> C4C</w:t>
            </w:r>
            <w:r>
              <w:rPr>
                <w:sz w:val="19"/>
                <w:lang w:eastAsia="zh-CN"/>
              </w:rPr>
              <w:t>，哪个字段是</w:t>
            </w:r>
            <w:r>
              <w:rPr>
                <w:sz w:val="19"/>
                <w:lang w:eastAsia="zh-CN"/>
              </w:rPr>
              <w:t xml:space="preserve"> SAP</w:t>
            </w:r>
            <w:r>
              <w:rPr>
                <w:sz w:val="19"/>
                <w:lang w:eastAsia="zh-CN"/>
              </w:rPr>
              <w:t>，哪个字段是派生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的解释统一放在字典里。</w:t>
            </w:r>
          </w:p>
        </w:tc>
      </w:tr>
    </w:tbl>
    <w:p w14:paraId="3F0D8CE1" w14:textId="77777777" w:rsidR="0060242C" w:rsidRDefault="0060242C">
      <w:pPr>
        <w:rPr>
          <w:lang w:eastAsia="zh-CN"/>
        </w:rPr>
      </w:pPr>
    </w:p>
    <w:sectPr w:rsidR="0060242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BE05FD"/>
    <w:multiLevelType w:val="multilevel"/>
    <w:tmpl w:val="D93A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9200">
    <w:abstractNumId w:val="8"/>
  </w:num>
  <w:num w:numId="2" w16cid:durableId="993222726">
    <w:abstractNumId w:val="6"/>
  </w:num>
  <w:num w:numId="3" w16cid:durableId="886912331">
    <w:abstractNumId w:val="5"/>
  </w:num>
  <w:num w:numId="4" w16cid:durableId="472521768">
    <w:abstractNumId w:val="4"/>
  </w:num>
  <w:num w:numId="5" w16cid:durableId="1276407220">
    <w:abstractNumId w:val="7"/>
  </w:num>
  <w:num w:numId="6" w16cid:durableId="1592927003">
    <w:abstractNumId w:val="3"/>
  </w:num>
  <w:num w:numId="7" w16cid:durableId="177543856">
    <w:abstractNumId w:val="2"/>
  </w:num>
  <w:num w:numId="8" w16cid:durableId="2002543945">
    <w:abstractNumId w:val="1"/>
  </w:num>
  <w:num w:numId="9" w16cid:durableId="78798754">
    <w:abstractNumId w:val="0"/>
  </w:num>
  <w:num w:numId="10" w16cid:durableId="909772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C18"/>
    <w:rsid w:val="0029639D"/>
    <w:rsid w:val="002E1C6D"/>
    <w:rsid w:val="00326F90"/>
    <w:rsid w:val="00352065"/>
    <w:rsid w:val="0060242C"/>
    <w:rsid w:val="00985976"/>
    <w:rsid w:val="009E56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3BD05"/>
  <w14:defaultImageDpi w14:val="300"/>
  <w15:docId w15:val="{F14B745F-FCE9-4462-8773-AE05108D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9</Pages>
  <Words>1471</Words>
  <Characters>8386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Parts Delivery Flow and Repairs Data Source Logic</vt:lpstr>
    </vt:vector>
  </TitlesOfParts>
  <Manager/>
  <Company/>
  <LinksUpToDate>false</LinksUpToDate>
  <CharactersWithSpaces>9838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Parts Delivery Flow and Repairs Data Source Logic</dc:title>
  <dc:subject>Data source and logic reference</dc:subject>
  <dc:creator>Codex</dc:creator>
  <cp:keywords/>
  <dc:description>generated by python-docx</dc:description>
  <cp:lastModifiedBy>Leo Li</cp:lastModifiedBy>
  <cp:revision>2</cp:revision>
  <dcterms:created xsi:type="dcterms:W3CDTF">2013-12-23T23:15:00Z</dcterms:created>
  <dcterms:modified xsi:type="dcterms:W3CDTF">2026-07-06T06:56:00Z</dcterms:modified>
  <cp:category/>
</cp:coreProperties>
</file>