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#80</w:t>
      </w:r>
    </w:p>
    <w:p>
      <w:r>
        <w:t>Questo è un documento DOCX standard numero 20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#80.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