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6632F" w14:textId="77777777" w:rsidR="00FF49B9" w:rsidRPr="00DF171A" w:rsidRDefault="00FD2165">
      <w:pPr>
        <w:rPr>
          <w:b/>
          <w:bCs/>
          <w:u w:val="single"/>
          <w:lang w:val="es-MX"/>
        </w:rPr>
      </w:pPr>
      <w:r w:rsidRPr="00DF171A">
        <w:rPr>
          <w:b/>
          <w:bCs/>
          <w:u w:val="single"/>
          <w:lang w:val="es-MX"/>
        </w:rPr>
        <w:t>ESTIMACIÓN DEL TIEMPO DE DESARROLLO DE SOFTWARE</w:t>
      </w:r>
    </w:p>
    <w:p w14:paraId="43F7B94C" w14:textId="77777777" w:rsidR="00FD2165" w:rsidRDefault="00FD2165" w:rsidP="00FD2165">
      <w:pPr>
        <w:pStyle w:val="Prrafodelista"/>
        <w:numPr>
          <w:ilvl w:val="0"/>
          <w:numId w:val="1"/>
        </w:numPr>
        <w:rPr>
          <w:lang w:val="es-MX"/>
        </w:rPr>
      </w:pPr>
      <w:r>
        <w:rPr>
          <w:lang w:val="es-MX"/>
        </w:rPr>
        <w:t>ESTIMACIÓN DE TIEMPO DE DESARROLLO BASADO EN PUNTOS DE CASOS DE USO.</w:t>
      </w:r>
    </w:p>
    <w:p w14:paraId="118C6D6E" w14:textId="77777777" w:rsidR="00350AC7" w:rsidRDefault="00350AC7" w:rsidP="00350AC7">
      <w:pPr>
        <w:pStyle w:val="Prrafodelista"/>
        <w:numPr>
          <w:ilvl w:val="1"/>
          <w:numId w:val="1"/>
        </w:numPr>
        <w:rPr>
          <w:lang w:val="es-MX"/>
        </w:rPr>
      </w:pPr>
      <w:bookmarkStart w:id="0" w:name="_Hlk80058616"/>
      <w:r>
        <w:rPr>
          <w:lang w:val="es-MX"/>
        </w:rPr>
        <w:t>Es necesario tener el diagrama general de casos de uso para hallar la estimación de tiempo de desarrollo basado en puntos de casos de uso, entonces, una vez terminado el diagrama general de casos de uso pasamos a calcular los puntos de caso de uso sin ajustar.</w:t>
      </w:r>
    </w:p>
    <w:p w14:paraId="534EE01D" w14:textId="77777777" w:rsidR="00350AC7" w:rsidRDefault="00350AC7" w:rsidP="00350AC7">
      <w:pPr>
        <w:pStyle w:val="Prrafodelista"/>
        <w:numPr>
          <w:ilvl w:val="1"/>
          <w:numId w:val="1"/>
        </w:numPr>
        <w:rPr>
          <w:lang w:val="es-MX"/>
        </w:rPr>
      </w:pPr>
      <w:r>
        <w:rPr>
          <w:lang w:val="es-MX"/>
        </w:rPr>
        <w:t>Trabajamos con esta ecuación</w:t>
      </w:r>
      <w:r w:rsidR="006B299D">
        <w:rPr>
          <w:lang w:val="es-MX"/>
        </w:rPr>
        <w:t xml:space="preserve"> número 01</w:t>
      </w:r>
      <w:r w:rsidR="003E3D08">
        <w:rPr>
          <w:lang w:val="es-MX"/>
        </w:rPr>
        <w:t xml:space="preserve"> y así hallar los </w:t>
      </w:r>
      <w:r w:rsidR="00064894">
        <w:rPr>
          <w:lang w:val="es-MX"/>
        </w:rPr>
        <w:t>‘</w:t>
      </w:r>
      <w:r w:rsidR="00064894" w:rsidRPr="00064894">
        <w:rPr>
          <w:highlight w:val="yellow"/>
          <w:lang w:val="es-MX"/>
        </w:rPr>
        <w:t>C</w:t>
      </w:r>
      <w:r w:rsidR="003E3D08" w:rsidRPr="00064894">
        <w:rPr>
          <w:highlight w:val="yellow"/>
          <w:lang w:val="es-MX"/>
        </w:rPr>
        <w:t>asos de uso sin ajustar</w:t>
      </w:r>
      <w:r w:rsidR="00064894" w:rsidRPr="00064894">
        <w:rPr>
          <w:highlight w:val="yellow"/>
          <w:lang w:val="es-MX"/>
        </w:rPr>
        <w:t>’</w:t>
      </w:r>
      <w:r>
        <w:rPr>
          <w:lang w:val="es-MX"/>
        </w:rPr>
        <w:t>:</w:t>
      </w:r>
    </w:p>
    <w:p w14:paraId="13F8997F" w14:textId="77777777" w:rsidR="00350AC7" w:rsidRDefault="00350AC7" w:rsidP="00350AC7">
      <w:pPr>
        <w:pStyle w:val="Prrafodelista"/>
        <w:numPr>
          <w:ilvl w:val="2"/>
          <w:numId w:val="1"/>
        </w:numPr>
        <w:rPr>
          <w:lang w:val="es-MX"/>
        </w:rPr>
      </w:pPr>
      <w:r w:rsidRPr="00350AC7">
        <w:rPr>
          <w:noProof/>
          <w:lang w:val="es-MX"/>
        </w:rPr>
        <w:drawing>
          <wp:anchor distT="0" distB="0" distL="114300" distR="114300" simplePos="0" relativeHeight="251658240" behindDoc="0" locked="0" layoutInCell="1" allowOverlap="1" wp14:anchorId="2B62063A" wp14:editId="6A95A666">
            <wp:simplePos x="0" y="0"/>
            <wp:positionH relativeFrom="column">
              <wp:posOffset>1615440</wp:posOffset>
            </wp:positionH>
            <wp:positionV relativeFrom="paragraph">
              <wp:posOffset>100965</wp:posOffset>
            </wp:positionV>
            <wp:extent cx="1581371" cy="295316"/>
            <wp:effectExtent l="95250" t="95250" r="95250" b="1047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81371" cy="295316"/>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3255243" w14:textId="77777777" w:rsidR="00350AC7" w:rsidRDefault="00350AC7" w:rsidP="00350AC7">
      <w:pPr>
        <w:pStyle w:val="Prrafodelista"/>
        <w:rPr>
          <w:lang w:val="es-MX"/>
        </w:rPr>
      </w:pPr>
    </w:p>
    <w:p w14:paraId="09D1A5DE" w14:textId="77777777" w:rsidR="00350AC7" w:rsidRDefault="00350AC7" w:rsidP="00350AC7">
      <w:pPr>
        <w:pStyle w:val="Prrafodelista"/>
        <w:rPr>
          <w:lang w:val="es-MX"/>
        </w:rPr>
      </w:pPr>
    </w:p>
    <w:p w14:paraId="4AD4DABD" w14:textId="77777777" w:rsidR="009B7658" w:rsidRDefault="009B7658" w:rsidP="00350AC7">
      <w:pPr>
        <w:pStyle w:val="Prrafodelista"/>
        <w:rPr>
          <w:lang w:val="es-MX"/>
        </w:rPr>
      </w:pPr>
      <w:r w:rsidRPr="009B7658">
        <w:rPr>
          <w:noProof/>
          <w:lang w:val="es-MX"/>
        </w:rPr>
        <w:drawing>
          <wp:anchor distT="0" distB="0" distL="114300" distR="114300" simplePos="0" relativeHeight="251659264" behindDoc="0" locked="0" layoutInCell="1" allowOverlap="1" wp14:anchorId="0A1D9443" wp14:editId="2BCD95D3">
            <wp:simplePos x="0" y="0"/>
            <wp:positionH relativeFrom="column">
              <wp:posOffset>1615440</wp:posOffset>
            </wp:positionH>
            <wp:positionV relativeFrom="paragraph">
              <wp:posOffset>6350</wp:posOffset>
            </wp:positionV>
            <wp:extent cx="3715268" cy="1095528"/>
            <wp:effectExtent l="95250" t="95250" r="95250" b="1047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5268" cy="1095528"/>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2D85B20" w14:textId="77777777" w:rsidR="009B7658" w:rsidRDefault="009B7658" w:rsidP="00350AC7">
      <w:pPr>
        <w:pStyle w:val="Prrafodelista"/>
        <w:rPr>
          <w:lang w:val="es-MX"/>
        </w:rPr>
      </w:pPr>
    </w:p>
    <w:p w14:paraId="212CCBFE" w14:textId="77777777" w:rsidR="009B7658" w:rsidRDefault="009B7658" w:rsidP="00350AC7">
      <w:pPr>
        <w:pStyle w:val="Prrafodelista"/>
        <w:rPr>
          <w:lang w:val="es-MX"/>
        </w:rPr>
      </w:pPr>
    </w:p>
    <w:p w14:paraId="4E9AA24B" w14:textId="77777777" w:rsidR="009B7658" w:rsidRDefault="009B7658" w:rsidP="00350AC7">
      <w:pPr>
        <w:pStyle w:val="Prrafodelista"/>
        <w:rPr>
          <w:lang w:val="es-MX"/>
        </w:rPr>
      </w:pPr>
    </w:p>
    <w:p w14:paraId="1D50FAFA" w14:textId="77777777" w:rsidR="009B7658" w:rsidRDefault="009B7658" w:rsidP="00350AC7">
      <w:pPr>
        <w:pStyle w:val="Prrafodelista"/>
        <w:rPr>
          <w:lang w:val="es-MX"/>
        </w:rPr>
      </w:pPr>
    </w:p>
    <w:p w14:paraId="46B91998" w14:textId="77777777" w:rsidR="009B7658" w:rsidRDefault="009B7658" w:rsidP="00350AC7">
      <w:pPr>
        <w:pStyle w:val="Prrafodelista"/>
        <w:rPr>
          <w:lang w:val="es-MX"/>
        </w:rPr>
      </w:pPr>
    </w:p>
    <w:p w14:paraId="4617AEB7" w14:textId="77777777" w:rsidR="009B7658" w:rsidRDefault="009B7658" w:rsidP="00350AC7">
      <w:pPr>
        <w:pStyle w:val="Prrafodelista"/>
        <w:rPr>
          <w:lang w:val="es-MX"/>
        </w:rPr>
      </w:pPr>
    </w:p>
    <w:p w14:paraId="15967BCC" w14:textId="77777777" w:rsidR="00350AC7" w:rsidRDefault="009B7658" w:rsidP="009B7658">
      <w:pPr>
        <w:pStyle w:val="Prrafodelista"/>
        <w:numPr>
          <w:ilvl w:val="1"/>
          <w:numId w:val="1"/>
        </w:numPr>
        <w:rPr>
          <w:lang w:val="es-MX"/>
        </w:rPr>
      </w:pPr>
      <w:r>
        <w:rPr>
          <w:lang w:val="es-MX"/>
        </w:rPr>
        <w:t xml:space="preserve">Ahora hallamos el </w:t>
      </w:r>
      <w:r w:rsidRPr="0003097F">
        <w:rPr>
          <w:b/>
          <w:bCs/>
          <w:lang w:val="es-MX"/>
        </w:rPr>
        <w:t>‘FACTOR DE PESO DE LOS ACTORES SIN AJUSTAR</w:t>
      </w:r>
      <w:r w:rsidR="008B1E83">
        <w:rPr>
          <w:b/>
          <w:bCs/>
          <w:lang w:val="es-MX"/>
        </w:rPr>
        <w:t>(FPAS)</w:t>
      </w:r>
      <w:r w:rsidRPr="0003097F">
        <w:rPr>
          <w:b/>
          <w:bCs/>
          <w:lang w:val="es-MX"/>
        </w:rPr>
        <w:t>’</w:t>
      </w:r>
      <w:r>
        <w:rPr>
          <w:lang w:val="es-MX"/>
        </w:rPr>
        <w:t>:</w:t>
      </w:r>
    </w:p>
    <w:p w14:paraId="4918085E" w14:textId="77777777" w:rsidR="009B7658" w:rsidRDefault="009B7658" w:rsidP="009B7658">
      <w:pPr>
        <w:pStyle w:val="Prrafodelista"/>
        <w:numPr>
          <w:ilvl w:val="2"/>
          <w:numId w:val="1"/>
        </w:numPr>
        <w:rPr>
          <w:lang w:val="es-MX"/>
        </w:rPr>
      </w:pPr>
      <w:r>
        <w:rPr>
          <w:lang w:val="es-MX"/>
        </w:rPr>
        <w:t xml:space="preserve">Esto es el </w:t>
      </w:r>
      <w:r w:rsidRPr="009B7658">
        <w:rPr>
          <w:lang w:val="es-MX"/>
        </w:rPr>
        <w:t>análisis del número de actores presentes y la complejidad que cada uno de ellos presenta, la cual se calcula a partir de la siguiente fórmula:</w:t>
      </w:r>
    </w:p>
    <w:p w14:paraId="3A05CE06" w14:textId="77777777" w:rsidR="009B7658" w:rsidRDefault="009B7658" w:rsidP="009B7658">
      <w:pPr>
        <w:rPr>
          <w:lang w:val="es-MX"/>
        </w:rPr>
      </w:pPr>
      <w:r w:rsidRPr="009B7658">
        <w:rPr>
          <w:noProof/>
          <w:lang w:val="es-MX"/>
        </w:rPr>
        <w:drawing>
          <wp:anchor distT="0" distB="0" distL="114300" distR="114300" simplePos="0" relativeHeight="251660288" behindDoc="0" locked="0" layoutInCell="1" allowOverlap="1" wp14:anchorId="08F97E12" wp14:editId="666637C7">
            <wp:simplePos x="0" y="0"/>
            <wp:positionH relativeFrom="column">
              <wp:posOffset>2291715</wp:posOffset>
            </wp:positionH>
            <wp:positionV relativeFrom="paragraph">
              <wp:posOffset>80645</wp:posOffset>
            </wp:positionV>
            <wp:extent cx="1952898" cy="552527"/>
            <wp:effectExtent l="95250" t="95250" r="104775" b="952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52898" cy="552527"/>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0BBD87C9" w14:textId="77777777" w:rsidR="009B7658" w:rsidRDefault="009B7658" w:rsidP="009B7658">
      <w:pPr>
        <w:rPr>
          <w:lang w:val="es-MX"/>
        </w:rPr>
      </w:pPr>
    </w:p>
    <w:p w14:paraId="010EE810" w14:textId="77777777" w:rsidR="009B7658" w:rsidRDefault="009B7658" w:rsidP="009B7658">
      <w:pPr>
        <w:rPr>
          <w:lang w:val="es-MX"/>
        </w:rPr>
      </w:pPr>
    </w:p>
    <w:p w14:paraId="33E97093" w14:textId="77777777" w:rsidR="009B7658" w:rsidRDefault="002F2271" w:rsidP="009B7658">
      <w:pPr>
        <w:pStyle w:val="Prrafodelista"/>
        <w:numPr>
          <w:ilvl w:val="2"/>
          <w:numId w:val="1"/>
        </w:numPr>
        <w:rPr>
          <w:lang w:val="es-MX"/>
        </w:rPr>
      </w:pPr>
      <w:r>
        <w:rPr>
          <w:lang w:val="es-MX"/>
        </w:rPr>
        <w:t>Llevamos a cabo la tabla necesaria:</w:t>
      </w:r>
    </w:p>
    <w:p w14:paraId="1D908B2D" w14:textId="77777777" w:rsidR="002F2271" w:rsidRDefault="002F2271" w:rsidP="002F2271">
      <w:pPr>
        <w:pStyle w:val="Prrafodelista"/>
        <w:ind w:left="2160"/>
        <w:rPr>
          <w:lang w:val="es-MX"/>
        </w:rPr>
      </w:pPr>
    </w:p>
    <w:tbl>
      <w:tblPr>
        <w:tblStyle w:val="Tablaconcuadrcula5oscura"/>
        <w:tblpPr w:leftFromText="141" w:rightFromText="141" w:vertAnchor="text" w:horzAnchor="page" w:tblpX="2116" w:tblpY="29"/>
        <w:tblW w:w="0" w:type="auto"/>
        <w:tblLook w:val="04A0" w:firstRow="1" w:lastRow="0" w:firstColumn="1" w:lastColumn="0" w:noHBand="0" w:noVBand="1"/>
      </w:tblPr>
      <w:tblGrid>
        <w:gridCol w:w="2831"/>
        <w:gridCol w:w="2831"/>
        <w:gridCol w:w="2832"/>
      </w:tblGrid>
      <w:tr w:rsidR="002F35C2" w14:paraId="25E7569E" w14:textId="77777777" w:rsidTr="00CB5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37FF2C" w14:textId="77777777" w:rsidR="002F35C2" w:rsidRDefault="002F35C2" w:rsidP="00CB5AAB">
            <w:pPr>
              <w:pStyle w:val="Prrafodelista"/>
              <w:ind w:left="0"/>
              <w:jc w:val="center"/>
              <w:rPr>
                <w:lang w:val="es-MX"/>
              </w:rPr>
            </w:pPr>
            <w:r>
              <w:rPr>
                <w:lang w:val="es-MX"/>
              </w:rPr>
              <w:t>ACTOR</w:t>
            </w:r>
          </w:p>
        </w:tc>
        <w:tc>
          <w:tcPr>
            <w:tcW w:w="2831" w:type="dxa"/>
          </w:tcPr>
          <w:p w14:paraId="7845178E" w14:textId="77777777" w:rsidR="002F35C2" w:rsidRDefault="002F35C2" w:rsidP="00CB5AAB">
            <w:pPr>
              <w:pStyle w:val="Prrafodelista"/>
              <w:ind w:left="0"/>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TIPO</w:t>
            </w:r>
          </w:p>
        </w:tc>
        <w:tc>
          <w:tcPr>
            <w:tcW w:w="2832" w:type="dxa"/>
          </w:tcPr>
          <w:p w14:paraId="0DA59F92" w14:textId="77777777" w:rsidR="002F35C2" w:rsidRDefault="002F35C2" w:rsidP="00CB5AAB">
            <w:pPr>
              <w:pStyle w:val="Prrafodelista"/>
              <w:ind w:left="0"/>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FACTOR</w:t>
            </w:r>
          </w:p>
        </w:tc>
      </w:tr>
      <w:tr w:rsidR="002F35C2" w14:paraId="695EC509" w14:textId="77777777" w:rsidTr="00CB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F2B62E" w14:textId="77777777" w:rsidR="002F35C2" w:rsidRDefault="002F35C2" w:rsidP="00CB5AAB">
            <w:pPr>
              <w:pStyle w:val="Prrafodelista"/>
              <w:ind w:left="0"/>
              <w:rPr>
                <w:lang w:val="es-MX"/>
              </w:rPr>
            </w:pPr>
            <w:r>
              <w:rPr>
                <w:lang w:val="es-MX"/>
              </w:rPr>
              <w:t>Organizador CPA</w:t>
            </w:r>
          </w:p>
        </w:tc>
        <w:tc>
          <w:tcPr>
            <w:tcW w:w="2831" w:type="dxa"/>
          </w:tcPr>
          <w:p w14:paraId="1843C0D4" w14:textId="77777777" w:rsidR="002F35C2" w:rsidRDefault="002F35C2" w:rsidP="00CB5AAB">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Simple</w:t>
            </w:r>
          </w:p>
        </w:tc>
        <w:tc>
          <w:tcPr>
            <w:tcW w:w="2832" w:type="dxa"/>
          </w:tcPr>
          <w:p w14:paraId="7A494EBE" w14:textId="77777777" w:rsidR="002F35C2" w:rsidRDefault="002F35C2" w:rsidP="00CB5AAB">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w:t>
            </w:r>
          </w:p>
        </w:tc>
      </w:tr>
      <w:tr w:rsidR="002F35C2" w14:paraId="3E3B78CF" w14:textId="77777777" w:rsidTr="00CB5AAB">
        <w:tc>
          <w:tcPr>
            <w:cnfStyle w:val="001000000000" w:firstRow="0" w:lastRow="0" w:firstColumn="1" w:lastColumn="0" w:oddVBand="0" w:evenVBand="0" w:oddHBand="0" w:evenHBand="0" w:firstRowFirstColumn="0" w:firstRowLastColumn="0" w:lastRowFirstColumn="0" w:lastRowLastColumn="0"/>
            <w:tcW w:w="2831" w:type="dxa"/>
          </w:tcPr>
          <w:p w14:paraId="73B9C767" w14:textId="77777777" w:rsidR="002F35C2" w:rsidRDefault="002F35C2" w:rsidP="00CB5AAB">
            <w:pPr>
              <w:pStyle w:val="Prrafodelista"/>
              <w:ind w:left="0"/>
              <w:rPr>
                <w:lang w:val="es-MX"/>
              </w:rPr>
            </w:pPr>
            <w:r>
              <w:rPr>
                <w:lang w:val="es-MX"/>
              </w:rPr>
              <w:t>Vicerrectorado</w:t>
            </w:r>
          </w:p>
        </w:tc>
        <w:tc>
          <w:tcPr>
            <w:tcW w:w="2831" w:type="dxa"/>
          </w:tcPr>
          <w:p w14:paraId="3923B227" w14:textId="77777777" w:rsidR="002F35C2" w:rsidRDefault="002F35C2" w:rsidP="00CB5AAB">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Simple</w:t>
            </w:r>
          </w:p>
        </w:tc>
        <w:tc>
          <w:tcPr>
            <w:tcW w:w="2832" w:type="dxa"/>
          </w:tcPr>
          <w:p w14:paraId="29766633" w14:textId="77777777" w:rsidR="002F35C2" w:rsidRDefault="002F35C2" w:rsidP="00CB5AAB">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w:t>
            </w:r>
          </w:p>
        </w:tc>
      </w:tr>
      <w:tr w:rsidR="002F35C2" w14:paraId="2D302622" w14:textId="77777777" w:rsidTr="00CB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968594" w14:textId="77777777" w:rsidR="002F35C2" w:rsidRDefault="002F35C2" w:rsidP="00CB5AAB">
            <w:pPr>
              <w:pStyle w:val="Prrafodelista"/>
              <w:ind w:left="0"/>
              <w:rPr>
                <w:lang w:val="es-MX"/>
              </w:rPr>
            </w:pPr>
            <w:r>
              <w:rPr>
                <w:lang w:val="es-MX"/>
              </w:rPr>
              <w:t>Operador de Admisión</w:t>
            </w:r>
          </w:p>
        </w:tc>
        <w:tc>
          <w:tcPr>
            <w:tcW w:w="2831" w:type="dxa"/>
          </w:tcPr>
          <w:p w14:paraId="4B8F3337" w14:textId="77777777" w:rsidR="002F35C2" w:rsidRDefault="002F35C2" w:rsidP="00CB5AAB">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Medio</w:t>
            </w:r>
          </w:p>
        </w:tc>
        <w:tc>
          <w:tcPr>
            <w:tcW w:w="2832" w:type="dxa"/>
          </w:tcPr>
          <w:p w14:paraId="4FACA483" w14:textId="77777777" w:rsidR="002F35C2" w:rsidRDefault="002F35C2" w:rsidP="00CB5AAB">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w:t>
            </w:r>
          </w:p>
        </w:tc>
      </w:tr>
      <w:tr w:rsidR="002F35C2" w14:paraId="27E51263" w14:textId="77777777" w:rsidTr="00CB5AAB">
        <w:tc>
          <w:tcPr>
            <w:cnfStyle w:val="001000000000" w:firstRow="0" w:lastRow="0" w:firstColumn="1" w:lastColumn="0" w:oddVBand="0" w:evenVBand="0" w:oddHBand="0" w:evenHBand="0" w:firstRowFirstColumn="0" w:firstRowLastColumn="0" w:lastRowFirstColumn="0" w:lastRowLastColumn="0"/>
            <w:tcW w:w="2831" w:type="dxa"/>
          </w:tcPr>
          <w:p w14:paraId="2B33B973" w14:textId="77777777" w:rsidR="002F35C2" w:rsidRDefault="002F35C2" w:rsidP="00CB5AAB">
            <w:pPr>
              <w:pStyle w:val="Prrafodelista"/>
              <w:ind w:left="0"/>
              <w:rPr>
                <w:lang w:val="es-MX"/>
              </w:rPr>
            </w:pPr>
            <w:r>
              <w:rPr>
                <w:lang w:val="es-MX"/>
              </w:rPr>
              <w:t>Director DSC</w:t>
            </w:r>
          </w:p>
        </w:tc>
        <w:tc>
          <w:tcPr>
            <w:tcW w:w="2831" w:type="dxa"/>
          </w:tcPr>
          <w:p w14:paraId="7A5E351C" w14:textId="77777777" w:rsidR="002F35C2" w:rsidRDefault="002F35C2" w:rsidP="00CB5AAB">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Medio</w:t>
            </w:r>
          </w:p>
        </w:tc>
        <w:tc>
          <w:tcPr>
            <w:tcW w:w="2832" w:type="dxa"/>
          </w:tcPr>
          <w:p w14:paraId="0B286631" w14:textId="77777777" w:rsidR="002F35C2" w:rsidRDefault="002F35C2" w:rsidP="00CB5AAB">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w:t>
            </w:r>
          </w:p>
        </w:tc>
      </w:tr>
      <w:tr w:rsidR="002F35C2" w14:paraId="721C1CB6" w14:textId="77777777" w:rsidTr="00CB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FF165E" w14:textId="77777777" w:rsidR="002F35C2" w:rsidRDefault="002F35C2" w:rsidP="00CB5AAB">
            <w:pPr>
              <w:pStyle w:val="Prrafodelista"/>
              <w:ind w:left="0"/>
              <w:rPr>
                <w:lang w:val="es-MX"/>
              </w:rPr>
            </w:pPr>
            <w:r>
              <w:rPr>
                <w:lang w:val="es-MX"/>
              </w:rPr>
              <w:t>Usuario</w:t>
            </w:r>
          </w:p>
        </w:tc>
        <w:tc>
          <w:tcPr>
            <w:tcW w:w="2831" w:type="dxa"/>
          </w:tcPr>
          <w:p w14:paraId="6A09C2AD" w14:textId="77777777" w:rsidR="002F35C2" w:rsidRDefault="002F35C2" w:rsidP="00CB5AAB">
            <w:pPr>
              <w:pStyle w:val="Prrafodelista"/>
              <w:tabs>
                <w:tab w:val="center" w:pos="1307"/>
                <w:tab w:val="right" w:pos="2615"/>
              </w:tabs>
              <w:ind w:left="0"/>
              <w:cnfStyle w:val="000000100000" w:firstRow="0" w:lastRow="0" w:firstColumn="0" w:lastColumn="0" w:oddVBand="0" w:evenVBand="0" w:oddHBand="1" w:evenHBand="0" w:firstRowFirstColumn="0" w:firstRowLastColumn="0" w:lastRowFirstColumn="0" w:lastRowLastColumn="0"/>
              <w:rPr>
                <w:lang w:val="es-MX"/>
              </w:rPr>
            </w:pPr>
            <w:r>
              <w:rPr>
                <w:lang w:val="es-MX"/>
              </w:rPr>
              <w:tab/>
              <w:t>Simple</w:t>
            </w:r>
            <w:r>
              <w:rPr>
                <w:lang w:val="es-MX"/>
              </w:rPr>
              <w:tab/>
            </w:r>
          </w:p>
        </w:tc>
        <w:tc>
          <w:tcPr>
            <w:tcW w:w="2832" w:type="dxa"/>
          </w:tcPr>
          <w:p w14:paraId="137E5F56" w14:textId="77777777" w:rsidR="002F35C2" w:rsidRDefault="002F35C2" w:rsidP="00CB5AAB">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w:t>
            </w:r>
          </w:p>
        </w:tc>
      </w:tr>
      <w:tr w:rsidR="002F35C2" w14:paraId="504CD075" w14:textId="77777777" w:rsidTr="00CB5AAB">
        <w:tc>
          <w:tcPr>
            <w:cnfStyle w:val="001000000000" w:firstRow="0" w:lastRow="0" w:firstColumn="1" w:lastColumn="0" w:oddVBand="0" w:evenVBand="0" w:oddHBand="0" w:evenHBand="0" w:firstRowFirstColumn="0" w:firstRowLastColumn="0" w:lastRowFirstColumn="0" w:lastRowLastColumn="0"/>
            <w:tcW w:w="2831" w:type="dxa"/>
          </w:tcPr>
          <w:p w14:paraId="3B867458" w14:textId="77777777" w:rsidR="002F35C2" w:rsidRDefault="002F35C2" w:rsidP="00CB5AAB">
            <w:pPr>
              <w:pStyle w:val="Prrafodelista"/>
              <w:ind w:left="0"/>
              <w:rPr>
                <w:lang w:val="es-MX"/>
              </w:rPr>
            </w:pPr>
            <w:r>
              <w:rPr>
                <w:lang w:val="es-MX"/>
              </w:rPr>
              <w:t>Administrador</w:t>
            </w:r>
          </w:p>
        </w:tc>
        <w:tc>
          <w:tcPr>
            <w:tcW w:w="2831" w:type="dxa"/>
          </w:tcPr>
          <w:p w14:paraId="302A221F" w14:textId="77777777" w:rsidR="002F35C2" w:rsidRDefault="002F35C2" w:rsidP="00CB5AAB">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Complejo</w:t>
            </w:r>
          </w:p>
        </w:tc>
        <w:tc>
          <w:tcPr>
            <w:tcW w:w="2832" w:type="dxa"/>
          </w:tcPr>
          <w:p w14:paraId="5B6BC40B" w14:textId="77777777" w:rsidR="002F35C2" w:rsidRDefault="002F35C2" w:rsidP="00CB5AAB">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3</w:t>
            </w:r>
          </w:p>
        </w:tc>
      </w:tr>
      <w:tr w:rsidR="002F35C2" w14:paraId="650F995D" w14:textId="77777777" w:rsidTr="00CB5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E5F903" w14:textId="77777777" w:rsidR="002F35C2" w:rsidRDefault="002F35C2" w:rsidP="00CB5AAB">
            <w:pPr>
              <w:pStyle w:val="Prrafodelista"/>
              <w:ind w:left="0"/>
              <w:rPr>
                <w:lang w:val="es-MX"/>
              </w:rPr>
            </w:pPr>
            <w:r>
              <w:rPr>
                <w:lang w:val="es-MX"/>
              </w:rPr>
              <w:t>Operador DSC</w:t>
            </w:r>
          </w:p>
        </w:tc>
        <w:tc>
          <w:tcPr>
            <w:tcW w:w="2831" w:type="dxa"/>
          </w:tcPr>
          <w:p w14:paraId="6A8EC021" w14:textId="77777777" w:rsidR="002F35C2" w:rsidRDefault="002F35C2" w:rsidP="00CB5AAB">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Medio</w:t>
            </w:r>
          </w:p>
        </w:tc>
        <w:tc>
          <w:tcPr>
            <w:tcW w:w="2832" w:type="dxa"/>
          </w:tcPr>
          <w:p w14:paraId="016D9C3E" w14:textId="77777777" w:rsidR="002F35C2" w:rsidRDefault="002F35C2" w:rsidP="00CB5AAB">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w:t>
            </w:r>
          </w:p>
        </w:tc>
      </w:tr>
    </w:tbl>
    <w:p w14:paraId="227B7063" w14:textId="77777777" w:rsidR="002F2271" w:rsidRDefault="00CB5AAB" w:rsidP="002F2271">
      <w:pPr>
        <w:pStyle w:val="Prrafodelista"/>
        <w:ind w:left="2160"/>
        <w:rPr>
          <w:lang w:val="es-MX"/>
        </w:rPr>
      </w:pPr>
      <w:r>
        <w:rPr>
          <w:lang w:val="es-MX"/>
        </w:rPr>
        <w:t xml:space="preserve">        </w:t>
      </w:r>
      <w:r w:rsidR="002F35C2">
        <w:rPr>
          <w:lang w:val="es-MX"/>
        </w:rPr>
        <w:t>Tabla 01: Factores de peso por actor y su tipo</w:t>
      </w:r>
    </w:p>
    <w:p w14:paraId="74933E9C" w14:textId="77777777" w:rsidR="002F2271" w:rsidRDefault="002F2271" w:rsidP="002F2271">
      <w:pPr>
        <w:pStyle w:val="Prrafodelista"/>
        <w:ind w:left="2160"/>
        <w:rPr>
          <w:lang w:val="es-MX"/>
        </w:rPr>
      </w:pPr>
    </w:p>
    <w:p w14:paraId="4FD5CCCC" w14:textId="77777777" w:rsidR="002F2271" w:rsidRDefault="006F32C4" w:rsidP="009B7658">
      <w:pPr>
        <w:pStyle w:val="Prrafodelista"/>
        <w:numPr>
          <w:ilvl w:val="2"/>
          <w:numId w:val="1"/>
        </w:numPr>
        <w:rPr>
          <w:lang w:val="es-MX"/>
        </w:rPr>
      </w:pPr>
      <w:r>
        <w:rPr>
          <w:lang w:val="es-MX"/>
        </w:rPr>
        <w:t>Finalmente, t</w:t>
      </w:r>
      <w:r w:rsidR="00CB5AAB">
        <w:rPr>
          <w:lang w:val="es-MX"/>
        </w:rPr>
        <w:t>eniendo en cuenta la existencia de 7 actores en total, donde 3 actores son de tipo simple, 3 de tipo medio y 1 de tipo complejo, reemplazaremos en la ecuación siguiente:</w:t>
      </w:r>
    </w:p>
    <w:p w14:paraId="581E9E20" w14:textId="77777777" w:rsidR="00CB5AAB" w:rsidRDefault="00CB5AAB" w:rsidP="00CB5AAB">
      <w:pPr>
        <w:pStyle w:val="Prrafodelista"/>
        <w:ind w:left="2160"/>
        <w:rPr>
          <w:lang w:val="es-MX"/>
        </w:rPr>
      </w:pPr>
      <w:r w:rsidRPr="00CB5AAB">
        <w:rPr>
          <w:noProof/>
          <w:lang w:val="es-MX"/>
        </w:rPr>
        <w:drawing>
          <wp:anchor distT="0" distB="0" distL="114300" distR="114300" simplePos="0" relativeHeight="251661312" behindDoc="0" locked="0" layoutInCell="1" allowOverlap="1" wp14:anchorId="7A76B2D1" wp14:editId="36B700D9">
            <wp:simplePos x="0" y="0"/>
            <wp:positionH relativeFrom="column">
              <wp:posOffset>260350</wp:posOffset>
            </wp:positionH>
            <wp:positionV relativeFrom="paragraph">
              <wp:posOffset>311785</wp:posOffset>
            </wp:positionV>
            <wp:extent cx="5400040" cy="236855"/>
            <wp:effectExtent l="95250" t="95250" r="86360" b="965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23685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29A520AC" w14:textId="77777777" w:rsidR="00BD3542" w:rsidRDefault="00BD3542" w:rsidP="00192158">
      <w:pPr>
        <w:pStyle w:val="Prrafodelista"/>
        <w:ind w:left="1980"/>
        <w:rPr>
          <w:lang w:val="es-MX"/>
        </w:rPr>
      </w:pPr>
    </w:p>
    <w:p w14:paraId="3EE3214E" w14:textId="77777777" w:rsidR="00CB5AAB" w:rsidRDefault="00192158" w:rsidP="00BD3542">
      <w:pPr>
        <w:pStyle w:val="Prrafodelista"/>
        <w:numPr>
          <w:ilvl w:val="0"/>
          <w:numId w:val="2"/>
        </w:numPr>
        <w:rPr>
          <w:lang w:val="es-MX"/>
        </w:rPr>
      </w:pPr>
      <w:r>
        <w:rPr>
          <w:lang w:val="es-MX"/>
        </w:rPr>
        <w:t>FPAS</w:t>
      </w:r>
      <w:r w:rsidR="00BD3542">
        <w:rPr>
          <w:lang w:val="es-MX"/>
        </w:rPr>
        <w:t>= (</w:t>
      </w:r>
      <w:r>
        <w:rPr>
          <w:lang w:val="es-MX"/>
        </w:rPr>
        <w:t>3)X(</w:t>
      </w:r>
      <w:r w:rsidR="00BD3542">
        <w:rPr>
          <w:lang w:val="es-MX"/>
        </w:rPr>
        <w:t>1) +(</w:t>
      </w:r>
      <w:r>
        <w:rPr>
          <w:lang w:val="es-MX"/>
        </w:rPr>
        <w:t>3)X(</w:t>
      </w:r>
      <w:r w:rsidR="00BD3542">
        <w:rPr>
          <w:lang w:val="es-MX"/>
        </w:rPr>
        <w:t>2) +(</w:t>
      </w:r>
      <w:r>
        <w:rPr>
          <w:lang w:val="es-MX"/>
        </w:rPr>
        <w:t>1)X(3)</w:t>
      </w:r>
    </w:p>
    <w:p w14:paraId="2A81775E" w14:textId="77777777" w:rsidR="00192158" w:rsidRDefault="00192158" w:rsidP="00BD3542">
      <w:pPr>
        <w:pStyle w:val="Prrafodelista"/>
        <w:numPr>
          <w:ilvl w:val="0"/>
          <w:numId w:val="2"/>
        </w:numPr>
        <w:rPr>
          <w:lang w:val="es-MX"/>
        </w:rPr>
      </w:pPr>
      <w:r>
        <w:rPr>
          <w:lang w:val="es-MX"/>
        </w:rPr>
        <w:lastRenderedPageBreak/>
        <w:t>FPAS=12</w:t>
      </w:r>
    </w:p>
    <w:p w14:paraId="43CD164F" w14:textId="77777777" w:rsidR="009B7658" w:rsidRPr="008B1E83" w:rsidRDefault="008B1E83" w:rsidP="009B7658">
      <w:pPr>
        <w:pStyle w:val="Prrafodelista"/>
        <w:numPr>
          <w:ilvl w:val="1"/>
          <w:numId w:val="1"/>
        </w:numPr>
        <w:rPr>
          <w:lang w:val="es-MX"/>
        </w:rPr>
      </w:pPr>
      <w:r>
        <w:rPr>
          <w:lang w:val="es-MX"/>
        </w:rPr>
        <w:t xml:space="preserve">Ahora hallamos el </w:t>
      </w:r>
      <w:r w:rsidRPr="008B1E83">
        <w:rPr>
          <w:b/>
          <w:bCs/>
          <w:lang w:val="es-MX"/>
        </w:rPr>
        <w:t>‘Factor de peso de los casos de uso sin ajustar (FPSA)’</w:t>
      </w:r>
      <w:r>
        <w:rPr>
          <w:b/>
          <w:bCs/>
          <w:lang w:val="es-MX"/>
        </w:rPr>
        <w:t>:</w:t>
      </w:r>
    </w:p>
    <w:p w14:paraId="2DDDA147" w14:textId="77777777" w:rsidR="008B1E83" w:rsidRPr="008B1E83" w:rsidRDefault="008B1E83" w:rsidP="008B1E83">
      <w:pPr>
        <w:pStyle w:val="Prrafodelista"/>
        <w:numPr>
          <w:ilvl w:val="2"/>
          <w:numId w:val="1"/>
        </w:numPr>
        <w:rPr>
          <w:lang w:val="es-MX"/>
        </w:rPr>
      </w:pPr>
      <w:r>
        <w:rPr>
          <w:bCs/>
        </w:rPr>
        <w:t xml:space="preserve">Esto es el </w:t>
      </w:r>
      <w:r w:rsidRPr="006B3108">
        <w:rPr>
          <w:bCs/>
        </w:rPr>
        <w:t xml:space="preserve">análisis del número de </w:t>
      </w:r>
      <w:r>
        <w:rPr>
          <w:bCs/>
        </w:rPr>
        <w:t xml:space="preserve">casos de uso </w:t>
      </w:r>
      <w:r w:rsidRPr="006B3108">
        <w:rPr>
          <w:bCs/>
        </w:rPr>
        <w:t>presentes y la complejidad que cada uno de ellos presenta, la cual se calcula a partir de la siguiente fórmula</w:t>
      </w:r>
      <w:r>
        <w:rPr>
          <w:bCs/>
        </w:rPr>
        <w:t>:</w:t>
      </w:r>
    </w:p>
    <w:p w14:paraId="2A80ECB2" w14:textId="77777777" w:rsidR="008B1E83" w:rsidRDefault="008B1E83" w:rsidP="008B1E83">
      <w:pPr>
        <w:pStyle w:val="Prrafodelista"/>
        <w:ind w:left="2160"/>
        <w:rPr>
          <w:bCs/>
        </w:rPr>
      </w:pPr>
      <w:r w:rsidRPr="008B1E83">
        <w:rPr>
          <w:bCs/>
          <w:noProof/>
        </w:rPr>
        <w:drawing>
          <wp:anchor distT="0" distB="0" distL="114300" distR="114300" simplePos="0" relativeHeight="251662336" behindDoc="0" locked="0" layoutInCell="1" allowOverlap="1" wp14:anchorId="25A867AA" wp14:editId="489DAEA3">
            <wp:simplePos x="0" y="0"/>
            <wp:positionH relativeFrom="column">
              <wp:posOffset>1834515</wp:posOffset>
            </wp:positionH>
            <wp:positionV relativeFrom="paragraph">
              <wp:posOffset>154940</wp:posOffset>
            </wp:positionV>
            <wp:extent cx="2095792" cy="562053"/>
            <wp:effectExtent l="95250" t="95250" r="95250" b="1047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95792" cy="562053"/>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2F054294" w14:textId="77777777" w:rsidR="008B1E83" w:rsidRDefault="008B1E83" w:rsidP="008B1E83">
      <w:pPr>
        <w:pStyle w:val="Prrafodelista"/>
        <w:ind w:left="2160"/>
        <w:rPr>
          <w:bCs/>
        </w:rPr>
      </w:pPr>
    </w:p>
    <w:p w14:paraId="77D80067" w14:textId="77777777" w:rsidR="008B1E83" w:rsidRDefault="008B1E83" w:rsidP="008B1E83">
      <w:pPr>
        <w:pStyle w:val="Prrafodelista"/>
        <w:ind w:left="2160"/>
        <w:rPr>
          <w:bCs/>
        </w:rPr>
      </w:pPr>
    </w:p>
    <w:p w14:paraId="34946B0D" w14:textId="77777777" w:rsidR="008B1E83" w:rsidRDefault="008B1E83" w:rsidP="008B1E83">
      <w:pPr>
        <w:pStyle w:val="Prrafodelista"/>
        <w:ind w:left="2160"/>
        <w:rPr>
          <w:bCs/>
        </w:rPr>
      </w:pPr>
    </w:p>
    <w:p w14:paraId="3CDBA079" w14:textId="77777777" w:rsidR="008B1E83" w:rsidRDefault="008B1E83" w:rsidP="008B1E83">
      <w:pPr>
        <w:pStyle w:val="Prrafodelista"/>
        <w:ind w:left="2160"/>
        <w:rPr>
          <w:bCs/>
        </w:rPr>
      </w:pPr>
    </w:p>
    <w:p w14:paraId="50A81820" w14:textId="77777777" w:rsidR="00B45A1C" w:rsidRDefault="00B45A1C" w:rsidP="00B45A1C">
      <w:pPr>
        <w:pStyle w:val="Prrafodelista"/>
        <w:numPr>
          <w:ilvl w:val="2"/>
          <w:numId w:val="1"/>
        </w:numPr>
        <w:rPr>
          <w:lang w:val="es-MX"/>
        </w:rPr>
      </w:pPr>
      <w:r>
        <w:rPr>
          <w:lang w:val="es-MX"/>
        </w:rPr>
        <w:t>Llevamos a cabo la tabla necesaria:</w:t>
      </w:r>
    </w:p>
    <w:tbl>
      <w:tblPr>
        <w:tblStyle w:val="Tablaconcuadrcula5oscura"/>
        <w:tblW w:w="0" w:type="auto"/>
        <w:tblLook w:val="04A0" w:firstRow="1" w:lastRow="0" w:firstColumn="1" w:lastColumn="0" w:noHBand="0" w:noVBand="1"/>
      </w:tblPr>
      <w:tblGrid>
        <w:gridCol w:w="4957"/>
        <w:gridCol w:w="2126"/>
        <w:gridCol w:w="1411"/>
      </w:tblGrid>
      <w:tr w:rsidR="00B45A1C" w14:paraId="5778DB2A" w14:textId="77777777" w:rsidTr="00B45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5BB2591E" w14:textId="77777777" w:rsidR="00B45A1C" w:rsidRDefault="00B45A1C" w:rsidP="00B45A1C">
            <w:pPr>
              <w:pStyle w:val="Prrafodelista"/>
              <w:ind w:left="0"/>
              <w:jc w:val="center"/>
              <w:rPr>
                <w:lang w:val="es-MX"/>
              </w:rPr>
            </w:pPr>
            <w:r>
              <w:rPr>
                <w:lang w:val="es-MX"/>
              </w:rPr>
              <w:t>CASO DE USO</w:t>
            </w:r>
          </w:p>
        </w:tc>
        <w:tc>
          <w:tcPr>
            <w:tcW w:w="2126" w:type="dxa"/>
          </w:tcPr>
          <w:p w14:paraId="6411B767" w14:textId="77777777" w:rsidR="00B45A1C" w:rsidRDefault="00B45A1C" w:rsidP="00B45A1C">
            <w:pPr>
              <w:pStyle w:val="Prrafodelista"/>
              <w:ind w:left="0"/>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TIPO</w:t>
            </w:r>
          </w:p>
        </w:tc>
        <w:tc>
          <w:tcPr>
            <w:tcW w:w="1411" w:type="dxa"/>
          </w:tcPr>
          <w:p w14:paraId="16B5CCA7" w14:textId="77777777" w:rsidR="00B45A1C" w:rsidRDefault="00B45A1C" w:rsidP="00B45A1C">
            <w:pPr>
              <w:pStyle w:val="Prrafodelista"/>
              <w:ind w:left="0"/>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FACTOR</w:t>
            </w:r>
          </w:p>
        </w:tc>
      </w:tr>
      <w:tr w:rsidR="00B45A1C" w14:paraId="335C63A1" w14:textId="77777777" w:rsidTr="00B4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527CB273" w14:textId="77777777" w:rsidR="00B45A1C" w:rsidRDefault="00B45A1C" w:rsidP="00B45A1C">
            <w:pPr>
              <w:pStyle w:val="Prrafodelista"/>
              <w:ind w:left="0"/>
              <w:rPr>
                <w:lang w:val="es-MX"/>
              </w:rPr>
            </w:pPr>
            <w:r>
              <w:rPr>
                <w:lang w:val="es-MX"/>
              </w:rPr>
              <w:t>Visualizar historial de inscripciones</w:t>
            </w:r>
          </w:p>
        </w:tc>
        <w:tc>
          <w:tcPr>
            <w:tcW w:w="2126" w:type="dxa"/>
          </w:tcPr>
          <w:p w14:paraId="14D6B79A"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Simple</w:t>
            </w:r>
          </w:p>
        </w:tc>
        <w:tc>
          <w:tcPr>
            <w:tcW w:w="1411" w:type="dxa"/>
          </w:tcPr>
          <w:p w14:paraId="0C4E4FE9"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5</w:t>
            </w:r>
          </w:p>
        </w:tc>
      </w:tr>
      <w:tr w:rsidR="00B45A1C" w14:paraId="33E5CE26" w14:textId="77777777" w:rsidTr="00B45A1C">
        <w:tc>
          <w:tcPr>
            <w:cnfStyle w:val="001000000000" w:firstRow="0" w:lastRow="0" w:firstColumn="1" w:lastColumn="0" w:oddVBand="0" w:evenVBand="0" w:oddHBand="0" w:evenHBand="0" w:firstRowFirstColumn="0" w:firstRowLastColumn="0" w:lastRowFirstColumn="0" w:lastRowLastColumn="0"/>
            <w:tcW w:w="4957" w:type="dxa"/>
          </w:tcPr>
          <w:p w14:paraId="7A66E3FD" w14:textId="77777777" w:rsidR="00B45A1C" w:rsidRDefault="00B45A1C" w:rsidP="00B45A1C">
            <w:pPr>
              <w:pStyle w:val="Prrafodelista"/>
              <w:ind w:left="0"/>
              <w:rPr>
                <w:lang w:val="es-MX"/>
              </w:rPr>
            </w:pPr>
            <w:r w:rsidRPr="00B45A1C">
              <w:rPr>
                <w:lang w:val="es-MX"/>
              </w:rPr>
              <w:t>Visualizar el número de alumnos inscritos</w:t>
            </w:r>
          </w:p>
        </w:tc>
        <w:tc>
          <w:tcPr>
            <w:tcW w:w="2126" w:type="dxa"/>
          </w:tcPr>
          <w:p w14:paraId="58454C35"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Simple</w:t>
            </w:r>
          </w:p>
        </w:tc>
        <w:tc>
          <w:tcPr>
            <w:tcW w:w="1411" w:type="dxa"/>
          </w:tcPr>
          <w:p w14:paraId="75896B49"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5</w:t>
            </w:r>
          </w:p>
        </w:tc>
      </w:tr>
      <w:tr w:rsidR="00B45A1C" w14:paraId="1C8D4964" w14:textId="77777777" w:rsidTr="00B4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22260BF" w14:textId="77777777" w:rsidR="00B45A1C" w:rsidRDefault="00B45A1C" w:rsidP="00B45A1C">
            <w:pPr>
              <w:pStyle w:val="Prrafodelista"/>
              <w:ind w:left="0"/>
              <w:rPr>
                <w:lang w:val="es-MX"/>
              </w:rPr>
            </w:pPr>
            <w:r w:rsidRPr="00B45A1C">
              <w:rPr>
                <w:lang w:val="es-MX"/>
              </w:rPr>
              <w:t>Visualizar credenciales</w:t>
            </w:r>
          </w:p>
        </w:tc>
        <w:tc>
          <w:tcPr>
            <w:tcW w:w="2126" w:type="dxa"/>
          </w:tcPr>
          <w:p w14:paraId="4BE64A2A"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Simple</w:t>
            </w:r>
          </w:p>
        </w:tc>
        <w:tc>
          <w:tcPr>
            <w:tcW w:w="1411" w:type="dxa"/>
          </w:tcPr>
          <w:p w14:paraId="5CB811BC"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5</w:t>
            </w:r>
          </w:p>
        </w:tc>
      </w:tr>
      <w:tr w:rsidR="00B45A1C" w14:paraId="2DADBF9B" w14:textId="77777777" w:rsidTr="00B45A1C">
        <w:tc>
          <w:tcPr>
            <w:cnfStyle w:val="001000000000" w:firstRow="0" w:lastRow="0" w:firstColumn="1" w:lastColumn="0" w:oddVBand="0" w:evenVBand="0" w:oddHBand="0" w:evenHBand="0" w:firstRowFirstColumn="0" w:firstRowLastColumn="0" w:lastRowFirstColumn="0" w:lastRowLastColumn="0"/>
            <w:tcW w:w="4957" w:type="dxa"/>
          </w:tcPr>
          <w:p w14:paraId="734550F9" w14:textId="77777777" w:rsidR="00B45A1C" w:rsidRDefault="00B45A1C" w:rsidP="00B45A1C">
            <w:pPr>
              <w:pStyle w:val="Prrafodelista"/>
              <w:ind w:left="0"/>
              <w:rPr>
                <w:lang w:val="es-MX"/>
              </w:rPr>
            </w:pPr>
            <w:r w:rsidRPr="00B45A1C">
              <w:rPr>
                <w:lang w:val="es-MX"/>
              </w:rPr>
              <w:t>Visualizar el cronograma de admisión</w:t>
            </w:r>
          </w:p>
        </w:tc>
        <w:tc>
          <w:tcPr>
            <w:tcW w:w="2126" w:type="dxa"/>
          </w:tcPr>
          <w:p w14:paraId="454063E2"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Simple</w:t>
            </w:r>
          </w:p>
        </w:tc>
        <w:tc>
          <w:tcPr>
            <w:tcW w:w="1411" w:type="dxa"/>
          </w:tcPr>
          <w:p w14:paraId="52449FA8"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5</w:t>
            </w:r>
          </w:p>
        </w:tc>
      </w:tr>
      <w:tr w:rsidR="00B45A1C" w14:paraId="5EBB9547" w14:textId="77777777" w:rsidTr="00B4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D9C7366" w14:textId="77777777" w:rsidR="00B45A1C" w:rsidRDefault="00B45A1C" w:rsidP="00B45A1C">
            <w:pPr>
              <w:pStyle w:val="Prrafodelista"/>
              <w:ind w:left="0"/>
              <w:rPr>
                <w:lang w:val="es-MX"/>
              </w:rPr>
            </w:pPr>
            <w:r w:rsidRPr="00B45A1C">
              <w:rPr>
                <w:lang w:val="es-MX"/>
              </w:rPr>
              <w:t>Visualizar Postulantes</w:t>
            </w:r>
          </w:p>
        </w:tc>
        <w:tc>
          <w:tcPr>
            <w:tcW w:w="2126" w:type="dxa"/>
          </w:tcPr>
          <w:p w14:paraId="760404F1"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Simple</w:t>
            </w:r>
          </w:p>
        </w:tc>
        <w:tc>
          <w:tcPr>
            <w:tcW w:w="1411" w:type="dxa"/>
          </w:tcPr>
          <w:p w14:paraId="133E792E"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5</w:t>
            </w:r>
          </w:p>
        </w:tc>
      </w:tr>
      <w:tr w:rsidR="00B45A1C" w14:paraId="771BBEBC" w14:textId="77777777" w:rsidTr="00B45A1C">
        <w:tc>
          <w:tcPr>
            <w:cnfStyle w:val="001000000000" w:firstRow="0" w:lastRow="0" w:firstColumn="1" w:lastColumn="0" w:oddVBand="0" w:evenVBand="0" w:oddHBand="0" w:evenHBand="0" w:firstRowFirstColumn="0" w:firstRowLastColumn="0" w:lastRowFirstColumn="0" w:lastRowLastColumn="0"/>
            <w:tcW w:w="4957" w:type="dxa"/>
          </w:tcPr>
          <w:p w14:paraId="5D5AAE24" w14:textId="77777777" w:rsidR="00B45A1C" w:rsidRDefault="00B45A1C" w:rsidP="00B45A1C">
            <w:pPr>
              <w:pStyle w:val="Prrafodelista"/>
              <w:ind w:left="0"/>
              <w:rPr>
                <w:lang w:val="es-MX"/>
              </w:rPr>
            </w:pPr>
            <w:r w:rsidRPr="00B45A1C">
              <w:rPr>
                <w:lang w:val="es-MX"/>
              </w:rPr>
              <w:t>Registrar Inscripciones</w:t>
            </w:r>
          </w:p>
        </w:tc>
        <w:tc>
          <w:tcPr>
            <w:tcW w:w="2126" w:type="dxa"/>
          </w:tcPr>
          <w:p w14:paraId="7AD783C0"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Complejo</w:t>
            </w:r>
          </w:p>
        </w:tc>
        <w:tc>
          <w:tcPr>
            <w:tcW w:w="1411" w:type="dxa"/>
          </w:tcPr>
          <w:p w14:paraId="38E65370"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15</w:t>
            </w:r>
          </w:p>
        </w:tc>
      </w:tr>
      <w:tr w:rsidR="00B45A1C" w14:paraId="4A8FB56E" w14:textId="77777777" w:rsidTr="00B4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E712456" w14:textId="77777777" w:rsidR="00B45A1C" w:rsidRDefault="00B45A1C" w:rsidP="00B45A1C">
            <w:pPr>
              <w:pStyle w:val="Prrafodelista"/>
              <w:ind w:left="0"/>
              <w:rPr>
                <w:lang w:val="es-MX"/>
              </w:rPr>
            </w:pPr>
            <w:r w:rsidRPr="00B45A1C">
              <w:rPr>
                <w:lang w:val="es-MX"/>
              </w:rPr>
              <w:t>Ingresar al Sistema</w:t>
            </w:r>
          </w:p>
        </w:tc>
        <w:tc>
          <w:tcPr>
            <w:tcW w:w="2126" w:type="dxa"/>
          </w:tcPr>
          <w:p w14:paraId="558BE2C3"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Simple</w:t>
            </w:r>
          </w:p>
        </w:tc>
        <w:tc>
          <w:tcPr>
            <w:tcW w:w="1411" w:type="dxa"/>
          </w:tcPr>
          <w:p w14:paraId="728745DA"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5</w:t>
            </w:r>
          </w:p>
        </w:tc>
      </w:tr>
      <w:tr w:rsidR="00B45A1C" w14:paraId="42648B23" w14:textId="77777777" w:rsidTr="00B45A1C">
        <w:tc>
          <w:tcPr>
            <w:cnfStyle w:val="001000000000" w:firstRow="0" w:lastRow="0" w:firstColumn="1" w:lastColumn="0" w:oddVBand="0" w:evenVBand="0" w:oddHBand="0" w:evenHBand="0" w:firstRowFirstColumn="0" w:firstRowLastColumn="0" w:lastRowFirstColumn="0" w:lastRowLastColumn="0"/>
            <w:tcW w:w="4957" w:type="dxa"/>
          </w:tcPr>
          <w:p w14:paraId="063012E8" w14:textId="77777777" w:rsidR="00B45A1C" w:rsidRDefault="00B45A1C" w:rsidP="00B45A1C">
            <w:pPr>
              <w:pStyle w:val="Prrafodelista"/>
              <w:ind w:left="0"/>
              <w:rPr>
                <w:lang w:val="es-MX"/>
              </w:rPr>
            </w:pPr>
            <w:r w:rsidRPr="00B45A1C">
              <w:rPr>
                <w:lang w:val="es-MX"/>
              </w:rPr>
              <w:t>Gestionar Usuario</w:t>
            </w:r>
          </w:p>
        </w:tc>
        <w:tc>
          <w:tcPr>
            <w:tcW w:w="2126" w:type="dxa"/>
          </w:tcPr>
          <w:p w14:paraId="7D520EDE"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Complejo</w:t>
            </w:r>
          </w:p>
        </w:tc>
        <w:tc>
          <w:tcPr>
            <w:tcW w:w="1411" w:type="dxa"/>
          </w:tcPr>
          <w:p w14:paraId="50114A84"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15</w:t>
            </w:r>
          </w:p>
        </w:tc>
      </w:tr>
      <w:tr w:rsidR="00B45A1C" w14:paraId="35DD0697" w14:textId="77777777" w:rsidTr="00B4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263A87BF" w14:textId="77777777" w:rsidR="00B45A1C" w:rsidRDefault="00B45A1C" w:rsidP="00B45A1C">
            <w:pPr>
              <w:pStyle w:val="Prrafodelista"/>
              <w:ind w:left="0"/>
              <w:rPr>
                <w:lang w:val="es-MX"/>
              </w:rPr>
            </w:pPr>
            <w:r w:rsidRPr="00B45A1C">
              <w:rPr>
                <w:lang w:val="es-MX"/>
              </w:rPr>
              <w:t>Listar Accesos</w:t>
            </w:r>
          </w:p>
        </w:tc>
        <w:tc>
          <w:tcPr>
            <w:tcW w:w="2126" w:type="dxa"/>
          </w:tcPr>
          <w:p w14:paraId="2E766F8C"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Medio</w:t>
            </w:r>
          </w:p>
        </w:tc>
        <w:tc>
          <w:tcPr>
            <w:tcW w:w="1411" w:type="dxa"/>
          </w:tcPr>
          <w:p w14:paraId="10A21A70"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10</w:t>
            </w:r>
          </w:p>
        </w:tc>
      </w:tr>
      <w:tr w:rsidR="00B45A1C" w14:paraId="389AC727" w14:textId="77777777" w:rsidTr="00B45A1C">
        <w:tc>
          <w:tcPr>
            <w:cnfStyle w:val="001000000000" w:firstRow="0" w:lastRow="0" w:firstColumn="1" w:lastColumn="0" w:oddVBand="0" w:evenVBand="0" w:oddHBand="0" w:evenHBand="0" w:firstRowFirstColumn="0" w:firstRowLastColumn="0" w:lastRowFirstColumn="0" w:lastRowLastColumn="0"/>
            <w:tcW w:w="4957" w:type="dxa"/>
          </w:tcPr>
          <w:p w14:paraId="7B52A8C4" w14:textId="77777777" w:rsidR="00B45A1C" w:rsidRDefault="00B45A1C" w:rsidP="00B45A1C">
            <w:pPr>
              <w:pStyle w:val="Prrafodelista"/>
              <w:ind w:left="0"/>
              <w:rPr>
                <w:lang w:val="es-MX"/>
              </w:rPr>
            </w:pPr>
            <w:r w:rsidRPr="00B45A1C">
              <w:rPr>
                <w:lang w:val="es-MX"/>
              </w:rPr>
              <w:t>Visualizar reporte histórico de demanda de carreras</w:t>
            </w:r>
          </w:p>
        </w:tc>
        <w:tc>
          <w:tcPr>
            <w:tcW w:w="2126" w:type="dxa"/>
          </w:tcPr>
          <w:p w14:paraId="2D216635"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Simple</w:t>
            </w:r>
          </w:p>
        </w:tc>
        <w:tc>
          <w:tcPr>
            <w:tcW w:w="1411" w:type="dxa"/>
          </w:tcPr>
          <w:p w14:paraId="755AD498"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5</w:t>
            </w:r>
          </w:p>
        </w:tc>
      </w:tr>
      <w:tr w:rsidR="00B45A1C" w14:paraId="6ED5823D" w14:textId="77777777" w:rsidTr="00B4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24D6E76E" w14:textId="77777777" w:rsidR="00B45A1C" w:rsidRDefault="00B45A1C" w:rsidP="00B45A1C">
            <w:pPr>
              <w:pStyle w:val="Prrafodelista"/>
              <w:ind w:left="0"/>
              <w:rPr>
                <w:lang w:val="es-MX"/>
              </w:rPr>
            </w:pPr>
            <w:r w:rsidRPr="00B45A1C">
              <w:rPr>
                <w:lang w:val="es-MX"/>
              </w:rPr>
              <w:t>visualizar reporte histórico de resultados</w:t>
            </w:r>
          </w:p>
        </w:tc>
        <w:tc>
          <w:tcPr>
            <w:tcW w:w="2126" w:type="dxa"/>
          </w:tcPr>
          <w:p w14:paraId="63792CA4"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Simple</w:t>
            </w:r>
          </w:p>
        </w:tc>
        <w:tc>
          <w:tcPr>
            <w:tcW w:w="1411" w:type="dxa"/>
          </w:tcPr>
          <w:p w14:paraId="3AB28CEF"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5</w:t>
            </w:r>
          </w:p>
        </w:tc>
      </w:tr>
      <w:tr w:rsidR="00B45A1C" w14:paraId="074A6C9C" w14:textId="77777777" w:rsidTr="00B45A1C">
        <w:tc>
          <w:tcPr>
            <w:cnfStyle w:val="001000000000" w:firstRow="0" w:lastRow="0" w:firstColumn="1" w:lastColumn="0" w:oddVBand="0" w:evenVBand="0" w:oddHBand="0" w:evenHBand="0" w:firstRowFirstColumn="0" w:firstRowLastColumn="0" w:lastRowFirstColumn="0" w:lastRowLastColumn="0"/>
            <w:tcW w:w="4957" w:type="dxa"/>
          </w:tcPr>
          <w:p w14:paraId="0FF26110" w14:textId="77777777" w:rsidR="00B45A1C" w:rsidRDefault="00B45A1C" w:rsidP="00B45A1C">
            <w:pPr>
              <w:pStyle w:val="Prrafodelista"/>
              <w:ind w:left="0"/>
              <w:rPr>
                <w:lang w:val="es-MX"/>
              </w:rPr>
            </w:pPr>
            <w:r w:rsidRPr="00B45A1C">
              <w:rPr>
                <w:lang w:val="es-MX"/>
              </w:rPr>
              <w:t>Visualizar demanda histórica de postulantes</w:t>
            </w:r>
          </w:p>
        </w:tc>
        <w:tc>
          <w:tcPr>
            <w:tcW w:w="2126" w:type="dxa"/>
          </w:tcPr>
          <w:p w14:paraId="608262E0"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Simple</w:t>
            </w:r>
          </w:p>
        </w:tc>
        <w:tc>
          <w:tcPr>
            <w:tcW w:w="1411" w:type="dxa"/>
          </w:tcPr>
          <w:p w14:paraId="051810D5"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5</w:t>
            </w:r>
          </w:p>
        </w:tc>
      </w:tr>
      <w:tr w:rsidR="00B45A1C" w14:paraId="10B9AF6D" w14:textId="77777777" w:rsidTr="00B45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4D355D1C" w14:textId="77777777" w:rsidR="00B45A1C" w:rsidRDefault="00B45A1C" w:rsidP="00B45A1C">
            <w:pPr>
              <w:pStyle w:val="Prrafodelista"/>
              <w:ind w:left="0"/>
              <w:rPr>
                <w:lang w:val="es-MX"/>
              </w:rPr>
            </w:pPr>
            <w:r w:rsidRPr="00B45A1C">
              <w:rPr>
                <w:lang w:val="es-MX"/>
              </w:rPr>
              <w:t>Buscar Carrera Universitaria</w:t>
            </w:r>
          </w:p>
        </w:tc>
        <w:tc>
          <w:tcPr>
            <w:tcW w:w="2126" w:type="dxa"/>
          </w:tcPr>
          <w:p w14:paraId="1341DD1B"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Medio</w:t>
            </w:r>
          </w:p>
        </w:tc>
        <w:tc>
          <w:tcPr>
            <w:tcW w:w="1411" w:type="dxa"/>
          </w:tcPr>
          <w:p w14:paraId="60CC17CB" w14:textId="77777777" w:rsidR="00B45A1C" w:rsidRDefault="00B45A1C" w:rsidP="00B45A1C">
            <w:pPr>
              <w:pStyle w:val="Prrafodelista"/>
              <w:ind w:left="0"/>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10</w:t>
            </w:r>
          </w:p>
        </w:tc>
      </w:tr>
      <w:tr w:rsidR="00B45A1C" w14:paraId="05A35639" w14:textId="77777777" w:rsidTr="00B45A1C">
        <w:tc>
          <w:tcPr>
            <w:cnfStyle w:val="001000000000" w:firstRow="0" w:lastRow="0" w:firstColumn="1" w:lastColumn="0" w:oddVBand="0" w:evenVBand="0" w:oddHBand="0" w:evenHBand="0" w:firstRowFirstColumn="0" w:firstRowLastColumn="0" w:lastRowFirstColumn="0" w:lastRowLastColumn="0"/>
            <w:tcW w:w="4957" w:type="dxa"/>
          </w:tcPr>
          <w:p w14:paraId="3E8B928F" w14:textId="77777777" w:rsidR="00B45A1C" w:rsidRDefault="00B45A1C" w:rsidP="00B45A1C">
            <w:pPr>
              <w:pStyle w:val="Prrafodelista"/>
              <w:ind w:left="0"/>
              <w:rPr>
                <w:lang w:val="es-MX"/>
              </w:rPr>
            </w:pPr>
            <w:r w:rsidRPr="00B45A1C">
              <w:rPr>
                <w:lang w:val="es-MX"/>
              </w:rPr>
              <w:t>Buscar Postulantes</w:t>
            </w:r>
          </w:p>
        </w:tc>
        <w:tc>
          <w:tcPr>
            <w:tcW w:w="2126" w:type="dxa"/>
          </w:tcPr>
          <w:p w14:paraId="0B824701"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Medio</w:t>
            </w:r>
          </w:p>
        </w:tc>
        <w:tc>
          <w:tcPr>
            <w:tcW w:w="1411" w:type="dxa"/>
          </w:tcPr>
          <w:p w14:paraId="1FEA96AE" w14:textId="77777777" w:rsidR="00B45A1C" w:rsidRDefault="00B45A1C" w:rsidP="00B45A1C">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w:t>
            </w:r>
          </w:p>
        </w:tc>
      </w:tr>
    </w:tbl>
    <w:p w14:paraId="662F8758" w14:textId="77777777" w:rsidR="002D117A" w:rsidRDefault="002D117A" w:rsidP="002D117A">
      <w:pPr>
        <w:pStyle w:val="Prrafodelista"/>
        <w:ind w:left="2160"/>
        <w:rPr>
          <w:lang w:val="es-MX"/>
        </w:rPr>
      </w:pPr>
      <w:r>
        <w:rPr>
          <w:lang w:val="es-MX"/>
        </w:rPr>
        <w:t xml:space="preserve">       Tabla 02: Factores de peso por caso de uso y su tipo</w:t>
      </w:r>
    </w:p>
    <w:p w14:paraId="4868357A" w14:textId="77777777" w:rsidR="00B45A1C" w:rsidRDefault="00B45A1C" w:rsidP="00B45A1C">
      <w:pPr>
        <w:pStyle w:val="Prrafodelista"/>
        <w:ind w:left="2160"/>
        <w:rPr>
          <w:lang w:val="es-MX"/>
        </w:rPr>
      </w:pPr>
    </w:p>
    <w:p w14:paraId="60D8627C" w14:textId="77777777" w:rsidR="008B1E83" w:rsidRDefault="006B299D" w:rsidP="008B1E83">
      <w:pPr>
        <w:pStyle w:val="Prrafodelista"/>
        <w:numPr>
          <w:ilvl w:val="2"/>
          <w:numId w:val="1"/>
        </w:numPr>
        <w:rPr>
          <w:lang w:val="es-MX"/>
        </w:rPr>
      </w:pPr>
      <w:r w:rsidRPr="006B299D">
        <w:rPr>
          <w:noProof/>
          <w:lang w:val="es-MX"/>
        </w:rPr>
        <w:drawing>
          <wp:anchor distT="0" distB="0" distL="114300" distR="114300" simplePos="0" relativeHeight="251663360" behindDoc="0" locked="0" layoutInCell="1" allowOverlap="1" wp14:anchorId="644180CC" wp14:editId="3FF70D4B">
            <wp:simplePos x="0" y="0"/>
            <wp:positionH relativeFrom="margin">
              <wp:align>left</wp:align>
            </wp:positionH>
            <wp:positionV relativeFrom="paragraph">
              <wp:posOffset>737870</wp:posOffset>
            </wp:positionV>
            <wp:extent cx="5400040" cy="309880"/>
            <wp:effectExtent l="95250" t="95250" r="86360" b="901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098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664211">
        <w:rPr>
          <w:lang w:val="es-MX"/>
        </w:rPr>
        <w:t xml:space="preserve">Teniendo en cuenta que en el </w:t>
      </w:r>
      <w:r w:rsidR="00664211">
        <w:rPr>
          <w:bCs/>
        </w:rPr>
        <w:t xml:space="preserve">sistema existen 14 casos de uso, de los cuales se tiene </w:t>
      </w:r>
      <w:r>
        <w:rPr>
          <w:bCs/>
        </w:rPr>
        <w:t>9</w:t>
      </w:r>
      <w:r w:rsidR="00664211">
        <w:rPr>
          <w:bCs/>
        </w:rPr>
        <w:t xml:space="preserve"> simples, </w:t>
      </w:r>
      <w:r>
        <w:rPr>
          <w:bCs/>
        </w:rPr>
        <w:t>3</w:t>
      </w:r>
      <w:r w:rsidR="00664211">
        <w:rPr>
          <w:bCs/>
        </w:rPr>
        <w:t xml:space="preserve"> medios y </w:t>
      </w:r>
      <w:r>
        <w:rPr>
          <w:bCs/>
        </w:rPr>
        <w:t>2</w:t>
      </w:r>
      <w:r w:rsidR="00664211">
        <w:rPr>
          <w:bCs/>
        </w:rPr>
        <w:t xml:space="preserve"> complejos</w:t>
      </w:r>
      <w:r>
        <w:rPr>
          <w:bCs/>
        </w:rPr>
        <w:t>, reemplazaremos en la ecuación siguiente:</w:t>
      </w:r>
    </w:p>
    <w:p w14:paraId="68470EBA" w14:textId="77777777" w:rsidR="00350AC7" w:rsidRDefault="00350AC7" w:rsidP="00350AC7">
      <w:pPr>
        <w:rPr>
          <w:lang w:val="es-MX"/>
        </w:rPr>
      </w:pPr>
    </w:p>
    <w:p w14:paraId="090CF40E" w14:textId="77777777" w:rsidR="006B299D" w:rsidRDefault="006B299D" w:rsidP="006B299D">
      <w:pPr>
        <w:pStyle w:val="Prrafodelista"/>
        <w:numPr>
          <w:ilvl w:val="0"/>
          <w:numId w:val="2"/>
        </w:numPr>
        <w:rPr>
          <w:lang w:val="es-MX"/>
        </w:rPr>
      </w:pPr>
      <w:r>
        <w:rPr>
          <w:lang w:val="es-MX"/>
        </w:rPr>
        <w:t>FPCS</w:t>
      </w:r>
      <w:proofErr w:type="gramStart"/>
      <w:r>
        <w:rPr>
          <w:lang w:val="es-MX"/>
        </w:rPr>
        <w:t>=(</w:t>
      </w:r>
      <w:proofErr w:type="gramEnd"/>
      <w:r>
        <w:rPr>
          <w:lang w:val="es-MX"/>
        </w:rPr>
        <w:t>9)X(5)+(3)X(10)+(2)X(15)</w:t>
      </w:r>
    </w:p>
    <w:p w14:paraId="50FB6193" w14:textId="77777777" w:rsidR="006B299D" w:rsidRPr="006B299D" w:rsidRDefault="006B299D" w:rsidP="006B299D">
      <w:pPr>
        <w:pStyle w:val="Prrafodelista"/>
        <w:numPr>
          <w:ilvl w:val="0"/>
          <w:numId w:val="2"/>
        </w:numPr>
        <w:rPr>
          <w:lang w:val="es-MX"/>
        </w:rPr>
      </w:pPr>
      <w:r>
        <w:rPr>
          <w:lang w:val="es-MX"/>
        </w:rPr>
        <w:t>FPCS=105</w:t>
      </w:r>
    </w:p>
    <w:p w14:paraId="56DB2FD9" w14:textId="77777777" w:rsidR="006B299D" w:rsidRDefault="006F32C4" w:rsidP="006B299D">
      <w:pPr>
        <w:pStyle w:val="Prrafodelista"/>
        <w:numPr>
          <w:ilvl w:val="2"/>
          <w:numId w:val="1"/>
        </w:numPr>
        <w:rPr>
          <w:lang w:val="es-MX"/>
        </w:rPr>
      </w:pPr>
      <w:r>
        <w:rPr>
          <w:lang w:val="es-MX"/>
        </w:rPr>
        <w:t>Finalmente, u</w:t>
      </w:r>
      <w:r w:rsidR="006B299D" w:rsidRPr="006B299D">
        <w:rPr>
          <w:lang w:val="es-MX"/>
        </w:rPr>
        <w:t>na vez realizado el cálculo del factor de peso de los actores sin ajustar y el factor de peso de los casos de uso sin ajustar, reemplazando en la Ecuación</w:t>
      </w:r>
      <w:r w:rsidR="006B299D">
        <w:rPr>
          <w:lang w:val="es-MX"/>
        </w:rPr>
        <w:t xml:space="preserve"> número 01 mencionada en el inicio, se tiene:</w:t>
      </w:r>
    </w:p>
    <w:p w14:paraId="31C783CE" w14:textId="77777777" w:rsidR="006B299D" w:rsidRDefault="006B299D" w:rsidP="006B299D">
      <w:pPr>
        <w:pStyle w:val="Prrafodelista"/>
        <w:numPr>
          <w:ilvl w:val="0"/>
          <w:numId w:val="2"/>
        </w:numPr>
        <w:rPr>
          <w:lang w:val="es-MX"/>
        </w:rPr>
      </w:pPr>
      <w:r>
        <w:rPr>
          <w:lang w:val="es-MX"/>
        </w:rPr>
        <w:t>CUSA=FPAS+FPCS</w:t>
      </w:r>
    </w:p>
    <w:p w14:paraId="4E1845DC" w14:textId="77777777" w:rsidR="006B299D" w:rsidRDefault="006B299D" w:rsidP="006B299D">
      <w:pPr>
        <w:pStyle w:val="Prrafodelista"/>
        <w:numPr>
          <w:ilvl w:val="0"/>
          <w:numId w:val="2"/>
        </w:numPr>
        <w:rPr>
          <w:lang w:val="es-MX"/>
        </w:rPr>
      </w:pPr>
      <w:r>
        <w:rPr>
          <w:lang w:val="es-MX"/>
        </w:rPr>
        <w:t>CUSA=12+105</w:t>
      </w:r>
    </w:p>
    <w:p w14:paraId="143CE277" w14:textId="77777777" w:rsidR="003A56A8" w:rsidRPr="003E3D08" w:rsidRDefault="006B299D" w:rsidP="003A56A8">
      <w:pPr>
        <w:pStyle w:val="Prrafodelista"/>
        <w:numPr>
          <w:ilvl w:val="0"/>
          <w:numId w:val="2"/>
        </w:numPr>
        <w:rPr>
          <w:highlight w:val="yellow"/>
          <w:lang w:val="es-MX"/>
        </w:rPr>
      </w:pPr>
      <w:r w:rsidRPr="003E3D08">
        <w:rPr>
          <w:highlight w:val="yellow"/>
          <w:lang w:val="es-MX"/>
        </w:rPr>
        <w:t>CUSA=117</w:t>
      </w:r>
      <w:r w:rsidR="003E3D08">
        <w:rPr>
          <w:highlight w:val="yellow"/>
          <w:lang w:val="es-MX"/>
        </w:rPr>
        <w:t xml:space="preserve"> casos de uso sin ajustar</w:t>
      </w:r>
    </w:p>
    <w:p w14:paraId="7EC8A507" w14:textId="77777777" w:rsidR="003A56A8" w:rsidRDefault="003A56A8" w:rsidP="003A56A8">
      <w:pPr>
        <w:pStyle w:val="Prrafodelista"/>
        <w:ind w:left="2340"/>
        <w:rPr>
          <w:lang w:val="es-MX"/>
        </w:rPr>
      </w:pPr>
    </w:p>
    <w:p w14:paraId="726FE76A" w14:textId="77777777" w:rsidR="003A56A8" w:rsidRDefault="003A56A8" w:rsidP="003A56A8">
      <w:pPr>
        <w:pStyle w:val="Prrafodelista"/>
        <w:ind w:left="2340"/>
        <w:rPr>
          <w:lang w:val="es-MX"/>
        </w:rPr>
      </w:pPr>
    </w:p>
    <w:p w14:paraId="4A0DC0AC" w14:textId="77777777" w:rsidR="003A56A8" w:rsidRDefault="003A56A8" w:rsidP="003A56A8">
      <w:pPr>
        <w:pStyle w:val="Prrafodelista"/>
        <w:ind w:left="2340"/>
        <w:rPr>
          <w:lang w:val="es-MX"/>
        </w:rPr>
      </w:pPr>
    </w:p>
    <w:p w14:paraId="0CA5675F" w14:textId="77777777" w:rsidR="003A56A8" w:rsidRDefault="003A56A8" w:rsidP="003A56A8">
      <w:pPr>
        <w:pStyle w:val="Prrafodelista"/>
        <w:ind w:left="2340"/>
        <w:rPr>
          <w:lang w:val="es-MX"/>
        </w:rPr>
      </w:pPr>
    </w:p>
    <w:p w14:paraId="407B55AB" w14:textId="77777777" w:rsidR="003A56A8" w:rsidRDefault="003A56A8" w:rsidP="003A56A8">
      <w:pPr>
        <w:pStyle w:val="Prrafodelista"/>
        <w:numPr>
          <w:ilvl w:val="1"/>
          <w:numId w:val="1"/>
        </w:numPr>
        <w:rPr>
          <w:lang w:val="es-MX"/>
        </w:rPr>
      </w:pPr>
      <w:r>
        <w:rPr>
          <w:lang w:val="es-MX"/>
        </w:rPr>
        <w:lastRenderedPageBreak/>
        <w:t xml:space="preserve">Ahora realizamos el </w:t>
      </w:r>
      <w:r w:rsidRPr="003A56A8">
        <w:rPr>
          <w:b/>
          <w:bCs/>
          <w:lang w:val="es-MX"/>
        </w:rPr>
        <w:t>‘Cálculo de puntos de casos de uso ajustados’</w:t>
      </w:r>
    </w:p>
    <w:p w14:paraId="569256C3" w14:textId="77777777" w:rsidR="003A56A8" w:rsidRPr="003A56A8" w:rsidRDefault="003A56A8" w:rsidP="003A56A8">
      <w:pPr>
        <w:pStyle w:val="Prrafodelista"/>
        <w:numPr>
          <w:ilvl w:val="2"/>
          <w:numId w:val="1"/>
        </w:numPr>
        <w:rPr>
          <w:lang w:val="es-MX"/>
        </w:rPr>
      </w:pPr>
      <w:r>
        <w:rPr>
          <w:bCs/>
          <w:szCs w:val="23"/>
        </w:rPr>
        <w:t>Se realiza teniendo en cuenta el resultado obtenido del cálculo de puntos de casos de uso sin ajustar, tal como se muestra en la siguiente ecuación:</w:t>
      </w:r>
    </w:p>
    <w:p w14:paraId="47176848" w14:textId="77777777" w:rsidR="003A56A8" w:rsidRDefault="003A56A8" w:rsidP="003A56A8">
      <w:pPr>
        <w:pStyle w:val="Prrafodelista"/>
        <w:ind w:left="2160"/>
        <w:rPr>
          <w:bCs/>
          <w:szCs w:val="23"/>
        </w:rPr>
      </w:pPr>
      <w:r w:rsidRPr="003A56A8">
        <w:rPr>
          <w:bCs/>
          <w:noProof/>
          <w:szCs w:val="23"/>
        </w:rPr>
        <w:drawing>
          <wp:anchor distT="0" distB="0" distL="114300" distR="114300" simplePos="0" relativeHeight="251664384" behindDoc="0" locked="0" layoutInCell="1" allowOverlap="1" wp14:anchorId="03C5C167" wp14:editId="54994703">
            <wp:simplePos x="0" y="0"/>
            <wp:positionH relativeFrom="column">
              <wp:posOffset>2148840</wp:posOffset>
            </wp:positionH>
            <wp:positionV relativeFrom="paragraph">
              <wp:posOffset>107315</wp:posOffset>
            </wp:positionV>
            <wp:extent cx="1733792" cy="228632"/>
            <wp:effectExtent l="95250" t="95250" r="95250" b="952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33792" cy="228632"/>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8086C25" w14:textId="77777777" w:rsidR="003A56A8" w:rsidRDefault="003A56A8" w:rsidP="003A56A8">
      <w:pPr>
        <w:pStyle w:val="Prrafodelista"/>
        <w:ind w:left="2160"/>
        <w:rPr>
          <w:bCs/>
          <w:szCs w:val="23"/>
        </w:rPr>
      </w:pPr>
    </w:p>
    <w:p w14:paraId="2629A70D" w14:textId="77777777" w:rsidR="003A56A8" w:rsidRDefault="003A56A8" w:rsidP="003A56A8">
      <w:pPr>
        <w:rPr>
          <w:lang w:val="es-MX"/>
        </w:rPr>
      </w:pPr>
      <w:r w:rsidRPr="003A56A8">
        <w:rPr>
          <w:noProof/>
          <w:lang w:val="es-MX"/>
        </w:rPr>
        <w:drawing>
          <wp:anchor distT="0" distB="0" distL="114300" distR="114300" simplePos="0" relativeHeight="251665408" behindDoc="0" locked="0" layoutInCell="1" allowOverlap="1" wp14:anchorId="17461995" wp14:editId="77501449">
            <wp:simplePos x="0" y="0"/>
            <wp:positionH relativeFrom="margin">
              <wp:posOffset>1170940</wp:posOffset>
            </wp:positionH>
            <wp:positionV relativeFrom="paragraph">
              <wp:posOffset>113665</wp:posOffset>
            </wp:positionV>
            <wp:extent cx="3943900" cy="1686160"/>
            <wp:effectExtent l="95250" t="95250" r="95250" b="1047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3900" cy="168616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26FA6EDF" w14:textId="77777777" w:rsidR="003A56A8" w:rsidRDefault="003A56A8" w:rsidP="003A56A8">
      <w:pPr>
        <w:rPr>
          <w:lang w:val="es-MX"/>
        </w:rPr>
      </w:pPr>
    </w:p>
    <w:p w14:paraId="707C2FFC" w14:textId="77777777" w:rsidR="003A56A8" w:rsidRDefault="003A56A8" w:rsidP="003A56A8">
      <w:pPr>
        <w:rPr>
          <w:lang w:val="es-MX"/>
        </w:rPr>
      </w:pPr>
    </w:p>
    <w:p w14:paraId="6749C19E" w14:textId="77777777" w:rsidR="003A56A8" w:rsidRDefault="003A56A8" w:rsidP="003A56A8">
      <w:pPr>
        <w:rPr>
          <w:lang w:val="es-MX"/>
        </w:rPr>
      </w:pPr>
    </w:p>
    <w:p w14:paraId="1395B9F8" w14:textId="77777777" w:rsidR="003A56A8" w:rsidRDefault="003A56A8" w:rsidP="003A56A8">
      <w:pPr>
        <w:rPr>
          <w:lang w:val="es-MX"/>
        </w:rPr>
      </w:pPr>
    </w:p>
    <w:p w14:paraId="720C2453" w14:textId="77777777" w:rsidR="003A56A8" w:rsidRDefault="003A56A8" w:rsidP="003A56A8">
      <w:pPr>
        <w:rPr>
          <w:lang w:val="es-MX"/>
        </w:rPr>
      </w:pPr>
    </w:p>
    <w:p w14:paraId="56DA7E0F" w14:textId="77777777" w:rsidR="003A56A8" w:rsidRDefault="003A56A8" w:rsidP="003A56A8">
      <w:pPr>
        <w:rPr>
          <w:lang w:val="es-MX"/>
        </w:rPr>
      </w:pPr>
    </w:p>
    <w:p w14:paraId="1722F3AC" w14:textId="77777777" w:rsidR="003A56A8" w:rsidRPr="00F13F30" w:rsidRDefault="003A56A8" w:rsidP="003A56A8">
      <w:pPr>
        <w:pStyle w:val="Prrafodelista"/>
        <w:numPr>
          <w:ilvl w:val="2"/>
          <w:numId w:val="1"/>
        </w:numPr>
        <w:rPr>
          <w:lang w:val="es-MX"/>
        </w:rPr>
      </w:pPr>
      <w:r>
        <w:rPr>
          <w:bCs/>
          <w:szCs w:val="23"/>
        </w:rPr>
        <w:t xml:space="preserve">Entonces, hallamos ahora el </w:t>
      </w:r>
      <w:r w:rsidRPr="003A56A8">
        <w:rPr>
          <w:b/>
          <w:szCs w:val="23"/>
        </w:rPr>
        <w:t xml:space="preserve">‘Factor de complejidad </w:t>
      </w:r>
      <w:proofErr w:type="gramStart"/>
      <w:r w:rsidRPr="003A56A8">
        <w:rPr>
          <w:b/>
          <w:szCs w:val="23"/>
        </w:rPr>
        <w:t>Técnica</w:t>
      </w:r>
      <w:r w:rsidR="00540D22">
        <w:rPr>
          <w:b/>
          <w:szCs w:val="23"/>
        </w:rPr>
        <w:t>(</w:t>
      </w:r>
      <w:proofErr w:type="gramEnd"/>
      <w:r w:rsidR="00540D22">
        <w:rPr>
          <w:b/>
          <w:szCs w:val="23"/>
        </w:rPr>
        <w:t>FCT)</w:t>
      </w:r>
      <w:r w:rsidRPr="003A56A8">
        <w:rPr>
          <w:b/>
          <w:szCs w:val="23"/>
        </w:rPr>
        <w:t>’</w:t>
      </w:r>
      <w:r>
        <w:rPr>
          <w:bCs/>
          <w:szCs w:val="23"/>
        </w:rPr>
        <w:t>:</w:t>
      </w:r>
    </w:p>
    <w:p w14:paraId="32EAC861" w14:textId="77777777" w:rsidR="00F13F30" w:rsidRPr="00F13F30" w:rsidRDefault="00F13F30" w:rsidP="00F13F30">
      <w:pPr>
        <w:pStyle w:val="Prrafodelista"/>
        <w:numPr>
          <w:ilvl w:val="3"/>
          <w:numId w:val="1"/>
        </w:numPr>
        <w:rPr>
          <w:lang w:val="es-MX"/>
        </w:rPr>
      </w:pPr>
      <w:r>
        <w:rPr>
          <w:bCs/>
          <w:szCs w:val="23"/>
        </w:rPr>
        <w:t>Se obtiene mediante la fórmula:</w:t>
      </w:r>
      <w:r w:rsidRPr="00F13F30">
        <w:rPr>
          <w:noProof/>
        </w:rPr>
        <w:t xml:space="preserve"> </w:t>
      </w:r>
    </w:p>
    <w:p w14:paraId="7416023C" w14:textId="77777777" w:rsidR="00F13F30" w:rsidRPr="00F13F30" w:rsidRDefault="00F13F30" w:rsidP="00F13F30">
      <w:pPr>
        <w:pStyle w:val="Prrafodelista"/>
        <w:ind w:left="2880"/>
        <w:rPr>
          <w:lang w:val="es-MX"/>
        </w:rPr>
      </w:pPr>
      <w:r w:rsidRPr="00F13F30">
        <w:rPr>
          <w:bCs/>
          <w:noProof/>
          <w:szCs w:val="23"/>
        </w:rPr>
        <w:drawing>
          <wp:anchor distT="0" distB="0" distL="114300" distR="114300" simplePos="0" relativeHeight="251666432" behindDoc="0" locked="0" layoutInCell="1" allowOverlap="1" wp14:anchorId="56272656" wp14:editId="36F687C9">
            <wp:simplePos x="0" y="0"/>
            <wp:positionH relativeFrom="column">
              <wp:posOffset>1739265</wp:posOffset>
            </wp:positionH>
            <wp:positionV relativeFrom="paragraph">
              <wp:posOffset>203835</wp:posOffset>
            </wp:positionV>
            <wp:extent cx="2609850" cy="426720"/>
            <wp:effectExtent l="95250" t="95250" r="95250" b="8763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9850" cy="42672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0B609F34" w14:textId="77777777" w:rsidR="00F13F30" w:rsidRDefault="00F13F30" w:rsidP="00F13F30">
      <w:pPr>
        <w:pStyle w:val="Prrafodelista"/>
        <w:numPr>
          <w:ilvl w:val="3"/>
          <w:numId w:val="1"/>
        </w:numPr>
        <w:rPr>
          <w:lang w:val="es-MX"/>
        </w:rPr>
      </w:pPr>
      <w:r>
        <w:rPr>
          <w:lang w:val="es-MX"/>
        </w:rPr>
        <w:t>Procedemos a hacer la tabla:</w:t>
      </w:r>
    </w:p>
    <w:tbl>
      <w:tblPr>
        <w:tblStyle w:val="Tablaconcuadrcula5oscura"/>
        <w:tblW w:w="9356" w:type="dxa"/>
        <w:tblInd w:w="137" w:type="dxa"/>
        <w:tblLook w:val="04E0" w:firstRow="1" w:lastRow="1" w:firstColumn="1" w:lastColumn="0" w:noHBand="0" w:noVBand="1"/>
      </w:tblPr>
      <w:tblGrid>
        <w:gridCol w:w="5364"/>
        <w:gridCol w:w="873"/>
        <w:gridCol w:w="709"/>
        <w:gridCol w:w="850"/>
        <w:gridCol w:w="1560"/>
      </w:tblGrid>
      <w:tr w:rsidR="004C2F14" w:rsidRPr="00553B27" w14:paraId="51F0A41F" w14:textId="77777777" w:rsidTr="004C2F14">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5364" w:type="dxa"/>
            <w:noWrap/>
            <w:hideMark/>
          </w:tcPr>
          <w:p w14:paraId="14C8347B" w14:textId="77777777" w:rsidR="00F13F30" w:rsidRPr="00F13F30" w:rsidRDefault="00F13F30" w:rsidP="000F4B11">
            <w:pPr>
              <w:spacing w:after="120"/>
              <w:jc w:val="center"/>
            </w:pPr>
            <w:r>
              <w:rPr>
                <w:rFonts w:eastAsia="Times New Roman" w:cs="Times New Roman"/>
                <w:b w:val="0"/>
                <w:sz w:val="20"/>
                <w:szCs w:val="24"/>
                <w:lang w:val="es-ES"/>
              </w:rPr>
              <w:t>DESCRIPCIÓN</w:t>
            </w:r>
          </w:p>
        </w:tc>
        <w:tc>
          <w:tcPr>
            <w:tcW w:w="873" w:type="dxa"/>
          </w:tcPr>
          <w:p w14:paraId="5F921B10" w14:textId="77777777" w:rsidR="00F13F30" w:rsidRDefault="00F13F30" w:rsidP="004C2F14">
            <w:pPr>
              <w:spacing w:after="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4"/>
                <w:lang w:val="es-ES"/>
              </w:rPr>
            </w:pPr>
            <w:r>
              <w:rPr>
                <w:rFonts w:eastAsia="Times New Roman" w:cs="Times New Roman"/>
                <w:b w:val="0"/>
                <w:sz w:val="20"/>
                <w:szCs w:val="24"/>
                <w:lang w:val="es-ES"/>
              </w:rPr>
              <w:t>FACTOR</w:t>
            </w:r>
          </w:p>
        </w:tc>
        <w:tc>
          <w:tcPr>
            <w:tcW w:w="709" w:type="dxa"/>
          </w:tcPr>
          <w:p w14:paraId="0325207D" w14:textId="77777777" w:rsidR="00F13F30" w:rsidRPr="00013EFC" w:rsidRDefault="00F13F30" w:rsidP="004C2F14">
            <w:pPr>
              <w:spacing w:after="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0000"/>
                <w:sz w:val="20"/>
              </w:rPr>
            </w:pPr>
            <w:r>
              <w:rPr>
                <w:rFonts w:eastAsia="Times New Roman" w:cs="Times New Roman"/>
                <w:b w:val="0"/>
                <w:sz w:val="20"/>
                <w:szCs w:val="24"/>
                <w:lang w:val="es-ES"/>
              </w:rPr>
              <w:t>PESO</w:t>
            </w:r>
          </w:p>
        </w:tc>
        <w:tc>
          <w:tcPr>
            <w:tcW w:w="850" w:type="dxa"/>
          </w:tcPr>
          <w:p w14:paraId="425C0F8F" w14:textId="77777777" w:rsidR="00F13F30" w:rsidRPr="00013EFC" w:rsidRDefault="00F13F30" w:rsidP="004C2F14">
            <w:pPr>
              <w:spacing w:after="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0000"/>
                <w:sz w:val="20"/>
              </w:rPr>
            </w:pPr>
            <w:r>
              <w:rPr>
                <w:rFonts w:eastAsia="Times New Roman" w:cs="Times New Roman"/>
                <w:b w:val="0"/>
                <w:sz w:val="20"/>
                <w:szCs w:val="24"/>
                <w:lang w:val="es-ES"/>
              </w:rPr>
              <w:t>VALOR</w:t>
            </w:r>
          </w:p>
        </w:tc>
        <w:tc>
          <w:tcPr>
            <w:tcW w:w="1560" w:type="dxa"/>
            <w:hideMark/>
          </w:tcPr>
          <w:p w14:paraId="60CDCAF9" w14:textId="77777777" w:rsidR="00F13F30" w:rsidRPr="004C2F14" w:rsidRDefault="00F13F30" w:rsidP="004C2F14">
            <w:pPr>
              <w:spacing w:after="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sz w:val="20"/>
              </w:rPr>
            </w:pPr>
            <w:r w:rsidRPr="004C2F14">
              <w:rPr>
                <w:b w:val="0"/>
                <w:sz w:val="20"/>
              </w:rPr>
              <w:t>Σ(PESO*</w:t>
            </w:r>
            <w:r w:rsidRPr="004C2F14">
              <w:rPr>
                <w:rFonts w:eastAsia="Times New Roman" w:cs="Times New Roman"/>
                <w:b w:val="0"/>
                <w:sz w:val="20"/>
                <w:szCs w:val="24"/>
                <w:lang w:val="es-ES"/>
              </w:rPr>
              <w:t>VALOR)</w:t>
            </w:r>
          </w:p>
        </w:tc>
      </w:tr>
      <w:tr w:rsidR="004C2F14" w:rsidRPr="00585050" w14:paraId="75912CC8" w14:textId="77777777" w:rsidTr="004C2F1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17D52829"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Sistema distribuido</w:t>
            </w:r>
          </w:p>
        </w:tc>
        <w:tc>
          <w:tcPr>
            <w:tcW w:w="873" w:type="dxa"/>
          </w:tcPr>
          <w:p w14:paraId="677259C6"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T1</w:t>
            </w:r>
          </w:p>
        </w:tc>
        <w:tc>
          <w:tcPr>
            <w:tcW w:w="709" w:type="dxa"/>
          </w:tcPr>
          <w:p w14:paraId="28EAF991"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c>
          <w:tcPr>
            <w:tcW w:w="850" w:type="dxa"/>
          </w:tcPr>
          <w:p w14:paraId="5974F416" w14:textId="77777777" w:rsidR="00F13F30" w:rsidRPr="004E2C3D"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3</w:t>
            </w:r>
          </w:p>
        </w:tc>
        <w:tc>
          <w:tcPr>
            <w:tcW w:w="1560" w:type="dxa"/>
          </w:tcPr>
          <w:p w14:paraId="76C4C39C" w14:textId="77777777" w:rsidR="00F13F30" w:rsidRPr="004E2C3D" w:rsidRDefault="004C2F14"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6</w:t>
            </w:r>
          </w:p>
        </w:tc>
      </w:tr>
      <w:tr w:rsidR="004C2F14" w:rsidRPr="00585050" w14:paraId="52CF8089" w14:textId="77777777" w:rsidTr="004C2F14">
        <w:trPr>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5D6FF143"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Tiempo de respuesta</w:t>
            </w:r>
          </w:p>
        </w:tc>
        <w:tc>
          <w:tcPr>
            <w:tcW w:w="873" w:type="dxa"/>
          </w:tcPr>
          <w:p w14:paraId="2A8773E1"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T2</w:t>
            </w:r>
          </w:p>
        </w:tc>
        <w:tc>
          <w:tcPr>
            <w:tcW w:w="709" w:type="dxa"/>
          </w:tcPr>
          <w:p w14:paraId="29753EBB"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50" w:type="dxa"/>
          </w:tcPr>
          <w:p w14:paraId="11F4440F" w14:textId="77777777" w:rsidR="00F13F30" w:rsidRPr="004E2C3D"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60" w:type="dxa"/>
          </w:tcPr>
          <w:p w14:paraId="62E3A8CC" w14:textId="77777777" w:rsidR="00F13F30" w:rsidRPr="004E2C3D" w:rsidRDefault="004C2F14"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r>
      <w:tr w:rsidR="004C2F14" w:rsidRPr="00585050" w14:paraId="7A743520" w14:textId="77777777" w:rsidTr="004C2F1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7D82ED38"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Eficiencia por el usuario</w:t>
            </w:r>
          </w:p>
        </w:tc>
        <w:tc>
          <w:tcPr>
            <w:tcW w:w="873" w:type="dxa"/>
          </w:tcPr>
          <w:p w14:paraId="22D37B4D"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T3</w:t>
            </w:r>
          </w:p>
        </w:tc>
        <w:tc>
          <w:tcPr>
            <w:tcW w:w="709" w:type="dxa"/>
          </w:tcPr>
          <w:p w14:paraId="262DF97D"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50" w:type="dxa"/>
          </w:tcPr>
          <w:p w14:paraId="4CC8F2F2" w14:textId="77777777" w:rsidR="00F13F30" w:rsidRPr="004E2C3D"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60" w:type="dxa"/>
          </w:tcPr>
          <w:p w14:paraId="541D1324" w14:textId="77777777" w:rsidR="00F13F30" w:rsidRPr="004E2C3D" w:rsidRDefault="004C2F14"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r>
      <w:tr w:rsidR="004C2F14" w:rsidRPr="00585050" w14:paraId="1725E2EC" w14:textId="77777777" w:rsidTr="004C2F14">
        <w:trPr>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5726FFCA"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Procesamiento interno complejo</w:t>
            </w:r>
          </w:p>
        </w:tc>
        <w:tc>
          <w:tcPr>
            <w:tcW w:w="873" w:type="dxa"/>
          </w:tcPr>
          <w:p w14:paraId="0E2FC945"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T4</w:t>
            </w:r>
          </w:p>
        </w:tc>
        <w:tc>
          <w:tcPr>
            <w:tcW w:w="709" w:type="dxa"/>
          </w:tcPr>
          <w:p w14:paraId="5A490A39"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50" w:type="dxa"/>
          </w:tcPr>
          <w:p w14:paraId="3F1A025A" w14:textId="77777777" w:rsidR="00F13F30" w:rsidRPr="004E2C3D"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c>
          <w:tcPr>
            <w:tcW w:w="1560" w:type="dxa"/>
          </w:tcPr>
          <w:p w14:paraId="63D901C6" w14:textId="77777777" w:rsidR="00F13F30" w:rsidRPr="004E2C3D" w:rsidRDefault="004C2F14"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r>
      <w:tr w:rsidR="004C2F14" w:rsidRPr="00585050" w14:paraId="7948BDCA" w14:textId="77777777" w:rsidTr="004C2F1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237F30FB"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Reusabilidad</w:t>
            </w:r>
          </w:p>
        </w:tc>
        <w:tc>
          <w:tcPr>
            <w:tcW w:w="873" w:type="dxa"/>
          </w:tcPr>
          <w:p w14:paraId="6186DE54"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T5</w:t>
            </w:r>
          </w:p>
        </w:tc>
        <w:tc>
          <w:tcPr>
            <w:tcW w:w="709" w:type="dxa"/>
          </w:tcPr>
          <w:p w14:paraId="0E0C31DB"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50" w:type="dxa"/>
          </w:tcPr>
          <w:p w14:paraId="04E16346" w14:textId="77777777" w:rsidR="00F13F30" w:rsidRPr="004E2C3D"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c>
          <w:tcPr>
            <w:tcW w:w="1560" w:type="dxa"/>
          </w:tcPr>
          <w:p w14:paraId="55AA1732" w14:textId="77777777" w:rsidR="00F13F30" w:rsidRPr="004E2C3D"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r>
      <w:tr w:rsidR="004C2F14" w:rsidRPr="00585050" w14:paraId="2D222858" w14:textId="77777777" w:rsidTr="004C2F14">
        <w:trPr>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76A5EC69"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Facilidad de instalación</w:t>
            </w:r>
          </w:p>
        </w:tc>
        <w:tc>
          <w:tcPr>
            <w:tcW w:w="873" w:type="dxa"/>
          </w:tcPr>
          <w:p w14:paraId="566B6610"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T6</w:t>
            </w:r>
          </w:p>
        </w:tc>
        <w:tc>
          <w:tcPr>
            <w:tcW w:w="709" w:type="dxa"/>
          </w:tcPr>
          <w:p w14:paraId="71375FA2"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0.5</w:t>
            </w:r>
          </w:p>
        </w:tc>
        <w:tc>
          <w:tcPr>
            <w:tcW w:w="850" w:type="dxa"/>
          </w:tcPr>
          <w:p w14:paraId="745CB24C" w14:textId="77777777" w:rsidR="00F13F30" w:rsidRPr="004E2C3D"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60" w:type="dxa"/>
          </w:tcPr>
          <w:p w14:paraId="233115E8" w14:textId="77777777" w:rsidR="00F13F30" w:rsidRPr="004E2C3D"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r>
      <w:tr w:rsidR="004C2F14" w:rsidRPr="00585050" w14:paraId="3DEB3352" w14:textId="77777777" w:rsidTr="004C2F1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12728140"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Facilidad de uso</w:t>
            </w:r>
          </w:p>
        </w:tc>
        <w:tc>
          <w:tcPr>
            <w:tcW w:w="873" w:type="dxa"/>
          </w:tcPr>
          <w:p w14:paraId="4DD54074"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T7</w:t>
            </w:r>
          </w:p>
        </w:tc>
        <w:tc>
          <w:tcPr>
            <w:tcW w:w="709" w:type="dxa"/>
          </w:tcPr>
          <w:p w14:paraId="09167191"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0.5</w:t>
            </w:r>
          </w:p>
        </w:tc>
        <w:tc>
          <w:tcPr>
            <w:tcW w:w="850" w:type="dxa"/>
          </w:tcPr>
          <w:p w14:paraId="3D0F8FD5" w14:textId="77777777" w:rsidR="00F13F30" w:rsidRPr="004E2C3D"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60" w:type="dxa"/>
          </w:tcPr>
          <w:p w14:paraId="190DB526" w14:textId="77777777" w:rsidR="00F13F30" w:rsidRPr="004E2C3D" w:rsidRDefault="004C2F14"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r>
      <w:tr w:rsidR="004C2F14" w:rsidRPr="00585050" w14:paraId="5F21266C" w14:textId="77777777" w:rsidTr="004C2F14">
        <w:trPr>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031C9354"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Portabilidad</w:t>
            </w:r>
          </w:p>
        </w:tc>
        <w:tc>
          <w:tcPr>
            <w:tcW w:w="873" w:type="dxa"/>
          </w:tcPr>
          <w:p w14:paraId="7A4CBC61"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T8</w:t>
            </w:r>
          </w:p>
        </w:tc>
        <w:tc>
          <w:tcPr>
            <w:tcW w:w="709" w:type="dxa"/>
          </w:tcPr>
          <w:p w14:paraId="6CE3BE4A"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c>
          <w:tcPr>
            <w:tcW w:w="850" w:type="dxa"/>
          </w:tcPr>
          <w:p w14:paraId="780800C2" w14:textId="77777777" w:rsidR="00F13F30" w:rsidRPr="004E2C3D"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60" w:type="dxa"/>
          </w:tcPr>
          <w:p w14:paraId="6612179F" w14:textId="77777777" w:rsidR="00F13F30" w:rsidRPr="004E2C3D" w:rsidRDefault="004C2F14"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8</w:t>
            </w:r>
          </w:p>
        </w:tc>
      </w:tr>
      <w:tr w:rsidR="004C2F14" w:rsidRPr="00585050" w14:paraId="57519CA1" w14:textId="77777777" w:rsidTr="004C2F1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15CBDA26"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Facilidad de cambio</w:t>
            </w:r>
          </w:p>
        </w:tc>
        <w:tc>
          <w:tcPr>
            <w:tcW w:w="873" w:type="dxa"/>
          </w:tcPr>
          <w:p w14:paraId="487CA046"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T9</w:t>
            </w:r>
          </w:p>
        </w:tc>
        <w:tc>
          <w:tcPr>
            <w:tcW w:w="709" w:type="dxa"/>
          </w:tcPr>
          <w:p w14:paraId="701D674E"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50" w:type="dxa"/>
          </w:tcPr>
          <w:p w14:paraId="33111F49"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3</w:t>
            </w:r>
          </w:p>
        </w:tc>
        <w:tc>
          <w:tcPr>
            <w:tcW w:w="1560" w:type="dxa"/>
          </w:tcPr>
          <w:p w14:paraId="32EA086A"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3</w:t>
            </w:r>
          </w:p>
        </w:tc>
      </w:tr>
      <w:tr w:rsidR="004C2F14" w:rsidRPr="00585050" w14:paraId="57D0B56F" w14:textId="77777777" w:rsidTr="004C2F14">
        <w:trPr>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70F2A952"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Concurrencia</w:t>
            </w:r>
          </w:p>
        </w:tc>
        <w:tc>
          <w:tcPr>
            <w:tcW w:w="873" w:type="dxa"/>
          </w:tcPr>
          <w:p w14:paraId="2856B104"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T10</w:t>
            </w:r>
          </w:p>
        </w:tc>
        <w:tc>
          <w:tcPr>
            <w:tcW w:w="709" w:type="dxa"/>
          </w:tcPr>
          <w:p w14:paraId="20D1B49B"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50" w:type="dxa"/>
          </w:tcPr>
          <w:p w14:paraId="280A6318"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3</w:t>
            </w:r>
          </w:p>
        </w:tc>
        <w:tc>
          <w:tcPr>
            <w:tcW w:w="1560" w:type="dxa"/>
          </w:tcPr>
          <w:p w14:paraId="31885FD1" w14:textId="77777777" w:rsidR="00F13F30" w:rsidRDefault="004C2F14"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3</w:t>
            </w:r>
          </w:p>
        </w:tc>
      </w:tr>
      <w:tr w:rsidR="004C2F14" w:rsidRPr="00585050" w14:paraId="19DC8748" w14:textId="77777777" w:rsidTr="004C2F1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364" w:type="dxa"/>
            <w:noWrap/>
          </w:tcPr>
          <w:p w14:paraId="7CCD3B5D"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Objetivos especiales de seguridad</w:t>
            </w:r>
          </w:p>
        </w:tc>
        <w:tc>
          <w:tcPr>
            <w:tcW w:w="873" w:type="dxa"/>
          </w:tcPr>
          <w:p w14:paraId="686B4908"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T11</w:t>
            </w:r>
          </w:p>
        </w:tc>
        <w:tc>
          <w:tcPr>
            <w:tcW w:w="709" w:type="dxa"/>
          </w:tcPr>
          <w:p w14:paraId="76DDA79F"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50" w:type="dxa"/>
          </w:tcPr>
          <w:p w14:paraId="3074784C"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60" w:type="dxa"/>
          </w:tcPr>
          <w:p w14:paraId="7F37C70F" w14:textId="77777777" w:rsidR="00F13F30" w:rsidRDefault="004C2F14"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r>
      <w:tr w:rsidR="004C2F14" w:rsidRPr="00585050" w14:paraId="6DEE016A" w14:textId="77777777" w:rsidTr="004C2F14">
        <w:trPr>
          <w:trHeight w:val="350"/>
        </w:trPr>
        <w:tc>
          <w:tcPr>
            <w:cnfStyle w:val="001000000000" w:firstRow="0" w:lastRow="0" w:firstColumn="1" w:lastColumn="0" w:oddVBand="0" w:evenVBand="0" w:oddHBand="0" w:evenHBand="0" w:firstRowFirstColumn="0" w:firstRowLastColumn="0" w:lastRowFirstColumn="0" w:lastRowLastColumn="0"/>
            <w:tcW w:w="5364" w:type="dxa"/>
            <w:noWrap/>
          </w:tcPr>
          <w:p w14:paraId="3C3EA04F"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Acceso directo a terceras partes</w:t>
            </w:r>
          </w:p>
        </w:tc>
        <w:tc>
          <w:tcPr>
            <w:tcW w:w="873" w:type="dxa"/>
          </w:tcPr>
          <w:p w14:paraId="4998D7A8"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T12</w:t>
            </w:r>
          </w:p>
        </w:tc>
        <w:tc>
          <w:tcPr>
            <w:tcW w:w="709" w:type="dxa"/>
          </w:tcPr>
          <w:p w14:paraId="07962386"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50" w:type="dxa"/>
          </w:tcPr>
          <w:p w14:paraId="25DD76D7" w14:textId="77777777" w:rsidR="00F13F30" w:rsidRDefault="00F13F30"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c>
          <w:tcPr>
            <w:tcW w:w="1560" w:type="dxa"/>
          </w:tcPr>
          <w:p w14:paraId="3C24E18F" w14:textId="77777777" w:rsidR="00F13F30" w:rsidRDefault="004C2F14" w:rsidP="004C2F1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r>
      <w:tr w:rsidR="004C2F14" w:rsidRPr="00585050" w14:paraId="269A7C9B" w14:textId="77777777" w:rsidTr="004C2F1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64" w:type="dxa"/>
            <w:noWrap/>
          </w:tcPr>
          <w:p w14:paraId="5EB930DF" w14:textId="77777777" w:rsidR="00F13F30" w:rsidRPr="00F13F30" w:rsidRDefault="00F13F30" w:rsidP="000F4B11">
            <w:pPr>
              <w:spacing w:beforeLines="40" w:before="96" w:afterLines="40" w:after="96"/>
              <w:contextualSpacing/>
              <w:rPr>
                <w:rFonts w:eastAsia="Times New Roman" w:cs="Calibri"/>
                <w:sz w:val="20"/>
              </w:rPr>
            </w:pPr>
            <w:r w:rsidRPr="00F13F30">
              <w:rPr>
                <w:rFonts w:eastAsia="Times New Roman" w:cs="Calibri"/>
                <w:sz w:val="20"/>
              </w:rPr>
              <w:t>Facilidades especiales de entrenamiento a usuarios finales</w:t>
            </w:r>
          </w:p>
        </w:tc>
        <w:tc>
          <w:tcPr>
            <w:tcW w:w="873" w:type="dxa"/>
          </w:tcPr>
          <w:p w14:paraId="0194D47A"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T13</w:t>
            </w:r>
          </w:p>
        </w:tc>
        <w:tc>
          <w:tcPr>
            <w:tcW w:w="709" w:type="dxa"/>
          </w:tcPr>
          <w:p w14:paraId="45A7EA4B"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50" w:type="dxa"/>
          </w:tcPr>
          <w:p w14:paraId="55D40BE6" w14:textId="77777777" w:rsidR="00F13F30" w:rsidRDefault="00F13F30"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60" w:type="dxa"/>
          </w:tcPr>
          <w:p w14:paraId="42D954E4" w14:textId="77777777" w:rsidR="00F13F30" w:rsidRDefault="004C2F14" w:rsidP="004C2F1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r>
      <w:tr w:rsidR="00F13F30" w:rsidRPr="00585050" w14:paraId="67EA0E4B" w14:textId="77777777" w:rsidTr="004C2F14">
        <w:trPr>
          <w:cnfStyle w:val="010000000000" w:firstRow="0" w:lastRow="1"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796" w:type="dxa"/>
            <w:gridSpan w:val="4"/>
            <w:noWrap/>
          </w:tcPr>
          <w:p w14:paraId="0FAB0E9E" w14:textId="77777777" w:rsidR="00F13F30" w:rsidRPr="00F13F30" w:rsidRDefault="00F13F30" w:rsidP="000F4B11">
            <w:pPr>
              <w:contextualSpacing/>
              <w:jc w:val="center"/>
              <w:rPr>
                <w:rFonts w:eastAsia="Times New Roman" w:cs="Calibri"/>
                <w:b w:val="0"/>
                <w:sz w:val="20"/>
              </w:rPr>
            </w:pPr>
            <w:r w:rsidRPr="00F13F30">
              <w:rPr>
                <w:rFonts w:eastAsia="Times New Roman" w:cs="Calibri"/>
                <w:b w:val="0"/>
                <w:sz w:val="20"/>
              </w:rPr>
              <w:t>TOTAL</w:t>
            </w:r>
          </w:p>
        </w:tc>
        <w:tc>
          <w:tcPr>
            <w:tcW w:w="1560" w:type="dxa"/>
          </w:tcPr>
          <w:p w14:paraId="305C81BD" w14:textId="77777777" w:rsidR="00F13F30" w:rsidRPr="00F13F30" w:rsidRDefault="004C2F14" w:rsidP="004C2F14">
            <w:pPr>
              <w:spacing w:afterLines="40" w:after="96"/>
              <w:contextualSpacing/>
              <w:jc w:val="center"/>
              <w:cnfStyle w:val="010000000000" w:firstRow="0" w:lastRow="1" w:firstColumn="0" w:lastColumn="0" w:oddVBand="0" w:evenVBand="0" w:oddHBand="0" w:evenHBand="0" w:firstRowFirstColumn="0" w:firstRowLastColumn="0" w:lastRowFirstColumn="0" w:lastRowLastColumn="0"/>
              <w:rPr>
                <w:rFonts w:eastAsia="Times New Roman" w:cs="Calibri"/>
                <w:sz w:val="20"/>
              </w:rPr>
            </w:pPr>
            <w:r>
              <w:rPr>
                <w:rFonts w:eastAsia="Times New Roman" w:cs="Calibri"/>
                <w:sz w:val="20"/>
              </w:rPr>
              <w:t>46</w:t>
            </w:r>
          </w:p>
        </w:tc>
      </w:tr>
    </w:tbl>
    <w:p w14:paraId="19333CE6" w14:textId="77777777" w:rsidR="00F13F30" w:rsidRPr="006F32C4" w:rsidRDefault="006F32C4" w:rsidP="00540D22">
      <w:pPr>
        <w:pStyle w:val="Prrafodelista"/>
        <w:numPr>
          <w:ilvl w:val="3"/>
          <w:numId w:val="1"/>
        </w:numPr>
        <w:rPr>
          <w:lang w:val="es-MX"/>
        </w:rPr>
      </w:pPr>
      <w:r>
        <w:rPr>
          <w:bCs/>
          <w:szCs w:val="23"/>
        </w:rPr>
        <w:lastRenderedPageBreak/>
        <w:t>Finalmente, procedemos a remplazar los valores en la fórmula de factor de complejidad técnica:</w:t>
      </w:r>
    </w:p>
    <w:p w14:paraId="5DB3FB60" w14:textId="77777777" w:rsidR="006F32C4" w:rsidRPr="006F32C4" w:rsidRDefault="006F32C4" w:rsidP="00540D22">
      <w:pPr>
        <w:pStyle w:val="Prrafodelista"/>
        <w:numPr>
          <w:ilvl w:val="1"/>
          <w:numId w:val="2"/>
        </w:numPr>
        <w:rPr>
          <w:lang w:val="es-MX"/>
        </w:rPr>
      </w:pPr>
      <w:r w:rsidRPr="00781986">
        <w:rPr>
          <w:noProof/>
          <w:position w:val="-28"/>
        </w:rPr>
        <w:object w:dxaOrig="3900" w:dyaOrig="680" w14:anchorId="2AC3F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36pt" o:ole="">
            <v:imagedata r:id="rId14" o:title=""/>
          </v:shape>
          <o:OLEObject Type="Embed" ProgID="Equation.DSMT4" ShapeID="_x0000_i1025" DrawAspect="Content" ObjectID="_1690672659" r:id="rId15"/>
        </w:object>
      </w:r>
    </w:p>
    <w:p w14:paraId="5CBF7813" w14:textId="77777777" w:rsidR="006F32C4" w:rsidRPr="006F32C4" w:rsidRDefault="006F32C4" w:rsidP="00540D22">
      <w:pPr>
        <w:pStyle w:val="Prrafodelista"/>
        <w:numPr>
          <w:ilvl w:val="1"/>
          <w:numId w:val="2"/>
        </w:numPr>
        <w:rPr>
          <w:lang w:val="es-MX"/>
        </w:rPr>
      </w:pPr>
      <w:r>
        <w:rPr>
          <w:noProof/>
        </w:rPr>
        <w:t>FCT=0,6+0,01x(46)</w:t>
      </w:r>
    </w:p>
    <w:p w14:paraId="386E67D0" w14:textId="77777777" w:rsidR="006F32C4" w:rsidRDefault="006F32C4" w:rsidP="00540D22">
      <w:pPr>
        <w:pStyle w:val="Prrafodelista"/>
        <w:numPr>
          <w:ilvl w:val="1"/>
          <w:numId w:val="2"/>
        </w:numPr>
        <w:rPr>
          <w:lang w:val="es-MX"/>
        </w:rPr>
      </w:pPr>
      <w:r>
        <w:rPr>
          <w:lang w:val="es-MX"/>
        </w:rPr>
        <w:t>FCT=1,06</w:t>
      </w:r>
    </w:p>
    <w:p w14:paraId="7E917A83" w14:textId="77777777" w:rsidR="00957E10" w:rsidRDefault="00957E10" w:rsidP="00957E10">
      <w:pPr>
        <w:pStyle w:val="Prrafodelista"/>
        <w:ind w:left="3060"/>
        <w:rPr>
          <w:lang w:val="es-MX"/>
        </w:rPr>
      </w:pPr>
    </w:p>
    <w:p w14:paraId="2E15FFA2" w14:textId="77777777" w:rsidR="00540D22" w:rsidRPr="00F13F30" w:rsidRDefault="00540D22" w:rsidP="00540D22">
      <w:pPr>
        <w:pStyle w:val="Prrafodelista"/>
        <w:numPr>
          <w:ilvl w:val="2"/>
          <w:numId w:val="1"/>
        </w:numPr>
        <w:rPr>
          <w:lang w:val="es-MX"/>
        </w:rPr>
      </w:pPr>
      <w:r>
        <w:rPr>
          <w:bCs/>
          <w:szCs w:val="23"/>
        </w:rPr>
        <w:t xml:space="preserve">Entonces, hallamos ahora el </w:t>
      </w:r>
      <w:r w:rsidRPr="003A56A8">
        <w:rPr>
          <w:b/>
          <w:szCs w:val="23"/>
        </w:rPr>
        <w:t xml:space="preserve">‘Factor de </w:t>
      </w:r>
      <w:r w:rsidR="000A4C78">
        <w:rPr>
          <w:b/>
          <w:szCs w:val="23"/>
        </w:rPr>
        <w:t>ambiente (</w:t>
      </w:r>
      <w:r>
        <w:rPr>
          <w:b/>
          <w:szCs w:val="23"/>
        </w:rPr>
        <w:t>FA)</w:t>
      </w:r>
      <w:r w:rsidRPr="003A56A8">
        <w:rPr>
          <w:b/>
          <w:szCs w:val="23"/>
        </w:rPr>
        <w:t>’</w:t>
      </w:r>
      <w:r>
        <w:rPr>
          <w:bCs/>
          <w:szCs w:val="23"/>
        </w:rPr>
        <w:t>:</w:t>
      </w:r>
    </w:p>
    <w:p w14:paraId="1CFCB010" w14:textId="77777777" w:rsidR="000A4C78" w:rsidRPr="00496350" w:rsidRDefault="000A4C78" w:rsidP="000A4C78">
      <w:pPr>
        <w:pStyle w:val="Prrafodelista"/>
        <w:numPr>
          <w:ilvl w:val="3"/>
          <w:numId w:val="1"/>
        </w:numPr>
        <w:rPr>
          <w:lang w:val="es-MX"/>
        </w:rPr>
      </w:pPr>
      <w:r>
        <w:rPr>
          <w:bCs/>
          <w:szCs w:val="23"/>
        </w:rPr>
        <w:t>Se obtiene mediante la fórmula:</w:t>
      </w:r>
      <w:r w:rsidRPr="00F13F30">
        <w:rPr>
          <w:noProof/>
        </w:rPr>
        <w:t xml:space="preserve"> </w:t>
      </w:r>
    </w:p>
    <w:p w14:paraId="24FB10DC" w14:textId="77777777" w:rsidR="00496350" w:rsidRDefault="00496350" w:rsidP="00496350">
      <w:pPr>
        <w:pStyle w:val="Prrafodelista"/>
        <w:ind w:left="2880"/>
        <w:rPr>
          <w:noProof/>
        </w:rPr>
      </w:pPr>
      <w:r w:rsidRPr="00496350">
        <w:rPr>
          <w:noProof/>
        </w:rPr>
        <w:drawing>
          <wp:anchor distT="0" distB="0" distL="114300" distR="114300" simplePos="0" relativeHeight="251667456" behindDoc="0" locked="0" layoutInCell="1" allowOverlap="1" wp14:anchorId="3BA70E2C" wp14:editId="12D79217">
            <wp:simplePos x="0" y="0"/>
            <wp:positionH relativeFrom="column">
              <wp:posOffset>1920240</wp:posOffset>
            </wp:positionH>
            <wp:positionV relativeFrom="paragraph">
              <wp:posOffset>90805</wp:posOffset>
            </wp:positionV>
            <wp:extent cx="3057952" cy="609685"/>
            <wp:effectExtent l="95250" t="95250" r="104775" b="952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7952" cy="6096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EC2807E" w14:textId="77777777" w:rsidR="00540D22" w:rsidRPr="0014703A" w:rsidRDefault="00B47A39" w:rsidP="00B47A39">
      <w:pPr>
        <w:pStyle w:val="Prrafodelista"/>
        <w:numPr>
          <w:ilvl w:val="0"/>
          <w:numId w:val="2"/>
        </w:numPr>
        <w:rPr>
          <w:lang w:val="es-MX"/>
        </w:rPr>
      </w:pPr>
      <w:r>
        <w:t>Donde: Los valores de los pesos son fijos, mientras que los valores asignados a cada peso asumen un valor entre 0 y 5, estos valores son asignados en función de las habilidades y nivel de preparación del equipo involucrado en el desarrollo del software y como esto afecta al desarrollo del sistema</w:t>
      </w:r>
    </w:p>
    <w:p w14:paraId="16C840EF" w14:textId="77777777" w:rsidR="0014703A" w:rsidRPr="0014703A" w:rsidRDefault="0014703A" w:rsidP="00D40745">
      <w:pPr>
        <w:pStyle w:val="Prrafodelista"/>
        <w:numPr>
          <w:ilvl w:val="3"/>
          <w:numId w:val="1"/>
        </w:numPr>
        <w:rPr>
          <w:lang w:val="es-MX"/>
        </w:rPr>
      </w:pPr>
      <w:r>
        <w:rPr>
          <w:lang w:val="es-MX"/>
        </w:rPr>
        <w:t>Procedemos a hacer la tabla:</w:t>
      </w:r>
    </w:p>
    <w:tbl>
      <w:tblPr>
        <w:tblStyle w:val="Tablaconcuadrcula5oscura"/>
        <w:tblW w:w="8305" w:type="dxa"/>
        <w:tblInd w:w="302" w:type="dxa"/>
        <w:tblLook w:val="04E0" w:firstRow="1" w:lastRow="1" w:firstColumn="1" w:lastColumn="0" w:noHBand="0" w:noVBand="1"/>
      </w:tblPr>
      <w:tblGrid>
        <w:gridCol w:w="4205"/>
        <w:gridCol w:w="969"/>
        <w:gridCol w:w="741"/>
        <w:gridCol w:w="881"/>
        <w:gridCol w:w="1509"/>
      </w:tblGrid>
      <w:tr w:rsidR="004B07B4" w:rsidRPr="00553B27" w14:paraId="4D22B58B" w14:textId="77777777" w:rsidTr="00DB6C45">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4205" w:type="dxa"/>
            <w:noWrap/>
            <w:hideMark/>
          </w:tcPr>
          <w:p w14:paraId="1B6FDE87" w14:textId="77777777" w:rsidR="004B07B4" w:rsidRPr="004B07B4" w:rsidRDefault="004B07B4" w:rsidP="000F4B11">
            <w:pPr>
              <w:spacing w:after="120"/>
              <w:jc w:val="center"/>
            </w:pPr>
            <w:r w:rsidRPr="004B07B4">
              <w:rPr>
                <w:rFonts w:eastAsia="Times New Roman" w:cs="Times New Roman"/>
                <w:b w:val="0"/>
                <w:sz w:val="20"/>
                <w:szCs w:val="24"/>
                <w:lang w:val="es-ES"/>
              </w:rPr>
              <w:t>DESCRIPCIÓN</w:t>
            </w:r>
          </w:p>
        </w:tc>
        <w:tc>
          <w:tcPr>
            <w:tcW w:w="969" w:type="dxa"/>
          </w:tcPr>
          <w:p w14:paraId="2DB8A262" w14:textId="77777777" w:rsidR="004B07B4" w:rsidRPr="004B07B4" w:rsidRDefault="004B07B4" w:rsidP="004B07B4">
            <w:pPr>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4"/>
                <w:lang w:val="es-ES"/>
              </w:rPr>
            </w:pPr>
            <w:r w:rsidRPr="004B07B4">
              <w:rPr>
                <w:rFonts w:eastAsia="Times New Roman" w:cs="Times New Roman"/>
                <w:b w:val="0"/>
                <w:sz w:val="20"/>
                <w:szCs w:val="24"/>
                <w:lang w:val="es-ES"/>
              </w:rPr>
              <w:t>FACTOR</w:t>
            </w:r>
          </w:p>
        </w:tc>
        <w:tc>
          <w:tcPr>
            <w:tcW w:w="741" w:type="dxa"/>
          </w:tcPr>
          <w:p w14:paraId="1F3A4C11" w14:textId="77777777" w:rsidR="004B07B4" w:rsidRPr="004B07B4" w:rsidRDefault="004B07B4" w:rsidP="004B07B4">
            <w:pPr>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4"/>
                <w:lang w:val="es-ES"/>
              </w:rPr>
            </w:pPr>
            <w:r w:rsidRPr="004B07B4">
              <w:rPr>
                <w:rFonts w:eastAsia="Times New Roman" w:cs="Times New Roman"/>
                <w:b w:val="0"/>
                <w:sz w:val="20"/>
                <w:szCs w:val="24"/>
                <w:lang w:val="es-ES"/>
              </w:rPr>
              <w:t>PESO</w:t>
            </w:r>
          </w:p>
        </w:tc>
        <w:tc>
          <w:tcPr>
            <w:tcW w:w="881" w:type="dxa"/>
          </w:tcPr>
          <w:p w14:paraId="1A84E013" w14:textId="77777777" w:rsidR="004B07B4" w:rsidRPr="004B07B4" w:rsidRDefault="004B07B4" w:rsidP="004B07B4">
            <w:pPr>
              <w:jc w:val="center"/>
              <w:cnfStyle w:val="100000000000" w:firstRow="1" w:lastRow="0" w:firstColumn="0" w:lastColumn="0" w:oddVBand="0" w:evenVBand="0" w:oddHBand="0" w:evenHBand="0" w:firstRowFirstColumn="0" w:firstRowLastColumn="0" w:lastRowFirstColumn="0" w:lastRowLastColumn="0"/>
            </w:pPr>
            <w:r w:rsidRPr="004B07B4">
              <w:rPr>
                <w:rFonts w:eastAsia="Times New Roman" w:cs="Times New Roman"/>
                <w:b w:val="0"/>
                <w:sz w:val="20"/>
                <w:szCs w:val="24"/>
                <w:lang w:val="es-ES"/>
              </w:rPr>
              <w:t>VALOR</w:t>
            </w:r>
          </w:p>
        </w:tc>
        <w:tc>
          <w:tcPr>
            <w:tcW w:w="1509" w:type="dxa"/>
            <w:hideMark/>
          </w:tcPr>
          <w:p w14:paraId="7694FFB5" w14:textId="77777777" w:rsidR="004B07B4" w:rsidRPr="004B07B4" w:rsidRDefault="004B07B4" w:rsidP="004B07B4">
            <w:pPr>
              <w:spacing w:after="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4"/>
                <w:lang w:val="es-ES"/>
              </w:rPr>
            </w:pPr>
            <w:r w:rsidRPr="004B07B4">
              <w:rPr>
                <w:b w:val="0"/>
                <w:sz w:val="20"/>
              </w:rPr>
              <w:t>Σ(PESO*</w:t>
            </w:r>
            <w:r w:rsidRPr="004B07B4">
              <w:rPr>
                <w:rFonts w:eastAsia="Times New Roman" w:cs="Times New Roman"/>
                <w:b w:val="0"/>
                <w:sz w:val="20"/>
                <w:szCs w:val="24"/>
                <w:lang w:val="es-ES"/>
              </w:rPr>
              <w:t>VALOR)</w:t>
            </w:r>
          </w:p>
        </w:tc>
      </w:tr>
      <w:tr w:rsidR="004B07B4" w:rsidRPr="00585050" w14:paraId="6865C685" w14:textId="77777777" w:rsidTr="00DB6C4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205" w:type="dxa"/>
            <w:noWrap/>
          </w:tcPr>
          <w:p w14:paraId="479B79D3" w14:textId="77777777" w:rsidR="004B07B4" w:rsidRPr="004B07B4" w:rsidRDefault="004B07B4" w:rsidP="000F4B11">
            <w:pPr>
              <w:spacing w:beforeLines="40" w:before="96" w:afterLines="40" w:after="96"/>
              <w:contextualSpacing/>
              <w:rPr>
                <w:rFonts w:eastAsia="Times New Roman" w:cs="Calibri"/>
                <w:sz w:val="20"/>
              </w:rPr>
            </w:pPr>
            <w:r w:rsidRPr="004B07B4">
              <w:rPr>
                <w:rFonts w:eastAsia="Times New Roman" w:cs="Calibri"/>
                <w:sz w:val="20"/>
              </w:rPr>
              <w:t>Familiaridad con el modelo de proyecto utilizado</w:t>
            </w:r>
          </w:p>
        </w:tc>
        <w:tc>
          <w:tcPr>
            <w:tcW w:w="969" w:type="dxa"/>
          </w:tcPr>
          <w:p w14:paraId="329D75CF" w14:textId="77777777" w:rsidR="004B07B4"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E1</w:t>
            </w:r>
          </w:p>
        </w:tc>
        <w:tc>
          <w:tcPr>
            <w:tcW w:w="741" w:type="dxa"/>
          </w:tcPr>
          <w:p w14:paraId="5DBD5E17" w14:textId="77777777" w:rsidR="004B07B4"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1.5</w:t>
            </w:r>
          </w:p>
        </w:tc>
        <w:tc>
          <w:tcPr>
            <w:tcW w:w="881" w:type="dxa"/>
          </w:tcPr>
          <w:p w14:paraId="44CF74AB" w14:textId="77777777" w:rsidR="004B07B4" w:rsidRPr="004E2C3D" w:rsidRDefault="00D50588"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09" w:type="dxa"/>
          </w:tcPr>
          <w:p w14:paraId="65BB9591" w14:textId="77777777" w:rsidR="004B07B4" w:rsidRPr="004E2C3D" w:rsidRDefault="00A36EA3"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6</w:t>
            </w:r>
          </w:p>
        </w:tc>
      </w:tr>
      <w:tr w:rsidR="004B07B4" w:rsidRPr="00585050" w14:paraId="22376546" w14:textId="77777777" w:rsidTr="00DB6C45">
        <w:trPr>
          <w:trHeight w:val="431"/>
        </w:trPr>
        <w:tc>
          <w:tcPr>
            <w:cnfStyle w:val="001000000000" w:firstRow="0" w:lastRow="0" w:firstColumn="1" w:lastColumn="0" w:oddVBand="0" w:evenVBand="0" w:oddHBand="0" w:evenHBand="0" w:firstRowFirstColumn="0" w:firstRowLastColumn="0" w:lastRowFirstColumn="0" w:lastRowLastColumn="0"/>
            <w:tcW w:w="4205" w:type="dxa"/>
            <w:noWrap/>
          </w:tcPr>
          <w:p w14:paraId="237DDD45" w14:textId="77777777" w:rsidR="004B07B4" w:rsidRPr="004B07B4" w:rsidRDefault="004B07B4" w:rsidP="000F4B11">
            <w:pPr>
              <w:spacing w:beforeLines="40" w:before="96" w:afterLines="40" w:after="96"/>
              <w:contextualSpacing/>
              <w:rPr>
                <w:rFonts w:eastAsia="Times New Roman" w:cs="Calibri"/>
                <w:sz w:val="20"/>
              </w:rPr>
            </w:pPr>
            <w:r w:rsidRPr="004B07B4">
              <w:rPr>
                <w:rFonts w:eastAsia="Times New Roman" w:cs="Calibri"/>
                <w:sz w:val="20"/>
              </w:rPr>
              <w:t>Experiencia en la aplicación</w:t>
            </w:r>
          </w:p>
        </w:tc>
        <w:tc>
          <w:tcPr>
            <w:tcW w:w="969" w:type="dxa"/>
          </w:tcPr>
          <w:p w14:paraId="2E9E6AB2" w14:textId="77777777" w:rsidR="004B07B4"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E2</w:t>
            </w:r>
          </w:p>
        </w:tc>
        <w:tc>
          <w:tcPr>
            <w:tcW w:w="741" w:type="dxa"/>
          </w:tcPr>
          <w:p w14:paraId="0E700536" w14:textId="77777777" w:rsidR="004B07B4"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0.5</w:t>
            </w:r>
          </w:p>
        </w:tc>
        <w:tc>
          <w:tcPr>
            <w:tcW w:w="881" w:type="dxa"/>
          </w:tcPr>
          <w:p w14:paraId="7A849439" w14:textId="77777777" w:rsidR="004B07B4" w:rsidRPr="004E2C3D"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09" w:type="dxa"/>
          </w:tcPr>
          <w:p w14:paraId="4B3743F8" w14:textId="77777777" w:rsidR="004B07B4" w:rsidRPr="004E2C3D"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r>
      <w:tr w:rsidR="004B07B4" w:rsidRPr="00585050" w14:paraId="0877AEE7" w14:textId="77777777" w:rsidTr="00DB6C4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205" w:type="dxa"/>
            <w:noWrap/>
          </w:tcPr>
          <w:p w14:paraId="423502A6" w14:textId="77777777" w:rsidR="004B07B4" w:rsidRPr="004B07B4" w:rsidRDefault="004B07B4" w:rsidP="000F4B11">
            <w:pPr>
              <w:spacing w:beforeLines="40" w:before="96" w:afterLines="40" w:after="96"/>
              <w:contextualSpacing/>
              <w:rPr>
                <w:rFonts w:eastAsia="Times New Roman" w:cs="Calibri"/>
                <w:sz w:val="20"/>
              </w:rPr>
            </w:pPr>
            <w:r w:rsidRPr="004B07B4">
              <w:rPr>
                <w:rFonts w:eastAsia="Times New Roman" w:cs="Calibri"/>
                <w:sz w:val="20"/>
              </w:rPr>
              <w:t>Experiencia en orientación a objetos</w:t>
            </w:r>
          </w:p>
        </w:tc>
        <w:tc>
          <w:tcPr>
            <w:tcW w:w="969" w:type="dxa"/>
          </w:tcPr>
          <w:p w14:paraId="06B37A71" w14:textId="77777777" w:rsidR="004B07B4"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E3</w:t>
            </w:r>
          </w:p>
        </w:tc>
        <w:tc>
          <w:tcPr>
            <w:tcW w:w="741" w:type="dxa"/>
          </w:tcPr>
          <w:p w14:paraId="2E6CF640" w14:textId="77777777" w:rsidR="004B07B4"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81" w:type="dxa"/>
          </w:tcPr>
          <w:p w14:paraId="252FCDBE" w14:textId="77777777" w:rsidR="004B07B4" w:rsidRPr="004E2C3D" w:rsidRDefault="00D50588"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09" w:type="dxa"/>
          </w:tcPr>
          <w:p w14:paraId="35F4B95B" w14:textId="77777777" w:rsidR="004B07B4" w:rsidRPr="004E2C3D" w:rsidRDefault="00A36EA3"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r>
      <w:tr w:rsidR="004B07B4" w:rsidRPr="00585050" w14:paraId="3C9A91BB" w14:textId="77777777" w:rsidTr="00DB6C45">
        <w:trPr>
          <w:trHeight w:val="431"/>
        </w:trPr>
        <w:tc>
          <w:tcPr>
            <w:cnfStyle w:val="001000000000" w:firstRow="0" w:lastRow="0" w:firstColumn="1" w:lastColumn="0" w:oddVBand="0" w:evenVBand="0" w:oddHBand="0" w:evenHBand="0" w:firstRowFirstColumn="0" w:firstRowLastColumn="0" w:lastRowFirstColumn="0" w:lastRowLastColumn="0"/>
            <w:tcW w:w="4205" w:type="dxa"/>
            <w:noWrap/>
          </w:tcPr>
          <w:p w14:paraId="727D9B66" w14:textId="77777777" w:rsidR="004B07B4" w:rsidRPr="004B07B4" w:rsidRDefault="004B07B4" w:rsidP="000F4B11">
            <w:pPr>
              <w:spacing w:beforeLines="40" w:before="96" w:afterLines="40" w:after="96"/>
              <w:contextualSpacing/>
              <w:rPr>
                <w:rFonts w:eastAsia="Times New Roman" w:cs="Calibri"/>
                <w:sz w:val="20"/>
              </w:rPr>
            </w:pPr>
            <w:r w:rsidRPr="004B07B4">
              <w:rPr>
                <w:rFonts w:eastAsia="Times New Roman" w:cs="Calibri"/>
                <w:sz w:val="20"/>
              </w:rPr>
              <w:t>Capacidad del analista líder</w:t>
            </w:r>
          </w:p>
        </w:tc>
        <w:tc>
          <w:tcPr>
            <w:tcW w:w="969" w:type="dxa"/>
          </w:tcPr>
          <w:p w14:paraId="57BF7CD5" w14:textId="77777777" w:rsidR="004B07B4"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E4</w:t>
            </w:r>
          </w:p>
        </w:tc>
        <w:tc>
          <w:tcPr>
            <w:tcW w:w="741" w:type="dxa"/>
          </w:tcPr>
          <w:p w14:paraId="6824DD0E" w14:textId="77777777" w:rsidR="004B07B4"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81" w:type="dxa"/>
          </w:tcPr>
          <w:p w14:paraId="69414E94" w14:textId="77777777" w:rsidR="004B07B4" w:rsidRPr="004E2C3D"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09" w:type="dxa"/>
          </w:tcPr>
          <w:p w14:paraId="09708492" w14:textId="77777777" w:rsidR="004B07B4" w:rsidRPr="004E2C3D"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r>
      <w:tr w:rsidR="004B07B4" w:rsidRPr="00585050" w14:paraId="53A85A06" w14:textId="77777777" w:rsidTr="00DB6C4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205" w:type="dxa"/>
            <w:noWrap/>
          </w:tcPr>
          <w:p w14:paraId="10D591B9" w14:textId="77777777" w:rsidR="004B07B4" w:rsidRPr="004B07B4" w:rsidRDefault="004B07B4" w:rsidP="000F4B11">
            <w:pPr>
              <w:spacing w:beforeLines="40" w:before="96" w:afterLines="40" w:after="96"/>
              <w:contextualSpacing/>
              <w:rPr>
                <w:rFonts w:eastAsia="Times New Roman" w:cs="Calibri"/>
                <w:sz w:val="20"/>
              </w:rPr>
            </w:pPr>
            <w:r w:rsidRPr="004B07B4">
              <w:rPr>
                <w:rFonts w:eastAsia="Times New Roman" w:cs="Calibri"/>
                <w:sz w:val="20"/>
              </w:rPr>
              <w:t>Motivación</w:t>
            </w:r>
          </w:p>
        </w:tc>
        <w:tc>
          <w:tcPr>
            <w:tcW w:w="969" w:type="dxa"/>
          </w:tcPr>
          <w:p w14:paraId="6C441110" w14:textId="77777777" w:rsidR="004B07B4"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E5</w:t>
            </w:r>
          </w:p>
        </w:tc>
        <w:tc>
          <w:tcPr>
            <w:tcW w:w="741" w:type="dxa"/>
          </w:tcPr>
          <w:p w14:paraId="0A4F8F1F" w14:textId="77777777" w:rsidR="004B07B4"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81" w:type="dxa"/>
          </w:tcPr>
          <w:p w14:paraId="293258ED" w14:textId="77777777" w:rsidR="004B07B4" w:rsidRPr="004E2C3D"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5</w:t>
            </w:r>
          </w:p>
        </w:tc>
        <w:tc>
          <w:tcPr>
            <w:tcW w:w="1509" w:type="dxa"/>
          </w:tcPr>
          <w:p w14:paraId="0B8A4C93" w14:textId="77777777" w:rsidR="004B07B4" w:rsidRPr="004E2C3D"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5</w:t>
            </w:r>
          </w:p>
        </w:tc>
      </w:tr>
      <w:tr w:rsidR="004B07B4" w:rsidRPr="00585050" w14:paraId="41732AE9" w14:textId="77777777" w:rsidTr="00DB6C45">
        <w:trPr>
          <w:trHeight w:val="431"/>
        </w:trPr>
        <w:tc>
          <w:tcPr>
            <w:cnfStyle w:val="001000000000" w:firstRow="0" w:lastRow="0" w:firstColumn="1" w:lastColumn="0" w:oddVBand="0" w:evenVBand="0" w:oddHBand="0" w:evenHBand="0" w:firstRowFirstColumn="0" w:firstRowLastColumn="0" w:lastRowFirstColumn="0" w:lastRowLastColumn="0"/>
            <w:tcW w:w="4205" w:type="dxa"/>
            <w:noWrap/>
          </w:tcPr>
          <w:p w14:paraId="7C9281FA" w14:textId="77777777" w:rsidR="004B07B4" w:rsidRPr="004B07B4" w:rsidRDefault="004B07B4" w:rsidP="000F4B11">
            <w:pPr>
              <w:spacing w:beforeLines="40" w:before="96" w:afterLines="40" w:after="96"/>
              <w:contextualSpacing/>
              <w:rPr>
                <w:rFonts w:eastAsia="Times New Roman" w:cs="Calibri"/>
                <w:sz w:val="20"/>
              </w:rPr>
            </w:pPr>
            <w:r w:rsidRPr="004B07B4">
              <w:rPr>
                <w:rFonts w:eastAsia="Times New Roman" w:cs="Calibri"/>
                <w:sz w:val="20"/>
              </w:rPr>
              <w:t>Estabilidad de los requerimientos</w:t>
            </w:r>
          </w:p>
        </w:tc>
        <w:tc>
          <w:tcPr>
            <w:tcW w:w="969" w:type="dxa"/>
          </w:tcPr>
          <w:p w14:paraId="1B913FF2" w14:textId="77777777" w:rsidR="004B07B4"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E6</w:t>
            </w:r>
          </w:p>
        </w:tc>
        <w:tc>
          <w:tcPr>
            <w:tcW w:w="741" w:type="dxa"/>
          </w:tcPr>
          <w:p w14:paraId="2E4EDE96" w14:textId="77777777" w:rsidR="004B07B4"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c>
          <w:tcPr>
            <w:tcW w:w="881" w:type="dxa"/>
          </w:tcPr>
          <w:p w14:paraId="22BDF8C3" w14:textId="77777777" w:rsidR="004B07B4" w:rsidRPr="004E2C3D"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w:t>
            </w:r>
          </w:p>
        </w:tc>
        <w:tc>
          <w:tcPr>
            <w:tcW w:w="1509" w:type="dxa"/>
          </w:tcPr>
          <w:p w14:paraId="6CFD0344" w14:textId="77777777" w:rsidR="004B07B4" w:rsidRPr="004E2C3D"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8</w:t>
            </w:r>
          </w:p>
        </w:tc>
      </w:tr>
      <w:tr w:rsidR="004B07B4" w:rsidRPr="00585050" w14:paraId="6C43B288" w14:textId="77777777" w:rsidTr="00DB6C4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205" w:type="dxa"/>
            <w:noWrap/>
          </w:tcPr>
          <w:p w14:paraId="7A41F300" w14:textId="77777777" w:rsidR="004B07B4" w:rsidRPr="004B07B4" w:rsidRDefault="004B07B4" w:rsidP="000F4B11">
            <w:pPr>
              <w:spacing w:beforeLines="40" w:before="96" w:afterLines="40" w:after="96"/>
              <w:contextualSpacing/>
              <w:rPr>
                <w:rFonts w:eastAsia="Times New Roman" w:cs="Calibri"/>
                <w:sz w:val="20"/>
              </w:rPr>
            </w:pPr>
            <w:r w:rsidRPr="004B07B4">
              <w:rPr>
                <w:rFonts w:eastAsia="Times New Roman" w:cs="Calibri"/>
                <w:sz w:val="20"/>
              </w:rPr>
              <w:t>Personal a tiempo compartido</w:t>
            </w:r>
          </w:p>
        </w:tc>
        <w:tc>
          <w:tcPr>
            <w:tcW w:w="969" w:type="dxa"/>
          </w:tcPr>
          <w:p w14:paraId="4F143658" w14:textId="77777777" w:rsidR="004B07B4"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E7</w:t>
            </w:r>
          </w:p>
        </w:tc>
        <w:tc>
          <w:tcPr>
            <w:tcW w:w="741" w:type="dxa"/>
          </w:tcPr>
          <w:p w14:paraId="5575A4CF" w14:textId="77777777" w:rsidR="004B07B4"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81" w:type="dxa"/>
          </w:tcPr>
          <w:p w14:paraId="1D40870C" w14:textId="77777777" w:rsidR="004B07B4" w:rsidRPr="004E2C3D"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c>
          <w:tcPr>
            <w:tcW w:w="1509" w:type="dxa"/>
          </w:tcPr>
          <w:p w14:paraId="4F8995C6" w14:textId="77777777" w:rsidR="004B07B4" w:rsidRPr="004E2C3D" w:rsidRDefault="004B07B4" w:rsidP="004B07B4">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w:t>
            </w:r>
          </w:p>
        </w:tc>
      </w:tr>
      <w:tr w:rsidR="004B07B4" w:rsidRPr="00585050" w14:paraId="5BEE6161" w14:textId="77777777" w:rsidTr="00DB6C45">
        <w:trPr>
          <w:trHeight w:val="431"/>
        </w:trPr>
        <w:tc>
          <w:tcPr>
            <w:cnfStyle w:val="001000000000" w:firstRow="0" w:lastRow="0" w:firstColumn="1" w:lastColumn="0" w:oddVBand="0" w:evenVBand="0" w:oddHBand="0" w:evenHBand="0" w:firstRowFirstColumn="0" w:firstRowLastColumn="0" w:lastRowFirstColumn="0" w:lastRowLastColumn="0"/>
            <w:tcW w:w="4205" w:type="dxa"/>
            <w:noWrap/>
          </w:tcPr>
          <w:p w14:paraId="7C24F0EE" w14:textId="77777777" w:rsidR="004B07B4" w:rsidRPr="004B07B4" w:rsidRDefault="004B07B4" w:rsidP="000F4B11">
            <w:pPr>
              <w:spacing w:beforeLines="40" w:before="96" w:afterLines="40" w:after="96"/>
              <w:contextualSpacing/>
              <w:rPr>
                <w:rFonts w:eastAsia="Times New Roman" w:cs="Calibri"/>
                <w:sz w:val="20"/>
              </w:rPr>
            </w:pPr>
            <w:r w:rsidRPr="004B07B4">
              <w:rPr>
                <w:rFonts w:eastAsia="Times New Roman" w:cs="Calibri"/>
                <w:sz w:val="20"/>
              </w:rPr>
              <w:t>Dificultad del lenguaje de programación</w:t>
            </w:r>
          </w:p>
        </w:tc>
        <w:tc>
          <w:tcPr>
            <w:tcW w:w="969" w:type="dxa"/>
          </w:tcPr>
          <w:p w14:paraId="303BDF76" w14:textId="77777777" w:rsidR="004B07B4"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E8</w:t>
            </w:r>
          </w:p>
        </w:tc>
        <w:tc>
          <w:tcPr>
            <w:tcW w:w="741" w:type="dxa"/>
          </w:tcPr>
          <w:p w14:paraId="03F8753B" w14:textId="77777777" w:rsidR="004B07B4"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881" w:type="dxa"/>
          </w:tcPr>
          <w:p w14:paraId="6DB61739" w14:textId="77777777" w:rsidR="004B07B4" w:rsidRPr="004E2C3D"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c>
          <w:tcPr>
            <w:tcW w:w="1509" w:type="dxa"/>
          </w:tcPr>
          <w:p w14:paraId="7DA5C7C9" w14:textId="77777777" w:rsidR="004B07B4" w:rsidRPr="004E2C3D" w:rsidRDefault="004B07B4" w:rsidP="004B07B4">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w:t>
            </w:r>
          </w:p>
        </w:tc>
      </w:tr>
      <w:tr w:rsidR="004B07B4" w:rsidRPr="00585050" w14:paraId="06E648AE" w14:textId="77777777" w:rsidTr="00DB6C45">
        <w:trPr>
          <w:cnfStyle w:val="010000000000" w:firstRow="0" w:lastRow="1"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792" w:type="dxa"/>
            <w:gridSpan w:val="4"/>
            <w:noWrap/>
          </w:tcPr>
          <w:p w14:paraId="631AADB6" w14:textId="77777777" w:rsidR="004B07B4" w:rsidRPr="004B07B4" w:rsidRDefault="004B07B4" w:rsidP="004B07B4">
            <w:pPr>
              <w:spacing w:beforeLines="40" w:before="96" w:afterLines="40" w:after="96"/>
              <w:contextualSpacing/>
              <w:jc w:val="center"/>
              <w:rPr>
                <w:rFonts w:eastAsia="Times New Roman" w:cs="Calibri"/>
                <w:sz w:val="20"/>
              </w:rPr>
            </w:pPr>
            <w:r w:rsidRPr="004B07B4">
              <w:rPr>
                <w:rFonts w:eastAsia="Times New Roman" w:cs="Calibri"/>
                <w:b w:val="0"/>
                <w:sz w:val="20"/>
              </w:rPr>
              <w:t>TOTAL</w:t>
            </w:r>
          </w:p>
        </w:tc>
        <w:tc>
          <w:tcPr>
            <w:tcW w:w="1509" w:type="dxa"/>
          </w:tcPr>
          <w:p w14:paraId="11871967" w14:textId="77777777" w:rsidR="004B07B4" w:rsidRPr="004B07B4" w:rsidRDefault="004B07B4" w:rsidP="004B07B4">
            <w:pPr>
              <w:spacing w:beforeLines="40" w:before="96" w:afterLines="40" w:after="96"/>
              <w:contextualSpacing/>
              <w:jc w:val="center"/>
              <w:cnfStyle w:val="010000000000" w:firstRow="0" w:lastRow="1" w:firstColumn="0" w:lastColumn="0" w:oddVBand="0" w:evenVBand="0" w:oddHBand="0" w:evenHBand="0" w:firstRowFirstColumn="0" w:firstRowLastColumn="0" w:lastRowFirstColumn="0" w:lastRowLastColumn="0"/>
              <w:rPr>
                <w:rFonts w:eastAsia="Times New Roman" w:cs="Calibri"/>
                <w:sz w:val="20"/>
              </w:rPr>
            </w:pPr>
            <w:r w:rsidRPr="004B07B4">
              <w:rPr>
                <w:rFonts w:eastAsia="Times New Roman" w:cs="Calibri"/>
                <w:sz w:val="20"/>
              </w:rPr>
              <w:t>26</w:t>
            </w:r>
          </w:p>
        </w:tc>
      </w:tr>
    </w:tbl>
    <w:p w14:paraId="4B7F00E5" w14:textId="77777777" w:rsidR="00957E10" w:rsidRPr="00AC69DD" w:rsidRDefault="00957E10" w:rsidP="00D40745">
      <w:pPr>
        <w:pStyle w:val="Prrafodelista"/>
        <w:numPr>
          <w:ilvl w:val="3"/>
          <w:numId w:val="1"/>
        </w:numPr>
        <w:rPr>
          <w:lang w:val="es-MX"/>
        </w:rPr>
      </w:pPr>
      <w:r>
        <w:rPr>
          <w:lang w:val="es-MX"/>
        </w:rPr>
        <w:t>Finalmente,</w:t>
      </w:r>
      <w:r>
        <w:rPr>
          <w:bCs/>
          <w:szCs w:val="23"/>
        </w:rPr>
        <w:t xml:space="preserve"> procedemos a remplazar los valores en la fórmula de factor de complejidad técnica:</w:t>
      </w:r>
    </w:p>
    <w:p w14:paraId="6252282E" w14:textId="77777777" w:rsidR="00AC69DD" w:rsidRPr="00AC69DD" w:rsidRDefault="00AC69DD" w:rsidP="00D40745">
      <w:pPr>
        <w:pStyle w:val="Prrafodelista"/>
        <w:numPr>
          <w:ilvl w:val="1"/>
          <w:numId w:val="2"/>
        </w:numPr>
        <w:rPr>
          <w:lang w:val="es-MX"/>
        </w:rPr>
      </w:pPr>
      <w:r w:rsidRPr="00781986">
        <w:rPr>
          <w:noProof/>
          <w:position w:val="-28"/>
        </w:rPr>
        <w:object w:dxaOrig="3660" w:dyaOrig="680" w14:anchorId="730C499B">
          <v:shape id="_x0000_i1026" type="#_x0000_t75" style="width:194.4pt;height:36pt" o:ole="">
            <v:imagedata r:id="rId17" o:title=""/>
          </v:shape>
          <o:OLEObject Type="Embed" ProgID="Equation.DSMT4" ShapeID="_x0000_i1026" DrawAspect="Content" ObjectID="_1690672660" r:id="rId18"/>
        </w:object>
      </w:r>
    </w:p>
    <w:p w14:paraId="04DC687F" w14:textId="77777777" w:rsidR="00AC69DD" w:rsidRDefault="00AC69DD" w:rsidP="00D40745">
      <w:pPr>
        <w:pStyle w:val="Prrafodelista"/>
        <w:numPr>
          <w:ilvl w:val="1"/>
          <w:numId w:val="2"/>
        </w:numPr>
        <w:rPr>
          <w:lang w:val="es-MX"/>
        </w:rPr>
      </w:pPr>
      <w:r>
        <w:rPr>
          <w:lang w:val="es-MX"/>
        </w:rPr>
        <w:t>FA=1,4-0,03</w:t>
      </w:r>
      <w:proofErr w:type="gramStart"/>
      <w:r>
        <w:rPr>
          <w:lang w:val="es-MX"/>
        </w:rPr>
        <w:t>x(</w:t>
      </w:r>
      <w:proofErr w:type="gramEnd"/>
      <w:r>
        <w:rPr>
          <w:lang w:val="es-MX"/>
        </w:rPr>
        <w:t>26)</w:t>
      </w:r>
    </w:p>
    <w:p w14:paraId="16A18650" w14:textId="77777777" w:rsidR="00AC69DD" w:rsidRPr="00AC69DD" w:rsidRDefault="00AC69DD" w:rsidP="00D40745">
      <w:pPr>
        <w:pStyle w:val="Prrafodelista"/>
        <w:numPr>
          <w:ilvl w:val="1"/>
          <w:numId w:val="2"/>
        </w:numPr>
        <w:rPr>
          <w:lang w:val="es-MX"/>
        </w:rPr>
      </w:pPr>
      <w:r>
        <w:rPr>
          <w:lang w:val="es-MX"/>
        </w:rPr>
        <w:t>FA=</w:t>
      </w:r>
      <w:r w:rsidR="00D40745">
        <w:rPr>
          <w:lang w:val="es-MX"/>
        </w:rPr>
        <w:t>0,62</w:t>
      </w:r>
    </w:p>
    <w:p w14:paraId="4DAA6B0D" w14:textId="77777777" w:rsidR="00B47A39" w:rsidRDefault="00D40745" w:rsidP="00B47A39">
      <w:pPr>
        <w:pStyle w:val="Prrafodelista"/>
        <w:numPr>
          <w:ilvl w:val="2"/>
          <w:numId w:val="1"/>
        </w:numPr>
        <w:rPr>
          <w:lang w:val="es-MX"/>
        </w:rPr>
      </w:pPr>
      <w:r>
        <w:rPr>
          <w:lang w:val="es-MX"/>
        </w:rPr>
        <w:t>Ahora, pasamos a obtener el valor</w:t>
      </w:r>
      <w:r w:rsidRPr="00D40745">
        <w:t xml:space="preserve"> </w:t>
      </w:r>
      <w:r w:rsidRPr="00D40745">
        <w:rPr>
          <w:lang w:val="es-MX"/>
        </w:rPr>
        <w:t>del cálculo de los puntos de casos de uso ajustados reemplazando</w:t>
      </w:r>
      <w:r>
        <w:rPr>
          <w:lang w:val="es-MX"/>
        </w:rPr>
        <w:t>:</w:t>
      </w:r>
    </w:p>
    <w:p w14:paraId="1DD9B036" w14:textId="77777777" w:rsidR="00D40745" w:rsidRDefault="00D40745" w:rsidP="00D40745">
      <w:pPr>
        <w:pStyle w:val="Prrafodelista"/>
        <w:numPr>
          <w:ilvl w:val="0"/>
          <w:numId w:val="2"/>
        </w:numPr>
        <w:rPr>
          <w:lang w:val="es-MX"/>
        </w:rPr>
      </w:pPr>
      <w:r w:rsidRPr="003E3D08">
        <w:rPr>
          <w:highlight w:val="yellow"/>
          <w:lang w:val="es-MX"/>
        </w:rPr>
        <w:t>PCA</w:t>
      </w:r>
      <w:r>
        <w:rPr>
          <w:lang w:val="es-MX"/>
        </w:rPr>
        <w:t>=</w:t>
      </w:r>
      <w:proofErr w:type="spellStart"/>
      <w:r>
        <w:rPr>
          <w:lang w:val="es-MX"/>
        </w:rPr>
        <w:t>CUSAxFCTxFA</w:t>
      </w:r>
      <w:proofErr w:type="spellEnd"/>
    </w:p>
    <w:p w14:paraId="4349BCF7" w14:textId="77777777" w:rsidR="00D40745" w:rsidRPr="00D40745" w:rsidRDefault="00D40745" w:rsidP="00D40745">
      <w:pPr>
        <w:pStyle w:val="Prrafodelista"/>
        <w:numPr>
          <w:ilvl w:val="0"/>
          <w:numId w:val="2"/>
        </w:numPr>
        <w:rPr>
          <w:lang w:val="es-MX"/>
        </w:rPr>
      </w:pPr>
      <w:r>
        <w:rPr>
          <w:lang w:val="es-MX"/>
        </w:rPr>
        <w:t>PCA=117x1,06x0,62</w:t>
      </w:r>
      <w:r w:rsidR="003E3D08">
        <w:rPr>
          <w:lang w:val="es-MX"/>
        </w:rPr>
        <w:t xml:space="preserve"> =</w:t>
      </w:r>
      <w:r w:rsidR="009D0C6C">
        <w:rPr>
          <w:highlight w:val="yellow"/>
          <w:lang w:val="es-MX"/>
        </w:rPr>
        <w:t>76</w:t>
      </w:r>
      <w:r w:rsidR="003E3D08" w:rsidRPr="003E3D08">
        <w:rPr>
          <w:highlight w:val="yellow"/>
          <w:lang w:val="es-MX"/>
        </w:rPr>
        <w:t>,8924 puntos de casos de uso ajustado</w:t>
      </w:r>
    </w:p>
    <w:p w14:paraId="7EE33627" w14:textId="77777777" w:rsidR="00064894" w:rsidRPr="009D0C6C" w:rsidRDefault="00064894" w:rsidP="00064894">
      <w:pPr>
        <w:pStyle w:val="Prrafodelista"/>
        <w:numPr>
          <w:ilvl w:val="1"/>
          <w:numId w:val="1"/>
        </w:numPr>
        <w:rPr>
          <w:lang w:val="es-MX"/>
        </w:rPr>
      </w:pPr>
      <w:r>
        <w:rPr>
          <w:lang w:val="es-MX"/>
        </w:rPr>
        <w:lastRenderedPageBreak/>
        <w:t xml:space="preserve">Ahora realizamos el </w:t>
      </w:r>
      <w:r w:rsidRPr="003A56A8">
        <w:rPr>
          <w:b/>
          <w:bCs/>
          <w:lang w:val="es-MX"/>
        </w:rPr>
        <w:t xml:space="preserve">‘Cálculo de </w:t>
      </w:r>
      <w:r>
        <w:rPr>
          <w:b/>
          <w:bCs/>
          <w:lang w:val="es-MX"/>
        </w:rPr>
        <w:t>estimación de</w:t>
      </w:r>
      <w:r w:rsidR="009D0C6C">
        <w:rPr>
          <w:b/>
          <w:bCs/>
          <w:lang w:val="es-MX"/>
        </w:rPr>
        <w:t>l</w:t>
      </w:r>
      <w:r>
        <w:rPr>
          <w:b/>
          <w:bCs/>
          <w:lang w:val="es-MX"/>
        </w:rPr>
        <w:t xml:space="preserve"> esfuerzo</w:t>
      </w:r>
      <w:r w:rsidRPr="003A56A8">
        <w:rPr>
          <w:b/>
          <w:bCs/>
          <w:lang w:val="es-MX"/>
        </w:rPr>
        <w:t>’</w:t>
      </w:r>
    </w:p>
    <w:p w14:paraId="6DA181FB" w14:textId="77777777" w:rsidR="009D0C6C" w:rsidRDefault="009D0C6C" w:rsidP="009D0C6C">
      <w:pPr>
        <w:pStyle w:val="Prrafodelista"/>
        <w:numPr>
          <w:ilvl w:val="2"/>
          <w:numId w:val="1"/>
        </w:numPr>
        <w:rPr>
          <w:lang w:val="es-MX"/>
        </w:rPr>
      </w:pPr>
      <w:r>
        <w:rPr>
          <w:lang w:val="es-MX"/>
        </w:rPr>
        <w:t>Se realiza con la siguiente ecuación:</w:t>
      </w:r>
    </w:p>
    <w:p w14:paraId="68047849" w14:textId="77777777" w:rsidR="009D0C6C" w:rsidRDefault="009D0C6C" w:rsidP="009D0C6C">
      <w:pPr>
        <w:pStyle w:val="Prrafodelista"/>
        <w:ind w:left="1440"/>
        <w:rPr>
          <w:lang w:val="es-MX"/>
        </w:rPr>
      </w:pPr>
      <w:r w:rsidRPr="009D0C6C">
        <w:rPr>
          <w:noProof/>
          <w:lang w:val="es-MX"/>
        </w:rPr>
        <w:drawing>
          <wp:anchor distT="0" distB="0" distL="114300" distR="114300" simplePos="0" relativeHeight="251669504" behindDoc="0" locked="0" layoutInCell="1" allowOverlap="1" wp14:anchorId="3970A390" wp14:editId="313FA6A7">
            <wp:simplePos x="0" y="0"/>
            <wp:positionH relativeFrom="column">
              <wp:posOffset>2253615</wp:posOffset>
            </wp:positionH>
            <wp:positionV relativeFrom="paragraph">
              <wp:posOffset>93980</wp:posOffset>
            </wp:positionV>
            <wp:extent cx="1124107" cy="409632"/>
            <wp:effectExtent l="95250" t="95250" r="95250" b="1047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24107" cy="409632"/>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0E877D56" w14:textId="77777777" w:rsidR="009D0C6C" w:rsidRDefault="009D0C6C" w:rsidP="009D0C6C">
      <w:pPr>
        <w:pStyle w:val="Prrafodelista"/>
        <w:ind w:left="1440"/>
        <w:rPr>
          <w:lang w:val="es-MX"/>
        </w:rPr>
      </w:pPr>
    </w:p>
    <w:p w14:paraId="7EE00688" w14:textId="77777777" w:rsidR="009D0C6C" w:rsidRDefault="009D0C6C" w:rsidP="009D0C6C">
      <w:pPr>
        <w:pStyle w:val="Prrafodelista"/>
        <w:ind w:left="1440"/>
        <w:rPr>
          <w:lang w:val="es-MX"/>
        </w:rPr>
      </w:pPr>
      <w:r w:rsidRPr="009D0C6C">
        <w:rPr>
          <w:noProof/>
          <w:lang w:val="es-MX"/>
        </w:rPr>
        <w:drawing>
          <wp:anchor distT="0" distB="0" distL="114300" distR="114300" simplePos="0" relativeHeight="251668480" behindDoc="0" locked="0" layoutInCell="1" allowOverlap="1" wp14:anchorId="71E91840" wp14:editId="16544950">
            <wp:simplePos x="0" y="0"/>
            <wp:positionH relativeFrom="column">
              <wp:posOffset>422275</wp:posOffset>
            </wp:positionH>
            <wp:positionV relativeFrom="paragraph">
              <wp:posOffset>306070</wp:posOffset>
            </wp:positionV>
            <wp:extent cx="5400040" cy="1395730"/>
            <wp:effectExtent l="95250" t="95250" r="86360" b="9017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139573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73679BBE" w14:textId="77777777" w:rsidR="009D0C6C" w:rsidRDefault="009D0C6C" w:rsidP="009D0C6C">
      <w:pPr>
        <w:pStyle w:val="Prrafodelista"/>
        <w:numPr>
          <w:ilvl w:val="2"/>
          <w:numId w:val="1"/>
        </w:numPr>
        <w:rPr>
          <w:lang w:val="es-MX"/>
        </w:rPr>
      </w:pPr>
      <w:r>
        <w:rPr>
          <w:lang w:val="es-MX"/>
        </w:rPr>
        <w:t>Reemplazamos:</w:t>
      </w:r>
    </w:p>
    <w:p w14:paraId="68CED077" w14:textId="77777777" w:rsidR="009D0C6C" w:rsidRDefault="009D0C6C" w:rsidP="009D0C6C">
      <w:pPr>
        <w:pStyle w:val="Prrafodelista"/>
        <w:numPr>
          <w:ilvl w:val="0"/>
          <w:numId w:val="2"/>
        </w:numPr>
        <w:rPr>
          <w:lang w:val="es-MX"/>
        </w:rPr>
      </w:pPr>
      <w:r>
        <w:rPr>
          <w:lang w:val="es-MX"/>
        </w:rPr>
        <w:t>E=</w:t>
      </w:r>
      <w:proofErr w:type="spellStart"/>
      <w:r>
        <w:rPr>
          <w:lang w:val="es-MX"/>
        </w:rPr>
        <w:t>PCAxCF</w:t>
      </w:r>
      <w:proofErr w:type="spellEnd"/>
    </w:p>
    <w:p w14:paraId="61205C97" w14:textId="77777777" w:rsidR="009D0C6C" w:rsidRDefault="009D0C6C" w:rsidP="009D0C6C">
      <w:pPr>
        <w:pStyle w:val="Prrafodelista"/>
        <w:numPr>
          <w:ilvl w:val="0"/>
          <w:numId w:val="2"/>
        </w:numPr>
        <w:rPr>
          <w:lang w:val="es-MX"/>
        </w:rPr>
      </w:pPr>
      <w:r>
        <w:rPr>
          <w:lang w:val="es-MX"/>
        </w:rPr>
        <w:t>E=76,8924x20</w:t>
      </w:r>
    </w:p>
    <w:p w14:paraId="318CF442" w14:textId="77777777" w:rsidR="009D0C6C" w:rsidRPr="00A04B4D" w:rsidRDefault="009D0C6C" w:rsidP="009D0C6C">
      <w:pPr>
        <w:pStyle w:val="Prrafodelista"/>
        <w:numPr>
          <w:ilvl w:val="0"/>
          <w:numId w:val="2"/>
        </w:numPr>
        <w:rPr>
          <w:highlight w:val="yellow"/>
          <w:lang w:val="es-MX"/>
        </w:rPr>
      </w:pPr>
      <w:r w:rsidRPr="00A04B4D">
        <w:rPr>
          <w:highlight w:val="yellow"/>
          <w:lang w:val="es-MX"/>
        </w:rPr>
        <w:t>E=1,537.848 H-H</w:t>
      </w:r>
    </w:p>
    <w:p w14:paraId="078354EF" w14:textId="77777777" w:rsidR="006F32C4" w:rsidRDefault="00FF26A0" w:rsidP="00064894">
      <w:pPr>
        <w:pStyle w:val="Prrafodelista"/>
        <w:numPr>
          <w:ilvl w:val="1"/>
          <w:numId w:val="1"/>
        </w:numPr>
        <w:rPr>
          <w:lang w:val="es-MX"/>
        </w:rPr>
      </w:pPr>
      <w:r>
        <w:rPr>
          <w:lang w:val="es-MX"/>
        </w:rPr>
        <w:t xml:space="preserve">Como punto final, realizaremos el </w:t>
      </w:r>
      <w:r w:rsidRPr="00FF26A0">
        <w:rPr>
          <w:b/>
          <w:bCs/>
          <w:lang w:val="es-MX"/>
        </w:rPr>
        <w:t>‘Cálculo del tiempo de desarrollo’</w:t>
      </w:r>
      <w:r>
        <w:rPr>
          <w:lang w:val="es-MX"/>
        </w:rPr>
        <w:t>:7-11/18</w:t>
      </w:r>
    </w:p>
    <w:p w14:paraId="545DF6D7" w14:textId="77777777" w:rsidR="00FF26A0" w:rsidRDefault="00FF26A0" w:rsidP="00FF26A0">
      <w:pPr>
        <w:pStyle w:val="Prrafodelista"/>
        <w:numPr>
          <w:ilvl w:val="2"/>
          <w:numId w:val="1"/>
        </w:numPr>
        <w:rPr>
          <w:lang w:val="es-MX"/>
        </w:rPr>
      </w:pPr>
      <w:r>
        <w:rPr>
          <w:lang w:val="es-MX"/>
        </w:rPr>
        <w:t>Se usará la siguiente ecuación:</w:t>
      </w:r>
    </w:p>
    <w:p w14:paraId="33D381C7" w14:textId="77777777" w:rsidR="00FF26A0" w:rsidRDefault="00FF26A0" w:rsidP="00FF26A0">
      <w:pPr>
        <w:pStyle w:val="Prrafodelista"/>
        <w:ind w:left="2160"/>
        <w:rPr>
          <w:lang w:val="es-MX"/>
        </w:rPr>
      </w:pPr>
      <w:r w:rsidRPr="00FF26A0">
        <w:rPr>
          <w:noProof/>
          <w:lang w:val="es-MX"/>
        </w:rPr>
        <w:drawing>
          <wp:anchor distT="0" distB="0" distL="114300" distR="114300" simplePos="0" relativeHeight="251670528" behindDoc="0" locked="0" layoutInCell="1" allowOverlap="1" wp14:anchorId="3A8D317E" wp14:editId="55B087CA">
            <wp:simplePos x="0" y="0"/>
            <wp:positionH relativeFrom="margin">
              <wp:posOffset>2452370</wp:posOffset>
            </wp:positionH>
            <wp:positionV relativeFrom="paragraph">
              <wp:posOffset>106680</wp:posOffset>
            </wp:positionV>
            <wp:extent cx="1314633" cy="724001"/>
            <wp:effectExtent l="95250" t="95250" r="95250" b="952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14633" cy="72400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542689CE" w14:textId="77777777" w:rsidR="00FF26A0" w:rsidRDefault="005F6313" w:rsidP="00FF26A0">
      <w:pPr>
        <w:pStyle w:val="Prrafodelista"/>
        <w:ind w:left="2160"/>
        <w:rPr>
          <w:lang w:val="es-MX"/>
        </w:rPr>
      </w:pPr>
      <w:r w:rsidRPr="005F6313">
        <w:rPr>
          <w:noProof/>
          <w:lang w:val="es-MX"/>
        </w:rPr>
        <w:drawing>
          <wp:anchor distT="0" distB="0" distL="114300" distR="114300" simplePos="0" relativeHeight="251672576" behindDoc="0" locked="0" layoutInCell="1" allowOverlap="1" wp14:anchorId="70562221" wp14:editId="33682C59">
            <wp:simplePos x="0" y="0"/>
            <wp:positionH relativeFrom="column">
              <wp:posOffset>2481580</wp:posOffset>
            </wp:positionH>
            <wp:positionV relativeFrom="paragraph">
              <wp:posOffset>109855</wp:posOffset>
            </wp:positionV>
            <wp:extent cx="150495" cy="204470"/>
            <wp:effectExtent l="0" t="0" r="1905"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0495" cy="204470"/>
                    </a:xfrm>
                    <a:prstGeom prst="rect">
                      <a:avLst/>
                    </a:prstGeom>
                  </pic:spPr>
                </pic:pic>
              </a:graphicData>
            </a:graphic>
            <wp14:sizeRelH relativeFrom="page">
              <wp14:pctWidth>0</wp14:pctWidth>
            </wp14:sizeRelH>
            <wp14:sizeRelV relativeFrom="page">
              <wp14:pctHeight>0</wp14:pctHeight>
            </wp14:sizeRelV>
          </wp:anchor>
        </w:drawing>
      </w:r>
    </w:p>
    <w:p w14:paraId="65818DDC" w14:textId="77777777" w:rsidR="00FF26A0" w:rsidRDefault="00FF26A0" w:rsidP="00FF26A0">
      <w:pPr>
        <w:pStyle w:val="Prrafodelista"/>
        <w:ind w:left="2160"/>
        <w:rPr>
          <w:lang w:val="es-MX"/>
        </w:rPr>
      </w:pPr>
    </w:p>
    <w:p w14:paraId="362C0B96" w14:textId="77777777" w:rsidR="00FF26A0" w:rsidRDefault="00FF26A0" w:rsidP="00FF26A0">
      <w:pPr>
        <w:pStyle w:val="Prrafodelista"/>
        <w:ind w:left="2160"/>
        <w:rPr>
          <w:lang w:val="es-MX"/>
        </w:rPr>
      </w:pPr>
    </w:p>
    <w:p w14:paraId="52C54B17" w14:textId="77777777" w:rsidR="00FF26A0" w:rsidRDefault="00FF26A0" w:rsidP="00FF26A0">
      <w:pPr>
        <w:pStyle w:val="Prrafodelista"/>
        <w:ind w:left="2160"/>
        <w:rPr>
          <w:lang w:val="es-MX"/>
        </w:rPr>
      </w:pPr>
      <w:r w:rsidRPr="00FF26A0">
        <w:rPr>
          <w:noProof/>
          <w:lang w:val="es-MX"/>
        </w:rPr>
        <w:drawing>
          <wp:anchor distT="0" distB="0" distL="114300" distR="114300" simplePos="0" relativeHeight="251671552" behindDoc="0" locked="0" layoutInCell="1" allowOverlap="1" wp14:anchorId="3E7A1C96" wp14:editId="6DA7808E">
            <wp:simplePos x="0" y="0"/>
            <wp:positionH relativeFrom="column">
              <wp:posOffset>660400</wp:posOffset>
            </wp:positionH>
            <wp:positionV relativeFrom="paragraph">
              <wp:posOffset>294640</wp:posOffset>
            </wp:positionV>
            <wp:extent cx="5087060" cy="1838582"/>
            <wp:effectExtent l="95250" t="95250" r="94615" b="10477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87060" cy="1838582"/>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75DE83C6" w14:textId="77777777" w:rsidR="00FF26A0" w:rsidRDefault="00FF26A0" w:rsidP="00FF26A0">
      <w:pPr>
        <w:pStyle w:val="Prrafodelista"/>
        <w:ind w:left="2160"/>
        <w:rPr>
          <w:lang w:val="es-MX"/>
        </w:rPr>
      </w:pPr>
    </w:p>
    <w:p w14:paraId="74723BA3" w14:textId="77777777" w:rsidR="00FF26A0" w:rsidRDefault="00923550" w:rsidP="00FF26A0">
      <w:pPr>
        <w:pStyle w:val="Prrafodelista"/>
        <w:numPr>
          <w:ilvl w:val="2"/>
          <w:numId w:val="1"/>
        </w:numPr>
        <w:rPr>
          <w:lang w:val="es-MX"/>
        </w:rPr>
      </w:pPr>
      <w:r>
        <w:rPr>
          <w:lang w:val="es-MX"/>
        </w:rPr>
        <w:t>Reemplazamos:</w:t>
      </w:r>
    </w:p>
    <w:p w14:paraId="5D66CE08" w14:textId="77777777" w:rsidR="00923550" w:rsidRDefault="00923550" w:rsidP="00923550">
      <w:pPr>
        <w:pStyle w:val="Prrafodelista"/>
        <w:numPr>
          <w:ilvl w:val="3"/>
          <w:numId w:val="1"/>
        </w:numPr>
        <w:rPr>
          <w:lang w:val="es-MX"/>
        </w:rPr>
      </w:pPr>
      <w:r>
        <w:rPr>
          <w:lang w:val="es-MX"/>
        </w:rPr>
        <w:t>ANÁLISIS:</w:t>
      </w:r>
    </w:p>
    <w:p w14:paraId="4BFADF73" w14:textId="77777777" w:rsidR="00923550" w:rsidRPr="00485961" w:rsidRDefault="00AE40BE" w:rsidP="00485961">
      <w:pPr>
        <w:pStyle w:val="Prrafodelista"/>
        <w:ind w:left="3600"/>
        <w:rPr>
          <w:lang w:val="es-MX"/>
        </w:rPr>
      </w:pPr>
      <m:oMath>
        <m:f>
          <m:fPr>
            <m:ctrlPr>
              <w:rPr>
                <w:rFonts w:ascii="Cambria Math" w:hAnsi="Cambria Math"/>
                <w:i/>
                <w:noProof/>
              </w:rPr>
            </m:ctrlPr>
          </m:fPr>
          <m:num>
            <m:r>
              <w:rPr>
                <w:rFonts w:ascii="Cambria Math"/>
                <w:noProof/>
              </w:rPr>
              <m:t>10.00%</m:t>
            </m:r>
          </m:num>
          <m:den>
            <m:r>
              <w:rPr>
                <w:rFonts w:ascii="Cambria Math"/>
                <w:noProof/>
              </w:rPr>
              <m:t>A</m:t>
            </m:r>
          </m:den>
        </m:f>
      </m:oMath>
      <w:r w:rsidR="00485961">
        <w:rPr>
          <w:noProof/>
        </w:rPr>
        <w:t>=</w:t>
      </w:r>
      <m:oMath>
        <m:f>
          <m:fPr>
            <m:ctrlPr>
              <w:rPr>
                <w:rFonts w:ascii="Cambria Math" w:hAnsi="Cambria Math"/>
                <w:i/>
                <w:noProof/>
              </w:rPr>
            </m:ctrlPr>
          </m:fPr>
          <m:num>
            <m:r>
              <w:rPr>
                <w:rFonts w:ascii="Cambria Math"/>
                <w:noProof/>
              </w:rPr>
              <m:t>40.00%</m:t>
            </m:r>
          </m:num>
          <m:den>
            <m:r>
              <w:rPr>
                <w:rFonts w:ascii="Cambria Math"/>
                <w:noProof/>
              </w:rPr>
              <m:t>1,537.848</m:t>
            </m:r>
          </m:den>
        </m:f>
      </m:oMath>
    </w:p>
    <w:p w14:paraId="725B10BF" w14:textId="77777777" w:rsidR="00485961" w:rsidRDefault="00485961" w:rsidP="00485961">
      <w:pPr>
        <w:pStyle w:val="Prrafodelista"/>
        <w:ind w:left="3600"/>
        <w:rPr>
          <w:noProof/>
        </w:rPr>
      </w:pPr>
      <m:oMath>
        <m:r>
          <w:rPr>
            <w:rFonts w:ascii="Cambria Math"/>
            <w:noProof/>
          </w:rPr>
          <m:t>A</m:t>
        </m:r>
      </m:oMath>
      <w:r>
        <w:rPr>
          <w:noProof/>
        </w:rPr>
        <w:t xml:space="preserve"> =</w:t>
      </w:r>
      <m:oMath>
        <m:f>
          <m:fPr>
            <m:ctrlPr>
              <w:rPr>
                <w:rFonts w:ascii="Cambria Math" w:hAnsi="Cambria Math"/>
                <w:i/>
                <w:noProof/>
              </w:rPr>
            </m:ctrlPr>
          </m:fPr>
          <m:num>
            <m:r>
              <w:rPr>
                <w:rFonts w:ascii="Cambria Math"/>
                <w:noProof/>
              </w:rPr>
              <m:t>10.00%x1,537.848</m:t>
            </m:r>
          </m:num>
          <m:den>
            <m:r>
              <w:rPr>
                <w:rFonts w:ascii="Cambria Math"/>
                <w:noProof/>
              </w:rPr>
              <m:t>40.00%</m:t>
            </m:r>
          </m:den>
        </m:f>
      </m:oMath>
    </w:p>
    <w:p w14:paraId="2A9E64A7" w14:textId="77777777" w:rsidR="00485961" w:rsidRDefault="00485961" w:rsidP="00485961">
      <w:pPr>
        <w:pStyle w:val="Prrafodelista"/>
        <w:ind w:left="3600"/>
        <w:rPr>
          <w:lang w:val="es-MX"/>
        </w:rPr>
      </w:pPr>
      <m:oMath>
        <m:r>
          <w:rPr>
            <w:rFonts w:ascii="Cambria Math"/>
            <w:noProof/>
          </w:rPr>
          <m:t>A</m:t>
        </m:r>
      </m:oMath>
      <w:r>
        <w:rPr>
          <w:noProof/>
        </w:rPr>
        <w:t xml:space="preserve"> =384.462</w:t>
      </w:r>
    </w:p>
    <w:p w14:paraId="1988187D" w14:textId="77777777" w:rsidR="00485961" w:rsidRDefault="00923550" w:rsidP="00485961">
      <w:pPr>
        <w:pStyle w:val="Prrafodelista"/>
        <w:numPr>
          <w:ilvl w:val="3"/>
          <w:numId w:val="1"/>
        </w:numPr>
        <w:rPr>
          <w:lang w:val="es-MX"/>
        </w:rPr>
      </w:pPr>
      <w:r>
        <w:rPr>
          <w:lang w:val="es-MX"/>
        </w:rPr>
        <w:t>DISEÑO:</w:t>
      </w:r>
    </w:p>
    <w:p w14:paraId="15202145" w14:textId="77777777" w:rsidR="00485961" w:rsidRPr="00485961" w:rsidRDefault="00AE40BE" w:rsidP="00485961">
      <w:pPr>
        <w:pStyle w:val="Prrafodelista"/>
        <w:ind w:left="3600"/>
        <w:rPr>
          <w:lang w:val="es-MX"/>
        </w:rPr>
      </w:pPr>
      <m:oMath>
        <m:f>
          <m:fPr>
            <m:ctrlPr>
              <w:rPr>
                <w:rFonts w:ascii="Cambria Math" w:hAnsi="Cambria Math"/>
                <w:i/>
                <w:noProof/>
              </w:rPr>
            </m:ctrlPr>
          </m:fPr>
          <m:num>
            <m:r>
              <w:rPr>
                <w:rFonts w:ascii="Cambria Math"/>
                <w:noProof/>
              </w:rPr>
              <m:t>20.00%</m:t>
            </m:r>
          </m:num>
          <m:den>
            <m:r>
              <w:rPr>
                <w:rFonts w:ascii="Cambria Math"/>
                <w:noProof/>
              </w:rPr>
              <m:t>D</m:t>
            </m:r>
          </m:den>
        </m:f>
      </m:oMath>
      <w:r w:rsidR="00485961">
        <w:rPr>
          <w:rFonts w:eastAsiaTheme="minorEastAsia"/>
        </w:rPr>
        <w:t>=</w:t>
      </w:r>
      <m:oMath>
        <m:f>
          <m:fPr>
            <m:ctrlPr>
              <w:rPr>
                <w:rFonts w:ascii="Cambria Math" w:hAnsi="Cambria Math"/>
                <w:i/>
                <w:noProof/>
              </w:rPr>
            </m:ctrlPr>
          </m:fPr>
          <m:num>
            <m:r>
              <w:rPr>
                <w:rFonts w:ascii="Cambria Math"/>
                <w:noProof/>
              </w:rPr>
              <m:t>40.00%</m:t>
            </m:r>
          </m:num>
          <m:den>
            <m:r>
              <w:rPr>
                <w:rFonts w:ascii="Cambria Math"/>
                <w:noProof/>
              </w:rPr>
              <m:t>1,537.848</m:t>
            </m:r>
          </m:den>
        </m:f>
      </m:oMath>
    </w:p>
    <w:p w14:paraId="0CA90DD7" w14:textId="77777777" w:rsidR="00485961" w:rsidRPr="00485961" w:rsidRDefault="00485961" w:rsidP="009B030B">
      <w:pPr>
        <w:pStyle w:val="Prrafodelista"/>
        <w:ind w:left="3600"/>
        <w:rPr>
          <w:lang w:val="es-MX"/>
        </w:rPr>
      </w:pPr>
      <m:oMath>
        <m:r>
          <w:rPr>
            <w:rFonts w:ascii="Cambria Math"/>
            <w:noProof/>
          </w:rPr>
          <m:t>D</m:t>
        </m:r>
      </m:oMath>
      <w:r>
        <w:rPr>
          <w:rFonts w:eastAsiaTheme="minorEastAsia"/>
        </w:rPr>
        <w:t>=</w:t>
      </w:r>
      <m:oMath>
        <m:f>
          <m:fPr>
            <m:ctrlPr>
              <w:rPr>
                <w:rFonts w:ascii="Cambria Math" w:hAnsi="Cambria Math"/>
                <w:i/>
                <w:noProof/>
              </w:rPr>
            </m:ctrlPr>
          </m:fPr>
          <m:num>
            <m:r>
              <w:rPr>
                <w:rFonts w:ascii="Cambria Math"/>
                <w:noProof/>
              </w:rPr>
              <m:t>20.00%x1,537.848xmeses</m:t>
            </m:r>
          </m:num>
          <m:den>
            <m:r>
              <w:rPr>
                <w:rFonts w:ascii="Cambria Math"/>
                <w:noProof/>
              </w:rPr>
              <m:t>40.00%</m:t>
            </m:r>
          </m:den>
        </m:f>
      </m:oMath>
    </w:p>
    <w:p w14:paraId="4C84A64E" w14:textId="77777777" w:rsidR="00485961" w:rsidRPr="00485961" w:rsidRDefault="00485961" w:rsidP="009B030B">
      <w:pPr>
        <w:pStyle w:val="Prrafodelista"/>
        <w:ind w:left="3600"/>
        <w:rPr>
          <w:lang w:val="es-MX"/>
        </w:rPr>
      </w:pPr>
      <m:oMath>
        <m:r>
          <w:rPr>
            <w:rFonts w:ascii="Cambria Math"/>
            <w:noProof/>
          </w:rPr>
          <m:t>D</m:t>
        </m:r>
      </m:oMath>
      <w:r>
        <w:rPr>
          <w:rFonts w:eastAsiaTheme="minorEastAsia"/>
        </w:rPr>
        <w:t>=768.924</w:t>
      </w:r>
    </w:p>
    <w:p w14:paraId="17ECD6D4" w14:textId="77777777" w:rsidR="00923550" w:rsidRDefault="00923550" w:rsidP="00923550">
      <w:pPr>
        <w:pStyle w:val="Prrafodelista"/>
        <w:numPr>
          <w:ilvl w:val="3"/>
          <w:numId w:val="1"/>
        </w:numPr>
        <w:rPr>
          <w:lang w:val="es-MX"/>
        </w:rPr>
      </w:pPr>
      <w:r>
        <w:rPr>
          <w:lang w:val="es-MX"/>
        </w:rPr>
        <w:lastRenderedPageBreak/>
        <w:t>PRUEBA:</w:t>
      </w:r>
    </w:p>
    <w:p w14:paraId="73FA4A58" w14:textId="77777777" w:rsidR="005E159E" w:rsidRPr="005E159E" w:rsidRDefault="005E159E" w:rsidP="009B030B">
      <w:pPr>
        <w:pStyle w:val="Prrafodelista"/>
        <w:spacing w:after="0" w:line="360" w:lineRule="auto"/>
        <w:ind w:left="3600"/>
        <w:jc w:val="both"/>
        <w:rPr>
          <w:rFonts w:eastAsiaTheme="minorEastAsia"/>
          <w:sz w:val="30"/>
          <w:szCs w:val="30"/>
        </w:rPr>
      </w:pPr>
      <w:r w:rsidRPr="005E159E">
        <w:t xml:space="preserve">  </w:t>
      </w:r>
      <m:oMath>
        <m:f>
          <m:fPr>
            <m:ctrlPr>
              <w:rPr>
                <w:rFonts w:ascii="Cambria Math" w:hAnsi="Cambria Math"/>
                <w:i/>
                <w:noProof/>
              </w:rPr>
            </m:ctrlPr>
          </m:fPr>
          <m:num>
            <m:r>
              <w:rPr>
                <w:rFonts w:ascii="Cambria Math"/>
                <w:noProof/>
              </w:rPr>
              <m:t>15.00%</m:t>
            </m:r>
          </m:num>
          <m:den>
            <m:r>
              <w:rPr>
                <w:rFonts w:ascii="Cambria Math"/>
                <w:noProof/>
              </w:rPr>
              <m:t>P</m:t>
            </m:r>
          </m:den>
        </m:f>
      </m:oMath>
      <w:r w:rsidRPr="005E159E">
        <w:rPr>
          <w:rFonts w:eastAsiaTheme="minorEastAsia"/>
          <w:sz w:val="30"/>
          <w:szCs w:val="30"/>
        </w:rPr>
        <w:t xml:space="preserve"> </w:t>
      </w:r>
      <w:r w:rsidRPr="005E159E">
        <w:rPr>
          <w:rFonts w:eastAsiaTheme="minorEastAsia"/>
          <w:sz w:val="28"/>
          <w:szCs w:val="30"/>
        </w:rPr>
        <w:t>=</w:t>
      </w:r>
      <w:r w:rsidRPr="005E159E">
        <w:rPr>
          <w:rFonts w:eastAsiaTheme="minorEastAsia"/>
          <w:sz w:val="30"/>
          <w:szCs w:val="30"/>
        </w:rPr>
        <w:t xml:space="preserve"> </w:t>
      </w:r>
      <m:oMath>
        <m:f>
          <m:fPr>
            <m:ctrlPr>
              <w:rPr>
                <w:rFonts w:ascii="Cambria Math" w:hAnsi="Cambria Math"/>
                <w:i/>
                <w:noProof/>
              </w:rPr>
            </m:ctrlPr>
          </m:fPr>
          <m:num>
            <m:r>
              <w:rPr>
                <w:rFonts w:ascii="Cambria Math"/>
                <w:noProof/>
              </w:rPr>
              <m:t>40.00%</m:t>
            </m:r>
          </m:num>
          <m:den>
            <m:r>
              <w:rPr>
                <w:rFonts w:ascii="Cambria Math"/>
                <w:noProof/>
              </w:rPr>
              <m:t>1,537.848</m:t>
            </m:r>
          </m:den>
        </m:f>
      </m:oMath>
      <w:r w:rsidRPr="005E159E">
        <w:rPr>
          <w:rFonts w:eastAsiaTheme="minorEastAsia"/>
          <w:sz w:val="30"/>
          <w:szCs w:val="30"/>
        </w:rPr>
        <w:t xml:space="preserve"> </w:t>
      </w:r>
    </w:p>
    <w:p w14:paraId="64030F2C" w14:textId="77777777" w:rsidR="005E159E" w:rsidRPr="005E159E" w:rsidRDefault="005E159E" w:rsidP="009B030B">
      <w:pPr>
        <w:pStyle w:val="Prrafodelista"/>
        <w:spacing w:after="0" w:line="360" w:lineRule="auto"/>
        <w:ind w:left="3600"/>
        <w:jc w:val="both"/>
        <w:rPr>
          <w:rFonts w:eastAsiaTheme="minorEastAsia"/>
        </w:rPr>
      </w:pPr>
      <w:r w:rsidRPr="005E159E">
        <w:t xml:space="preserve">        </w:t>
      </w:r>
      <m:oMath>
        <m:r>
          <w:rPr>
            <w:rFonts w:ascii="Cambria Math"/>
            <w:noProof/>
          </w:rPr>
          <m:t>P</m:t>
        </m:r>
      </m:oMath>
      <w:r w:rsidRPr="005E159E">
        <w:rPr>
          <w:rFonts w:eastAsiaTheme="minorEastAsia"/>
          <w:szCs w:val="24"/>
        </w:rPr>
        <w:t xml:space="preserve">      </w:t>
      </w:r>
      <w:r w:rsidRPr="005E159E">
        <w:t xml:space="preserve"> </w:t>
      </w:r>
      <w:r w:rsidRPr="005E159E">
        <w:rPr>
          <w:rFonts w:eastAsiaTheme="minorEastAsia"/>
          <w:sz w:val="28"/>
          <w:szCs w:val="30"/>
        </w:rPr>
        <w:t>=</w:t>
      </w:r>
      <w:r w:rsidRPr="005E159E">
        <w:rPr>
          <w:rFonts w:eastAsiaTheme="minorEastAsia"/>
          <w:sz w:val="30"/>
          <w:szCs w:val="30"/>
        </w:rPr>
        <w:t xml:space="preserve"> </w:t>
      </w:r>
      <m:oMath>
        <m:f>
          <m:fPr>
            <m:ctrlPr>
              <w:rPr>
                <w:rFonts w:ascii="Cambria Math" w:hAnsi="Cambria Math"/>
                <w:i/>
                <w:noProof/>
              </w:rPr>
            </m:ctrlPr>
          </m:fPr>
          <m:num>
            <m:r>
              <w:rPr>
                <w:rFonts w:ascii="Cambria Math"/>
                <w:noProof/>
              </w:rPr>
              <m:t>15.00%x1,537.848</m:t>
            </m:r>
          </m:num>
          <m:den>
            <m:r>
              <w:rPr>
                <w:rFonts w:ascii="Cambria Math"/>
                <w:noProof/>
              </w:rPr>
              <m:t>40.00%</m:t>
            </m:r>
          </m:den>
        </m:f>
      </m:oMath>
    </w:p>
    <w:p w14:paraId="6469F8E7" w14:textId="77777777" w:rsidR="005E159E" w:rsidRPr="005E159E" w:rsidRDefault="009B030B" w:rsidP="009B030B">
      <w:pPr>
        <w:pStyle w:val="Prrafodelista"/>
        <w:spacing w:after="0" w:line="360" w:lineRule="auto"/>
        <w:ind w:left="3600"/>
        <w:jc w:val="both"/>
      </w:pPr>
      <m:oMath>
        <m:r>
          <w:rPr>
            <w:rFonts w:ascii="Cambria Math"/>
            <w:noProof/>
          </w:rPr>
          <m:t xml:space="preserve">       P</m:t>
        </m:r>
      </m:oMath>
      <w:r w:rsidR="005E159E" w:rsidRPr="005E159E">
        <w:rPr>
          <w:rFonts w:eastAsiaTheme="minorEastAsia"/>
        </w:rPr>
        <w:t xml:space="preserve">       </w:t>
      </w:r>
      <w:r w:rsidR="005E159E" w:rsidRPr="005E159E">
        <w:rPr>
          <w:rFonts w:eastAsiaTheme="minorEastAsia"/>
          <w:sz w:val="28"/>
        </w:rPr>
        <w:t>=</w:t>
      </w:r>
      <w:r w:rsidR="005E159E" w:rsidRPr="005E159E">
        <w:rPr>
          <w:rFonts w:eastAsiaTheme="minorEastAsia"/>
        </w:rPr>
        <w:t xml:space="preserve"> </w:t>
      </w:r>
      <m:oMath>
        <m:r>
          <w:rPr>
            <w:rFonts w:ascii="Cambria Math"/>
            <w:noProof/>
          </w:rPr>
          <m:t>576.693</m:t>
        </m:r>
      </m:oMath>
    </w:p>
    <w:p w14:paraId="507EA1AA" w14:textId="77777777" w:rsidR="005E159E" w:rsidRDefault="005E159E" w:rsidP="009B030B">
      <w:pPr>
        <w:pStyle w:val="Prrafodelista"/>
        <w:ind w:left="3600"/>
        <w:rPr>
          <w:lang w:val="es-MX"/>
        </w:rPr>
      </w:pPr>
    </w:p>
    <w:p w14:paraId="250CD83E" w14:textId="77777777" w:rsidR="00923550" w:rsidRDefault="00923550" w:rsidP="00923550">
      <w:pPr>
        <w:pStyle w:val="Prrafodelista"/>
        <w:numPr>
          <w:ilvl w:val="3"/>
          <w:numId w:val="1"/>
        </w:numPr>
        <w:rPr>
          <w:lang w:val="es-MX"/>
        </w:rPr>
      </w:pPr>
      <w:r>
        <w:rPr>
          <w:lang w:val="es-MX"/>
        </w:rPr>
        <w:t>SOBRECARGA:</w:t>
      </w:r>
    </w:p>
    <w:p w14:paraId="78D0820F" w14:textId="77777777" w:rsidR="005E7848" w:rsidRPr="005E7848" w:rsidRDefault="00AE40BE" w:rsidP="005E7848">
      <w:pPr>
        <w:pStyle w:val="Prrafodelista"/>
        <w:numPr>
          <w:ilvl w:val="4"/>
          <w:numId w:val="1"/>
        </w:numPr>
        <w:spacing w:after="0" w:line="360" w:lineRule="auto"/>
        <w:jc w:val="both"/>
        <w:rPr>
          <w:rFonts w:eastAsiaTheme="minorEastAsia"/>
          <w:sz w:val="30"/>
          <w:szCs w:val="30"/>
        </w:rPr>
      </w:pPr>
      <m:oMath>
        <m:f>
          <m:fPr>
            <m:ctrlPr>
              <w:rPr>
                <w:rFonts w:ascii="Cambria Math" w:hAnsi="Cambria Math"/>
                <w:i/>
                <w:noProof/>
              </w:rPr>
            </m:ctrlPr>
          </m:fPr>
          <m:num>
            <m:r>
              <w:rPr>
                <w:rFonts w:ascii="Cambria Math"/>
                <w:noProof/>
              </w:rPr>
              <m:t>15.00%</m:t>
            </m:r>
          </m:num>
          <m:den>
            <m:r>
              <w:rPr>
                <w:rFonts w:ascii="Cambria Math"/>
                <w:noProof/>
              </w:rPr>
              <m:t>S</m:t>
            </m:r>
          </m:den>
        </m:f>
      </m:oMath>
      <w:r w:rsidR="005E7848" w:rsidRPr="005E7848">
        <w:rPr>
          <w:rFonts w:eastAsiaTheme="minorEastAsia"/>
          <w:sz w:val="30"/>
          <w:szCs w:val="30"/>
        </w:rPr>
        <w:t xml:space="preserve"> </w:t>
      </w:r>
      <w:r w:rsidR="005E7848" w:rsidRPr="005E7848">
        <w:rPr>
          <w:rFonts w:eastAsiaTheme="minorEastAsia"/>
          <w:sz w:val="28"/>
          <w:szCs w:val="30"/>
        </w:rPr>
        <w:t>=</w:t>
      </w:r>
      <w:r w:rsidR="005E7848" w:rsidRPr="005E7848">
        <w:rPr>
          <w:rFonts w:eastAsiaTheme="minorEastAsia"/>
          <w:sz w:val="30"/>
          <w:szCs w:val="30"/>
        </w:rPr>
        <w:t xml:space="preserve"> </w:t>
      </w:r>
      <m:oMath>
        <m:f>
          <m:fPr>
            <m:ctrlPr>
              <w:rPr>
                <w:rFonts w:ascii="Cambria Math" w:hAnsi="Cambria Math"/>
                <w:i/>
                <w:noProof/>
              </w:rPr>
            </m:ctrlPr>
          </m:fPr>
          <m:num>
            <m:r>
              <w:rPr>
                <w:rFonts w:ascii="Cambria Math"/>
                <w:noProof/>
              </w:rPr>
              <m:t>40.00%</m:t>
            </m:r>
          </m:num>
          <m:den>
            <m:r>
              <w:rPr>
                <w:rFonts w:ascii="Cambria Math"/>
                <w:noProof/>
              </w:rPr>
              <m:t>1,537.848</m:t>
            </m:r>
          </m:den>
        </m:f>
      </m:oMath>
      <w:r w:rsidR="005E7848" w:rsidRPr="005E7848">
        <w:rPr>
          <w:rFonts w:eastAsiaTheme="minorEastAsia"/>
          <w:sz w:val="30"/>
          <w:szCs w:val="30"/>
        </w:rPr>
        <w:t xml:space="preserve"> </w:t>
      </w:r>
    </w:p>
    <w:p w14:paraId="721A7AD9" w14:textId="77777777" w:rsidR="005E7848" w:rsidRPr="005E7848" w:rsidRDefault="005E7848" w:rsidP="005E7848">
      <w:pPr>
        <w:pStyle w:val="Prrafodelista"/>
        <w:numPr>
          <w:ilvl w:val="4"/>
          <w:numId w:val="1"/>
        </w:numPr>
        <w:spacing w:after="0" w:line="360" w:lineRule="auto"/>
        <w:jc w:val="both"/>
        <w:rPr>
          <w:rFonts w:eastAsiaTheme="minorEastAsia"/>
        </w:rPr>
      </w:pPr>
      <w:r w:rsidRPr="005E7848">
        <w:t xml:space="preserve">           </w:t>
      </w:r>
      <m:oMath>
        <m:r>
          <w:rPr>
            <w:rFonts w:ascii="Cambria Math"/>
            <w:noProof/>
          </w:rPr>
          <m:t>S</m:t>
        </m:r>
      </m:oMath>
      <w:r w:rsidRPr="005E7848">
        <w:t xml:space="preserve">       </w:t>
      </w:r>
      <w:r w:rsidRPr="005E7848">
        <w:rPr>
          <w:rFonts w:eastAsiaTheme="minorEastAsia"/>
          <w:sz w:val="28"/>
          <w:szCs w:val="30"/>
        </w:rPr>
        <w:t>=</w:t>
      </w:r>
      <w:r w:rsidRPr="005E7848">
        <w:rPr>
          <w:rFonts w:eastAsiaTheme="minorEastAsia"/>
          <w:sz w:val="30"/>
          <w:szCs w:val="30"/>
        </w:rPr>
        <w:t xml:space="preserve">  </w:t>
      </w:r>
      <m:oMath>
        <m:f>
          <m:fPr>
            <m:ctrlPr>
              <w:rPr>
                <w:rFonts w:ascii="Cambria Math" w:hAnsi="Cambria Math"/>
                <w:i/>
                <w:noProof/>
              </w:rPr>
            </m:ctrlPr>
          </m:fPr>
          <m:num>
            <m:r>
              <w:rPr>
                <w:rFonts w:ascii="Cambria Math"/>
                <w:noProof/>
              </w:rPr>
              <m:t>15.00%x1,537.848</m:t>
            </m:r>
          </m:num>
          <m:den>
            <m:r>
              <w:rPr>
                <w:rFonts w:ascii="Cambria Math"/>
                <w:noProof/>
              </w:rPr>
              <m:t>40.00%</m:t>
            </m:r>
          </m:den>
        </m:f>
      </m:oMath>
    </w:p>
    <w:p w14:paraId="7CE7CB58" w14:textId="77777777" w:rsidR="005E7848" w:rsidRPr="00080BC9" w:rsidRDefault="005E7848" w:rsidP="005E7848">
      <w:pPr>
        <w:pStyle w:val="Prrafodelista"/>
        <w:numPr>
          <w:ilvl w:val="4"/>
          <w:numId w:val="1"/>
        </w:numPr>
        <w:spacing w:after="0" w:line="360" w:lineRule="auto"/>
        <w:jc w:val="both"/>
      </w:pPr>
      <w:r w:rsidRPr="005E7848">
        <w:rPr>
          <w:rFonts w:eastAsiaTheme="minorEastAsia"/>
        </w:rPr>
        <w:t xml:space="preserve">           </w:t>
      </w:r>
      <m:oMath>
        <m:r>
          <w:rPr>
            <w:rFonts w:ascii="Cambria Math"/>
            <w:noProof/>
          </w:rPr>
          <m:t>S</m:t>
        </m:r>
      </m:oMath>
      <w:r w:rsidRPr="005E7848">
        <w:rPr>
          <w:rFonts w:eastAsiaTheme="minorEastAsia"/>
        </w:rPr>
        <w:t xml:space="preserve">       </w:t>
      </w:r>
      <w:r w:rsidRPr="005E7848">
        <w:rPr>
          <w:rFonts w:eastAsiaTheme="minorEastAsia"/>
          <w:sz w:val="28"/>
        </w:rPr>
        <w:t>=</w:t>
      </w:r>
      <w:r w:rsidRPr="005E7848">
        <w:rPr>
          <w:rFonts w:eastAsiaTheme="minorEastAsia"/>
        </w:rPr>
        <w:t xml:space="preserve">  </w:t>
      </w:r>
      <m:oMath>
        <m:r>
          <w:rPr>
            <w:rFonts w:ascii="Cambria Math" w:eastAsiaTheme="minorEastAsia" w:hAnsi="Cambria Math"/>
          </w:rPr>
          <m:t>576.693</m:t>
        </m:r>
      </m:oMath>
    </w:p>
    <w:p w14:paraId="6370DA30" w14:textId="77777777" w:rsidR="00080BC9" w:rsidRDefault="00080BC9" w:rsidP="00080BC9">
      <w:pPr>
        <w:pStyle w:val="Prrafodelista"/>
        <w:numPr>
          <w:ilvl w:val="2"/>
          <w:numId w:val="1"/>
        </w:numPr>
        <w:spacing w:after="0" w:line="360" w:lineRule="auto"/>
        <w:jc w:val="both"/>
      </w:pPr>
      <w:r>
        <w:t>Se tiene la siguiente tabla:</w:t>
      </w:r>
    </w:p>
    <w:tbl>
      <w:tblPr>
        <w:tblStyle w:val="Tablaconcuadrcula5oscura"/>
        <w:tblW w:w="5382" w:type="dxa"/>
        <w:tblInd w:w="2276" w:type="dxa"/>
        <w:tblLook w:val="04E0" w:firstRow="1" w:lastRow="1" w:firstColumn="1" w:lastColumn="0" w:noHBand="0" w:noVBand="1"/>
      </w:tblPr>
      <w:tblGrid>
        <w:gridCol w:w="1559"/>
        <w:gridCol w:w="1765"/>
        <w:gridCol w:w="2058"/>
      </w:tblGrid>
      <w:tr w:rsidR="00952A05" w:rsidRPr="00553B27" w14:paraId="1EA8C653" w14:textId="77777777" w:rsidTr="005A29DD">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59" w:type="dxa"/>
            <w:noWrap/>
            <w:hideMark/>
          </w:tcPr>
          <w:p w14:paraId="7B6F60F0" w14:textId="77777777" w:rsidR="00952A05" w:rsidRPr="00952A05" w:rsidRDefault="00952A05" w:rsidP="00952A05">
            <w:pPr>
              <w:spacing w:after="120"/>
              <w:jc w:val="center"/>
            </w:pPr>
            <w:r w:rsidRPr="00952A05">
              <w:rPr>
                <w:rFonts w:eastAsia="Times New Roman" w:cs="Times New Roman"/>
                <w:b w:val="0"/>
                <w:sz w:val="20"/>
                <w:szCs w:val="24"/>
                <w:lang w:val="es-ES"/>
              </w:rPr>
              <w:t>ACTIVIDAD</w:t>
            </w:r>
          </w:p>
        </w:tc>
        <w:tc>
          <w:tcPr>
            <w:tcW w:w="1765" w:type="dxa"/>
          </w:tcPr>
          <w:p w14:paraId="7AE6E0E7" w14:textId="77777777" w:rsidR="00952A05" w:rsidRPr="00952A05" w:rsidRDefault="00952A05" w:rsidP="00952A05">
            <w:pPr>
              <w:spacing w:after="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4"/>
                <w:lang w:val="es-ES"/>
              </w:rPr>
            </w:pPr>
            <w:r w:rsidRPr="00952A05">
              <w:rPr>
                <w:rFonts w:eastAsia="Times New Roman" w:cs="Times New Roman"/>
                <w:b w:val="0"/>
                <w:sz w:val="20"/>
                <w:szCs w:val="24"/>
                <w:lang w:val="es-ES"/>
              </w:rPr>
              <w:t>PORCENTAJE (%)</w:t>
            </w:r>
          </w:p>
        </w:tc>
        <w:tc>
          <w:tcPr>
            <w:tcW w:w="2058" w:type="dxa"/>
            <w:hideMark/>
          </w:tcPr>
          <w:p w14:paraId="064EF8BB" w14:textId="77777777" w:rsidR="00952A05" w:rsidRPr="00952A05" w:rsidRDefault="00952A05" w:rsidP="00952A05">
            <w:pPr>
              <w:spacing w:after="120"/>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sz w:val="20"/>
              </w:rPr>
            </w:pPr>
            <w:r w:rsidRPr="00952A05">
              <w:rPr>
                <w:rFonts w:eastAsia="Times New Roman" w:cs="Times New Roman"/>
                <w:b w:val="0"/>
                <w:sz w:val="20"/>
                <w:szCs w:val="24"/>
                <w:lang w:val="es-ES"/>
              </w:rPr>
              <w:t>HORAS-HOMBRE</w:t>
            </w:r>
          </w:p>
        </w:tc>
      </w:tr>
      <w:tr w:rsidR="00952A05" w:rsidRPr="00585050" w14:paraId="790C01CE" w14:textId="77777777" w:rsidTr="005A29DD">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59" w:type="dxa"/>
            <w:noWrap/>
          </w:tcPr>
          <w:p w14:paraId="4BCD0DF5" w14:textId="77777777" w:rsidR="00952A05" w:rsidRPr="00952A05" w:rsidRDefault="00952A05" w:rsidP="000F4B11">
            <w:pPr>
              <w:spacing w:beforeLines="40" w:before="96" w:afterLines="40" w:after="96"/>
              <w:contextualSpacing/>
              <w:rPr>
                <w:rFonts w:eastAsia="Times New Roman" w:cs="Calibri"/>
                <w:sz w:val="20"/>
              </w:rPr>
            </w:pPr>
            <w:r w:rsidRPr="00952A05">
              <w:rPr>
                <w:rFonts w:eastAsia="Times New Roman" w:cs="Calibri"/>
                <w:sz w:val="20"/>
              </w:rPr>
              <w:t>Análisis</w:t>
            </w:r>
          </w:p>
        </w:tc>
        <w:tc>
          <w:tcPr>
            <w:tcW w:w="1765" w:type="dxa"/>
          </w:tcPr>
          <w:p w14:paraId="149D4580" w14:textId="77777777" w:rsidR="00952A05" w:rsidRDefault="00952A05" w:rsidP="00952A05">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10.00%</w:t>
            </w:r>
          </w:p>
        </w:tc>
        <w:tc>
          <w:tcPr>
            <w:tcW w:w="2058" w:type="dxa"/>
          </w:tcPr>
          <w:p w14:paraId="707FFCA4" w14:textId="77777777" w:rsidR="00952A05" w:rsidRPr="00952A05" w:rsidRDefault="005A29DD" w:rsidP="00952A05">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sz w:val="20"/>
              </w:rPr>
            </w:pPr>
            <w:r w:rsidRPr="005A29DD">
              <w:rPr>
                <w:rFonts w:eastAsiaTheme="minorEastAsia"/>
                <w:sz w:val="20"/>
              </w:rPr>
              <w:t>384.462</w:t>
            </w:r>
          </w:p>
        </w:tc>
      </w:tr>
      <w:tr w:rsidR="00952A05" w:rsidRPr="00585050" w14:paraId="0745EF7A" w14:textId="77777777" w:rsidTr="005A29DD">
        <w:trPr>
          <w:trHeight w:val="431"/>
        </w:trPr>
        <w:tc>
          <w:tcPr>
            <w:cnfStyle w:val="001000000000" w:firstRow="0" w:lastRow="0" w:firstColumn="1" w:lastColumn="0" w:oddVBand="0" w:evenVBand="0" w:oddHBand="0" w:evenHBand="0" w:firstRowFirstColumn="0" w:firstRowLastColumn="0" w:lastRowFirstColumn="0" w:lastRowLastColumn="0"/>
            <w:tcW w:w="1559" w:type="dxa"/>
            <w:noWrap/>
          </w:tcPr>
          <w:p w14:paraId="5CAE4122" w14:textId="77777777" w:rsidR="00952A05" w:rsidRPr="00952A05" w:rsidRDefault="00952A05" w:rsidP="000F4B11">
            <w:pPr>
              <w:spacing w:beforeLines="40" w:before="96" w:afterLines="40" w:after="96"/>
              <w:contextualSpacing/>
              <w:rPr>
                <w:rFonts w:eastAsia="Times New Roman" w:cs="Calibri"/>
                <w:sz w:val="20"/>
              </w:rPr>
            </w:pPr>
            <w:r w:rsidRPr="00952A05">
              <w:rPr>
                <w:rFonts w:eastAsia="Times New Roman" w:cs="Calibri"/>
                <w:sz w:val="20"/>
              </w:rPr>
              <w:t>Diseño</w:t>
            </w:r>
          </w:p>
        </w:tc>
        <w:tc>
          <w:tcPr>
            <w:tcW w:w="1765" w:type="dxa"/>
          </w:tcPr>
          <w:p w14:paraId="24059496" w14:textId="77777777" w:rsidR="00952A05" w:rsidRDefault="00952A05" w:rsidP="00952A05">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20.00%</w:t>
            </w:r>
          </w:p>
        </w:tc>
        <w:tc>
          <w:tcPr>
            <w:tcW w:w="2058" w:type="dxa"/>
          </w:tcPr>
          <w:p w14:paraId="0522132A" w14:textId="77777777" w:rsidR="00952A05" w:rsidRPr="00952A05" w:rsidRDefault="005A29DD" w:rsidP="00952A05">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sz w:val="20"/>
              </w:rPr>
            </w:pPr>
            <w:r w:rsidRPr="005A29DD">
              <w:rPr>
                <w:rFonts w:eastAsiaTheme="minorEastAsia"/>
                <w:sz w:val="20"/>
              </w:rPr>
              <w:t>768.924</w:t>
            </w:r>
          </w:p>
        </w:tc>
      </w:tr>
      <w:tr w:rsidR="00952A05" w:rsidRPr="00585050" w14:paraId="4300DF27" w14:textId="77777777" w:rsidTr="005A29DD">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59" w:type="dxa"/>
            <w:noWrap/>
          </w:tcPr>
          <w:p w14:paraId="2100DE29" w14:textId="77777777" w:rsidR="00952A05" w:rsidRPr="00952A05" w:rsidRDefault="00952A05" w:rsidP="000F4B11">
            <w:pPr>
              <w:spacing w:beforeLines="40" w:before="96" w:afterLines="40" w:after="96"/>
              <w:contextualSpacing/>
              <w:rPr>
                <w:rFonts w:eastAsia="Times New Roman" w:cs="Calibri"/>
                <w:sz w:val="20"/>
              </w:rPr>
            </w:pPr>
            <w:r w:rsidRPr="00952A05">
              <w:rPr>
                <w:rFonts w:eastAsia="Times New Roman" w:cs="Calibri"/>
                <w:sz w:val="20"/>
              </w:rPr>
              <w:t>Programación</w:t>
            </w:r>
          </w:p>
        </w:tc>
        <w:tc>
          <w:tcPr>
            <w:tcW w:w="1765" w:type="dxa"/>
          </w:tcPr>
          <w:p w14:paraId="39577F45" w14:textId="77777777" w:rsidR="00952A05" w:rsidRDefault="00952A05" w:rsidP="00952A05">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40.00%</w:t>
            </w:r>
          </w:p>
        </w:tc>
        <w:tc>
          <w:tcPr>
            <w:tcW w:w="2058" w:type="dxa"/>
          </w:tcPr>
          <w:p w14:paraId="6CBA52A1" w14:textId="77777777" w:rsidR="00952A05" w:rsidRPr="00952A05" w:rsidRDefault="00952A05" w:rsidP="00952A05">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sz w:val="20"/>
              </w:rPr>
            </w:pPr>
            <w:r w:rsidRPr="00952A05">
              <w:rPr>
                <w:rFonts w:eastAsia="Times New Roman" w:cs="Calibri"/>
                <w:sz w:val="20"/>
              </w:rPr>
              <w:t>1,</w:t>
            </w:r>
            <w:r w:rsidR="005A29DD">
              <w:rPr>
                <w:rFonts w:eastAsia="Times New Roman" w:cs="Calibri"/>
                <w:sz w:val="20"/>
              </w:rPr>
              <w:t>537.848</w:t>
            </w:r>
          </w:p>
        </w:tc>
      </w:tr>
      <w:tr w:rsidR="00952A05" w:rsidRPr="00585050" w14:paraId="7FABE193" w14:textId="77777777" w:rsidTr="005A29DD">
        <w:trPr>
          <w:trHeight w:val="431"/>
        </w:trPr>
        <w:tc>
          <w:tcPr>
            <w:cnfStyle w:val="001000000000" w:firstRow="0" w:lastRow="0" w:firstColumn="1" w:lastColumn="0" w:oddVBand="0" w:evenVBand="0" w:oddHBand="0" w:evenHBand="0" w:firstRowFirstColumn="0" w:firstRowLastColumn="0" w:lastRowFirstColumn="0" w:lastRowLastColumn="0"/>
            <w:tcW w:w="1559" w:type="dxa"/>
            <w:noWrap/>
          </w:tcPr>
          <w:p w14:paraId="137DADF7" w14:textId="77777777" w:rsidR="00952A05" w:rsidRPr="00952A05" w:rsidRDefault="00952A05" w:rsidP="000F4B11">
            <w:pPr>
              <w:spacing w:beforeLines="40" w:before="96" w:afterLines="40" w:after="96"/>
              <w:contextualSpacing/>
              <w:rPr>
                <w:rFonts w:eastAsia="Times New Roman" w:cs="Calibri"/>
                <w:sz w:val="20"/>
              </w:rPr>
            </w:pPr>
            <w:r w:rsidRPr="00952A05">
              <w:rPr>
                <w:rFonts w:eastAsia="Times New Roman" w:cs="Calibri"/>
                <w:sz w:val="20"/>
              </w:rPr>
              <w:t>Prueba</w:t>
            </w:r>
          </w:p>
        </w:tc>
        <w:tc>
          <w:tcPr>
            <w:tcW w:w="1765" w:type="dxa"/>
          </w:tcPr>
          <w:p w14:paraId="5787AB8E" w14:textId="77777777" w:rsidR="00952A05" w:rsidRDefault="00952A05" w:rsidP="00952A05">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15.00%</w:t>
            </w:r>
          </w:p>
        </w:tc>
        <w:tc>
          <w:tcPr>
            <w:tcW w:w="2058" w:type="dxa"/>
          </w:tcPr>
          <w:p w14:paraId="0ACD43BA" w14:textId="77777777" w:rsidR="00952A05" w:rsidRPr="00952A05" w:rsidRDefault="005A29DD" w:rsidP="00952A05">
            <w:pPr>
              <w:spacing w:beforeLines="40" w:before="96" w:afterLines="40" w:after="96"/>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s="Calibri"/>
                <w:sz w:val="20"/>
              </w:rPr>
            </w:pPr>
            <w:r>
              <w:rPr>
                <w:rFonts w:eastAsiaTheme="minorEastAsia"/>
                <w:sz w:val="20"/>
              </w:rPr>
              <w:t>576.693</w:t>
            </w:r>
          </w:p>
        </w:tc>
      </w:tr>
      <w:tr w:rsidR="00952A05" w:rsidRPr="00585050" w14:paraId="6FA36F8F" w14:textId="77777777" w:rsidTr="005A29D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59" w:type="dxa"/>
            <w:noWrap/>
          </w:tcPr>
          <w:p w14:paraId="7FF9CEA4" w14:textId="77777777" w:rsidR="00952A05" w:rsidRPr="00952A05" w:rsidRDefault="00952A05" w:rsidP="000F4B11">
            <w:pPr>
              <w:spacing w:beforeLines="40" w:before="96" w:afterLines="40" w:after="96"/>
              <w:contextualSpacing/>
              <w:rPr>
                <w:rFonts w:eastAsia="Times New Roman" w:cs="Calibri"/>
                <w:sz w:val="20"/>
              </w:rPr>
            </w:pPr>
            <w:r w:rsidRPr="00952A05">
              <w:rPr>
                <w:rFonts w:eastAsia="Times New Roman" w:cs="Calibri"/>
                <w:sz w:val="20"/>
              </w:rPr>
              <w:t>Sobrecarga (otras actividades)</w:t>
            </w:r>
          </w:p>
        </w:tc>
        <w:tc>
          <w:tcPr>
            <w:tcW w:w="1765" w:type="dxa"/>
          </w:tcPr>
          <w:p w14:paraId="2D796EBA" w14:textId="77777777" w:rsidR="00952A05" w:rsidRDefault="00952A05" w:rsidP="00952A05">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15.00%</w:t>
            </w:r>
          </w:p>
        </w:tc>
        <w:tc>
          <w:tcPr>
            <w:tcW w:w="2058" w:type="dxa"/>
          </w:tcPr>
          <w:p w14:paraId="2699A6DF" w14:textId="77777777" w:rsidR="00952A05" w:rsidRPr="00952A05" w:rsidRDefault="005A29DD" w:rsidP="00952A05">
            <w:pPr>
              <w:spacing w:beforeLines="40" w:before="96" w:afterLines="40" w:after="96"/>
              <w:contextualSpacing/>
              <w:jc w:val="center"/>
              <w:cnfStyle w:val="000000100000" w:firstRow="0" w:lastRow="0" w:firstColumn="0" w:lastColumn="0" w:oddVBand="0" w:evenVBand="0" w:oddHBand="1" w:evenHBand="0" w:firstRowFirstColumn="0" w:firstRowLastColumn="0" w:lastRowFirstColumn="0" w:lastRowLastColumn="0"/>
              <w:rPr>
                <w:rFonts w:eastAsia="Times New Roman" w:cs="Calibri"/>
                <w:sz w:val="20"/>
              </w:rPr>
            </w:pPr>
            <w:r>
              <w:rPr>
                <w:rFonts w:eastAsiaTheme="minorEastAsia"/>
                <w:sz w:val="20"/>
              </w:rPr>
              <w:t>576.693</w:t>
            </w:r>
          </w:p>
        </w:tc>
      </w:tr>
      <w:tr w:rsidR="00952A05" w:rsidRPr="00585050" w14:paraId="0991F3A4" w14:textId="77777777" w:rsidTr="005A29DD">
        <w:trPr>
          <w:cnfStyle w:val="010000000000" w:firstRow="0" w:lastRow="1"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559" w:type="dxa"/>
            <w:noWrap/>
          </w:tcPr>
          <w:p w14:paraId="6BFBA3C7" w14:textId="77777777" w:rsidR="00952A05" w:rsidRPr="00952A05" w:rsidRDefault="00952A05" w:rsidP="00952A05">
            <w:pPr>
              <w:spacing w:beforeLines="40" w:before="96" w:afterLines="40" w:after="96"/>
              <w:contextualSpacing/>
              <w:jc w:val="center"/>
              <w:rPr>
                <w:rFonts w:eastAsia="Times New Roman" w:cs="Calibri"/>
                <w:bCs w:val="0"/>
                <w:sz w:val="20"/>
              </w:rPr>
            </w:pPr>
            <w:r w:rsidRPr="00952A05">
              <w:rPr>
                <w:rFonts w:eastAsia="Times New Roman" w:cs="Calibri"/>
                <w:bCs w:val="0"/>
                <w:sz w:val="20"/>
              </w:rPr>
              <w:t>TOTAL</w:t>
            </w:r>
          </w:p>
        </w:tc>
        <w:tc>
          <w:tcPr>
            <w:tcW w:w="1765" w:type="dxa"/>
          </w:tcPr>
          <w:p w14:paraId="2FC6F99D" w14:textId="77777777" w:rsidR="00952A05" w:rsidRPr="00CB165A" w:rsidRDefault="00952A05" w:rsidP="00CB165A">
            <w:pPr>
              <w:spacing w:beforeLines="40" w:before="96" w:afterLines="40" w:after="96"/>
              <w:contextualSpacing/>
              <w:jc w:val="center"/>
              <w:cnfStyle w:val="010000000000" w:firstRow="0" w:lastRow="1" w:firstColumn="0" w:lastColumn="0" w:oddVBand="0" w:evenVBand="0" w:oddHBand="0" w:evenHBand="0" w:firstRowFirstColumn="0" w:firstRowLastColumn="0" w:lastRowFirstColumn="0" w:lastRowLastColumn="0"/>
              <w:rPr>
                <w:rFonts w:eastAsia="Times New Roman" w:cs="Calibri"/>
                <w:sz w:val="20"/>
              </w:rPr>
            </w:pPr>
            <w:r w:rsidRPr="00CB165A">
              <w:rPr>
                <w:rFonts w:eastAsia="Times New Roman" w:cs="Calibri"/>
                <w:sz w:val="20"/>
              </w:rPr>
              <w:t>100.00%</w:t>
            </w:r>
          </w:p>
        </w:tc>
        <w:tc>
          <w:tcPr>
            <w:tcW w:w="2058" w:type="dxa"/>
          </w:tcPr>
          <w:p w14:paraId="7F62BA4C" w14:textId="77777777" w:rsidR="00CB165A" w:rsidRPr="00CB165A" w:rsidRDefault="00CB165A" w:rsidP="00CB165A">
            <w:pPr>
              <w:spacing w:beforeLines="40" w:before="96" w:afterLines="40" w:after="96"/>
              <w:contextualSpacing/>
              <w:jc w:val="center"/>
              <w:cnfStyle w:val="010000000000" w:firstRow="0" w:lastRow="1" w:firstColumn="0" w:lastColumn="0" w:oddVBand="0" w:evenVBand="0" w:oddHBand="0" w:evenHBand="0" w:firstRowFirstColumn="0" w:firstRowLastColumn="0" w:lastRowFirstColumn="0" w:lastRowLastColumn="0"/>
              <w:rPr>
                <w:rFonts w:eastAsia="Times New Roman" w:cs="Calibri"/>
                <w:b w:val="0"/>
                <w:bCs w:val="0"/>
                <w:sz w:val="20"/>
              </w:rPr>
            </w:pPr>
            <w:r>
              <w:rPr>
                <w:rFonts w:eastAsia="Times New Roman" w:cs="Calibri"/>
                <w:sz w:val="20"/>
              </w:rPr>
              <w:t>3,844.62</w:t>
            </w:r>
          </w:p>
        </w:tc>
      </w:tr>
    </w:tbl>
    <w:p w14:paraId="3F3CA223" w14:textId="77777777" w:rsidR="00952A05" w:rsidRDefault="00952A05" w:rsidP="00952A05">
      <w:pPr>
        <w:pStyle w:val="Prrafodelista"/>
        <w:spacing w:after="0" w:line="360" w:lineRule="auto"/>
        <w:ind w:left="2160"/>
        <w:jc w:val="both"/>
      </w:pPr>
    </w:p>
    <w:p w14:paraId="1424DE1A" w14:textId="77777777" w:rsidR="00080BC9" w:rsidRPr="005E7848" w:rsidRDefault="00080BC9" w:rsidP="00080BC9">
      <w:pPr>
        <w:pStyle w:val="Prrafodelista"/>
        <w:numPr>
          <w:ilvl w:val="2"/>
          <w:numId w:val="1"/>
        </w:numPr>
        <w:spacing w:after="0" w:line="360" w:lineRule="auto"/>
        <w:jc w:val="both"/>
      </w:pPr>
      <w:r>
        <w:t>Reemplazando en la ecuación, se tiene:</w:t>
      </w:r>
    </w:p>
    <w:p w14:paraId="65694690" w14:textId="77777777" w:rsidR="005E7848" w:rsidRPr="00CB165A" w:rsidRDefault="00CB165A" w:rsidP="00CB165A">
      <w:pPr>
        <w:pStyle w:val="Prrafodelista"/>
        <w:numPr>
          <w:ilvl w:val="0"/>
          <w:numId w:val="2"/>
        </w:numPr>
        <w:rPr>
          <w:lang w:val="es-MX"/>
        </w:rPr>
      </w:pPr>
      <m:oMath>
        <m:r>
          <w:rPr>
            <w:rFonts w:ascii="Cambria Math"/>
            <w:noProof/>
          </w:rPr>
          <m:t>Ttotal=</m:t>
        </m:r>
        <m:f>
          <m:fPr>
            <m:ctrlPr>
              <w:rPr>
                <w:rFonts w:ascii="Cambria Math" w:hAnsi="Cambria Math"/>
                <w:i/>
                <w:noProof/>
              </w:rPr>
            </m:ctrlPr>
          </m:fPr>
          <m:num>
            <m:sSub>
              <m:sSubPr>
                <m:ctrlPr>
                  <w:rPr>
                    <w:rFonts w:ascii="Cambria Math" w:hAnsi="Cambria Math"/>
                    <w:i/>
                    <w:noProof/>
                  </w:rPr>
                </m:ctrlPr>
              </m:sSubPr>
              <m:e>
                <m:r>
                  <w:rPr>
                    <w:rFonts w:ascii="Cambria Math"/>
                    <w:noProof/>
                  </w:rPr>
                  <m:t>E</m:t>
                </m:r>
              </m:e>
              <m:sub>
                <m:r>
                  <w:rPr>
                    <w:rFonts w:ascii="Cambria Math"/>
                    <w:noProof/>
                  </w:rPr>
                  <m:t>total</m:t>
                </m:r>
              </m:sub>
            </m:sSub>
          </m:num>
          <m:den>
            <m:r>
              <w:rPr>
                <w:rFonts w:ascii="Cambria Math"/>
                <w:noProof/>
              </w:rPr>
              <m:t>C</m:t>
            </m:r>
            <m:sSub>
              <m:sSubPr>
                <m:ctrlPr>
                  <w:rPr>
                    <w:rFonts w:ascii="Cambria Math" w:hAnsi="Cambria Math"/>
                    <w:i/>
                    <w:noProof/>
                  </w:rPr>
                </m:ctrlPr>
              </m:sSubPr>
              <m:e>
                <m:r>
                  <w:rPr>
                    <w:rFonts w:ascii="Cambria Math"/>
                    <w:noProof/>
                  </w:rPr>
                  <m:t>H</m:t>
                </m:r>
              </m:e>
              <m:sub>
                <m:r>
                  <w:rPr>
                    <w:rFonts w:ascii="Cambria Math"/>
                    <w:noProof/>
                  </w:rPr>
                  <m:t>total</m:t>
                </m:r>
              </m:sub>
            </m:sSub>
          </m:den>
        </m:f>
      </m:oMath>
    </w:p>
    <w:p w14:paraId="12C4E838" w14:textId="77777777" w:rsidR="00CB165A" w:rsidRPr="00EE63C3" w:rsidRDefault="00AE40BE" w:rsidP="00CB165A">
      <w:pPr>
        <w:pStyle w:val="Prrafodelista"/>
        <w:numPr>
          <w:ilvl w:val="0"/>
          <w:numId w:val="2"/>
        </w:numPr>
        <w:rPr>
          <w:lang w:val="es-MX"/>
        </w:rPr>
      </w:pPr>
      <m:oMath>
        <m:sSub>
          <m:sSubPr>
            <m:ctrlPr>
              <w:rPr>
                <w:rFonts w:ascii="Cambria Math" w:hAnsi="Cambria Math"/>
                <w:i/>
                <w:noProof/>
              </w:rPr>
            </m:ctrlPr>
          </m:sSubPr>
          <m:e>
            <m:r>
              <w:rPr>
                <w:rFonts w:ascii="Cambria Math"/>
                <w:noProof/>
              </w:rPr>
              <m:t>T</m:t>
            </m:r>
          </m:e>
          <m:sub>
            <m:r>
              <w:rPr>
                <w:rFonts w:ascii="Cambria Math"/>
                <w:noProof/>
              </w:rPr>
              <m:t>total</m:t>
            </m:r>
          </m:sub>
        </m:sSub>
        <m:r>
          <w:rPr>
            <w:rFonts w:ascii="Cambria Math"/>
            <w:noProof/>
          </w:rPr>
          <m:t>=</m:t>
        </m:r>
        <m:f>
          <m:fPr>
            <m:ctrlPr>
              <w:rPr>
                <w:rFonts w:ascii="Cambria Math" w:hAnsi="Cambria Math"/>
                <w:i/>
                <w:noProof/>
              </w:rPr>
            </m:ctrlPr>
          </m:fPr>
          <m:num>
            <m:r>
              <w:rPr>
                <w:rFonts w:ascii="Cambria Math"/>
                <w:noProof/>
              </w:rPr>
              <m:t>3,844.62</m:t>
            </m:r>
          </m:num>
          <m:den>
            <m:r>
              <w:rPr>
                <w:rFonts w:ascii="Cambria Math"/>
                <w:noProof/>
              </w:rPr>
              <m:t>5</m:t>
            </m:r>
          </m:den>
        </m:f>
      </m:oMath>
      <w:r w:rsidR="00EE63C3">
        <w:rPr>
          <w:rFonts w:eastAsiaTheme="minorEastAsia"/>
        </w:rPr>
        <w:t xml:space="preserve"> </w:t>
      </w:r>
      <w:r w:rsidR="00EE63C3" w:rsidRPr="00EE63C3">
        <w:rPr>
          <w:rFonts w:eastAsiaTheme="minorEastAsia"/>
        </w:rPr>
        <w:t>H-H/H</w:t>
      </w:r>
    </w:p>
    <w:p w14:paraId="270D6105" w14:textId="77777777" w:rsidR="00EE63C3" w:rsidRPr="002538D7" w:rsidRDefault="00AE40BE" w:rsidP="002367BF">
      <w:pPr>
        <w:pStyle w:val="Prrafodelista"/>
        <w:numPr>
          <w:ilvl w:val="0"/>
          <w:numId w:val="2"/>
        </w:numPr>
        <w:rPr>
          <w:lang w:val="es-MX"/>
        </w:rPr>
      </w:pPr>
      <m:oMath>
        <m:sSub>
          <m:sSubPr>
            <m:ctrlPr>
              <w:rPr>
                <w:rFonts w:ascii="Cambria Math" w:hAnsi="Cambria Math"/>
                <w:i/>
                <w:noProof/>
              </w:rPr>
            </m:ctrlPr>
          </m:sSubPr>
          <m:e>
            <m:r>
              <w:rPr>
                <w:rFonts w:ascii="Cambria Math"/>
                <w:noProof/>
              </w:rPr>
              <m:t>T</m:t>
            </m:r>
          </m:e>
          <m:sub>
            <m:r>
              <w:rPr>
                <w:rFonts w:ascii="Cambria Math"/>
                <w:noProof/>
              </w:rPr>
              <m:t>total</m:t>
            </m:r>
          </m:sub>
        </m:sSub>
        <m:r>
          <w:rPr>
            <w:rFonts w:ascii="Cambria Math"/>
            <w:noProof/>
          </w:rPr>
          <m:t>=768.924</m:t>
        </m:r>
        <m:r>
          <w:rPr>
            <w:rFonts w:ascii="Cambria Math"/>
            <w:noProof/>
          </w:rPr>
          <m:t>h</m:t>
        </m:r>
        <m:r>
          <w:rPr>
            <w:rFonts w:ascii="Cambria Math"/>
            <w:noProof/>
          </w:rPr>
          <m:t>oras x</m:t>
        </m:r>
        <m:f>
          <m:fPr>
            <m:ctrlPr>
              <w:rPr>
                <w:rFonts w:ascii="Cambria Math" w:hAnsi="Cambria Math"/>
                <w:i/>
                <w:noProof/>
              </w:rPr>
            </m:ctrlPr>
          </m:fPr>
          <m:num>
            <m:r>
              <w:rPr>
                <w:rFonts w:ascii="Cambria Math"/>
                <w:noProof/>
              </w:rPr>
              <m:t>1 d</m:t>
            </m:r>
            <m:r>
              <w:rPr>
                <w:rFonts w:ascii="Cambria Math"/>
                <w:noProof/>
              </w:rPr>
              <m:t>í</m:t>
            </m:r>
            <m:r>
              <w:rPr>
                <w:rFonts w:ascii="Cambria Math"/>
                <w:noProof/>
              </w:rPr>
              <m:t>a</m:t>
            </m:r>
          </m:num>
          <m:den>
            <m:r>
              <w:rPr>
                <w:rFonts w:ascii="Cambria Math"/>
                <w:noProof/>
              </w:rPr>
              <m:t xml:space="preserve">8 </m:t>
            </m:r>
            <m:r>
              <w:rPr>
                <w:rFonts w:ascii="Cambria Math"/>
                <w:noProof/>
              </w:rPr>
              <m:t>h</m:t>
            </m:r>
            <m:r>
              <w:rPr>
                <w:rFonts w:ascii="Cambria Math"/>
                <w:noProof/>
              </w:rPr>
              <m:t>oras</m:t>
            </m:r>
          </m:den>
        </m:f>
        <m:r>
          <w:rPr>
            <w:rFonts w:ascii="Cambria Math"/>
            <w:noProof/>
          </w:rPr>
          <m:t>x</m:t>
        </m:r>
        <m:f>
          <m:fPr>
            <m:ctrlPr>
              <w:rPr>
                <w:rFonts w:ascii="Cambria Math" w:hAnsi="Cambria Math"/>
                <w:i/>
                <w:noProof/>
              </w:rPr>
            </m:ctrlPr>
          </m:fPr>
          <m:num>
            <m:r>
              <w:rPr>
                <w:rFonts w:ascii="Cambria Math"/>
                <w:noProof/>
              </w:rPr>
              <m:t>1 semana</m:t>
            </m:r>
          </m:num>
          <m:den>
            <m:r>
              <w:rPr>
                <w:rFonts w:ascii="Cambria Math"/>
                <w:noProof/>
              </w:rPr>
              <m:t>7 dias</m:t>
            </m:r>
          </m:den>
        </m:f>
        <m:r>
          <w:rPr>
            <w:rFonts w:ascii="Cambria Math"/>
            <w:noProof/>
          </w:rPr>
          <m:t>x</m:t>
        </m:r>
        <m:f>
          <m:fPr>
            <m:ctrlPr>
              <w:rPr>
                <w:rFonts w:ascii="Cambria Math" w:hAnsi="Cambria Math"/>
                <w:i/>
                <w:noProof/>
              </w:rPr>
            </m:ctrlPr>
          </m:fPr>
          <m:num>
            <m:r>
              <w:rPr>
                <w:rFonts w:ascii="Cambria Math"/>
                <w:noProof/>
              </w:rPr>
              <m:t>1 mes</m:t>
            </m:r>
          </m:num>
          <m:den>
            <m:r>
              <w:rPr>
                <w:rFonts w:ascii="Cambria Math"/>
                <w:noProof/>
              </w:rPr>
              <m:t>4 semanas</m:t>
            </m:r>
          </m:den>
        </m:f>
      </m:oMath>
    </w:p>
    <w:p w14:paraId="474FCAE4" w14:textId="0CDDE7E7" w:rsidR="002538D7" w:rsidRPr="002538D7" w:rsidRDefault="00AE40BE" w:rsidP="002538D7">
      <w:pPr>
        <w:pStyle w:val="Prrafodelista"/>
        <w:numPr>
          <w:ilvl w:val="0"/>
          <w:numId w:val="2"/>
        </w:numPr>
        <w:rPr>
          <w:lang w:val="es-MX"/>
        </w:rPr>
      </w:pPr>
      <m:oMath>
        <m:sSub>
          <m:sSubPr>
            <m:ctrlPr>
              <w:rPr>
                <w:rFonts w:ascii="Cambria Math" w:hAnsi="Cambria Math"/>
                <w:i/>
                <w:noProof/>
              </w:rPr>
            </m:ctrlPr>
          </m:sSubPr>
          <m:e>
            <m:r>
              <w:rPr>
                <w:rFonts w:ascii="Cambria Math"/>
                <w:noProof/>
              </w:rPr>
              <m:t>T</m:t>
            </m:r>
          </m:e>
          <m:sub>
            <m:r>
              <w:rPr>
                <w:rFonts w:ascii="Cambria Math"/>
                <w:noProof/>
              </w:rPr>
              <m:t>total</m:t>
            </m:r>
          </m:sub>
        </m:sSub>
        <m:r>
          <w:rPr>
            <w:rFonts w:ascii="Cambria Math"/>
            <w:noProof/>
          </w:rPr>
          <m:t>=3,43270</m:t>
        </m:r>
      </m:oMath>
      <w:r w:rsidR="002538D7">
        <w:rPr>
          <w:rFonts w:eastAsiaTheme="minorEastAsia"/>
        </w:rPr>
        <w:t xml:space="preserve"> meses</w:t>
      </w:r>
    </w:p>
    <w:p w14:paraId="5B277102" w14:textId="03073825" w:rsidR="002538D7" w:rsidRPr="000F4B11" w:rsidRDefault="00AE40BE" w:rsidP="002538D7">
      <w:pPr>
        <w:pStyle w:val="Prrafodelista"/>
        <w:numPr>
          <w:ilvl w:val="0"/>
          <w:numId w:val="2"/>
        </w:numPr>
        <w:rPr>
          <w:lang w:val="es-MX"/>
        </w:rPr>
      </w:pPr>
      <m:oMath>
        <m:sSub>
          <m:sSubPr>
            <m:ctrlPr>
              <w:rPr>
                <w:rFonts w:ascii="Cambria Math" w:hAnsi="Cambria Math"/>
                <w:i/>
                <w:noProof/>
              </w:rPr>
            </m:ctrlPr>
          </m:sSubPr>
          <m:e>
            <m:r>
              <w:rPr>
                <w:rFonts w:ascii="Cambria Math"/>
                <w:noProof/>
              </w:rPr>
              <m:t>T</m:t>
            </m:r>
          </m:e>
          <m:sub>
            <m:r>
              <w:rPr>
                <w:rFonts w:ascii="Cambria Math"/>
                <w:noProof/>
              </w:rPr>
              <m:t>total</m:t>
            </m:r>
          </m:sub>
        </m:sSub>
        <m:r>
          <w:rPr>
            <w:rFonts w:ascii="Cambria Math"/>
            <w:noProof/>
          </w:rPr>
          <m:t>=3 meses+0,43270 meses x</m:t>
        </m:r>
        <m:f>
          <m:fPr>
            <m:ctrlPr>
              <w:rPr>
                <w:rFonts w:ascii="Cambria Math" w:hAnsi="Cambria Math"/>
                <w:i/>
                <w:noProof/>
              </w:rPr>
            </m:ctrlPr>
          </m:fPr>
          <m:num>
            <m:r>
              <w:rPr>
                <w:rFonts w:ascii="Cambria Math"/>
                <w:noProof/>
              </w:rPr>
              <m:t>28 dias</m:t>
            </m:r>
          </m:num>
          <m:den>
            <m:r>
              <w:rPr>
                <w:rFonts w:ascii="Cambria Math"/>
                <w:noProof/>
              </w:rPr>
              <m:t>1 mes</m:t>
            </m:r>
          </m:den>
        </m:f>
        <m:r>
          <w:rPr>
            <w:rFonts w:ascii="Cambria Math"/>
            <w:noProof/>
          </w:rPr>
          <m:t>x</m:t>
        </m:r>
        <m:f>
          <m:fPr>
            <m:ctrlPr>
              <w:rPr>
                <w:rFonts w:ascii="Cambria Math" w:hAnsi="Cambria Math"/>
                <w:i/>
                <w:noProof/>
              </w:rPr>
            </m:ctrlPr>
          </m:fPr>
          <m:num>
            <m:r>
              <w:rPr>
                <w:rFonts w:ascii="Cambria Math"/>
                <w:noProof/>
              </w:rPr>
              <m:t xml:space="preserve">1 semana </m:t>
            </m:r>
          </m:num>
          <m:den>
            <m:r>
              <w:rPr>
                <w:rFonts w:ascii="Cambria Math"/>
                <w:noProof/>
              </w:rPr>
              <m:t>7 dias</m:t>
            </m:r>
          </m:den>
        </m:f>
      </m:oMath>
    </w:p>
    <w:p w14:paraId="13272DF3" w14:textId="553ABC96" w:rsidR="000F4B11" w:rsidRPr="00C34FFF" w:rsidRDefault="00AE40BE" w:rsidP="000F4B11">
      <w:pPr>
        <w:pStyle w:val="Prrafodelista"/>
        <w:numPr>
          <w:ilvl w:val="0"/>
          <w:numId w:val="2"/>
        </w:numPr>
        <w:rPr>
          <w:lang w:val="es-MX"/>
        </w:rPr>
      </w:pPr>
      <m:oMath>
        <m:sSub>
          <m:sSubPr>
            <m:ctrlPr>
              <w:rPr>
                <w:rFonts w:ascii="Cambria Math" w:hAnsi="Cambria Math"/>
                <w:i/>
                <w:noProof/>
              </w:rPr>
            </m:ctrlPr>
          </m:sSubPr>
          <m:e>
            <m:r>
              <w:rPr>
                <w:rFonts w:ascii="Cambria Math"/>
                <w:noProof/>
              </w:rPr>
              <m:t>T</m:t>
            </m:r>
          </m:e>
          <m:sub>
            <m:r>
              <w:rPr>
                <w:rFonts w:ascii="Cambria Math"/>
                <w:noProof/>
              </w:rPr>
              <m:t>total</m:t>
            </m:r>
          </m:sub>
        </m:sSub>
        <m:r>
          <w:rPr>
            <w:rFonts w:ascii="Cambria Math"/>
            <w:noProof/>
          </w:rPr>
          <m:t xml:space="preserve">=3 meses y 2 semanas </m:t>
        </m:r>
      </m:oMath>
    </w:p>
    <w:bookmarkEnd w:id="0"/>
    <w:p w14:paraId="611A7D0C" w14:textId="77777777" w:rsidR="00C34FFF" w:rsidRDefault="00C34FFF" w:rsidP="00C34FFF">
      <w:pPr>
        <w:rPr>
          <w:lang w:val="es-MX"/>
        </w:rPr>
      </w:pPr>
    </w:p>
    <w:p w14:paraId="503C10EC" w14:textId="77777777" w:rsidR="00C34FFF" w:rsidRDefault="00C34FFF" w:rsidP="00C34FFF">
      <w:pPr>
        <w:rPr>
          <w:lang w:val="es-MX"/>
        </w:rPr>
      </w:pPr>
    </w:p>
    <w:sectPr w:rsidR="00C34F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F3188"/>
    <w:multiLevelType w:val="hybridMultilevel"/>
    <w:tmpl w:val="F386F1CA"/>
    <w:lvl w:ilvl="0" w:tplc="3738A8DE">
      <w:start w:val="1"/>
      <w:numFmt w:val="bullet"/>
      <w:lvlText w:val=""/>
      <w:lvlJc w:val="left"/>
      <w:pPr>
        <w:ind w:left="2340" w:hanging="360"/>
      </w:pPr>
      <w:rPr>
        <w:rFonts w:ascii="Wingdings" w:eastAsiaTheme="minorHAnsi" w:hAnsi="Wingdings" w:cstheme="minorBidi" w:hint="default"/>
      </w:rPr>
    </w:lvl>
    <w:lvl w:ilvl="1" w:tplc="280A0003">
      <w:start w:val="1"/>
      <w:numFmt w:val="bullet"/>
      <w:lvlText w:val="o"/>
      <w:lvlJc w:val="left"/>
      <w:pPr>
        <w:ind w:left="3060" w:hanging="360"/>
      </w:pPr>
      <w:rPr>
        <w:rFonts w:ascii="Courier New" w:hAnsi="Courier New" w:cs="Courier New" w:hint="default"/>
      </w:rPr>
    </w:lvl>
    <w:lvl w:ilvl="2" w:tplc="280A0005" w:tentative="1">
      <w:start w:val="1"/>
      <w:numFmt w:val="bullet"/>
      <w:lvlText w:val=""/>
      <w:lvlJc w:val="left"/>
      <w:pPr>
        <w:ind w:left="3780" w:hanging="360"/>
      </w:pPr>
      <w:rPr>
        <w:rFonts w:ascii="Wingdings" w:hAnsi="Wingdings" w:hint="default"/>
      </w:rPr>
    </w:lvl>
    <w:lvl w:ilvl="3" w:tplc="280A0001" w:tentative="1">
      <w:start w:val="1"/>
      <w:numFmt w:val="bullet"/>
      <w:lvlText w:val=""/>
      <w:lvlJc w:val="left"/>
      <w:pPr>
        <w:ind w:left="4500" w:hanging="360"/>
      </w:pPr>
      <w:rPr>
        <w:rFonts w:ascii="Symbol" w:hAnsi="Symbol" w:hint="default"/>
      </w:rPr>
    </w:lvl>
    <w:lvl w:ilvl="4" w:tplc="280A0003" w:tentative="1">
      <w:start w:val="1"/>
      <w:numFmt w:val="bullet"/>
      <w:lvlText w:val="o"/>
      <w:lvlJc w:val="left"/>
      <w:pPr>
        <w:ind w:left="5220" w:hanging="360"/>
      </w:pPr>
      <w:rPr>
        <w:rFonts w:ascii="Courier New" w:hAnsi="Courier New" w:cs="Courier New" w:hint="default"/>
      </w:rPr>
    </w:lvl>
    <w:lvl w:ilvl="5" w:tplc="280A0005" w:tentative="1">
      <w:start w:val="1"/>
      <w:numFmt w:val="bullet"/>
      <w:lvlText w:val=""/>
      <w:lvlJc w:val="left"/>
      <w:pPr>
        <w:ind w:left="5940" w:hanging="360"/>
      </w:pPr>
      <w:rPr>
        <w:rFonts w:ascii="Wingdings" w:hAnsi="Wingdings" w:hint="default"/>
      </w:rPr>
    </w:lvl>
    <w:lvl w:ilvl="6" w:tplc="280A0001" w:tentative="1">
      <w:start w:val="1"/>
      <w:numFmt w:val="bullet"/>
      <w:lvlText w:val=""/>
      <w:lvlJc w:val="left"/>
      <w:pPr>
        <w:ind w:left="6660" w:hanging="360"/>
      </w:pPr>
      <w:rPr>
        <w:rFonts w:ascii="Symbol" w:hAnsi="Symbol" w:hint="default"/>
      </w:rPr>
    </w:lvl>
    <w:lvl w:ilvl="7" w:tplc="280A0003" w:tentative="1">
      <w:start w:val="1"/>
      <w:numFmt w:val="bullet"/>
      <w:lvlText w:val="o"/>
      <w:lvlJc w:val="left"/>
      <w:pPr>
        <w:ind w:left="7380" w:hanging="360"/>
      </w:pPr>
      <w:rPr>
        <w:rFonts w:ascii="Courier New" w:hAnsi="Courier New" w:cs="Courier New" w:hint="default"/>
      </w:rPr>
    </w:lvl>
    <w:lvl w:ilvl="8" w:tplc="280A0005" w:tentative="1">
      <w:start w:val="1"/>
      <w:numFmt w:val="bullet"/>
      <w:lvlText w:val=""/>
      <w:lvlJc w:val="left"/>
      <w:pPr>
        <w:ind w:left="8100" w:hanging="360"/>
      </w:pPr>
      <w:rPr>
        <w:rFonts w:ascii="Wingdings" w:hAnsi="Wingdings" w:hint="default"/>
      </w:rPr>
    </w:lvl>
  </w:abstractNum>
  <w:abstractNum w:abstractNumId="1" w15:restartNumberingAfterBreak="0">
    <w:nsid w:val="6EAC17E7"/>
    <w:multiLevelType w:val="hybridMultilevel"/>
    <w:tmpl w:val="67FA74AC"/>
    <w:lvl w:ilvl="0" w:tplc="280A0011">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65"/>
    <w:rsid w:val="0003097F"/>
    <w:rsid w:val="00064894"/>
    <w:rsid w:val="00080BC9"/>
    <w:rsid w:val="000A4C78"/>
    <w:rsid w:val="000F4B11"/>
    <w:rsid w:val="0014703A"/>
    <w:rsid w:val="00192158"/>
    <w:rsid w:val="002367BF"/>
    <w:rsid w:val="002538D7"/>
    <w:rsid w:val="002D117A"/>
    <w:rsid w:val="002F2271"/>
    <w:rsid w:val="002F35C2"/>
    <w:rsid w:val="0031143B"/>
    <w:rsid w:val="00350AC7"/>
    <w:rsid w:val="003A56A8"/>
    <w:rsid w:val="003E3D08"/>
    <w:rsid w:val="00401898"/>
    <w:rsid w:val="00485961"/>
    <w:rsid w:val="00496350"/>
    <w:rsid w:val="004B07B4"/>
    <w:rsid w:val="004C2F14"/>
    <w:rsid w:val="00507AC9"/>
    <w:rsid w:val="00540D22"/>
    <w:rsid w:val="005A29DD"/>
    <w:rsid w:val="005A3AEA"/>
    <w:rsid w:val="005E159E"/>
    <w:rsid w:val="005E7848"/>
    <w:rsid w:val="005F6313"/>
    <w:rsid w:val="00632E2A"/>
    <w:rsid w:val="00664211"/>
    <w:rsid w:val="006B299D"/>
    <w:rsid w:val="006F32C4"/>
    <w:rsid w:val="007316E7"/>
    <w:rsid w:val="008B1E83"/>
    <w:rsid w:val="008F2C4F"/>
    <w:rsid w:val="00923550"/>
    <w:rsid w:val="00952A05"/>
    <w:rsid w:val="00957E10"/>
    <w:rsid w:val="009B030B"/>
    <w:rsid w:val="009B7658"/>
    <w:rsid w:val="009D0C6C"/>
    <w:rsid w:val="00A04B4D"/>
    <w:rsid w:val="00A156EE"/>
    <w:rsid w:val="00A36EA3"/>
    <w:rsid w:val="00AC69DD"/>
    <w:rsid w:val="00AE40BE"/>
    <w:rsid w:val="00B45A1C"/>
    <w:rsid w:val="00B47A39"/>
    <w:rsid w:val="00B9055C"/>
    <w:rsid w:val="00BD3542"/>
    <w:rsid w:val="00C34FFF"/>
    <w:rsid w:val="00C67197"/>
    <w:rsid w:val="00C91DDF"/>
    <w:rsid w:val="00CB165A"/>
    <w:rsid w:val="00CB5AAB"/>
    <w:rsid w:val="00D40745"/>
    <w:rsid w:val="00D50588"/>
    <w:rsid w:val="00DB6C45"/>
    <w:rsid w:val="00DF171A"/>
    <w:rsid w:val="00EC26CD"/>
    <w:rsid w:val="00EE63C3"/>
    <w:rsid w:val="00F13F30"/>
    <w:rsid w:val="00FD2165"/>
    <w:rsid w:val="00FF26A0"/>
    <w:rsid w:val="00FF4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4E5C"/>
  <w15:chartTrackingRefBased/>
  <w15:docId w15:val="{BE7CC327-7ECE-4F7D-89EE-2F3F3C45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2165"/>
    <w:pPr>
      <w:ind w:left="720"/>
      <w:contextualSpacing/>
    </w:pPr>
  </w:style>
  <w:style w:type="table" w:styleId="Tablaconcuadrcula">
    <w:name w:val="Table Grid"/>
    <w:basedOn w:val="Tablanormal"/>
    <w:uiPriority w:val="39"/>
    <w:rsid w:val="005A3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5A3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Textodelmarcadordeposicin">
    <w:name w:val="Placeholder Text"/>
    <w:basedOn w:val="Fuentedeprrafopredeter"/>
    <w:uiPriority w:val="99"/>
    <w:semiHidden/>
    <w:rsid w:val="00507A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947</Words>
  <Characters>5212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Ynfante</dc:creator>
  <cp:keywords/>
  <dc:description/>
  <cp:lastModifiedBy>leodan machuca</cp:lastModifiedBy>
  <cp:revision>54</cp:revision>
  <dcterms:created xsi:type="dcterms:W3CDTF">2021-08-15T19:18:00Z</dcterms:created>
  <dcterms:modified xsi:type="dcterms:W3CDTF">2021-08-17T07:31:00Z</dcterms:modified>
</cp:coreProperties>
</file>