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TenderGraph 状态图编排器</w:t>
      </w:r>
    </w:p>
    <w:p>
      <w:pPr>
        <w:pStyle w:val="Heading2"/>
      </w:pPr>
      <w:r>
        <w:t>本阶段解决什么问题</w:t>
      </w:r>
    </w:p>
    <w:p>
      <w:r>
        <w:rPr>
          <w:rFonts w:ascii="Calibri" w:hAnsi="Calibri" w:eastAsia="Microsoft YaHei"/>
          <w:sz w:val="22"/>
        </w:rPr>
        <w:t>P1 把 TenderTrace 的“流程”做成一等公民。后续意图解析、源规划、采集、清洗、去重、校验、报告都会是图上的节点，而不是散落在一个大函数里的顺序调用。</w:t>
      </w:r>
    </w:p>
    <w:p>
      <w:r>
        <w:rPr>
          <w:rFonts w:ascii="Calibri" w:hAnsi="Calibri" w:eastAsia="Microsoft YaHei"/>
          <w:sz w:val="22"/>
        </w:rPr>
        <w:t>这样做有三个直接收益：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条件路由清楚：verify 可以根据质量结果决定去 repair 还是 report。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失败可恢复：每个成功节点后保存 RunState，失败后从最近检查点继续。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过程可追踪：节点开始、工具调用、节点结束都会写进 trace_events。</w:t>
      </w:r>
    </w:p>
    <w:p>
      <w:pPr>
        <w:pStyle w:val="Heading2"/>
      </w:pPr>
      <w:r>
        <w:t>源码地图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tendertrace/runtime/state.py：定义 RunState，即一次任务的状态快照。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tendertrace/runtime/bus.py：定义 RuntimeEvent、EventBus、RunContext。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tendertrace/runtime/graph.py：定义 TenderGraph 和图执行逻辑。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tendertrace/runtime/checkpoint.py：把每个成功节点后的状态保存到 run_checkpoints。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tendertrace/runtime/trace.py：把事件流保存到 trace_events。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tendertrace/cli.py：新增 graph-smoke，跑一个最小演示图。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tendertrace/app/api.py：新增 trace 和 checkpoint 查询接口，供后续 UI 使用。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tests/test_runtime_graph.py：验证顺序执行、条件路由和失败恢复。</w:t>
      </w:r>
    </w:p>
    <w:p>
      <w:pPr>
        <w:pStyle w:val="Heading2"/>
      </w:pPr>
      <w:r>
        <w:t>RunState：为什么用状态快照</w:t>
      </w:r>
    </w:p>
    <w:p>
      <w:r>
        <w:rPr>
          <w:rFonts w:ascii="Calibri" w:hAnsi="Calibri" w:eastAsia="Microsoft YaHei"/>
          <w:sz w:val="22"/>
        </w:rPr>
        <w:t>RunState 是一个 dataclass，字段覆盖后续流水线需要的核心数据：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intent：意图解析结果。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source_plan：数据源计划。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candidates / notices / clusters：采集、清洗、去重后的数据。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quality：校验结果。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funnel：漏斗统计。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artifacts：报告和输出文件。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errors：失败信息。</w:t>
      </w:r>
    </w:p>
    <w:p>
      <w:r>
        <w:rPr>
          <w:rFonts w:ascii="Calibri" w:hAnsi="Calibri" w:eastAsia="Microsoft YaHei"/>
          <w:sz w:val="22"/>
        </w:rPr>
        <w:t>节点不直接修改原对象，而是调用 with_updates() 返回新状态。这样每个检查点都是一个稳定快照，便于回放和调试。</w:t>
      </w:r>
    </w:p>
    <w:p>
      <w:pPr>
        <w:pStyle w:val="Heading2"/>
      </w:pPr>
      <w:r>
        <w:t>EventBus：事件为什么单独做</w:t>
      </w:r>
    </w:p>
    <w:p>
      <w:r>
        <w:rPr>
          <w:rFonts w:ascii="Calibri" w:hAnsi="Calibri" w:eastAsia="Microsoft YaHei"/>
          <w:sz w:val="22"/>
        </w:rPr>
        <w:t>事件流和状态快照不是一回事。</w:t>
      </w:r>
    </w:p>
    <w:p>
      <w:r>
        <w:rPr>
          <w:rFonts w:ascii="Calibri" w:hAnsi="Calibri" w:eastAsia="Microsoft YaHei"/>
          <w:sz w:val="22"/>
        </w:rPr>
        <w:t>状态快照回答“现在任务的数据是什么”；事件流回答“系统刚刚做了什么”。例如：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node_started：某个 Agent 开始执行。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tool_called：节点内部调用了某个工具。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node_finished：节点执行完成。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node_failed：节点失败。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run_finished：整次运行结束。</w:t>
      </w:r>
    </w:p>
    <w:p>
      <w:r>
        <w:rPr>
          <w:rFonts w:ascii="Calibri" w:hAnsi="Calibri" w:eastAsia="Microsoft YaHei"/>
          <w:sz w:val="22"/>
        </w:rPr>
        <w:t>P1 的 EventBus 很小，只做发布和订阅。SqliteTraceStore 订阅它之后，每个事件都会被持久化。后续 Web UI 的 SSE 时间线也会订阅同一条事件流。</w:t>
      </w:r>
    </w:p>
    <w:p>
      <w:pPr>
        <w:pStyle w:val="Heading2"/>
      </w:pPr>
      <w:r>
        <w:t>TenderGraph：执行循环</w:t>
      </w:r>
    </w:p>
    <w:p>
      <w:r>
        <w:rPr>
          <w:rFonts w:ascii="Calibri" w:hAnsi="Calibri" w:eastAsia="Microsoft YaHei"/>
          <w:sz w:val="22"/>
        </w:rPr>
        <w:t>TenderGraph 内部维护三类结构：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_nodes：节点名到函数的映射。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_edges：普通边，表示固定下一步。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_routers：条件边，表示下一步由状态决定。</w:t>
      </w:r>
    </w:p>
    <w:p>
      <w:r>
        <w:rPr>
          <w:rFonts w:ascii="Calibri" w:hAnsi="Calibri" w:eastAsia="Microsoft YaHei"/>
          <w:sz w:val="22"/>
        </w:rPr>
        <w:t>执行流程：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找到入口节点。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发布 node_started。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调用节点函数，节点接收 RunState 和 RunContext。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节点可以通过 context.emit_tool_call() 记录工具调用。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节点成功后保存检查点。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发布 node_finished。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根据普通边或条件边进入下一节点。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没有下一节点时发布 run_finished。</w:t>
      </w:r>
    </w:p>
    <w:p>
      <w:pPr>
        <w:pStyle w:val="Heading2"/>
      </w:pPr>
      <w:r>
        <w:t>检查点恢复</w:t>
      </w:r>
    </w:p>
    <w:p>
      <w:r>
        <w:rPr>
          <w:rFonts w:ascii="Calibri" w:hAnsi="Calibri" w:eastAsia="Microsoft YaHei"/>
          <w:sz w:val="22"/>
        </w:rPr>
        <w:t>SqliteCheckpointer.latest(run_id) 会取最近的成功节点。TenderGraph.run(..., resume=True) 会加载这个状态，并从该节点的下一节点继续执行。</w:t>
      </w:r>
    </w:p>
    <w:p>
      <w:r>
        <w:rPr>
          <w:rFonts w:ascii="Calibri" w:hAnsi="Calibri" w:eastAsia="Microsoft YaHei"/>
          <w:sz w:val="22"/>
        </w:rPr>
        <w:t>这意味着：如果 first 成功、second 失败，第二次运行不会重复执行 first，而是直接从 second 继续。</w:t>
      </w:r>
    </w:p>
    <w:p>
      <w:pPr>
        <w:pStyle w:val="Heading2"/>
      </w:pPr>
      <w:r>
        <w:t>为什么 P1 不做更复杂的能力</w:t>
      </w:r>
    </w:p>
    <w:p>
      <w:r>
        <w:rPr>
          <w:rFonts w:ascii="Calibri" w:hAnsi="Calibri" w:eastAsia="Microsoft YaHei"/>
          <w:sz w:val="22"/>
        </w:rPr>
        <w:t>本阶段没有做并发节点、子图、异步执行和分布式队列。原因是当前项目是单机交付，第一目标是可演示和可回放。复杂能力只有在真实采集阶段出现性能瓶颈后才值得加入。</w:t>
      </w:r>
    </w:p>
    <w:p>
      <w:pPr>
        <w:pStyle w:val="Heading2"/>
      </w:pPr>
      <w:r>
        <w:t>验证方法</w:t>
      </w:r>
    </w:p>
    <w:p>
      <w:r>
        <w:rPr>
          <w:rFonts w:ascii="Calibri" w:hAnsi="Calibri" w:eastAsia="Microsoft YaHei"/>
          <w:sz w:val="22"/>
        </w:rPr>
        <w:t>运行：</w:t>
      </w:r>
    </w:p>
    <w:p>
      <w:pPr>
        <w:spacing w:after="0"/>
        <w:ind w:left="288"/>
      </w:pPr>
      <w:r>
        <w:rPr>
          <w:rFonts w:ascii="Consolas" w:hAnsi="Consolas" w:eastAsia="Microsoft YaHei"/>
          <w:color w:val="333333"/>
          <w:sz w:val="18"/>
        </w:rPr>
        <w:t>python -m unittest discover -s tests -v</w:t>
      </w:r>
    </w:p>
    <w:p>
      <w:pPr>
        <w:spacing w:after="0"/>
        <w:ind w:left="288"/>
      </w:pPr>
      <w:r>
        <w:rPr>
          <w:rFonts w:ascii="Consolas" w:hAnsi="Consolas" w:eastAsia="Microsoft YaHei"/>
          <w:color w:val="333333"/>
          <w:sz w:val="18"/>
        </w:rPr>
        <w:t>python -m tendertrace graph-smoke</w:t>
      </w:r>
    </w:p>
    <w:p>
      <w:r>
        <w:rPr>
          <w:rFonts w:ascii="Calibri" w:hAnsi="Calibri" w:eastAsia="Microsoft YaHei"/>
          <w:sz w:val="22"/>
        </w:rPr>
        <w:t>重点看三类测试：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正常图会生成完整事件序列。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条件图会走一次 verify -&gt; repair -&gt; collect 回路。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失败图能从检查点恢复。</w:t>
      </w:r>
    </w:p>
    <w:p>
      <w:pPr>
        <w:pStyle w:val="Heading2"/>
      </w:pPr>
      <w:r>
        <w:t>下一阶段如何接上</w:t>
      </w:r>
    </w:p>
    <w:p>
      <w:r>
        <w:rPr>
          <w:rFonts w:ascii="Calibri" w:hAnsi="Calibri" w:eastAsia="Microsoft YaHei"/>
          <w:sz w:val="22"/>
        </w:rPr>
        <w:t>P2 会把 intent 节点替换成真实的 BidQL 意图编译器。届时 RunState.intent 会开始保存主题、地区、时间 AST 和调度计划，graph-smoke 中的假数据会被真实解析结果替代。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P1 TenderGraph Runtime and Event Stream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TenderTrace P1 Teaching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01_TenderGraph状态图编排器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