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000000"/>
          <w:sz w:val="40"/>
        </w:rPr>
        <w:t>08 证据链与事实校验</w:t>
      </w:r>
    </w:p>
    <w:p>
      <w:pPr>
        <w:pStyle w:val="Heading1"/>
      </w:pPr>
      <w:r>
        <w:t>本阶段解决什么问题</w:t>
      </w:r>
    </w:p>
    <w:p>
      <w:r>
        <w:rPr>
          <w:rFonts w:ascii="Calibri" w:hAnsi="Calibri" w:eastAsia="Microsoft YaHei"/>
          <w:sz w:val="22"/>
        </w:rPr>
        <w:t>前面 P7 已经解决了多来源重复公告的问题，但报告仍然需要回答一个更关键的问题：这段“核心内容”凭什么可信？</w:t>
      </w:r>
    </w:p>
    <w:p>
      <w:r>
        <w:rPr>
          <w:rFonts w:ascii="Calibri" w:hAnsi="Calibri" w:eastAsia="Microsoft YaHei"/>
          <w:sz w:val="22"/>
        </w:rPr>
        <w:t>招投标聚合工具不是普通摘要工具。企业用户会拿报告做项目跟进、采购判断、合规核对，所以每条信息都必须能回到原文：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核心内容来自哪一段详情正文。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附件链接是否被保留下来。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这一条公告的来源链接是什么。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如果详情页抓不到正文，系统是否明确提示风险。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定时推送时，即使内容不重复，证据也要能入库追踪。</w:t>
      </w:r>
    </w:p>
    <w:p>
      <w:r>
        <w:rPr>
          <w:rFonts w:ascii="Calibri" w:hAnsi="Calibri" w:eastAsia="Microsoft YaHei"/>
          <w:sz w:val="22"/>
        </w:rPr>
        <w:t>P8 新增的证据链就是为了解决这些问题。</w:t>
      </w:r>
    </w:p>
    <w:p>
      <w:pPr>
        <w:pStyle w:val="Heading1"/>
      </w:pPr>
      <w:r>
        <w:t>源码地图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`tendertrace/pipeline/evidence.py`：证据链主模块。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`tendertrace/runner.py`：新增 `evidence` 状态图节点。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`tendertrace/db.py`：新增 `evidence_items` 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`tendertrace/report/docx_writer.py`：在 Word 中展示证据字段。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`tests/test_pipeline_evidence.py`：验证证据模块。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`tests/test_runner.py`：验证证据节点和入库。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`tests/test_report_writer.py`：验证 Word 展示。</w:t>
      </w:r>
    </w:p>
    <w:p>
      <w:pPr>
        <w:pStyle w:val="Heading1"/>
      </w:pPr>
      <w:r>
        <w:t>为什么证据节点放在 dedup 后面</w:t>
      </w:r>
    </w:p>
    <w:p>
      <w:r>
        <w:rPr>
          <w:rFonts w:ascii="Calibri" w:hAnsi="Calibri" w:eastAsia="Microsoft YaHei"/>
          <w:sz w:val="22"/>
        </w:rPr>
        <w:t>P8 的顺序是：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adapter.collect -&gt; clean_and_cluster_notices -&gt; attach_evidence -&gt; sent_history incremental -&gt; report</w:t>
      </w:r>
    </w:p>
    <w:p>
      <w:r>
        <w:rPr>
          <w:rFonts w:ascii="Calibri" w:hAnsi="Calibri" w:eastAsia="Microsoft YaHei"/>
          <w:sz w:val="22"/>
        </w:rPr>
        <w:t>不能把证据校验放在适配器内部，因为适配器只负责某一个网站。跨来源合并后，系统才知道最终哪条公告是主公告、有哪些关联来源、最终 `cluster_key` 是什么。</w:t>
      </w:r>
    </w:p>
    <w:p>
      <w:r>
        <w:rPr>
          <w:rFonts w:ascii="Calibri" w:hAnsi="Calibri" w:eastAsia="Microsoft YaHei"/>
          <w:sz w:val="22"/>
        </w:rPr>
        <w:t>也不能把证据校验放在 Word 写入时才做，因为那样数据库里没有证据记录，后续 UI、审计和增量推送都无法复查。</w:t>
      </w:r>
    </w:p>
    <w:p>
      <w:r>
        <w:rPr>
          <w:rFonts w:ascii="Calibri" w:hAnsi="Calibri" w:eastAsia="Microsoft YaHei"/>
          <w:sz w:val="22"/>
        </w:rPr>
        <w:t>所以最合适的位置是：P7 去重之后，P5 增量过滤之前。</w:t>
      </w:r>
    </w:p>
    <w:p>
      <w:pPr>
        <w:pStyle w:val="Heading1"/>
      </w:pPr>
      <w:r>
        <w:t>EvidenceResult 的作用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@dataclass(frozen=True)</w:t>
      </w:r>
    </w:p>
    <w:p>
      <w:r>
        <w:rPr>
          <w:rFonts w:ascii="Calibri" w:hAnsi="Calibri" w:eastAsia="Microsoft YaHei"/>
          <w:sz w:val="22"/>
        </w:rPr>
        <w:t>class EvidenceResult:</w:t>
      </w:r>
    </w:p>
    <w:p>
      <w:r>
        <w:rPr>
          <w:rFonts w:ascii="Calibri" w:hAnsi="Calibri" w:eastAsia="Microsoft YaHei"/>
          <w:sz w:val="22"/>
        </w:rPr>
        <w:t xml:space="preserve">    notices: list[Notice]</w:t>
      </w:r>
    </w:p>
    <w:p>
      <w:r>
        <w:rPr>
          <w:rFonts w:ascii="Calibri" w:hAnsi="Calibri" w:eastAsia="Microsoft YaHei"/>
          <w:sz w:val="22"/>
        </w:rPr>
        <w:t xml:space="preserve">    stats: dict[str, object]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这个对象有两个职责：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1. 返回带证据字段的新 `Notice` 列表。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2. 返回运行统计，例如检查了多少条、通过多少条、有多少 warning。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这里不用复杂抽象，因为 P8 的输入输出都很明确：输入是 `Notice`，输出还是 `Notice`，只是 `fields` 里多了证据。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attach_evidence 主流程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核心入口是：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def attach_evidence(notices: list[Notice]) -&gt; EvidenceResult:</w:t>
      </w:r>
    </w:p>
    <w:p>
      <w:r>
        <w:rPr>
          <w:rFonts w:ascii="Calibri" w:hAnsi="Calibri" w:eastAsia="Microsoft YaHei"/>
          <w:sz w:val="22"/>
        </w:rPr>
        <w:t xml:space="preserve">    enriched = [_with_evidence(notice) for notice in notices]</w:t>
      </w:r>
    </w:p>
    <w:p>
      <w:r>
        <w:rPr>
          <w:rFonts w:ascii="Calibri" w:hAnsi="Calibri" w:eastAsia="Microsoft YaHei"/>
          <w:sz w:val="22"/>
        </w:rPr>
        <w:t xml:space="preserve">    warnings = sum(1 for notice in enriched if notice.fields.get("evidence_status") != "passed")</w:t>
      </w:r>
    </w:p>
    <w:p>
      <w:r>
        <w:rPr>
          <w:rFonts w:ascii="Calibri" w:hAnsi="Calibri" w:eastAsia="Microsoft YaHei"/>
          <w:sz w:val="22"/>
        </w:rPr>
        <w:t xml:space="preserve">    return EvidenceResult(</w:t>
      </w:r>
    </w:p>
    <w:p>
      <w:r>
        <w:rPr>
          <w:rFonts w:ascii="Calibri" w:hAnsi="Calibri" w:eastAsia="Microsoft YaHei"/>
          <w:sz w:val="22"/>
        </w:rPr>
        <w:t xml:space="preserve">        notices=enriched,</w:t>
      </w:r>
    </w:p>
    <w:p>
      <w:r>
        <w:rPr>
          <w:rFonts w:ascii="Calibri" w:hAnsi="Calibri" w:eastAsia="Microsoft YaHei"/>
          <w:sz w:val="22"/>
        </w:rPr>
        <w:t xml:space="preserve">        stats={</w:t>
      </w:r>
    </w:p>
    <w:p>
      <w:r>
        <w:rPr>
          <w:rFonts w:ascii="Calibri" w:hAnsi="Calibri" w:eastAsia="Microsoft YaHei"/>
          <w:sz w:val="22"/>
        </w:rPr>
        <w:t xml:space="preserve">            "evidence_checked": len(enriched),</w:t>
      </w:r>
    </w:p>
    <w:p>
      <w:r>
        <w:rPr>
          <w:rFonts w:ascii="Calibri" w:hAnsi="Calibri" w:eastAsia="Microsoft YaHei"/>
          <w:sz w:val="22"/>
        </w:rPr>
        <w:t xml:space="preserve">            "evidence_passed": len(enriched) - warnings,</w:t>
      </w:r>
    </w:p>
    <w:p>
      <w:r>
        <w:rPr>
          <w:rFonts w:ascii="Calibri" w:hAnsi="Calibri" w:eastAsia="Microsoft YaHei"/>
          <w:sz w:val="22"/>
        </w:rPr>
        <w:t xml:space="preserve">            "evidence_warnings": warnings,</w:t>
      </w:r>
    </w:p>
    <w:p>
      <w:r>
        <w:rPr>
          <w:rFonts w:ascii="Calibri" w:hAnsi="Calibri" w:eastAsia="Microsoft YaHei"/>
          <w:sz w:val="22"/>
        </w:rPr>
        <w:t xml:space="preserve">        },</w:t>
      </w:r>
    </w:p>
    <w:p>
      <w:r>
        <w:rPr>
          <w:rFonts w:ascii="Calibri" w:hAnsi="Calibri" w:eastAsia="Microsoft YaHei"/>
          <w:sz w:val="22"/>
        </w:rPr>
        <w:t xml:space="preserve">    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这段代码有一个重要设计：它不修改原对象，而是生成新的 `Notice`。原因是 `Notice` 是冻结 dataclass，天然更适合作为不可变数据在状态图里传递。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证据包包含什么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每条公告会得到一个 `evidence` 字段：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evidence = {</w:t>
      </w:r>
    </w:p>
    <w:p>
      <w:r>
        <w:rPr>
          <w:rFonts w:ascii="Calibri" w:hAnsi="Calibri" w:eastAsia="Microsoft YaHei"/>
          <w:sz w:val="22"/>
        </w:rPr>
        <w:t xml:space="preserve">    "source_url": notice.source_url,</w:t>
      </w:r>
    </w:p>
    <w:p>
      <w:r>
        <w:rPr>
          <w:rFonts w:ascii="Calibri" w:hAnsi="Calibri" w:eastAsia="Microsoft YaHei"/>
          <w:sz w:val="22"/>
        </w:rPr>
        <w:t xml:space="preserve">    "canonical_url": canonicalize_url(notice.source_url),</w:t>
      </w:r>
    </w:p>
    <w:p>
      <w:r>
        <w:rPr>
          <w:rFonts w:ascii="Calibri" w:hAnsi="Calibri" w:eastAsia="Microsoft YaHei"/>
          <w:sz w:val="22"/>
        </w:rPr>
        <w:t xml:space="preserve">    "snapshot_sha256": snapshot_sha256,</w:t>
      </w:r>
    </w:p>
    <w:p>
      <w:r>
        <w:rPr>
          <w:rFonts w:ascii="Calibri" w:hAnsi="Calibri" w:eastAsia="Microsoft YaHei"/>
          <w:sz w:val="22"/>
        </w:rPr>
        <w:t xml:space="preserve">    "excerpt": excerpt,</w:t>
      </w:r>
    </w:p>
    <w:p>
      <w:r>
        <w:rPr>
          <w:rFonts w:ascii="Calibri" w:hAnsi="Calibri" w:eastAsia="Microsoft YaHei"/>
          <w:sz w:val="22"/>
        </w:rPr>
        <w:t xml:space="preserve">    "attachments": [_attachment_dict(item) for item in attachments],</w:t>
      </w:r>
    </w:p>
    <w:p>
      <w:r>
        <w:rPr>
          <w:rFonts w:ascii="Calibri" w:hAnsi="Calibri" w:eastAsia="Microsoft YaHei"/>
          <w:sz w:val="22"/>
        </w:rPr>
        <w:t xml:space="preserve">    "related_sources": _related_sources(notice),</w:t>
      </w:r>
    </w:p>
    <w:p>
      <w:r>
        <w:rPr>
          <w:rFonts w:ascii="Calibri" w:hAnsi="Calibri" w:eastAsia="Microsoft YaHei"/>
          <w:sz w:val="22"/>
        </w:rPr>
        <w:t xml:space="preserve">    "fact_checks": fact_checks,</w:t>
      </w:r>
    </w:p>
    <w:p>
      <w:r>
        <w:rPr>
          <w:rFonts w:ascii="Calibri" w:hAnsi="Calibri" w:eastAsia="Microsoft YaHei"/>
          <w:sz w:val="22"/>
        </w:rPr>
        <w:t xml:space="preserve">    "quality_score": quality_score,</w:t>
      </w:r>
    </w:p>
    <w:p>
      <w:r>
        <w:rPr>
          <w:rFonts w:ascii="Calibri" w:hAnsi="Calibri" w:eastAsia="Microsoft YaHei"/>
          <w:sz w:val="22"/>
        </w:rPr>
        <w:t xml:space="preserve">    "status": status,</w:t>
      </w:r>
    </w:p>
    <w:p>
      <w:r>
        <w:rPr>
          <w:rFonts w:ascii="Calibri" w:hAnsi="Calibri" w:eastAsia="Microsoft YaHei"/>
          <w:sz w:val="22"/>
        </w:rPr>
        <w:t>}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逐项解释：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`source_url`：原始公告详情页。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`canonical_url`：去掉追踪参数后的规范化 URL。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`snapshot_sha256`：对证据文本做哈希，后续可以判断正文是否变化。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`excerpt`：报告中可直接展示的证据摘录。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`attachments`：规范化后的附件列表。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`related_sources`：跨来源合并后的关联公告来源。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`fact_checks`：规则型事实校验结果。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`quality_score`：校验分数。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`status`：`passed` 或 `warning`。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注意，这里没有让模型“判断真假”。P8 做的是工程可追溯：把来源、摘录、哈希和规则校验记录下来。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证据文本如何构造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证据文本来自已有结构化字段：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def _evidence_text(notice: Notice) -&gt; str:</w:t>
      </w:r>
    </w:p>
    <w:p>
      <w:r>
        <w:rPr>
          <w:rFonts w:ascii="Calibri" w:hAnsi="Calibri" w:eastAsia="Microsoft YaHei"/>
          <w:sz w:val="22"/>
        </w:rPr>
        <w:t xml:space="preserve">    return clean_text(</w:t>
      </w:r>
    </w:p>
    <w:p>
      <w:r>
        <w:rPr>
          <w:rFonts w:ascii="Calibri" w:hAnsi="Calibri" w:eastAsia="Microsoft YaHei"/>
          <w:sz w:val="22"/>
        </w:rPr>
        <w:t xml:space="preserve">        " ".join(</w:t>
      </w:r>
    </w:p>
    <w:p>
      <w:r>
        <w:rPr>
          <w:rFonts w:ascii="Calibri" w:hAnsi="Calibri" w:eastAsia="Microsoft YaHei"/>
          <w:sz w:val="22"/>
        </w:rPr>
        <w:t xml:space="preserve">            part</w:t>
      </w:r>
    </w:p>
    <w:p>
      <w:r>
        <w:rPr>
          <w:rFonts w:ascii="Calibri" w:hAnsi="Calibri" w:eastAsia="Microsoft YaHei"/>
          <w:sz w:val="22"/>
        </w:rPr>
        <w:t xml:space="preserve">            for part in (</w:t>
      </w:r>
    </w:p>
    <w:p>
      <w:r>
        <w:rPr>
          <w:rFonts w:ascii="Calibri" w:hAnsi="Calibri" w:eastAsia="Microsoft YaHei"/>
          <w:sz w:val="22"/>
        </w:rPr>
        <w:t xml:space="preserve">                notice.title,</w:t>
      </w:r>
    </w:p>
    <w:p>
      <w:r>
        <w:rPr>
          <w:rFonts w:ascii="Calibri" w:hAnsi="Calibri" w:eastAsia="Microsoft YaHei"/>
          <w:sz w:val="22"/>
        </w:rPr>
        <w:t xml:space="preserve">                notice.publish_time,</w:t>
      </w:r>
    </w:p>
    <w:p>
      <w:r>
        <w:rPr>
          <w:rFonts w:ascii="Calibri" w:hAnsi="Calibri" w:eastAsia="Microsoft YaHei"/>
          <w:sz w:val="22"/>
        </w:rPr>
        <w:t xml:space="preserve">                notice.region,</w:t>
      </w:r>
    </w:p>
    <w:p>
      <w:r>
        <w:rPr>
          <w:rFonts w:ascii="Calibri" w:hAnsi="Calibri" w:eastAsia="Microsoft YaHei"/>
          <w:sz w:val="22"/>
        </w:rPr>
        <w:t xml:space="preserve">                notice.purchaser,</w:t>
      </w:r>
    </w:p>
    <w:p>
      <w:r>
        <w:rPr>
          <w:rFonts w:ascii="Calibri" w:hAnsi="Calibri" w:eastAsia="Microsoft YaHei"/>
          <w:sz w:val="22"/>
        </w:rPr>
        <w:t xml:space="preserve">                notice.content_text,</w:t>
      </w:r>
    </w:p>
    <w:p>
      <w:r>
        <w:rPr>
          <w:rFonts w:ascii="Calibri" w:hAnsi="Calibri" w:eastAsia="Microsoft YaHei"/>
          <w:sz w:val="22"/>
        </w:rPr>
        <w:t xml:space="preserve">                notice.core_content,</w:t>
      </w:r>
    </w:p>
    <w:p>
      <w:r>
        <w:rPr>
          <w:rFonts w:ascii="Calibri" w:hAnsi="Calibri" w:eastAsia="Microsoft YaHei"/>
          <w:sz w:val="22"/>
        </w:rPr>
        <w:t xml:space="preserve">            )</w:t>
      </w:r>
    </w:p>
    <w:p>
      <w:r>
        <w:rPr>
          <w:rFonts w:ascii="Calibri" w:hAnsi="Calibri" w:eastAsia="Microsoft YaHei"/>
          <w:sz w:val="22"/>
        </w:rPr>
        <w:t xml:space="preserve">            if part</w:t>
      </w:r>
    </w:p>
    <w:p>
      <w:r>
        <w:rPr>
          <w:rFonts w:ascii="Calibri" w:hAnsi="Calibri" w:eastAsia="Microsoft YaHei"/>
          <w:sz w:val="22"/>
        </w:rPr>
        <w:t xml:space="preserve">        )</w:t>
      </w:r>
    </w:p>
    <w:p>
      <w:r>
        <w:rPr>
          <w:rFonts w:ascii="Calibri" w:hAnsi="Calibri" w:eastAsia="Microsoft YaHei"/>
          <w:sz w:val="22"/>
        </w:rPr>
        <w:t xml:space="preserve">    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这不是生成新内容，而是把采集得到的标题、时间、地区、采购人、详情正文、核心内容拼成一个可校验文本。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后续哈希和覆盖率计算都基于这份文本。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snapshot_sha256 为什么重要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def _sha256(value: str) -&gt; str:</w:t>
      </w:r>
    </w:p>
    <w:p>
      <w:r>
        <w:rPr>
          <w:rFonts w:ascii="Calibri" w:hAnsi="Calibri" w:eastAsia="Microsoft YaHei"/>
          <w:sz w:val="22"/>
        </w:rPr>
        <w:t xml:space="preserve">    return hashlib.sha256(value.encode("utf-8")).hexdigest()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哈希不是为了加密，而是为了审计：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同一来源正文是否发生变化。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同一条公告是否被不同运行重复采到。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后续如果要做网页快照或 PDF 缓存，可以用哈希作为变化检测依据。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对于招投标场景，公告更正、附件替换、正文修订都可能发生，所以保存哈希有实际价值。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证据摘录如何选择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anchors = [</w:t>
      </w:r>
    </w:p>
    <w:p>
      <w:r>
        <w:rPr>
          <w:rFonts w:ascii="Calibri" w:hAnsi="Calibri" w:eastAsia="Microsoft YaHei"/>
          <w:sz w:val="22"/>
        </w:rPr>
        <w:t xml:space="preserve">    str(notice.fields.get("project_no") or ""),</w:t>
      </w:r>
    </w:p>
    <w:p>
      <w:r>
        <w:rPr>
          <w:rFonts w:ascii="Calibri" w:hAnsi="Calibri" w:eastAsia="Microsoft YaHei"/>
          <w:sz w:val="22"/>
        </w:rPr>
        <w:t xml:space="preserve">    "项目编号",</w:t>
      </w:r>
    </w:p>
    <w:p>
      <w:r>
        <w:rPr>
          <w:rFonts w:ascii="Calibri" w:hAnsi="Calibri" w:eastAsia="Microsoft YaHei"/>
          <w:sz w:val="22"/>
        </w:rPr>
        <w:t xml:space="preserve">    "项目概况",</w:t>
      </w:r>
    </w:p>
    <w:p>
      <w:r>
        <w:rPr>
          <w:rFonts w:ascii="Calibri" w:hAnsi="Calibri" w:eastAsia="Microsoft YaHei"/>
          <w:sz w:val="22"/>
        </w:rPr>
        <w:t xml:space="preserve">    "预算",</w:t>
      </w:r>
    </w:p>
    <w:p>
      <w:r>
        <w:rPr>
          <w:rFonts w:ascii="Calibri" w:hAnsi="Calibri" w:eastAsia="Microsoft YaHei"/>
          <w:sz w:val="22"/>
        </w:rPr>
        <w:t xml:space="preserve">    "采购",</w:t>
      </w:r>
    </w:p>
    <w:p>
      <w:r>
        <w:rPr>
          <w:rFonts w:ascii="Calibri" w:hAnsi="Calibri" w:eastAsia="Microsoft YaHei"/>
          <w:sz w:val="22"/>
        </w:rPr>
        <w:t xml:space="preserve">    "招标",</w:t>
      </w:r>
    </w:p>
    <w:p>
      <w:r>
        <w:rPr>
          <w:rFonts w:ascii="Calibri" w:hAnsi="Calibri" w:eastAsia="Microsoft YaHei"/>
          <w:sz w:val="22"/>
        </w:rPr>
        <w:t>]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摘录优先围绕项目编号、项目概况、预算等关键词截取。这样 Word 里的证据摘录更接近用户最关心的信息，而不是随机拿正文开头。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如果没有命中锚点，就退回正文前 420 个字符。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这是一种保守策略：不改写，只截取。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事实校验不是 LLM 判断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P8 的 `_fact_checks()` 做四类检查：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checks.append({"field": "source_url", ...})</w:t>
      </w:r>
    </w:p>
    <w:p>
      <w:r>
        <w:rPr>
          <w:rFonts w:ascii="Calibri" w:hAnsi="Calibri" w:eastAsia="Microsoft YaHei"/>
          <w:sz w:val="22"/>
        </w:rPr>
        <w:t>checks.append({"field": "detail_text", ...})</w:t>
      </w:r>
    </w:p>
    <w:p>
      <w:r>
        <w:rPr>
          <w:rFonts w:ascii="Calibri" w:hAnsi="Calibri" w:eastAsia="Microsoft YaHei"/>
          <w:sz w:val="22"/>
        </w:rPr>
        <w:t>checks.append({"field": "title", ...})</w:t>
      </w:r>
    </w:p>
    <w:p>
      <w:r>
        <w:rPr>
          <w:rFonts w:ascii="Calibri" w:hAnsi="Calibri" w:eastAsia="Microsoft YaHei"/>
          <w:sz w:val="22"/>
        </w:rPr>
        <w:t>checks.append({"field": "core_content", ...})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含义分别是：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来源链接是否是 HTTP/HTTPS。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是否抓到了详情正文。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标题是否能在证据文本中得到覆盖。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核心内容是否被证据文本覆盖。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如果详情正文缺失，状态会变成 `warning`。这比“硬凑一个摘要”更适合工业落地，因为用户能看到风险。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grounding_score 的意义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核心内容校验使用覆盖率：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def _grounding_score(summary: str, evidence_text: str) -&gt; float:</w:t>
      </w:r>
    </w:p>
    <w:p>
      <w:r>
        <w:rPr>
          <w:rFonts w:ascii="Calibri" w:hAnsi="Calibri" w:eastAsia="Microsoft YaHei"/>
          <w:sz w:val="22"/>
        </w:rPr>
        <w:t xml:space="preserve">    if summary and summary in evidence_text:</w:t>
      </w:r>
    </w:p>
    <w:p>
      <w:r>
        <w:rPr>
          <w:rFonts w:ascii="Calibri" w:hAnsi="Calibri" w:eastAsia="Microsoft YaHei"/>
          <w:sz w:val="22"/>
        </w:rPr>
        <w:t xml:space="preserve">        return 1.0</w:t>
      </w:r>
    </w:p>
    <w:p>
      <w:r>
        <w:rPr>
          <w:rFonts w:ascii="Calibri" w:hAnsi="Calibri" w:eastAsia="Microsoft YaHei"/>
          <w:sz w:val="22"/>
        </w:rPr>
        <w:t xml:space="preserve">    summary_tokens = set(_tokens(summary))</w:t>
      </w:r>
    </w:p>
    <w:p>
      <w:r>
        <w:rPr>
          <w:rFonts w:ascii="Calibri" w:hAnsi="Calibri" w:eastAsia="Microsoft YaHei"/>
          <w:sz w:val="22"/>
        </w:rPr>
        <w:t xml:space="preserve">    evidence_tokens = set(_tokens(evidence_text))</w:t>
      </w:r>
    </w:p>
    <w:p>
      <w:r>
        <w:rPr>
          <w:rFonts w:ascii="Calibri" w:hAnsi="Calibri" w:eastAsia="Microsoft YaHei"/>
          <w:sz w:val="22"/>
        </w:rPr>
        <w:t xml:space="preserve">    return round(len(summary_tokens &amp; evidence_tokens) / len(summary_tokens), 3)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如果核心内容是详情正文的子串，直接得 1.0。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如果不是完全子串，就切成 token 后计算覆盖率。中文使用 bigram，英文数字使用普通 token。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这个方法不能替代专业事实核验，但足够发现一类常见问题：核心内容和原文完全不相关。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附件规范化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附件处理有两层：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for attachment in [*notice.attachments, *_inline_attachments(notice)]:</w:t>
      </w:r>
    </w:p>
    <w:p>
      <w:r>
        <w:rPr>
          <w:rFonts w:ascii="Calibri" w:hAnsi="Calibri" w:eastAsia="Microsoft YaHei"/>
          <w:sz w:val="22"/>
        </w:rPr>
        <w:t xml:space="preserve">    key = canonicalize_url(attachment.url)</w:t>
      </w:r>
    </w:p>
    <w:p>
      <w:r>
        <w:rPr>
          <w:rFonts w:ascii="Calibri" w:hAnsi="Calibri" w:eastAsia="Microsoft YaHei"/>
          <w:sz w:val="22"/>
        </w:rPr>
        <w:t xml:space="preserve">    if not key or key in seen:</w:t>
      </w:r>
    </w:p>
    <w:p>
      <w:r>
        <w:rPr>
          <w:rFonts w:ascii="Calibri" w:hAnsi="Calibri" w:eastAsia="Microsoft YaHei"/>
          <w:sz w:val="22"/>
        </w:rPr>
        <w:t xml:space="preserve">        continue</w:t>
      </w:r>
    </w:p>
    <w:p>
      <w:r>
        <w:rPr>
          <w:rFonts w:ascii="Calibri" w:hAnsi="Calibri" w:eastAsia="Microsoft YaHei"/>
          <w:sz w:val="22"/>
        </w:rPr>
        <w:t xml:space="preserve">    seen.add(key)</w:t>
      </w:r>
    </w:p>
    <w:p>
      <w:r>
        <w:rPr>
          <w:rFonts w:ascii="Calibri" w:hAnsi="Calibri" w:eastAsia="Microsoft YaHei"/>
          <w:sz w:val="22"/>
        </w:rPr>
        <w:t xml:space="preserve">    merged.append(attachment)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第一层保留适配器从 HTML `&lt;a&gt;` 标签中提取的附件。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第二层从正文里补充裸链接，例如：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https://example.com/spec.pdf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两类附件会按规范化 URL 去重。这样即使 URL 多了 `utm_source`，也不会在报告中重复出现。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runner 中的新 evidence 节点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P8 后，`collect` 只负责采集和去重：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dedup_result = clean_and_cluster_notices(notices)</w:t>
      </w:r>
    </w:p>
    <w:p>
      <w:r>
        <w:rPr>
          <w:rFonts w:ascii="Calibri" w:hAnsi="Calibri" w:eastAsia="Microsoft YaHei"/>
          <w:sz w:val="22"/>
        </w:rPr>
        <w:t>notices = dedup_result.notices</w:t>
      </w:r>
    </w:p>
    <w:p>
      <w:r>
        <w:rPr>
          <w:rFonts w:ascii="Calibri" w:hAnsi="Calibri" w:eastAsia="Microsoft YaHei"/>
          <w:sz w:val="22"/>
        </w:rPr>
        <w:t>context.emit_tool_call("pipeline.clean_dedup", dedup_result.stats)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新增的 `evidence` 节点负责校验、持久化和增量过滤：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notices = [_notice_from_dict(item) for item in state.notices]</w:t>
      </w:r>
    </w:p>
    <w:p>
      <w:r>
        <w:rPr>
          <w:rFonts w:ascii="Calibri" w:hAnsi="Calibri" w:eastAsia="Microsoft YaHei"/>
          <w:sz w:val="22"/>
        </w:rPr>
        <w:t>evidence_result = attach_evidence(notices)</w:t>
      </w:r>
    </w:p>
    <w:p>
      <w:r>
        <w:rPr>
          <w:rFonts w:ascii="Calibri" w:hAnsi="Calibri" w:eastAsia="Microsoft YaHei"/>
          <w:sz w:val="22"/>
        </w:rPr>
        <w:t>notices = evidence_result.notices</w:t>
      </w:r>
    </w:p>
    <w:p>
      <w:r>
        <w:rPr>
          <w:rFonts w:ascii="Calibri" w:hAnsi="Calibri" w:eastAsia="Microsoft YaHei"/>
          <w:sz w:val="22"/>
        </w:rPr>
        <w:t>_persist_notices_and_clusters(settings, notices)</w:t>
      </w:r>
    </w:p>
    <w:p>
      <w:r>
        <w:rPr>
          <w:rFonts w:ascii="Calibri" w:hAnsi="Calibri" w:eastAsia="Microsoft YaHei"/>
          <w:sz w:val="22"/>
        </w:rPr>
        <w:t>context.emit_tool_call("pipeline.evidence_validate", evidence_result.stats)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这让状态图更清晰：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`collect`：拿数据。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`evidence`：证明数据。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`report`：输出数据。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为什么持久化早于增量过滤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在 `evidence` 节点里，系统先调用：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_persist_notices_and_clusters(settings, notices)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然后才检查：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if subscription_id and incremental:</w:t>
      </w:r>
    </w:p>
    <w:p>
      <w:r>
        <w:rPr>
          <w:rFonts w:ascii="Calibri" w:hAnsi="Calibri" w:eastAsia="Microsoft YaHei"/>
          <w:sz w:val="22"/>
        </w:rPr>
        <w:t xml:space="preserve">    unsent = unsent_cluster_keys(...)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原因是：即使一条公告已经推送过，本轮采集到它也仍然是有价值的运行证据。报告可以不重复发，但数据库应该知道系统本轮再次看到了它。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evidence_items 表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P8 新增：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CREATE TABLE IF NOT EXISTS evidence_items (</w:t>
      </w:r>
    </w:p>
    <w:p>
      <w:r>
        <w:rPr>
          <w:rFonts w:ascii="Calibri" w:hAnsi="Calibri" w:eastAsia="Microsoft YaHei"/>
          <w:sz w:val="22"/>
        </w:rPr>
        <w:t xml:space="preserve">    id TEXT PRIMARY KEY,</w:t>
      </w:r>
    </w:p>
    <w:p>
      <w:r>
        <w:rPr>
          <w:rFonts w:ascii="Calibri" w:hAnsi="Calibri" w:eastAsia="Microsoft YaHei"/>
          <w:sz w:val="22"/>
        </w:rPr>
        <w:t xml:space="preserve">    notice_id TEXT NOT NULL,</w:t>
      </w:r>
    </w:p>
    <w:p>
      <w:r>
        <w:rPr>
          <w:rFonts w:ascii="Calibri" w:hAnsi="Calibri" w:eastAsia="Microsoft YaHei"/>
          <w:sz w:val="22"/>
        </w:rPr>
        <w:t xml:space="preserve">    cluster_key TEXT NOT NULL,</w:t>
      </w:r>
    </w:p>
    <w:p>
      <w:r>
        <w:rPr>
          <w:rFonts w:ascii="Calibri" w:hAnsi="Calibri" w:eastAsia="Microsoft YaHei"/>
          <w:sz w:val="22"/>
        </w:rPr>
        <w:t xml:space="preserve">    source_site TEXT NOT NULL,</w:t>
      </w:r>
    </w:p>
    <w:p>
      <w:r>
        <w:rPr>
          <w:rFonts w:ascii="Calibri" w:hAnsi="Calibri" w:eastAsia="Microsoft YaHei"/>
          <w:sz w:val="22"/>
        </w:rPr>
        <w:t xml:space="preserve">    source_url TEXT NOT NULL,</w:t>
      </w:r>
    </w:p>
    <w:p>
      <w:r>
        <w:rPr>
          <w:rFonts w:ascii="Calibri" w:hAnsi="Calibri" w:eastAsia="Microsoft YaHei"/>
          <w:sz w:val="22"/>
        </w:rPr>
        <w:t xml:space="preserve">    snapshot_sha256 TEXT NOT NULL,</w:t>
      </w:r>
    </w:p>
    <w:p>
      <w:r>
        <w:rPr>
          <w:rFonts w:ascii="Calibri" w:hAnsi="Calibri" w:eastAsia="Microsoft YaHei"/>
          <w:sz w:val="22"/>
        </w:rPr>
        <w:t xml:space="preserve">    excerpt TEXT NOT NULL,</w:t>
      </w:r>
    </w:p>
    <w:p>
      <w:r>
        <w:rPr>
          <w:rFonts w:ascii="Calibri" w:hAnsi="Calibri" w:eastAsia="Microsoft YaHei"/>
          <w:sz w:val="22"/>
        </w:rPr>
        <w:t xml:space="preserve">    attachments_json TEXT NOT NULL DEFAULT '[]',</w:t>
      </w:r>
    </w:p>
    <w:p>
      <w:r>
        <w:rPr>
          <w:rFonts w:ascii="Calibri" w:hAnsi="Calibri" w:eastAsia="Microsoft YaHei"/>
          <w:sz w:val="22"/>
        </w:rPr>
        <w:t xml:space="preserve">    fact_checks_json TEXT NOT NULL DEFAULT '[]',</w:t>
      </w:r>
    </w:p>
    <w:p>
      <w:r>
        <w:rPr>
          <w:rFonts w:ascii="Calibri" w:hAnsi="Calibri" w:eastAsia="Microsoft YaHei"/>
          <w:sz w:val="22"/>
        </w:rPr>
        <w:t xml:space="preserve">    quality_score REAL NOT NULL DEFAULT 0</w:t>
      </w:r>
    </w:p>
    <w:p>
      <w:r>
        <w:rPr>
          <w:rFonts w:ascii="Calibri" w:hAnsi="Calibri" w:eastAsia="Microsoft YaHei"/>
          <w:sz w:val="22"/>
        </w:rPr>
        <w:t>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这张表是证据账本。它和 `notices.fields_json` 的区别是：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`fields_json` 方便报告直接使用。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`evidence_items` 方便审计、查询和后续 UI 展示。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Word 报告如何展示证据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报告详情里新增：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if evidence:</w:t>
      </w:r>
    </w:p>
    <w:p>
      <w:r>
        <w:rPr>
          <w:rFonts w:ascii="Calibri" w:hAnsi="Calibri" w:eastAsia="Microsoft YaHei"/>
          <w:sz w:val="22"/>
        </w:rPr>
        <w:t xml:space="preserve">    _add_label_value(doc, "事实校验", _evidence_status_text(notice))</w:t>
      </w:r>
    </w:p>
    <w:p>
      <w:r>
        <w:rPr>
          <w:rFonts w:ascii="Calibri" w:hAnsi="Calibri" w:eastAsia="Microsoft YaHei"/>
          <w:sz w:val="22"/>
        </w:rPr>
        <w:t xml:space="preserve">    _add_label_value(doc, "证据哈希", str(evidence.get("snapshot_sha256") or "无"))</w:t>
      </w:r>
    </w:p>
    <w:p>
      <w:r>
        <w:rPr>
          <w:rFonts w:ascii="Calibri" w:hAnsi="Calibri" w:eastAsia="Microsoft YaHei"/>
          <w:sz w:val="22"/>
        </w:rPr>
        <w:t xml:space="preserve">    _add_label_value(doc, "证据摘录", str(evidence.get("excerpt") or "无"))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这三个字段对应三个验收问题：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`事实校验`：这条内容是否有明显证据风险。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`证据哈希`：详情正文证据是否可追踪。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- `证据摘录`：用户能否直接看到原文依据。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测试如何证明 P8 生效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P8 增加或更新了三类测试。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第一类是证据模块测试：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result = attach_evidence([notice])</w:t>
      </w:r>
    </w:p>
    <w:p>
      <w:r>
        <w:rPr>
          <w:rFonts w:ascii="Calibri" w:hAnsi="Calibri" w:eastAsia="Microsoft YaHei"/>
          <w:sz w:val="22"/>
        </w:rPr>
        <w:t>self.assertEqual(result.stats["evidence_checked"], 1)</w:t>
      </w:r>
    </w:p>
    <w:p>
      <w:r>
        <w:rPr>
          <w:rFonts w:ascii="Calibri" w:hAnsi="Calibri" w:eastAsia="Microsoft YaHei"/>
          <w:sz w:val="22"/>
        </w:rPr>
        <w:t>self.assertEqual(enriched.fields["evidence_status"], "passed")</w:t>
      </w:r>
    </w:p>
    <w:p>
      <w:r>
        <w:rPr>
          <w:rFonts w:ascii="Calibri" w:hAnsi="Calibri" w:eastAsia="Microsoft YaHei"/>
          <w:sz w:val="22"/>
        </w:rPr>
        <w:t>self.assertEqual(len(evidence["snapshot_sha256"]), 64)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第二类是 runner 测试：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self.assertEqual(</w:t>
      </w:r>
    </w:p>
    <w:p>
      <w:r>
        <w:rPr>
          <w:rFonts w:ascii="Calibri" w:hAnsi="Calibri" w:eastAsia="Microsoft YaHei"/>
          <w:sz w:val="22"/>
        </w:rPr>
        <w:t xml:space="preserve">    [checkpoint.node for checkpoint in checkpoints],</w:t>
      </w:r>
    </w:p>
    <w:p>
      <w:r>
        <w:rPr>
          <w:rFonts w:ascii="Calibri" w:hAnsi="Calibri" w:eastAsia="Microsoft YaHei"/>
          <w:sz w:val="22"/>
        </w:rPr>
        <w:t xml:space="preserve">    ["intent", "collect", "evidence", "report"],</w:t>
      </w:r>
    </w:p>
    <w:p>
      <w:r>
        <w:rPr>
          <w:rFonts w:ascii="Calibri" w:hAnsi="Calibri" w:eastAsia="Microsoft YaHei"/>
          <w:sz w:val="22"/>
        </w:rPr>
        <w:t>)</w:t>
      </w:r>
    </w:p>
    <w:p>
      <w:r>
        <w:rPr>
          <w:rFonts w:ascii="Calibri" w:hAnsi="Calibri" w:eastAsia="Microsoft YaHei"/>
          <w:sz w:val="22"/>
        </w:rPr>
        <w:t>self.assertEqual(len(evidence_rows), 1)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第三类是 Word 测试：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self.assertIn("事实校验：passed（score: 1.0）", text)</w:t>
      </w:r>
    </w:p>
    <w:p>
      <w:r>
        <w:rPr>
          <w:rFonts w:ascii="Calibri" w:hAnsi="Calibri" w:eastAsia="Microsoft YaHei"/>
          <w:sz w:val="22"/>
        </w:rPr>
        <w:t>self.assertIn("证据摘录：项目概况", text)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这三类测试分别覆盖算法、编排和交付物。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本阶段你需要掌握的关键概念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1. 证据链不是摘要，它是来源、正文、附件、哈希、校验结果的组合。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2. 事实一致性第一步不是用大模型判断，而是先保证核心内容能被原文覆盖。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3. `warning` 比沉默失败更重要，因为它告诉用户这一条需要人工复核。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4. 证据应当在报告前入库，而不是只存在于 Word 文件里。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5. 去重、证据、增量过滤三者顺序不能随意换。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6. 工业系统要能解释“为什么这条信息可信”，而不只是“我给你总结了什么”。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