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26762F">
      <w:pPr>
        <w:rPr>
          <w:rFonts w:eastAsia="Times New Roman"/>
        </w:rPr>
      </w:pPr>
      <w:r>
        <w:rPr>
          <w:rFonts w:ascii="Tahoma" w:eastAsia="Times New Roman" w:hAnsi="Tahoma" w:cs="Tahoma"/>
        </w:rPr>
        <w:t>﻿</w:t>
      </w:r>
    </w:p>
    <w:p w:rsidR="00000000" w:rsidRDefault="0026762F">
      <w:pPr>
        <w:shd w:val="clear" w:color="auto" w:fill="FFFFFF"/>
        <w:jc w:val="center"/>
        <w:divId w:val="1467894103"/>
        <w:rPr>
          <w:rFonts w:eastAsia="Times New Roman"/>
          <w:b/>
          <w:bCs/>
          <w:caps/>
          <w:color w:val="000080"/>
        </w:rPr>
      </w:pPr>
      <w:r>
        <w:rPr>
          <w:rFonts w:eastAsia="Times New Roman"/>
          <w:b/>
          <w:bCs/>
          <w:caps/>
          <w:color w:val="000080"/>
        </w:rPr>
        <w:t>ГРАЖДАНСКИЙ ПРОЦЕССУАЛЬНЫЙ КОДЕКС РЕСПУБЛИКИ УЗБЕКИСТАН</w:t>
      </w:r>
    </w:p>
    <w:p w:rsidR="00000000" w:rsidRDefault="0026762F">
      <w:pPr>
        <w:shd w:val="clear" w:color="auto" w:fill="FFFFFF"/>
        <w:jc w:val="center"/>
        <w:divId w:val="759062415"/>
        <w:rPr>
          <w:rFonts w:eastAsia="Times New Roman"/>
          <w:b/>
          <w:bCs/>
          <w:color w:val="000080"/>
        </w:rPr>
      </w:pPr>
      <w:r>
        <w:rPr>
          <w:rFonts w:eastAsia="Times New Roman"/>
          <w:b/>
          <w:bCs/>
          <w:color w:val="000080"/>
        </w:rPr>
        <w:t>РАЗДЕЛ I. ОБЩИЕ ПОЛОЖЕНИЯ</w:t>
      </w:r>
    </w:p>
    <w:p w:rsidR="00000000" w:rsidRDefault="0026762F">
      <w:pPr>
        <w:shd w:val="clear" w:color="auto" w:fill="FFFFFF"/>
        <w:jc w:val="center"/>
        <w:divId w:val="146747159"/>
        <w:rPr>
          <w:rFonts w:eastAsia="Times New Roman"/>
          <w:b/>
          <w:bCs/>
          <w:color w:val="000080"/>
        </w:rPr>
      </w:pPr>
      <w:r>
        <w:rPr>
          <w:rFonts w:eastAsia="Times New Roman"/>
          <w:b/>
          <w:bCs/>
          <w:color w:val="000080"/>
        </w:rPr>
        <w:t>Глава 1. Основные положения</w:t>
      </w:r>
    </w:p>
    <w:p w:rsidR="00000000" w:rsidRDefault="0026762F">
      <w:pPr>
        <w:shd w:val="clear" w:color="auto" w:fill="FFFFFF"/>
        <w:ind w:firstLine="851"/>
        <w:jc w:val="both"/>
        <w:divId w:val="413480636"/>
        <w:rPr>
          <w:rFonts w:eastAsia="Times New Roman"/>
          <w:b/>
          <w:bCs/>
          <w:color w:val="000080"/>
        </w:rPr>
      </w:pPr>
      <w:r>
        <w:rPr>
          <w:rStyle w:val="clauseprfx1"/>
          <w:rFonts w:eastAsia="Times New Roman"/>
          <w:b/>
          <w:bCs/>
          <w:color w:val="000080"/>
        </w:rPr>
        <w:t xml:space="preserve">Статья 1. </w:t>
      </w:r>
      <w:r>
        <w:rPr>
          <w:rStyle w:val="clausesuff1"/>
          <w:rFonts w:eastAsia="Times New Roman"/>
          <w:b/>
          <w:bCs/>
          <w:color w:val="000080"/>
        </w:rPr>
        <w:t>Законодательство о гражданском судопроизводстве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Законодательство о гражданском судопроизводстве состоит из настоящего Кодекса и иных актов законодательства.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Законодательство о гражданском судопроизводстве устанавливает порядок рассмотрения и разрешения дел приказного производства, дел искового производс</w:t>
      </w:r>
      <w:r>
        <w:rPr>
          <w:rFonts w:eastAsia="Times New Roman"/>
          <w:color w:val="000000"/>
        </w:rPr>
        <w:t>тва, дел особого производства, дел, связанных с решением третейского суда, дел, связанных с обращением медиативного соглашения к исполнению, и дел, связанных с признанием и приведением в исполнение решений иностранных судов и иностранных третейских судов (</w:t>
      </w:r>
      <w:r>
        <w:rPr>
          <w:rFonts w:eastAsia="Times New Roman"/>
          <w:color w:val="000000"/>
        </w:rPr>
        <w:t>арбитражей).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международным договором Республики Узбекистан установлены иные правила, чем те, которые содержатся в законодательстве Республики Узбекистан о гражданском судопроизводстве, то применяются правила международного договора.</w:t>
      </w:r>
    </w:p>
    <w:p w:rsidR="00000000" w:rsidRDefault="0026762F">
      <w:pPr>
        <w:shd w:val="clear" w:color="auto" w:fill="FFFFFF"/>
        <w:ind w:firstLine="851"/>
        <w:jc w:val="both"/>
        <w:divId w:val="1724476421"/>
        <w:rPr>
          <w:rFonts w:eastAsia="Times New Roman"/>
          <w:b/>
          <w:bCs/>
          <w:color w:val="000080"/>
        </w:rPr>
      </w:pPr>
      <w:r>
        <w:rPr>
          <w:rStyle w:val="clauseprfx1"/>
          <w:rFonts w:eastAsia="Times New Roman"/>
          <w:b/>
          <w:bCs/>
          <w:color w:val="000080"/>
        </w:rPr>
        <w:t xml:space="preserve">Статья 2. </w:t>
      </w:r>
      <w:r>
        <w:rPr>
          <w:rStyle w:val="clausesuff1"/>
          <w:rFonts w:eastAsia="Times New Roman"/>
          <w:b/>
          <w:bCs/>
          <w:color w:val="000080"/>
        </w:rPr>
        <w:t>Задачи г</w:t>
      </w:r>
      <w:r>
        <w:rPr>
          <w:rStyle w:val="clausesuff1"/>
          <w:rFonts w:eastAsia="Times New Roman"/>
          <w:b/>
          <w:bCs/>
          <w:color w:val="000080"/>
        </w:rPr>
        <w:t>ражданского судопроизводства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Задачами гражданского судопроизводства являются: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правильное, своевременное рассмотрение и разрешение гражданских дел в целях защиты личных, политических, экономических и социальных прав, свобод и законных интересов граждан, пра</w:t>
      </w:r>
      <w:r>
        <w:rPr>
          <w:rFonts w:eastAsia="Times New Roman"/>
          <w:color w:val="000000"/>
        </w:rPr>
        <w:t xml:space="preserve">в и интересов Республики Узбекистан, а также прав и охраняемых законом интересов предприятий, учреждений, организаций, общественных объединений и органов самоуправления граждан (далее — организации); </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способствование укреплению законности и правопорядка, о</w:t>
      </w:r>
      <w:r>
        <w:rPr>
          <w:rFonts w:eastAsia="Times New Roman"/>
          <w:color w:val="000000"/>
        </w:rPr>
        <w:t xml:space="preserve">беспечению демократии, социальной справедливости, гражданского мира и национального согласия; </w:t>
      </w:r>
    </w:p>
    <w:p w:rsidR="00000000" w:rsidRDefault="0026762F">
      <w:pPr>
        <w:shd w:val="clear" w:color="auto" w:fill="FFFFFF"/>
        <w:ind w:firstLine="851"/>
        <w:jc w:val="both"/>
        <w:divId w:val="914435480"/>
        <w:rPr>
          <w:rFonts w:eastAsia="Times New Roman"/>
          <w:color w:val="000000"/>
        </w:rPr>
      </w:pPr>
      <w:r>
        <w:rPr>
          <w:rFonts w:eastAsia="Times New Roman"/>
          <w:color w:val="000000"/>
        </w:rPr>
        <w:t>формирование уважительного отношения к закону и суду.</w:t>
      </w:r>
    </w:p>
    <w:p w:rsidR="00000000" w:rsidRDefault="0026762F">
      <w:pPr>
        <w:shd w:val="clear" w:color="auto" w:fill="FFFFFF"/>
        <w:ind w:firstLine="851"/>
        <w:jc w:val="both"/>
        <w:divId w:val="595481562"/>
        <w:rPr>
          <w:rFonts w:eastAsia="Times New Roman"/>
          <w:b/>
          <w:bCs/>
          <w:color w:val="000080"/>
        </w:rPr>
      </w:pPr>
      <w:r>
        <w:rPr>
          <w:rStyle w:val="clauseprfx1"/>
          <w:rFonts w:eastAsia="Times New Roman"/>
          <w:b/>
          <w:bCs/>
          <w:color w:val="000080"/>
        </w:rPr>
        <w:t xml:space="preserve">Статья 3. </w:t>
      </w:r>
      <w:r>
        <w:rPr>
          <w:rStyle w:val="clausesuff1"/>
          <w:rFonts w:eastAsia="Times New Roman"/>
          <w:b/>
          <w:bCs/>
          <w:color w:val="000080"/>
        </w:rPr>
        <w:t>Право на судебную защиту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Каждому в соответствии с</w:t>
      </w:r>
      <w:hyperlink r:id="rId4" w:history="1">
        <w:r>
          <w:rPr>
            <w:rFonts w:eastAsia="Times New Roman"/>
            <w:color w:val="008080"/>
          </w:rPr>
          <w:t xml:space="preserve"> Консти</w:t>
        </w:r>
        <w:r>
          <w:rPr>
            <w:rFonts w:eastAsia="Times New Roman"/>
            <w:color w:val="008080"/>
          </w:rPr>
          <w:t xml:space="preserve">туцией </w:t>
        </w:r>
      </w:hyperlink>
      <w:r>
        <w:rPr>
          <w:rFonts w:eastAsia="Times New Roman"/>
          <w:color w:val="000000"/>
        </w:rPr>
        <w:t>Республики Узбекистан гарантируется судебная защита его прав, свобод и законных интересов.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Любое заинтересованное лицо вправе в порядке, установленном законодательством о гражданском судопроизводстве, обратиться в суд по гражданским делам (суд) за з</w:t>
      </w:r>
      <w:r>
        <w:rPr>
          <w:rFonts w:eastAsia="Times New Roman"/>
          <w:color w:val="000000"/>
        </w:rPr>
        <w:t>ащитой нарушенного или оспариваемого права или охраняемого законом интереса.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Отказ от права на обращение в суд недействителен.</w:t>
      </w:r>
    </w:p>
    <w:p w:rsidR="00000000" w:rsidRDefault="0026762F">
      <w:pPr>
        <w:shd w:val="clear" w:color="auto" w:fill="FFFFFF"/>
        <w:ind w:firstLine="851"/>
        <w:jc w:val="both"/>
        <w:divId w:val="1836258060"/>
        <w:rPr>
          <w:rFonts w:eastAsia="Times New Roman"/>
          <w:b/>
          <w:bCs/>
          <w:color w:val="000080"/>
        </w:rPr>
      </w:pPr>
      <w:r>
        <w:rPr>
          <w:rStyle w:val="clauseprfx1"/>
          <w:rFonts w:eastAsia="Times New Roman"/>
          <w:b/>
          <w:bCs/>
          <w:color w:val="000080"/>
        </w:rPr>
        <w:t xml:space="preserve">Статья 4. </w:t>
      </w:r>
      <w:r>
        <w:rPr>
          <w:rStyle w:val="clausesuff1"/>
          <w:rFonts w:eastAsia="Times New Roman"/>
          <w:b/>
          <w:bCs/>
          <w:color w:val="000080"/>
        </w:rPr>
        <w:t>Форма обращения в суд</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Обращение в суд осуществляется в форме: </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искового заявления — по спорам, возникающим из гражданск</w:t>
      </w:r>
      <w:r>
        <w:rPr>
          <w:rFonts w:eastAsia="Times New Roman"/>
          <w:color w:val="000000"/>
        </w:rPr>
        <w:t>их правоотношений;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заявления — по приказному производству, по делам особого производства, а также в иных случаях, предусмотренных настоящим Кодексом;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жалобы (протеста) — при обращении в суды апелляционной или кассационной, соответствующей ревизионной инста</w:t>
      </w:r>
      <w:r>
        <w:rPr>
          <w:rFonts w:eastAsia="Times New Roman"/>
          <w:color w:val="000000"/>
        </w:rPr>
        <w:t>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Обращение и прилагаемые к нему документы могут быть направлены в суд в виде электронного документа.</w:t>
      </w:r>
    </w:p>
    <w:p w:rsidR="00000000" w:rsidRDefault="0026762F">
      <w:pPr>
        <w:shd w:val="clear" w:color="auto" w:fill="FFFFFF"/>
        <w:ind w:firstLine="851"/>
        <w:jc w:val="both"/>
        <w:divId w:val="1091242446"/>
        <w:rPr>
          <w:rFonts w:eastAsia="Times New Roman"/>
          <w:b/>
          <w:bCs/>
          <w:color w:val="000080"/>
        </w:rPr>
      </w:pPr>
      <w:r>
        <w:rPr>
          <w:rStyle w:val="clauseprfx1"/>
          <w:rFonts w:eastAsia="Times New Roman"/>
          <w:b/>
          <w:bCs/>
          <w:color w:val="000080"/>
        </w:rPr>
        <w:t xml:space="preserve">Статья 5. </w:t>
      </w:r>
      <w:r>
        <w:rPr>
          <w:rStyle w:val="clausesuff1"/>
          <w:rFonts w:eastAsia="Times New Roman"/>
          <w:b/>
          <w:bCs/>
          <w:color w:val="000080"/>
        </w:rPr>
        <w:t>Гражданское дело</w:t>
      </w:r>
    </w:p>
    <w:p w:rsidR="00000000" w:rsidRDefault="0026762F">
      <w:pPr>
        <w:shd w:val="clear" w:color="auto" w:fill="FFFFFF"/>
        <w:ind w:firstLine="851"/>
        <w:jc w:val="both"/>
        <w:divId w:val="914435480"/>
        <w:rPr>
          <w:rFonts w:eastAsia="Times New Roman"/>
          <w:color w:val="000000"/>
        </w:rPr>
      </w:pPr>
      <w:r>
        <w:rPr>
          <w:rFonts w:eastAsia="Times New Roman"/>
          <w:color w:val="000000"/>
        </w:rPr>
        <w:t>Гражданское дело формируется судом на основе документов, представленных в суд лицами, участвующими в деле, другими участник</w:t>
      </w:r>
      <w:r>
        <w:rPr>
          <w:rFonts w:eastAsia="Times New Roman"/>
          <w:color w:val="000000"/>
        </w:rPr>
        <w:t>ами гражданского судопроизводства либо истребованных судом, и судебных актов.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Гражданское дело может быть сформировано в электронной форме.</w:t>
      </w:r>
    </w:p>
    <w:p w:rsidR="00000000" w:rsidRDefault="0026762F">
      <w:pPr>
        <w:shd w:val="clear" w:color="auto" w:fill="FFFFFF"/>
        <w:ind w:firstLine="851"/>
        <w:jc w:val="both"/>
        <w:divId w:val="914435480"/>
        <w:rPr>
          <w:rFonts w:eastAsia="Times New Roman"/>
          <w:color w:val="000000"/>
        </w:rPr>
      </w:pPr>
      <w:r>
        <w:rPr>
          <w:rFonts w:eastAsia="Times New Roman"/>
          <w:color w:val="000000"/>
        </w:rPr>
        <w:lastRenderedPageBreak/>
        <w:t>Гражданское дело, сформированное в электронной форме, может иметь копию на бумажном носителе.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формировании гражданского дела в электронной форме лица, участвующие в деле, и другие участники гражданского судопроизводства вправе представить в суд докумен</w:t>
      </w:r>
      <w:r>
        <w:rPr>
          <w:rFonts w:eastAsia="Times New Roman"/>
          <w:color w:val="000000"/>
        </w:rPr>
        <w:t>ты в электронной форме. Письменные документы, представленные в суд лицами, участвующими в деле, и другими участниками гражданского судопроизводства, приобщаются к делу в электронной форме, после чего письменные документы возвращаются лицам, их представивши</w:t>
      </w:r>
      <w:r>
        <w:rPr>
          <w:rFonts w:eastAsia="Times New Roman"/>
          <w:color w:val="000000"/>
        </w:rPr>
        <w:t>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формирования гражданского дела в электронной форме судебные акты подтверждаются электронной цифровой подписью судьи (судей), а протоколы судебных заседаний и процессуальных действий подтверждаются электронной цифровой подписью председательствую</w:t>
      </w:r>
      <w:r>
        <w:rPr>
          <w:rFonts w:eastAsia="Times New Roman"/>
          <w:color w:val="000000"/>
        </w:rPr>
        <w:t>щего и секретаря судебного заседания.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Передача гражданского дела, сформированного в электронной форме, в другой суд или иной орган осуществляется по информационным системам.</w:t>
      </w:r>
    </w:p>
    <w:p w:rsidR="00000000" w:rsidRDefault="0026762F">
      <w:pPr>
        <w:shd w:val="clear" w:color="auto" w:fill="FFFFFF"/>
        <w:spacing w:before="120" w:after="60"/>
        <w:ind w:firstLine="851"/>
        <w:jc w:val="both"/>
        <w:divId w:val="1055155291"/>
        <w:rPr>
          <w:rFonts w:eastAsia="Times New Roman"/>
          <w:b/>
          <w:bCs/>
          <w:color w:val="000080"/>
        </w:rPr>
      </w:pPr>
      <w:r>
        <w:rPr>
          <w:rStyle w:val="clauseprfx1"/>
          <w:rFonts w:eastAsia="Times New Roman"/>
          <w:b/>
          <w:bCs/>
          <w:color w:val="000080"/>
        </w:rPr>
        <w:t xml:space="preserve">Статья 6. </w:t>
      </w:r>
      <w:r>
        <w:rPr>
          <w:rStyle w:val="clausesuff1"/>
          <w:rFonts w:eastAsia="Times New Roman"/>
          <w:b/>
          <w:bCs/>
          <w:color w:val="000080"/>
        </w:rPr>
        <w:t>Судебные акты</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рассматриваемому и разрешаемому вопросу суд принимает р</w:t>
      </w:r>
      <w:r>
        <w:rPr>
          <w:rFonts w:eastAsia="Times New Roman"/>
          <w:color w:val="000000"/>
        </w:rPr>
        <w:t>ешение, определение, постановление и приказ.</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первой инстанции по результатам рассмотрения дела по существу принимает решение, а в случаях, предусмотренных</w:t>
      </w:r>
      <w:hyperlink r:id="rId5" w:history="1">
        <w:r>
          <w:rPr>
            <w:rFonts w:eastAsia="Times New Roman"/>
            <w:color w:val="008080"/>
          </w:rPr>
          <w:t xml:space="preserve"> главой 18 </w:t>
        </w:r>
      </w:hyperlink>
      <w:r>
        <w:rPr>
          <w:rFonts w:eastAsia="Times New Roman"/>
          <w:color w:val="000000"/>
        </w:rPr>
        <w:t>настоящего Кодекса, — судебный приказ.</w:t>
      </w:r>
    </w:p>
    <w:p w:rsidR="00000000" w:rsidRDefault="0026762F">
      <w:pPr>
        <w:shd w:val="clear" w:color="auto" w:fill="FFFFFF"/>
        <w:ind w:firstLine="851"/>
        <w:jc w:val="both"/>
        <w:divId w:val="914435480"/>
        <w:rPr>
          <w:rFonts w:eastAsia="Times New Roman"/>
          <w:color w:val="000000"/>
        </w:rPr>
      </w:pPr>
      <w:r>
        <w:rPr>
          <w:rFonts w:eastAsia="Times New Roman"/>
          <w:color w:val="000000"/>
        </w:rPr>
        <w:t>С</w:t>
      </w:r>
      <w:r>
        <w:rPr>
          <w:rFonts w:eastAsia="Times New Roman"/>
          <w:color w:val="000000"/>
        </w:rPr>
        <w:t>уд апелляционной, кассационной и ревизионной инстанции по результатам рассмотрения дела выносит определение.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Президиум Верховного суда Республики Узбекистан по результатам рассмотрения дела в ревизионном порядке выносит постановление.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по результатам ра</w:t>
      </w:r>
      <w:r>
        <w:rPr>
          <w:rFonts w:eastAsia="Times New Roman"/>
          <w:color w:val="000000"/>
        </w:rPr>
        <w:t>ссмотрения дела об административном правонарушении, отнесенного законом к его компетенции, выносит постановление.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по результатам рассмотрения вопросов, которыми дело не разрешается по существу, выносит определение.</w:t>
      </w:r>
    </w:p>
    <w:p w:rsidR="00000000" w:rsidRDefault="0026762F">
      <w:pPr>
        <w:shd w:val="clear" w:color="auto" w:fill="FFFFFF"/>
        <w:spacing w:before="120" w:after="60"/>
        <w:jc w:val="center"/>
        <w:divId w:val="648484146"/>
        <w:rPr>
          <w:rFonts w:eastAsia="Times New Roman"/>
          <w:b/>
          <w:bCs/>
          <w:color w:val="000080"/>
        </w:rPr>
      </w:pPr>
      <w:r>
        <w:rPr>
          <w:rFonts w:eastAsia="Times New Roman"/>
          <w:b/>
          <w:bCs/>
          <w:color w:val="000080"/>
        </w:rPr>
        <w:t>Глава 2. Принципы гражданского судопр</w:t>
      </w:r>
      <w:r>
        <w:rPr>
          <w:rFonts w:eastAsia="Times New Roman"/>
          <w:b/>
          <w:bCs/>
          <w:color w:val="000080"/>
        </w:rPr>
        <w:t>оизводства</w:t>
      </w:r>
    </w:p>
    <w:p w:rsidR="00000000" w:rsidRDefault="0026762F">
      <w:pPr>
        <w:shd w:val="clear" w:color="auto" w:fill="FFFFFF"/>
        <w:spacing w:before="120" w:after="60"/>
        <w:ind w:firstLine="851"/>
        <w:jc w:val="both"/>
        <w:divId w:val="601762708"/>
        <w:rPr>
          <w:rFonts w:eastAsia="Times New Roman"/>
          <w:b/>
          <w:bCs/>
          <w:color w:val="000080"/>
        </w:rPr>
      </w:pPr>
      <w:r>
        <w:rPr>
          <w:rStyle w:val="clauseprfx1"/>
          <w:rFonts w:eastAsia="Times New Roman"/>
          <w:b/>
          <w:bCs/>
          <w:color w:val="000080"/>
        </w:rPr>
        <w:t xml:space="preserve">Статья 7. </w:t>
      </w:r>
      <w:r>
        <w:rPr>
          <w:rStyle w:val="clausesuff1"/>
          <w:rFonts w:eastAsia="Times New Roman"/>
          <w:b/>
          <w:bCs/>
          <w:color w:val="000080"/>
        </w:rPr>
        <w:t xml:space="preserve">Осуществление правосудия только судом </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Правосудие по гражданским делам осуществляется только судом по правилам, установленным настоящим Кодексом.</w:t>
      </w:r>
    </w:p>
    <w:p w:rsidR="00000000" w:rsidRDefault="0026762F">
      <w:pPr>
        <w:shd w:val="clear" w:color="auto" w:fill="FFFFFF"/>
        <w:spacing w:before="120" w:after="60"/>
        <w:ind w:firstLine="851"/>
        <w:jc w:val="both"/>
        <w:divId w:val="1318728232"/>
        <w:rPr>
          <w:rFonts w:eastAsia="Times New Roman"/>
          <w:b/>
          <w:bCs/>
          <w:color w:val="000080"/>
        </w:rPr>
      </w:pPr>
      <w:r>
        <w:rPr>
          <w:rStyle w:val="clauseprfx1"/>
          <w:rFonts w:eastAsia="Times New Roman"/>
          <w:b/>
          <w:bCs/>
          <w:color w:val="000080"/>
        </w:rPr>
        <w:t xml:space="preserve">Статья 8. </w:t>
      </w:r>
      <w:r>
        <w:rPr>
          <w:rStyle w:val="clausesuff1"/>
          <w:rFonts w:eastAsia="Times New Roman"/>
          <w:b/>
          <w:bCs/>
          <w:color w:val="000080"/>
        </w:rPr>
        <w:t>Равенство перед законом и судом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Правосудие по гражданским делам осуществляется </w:t>
      </w:r>
      <w:r>
        <w:rPr>
          <w:rFonts w:eastAsia="Times New Roman"/>
          <w:color w:val="000000"/>
        </w:rPr>
        <w:t>на началах равенства перед законом и судом граждан независимо от пола, расы, национальности, языка, религии, убеждений, социального происхождения, общественного положения, а организаций независимо от их организационно-правовой формы, формы собственности, м</w:t>
      </w:r>
      <w:r>
        <w:rPr>
          <w:rFonts w:eastAsia="Times New Roman"/>
          <w:color w:val="000000"/>
        </w:rPr>
        <w:t>еста нахождения, а также других обстоятельств.</w:t>
      </w:r>
    </w:p>
    <w:p w:rsidR="00000000" w:rsidRDefault="0026762F">
      <w:pPr>
        <w:shd w:val="clear" w:color="auto" w:fill="FFFFFF"/>
        <w:spacing w:before="120" w:after="60"/>
        <w:ind w:firstLine="851"/>
        <w:jc w:val="both"/>
        <w:divId w:val="1057126722"/>
        <w:rPr>
          <w:rFonts w:eastAsia="Times New Roman"/>
          <w:b/>
          <w:bCs/>
          <w:color w:val="000080"/>
        </w:rPr>
      </w:pPr>
      <w:r>
        <w:rPr>
          <w:rStyle w:val="clauseprfx1"/>
          <w:rFonts w:eastAsia="Times New Roman"/>
          <w:b/>
          <w:bCs/>
          <w:color w:val="000080"/>
        </w:rPr>
        <w:t xml:space="preserve">Статья 9. </w:t>
      </w:r>
      <w:r>
        <w:rPr>
          <w:rStyle w:val="clausesuff1"/>
          <w:rFonts w:eastAsia="Times New Roman"/>
          <w:b/>
          <w:bCs/>
          <w:color w:val="000080"/>
        </w:rPr>
        <w:t xml:space="preserve">Независимость судей и подчинение их только закону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При осуществлении правосудия по гражданским делам судьи независимы и подчиняются только закону. </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Какое-либо вмешательство в деятельность судей по ос</w:t>
      </w:r>
      <w:r>
        <w:rPr>
          <w:rFonts w:eastAsia="Times New Roman"/>
          <w:color w:val="000000"/>
        </w:rPr>
        <w:t>уществлению правосудия недопустимо и влечет ответственность по закону.</w:t>
      </w:r>
    </w:p>
    <w:p w:rsidR="00000000" w:rsidRDefault="0026762F">
      <w:pPr>
        <w:shd w:val="clear" w:color="auto" w:fill="FFFFFF"/>
        <w:spacing w:before="120" w:after="60"/>
        <w:ind w:firstLine="851"/>
        <w:jc w:val="both"/>
        <w:divId w:val="64380172"/>
        <w:rPr>
          <w:rFonts w:eastAsia="Times New Roman"/>
          <w:b/>
          <w:bCs/>
          <w:color w:val="000080"/>
        </w:rPr>
      </w:pPr>
      <w:r>
        <w:rPr>
          <w:rStyle w:val="clauseprfx1"/>
          <w:rFonts w:eastAsia="Times New Roman"/>
          <w:b/>
          <w:bCs/>
          <w:color w:val="000080"/>
        </w:rPr>
        <w:t xml:space="preserve">Статья 10. </w:t>
      </w:r>
      <w:r>
        <w:rPr>
          <w:rStyle w:val="clausesuff1"/>
          <w:rFonts w:eastAsia="Times New Roman"/>
          <w:b/>
          <w:bCs/>
          <w:color w:val="000080"/>
        </w:rPr>
        <w:t>Состязательность и равноправие сторон</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Судопроизводство по гражданским делам осуществляется на основе состязательности и равноправия сторон.</w:t>
      </w:r>
    </w:p>
    <w:p w:rsidR="00000000" w:rsidRDefault="0026762F">
      <w:pPr>
        <w:shd w:val="clear" w:color="auto" w:fill="FFFFFF"/>
        <w:spacing w:before="120" w:after="60"/>
        <w:ind w:firstLine="851"/>
        <w:jc w:val="both"/>
        <w:divId w:val="731007958"/>
        <w:rPr>
          <w:rFonts w:eastAsia="Times New Roman"/>
          <w:b/>
          <w:bCs/>
          <w:color w:val="000080"/>
        </w:rPr>
      </w:pPr>
      <w:r>
        <w:rPr>
          <w:rStyle w:val="clauseprfx1"/>
          <w:rFonts w:eastAsia="Times New Roman"/>
          <w:b/>
          <w:bCs/>
          <w:color w:val="000080"/>
        </w:rPr>
        <w:t xml:space="preserve">Статья 11. </w:t>
      </w:r>
      <w:r>
        <w:rPr>
          <w:rStyle w:val="clausesuff1"/>
          <w:rFonts w:eastAsia="Times New Roman"/>
          <w:b/>
          <w:bCs/>
          <w:color w:val="000080"/>
        </w:rPr>
        <w:t>Язык, на котором ведетс</w:t>
      </w:r>
      <w:r>
        <w:rPr>
          <w:rStyle w:val="clausesuff1"/>
          <w:rFonts w:eastAsia="Times New Roman"/>
          <w:b/>
          <w:bCs/>
          <w:color w:val="000080"/>
        </w:rPr>
        <w:t>я судопроизводство</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Судопроизводство по гражданским делам в Республике Узбекистан ведется на узбекском, каракалпакском языках или на языке большинства населения данной местности.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Лицам, не владеющим языком, на котором ведется судопроизводство, обеспечиваетс</w:t>
      </w:r>
      <w:r>
        <w:rPr>
          <w:rFonts w:eastAsia="Times New Roman"/>
          <w:color w:val="000000"/>
        </w:rPr>
        <w:t>я право полного ознакомления с материалами дела, право давать показания и объяснения, выступать в суде, делать заявления и заявлять ходатайства на родном языке или на другом языке, которым он владеет, а также пользоваться услугами переводчика в порядке, ус</w:t>
      </w:r>
      <w:r>
        <w:rPr>
          <w:rFonts w:eastAsia="Times New Roman"/>
          <w:color w:val="000000"/>
        </w:rPr>
        <w:t>тановленном настоящим Кодексом.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Судебные документы, о выдаче которых из дела заявило в письменном виде лицо, участвующее в деле и не владеющее языком судопроизводства, вручаются в переводе на его родной язык или на другой язык, которым он владеет.</w:t>
      </w:r>
    </w:p>
    <w:p w:rsidR="00000000" w:rsidRDefault="0026762F">
      <w:pPr>
        <w:shd w:val="clear" w:color="auto" w:fill="FFFFFF"/>
        <w:spacing w:before="120" w:after="60"/>
        <w:ind w:firstLine="851"/>
        <w:jc w:val="both"/>
        <w:divId w:val="16782185"/>
        <w:rPr>
          <w:rFonts w:eastAsia="Times New Roman"/>
          <w:b/>
          <w:bCs/>
          <w:color w:val="000080"/>
        </w:rPr>
      </w:pPr>
      <w:r>
        <w:rPr>
          <w:rStyle w:val="clauseprfx1"/>
          <w:rFonts w:eastAsia="Times New Roman"/>
          <w:b/>
          <w:bCs/>
          <w:color w:val="000080"/>
        </w:rPr>
        <w:t>Статья 1</w:t>
      </w:r>
      <w:r>
        <w:rPr>
          <w:rStyle w:val="clauseprfx1"/>
          <w:rFonts w:eastAsia="Times New Roman"/>
          <w:b/>
          <w:bCs/>
          <w:color w:val="000080"/>
        </w:rPr>
        <w:t xml:space="preserve">2. </w:t>
      </w:r>
      <w:r>
        <w:rPr>
          <w:rStyle w:val="clausesuff1"/>
          <w:rFonts w:eastAsia="Times New Roman"/>
          <w:b/>
          <w:bCs/>
          <w:color w:val="000080"/>
        </w:rPr>
        <w:t>Гласность судебного разбирательства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Разбирательство дел во всех судах открытое.</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Разбирательство дела в закрытом судебном заседании осуществляется по делам, содержащим сведения, составляющие государственные секреты, тайну усыновления (удочерения) и в иных случаях, предусмотренных законом.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Закрытое судебное разбирательство допускается в</w:t>
      </w:r>
      <w:r>
        <w:rPr>
          <w:rFonts w:eastAsia="Times New Roman"/>
          <w:color w:val="000000"/>
        </w:rPr>
        <w:t xml:space="preserve"> целях предотвращения разглашения сведений о частной жизни лиц, участвующих в деле, сохранения тайны переписки и иной охраняемой законом тайны.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разбирательстве дела в закрытом судебном заседании присутствуют лица, участвующие в деле, а в необходимых сл</w:t>
      </w:r>
      <w:r>
        <w:rPr>
          <w:rFonts w:eastAsia="Times New Roman"/>
          <w:color w:val="000000"/>
        </w:rPr>
        <w:t xml:space="preserve">учаях также свидетели, эксперты, специалисты и переводчики. </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Слушание дела в закрытом судебном заседании ведется с соблюдением всех правил гражданского судопроизводства. Использование системы видеоконференцсвязи в закрытом судебном заседании не допускается</w:t>
      </w:r>
      <w:r>
        <w:rPr>
          <w:rFonts w:eastAsia="Times New Roman"/>
          <w:color w:val="000000"/>
        </w:rPr>
        <w:t>.</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Решение суда во всех случаях оглашается публично.</w:t>
      </w:r>
    </w:p>
    <w:p w:rsidR="00000000" w:rsidRDefault="0026762F">
      <w:pPr>
        <w:shd w:val="clear" w:color="auto" w:fill="FFFFFF"/>
        <w:ind w:firstLine="851"/>
        <w:jc w:val="both"/>
        <w:divId w:val="914435480"/>
        <w:rPr>
          <w:rFonts w:eastAsia="Times New Roman"/>
          <w:color w:val="000000"/>
        </w:rPr>
      </w:pPr>
      <w:r>
        <w:rPr>
          <w:rFonts w:eastAsia="Times New Roman"/>
          <w:color w:val="000000"/>
        </w:rPr>
        <w:t>Вступившие в законную силу судебные акты могут быть опубликованы на официальном веб-сайте суда с согласия сторон или с обезличиванием, за исключением судебных актов, принятых в закрытом судебном заседании</w:t>
      </w:r>
      <w:r>
        <w:rPr>
          <w:rFonts w:eastAsia="Times New Roman"/>
          <w:color w:val="000000"/>
        </w:rPr>
        <w:t>.</w:t>
      </w:r>
    </w:p>
    <w:p w:rsidR="00000000" w:rsidRDefault="0026762F">
      <w:pPr>
        <w:shd w:val="clear" w:color="auto" w:fill="FFFFFF"/>
        <w:spacing w:before="120" w:after="60"/>
        <w:ind w:firstLine="851"/>
        <w:jc w:val="both"/>
        <w:divId w:val="611279039"/>
        <w:rPr>
          <w:rFonts w:eastAsia="Times New Roman"/>
          <w:b/>
          <w:bCs/>
          <w:color w:val="000080"/>
        </w:rPr>
      </w:pPr>
      <w:r>
        <w:rPr>
          <w:rStyle w:val="clauseprfx1"/>
          <w:rFonts w:eastAsia="Times New Roman"/>
          <w:b/>
          <w:bCs/>
          <w:color w:val="000080"/>
        </w:rPr>
        <w:t xml:space="preserve">Статья 13. </w:t>
      </w:r>
      <w:r>
        <w:rPr>
          <w:rStyle w:val="clausesuff1"/>
          <w:rFonts w:eastAsia="Times New Roman"/>
          <w:b/>
          <w:bCs/>
          <w:color w:val="000080"/>
        </w:rPr>
        <w:t>Непосредственность и устность судебного разбирательства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Суд при рассмотрении гражданского дела обязан непосредственно исследовать доказательства по делу: заслушать объяснения лиц, участвующих в деле, показания свидетелей, заключения экспертов </w:t>
      </w:r>
      <w:r>
        <w:rPr>
          <w:rFonts w:eastAsia="Times New Roman"/>
          <w:color w:val="000000"/>
        </w:rPr>
        <w:t>и консультации (пояснения) специалистов, ознакомиться с письменными доказательствами, произвести осмотр вещественных и цифровых доказательств.</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Разбирательство дела происходит устно. </w:t>
      </w:r>
    </w:p>
    <w:p w:rsidR="00000000" w:rsidRDefault="0026762F">
      <w:pPr>
        <w:shd w:val="clear" w:color="auto" w:fill="FFFFFF"/>
        <w:spacing w:before="120" w:after="60"/>
        <w:ind w:firstLine="851"/>
        <w:jc w:val="both"/>
        <w:divId w:val="463080118"/>
        <w:rPr>
          <w:rFonts w:eastAsia="Times New Roman"/>
          <w:b/>
          <w:bCs/>
          <w:color w:val="000080"/>
        </w:rPr>
      </w:pPr>
      <w:r>
        <w:rPr>
          <w:rStyle w:val="clauseprfx1"/>
          <w:rFonts w:eastAsia="Times New Roman"/>
          <w:b/>
          <w:bCs/>
          <w:color w:val="000080"/>
        </w:rPr>
        <w:t xml:space="preserve">Статья 14. </w:t>
      </w:r>
      <w:r>
        <w:rPr>
          <w:rStyle w:val="clausesuff1"/>
          <w:rFonts w:eastAsia="Times New Roman"/>
          <w:b/>
          <w:bCs/>
          <w:color w:val="000080"/>
        </w:rPr>
        <w:t>Разрешение дел на основании законодательства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Суд обязан разрешать дела на основании </w:t>
      </w:r>
      <w:hyperlink r:id="rId6" w:history="1">
        <w:r>
          <w:rPr>
            <w:rFonts w:eastAsia="Times New Roman"/>
            <w:color w:val="008080"/>
          </w:rPr>
          <w:t>Конституции</w:t>
        </w:r>
      </w:hyperlink>
      <w:r>
        <w:rPr>
          <w:rFonts w:eastAsia="Times New Roman"/>
          <w:color w:val="000000"/>
        </w:rPr>
        <w:t xml:space="preserve"> и законов Республики Узбекистан. Суд также применяет другие акты законодательства, если они не противоречат Конституции и законам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от</w:t>
      </w:r>
      <w:r>
        <w:rPr>
          <w:rFonts w:eastAsia="Times New Roman"/>
          <w:color w:val="000000"/>
        </w:rPr>
        <w:t>сутствия норм права, регулирующих спорное отношение, суд применяет нормы права, регулирующие сходные отношения, а при отсутствии таких норм, разрешает спор исходя из общих начал и смысла законов.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в соответствии с законом или международным договором Рес</w:t>
      </w:r>
      <w:r>
        <w:rPr>
          <w:rFonts w:eastAsia="Times New Roman"/>
          <w:color w:val="000000"/>
        </w:rPr>
        <w:t>публики Узбекистан применяет нормы права иностранного государства.</w:t>
      </w:r>
    </w:p>
    <w:p w:rsidR="00000000" w:rsidRDefault="0026762F">
      <w:pPr>
        <w:shd w:val="clear" w:color="auto" w:fill="FFFFFF"/>
        <w:spacing w:before="120" w:after="60"/>
        <w:ind w:firstLine="851"/>
        <w:jc w:val="both"/>
        <w:divId w:val="1963460824"/>
        <w:rPr>
          <w:rFonts w:eastAsia="Times New Roman"/>
          <w:b/>
          <w:bCs/>
          <w:color w:val="000080"/>
        </w:rPr>
      </w:pPr>
      <w:r>
        <w:rPr>
          <w:rStyle w:val="clauseprfx1"/>
          <w:rFonts w:eastAsia="Times New Roman"/>
          <w:b/>
          <w:bCs/>
          <w:color w:val="000080"/>
        </w:rPr>
        <w:t xml:space="preserve">Статья 15. </w:t>
      </w:r>
      <w:r>
        <w:rPr>
          <w:rStyle w:val="clausesuff1"/>
          <w:rFonts w:eastAsia="Times New Roman"/>
          <w:b/>
          <w:bCs/>
          <w:color w:val="000080"/>
        </w:rPr>
        <w:t>Выяснение судом действительных обстоятельств дела, прав и обязанностей сторон</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Суд, не ограничиваясь представленными материалами и объяснениями, вправе принимать в соответствии с </w:t>
      </w:r>
      <w:r>
        <w:rPr>
          <w:rFonts w:eastAsia="Times New Roman"/>
          <w:color w:val="000000"/>
        </w:rPr>
        <w:t>законом меры для всестороннего, полного и объективного выяснения действительных обстоятельств дела, прав и обязанностей сторон.</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должен разъяснять лицам, участвующим в деле, их права и обязанности, предупреждать о последствиях совершения или несовершени</w:t>
      </w:r>
      <w:r>
        <w:rPr>
          <w:rFonts w:eastAsia="Times New Roman"/>
          <w:color w:val="000000"/>
        </w:rPr>
        <w:t>я процессуальных действий и оказывать лицам, участвующим в деле, содействие в осуществлении их прав.</w:t>
      </w:r>
    </w:p>
    <w:p w:rsidR="00000000" w:rsidRDefault="0026762F">
      <w:pPr>
        <w:shd w:val="clear" w:color="auto" w:fill="FFFFFF"/>
        <w:spacing w:before="120" w:after="60"/>
        <w:ind w:firstLine="851"/>
        <w:jc w:val="both"/>
        <w:divId w:val="1562404306"/>
        <w:rPr>
          <w:rFonts w:eastAsia="Times New Roman"/>
          <w:b/>
          <w:bCs/>
          <w:color w:val="000080"/>
        </w:rPr>
      </w:pPr>
      <w:r>
        <w:rPr>
          <w:rStyle w:val="clauseprfx1"/>
          <w:rFonts w:eastAsia="Times New Roman"/>
          <w:b/>
          <w:bCs/>
          <w:color w:val="000080"/>
        </w:rPr>
        <w:t xml:space="preserve">Статья 16. </w:t>
      </w:r>
      <w:r>
        <w:rPr>
          <w:rStyle w:val="clausesuff1"/>
          <w:rFonts w:eastAsia="Times New Roman"/>
          <w:b/>
          <w:bCs/>
          <w:color w:val="000080"/>
        </w:rPr>
        <w:t>Обязательность судебных актов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Вступившие в законную силу судебные акты обязательны для всех государственных и иных органов, организаций, должнос</w:t>
      </w:r>
      <w:r>
        <w:rPr>
          <w:rFonts w:eastAsia="Times New Roman"/>
          <w:color w:val="000000"/>
        </w:rPr>
        <w:t>тных лиц и граждан и подлежат исполнению на всей территории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Неисполнение судебного акта влечет ответственность, предусмотренную законом.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Обязательность судебного акта не лишает заинтересованных лиц возможности обратиться в суд за защ</w:t>
      </w:r>
      <w:r>
        <w:rPr>
          <w:rFonts w:eastAsia="Times New Roman"/>
          <w:color w:val="000000"/>
        </w:rPr>
        <w:t>итой прав и охраняемых законом интересов, спор о которых судом не был рассмотрен и разрешен.</w:t>
      </w:r>
    </w:p>
    <w:p w:rsidR="00000000" w:rsidRDefault="0026762F">
      <w:pPr>
        <w:shd w:val="clear" w:color="auto" w:fill="FFFFFF"/>
        <w:spacing w:before="120" w:after="60"/>
        <w:jc w:val="center"/>
        <w:divId w:val="1096024688"/>
        <w:rPr>
          <w:rFonts w:eastAsia="Times New Roman"/>
          <w:b/>
          <w:bCs/>
          <w:color w:val="000080"/>
        </w:rPr>
      </w:pPr>
      <w:r>
        <w:rPr>
          <w:rFonts w:eastAsia="Times New Roman"/>
          <w:b/>
          <w:bCs/>
          <w:color w:val="000080"/>
        </w:rPr>
        <w:t>Глава 3. Состав суда</w:t>
      </w:r>
    </w:p>
    <w:p w:rsidR="00000000" w:rsidRDefault="0026762F">
      <w:pPr>
        <w:shd w:val="clear" w:color="auto" w:fill="FFFFFF"/>
        <w:spacing w:before="120" w:after="60"/>
        <w:ind w:firstLine="851"/>
        <w:jc w:val="both"/>
        <w:divId w:val="351883690"/>
        <w:rPr>
          <w:rFonts w:eastAsia="Times New Roman"/>
          <w:b/>
          <w:bCs/>
          <w:color w:val="000080"/>
        </w:rPr>
      </w:pPr>
      <w:r>
        <w:rPr>
          <w:rStyle w:val="clauseprfx1"/>
          <w:rFonts w:eastAsia="Times New Roman"/>
          <w:b/>
          <w:bCs/>
          <w:color w:val="000080"/>
        </w:rPr>
        <w:t xml:space="preserve">Статья 17. </w:t>
      </w:r>
      <w:r>
        <w:rPr>
          <w:rStyle w:val="clausesuff1"/>
          <w:rFonts w:eastAsia="Times New Roman"/>
          <w:b/>
          <w:bCs/>
          <w:color w:val="000080"/>
        </w:rPr>
        <w:t>Единоличное и коллегиальное рассмотрение гражданского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Гражданское дело (далее — дело) по первой инстанции рассматривается судь</w:t>
      </w:r>
      <w:r>
        <w:rPr>
          <w:rFonts w:eastAsia="Times New Roman"/>
          <w:color w:val="000000"/>
        </w:rPr>
        <w:t>ей единолично. При единоличном рассмотрении и разрешении дела судья действует от имени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Состав суда для рассмотрения конкретного дела формируется с учетом нагрузки и специализации судей в порядке, исключающем влияние на его формирование лиц, заинтерес</w:t>
      </w:r>
      <w:r>
        <w:rPr>
          <w:rFonts w:eastAsia="Times New Roman"/>
          <w:color w:val="000000"/>
        </w:rPr>
        <w:t>ованных в исходе судебного разбирательства, с использованием автоматизированной информационной системы.</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Рассмотрение дела в судах апелляционной, кассационной и ревизионной инстанции осуществляется коллегиально в составе трех судей.</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Рассмотрение дела в Президиуме Верховного суда Республики Узбекистан в ревизионном порядке осуществляется при участии большинства членов Президиума.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коллегиальном рассмотрении дела один из судей председательствует в судебном заседании.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Все судьи при ра</w:t>
      </w:r>
      <w:r>
        <w:rPr>
          <w:rFonts w:eastAsia="Times New Roman"/>
          <w:color w:val="000000"/>
        </w:rPr>
        <w:t>ссмотрении и разрешении дела обладают равными правами.</w:t>
      </w:r>
    </w:p>
    <w:p w:rsidR="00000000" w:rsidRDefault="0026762F">
      <w:pPr>
        <w:shd w:val="clear" w:color="auto" w:fill="FFFFFF"/>
        <w:spacing w:before="120" w:after="60"/>
        <w:ind w:firstLine="851"/>
        <w:jc w:val="both"/>
        <w:divId w:val="1990936626"/>
        <w:rPr>
          <w:rFonts w:eastAsia="Times New Roman"/>
          <w:b/>
          <w:bCs/>
          <w:color w:val="000080"/>
        </w:rPr>
      </w:pPr>
      <w:r>
        <w:rPr>
          <w:rStyle w:val="clauseprfx1"/>
          <w:rFonts w:eastAsia="Times New Roman"/>
          <w:b/>
          <w:bCs/>
          <w:color w:val="000080"/>
        </w:rPr>
        <w:t xml:space="preserve">Статья 18. </w:t>
      </w:r>
      <w:r>
        <w:rPr>
          <w:rStyle w:val="clausesuff1"/>
          <w:rFonts w:eastAsia="Times New Roman"/>
          <w:b/>
          <w:bCs/>
          <w:color w:val="000080"/>
        </w:rPr>
        <w:t>Неизменность состава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Дело, рассмотрение которого начато одним судьей или составом суда, должно быть окончено рассмотрением этим же судьей или составом суда.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Замена судьи или одного из </w:t>
      </w:r>
      <w:r>
        <w:rPr>
          <w:rFonts w:eastAsia="Times New Roman"/>
          <w:color w:val="000000"/>
        </w:rPr>
        <w:t>судей возможна в случае: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заявленного и удовлетворенного в порядке, установленном настоящим Кодексом, самоотвода или отвода судьи;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невозможности своевременного рассмотрения дела ввиду отсутствия судьи.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После замены судьи рассмотрение дела начинается сначала</w:t>
      </w:r>
      <w:r>
        <w:rPr>
          <w:rFonts w:eastAsia="Times New Roman"/>
          <w:color w:val="000000"/>
        </w:rPr>
        <w:t>.</w:t>
      </w:r>
    </w:p>
    <w:p w:rsidR="00000000" w:rsidRDefault="0026762F">
      <w:pPr>
        <w:shd w:val="clear" w:color="auto" w:fill="FFFFFF"/>
        <w:spacing w:before="120" w:after="60"/>
        <w:ind w:firstLine="851"/>
        <w:jc w:val="both"/>
        <w:divId w:val="1036738352"/>
        <w:rPr>
          <w:rFonts w:eastAsia="Times New Roman"/>
          <w:b/>
          <w:bCs/>
          <w:color w:val="000080"/>
        </w:rPr>
      </w:pPr>
      <w:r>
        <w:rPr>
          <w:rStyle w:val="clauseprfx1"/>
          <w:rFonts w:eastAsia="Times New Roman"/>
          <w:b/>
          <w:bCs/>
          <w:color w:val="000080"/>
        </w:rPr>
        <w:t xml:space="preserve">Статья 19. </w:t>
      </w:r>
      <w:r>
        <w:rPr>
          <w:rStyle w:val="clausesuff1"/>
          <w:rFonts w:eastAsia="Times New Roman"/>
          <w:b/>
          <w:bCs/>
          <w:color w:val="000080"/>
        </w:rPr>
        <w:t xml:space="preserve">Порядок решения вопросов судом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Все вопросы, возникающие при разбирательстве дела, решаются судьей единолично, а в коллегиальном составе — судьями большинством голосов. </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решении вопроса в коллегиальном составе никто из судей не вправе возд</w:t>
      </w:r>
      <w:r>
        <w:rPr>
          <w:rFonts w:eastAsia="Times New Roman"/>
          <w:color w:val="000000"/>
        </w:rPr>
        <w:t xml:space="preserve">ерживаться от голосования. Председательствующий голосует последним. </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Судья, оставшийся в меньшинстве, обязан подписать судебный акт, и вправе изложить особое мнение в письменной форме. Особое мнение судьи приобщается к делу в запечатанном конверте, но не о</w:t>
      </w:r>
      <w:r>
        <w:rPr>
          <w:rFonts w:eastAsia="Times New Roman"/>
          <w:color w:val="000000"/>
        </w:rPr>
        <w:t>глашается. С особым мнением судьи лиц, участвующих в деле, не знакомят. Суд вышестоящей инстанции вправе знакомиться с особым мнением судьи.</w:t>
      </w:r>
    </w:p>
    <w:p w:rsidR="00000000" w:rsidRDefault="0026762F">
      <w:pPr>
        <w:shd w:val="clear" w:color="auto" w:fill="FFFFFF"/>
        <w:spacing w:before="120" w:after="60"/>
        <w:ind w:firstLine="851"/>
        <w:jc w:val="both"/>
        <w:divId w:val="1303075901"/>
        <w:rPr>
          <w:rFonts w:eastAsia="Times New Roman"/>
          <w:b/>
          <w:bCs/>
          <w:color w:val="000080"/>
        </w:rPr>
      </w:pPr>
      <w:r>
        <w:rPr>
          <w:rStyle w:val="clauseprfx1"/>
          <w:rFonts w:eastAsia="Times New Roman"/>
          <w:b/>
          <w:bCs/>
          <w:color w:val="000080"/>
        </w:rPr>
        <w:t xml:space="preserve">Статья 20. </w:t>
      </w:r>
      <w:r>
        <w:rPr>
          <w:rStyle w:val="clausesuff1"/>
          <w:rFonts w:eastAsia="Times New Roman"/>
          <w:b/>
          <w:bCs/>
          <w:color w:val="000080"/>
        </w:rPr>
        <w:t>Недопустимость повторного участия судьи в рассмотрении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Судья, рассматривавший дело в суде первой ин</w:t>
      </w:r>
      <w:r>
        <w:rPr>
          <w:rFonts w:eastAsia="Times New Roman"/>
          <w:color w:val="000000"/>
        </w:rPr>
        <w:t xml:space="preserve">станции, не может рассматривать это дело повторно, если решение суда отменено судом апелляционной, кассационной или ревизионной инстанции, кроме случаев рассмотрения дел по вновь открывшимся обстоятельствам, а также пересмотра решения, принятого в порядке </w:t>
      </w:r>
      <w:r>
        <w:rPr>
          <w:rFonts w:eastAsia="Times New Roman"/>
          <w:color w:val="000000"/>
        </w:rPr>
        <w:t>заочного производства.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Судья, рассматривавший дело в суде первой инстанции, не может участвовать в рассмотрении этого дела в суде апелляционной, кассационной или ревизионной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Судья, принимавший участие в рассмотрении дела в суде апелляционной инс</w:t>
      </w:r>
      <w:r>
        <w:rPr>
          <w:rFonts w:eastAsia="Times New Roman"/>
          <w:color w:val="000000"/>
        </w:rPr>
        <w:t>танции, не может участвовать в рассмотрении этого дела в суде первой, кассационной или ревизионной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Судья, принимавший участие в рассмотрении дела в суде кассационной инстанции, не может участвовать в рассмотрении этого дела в суде первой, апелля</w:t>
      </w:r>
      <w:r>
        <w:rPr>
          <w:rFonts w:eastAsia="Times New Roman"/>
          <w:color w:val="000000"/>
        </w:rPr>
        <w:t>ционной или ревизионной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Судья, принимавший участие в рассмотрении дела в суде ревизионной инстанции, не может участвовать в рассмотрении этого дела в суде первой, апелляционной или кассационной инстанции, а также при пересмотре дела в ревизионно</w:t>
      </w:r>
      <w:r>
        <w:rPr>
          <w:rFonts w:eastAsia="Times New Roman"/>
          <w:color w:val="000000"/>
        </w:rPr>
        <w:t>м порядке в суде вышестоящей инстанции.</w:t>
      </w:r>
    </w:p>
    <w:p w:rsidR="00000000" w:rsidRDefault="0026762F">
      <w:pPr>
        <w:shd w:val="clear" w:color="auto" w:fill="FFFFFF"/>
        <w:spacing w:before="120" w:after="60"/>
        <w:jc w:val="center"/>
        <w:divId w:val="965626324"/>
        <w:rPr>
          <w:rFonts w:eastAsia="Times New Roman"/>
          <w:b/>
          <w:bCs/>
          <w:color w:val="000080"/>
        </w:rPr>
      </w:pPr>
      <w:r>
        <w:rPr>
          <w:rFonts w:eastAsia="Times New Roman"/>
          <w:b/>
          <w:bCs/>
          <w:color w:val="000080"/>
        </w:rPr>
        <w:t>Глава 4. Отвод судьи и других участников процесса</w:t>
      </w:r>
    </w:p>
    <w:p w:rsidR="00000000" w:rsidRDefault="0026762F">
      <w:pPr>
        <w:shd w:val="clear" w:color="auto" w:fill="FFFFFF"/>
        <w:spacing w:before="120" w:after="60"/>
        <w:ind w:firstLine="851"/>
        <w:jc w:val="both"/>
        <w:divId w:val="2017296365"/>
        <w:rPr>
          <w:rFonts w:eastAsia="Times New Roman"/>
          <w:b/>
          <w:bCs/>
          <w:color w:val="000080"/>
        </w:rPr>
      </w:pPr>
      <w:r>
        <w:rPr>
          <w:rStyle w:val="clauseprfx1"/>
          <w:rFonts w:eastAsia="Times New Roman"/>
          <w:b/>
          <w:bCs/>
          <w:color w:val="000080"/>
        </w:rPr>
        <w:t xml:space="preserve">Статья 21. </w:t>
      </w:r>
      <w:r>
        <w:rPr>
          <w:rStyle w:val="clausesuff1"/>
          <w:rFonts w:eastAsia="Times New Roman"/>
          <w:b/>
          <w:bCs/>
          <w:color w:val="000080"/>
        </w:rPr>
        <w:t>Основания для отвода судьи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Судья не может рассматривать дело и подлежит отводу, если он:</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1) при предыдущем рассмотрении данного дела участвовал в качестве </w:t>
      </w:r>
      <w:r>
        <w:rPr>
          <w:rFonts w:eastAsia="Times New Roman"/>
          <w:color w:val="000000"/>
        </w:rPr>
        <w:t>судьи и его повторное участие в рассмотрении дела в соответствии с требованиями настоящего Кодекса является недопустимым;</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лично, прямо или косвенно заинтересован в исходе дела или имеются иные обстоятельства, вызывающие сомнение в его объективности и бе</w:t>
      </w:r>
      <w:r>
        <w:rPr>
          <w:rFonts w:eastAsia="Times New Roman"/>
          <w:color w:val="000000"/>
        </w:rPr>
        <w:t>спристрастности;</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при предыдущем рассмотрении данного дела участвовал в качестве судьи третейского суда, прокурора, эксперта, специалиста, переводчика, секретаря судебного заседания, свидетеля и представителя;</w:t>
      </w:r>
    </w:p>
    <w:p w:rsidR="00000000" w:rsidRDefault="0026762F">
      <w:pPr>
        <w:shd w:val="clear" w:color="auto" w:fill="FFFFFF"/>
        <w:ind w:firstLine="851"/>
        <w:jc w:val="both"/>
        <w:divId w:val="914435480"/>
        <w:rPr>
          <w:rFonts w:eastAsia="Times New Roman"/>
          <w:color w:val="000000"/>
        </w:rPr>
      </w:pPr>
      <w:r>
        <w:rPr>
          <w:rFonts w:eastAsia="Times New Roman"/>
          <w:color w:val="000000"/>
        </w:rPr>
        <w:t>4) является родственником стороны или других</w:t>
      </w:r>
      <w:r>
        <w:rPr>
          <w:rFonts w:eastAsia="Times New Roman"/>
          <w:color w:val="000000"/>
        </w:rPr>
        <w:t xml:space="preserve"> лиц, участвующих в деле;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5) является родственником судьи, входящего в состав коллегии, рассматривающей дело.</w:t>
      </w:r>
    </w:p>
    <w:p w:rsidR="00000000" w:rsidRDefault="0026762F">
      <w:pPr>
        <w:shd w:val="clear" w:color="auto" w:fill="FFFFFF"/>
        <w:spacing w:before="120" w:after="60"/>
        <w:ind w:firstLine="851"/>
        <w:jc w:val="both"/>
        <w:divId w:val="1332415075"/>
        <w:rPr>
          <w:rFonts w:eastAsia="Times New Roman"/>
          <w:b/>
          <w:bCs/>
          <w:color w:val="000080"/>
        </w:rPr>
      </w:pPr>
      <w:r>
        <w:rPr>
          <w:rStyle w:val="clauseprfx1"/>
          <w:rFonts w:eastAsia="Times New Roman"/>
          <w:b/>
          <w:bCs/>
          <w:color w:val="000080"/>
        </w:rPr>
        <w:t xml:space="preserve">Статья 22. </w:t>
      </w:r>
      <w:r>
        <w:rPr>
          <w:rStyle w:val="clausesuff1"/>
          <w:rFonts w:eastAsia="Times New Roman"/>
          <w:b/>
          <w:bCs/>
          <w:color w:val="000080"/>
        </w:rPr>
        <w:t>Основания для отвода прокурора, эксперта, специалиста, переводчика и секретаря судебного заседания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Основания для отвода, указанные в </w:t>
      </w:r>
      <w:hyperlink r:id="rId7" w:history="1">
        <w:r>
          <w:rPr>
            <w:rFonts w:eastAsia="Times New Roman"/>
            <w:color w:val="008080"/>
          </w:rPr>
          <w:t>пунктах 2</w:t>
        </w:r>
      </w:hyperlink>
      <w:r>
        <w:rPr>
          <w:rFonts w:eastAsia="Times New Roman"/>
          <w:color w:val="000000"/>
        </w:rPr>
        <w:t xml:space="preserve"> и</w:t>
      </w:r>
      <w:hyperlink r:id="rId8" w:history="1">
        <w:r>
          <w:rPr>
            <w:rFonts w:eastAsia="Times New Roman"/>
            <w:color w:val="008080"/>
          </w:rPr>
          <w:t xml:space="preserve"> 4</w:t>
        </w:r>
      </w:hyperlink>
      <w:r>
        <w:rPr>
          <w:rFonts w:eastAsia="Times New Roman"/>
          <w:color w:val="000000"/>
        </w:rPr>
        <w:t xml:space="preserve"> статьи 21 насто</w:t>
      </w:r>
      <w:r>
        <w:rPr>
          <w:rFonts w:eastAsia="Times New Roman"/>
          <w:color w:val="000000"/>
        </w:rPr>
        <w:t>ящего Кодекса, распространяются также на прокурора, эксперта, специалиста, переводчика и секретаря судебного заседания.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Эксперту, специалисту и переводчику может быть заявлен отвод, если они находятся в служебной или иной зависимости от сторон или других л</w:t>
      </w:r>
      <w:r>
        <w:rPr>
          <w:rFonts w:eastAsia="Times New Roman"/>
          <w:color w:val="000000"/>
        </w:rPr>
        <w:t>иц, участвующих в деле, а эксперту и специалисту — также, если они производили ревизию либо давали заключение, материалы которых послужили основанием к возбуждению дела.</w:t>
      </w:r>
    </w:p>
    <w:p w:rsidR="00000000" w:rsidRDefault="0026762F">
      <w:pPr>
        <w:shd w:val="clear" w:color="auto" w:fill="FFFFFF"/>
        <w:spacing w:before="120" w:after="60"/>
        <w:ind w:firstLine="851"/>
        <w:jc w:val="both"/>
        <w:divId w:val="56245089"/>
        <w:rPr>
          <w:rFonts w:eastAsia="Times New Roman"/>
          <w:b/>
          <w:bCs/>
          <w:color w:val="000080"/>
        </w:rPr>
      </w:pPr>
      <w:r>
        <w:rPr>
          <w:rStyle w:val="clauseprfx1"/>
          <w:rFonts w:eastAsia="Times New Roman"/>
          <w:b/>
          <w:bCs/>
          <w:color w:val="000080"/>
        </w:rPr>
        <w:t xml:space="preserve">Статья 23. </w:t>
      </w:r>
      <w:r>
        <w:rPr>
          <w:rStyle w:val="clausesuff1"/>
          <w:rFonts w:eastAsia="Times New Roman"/>
          <w:b/>
          <w:bCs/>
          <w:color w:val="000080"/>
        </w:rPr>
        <w:t xml:space="preserve">Заявления об отводах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При наличии обстоятельств, указанных в </w:t>
      </w:r>
      <w:hyperlink r:id="rId9" w:history="1">
        <w:r>
          <w:rPr>
            <w:rFonts w:eastAsia="Times New Roman"/>
            <w:color w:val="008080"/>
          </w:rPr>
          <w:t>статьях 21</w:t>
        </w:r>
      </w:hyperlink>
      <w:r>
        <w:rPr>
          <w:rFonts w:eastAsia="Times New Roman"/>
          <w:color w:val="000000"/>
        </w:rPr>
        <w:t xml:space="preserve"> и </w:t>
      </w:r>
      <w:hyperlink r:id="rId10" w:history="1">
        <w:r>
          <w:rPr>
            <w:rFonts w:eastAsia="Times New Roman"/>
            <w:color w:val="008080"/>
          </w:rPr>
          <w:t>22</w:t>
        </w:r>
      </w:hyperlink>
      <w:r>
        <w:rPr>
          <w:rFonts w:eastAsia="Times New Roman"/>
          <w:color w:val="000000"/>
        </w:rPr>
        <w:t xml:space="preserve"> настоящего Кодекса, судья, прокурор, эксперт, специалист, переводчик, секретарь судебного заседания обязаны заявить самоотвод. По тем же основаниям им может быт</w:t>
      </w:r>
      <w:r>
        <w:rPr>
          <w:rFonts w:eastAsia="Times New Roman"/>
          <w:color w:val="000000"/>
        </w:rPr>
        <w:t xml:space="preserve">ь заявлен отвод лицами, участвующими в деле. </w:t>
      </w:r>
    </w:p>
    <w:p w:rsidR="00000000" w:rsidRDefault="0026762F">
      <w:pPr>
        <w:shd w:val="clear" w:color="auto" w:fill="FFFFFF"/>
        <w:ind w:firstLine="851"/>
        <w:jc w:val="both"/>
        <w:divId w:val="914435480"/>
        <w:rPr>
          <w:rFonts w:eastAsia="Times New Roman"/>
          <w:color w:val="000000"/>
        </w:rPr>
      </w:pPr>
      <w:r>
        <w:rPr>
          <w:rFonts w:eastAsia="Times New Roman"/>
          <w:color w:val="000000"/>
        </w:rPr>
        <w:t>Отвод прокурору, эксперту, специалисту, переводчику, секретарю судебного заседания может быть рассмотрен также по инициативе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Отвод должен быть мотивированным и заявлен до начала рассмотрения дела по сущес</w:t>
      </w:r>
      <w:r>
        <w:rPr>
          <w:rFonts w:eastAsia="Times New Roman"/>
          <w:color w:val="000000"/>
        </w:rPr>
        <w:t>тву. Позднейшее заявление отвода допускается лишь в случаях, когда основание отвода стало известно суду или лицу, заявляющему отвод, после начала разбирательства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Повторный отвод по тем же основаниям не может быть заявлен этим же лицом. В случае заявл</w:t>
      </w:r>
      <w:r>
        <w:rPr>
          <w:rFonts w:eastAsia="Times New Roman"/>
          <w:color w:val="000000"/>
        </w:rPr>
        <w:t>ения повторного отвода он не подлежит рассмотрению.</w:t>
      </w:r>
    </w:p>
    <w:p w:rsidR="00000000" w:rsidRDefault="0026762F">
      <w:pPr>
        <w:shd w:val="clear" w:color="auto" w:fill="FFFFFF"/>
        <w:spacing w:before="120" w:after="60"/>
        <w:ind w:firstLine="851"/>
        <w:jc w:val="both"/>
        <w:divId w:val="266159411"/>
        <w:rPr>
          <w:rFonts w:eastAsia="Times New Roman"/>
          <w:b/>
          <w:bCs/>
          <w:color w:val="000080"/>
        </w:rPr>
      </w:pPr>
      <w:r>
        <w:rPr>
          <w:rStyle w:val="clauseprfx1"/>
          <w:rFonts w:eastAsia="Times New Roman"/>
          <w:b/>
          <w:bCs/>
          <w:color w:val="000080"/>
        </w:rPr>
        <w:t xml:space="preserve">Статья 24. </w:t>
      </w:r>
      <w:r>
        <w:rPr>
          <w:rStyle w:val="clausesuff1"/>
          <w:rFonts w:eastAsia="Times New Roman"/>
          <w:b/>
          <w:bCs/>
          <w:color w:val="000080"/>
        </w:rPr>
        <w:t xml:space="preserve">Порядок разрешения заявленного отвода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 случае заявления отвода суд должен выслушать мнение лиц, участвующих в деле, а также заслушать лицо, которому заявлен отвод, если отводимый желает дать </w:t>
      </w:r>
      <w:r>
        <w:rPr>
          <w:rFonts w:eastAsia="Times New Roman"/>
          <w:color w:val="000000"/>
        </w:rPr>
        <w:t>объяснение.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Вопрос об отводе судьи, рассматривающего дело единолично, разрешается председателем суда, а в односоставном суде — тем же судьей.</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Отвод, заявленный судье — члену судебной коллегии, разрешается остальными судьями — членами коллегии в отсутствии </w:t>
      </w:r>
      <w:r>
        <w:rPr>
          <w:rFonts w:eastAsia="Times New Roman"/>
          <w:color w:val="000000"/>
        </w:rPr>
        <w:t>отводимого. При равном количестве голосов, поданных за отвод и против отвода, судья считается отведенным.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Отвод, заявленный двум судьям или всему составу суда при коллегиальном рассмотрении дела, разрешается этим же составом суда простым большинством голос</w:t>
      </w:r>
      <w:r>
        <w:rPr>
          <w:rFonts w:eastAsia="Times New Roman"/>
          <w:color w:val="000000"/>
        </w:rPr>
        <w:t>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Для разрешения вопроса об отводе судья (суд) удаляется в отдельное помещение (совещательную комнату) и выносит определение о принятии или отклонении отвода.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Вопрос о самоотводе и об отводе прокурора, эксперта, специалиста, переводчика и секретаря судеб</w:t>
      </w:r>
      <w:r>
        <w:rPr>
          <w:rFonts w:eastAsia="Times New Roman"/>
          <w:color w:val="000000"/>
        </w:rPr>
        <w:t>ного заседания разрешается судом, рассматривающим дело, в порядке, предусмотренном настоящей статьей.</w:t>
      </w:r>
    </w:p>
    <w:p w:rsidR="00000000" w:rsidRDefault="0026762F">
      <w:pPr>
        <w:shd w:val="clear" w:color="auto" w:fill="FFFFFF"/>
        <w:spacing w:before="120" w:after="60"/>
        <w:ind w:firstLine="851"/>
        <w:jc w:val="both"/>
        <w:divId w:val="1073312005"/>
        <w:rPr>
          <w:rFonts w:eastAsia="Times New Roman"/>
          <w:b/>
          <w:bCs/>
          <w:color w:val="000080"/>
        </w:rPr>
      </w:pPr>
      <w:r>
        <w:rPr>
          <w:rStyle w:val="clauseprfx1"/>
          <w:rFonts w:eastAsia="Times New Roman"/>
          <w:b/>
          <w:bCs/>
          <w:color w:val="000080"/>
        </w:rPr>
        <w:t xml:space="preserve">Статья 25. </w:t>
      </w:r>
      <w:r>
        <w:rPr>
          <w:rStyle w:val="clausesuff1"/>
          <w:rFonts w:eastAsia="Times New Roman"/>
          <w:b/>
          <w:bCs/>
          <w:color w:val="000080"/>
        </w:rPr>
        <w:t>Последствия удовлетворения заявления об отводе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отвода судьи дело рассматривается в том же межрайонном, районном (городском) суде по гр</w:t>
      </w:r>
      <w:r>
        <w:rPr>
          <w:rFonts w:eastAsia="Times New Roman"/>
          <w:color w:val="000000"/>
        </w:rPr>
        <w:t>ажданским делам, но другим судьей, либо передается на рассмотрение в иной межрайонный, районный (городской) суд по гражданским делам.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отвода судьи или всего состава суда при рассмотрении дела в Верховном суде Республики Узбекистан, Суде Республики</w:t>
      </w:r>
      <w:r>
        <w:rPr>
          <w:rFonts w:eastAsia="Times New Roman"/>
          <w:color w:val="000000"/>
        </w:rPr>
        <w:t xml:space="preserve"> Каракалпакстан, областных и Ташкентском городском судах дело рассматривается в том же суде, но в ином составе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Дело должно быть передано в Верховный суд Республики Узбекистан, если в Суде Республики Каракалпакстан, областных или Ташкентском городском</w:t>
      </w:r>
      <w:r>
        <w:rPr>
          <w:rFonts w:eastAsia="Times New Roman"/>
          <w:color w:val="000000"/>
        </w:rPr>
        <w:t xml:space="preserve"> судах после удовлетворения отвода по причинам, указанным в </w:t>
      </w:r>
      <w:hyperlink r:id="rId11" w:history="1">
        <w:r>
          <w:rPr>
            <w:rFonts w:eastAsia="Times New Roman"/>
            <w:color w:val="008080"/>
          </w:rPr>
          <w:t>статье 21</w:t>
        </w:r>
      </w:hyperlink>
      <w:r>
        <w:rPr>
          <w:rFonts w:eastAsia="Times New Roman"/>
          <w:color w:val="000000"/>
        </w:rPr>
        <w:t xml:space="preserve"> настоящего Кодекса, невозможно образовать новый состав суда для рассмотрения данного дела. В этом случае дело рассматривается Верховным суд</w:t>
      </w:r>
      <w:r>
        <w:rPr>
          <w:rFonts w:eastAsia="Times New Roman"/>
          <w:color w:val="000000"/>
        </w:rPr>
        <w:t>ом Республики Узбекистан либо по распоряжению председателя Верховного суда Республики Узбекистан направляется на рассмотрение другого соответствующего суда.</w:t>
      </w:r>
    </w:p>
    <w:p w:rsidR="00000000" w:rsidRDefault="0026762F">
      <w:pPr>
        <w:shd w:val="clear" w:color="auto" w:fill="FFFFFF"/>
        <w:spacing w:before="120" w:after="60"/>
        <w:jc w:val="center"/>
        <w:divId w:val="1994328873"/>
        <w:rPr>
          <w:rFonts w:eastAsia="Times New Roman"/>
          <w:b/>
          <w:bCs/>
          <w:color w:val="000080"/>
        </w:rPr>
      </w:pPr>
      <w:r>
        <w:rPr>
          <w:rFonts w:eastAsia="Times New Roman"/>
          <w:b/>
          <w:bCs/>
          <w:color w:val="000080"/>
        </w:rPr>
        <w:t xml:space="preserve">Глава 5. Подведомственность и подсудность </w:t>
      </w:r>
    </w:p>
    <w:p w:rsidR="00000000" w:rsidRDefault="0026762F">
      <w:pPr>
        <w:shd w:val="clear" w:color="auto" w:fill="FFFFFF"/>
        <w:spacing w:before="120" w:after="60"/>
        <w:ind w:firstLine="851"/>
        <w:jc w:val="both"/>
        <w:divId w:val="528877424"/>
        <w:rPr>
          <w:rFonts w:eastAsia="Times New Roman"/>
          <w:b/>
          <w:bCs/>
          <w:color w:val="000080"/>
        </w:rPr>
      </w:pPr>
      <w:r>
        <w:rPr>
          <w:rStyle w:val="clauseprfx1"/>
          <w:rFonts w:eastAsia="Times New Roman"/>
          <w:b/>
          <w:bCs/>
          <w:color w:val="000080"/>
        </w:rPr>
        <w:t xml:space="preserve">Статья 26. </w:t>
      </w:r>
      <w:r>
        <w:rPr>
          <w:rStyle w:val="clausesuff1"/>
          <w:rFonts w:eastAsia="Times New Roman"/>
          <w:b/>
          <w:bCs/>
          <w:color w:val="000080"/>
        </w:rPr>
        <w:t xml:space="preserve">Подведомственность дел </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Суду по гражданским делам подведомственны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1) по спорам, возникающим из гражданских, семейных, трудовых, жилищных, земельных и иных правоотношений, если хотя бы одной из сторон является гражданин, за исключением случаев, когда разрешение таких споров </w:t>
      </w:r>
      <w:r>
        <w:rPr>
          <w:rFonts w:eastAsia="Times New Roman"/>
          <w:color w:val="000000"/>
        </w:rPr>
        <w:t>отнесено законом к ведению других судов или иных органов;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2) особого производства, перечисленные в </w:t>
      </w:r>
      <w:hyperlink r:id="rId12" w:history="1">
        <w:r>
          <w:rPr>
            <w:rFonts w:eastAsia="Times New Roman"/>
            <w:color w:val="008080"/>
          </w:rPr>
          <w:t>статье 293</w:t>
        </w:r>
      </w:hyperlink>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3) указанные в </w:t>
      </w:r>
      <w:hyperlink r:id="rId13" w:history="1">
        <w:r>
          <w:rPr>
            <w:rFonts w:eastAsia="Times New Roman"/>
            <w:color w:val="008080"/>
          </w:rPr>
          <w:t>главе 18</w:t>
        </w:r>
      </w:hyperlink>
      <w:r>
        <w:rPr>
          <w:rFonts w:eastAsia="Times New Roman"/>
          <w:color w:val="000000"/>
        </w:rPr>
        <w:t xml:space="preserve"> настояще</w:t>
      </w:r>
      <w:r>
        <w:rPr>
          <w:rFonts w:eastAsia="Times New Roman"/>
          <w:color w:val="000000"/>
        </w:rPr>
        <w:t>го Кодекса и разрешаемые в порядке приказного производства;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4) об оспаривании решений третейских судов и о выдаче исполнительных листов на принудительное исполнение решений третейских судов; </w:t>
      </w:r>
    </w:p>
    <w:p w:rsidR="00000000" w:rsidRDefault="0026762F">
      <w:pPr>
        <w:shd w:val="clear" w:color="auto" w:fill="FFFFFF"/>
        <w:ind w:firstLine="851"/>
        <w:jc w:val="both"/>
        <w:divId w:val="914435480"/>
        <w:rPr>
          <w:rFonts w:eastAsia="Times New Roman"/>
          <w:color w:val="000000"/>
        </w:rPr>
      </w:pPr>
      <w:r>
        <w:rPr>
          <w:rFonts w:eastAsia="Times New Roman"/>
          <w:color w:val="000000"/>
        </w:rPr>
        <w:t>4</w:t>
      </w:r>
      <w:r>
        <w:rPr>
          <w:rFonts w:eastAsia="Times New Roman"/>
          <w:color w:val="000000"/>
          <w:vertAlign w:val="superscript"/>
        </w:rPr>
        <w:t>1</w:t>
      </w:r>
      <w:r>
        <w:rPr>
          <w:rFonts w:eastAsia="Times New Roman"/>
          <w:color w:val="000000"/>
        </w:rPr>
        <w:t>) дела о выдаче исполнительного листа для принудительного исполнения медиативного соглашения;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5) о признании и приведении </w:t>
      </w:r>
      <w:r>
        <w:rPr>
          <w:rFonts w:eastAsia="Times New Roman"/>
          <w:color w:val="000000"/>
        </w:rPr>
        <w:t>в исполнение решений иностранных судов и иностранных третейских судов (арбитражей);</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об оспаривании решений предприятий, учреждений, организаций, общественных объединений и действий (бездействия) их должностных лиц, не возникающих из административных и и</w:t>
      </w:r>
      <w:r>
        <w:rPr>
          <w:rFonts w:eastAsia="Times New Roman"/>
          <w:color w:val="000000"/>
        </w:rPr>
        <w:t>ных публичных правоотношений.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Судам подведомственны и иные дела, отнесенные законом к их компетенции.</w:t>
      </w:r>
    </w:p>
    <w:p w:rsidR="00000000" w:rsidRDefault="0026762F">
      <w:pPr>
        <w:shd w:val="clear" w:color="auto" w:fill="FFFFFF"/>
        <w:spacing w:before="120" w:after="60"/>
        <w:ind w:firstLine="851"/>
        <w:jc w:val="both"/>
        <w:divId w:val="1270696917"/>
        <w:rPr>
          <w:rFonts w:eastAsia="Times New Roman"/>
          <w:b/>
          <w:bCs/>
          <w:color w:val="000080"/>
        </w:rPr>
      </w:pPr>
      <w:r>
        <w:rPr>
          <w:rStyle w:val="clauseprfx1"/>
          <w:rFonts w:eastAsia="Times New Roman"/>
          <w:b/>
          <w:bCs/>
          <w:color w:val="000080"/>
        </w:rPr>
        <w:t xml:space="preserve">Статья 27. </w:t>
      </w:r>
      <w:r>
        <w:rPr>
          <w:rStyle w:val="clausesuff1"/>
          <w:rFonts w:eastAsia="Times New Roman"/>
          <w:b/>
          <w:bCs/>
          <w:color w:val="000080"/>
        </w:rPr>
        <w:t>Подведомственность нескольких связанных между собой требований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объединении нескольких связанных между собой требований, из которых одни под</w:t>
      </w:r>
      <w:r>
        <w:rPr>
          <w:rFonts w:eastAsia="Times New Roman"/>
          <w:color w:val="000000"/>
        </w:rPr>
        <w:t>ведомственны суду по гражданским делам, а другие — экономическому суду, все требования подлежат рассмотрению в суде по гражданским делам.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Не допускается объединение нескольких связанных между собой требований, из которых одни подведомственны суду по гражда</w:t>
      </w:r>
      <w:r>
        <w:rPr>
          <w:rFonts w:eastAsia="Times New Roman"/>
          <w:color w:val="000000"/>
        </w:rPr>
        <w:t>нским делам, а другие — административному суду.</w:t>
      </w:r>
    </w:p>
    <w:p w:rsidR="00000000" w:rsidRDefault="0026762F">
      <w:pPr>
        <w:shd w:val="clear" w:color="auto" w:fill="FFFFFF"/>
        <w:spacing w:before="120" w:after="60"/>
        <w:ind w:firstLine="851"/>
        <w:jc w:val="both"/>
        <w:divId w:val="1409839526"/>
        <w:rPr>
          <w:rFonts w:eastAsia="Times New Roman"/>
          <w:b/>
          <w:bCs/>
          <w:color w:val="000080"/>
        </w:rPr>
      </w:pPr>
      <w:r>
        <w:rPr>
          <w:rStyle w:val="clauseprfx1"/>
          <w:rFonts w:eastAsia="Times New Roman"/>
          <w:b/>
          <w:bCs/>
          <w:color w:val="000080"/>
        </w:rPr>
        <w:t xml:space="preserve">Статья 28. </w:t>
      </w:r>
      <w:r>
        <w:rPr>
          <w:rStyle w:val="clausesuff1"/>
          <w:rFonts w:eastAsia="Times New Roman"/>
          <w:b/>
          <w:bCs/>
          <w:color w:val="000080"/>
        </w:rPr>
        <w:t>Дела, подсудные межрайонному, районному (городскому) суду по гражданским делам</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Дела, указанные в </w:t>
      </w:r>
      <w:hyperlink r:id="rId14" w:history="1">
        <w:r>
          <w:rPr>
            <w:rFonts w:eastAsia="Times New Roman"/>
            <w:color w:val="008080"/>
          </w:rPr>
          <w:t>статье 26</w:t>
        </w:r>
      </w:hyperlink>
      <w:r>
        <w:rPr>
          <w:rFonts w:eastAsia="Times New Roman"/>
          <w:color w:val="000000"/>
        </w:rPr>
        <w:t xml:space="preserve"> настоящего Кодекса, рассматриваются межрайо</w:t>
      </w:r>
      <w:r>
        <w:rPr>
          <w:rFonts w:eastAsia="Times New Roman"/>
          <w:color w:val="000000"/>
        </w:rPr>
        <w:t>нными, районными (городскими) судами по гражданским делам, за исключением случаев, когда рассмотрение таких дел отнесено законом к компетенции других судов.</w:t>
      </w:r>
    </w:p>
    <w:p w:rsidR="00000000" w:rsidRDefault="0026762F">
      <w:pPr>
        <w:shd w:val="clear" w:color="auto" w:fill="FFFFFF"/>
        <w:spacing w:before="120" w:after="60"/>
        <w:ind w:firstLine="851"/>
        <w:jc w:val="both"/>
        <w:divId w:val="408232919"/>
        <w:rPr>
          <w:rFonts w:eastAsia="Times New Roman"/>
          <w:b/>
          <w:bCs/>
          <w:color w:val="000080"/>
        </w:rPr>
      </w:pPr>
      <w:r>
        <w:rPr>
          <w:rStyle w:val="clauseprfx1"/>
          <w:rFonts w:eastAsia="Times New Roman"/>
          <w:b/>
          <w:bCs/>
          <w:color w:val="000080"/>
        </w:rPr>
        <w:t xml:space="preserve">Статья 29. </w:t>
      </w:r>
      <w:r>
        <w:rPr>
          <w:rStyle w:val="clausesuff1"/>
          <w:rFonts w:eastAsia="Times New Roman"/>
          <w:b/>
          <w:bCs/>
          <w:color w:val="000080"/>
        </w:rPr>
        <w:t>Дела, подсудные Суду Республики Каракалпакстан, областным, Ташкентскому городскому судам</w:t>
      </w:r>
      <w:r>
        <w:rPr>
          <w:rStyle w:val="clausesuff1"/>
          <w:rFonts w:eastAsia="Times New Roman"/>
          <w:b/>
          <w:bCs/>
          <w:color w:val="000080"/>
        </w:rPr>
        <w:t xml:space="preserve"> </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Республики Каракалпакстан, областные, Ташкентский городской суды рассматривают дела об усыновлении (удочерении), в которых заявителем является иностранный гражданин или лицо без гражданства, а также другие дела, отнесенные законом к их компетенции.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С</w:t>
      </w:r>
      <w:r>
        <w:rPr>
          <w:rFonts w:eastAsia="Times New Roman"/>
          <w:color w:val="000000"/>
        </w:rPr>
        <w:t xml:space="preserve">уд Республики Каракалпакстан, областные, Ташкентский городской суды в зависимости от особых обстоятельств вправе изъять любое дело из межрайонного, районного (городского) суда по гражданским делам и принять его к своему производству в качестве суда первой </w:t>
      </w:r>
      <w:r>
        <w:rPr>
          <w:rFonts w:eastAsia="Times New Roman"/>
          <w:color w:val="000000"/>
        </w:rPr>
        <w:t>инстанции или передать дело из одного суда в другой межрайонный, районный (городской) суд по гражданским делам.</w:t>
      </w:r>
    </w:p>
    <w:p w:rsidR="00000000" w:rsidRDefault="0026762F">
      <w:pPr>
        <w:shd w:val="clear" w:color="auto" w:fill="FFFFFF"/>
        <w:spacing w:before="120" w:after="60"/>
        <w:ind w:firstLine="851"/>
        <w:jc w:val="both"/>
        <w:divId w:val="264726648"/>
        <w:rPr>
          <w:rFonts w:eastAsia="Times New Roman"/>
          <w:b/>
          <w:bCs/>
          <w:color w:val="000080"/>
        </w:rPr>
      </w:pPr>
      <w:r>
        <w:rPr>
          <w:rStyle w:val="clauseprfx1"/>
          <w:rFonts w:eastAsia="Times New Roman"/>
          <w:b/>
          <w:bCs/>
          <w:color w:val="000080"/>
        </w:rPr>
        <w:t xml:space="preserve">Статья 30. </w:t>
      </w:r>
      <w:r>
        <w:rPr>
          <w:rStyle w:val="clausesuff1"/>
          <w:rFonts w:eastAsia="Times New Roman"/>
          <w:b/>
          <w:bCs/>
          <w:color w:val="000080"/>
        </w:rPr>
        <w:t>Дела, подсудные Верховному суду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Верховный суд Республики Узбекистан рассматривает дела, отнесенные законом к ег</w:t>
      </w:r>
      <w:r>
        <w:rPr>
          <w:rFonts w:eastAsia="Times New Roman"/>
          <w:color w:val="000000"/>
        </w:rPr>
        <w:t>о компетенции, а также, в зависимости от особых обстоятельств, вправе изъять любое дело из любого суда Республики Узбекистан и принять его к своему производству в качестве суда первой инстанции или передать дело из одного суда в другой соответствующий суд.</w:t>
      </w:r>
    </w:p>
    <w:p w:rsidR="00000000" w:rsidRDefault="0026762F">
      <w:pPr>
        <w:shd w:val="clear" w:color="auto" w:fill="FFFFFF"/>
        <w:spacing w:before="120" w:after="60"/>
        <w:ind w:firstLine="851"/>
        <w:jc w:val="both"/>
        <w:divId w:val="1854883088"/>
        <w:rPr>
          <w:rFonts w:eastAsia="Times New Roman"/>
          <w:b/>
          <w:bCs/>
          <w:color w:val="000080"/>
        </w:rPr>
      </w:pPr>
      <w:r>
        <w:rPr>
          <w:rStyle w:val="clauseprfx1"/>
          <w:rFonts w:eastAsia="Times New Roman"/>
          <w:b/>
          <w:bCs/>
          <w:color w:val="000080"/>
        </w:rPr>
        <w:t xml:space="preserve">Статья 31. </w:t>
      </w:r>
      <w:r>
        <w:rPr>
          <w:rStyle w:val="clausesuff1"/>
          <w:rFonts w:eastAsia="Times New Roman"/>
          <w:b/>
          <w:bCs/>
          <w:color w:val="000080"/>
        </w:rPr>
        <w:t>Передача дела, принятого судом к своему производству, в другой суд</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Дело, принятое судом к своему производству с соблюдением правил подсудности, должно быть разрешено им по существу, хотя в дальнейшем оно стало подсудно другому суду.</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передае</w:t>
      </w:r>
      <w:r>
        <w:rPr>
          <w:rFonts w:eastAsia="Times New Roman"/>
          <w:color w:val="000000"/>
        </w:rPr>
        <w:t>т дело на рассмотрение другого суда в случаях, если:</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признает, что данное дело будет своевременно и всесторонне рассмотрено в другом суде, в частности, по месту нахождения большей части доказательств;</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после отвода одного или нескольких судей их замен</w:t>
      </w:r>
      <w:r>
        <w:rPr>
          <w:rFonts w:eastAsia="Times New Roman"/>
          <w:color w:val="000000"/>
        </w:rPr>
        <w:t>а в данном суде становится невозможной;</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при рассмотрении дела в данном суде выяснилось, что дело было принято к производству с нарушением правил подсудности.</w:t>
      </w:r>
    </w:p>
    <w:p w:rsidR="00000000" w:rsidRDefault="0026762F">
      <w:pPr>
        <w:shd w:val="clear" w:color="auto" w:fill="FFFFFF"/>
        <w:spacing w:before="120" w:after="60"/>
        <w:ind w:firstLine="851"/>
        <w:jc w:val="both"/>
        <w:divId w:val="544751716"/>
        <w:rPr>
          <w:rFonts w:eastAsia="Times New Roman"/>
          <w:b/>
          <w:bCs/>
          <w:color w:val="000080"/>
        </w:rPr>
      </w:pPr>
      <w:r>
        <w:rPr>
          <w:rStyle w:val="clauseprfx1"/>
          <w:rFonts w:eastAsia="Times New Roman"/>
          <w:b/>
          <w:bCs/>
          <w:color w:val="000080"/>
        </w:rPr>
        <w:t>Статья 31</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Передача материалов дела из суда по гражданским делам в другой суд по подведомствен</w:t>
      </w:r>
      <w:r>
        <w:rPr>
          <w:rStyle w:val="clausesuff1"/>
          <w:rFonts w:eastAsia="Times New Roman"/>
          <w:b/>
          <w:bCs/>
          <w:color w:val="000080"/>
        </w:rPr>
        <w:t xml:space="preserve">ности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 случае предъявления требования в суд по гражданским делам с нарушением правил подведомственности исковое заявление (заявление) передается на рассмотрение в экономический суд или административный суд по подведомственности. </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в ходе рассмотрения</w:t>
      </w:r>
      <w:r>
        <w:rPr>
          <w:rFonts w:eastAsia="Times New Roman"/>
          <w:color w:val="000000"/>
        </w:rPr>
        <w:t xml:space="preserve"> дела выявлено, что исковое заявление (заявление) было принято к производству с нарушением правил подведомственности, суд по гражданским делам выносит определение о передаче материалов дела на рассмотрение экономического суда или административного суда по </w:t>
      </w:r>
      <w:r>
        <w:rPr>
          <w:rFonts w:eastAsia="Times New Roman"/>
          <w:color w:val="000000"/>
        </w:rPr>
        <w:t xml:space="preserve">подведомственности и прекращении гражданского судопроизводства.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На определение суда по гражданским делам о передаче искового заявления (заявления), материалов дела в другой суд по подведомственности может быть подана частная жалоба (протест). </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Исковое зая</w:t>
      </w:r>
      <w:r>
        <w:rPr>
          <w:rFonts w:eastAsia="Times New Roman"/>
          <w:color w:val="000000"/>
        </w:rPr>
        <w:t xml:space="preserve">вление (заявление), материалы дела, переданные из суда по гражданским делам в другой суд по подведомственности, должны быть приняты судом, которому они переданы. </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Споры о подведомственности между судами в Республике Узбекистан не допускаются.</w:t>
      </w:r>
    </w:p>
    <w:p w:rsidR="00000000" w:rsidRDefault="0026762F">
      <w:pPr>
        <w:shd w:val="clear" w:color="auto" w:fill="FFFFFF"/>
        <w:spacing w:before="120" w:after="60"/>
        <w:ind w:firstLine="851"/>
        <w:jc w:val="both"/>
        <w:divId w:val="1419522004"/>
        <w:rPr>
          <w:rFonts w:eastAsia="Times New Roman"/>
          <w:b/>
          <w:bCs/>
          <w:color w:val="000080"/>
        </w:rPr>
      </w:pPr>
      <w:r>
        <w:rPr>
          <w:rStyle w:val="clauseprfx1"/>
          <w:rFonts w:eastAsia="Times New Roman"/>
          <w:b/>
          <w:bCs/>
          <w:color w:val="000080"/>
        </w:rPr>
        <w:t xml:space="preserve">Статья 32. </w:t>
      </w:r>
      <w:r>
        <w:rPr>
          <w:rStyle w:val="clausesuff1"/>
          <w:rFonts w:eastAsia="Times New Roman"/>
          <w:b/>
          <w:bCs/>
          <w:color w:val="000080"/>
        </w:rPr>
        <w:t>Порядок передачи дела из одного суда в другой</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Передача дела из одного суда в другой суд производится на основании определения суда по истечении срока на обжалование (опротестование) этого определения, а в случае подачи жалобы (протеста) — после </w:t>
      </w:r>
      <w:r>
        <w:rPr>
          <w:rFonts w:eastAsia="Times New Roman"/>
          <w:color w:val="000000"/>
        </w:rPr>
        <w:t>вынесения определения об оставлении жалобы (протеста) без удовлетворения.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Дело, направленное из одного суда в другой, должно быть принято к рассмотрению судом, которому оно направлено.</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Споры о подсудности не допускаются.</w:t>
      </w:r>
    </w:p>
    <w:p w:rsidR="00000000" w:rsidRDefault="0026762F">
      <w:pPr>
        <w:shd w:val="clear" w:color="auto" w:fill="FFFFFF"/>
        <w:spacing w:before="120" w:after="60"/>
        <w:ind w:firstLine="851"/>
        <w:jc w:val="both"/>
        <w:divId w:val="2045786359"/>
        <w:rPr>
          <w:rFonts w:eastAsia="Times New Roman"/>
          <w:b/>
          <w:bCs/>
          <w:color w:val="000080"/>
        </w:rPr>
      </w:pPr>
      <w:r>
        <w:rPr>
          <w:rStyle w:val="clauseprfx1"/>
          <w:rFonts w:eastAsia="Times New Roman"/>
          <w:b/>
          <w:bCs/>
          <w:color w:val="000080"/>
        </w:rPr>
        <w:t xml:space="preserve">Статья 33. </w:t>
      </w:r>
      <w:r>
        <w:rPr>
          <w:rStyle w:val="clausesuff1"/>
          <w:rFonts w:eastAsia="Times New Roman"/>
          <w:b/>
          <w:bCs/>
          <w:color w:val="000080"/>
        </w:rPr>
        <w:t>Общие правила подсудност</w:t>
      </w:r>
      <w:r>
        <w:rPr>
          <w:rStyle w:val="clausesuff1"/>
          <w:rFonts w:eastAsia="Times New Roman"/>
          <w:b/>
          <w:bCs/>
          <w:color w:val="000080"/>
        </w:rPr>
        <w:t xml:space="preserve">и </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Заявления подаются суду, в районе деятельности которого ответчик имеет постоянное местожительство или постоянное занятие.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Заявления к организациям подаются суду по месту их государственной регистрации.</w:t>
      </w:r>
    </w:p>
    <w:p w:rsidR="00000000" w:rsidRDefault="0026762F">
      <w:pPr>
        <w:shd w:val="clear" w:color="auto" w:fill="FFFFFF"/>
        <w:spacing w:before="120" w:after="60"/>
        <w:ind w:firstLine="851"/>
        <w:jc w:val="both"/>
        <w:divId w:val="2057007120"/>
        <w:rPr>
          <w:rFonts w:eastAsia="Times New Roman"/>
          <w:b/>
          <w:bCs/>
          <w:color w:val="000080"/>
        </w:rPr>
      </w:pPr>
      <w:r>
        <w:rPr>
          <w:rStyle w:val="clauseprfx1"/>
          <w:rFonts w:eastAsia="Times New Roman"/>
          <w:b/>
          <w:bCs/>
          <w:color w:val="000080"/>
        </w:rPr>
        <w:t xml:space="preserve">Статья 34. </w:t>
      </w:r>
      <w:r>
        <w:rPr>
          <w:rStyle w:val="clausesuff1"/>
          <w:rFonts w:eastAsia="Times New Roman"/>
          <w:b/>
          <w:bCs/>
          <w:color w:val="000080"/>
        </w:rPr>
        <w:t>Подсудность по выбору истца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Иски к ответ</w:t>
      </w:r>
      <w:r>
        <w:rPr>
          <w:rFonts w:eastAsia="Times New Roman"/>
          <w:color w:val="000000"/>
        </w:rPr>
        <w:t>чику, местожительство которого неизвестно, могут быть предъявлены в суд по месту нахождения его имущества или по последнему известному месту его жительства.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Иски к ответчику, не имеющему в Республике Узбекистан местожительства, могут быть предъявлены в суд</w:t>
      </w:r>
      <w:r>
        <w:rPr>
          <w:rFonts w:eastAsia="Times New Roman"/>
          <w:color w:val="000000"/>
        </w:rPr>
        <w:t xml:space="preserve"> по месту нахождения его имущества или по последнему известному месту его жительства в Республике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Иски о взыскании алиментов, об установлении отцовства и о возмещении вреда, причиненного увечьем или иным повреждением здоровья либо смертью корми</w:t>
      </w:r>
      <w:r>
        <w:rPr>
          <w:rFonts w:eastAsia="Times New Roman"/>
          <w:color w:val="000000"/>
        </w:rPr>
        <w:t>льца, могут быть предъявлены истцом также по месту его жительства.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Иски о возмещении убытков, причиненных столкновением судов, а также о взыскании вознаграждения за оказание помощи и спасение на воде могут предъявляться в суд также по месту нахождения судн</w:t>
      </w:r>
      <w:r>
        <w:rPr>
          <w:rFonts w:eastAsia="Times New Roman"/>
          <w:color w:val="000000"/>
        </w:rPr>
        <w:t>а ответчика или порта приписки судна.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Иски, вытекающие из договоров, в которых указано место исполнения, могут быть предъявлены в суд также по месту исполнения договора.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Иски о возмещении вреда, причиненного имуществу гражданина или юридического лица, могу</w:t>
      </w:r>
      <w:r>
        <w:rPr>
          <w:rFonts w:eastAsia="Times New Roman"/>
          <w:color w:val="000000"/>
        </w:rPr>
        <w:t>т предъявляться в суд также по месту причинения вреда.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Иски, вытекающие из деятельности филиала юридического лица, могут быть предъявлены в суд также по месту нахождения филиала.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Иски к нескольким ответчикам, проживающим или находящимся в разных местах, ил</w:t>
      </w:r>
      <w:r>
        <w:rPr>
          <w:rFonts w:eastAsia="Times New Roman"/>
          <w:color w:val="000000"/>
        </w:rPr>
        <w:t>и к ответчикам, являющимся юридическими лицами и находящимися в разных местах, предъявляются в суд по месту жительства либо месту государственной регистрации одного из ответчиков по выбору истца.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Иски о восстановлении трудовых, пенсионных и жилищных прав, </w:t>
      </w:r>
      <w:r>
        <w:rPr>
          <w:rFonts w:eastAsia="Times New Roman"/>
          <w:color w:val="000000"/>
        </w:rPr>
        <w:t>возврате имущества или его стоимости, связанные с возмещением вреда, причиненного гражданину незаконным осуждением, незаконным привлечением к уголовной ответственности, незаконным применением в качестве меры пресечения заключения под стражу либо незаконным</w:t>
      </w:r>
      <w:r>
        <w:rPr>
          <w:rFonts w:eastAsia="Times New Roman"/>
          <w:color w:val="000000"/>
        </w:rPr>
        <w:t xml:space="preserve"> применением административного взыскания в виде ареста могут предъявляться в суд также по месту жительства истца.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Иски о расторжении брака могут быть предъявлены в суд по месту жительства истца, когда для него выезд в межрайонный, районный (городской) суд </w:t>
      </w:r>
      <w:r>
        <w:rPr>
          <w:rFonts w:eastAsia="Times New Roman"/>
          <w:color w:val="000000"/>
        </w:rPr>
        <w:t>по гражданским делам по месту проживания ответчика представляется затруднительным в связи с тем, что при нем находятся несовершеннолетние дети, а также вследствие инвалидности или тяжелого заболевания.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Иски о расторжении брака с лицами, признанными безвест</w:t>
      </w:r>
      <w:r>
        <w:rPr>
          <w:rFonts w:eastAsia="Times New Roman"/>
          <w:color w:val="000000"/>
        </w:rPr>
        <w:t>но отсутствующими, либо недееспособными вследствие их психического расстройства, а также с лицами, осужденными к лишению свободы на срок не менее трех лет, могут по желанию истца рассматриваться в суде по его месту жительства.</w:t>
      </w:r>
    </w:p>
    <w:p w:rsidR="00000000" w:rsidRDefault="0026762F">
      <w:pPr>
        <w:shd w:val="clear" w:color="auto" w:fill="FFFFFF"/>
        <w:spacing w:before="120" w:after="60"/>
        <w:ind w:firstLine="851"/>
        <w:jc w:val="both"/>
        <w:divId w:val="879249607"/>
        <w:rPr>
          <w:rFonts w:eastAsia="Times New Roman"/>
          <w:b/>
          <w:bCs/>
          <w:color w:val="000080"/>
        </w:rPr>
      </w:pPr>
      <w:r>
        <w:rPr>
          <w:rStyle w:val="clauseprfx1"/>
          <w:rFonts w:eastAsia="Times New Roman"/>
          <w:b/>
          <w:bCs/>
          <w:color w:val="000080"/>
        </w:rPr>
        <w:t xml:space="preserve">Статья 35. </w:t>
      </w:r>
      <w:r>
        <w:rPr>
          <w:rStyle w:val="clausesuff1"/>
          <w:rFonts w:eastAsia="Times New Roman"/>
          <w:b/>
          <w:bCs/>
          <w:color w:val="000080"/>
        </w:rPr>
        <w:t>Исключительная под</w:t>
      </w:r>
      <w:r>
        <w:rPr>
          <w:rStyle w:val="clausesuff1"/>
          <w:rFonts w:eastAsia="Times New Roman"/>
          <w:b/>
          <w:bCs/>
          <w:color w:val="000080"/>
        </w:rPr>
        <w:t>судность</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Иски о праве на строение, об освобождении имущества от ареста, об установлении порядка пользования земельным участком подсудны суду по месту нахождения строения, имущества или земельного участка.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Иски кредиторов наследодателя, предъявленные до при</w:t>
      </w:r>
      <w:r>
        <w:rPr>
          <w:rFonts w:eastAsia="Times New Roman"/>
          <w:color w:val="000000"/>
        </w:rPr>
        <w:t>нятия наследства наследниками, подсудны суду по месту нахождения наследственного имущества или основной его части.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Иски к перевозчикам, вытекающие из договоров перевозки пассажиров, грузов или багажа, предъявляются по месту государственной регистрации орга</w:t>
      </w:r>
      <w:r>
        <w:rPr>
          <w:rFonts w:eastAsia="Times New Roman"/>
          <w:color w:val="000000"/>
        </w:rPr>
        <w:t>на транспортной организации, к которой в установленном порядке была предъявлена претензия.</w:t>
      </w:r>
    </w:p>
    <w:p w:rsidR="00000000" w:rsidRDefault="0026762F">
      <w:pPr>
        <w:shd w:val="clear" w:color="auto" w:fill="FFFFFF"/>
        <w:spacing w:before="120" w:after="60"/>
        <w:ind w:firstLine="851"/>
        <w:jc w:val="both"/>
        <w:divId w:val="228342641"/>
        <w:rPr>
          <w:rFonts w:eastAsia="Times New Roman"/>
          <w:b/>
          <w:bCs/>
          <w:color w:val="000080"/>
        </w:rPr>
      </w:pPr>
      <w:r>
        <w:rPr>
          <w:rStyle w:val="clauseprfx1"/>
          <w:rFonts w:eastAsia="Times New Roman"/>
          <w:b/>
          <w:bCs/>
          <w:color w:val="000080"/>
        </w:rPr>
        <w:t xml:space="preserve">Статья 36. </w:t>
      </w:r>
      <w:r>
        <w:rPr>
          <w:rStyle w:val="clausesuff1"/>
          <w:rFonts w:eastAsia="Times New Roman"/>
          <w:b/>
          <w:bCs/>
          <w:color w:val="000080"/>
        </w:rPr>
        <w:t>Договорная подсудность</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Стороны могут по соглашению между собой изменить территориальную подсудность для данного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Подсудность, установленная </w:t>
      </w:r>
      <w:hyperlink r:id="rId15" w:history="1">
        <w:r>
          <w:rPr>
            <w:rFonts w:eastAsia="Times New Roman"/>
            <w:color w:val="008080"/>
          </w:rPr>
          <w:t>статьей 35</w:t>
        </w:r>
      </w:hyperlink>
      <w:r>
        <w:rPr>
          <w:rFonts w:eastAsia="Times New Roman"/>
          <w:color w:val="000000"/>
        </w:rPr>
        <w:t xml:space="preserve"> настоящего Кодекса, не подлежит изменению по соглашению сторон.</w:t>
      </w:r>
    </w:p>
    <w:p w:rsidR="00000000" w:rsidRDefault="0026762F">
      <w:pPr>
        <w:shd w:val="clear" w:color="auto" w:fill="FFFFFF"/>
        <w:spacing w:before="120" w:after="60"/>
        <w:ind w:firstLine="851"/>
        <w:jc w:val="both"/>
        <w:divId w:val="1971397445"/>
        <w:rPr>
          <w:rFonts w:eastAsia="Times New Roman"/>
          <w:b/>
          <w:bCs/>
          <w:color w:val="000080"/>
        </w:rPr>
      </w:pPr>
      <w:r>
        <w:rPr>
          <w:rStyle w:val="clauseprfx1"/>
          <w:rFonts w:eastAsia="Times New Roman"/>
          <w:b/>
          <w:bCs/>
          <w:color w:val="000080"/>
        </w:rPr>
        <w:t xml:space="preserve">Статья 37. </w:t>
      </w:r>
      <w:r>
        <w:rPr>
          <w:rStyle w:val="clausesuff1"/>
          <w:rFonts w:eastAsia="Times New Roman"/>
          <w:b/>
          <w:bCs/>
          <w:color w:val="000080"/>
        </w:rPr>
        <w:t>Подсудность встречного иска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Независимо от подсудности встречный иск предъявляется в суде по месту рассмотрения первоначального иска.</w:t>
      </w:r>
    </w:p>
    <w:p w:rsidR="00000000" w:rsidRDefault="0026762F">
      <w:pPr>
        <w:shd w:val="clear" w:color="auto" w:fill="FFFFFF"/>
        <w:spacing w:before="120" w:after="60"/>
        <w:ind w:firstLine="851"/>
        <w:jc w:val="both"/>
        <w:divId w:val="602304918"/>
        <w:rPr>
          <w:rFonts w:eastAsia="Times New Roman"/>
          <w:b/>
          <w:bCs/>
          <w:color w:val="000080"/>
        </w:rPr>
      </w:pPr>
      <w:r>
        <w:rPr>
          <w:rStyle w:val="clauseprfx1"/>
          <w:rFonts w:eastAsia="Times New Roman"/>
          <w:b/>
          <w:bCs/>
          <w:color w:val="000080"/>
        </w:rPr>
        <w:t xml:space="preserve">Статья 38. </w:t>
      </w:r>
      <w:r>
        <w:rPr>
          <w:rStyle w:val="clausesuff1"/>
          <w:rFonts w:eastAsia="Times New Roman"/>
          <w:b/>
          <w:bCs/>
          <w:color w:val="000080"/>
        </w:rPr>
        <w:t>Подсудность гражданского дела об убытках, причиненных преступлением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Гражданский иск, вытекающий из уголовного дела, если он не был заявлен и</w:t>
      </w:r>
      <w:r>
        <w:rPr>
          <w:rFonts w:eastAsia="Times New Roman"/>
          <w:color w:val="000000"/>
        </w:rPr>
        <w:t>ли не был разрешен при производстве уголовного дела, предъявляется для рассмотрения в порядке гражданского судопроизводства по общим правилам подсудности гражданских дел.</w:t>
      </w:r>
    </w:p>
    <w:p w:rsidR="00000000" w:rsidRDefault="0026762F">
      <w:pPr>
        <w:shd w:val="clear" w:color="auto" w:fill="FFFFFF"/>
        <w:spacing w:before="120" w:after="60"/>
        <w:jc w:val="center"/>
        <w:divId w:val="736438325"/>
        <w:rPr>
          <w:rFonts w:eastAsia="Times New Roman"/>
          <w:b/>
          <w:bCs/>
          <w:color w:val="000080"/>
        </w:rPr>
      </w:pPr>
      <w:r>
        <w:rPr>
          <w:rFonts w:eastAsia="Times New Roman"/>
          <w:b/>
          <w:bCs/>
          <w:color w:val="000080"/>
        </w:rPr>
        <w:t>Глава 6. Участники гражданского судопроизводства</w:t>
      </w:r>
    </w:p>
    <w:p w:rsidR="00000000" w:rsidRDefault="0026762F">
      <w:pPr>
        <w:shd w:val="clear" w:color="auto" w:fill="FFFFFF"/>
        <w:spacing w:before="120" w:after="60"/>
        <w:ind w:firstLine="851"/>
        <w:jc w:val="both"/>
        <w:divId w:val="36399641"/>
        <w:rPr>
          <w:rFonts w:eastAsia="Times New Roman"/>
          <w:b/>
          <w:bCs/>
          <w:color w:val="000080"/>
        </w:rPr>
      </w:pPr>
      <w:r>
        <w:rPr>
          <w:rStyle w:val="clauseprfx1"/>
          <w:rFonts w:eastAsia="Times New Roman"/>
          <w:b/>
          <w:bCs/>
          <w:color w:val="000080"/>
        </w:rPr>
        <w:t xml:space="preserve">Статья 39. </w:t>
      </w:r>
      <w:r>
        <w:rPr>
          <w:rStyle w:val="clausesuff1"/>
          <w:rFonts w:eastAsia="Times New Roman"/>
          <w:b/>
          <w:bCs/>
          <w:color w:val="000080"/>
        </w:rPr>
        <w:t>Лица, участвующие в деле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Лицами, участвующими в деле, признаются стороны, третьи лица, их представители, заявители и другие заинтересованные лица по рассматриваемым в суде делам особого производства, прокурор, органы государственного управления, организации и отдельные граждане, у</w:t>
      </w:r>
      <w:r>
        <w:rPr>
          <w:rFonts w:eastAsia="Times New Roman"/>
          <w:color w:val="000000"/>
        </w:rPr>
        <w:t>частвующие в деле в защиту прав и охраняемых законом интересов других лиц.</w:t>
      </w:r>
    </w:p>
    <w:p w:rsidR="00000000" w:rsidRDefault="0026762F">
      <w:pPr>
        <w:shd w:val="clear" w:color="auto" w:fill="FFFFFF"/>
        <w:spacing w:before="120" w:after="60"/>
        <w:ind w:firstLine="851"/>
        <w:jc w:val="both"/>
        <w:divId w:val="1668098594"/>
        <w:rPr>
          <w:rFonts w:eastAsia="Times New Roman"/>
          <w:b/>
          <w:bCs/>
          <w:color w:val="000080"/>
        </w:rPr>
      </w:pPr>
      <w:r>
        <w:rPr>
          <w:rStyle w:val="clauseprfx1"/>
          <w:rFonts w:eastAsia="Times New Roman"/>
          <w:b/>
          <w:bCs/>
          <w:color w:val="000080"/>
        </w:rPr>
        <w:t xml:space="preserve">Статья 40. </w:t>
      </w:r>
      <w:r>
        <w:rPr>
          <w:rStyle w:val="clausesuff1"/>
          <w:rFonts w:eastAsia="Times New Roman"/>
          <w:b/>
          <w:bCs/>
          <w:color w:val="000080"/>
        </w:rPr>
        <w:t>Права и обязанности лиц, участвующих в деле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Лица, участвующие в деле, имеют право знакомиться с материалами дела, делать из них выписки, снимать копии, заявлять отводы, п</w:t>
      </w:r>
      <w:r>
        <w:rPr>
          <w:rFonts w:eastAsia="Times New Roman"/>
          <w:color w:val="000000"/>
        </w:rPr>
        <w:t>редставлять доказательства, участвовать в исследовании доказательств, задавать вопросы другим лицам, участвующим в деле, и лицам, содействующим осуществлению правосудия, делать заявления, заявлять ходатайства, давать устные и письменные объяснения суду, из</w:t>
      </w:r>
      <w:r>
        <w:rPr>
          <w:rFonts w:eastAsia="Times New Roman"/>
          <w:color w:val="000000"/>
        </w:rPr>
        <w:t>лагать свои доводы по всем возникающим в ходе судебного разбирательства вопросам, возражать против заявлений, ходатайств, доводов иных лиц, обжаловать (опротестовывать) судебные акты, требовать принудительного исполнения судебных актов, присутствовать и ос</w:t>
      </w:r>
      <w:r>
        <w:rPr>
          <w:rFonts w:eastAsia="Times New Roman"/>
          <w:color w:val="000000"/>
        </w:rPr>
        <w:t>уществлять свои права при совершении действий государственным исполнителем.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Лица, участвующие в деле, пользуются и иными процессуальными правами, предусмотренными настоящим Кодексом.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Лица, участвующие в деле, должны добросовестно пользоваться предоставленн</w:t>
      </w:r>
      <w:r>
        <w:rPr>
          <w:rFonts w:eastAsia="Times New Roman"/>
          <w:color w:val="000000"/>
        </w:rPr>
        <w:t>ыми им процессуальными правами и выполнять возложенные на них обязанности.</w:t>
      </w:r>
    </w:p>
    <w:p w:rsidR="00000000" w:rsidRDefault="0026762F">
      <w:pPr>
        <w:shd w:val="clear" w:color="auto" w:fill="FFFFFF"/>
        <w:spacing w:before="120" w:after="60"/>
        <w:ind w:firstLine="851"/>
        <w:jc w:val="both"/>
        <w:divId w:val="1585646584"/>
        <w:rPr>
          <w:rFonts w:eastAsia="Times New Roman"/>
          <w:b/>
          <w:bCs/>
          <w:color w:val="000080"/>
        </w:rPr>
      </w:pPr>
      <w:r>
        <w:rPr>
          <w:rStyle w:val="clauseprfx1"/>
          <w:rFonts w:eastAsia="Times New Roman"/>
          <w:b/>
          <w:bCs/>
          <w:color w:val="000080"/>
        </w:rPr>
        <w:t xml:space="preserve">Статья 41. </w:t>
      </w:r>
      <w:r>
        <w:rPr>
          <w:rStyle w:val="clausesuff1"/>
          <w:rFonts w:eastAsia="Times New Roman"/>
          <w:b/>
          <w:bCs/>
          <w:color w:val="000080"/>
        </w:rPr>
        <w:t>Гражданская процессуальная правоспособность</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Способность иметь гражданские процессуальные права и обязанности (правоспособность) признается в равной мере за всеми граждана</w:t>
      </w:r>
      <w:r>
        <w:rPr>
          <w:rFonts w:eastAsia="Times New Roman"/>
          <w:color w:val="000000"/>
        </w:rPr>
        <w:t>ми и организациями.</w:t>
      </w:r>
    </w:p>
    <w:p w:rsidR="00000000" w:rsidRDefault="0026762F">
      <w:pPr>
        <w:shd w:val="clear" w:color="auto" w:fill="FFFFFF"/>
        <w:spacing w:before="120" w:after="60"/>
        <w:ind w:firstLine="851"/>
        <w:jc w:val="both"/>
        <w:divId w:val="1198620089"/>
        <w:rPr>
          <w:rFonts w:eastAsia="Times New Roman"/>
          <w:b/>
          <w:bCs/>
          <w:color w:val="000080"/>
        </w:rPr>
      </w:pPr>
      <w:r>
        <w:rPr>
          <w:rStyle w:val="clauseprfx1"/>
          <w:rFonts w:eastAsia="Times New Roman"/>
          <w:b/>
          <w:bCs/>
          <w:color w:val="000080"/>
        </w:rPr>
        <w:t xml:space="preserve">Статья 42. </w:t>
      </w:r>
      <w:r>
        <w:rPr>
          <w:rStyle w:val="clausesuff1"/>
          <w:rFonts w:eastAsia="Times New Roman"/>
          <w:b/>
          <w:bCs/>
          <w:color w:val="000080"/>
        </w:rPr>
        <w:t>Гражданская процессуальная дееспособность</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Способность осуществлять свои права и обязанности в суде принадлежит гражданам, достигшим совершеннолетия, и организациям.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Права и охраняемые законом интересы несовершеннолетних, то е</w:t>
      </w:r>
      <w:r>
        <w:rPr>
          <w:rFonts w:eastAsia="Times New Roman"/>
          <w:color w:val="000000"/>
        </w:rPr>
        <w:t>сть граждан в возрасте от четырнадцати до восемнадцати лет, а также граждан, признанных ограниченно дееспособными, защищаются в суде их родителями, усыновителями или попечителями. Однако, это не лишает права участия в таких делах самих несовершеннолетних и</w:t>
      </w:r>
      <w:r>
        <w:rPr>
          <w:rFonts w:eastAsia="Times New Roman"/>
          <w:color w:val="000000"/>
        </w:rPr>
        <w:t xml:space="preserve"> граждан, признанных ограниченно дееспособными.</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По делам о взыскании алиментов с родителей, а также возникающим из трудовых правоотношений, и из сделок, связанных с распоряжением полученным заработком или иным доходом, несовершеннолетние имеют право лично </w:t>
      </w:r>
      <w:r>
        <w:rPr>
          <w:rFonts w:eastAsia="Times New Roman"/>
          <w:color w:val="000000"/>
        </w:rPr>
        <w:t>защищать в суде свои права и охраняемые законом интересы. Вопрос о привлечении к участию по таким делам родителей, усыновителей, попечителей несовершеннолетних для оказания им помощи решается судом.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Несовершеннолетний, достигший шестнадцати лет, может личн</w:t>
      </w:r>
      <w:r>
        <w:rPr>
          <w:rFonts w:eastAsia="Times New Roman"/>
          <w:color w:val="000000"/>
        </w:rPr>
        <w:t>о осуществлять свои права и обязанности в суде в случае объявления его полностью дееспособным (эмансипация), в порядке, установленном законодательством.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Права и охраняемые законом интересы малолетних, не достигших четырнадцати лет, а также граждан, признан</w:t>
      </w:r>
      <w:r>
        <w:rPr>
          <w:rFonts w:eastAsia="Times New Roman"/>
          <w:color w:val="000000"/>
        </w:rPr>
        <w:t>ных недееспособными вследствие их психического расстройства, защищаются в суде их законными представителями — родителями, усыновителями или опекунами.</w:t>
      </w:r>
    </w:p>
    <w:p w:rsidR="00000000" w:rsidRDefault="0026762F">
      <w:pPr>
        <w:shd w:val="clear" w:color="auto" w:fill="FFFFFF"/>
        <w:spacing w:before="120" w:after="60"/>
        <w:ind w:firstLine="851"/>
        <w:jc w:val="both"/>
        <w:divId w:val="1539465860"/>
        <w:rPr>
          <w:rFonts w:eastAsia="Times New Roman"/>
          <w:b/>
          <w:bCs/>
          <w:color w:val="000080"/>
        </w:rPr>
      </w:pPr>
      <w:r>
        <w:rPr>
          <w:rStyle w:val="clauseprfx1"/>
          <w:rFonts w:eastAsia="Times New Roman"/>
          <w:b/>
          <w:bCs/>
          <w:color w:val="000080"/>
        </w:rPr>
        <w:t xml:space="preserve">Статья 43. </w:t>
      </w:r>
      <w:r>
        <w:rPr>
          <w:rStyle w:val="clausesuff1"/>
          <w:rFonts w:eastAsia="Times New Roman"/>
          <w:b/>
          <w:bCs/>
          <w:color w:val="000080"/>
        </w:rPr>
        <w:t>Стороны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Сторонами в гражданском судопроизводстве являются истец (заявитель) и ответчик.</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Истцом</w:t>
      </w:r>
      <w:r>
        <w:rPr>
          <w:rFonts w:eastAsia="Times New Roman"/>
          <w:color w:val="000000"/>
        </w:rPr>
        <w:t xml:space="preserve"> является лицо, обращающееся в суд в целях защиты своих нарушенных или оспариваемых прав либо охраняемых законом интересов или в интересах которого возбуждено дело.</w:t>
      </w:r>
    </w:p>
    <w:p w:rsidR="00000000" w:rsidRDefault="0026762F">
      <w:pPr>
        <w:shd w:val="clear" w:color="auto" w:fill="FFFFFF"/>
        <w:ind w:firstLine="851"/>
        <w:jc w:val="both"/>
        <w:divId w:val="914435480"/>
        <w:rPr>
          <w:rFonts w:eastAsia="Times New Roman"/>
          <w:color w:val="000000"/>
        </w:rPr>
      </w:pPr>
      <w:r>
        <w:rPr>
          <w:rFonts w:eastAsia="Times New Roman"/>
          <w:color w:val="000000"/>
        </w:rPr>
        <w:t>Ответчиком является лицо, к которому предъявлено требование.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Заявителем является лицо, пода</w:t>
      </w:r>
      <w:r>
        <w:rPr>
          <w:rFonts w:eastAsia="Times New Roman"/>
          <w:color w:val="000000"/>
        </w:rPr>
        <w:t>вшее заявление по делам особого производства и другим делам, предусмотренным настоящим Кодексом.</w:t>
      </w:r>
    </w:p>
    <w:p w:rsidR="00000000" w:rsidRDefault="0026762F">
      <w:pPr>
        <w:shd w:val="clear" w:color="auto" w:fill="FFFFFF"/>
        <w:spacing w:before="120" w:after="60"/>
        <w:ind w:firstLine="851"/>
        <w:jc w:val="both"/>
        <w:divId w:val="1989436439"/>
        <w:rPr>
          <w:rFonts w:eastAsia="Times New Roman"/>
          <w:b/>
          <w:bCs/>
          <w:color w:val="000080"/>
        </w:rPr>
      </w:pPr>
      <w:r>
        <w:rPr>
          <w:rStyle w:val="clauseprfx1"/>
          <w:rFonts w:eastAsia="Times New Roman"/>
          <w:b/>
          <w:bCs/>
          <w:color w:val="000080"/>
        </w:rPr>
        <w:t xml:space="preserve">Статья 44. </w:t>
      </w:r>
      <w:r>
        <w:rPr>
          <w:rStyle w:val="clausesuff1"/>
          <w:rFonts w:eastAsia="Times New Roman"/>
          <w:b/>
          <w:bCs/>
          <w:color w:val="000080"/>
        </w:rPr>
        <w:t>Процессуальные права и обязанности сторон</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Стороны пользуются равными процессуальными правами и несут равные обязанности.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Истец вправе изменить основ</w:t>
      </w:r>
      <w:r>
        <w:rPr>
          <w:rFonts w:eastAsia="Times New Roman"/>
          <w:color w:val="000000"/>
        </w:rPr>
        <w:t>ание или предмет заявленных требований, предъявить дополнительные требования, увеличить либо уменьшить размер исковых требований, полностью или частично отказаться от них.</w:t>
      </w:r>
    </w:p>
    <w:p w:rsidR="00000000" w:rsidRDefault="0026762F">
      <w:pPr>
        <w:shd w:val="clear" w:color="auto" w:fill="FFFFFF"/>
        <w:ind w:firstLine="851"/>
        <w:jc w:val="both"/>
        <w:divId w:val="914435480"/>
        <w:rPr>
          <w:rFonts w:eastAsia="Times New Roman"/>
          <w:color w:val="000000"/>
        </w:rPr>
      </w:pPr>
      <w:r>
        <w:rPr>
          <w:rFonts w:eastAsia="Times New Roman"/>
          <w:color w:val="000000"/>
        </w:rPr>
        <w:t>Ответчик вправе полностью или частично признать требования истца, предъявить встречный иск.</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Стороны в исковом производстве вправе окончить дело заключением мирового соглашения на любой стадии судебного процесса или медиативного соглашения в суде первой инс</w:t>
      </w:r>
      <w:r>
        <w:rPr>
          <w:rFonts w:eastAsia="Times New Roman"/>
          <w:color w:val="000000"/>
        </w:rPr>
        <w:t>танции до удаления суда в отдельную (совещательную) комнату для принятия судебного акта.</w:t>
      </w:r>
    </w:p>
    <w:p w:rsidR="00000000" w:rsidRDefault="0026762F">
      <w:pPr>
        <w:shd w:val="clear" w:color="auto" w:fill="FFFFFF"/>
        <w:spacing w:before="120" w:after="60"/>
        <w:ind w:firstLine="851"/>
        <w:jc w:val="both"/>
        <w:divId w:val="2112579149"/>
        <w:rPr>
          <w:rFonts w:eastAsia="Times New Roman"/>
          <w:b/>
          <w:bCs/>
          <w:color w:val="000080"/>
        </w:rPr>
      </w:pPr>
      <w:r>
        <w:rPr>
          <w:rStyle w:val="clauseprfx1"/>
          <w:rFonts w:eastAsia="Times New Roman"/>
          <w:b/>
          <w:bCs/>
          <w:color w:val="000080"/>
        </w:rPr>
        <w:t xml:space="preserve">Статья 45. </w:t>
      </w:r>
      <w:r>
        <w:rPr>
          <w:rStyle w:val="clausesuff1"/>
          <w:rFonts w:eastAsia="Times New Roman"/>
          <w:b/>
          <w:bCs/>
          <w:color w:val="000080"/>
        </w:rPr>
        <w:t>Процессуальное соучастие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Иск может быть предъявлен совместно несколькими истцами или к нескольким ответчикам (процессуальное соучастие). Процессуальное соуч</w:t>
      </w:r>
      <w:r>
        <w:rPr>
          <w:rFonts w:eastAsia="Times New Roman"/>
          <w:color w:val="000000"/>
        </w:rPr>
        <w:t>астие допускается также по делам особого производства.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Процессуальное соучастие допускается, если: </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предметом спора являются общие права или обязанности нескольких истцов или ответчиков;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права и обязанности нескольких истцов или ответчиков имеют одно основ</w:t>
      </w:r>
      <w:r>
        <w:rPr>
          <w:rFonts w:eastAsia="Times New Roman"/>
          <w:color w:val="000000"/>
        </w:rPr>
        <w:t>ание;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предметом спора являются однородные права и обязанности.</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Каждый из истцов и ответчиков по отношению к другой стороне выступает в судебном процессе самостоятельно. Процессуальное соучастие возможно и у третьих лиц. </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Процессуальные соучастники могут по</w:t>
      </w:r>
      <w:r>
        <w:rPr>
          <w:rFonts w:eastAsia="Times New Roman"/>
          <w:color w:val="000000"/>
        </w:rPr>
        <w:t>ручить ведение дела одному из соучастников.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с учетом характера спорного правоотношения, вправе привлечь к участию в деле соответчика, не привлеченного к делу, по своей инициативе либо по ходатайству сторон.</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При привлечении другого ответчика к участию </w:t>
      </w:r>
      <w:r>
        <w:rPr>
          <w:rFonts w:eastAsia="Times New Roman"/>
          <w:color w:val="000000"/>
        </w:rPr>
        <w:t>в деле рассмотрение дела производится сначала.</w:t>
      </w:r>
    </w:p>
    <w:p w:rsidR="00000000" w:rsidRDefault="0026762F">
      <w:pPr>
        <w:shd w:val="clear" w:color="auto" w:fill="FFFFFF"/>
        <w:spacing w:before="120" w:after="60"/>
        <w:ind w:firstLine="851"/>
        <w:jc w:val="both"/>
        <w:divId w:val="787771857"/>
        <w:rPr>
          <w:rFonts w:eastAsia="Times New Roman"/>
          <w:b/>
          <w:bCs/>
          <w:color w:val="000080"/>
        </w:rPr>
      </w:pPr>
      <w:r>
        <w:rPr>
          <w:rStyle w:val="clauseprfx1"/>
          <w:rFonts w:eastAsia="Times New Roman"/>
          <w:b/>
          <w:bCs/>
          <w:color w:val="000080"/>
        </w:rPr>
        <w:t xml:space="preserve">Статья 46. </w:t>
      </w:r>
      <w:r>
        <w:rPr>
          <w:rStyle w:val="clausesuff1"/>
          <w:rFonts w:eastAsia="Times New Roman"/>
          <w:b/>
          <w:bCs/>
          <w:color w:val="000080"/>
        </w:rPr>
        <w:t>Замена ненадлежащего ответчика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установив, что иск предъявлен не к тому лицу, которое должно отвечать по иску, может до принятия решения с согласия истца допустить замену ненадлежащего ответчика</w:t>
      </w:r>
      <w:r>
        <w:rPr>
          <w:rFonts w:eastAsia="Times New Roman"/>
          <w:color w:val="000000"/>
        </w:rPr>
        <w:t xml:space="preserve"> надлежащим ответчиком.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Если истец не согласен на замену ответчика другим лицом, суд может привлечь это лицо в качестве соответчика. </w:t>
      </w:r>
    </w:p>
    <w:p w:rsidR="00000000" w:rsidRDefault="0026762F">
      <w:pPr>
        <w:shd w:val="clear" w:color="auto" w:fill="FFFFFF"/>
        <w:ind w:firstLine="851"/>
        <w:jc w:val="both"/>
        <w:divId w:val="914435480"/>
        <w:rPr>
          <w:rFonts w:eastAsia="Times New Roman"/>
          <w:color w:val="000000"/>
        </w:rPr>
      </w:pPr>
      <w:r>
        <w:rPr>
          <w:rFonts w:eastAsia="Times New Roman"/>
          <w:color w:val="000000"/>
        </w:rPr>
        <w:t>О замене ненадлежащего ответчика суд выносит определение.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После замены ненадлежащего ответчика рассмотрение дела производи</w:t>
      </w:r>
      <w:r>
        <w:rPr>
          <w:rFonts w:eastAsia="Times New Roman"/>
          <w:color w:val="000000"/>
        </w:rPr>
        <w:t>тся сначала.</w:t>
      </w:r>
    </w:p>
    <w:p w:rsidR="00000000" w:rsidRDefault="0026762F">
      <w:pPr>
        <w:shd w:val="clear" w:color="auto" w:fill="FFFFFF"/>
        <w:spacing w:before="120" w:after="60"/>
        <w:ind w:firstLine="851"/>
        <w:jc w:val="both"/>
        <w:divId w:val="139929307"/>
        <w:rPr>
          <w:rFonts w:eastAsia="Times New Roman"/>
          <w:b/>
          <w:bCs/>
          <w:color w:val="000080"/>
        </w:rPr>
      </w:pPr>
      <w:r>
        <w:rPr>
          <w:rStyle w:val="clauseprfx1"/>
          <w:rFonts w:eastAsia="Times New Roman"/>
          <w:b/>
          <w:bCs/>
          <w:color w:val="000080"/>
        </w:rPr>
        <w:t xml:space="preserve">Статья 47. </w:t>
      </w:r>
      <w:r>
        <w:rPr>
          <w:rStyle w:val="clausesuff1"/>
          <w:rFonts w:eastAsia="Times New Roman"/>
          <w:b/>
          <w:bCs/>
          <w:color w:val="000080"/>
        </w:rPr>
        <w:t>Процессуальное правопреемство</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выбытия одной из сторон, третьего лица или законного представителя в спорном или установленном решением суда правоотношении (смерть гражданина, реорганизация юридического лица, уступка требован</w:t>
      </w:r>
      <w:r>
        <w:rPr>
          <w:rFonts w:eastAsia="Times New Roman"/>
          <w:color w:val="000000"/>
        </w:rPr>
        <w:t xml:space="preserve">ия, перевод долга и т.п.) суд допускает замену этих лиц их правопреемниками.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Правопреемство возможно на любой стадии гражданского судопроизводства. О вступлении в судебный процесс правопреемника выносится определение. </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После замены стороны правопреемником</w:t>
      </w:r>
      <w:r>
        <w:rPr>
          <w:rFonts w:eastAsia="Times New Roman"/>
          <w:color w:val="000000"/>
        </w:rPr>
        <w:t xml:space="preserve"> судебный процесс продолжается на той стадии, в которой произведена замена.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Для правопреемника все действия, совершенные в судебном процессе до его вступления, обязательны в той же мере, в какой они были бы обязательны для лица, которое правопреемник замен</w:t>
      </w:r>
      <w:r>
        <w:rPr>
          <w:rFonts w:eastAsia="Times New Roman"/>
          <w:color w:val="000000"/>
        </w:rPr>
        <w:t>ил. Правопреемник вправе ознакомиться со всеми материалами дела.</w:t>
      </w:r>
    </w:p>
    <w:p w:rsidR="00000000" w:rsidRDefault="0026762F">
      <w:pPr>
        <w:shd w:val="clear" w:color="auto" w:fill="FFFFFF"/>
        <w:spacing w:before="120" w:after="60"/>
        <w:ind w:firstLine="851"/>
        <w:jc w:val="both"/>
        <w:divId w:val="789980522"/>
        <w:rPr>
          <w:rFonts w:eastAsia="Times New Roman"/>
          <w:b/>
          <w:bCs/>
          <w:color w:val="000080"/>
        </w:rPr>
      </w:pPr>
      <w:r>
        <w:rPr>
          <w:rStyle w:val="clauseprfx1"/>
          <w:rFonts w:eastAsia="Times New Roman"/>
          <w:b/>
          <w:bCs/>
          <w:color w:val="000080"/>
        </w:rPr>
        <w:t xml:space="preserve">Статья 48. </w:t>
      </w:r>
      <w:r>
        <w:rPr>
          <w:rStyle w:val="clausesuff1"/>
          <w:rFonts w:eastAsia="Times New Roman"/>
          <w:b/>
          <w:bCs/>
          <w:color w:val="000080"/>
        </w:rPr>
        <w:t>Третьи лица, заявляющие самостоятельные требования на предмет спора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Третьи лица, заявляющие самостоятельные требования на предмет спора, могут вступить в дело до принятия судом реш</w:t>
      </w:r>
      <w:r>
        <w:rPr>
          <w:rFonts w:eastAsia="Times New Roman"/>
          <w:color w:val="000000"/>
        </w:rPr>
        <w:t>ения. Они пользуются всеми правами и несут все обязанности истца.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третьи лица, заявляющие самостоятельные требования на предмет спора, вступили в дело после начала судебного разбирательства, рассмотрение дела производится сначала.</w:t>
      </w:r>
    </w:p>
    <w:p w:rsidR="00000000" w:rsidRDefault="0026762F">
      <w:pPr>
        <w:shd w:val="clear" w:color="auto" w:fill="FFFFFF"/>
        <w:spacing w:before="120" w:after="60"/>
        <w:ind w:firstLine="851"/>
        <w:jc w:val="both"/>
        <w:divId w:val="1998147270"/>
        <w:rPr>
          <w:rFonts w:eastAsia="Times New Roman"/>
          <w:b/>
          <w:bCs/>
          <w:color w:val="000080"/>
        </w:rPr>
      </w:pPr>
      <w:r>
        <w:rPr>
          <w:rStyle w:val="clauseprfx1"/>
          <w:rFonts w:eastAsia="Times New Roman"/>
          <w:b/>
          <w:bCs/>
          <w:color w:val="000080"/>
        </w:rPr>
        <w:t xml:space="preserve">Статья 49. </w:t>
      </w:r>
      <w:r>
        <w:rPr>
          <w:rStyle w:val="clausesuff1"/>
          <w:rFonts w:eastAsia="Times New Roman"/>
          <w:b/>
          <w:bCs/>
          <w:color w:val="000080"/>
        </w:rPr>
        <w:t>Третьи ли</w:t>
      </w:r>
      <w:r>
        <w:rPr>
          <w:rStyle w:val="clausesuff1"/>
          <w:rFonts w:eastAsia="Times New Roman"/>
          <w:b/>
          <w:bCs/>
          <w:color w:val="000080"/>
        </w:rPr>
        <w:t>ца, не заявляющие самостоятельных требований на предмет спора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Третьи лица, не заявляющие самостоятельных требований на предмет спора, могут вступить в дело на стороне истца или ответчика до принятия судом решения, если решение по делу может повлиять на их </w:t>
      </w:r>
      <w:r>
        <w:rPr>
          <w:rFonts w:eastAsia="Times New Roman"/>
          <w:color w:val="000000"/>
        </w:rPr>
        <w:t>права или обязанности по отношению к одной из сторон. Они могут быть привлечены к участию в деле также по ходатайству сторон, прокурора, других лиц, участвующих в деле, либо по инициативе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Третьи лица, не заявляющие самостоятельных требований на предмет спора, пользуются процессуальными правами и несут процессуальные обязанности сторон, кроме права на изменение основания или предмета, увеличения или уменьшения размера заявленных требований, </w:t>
      </w:r>
      <w:r>
        <w:rPr>
          <w:rFonts w:eastAsia="Times New Roman"/>
          <w:color w:val="000000"/>
        </w:rPr>
        <w:t>отказа от них.</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признания заявленных требований третьим лицом, не заявляющим самостоятельных требований на предмет спора, когда права истца нарушены в результате его действий или бездействия, суд вправе принять решение о возложении исполнения обяза</w:t>
      </w:r>
      <w:r>
        <w:rPr>
          <w:rFonts w:eastAsia="Times New Roman"/>
          <w:color w:val="000000"/>
        </w:rPr>
        <w:t>нности на третье лицо. В аналогичных случаях допускается заключение мирового соглашения или медиативного соглашения между истцом и третьим лицом, не заявляющим самостоятельных требований.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если третье лицо, не заявляющее самостоятельных требований</w:t>
      </w:r>
      <w:r>
        <w:rPr>
          <w:rFonts w:eastAsia="Times New Roman"/>
          <w:color w:val="000000"/>
        </w:rPr>
        <w:t xml:space="preserve"> на предмет спора, вступило в дело после начала судебного разбирательства, рассмотрение дела производится сначала. </w:t>
      </w:r>
    </w:p>
    <w:p w:rsidR="00000000" w:rsidRDefault="0026762F">
      <w:pPr>
        <w:shd w:val="clear" w:color="auto" w:fill="FFFFFF"/>
        <w:spacing w:before="120" w:after="60"/>
        <w:ind w:firstLine="851"/>
        <w:jc w:val="both"/>
        <w:divId w:val="240911220"/>
        <w:rPr>
          <w:rFonts w:eastAsia="Times New Roman"/>
          <w:b/>
          <w:bCs/>
          <w:color w:val="000080"/>
        </w:rPr>
      </w:pPr>
      <w:r>
        <w:rPr>
          <w:rStyle w:val="clauseprfx1"/>
          <w:rFonts w:eastAsia="Times New Roman"/>
          <w:b/>
          <w:bCs/>
          <w:color w:val="000080"/>
        </w:rPr>
        <w:t xml:space="preserve">Статья 50. </w:t>
      </w:r>
      <w:r>
        <w:rPr>
          <w:rStyle w:val="clausesuff1"/>
          <w:rFonts w:eastAsia="Times New Roman"/>
          <w:b/>
          <w:bCs/>
          <w:color w:val="000080"/>
        </w:rPr>
        <w:t>Участие прокурора в деле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Прокурор вправе участвовать в разбирательстве дел только в случаях, когда это предусмотрено законом, а т</w:t>
      </w:r>
      <w:r>
        <w:rPr>
          <w:rFonts w:eastAsia="Times New Roman"/>
          <w:color w:val="000000"/>
        </w:rPr>
        <w:t>акже в целях защиты охраняемых законом интересов государства по делам, связанным с земельными правоотношениями, государственной собственностью, возмещением ущерба, причиненного государству и взысканиями из государственного бюджета или по делам, возбужденны</w:t>
      </w:r>
      <w:r>
        <w:rPr>
          <w:rFonts w:eastAsia="Times New Roman"/>
          <w:color w:val="000000"/>
        </w:rPr>
        <w:t>м по исковому заявлению (заявлению) прокурора. Прокурор по собственной инициативе не может участвовать в разбирательстве дела, возбужденного по заявлению других лиц.</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Прокурор для защиты интересов государства может обратиться с заявлением в суд.</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Прокурор им</w:t>
      </w:r>
      <w:r>
        <w:rPr>
          <w:rFonts w:eastAsia="Times New Roman"/>
          <w:color w:val="000000"/>
        </w:rPr>
        <w:t>еет право обратиться в суд с заявлением в защиту нарушенных прав, свобод и законных интересов граждан, когда гражданин по состоянию здоровья, возрасту или иным причинам не может лично отстаивать в суде свои права, свободы и законные интересы.</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Исковое заявл</w:t>
      </w:r>
      <w:r>
        <w:rPr>
          <w:rFonts w:eastAsia="Times New Roman"/>
          <w:color w:val="000000"/>
        </w:rPr>
        <w:t>ение (заявление) в межрайонный, районный, городской суды по гражданским делам представляют — прокуроры Республики Каракалпакстан, областей, города Ташкента, районов, городов и приравненные к ним прокуроры или их заместители, а в Суд Республики Каракалпакст</w:t>
      </w:r>
      <w:r>
        <w:rPr>
          <w:rFonts w:eastAsia="Times New Roman"/>
          <w:color w:val="000000"/>
        </w:rPr>
        <w:t>ан, областные и Ташкентский городской суды — прокуроры Республики Каракалпакстан, областей, города Ташкента или их заместители.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Генеральный прокурор Республики Узбекистан или его заместители вправе представить исковое заявление (заявление) во все суды по г</w:t>
      </w:r>
      <w:r>
        <w:rPr>
          <w:rFonts w:eastAsia="Times New Roman"/>
          <w:color w:val="000000"/>
        </w:rPr>
        <w:t>ражданским делам Республики Узбекистан.</w:t>
      </w:r>
    </w:p>
    <w:p w:rsidR="00000000" w:rsidRDefault="0026762F">
      <w:pPr>
        <w:shd w:val="clear" w:color="auto" w:fill="FFFFFF"/>
        <w:spacing w:before="120" w:after="60"/>
        <w:ind w:firstLine="851"/>
        <w:jc w:val="both"/>
        <w:divId w:val="248198759"/>
        <w:rPr>
          <w:rFonts w:eastAsia="Times New Roman"/>
          <w:b/>
          <w:bCs/>
          <w:color w:val="000080"/>
        </w:rPr>
      </w:pPr>
      <w:r>
        <w:rPr>
          <w:rStyle w:val="clauseprfx1"/>
          <w:rFonts w:eastAsia="Times New Roman"/>
          <w:b/>
          <w:bCs/>
          <w:color w:val="000080"/>
        </w:rPr>
        <w:t xml:space="preserve">Статья 51. </w:t>
      </w:r>
      <w:r>
        <w:rPr>
          <w:rStyle w:val="clausesuff1"/>
          <w:rFonts w:eastAsia="Times New Roman"/>
          <w:b/>
          <w:bCs/>
          <w:color w:val="000080"/>
        </w:rPr>
        <w:t>Процессуальные права и обязанности прокурора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Прокурор, подавший заявление, пользуется всеми процессуальными правами и несет все процессуальные обязанности истца, за исключением права на заключение мирового</w:t>
      </w:r>
      <w:r>
        <w:rPr>
          <w:rFonts w:eastAsia="Times New Roman"/>
          <w:color w:val="000000"/>
        </w:rPr>
        <w:t xml:space="preserve"> соглашения или медиативного соглашения и обязанности по уплате судебных расходов.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Прокурор имеет право полностью или частично отказаться от поданного заявления, давать суду объяснения по поводу заявленных им требований в защиту прав и интересов других лиц</w:t>
      </w:r>
      <w:r>
        <w:rPr>
          <w:rFonts w:eastAsia="Times New Roman"/>
          <w:color w:val="000000"/>
        </w:rPr>
        <w:t xml:space="preserve">, излагать мнение по существу дела, а также по отдельным вопросам, возникающим во время разбирательства дела, опротестовать судебный акт. </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Прокурор не вправе изменить основание или предмет заявленных им требований, заявить дополнительные требования, увелич</w:t>
      </w:r>
      <w:r>
        <w:rPr>
          <w:rFonts w:eastAsia="Times New Roman"/>
          <w:color w:val="000000"/>
        </w:rPr>
        <w:t>ить или уменьшить размер исковых требований, если нет на то согласия истца.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Отказ истца от иска, который был предъявлен в защиту его прав прокурором, влечет оставление искового заявления (заявления) без рассмотрения, если не затрагиваются права, свободы и </w:t>
      </w:r>
      <w:r>
        <w:rPr>
          <w:rFonts w:eastAsia="Times New Roman"/>
          <w:color w:val="000000"/>
        </w:rPr>
        <w:t>законные интересы третьих лиц.</w:t>
      </w:r>
    </w:p>
    <w:p w:rsidR="00000000" w:rsidRDefault="0026762F">
      <w:pPr>
        <w:shd w:val="clear" w:color="auto" w:fill="FFFFFF"/>
        <w:ind w:firstLine="851"/>
        <w:jc w:val="both"/>
        <w:divId w:val="914435480"/>
        <w:rPr>
          <w:rFonts w:eastAsia="Times New Roman"/>
          <w:color w:val="000000"/>
        </w:rPr>
      </w:pPr>
      <w:r>
        <w:rPr>
          <w:rFonts w:eastAsia="Times New Roman"/>
          <w:color w:val="000000"/>
        </w:rPr>
        <w:t>Отказ прокурора от иска (заявления), предъявленного в защиту интересов другого лица, не лишает это лицо права требовать рассмотрения дела по существу.</w:t>
      </w:r>
    </w:p>
    <w:p w:rsidR="00000000" w:rsidRDefault="0026762F">
      <w:pPr>
        <w:shd w:val="clear" w:color="auto" w:fill="FFFFFF"/>
        <w:spacing w:before="120" w:after="60"/>
        <w:ind w:firstLine="851"/>
        <w:jc w:val="both"/>
        <w:divId w:val="541479836"/>
        <w:rPr>
          <w:rFonts w:eastAsia="Times New Roman"/>
          <w:b/>
          <w:bCs/>
          <w:color w:val="000080"/>
        </w:rPr>
      </w:pPr>
      <w:r>
        <w:rPr>
          <w:rStyle w:val="clauseprfx1"/>
          <w:rFonts w:eastAsia="Times New Roman"/>
          <w:b/>
          <w:bCs/>
          <w:color w:val="000080"/>
        </w:rPr>
        <w:t xml:space="preserve">Статья 52. </w:t>
      </w:r>
      <w:r>
        <w:rPr>
          <w:rStyle w:val="clausesuff1"/>
          <w:rFonts w:eastAsia="Times New Roman"/>
          <w:b/>
          <w:bCs/>
          <w:color w:val="000080"/>
        </w:rPr>
        <w:t>Участие в процессе органов государственного управления, организ</w:t>
      </w:r>
      <w:r>
        <w:rPr>
          <w:rStyle w:val="clausesuff1"/>
          <w:rFonts w:eastAsia="Times New Roman"/>
          <w:b/>
          <w:bCs/>
          <w:color w:val="000080"/>
        </w:rPr>
        <w:t>аций и отдельных граждан, защищающих права других лиц</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случаях, предусмотренных законом, органы государственного управления, организации и отдельные граждане имеют право обратиться в суд с заявлением в защиту прав, свобод и охраняемых законом интересов др</w:t>
      </w:r>
      <w:r>
        <w:rPr>
          <w:rFonts w:eastAsia="Times New Roman"/>
          <w:color w:val="000000"/>
        </w:rPr>
        <w:t>угих лиц.</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Органы государственного управления могут быть привлечены судом к участию в судебном процессе или вступить в процесс по своей инициативе для дачи заключения по делу в целях осуществления возложенных на них обязанностей и для защиты прав, свобод и </w:t>
      </w:r>
      <w:r>
        <w:rPr>
          <w:rFonts w:eastAsia="Times New Roman"/>
          <w:color w:val="000000"/>
        </w:rPr>
        <w:t>охраняемых законом интересов граждан, общества и государства.</w:t>
      </w:r>
    </w:p>
    <w:p w:rsidR="00000000" w:rsidRDefault="0026762F">
      <w:pPr>
        <w:shd w:val="clear" w:color="auto" w:fill="FFFFFF"/>
        <w:spacing w:before="120" w:after="60"/>
        <w:ind w:firstLine="851"/>
        <w:jc w:val="both"/>
        <w:divId w:val="763065504"/>
        <w:rPr>
          <w:rFonts w:eastAsia="Times New Roman"/>
          <w:b/>
          <w:bCs/>
          <w:color w:val="000080"/>
        </w:rPr>
      </w:pPr>
      <w:r>
        <w:rPr>
          <w:rStyle w:val="clauseprfx1"/>
          <w:rFonts w:eastAsia="Times New Roman"/>
          <w:b/>
          <w:bCs/>
          <w:color w:val="000080"/>
        </w:rPr>
        <w:t xml:space="preserve">Статья 53. </w:t>
      </w:r>
      <w:r>
        <w:rPr>
          <w:rStyle w:val="clausesuff1"/>
          <w:rFonts w:eastAsia="Times New Roman"/>
          <w:b/>
          <w:bCs/>
          <w:color w:val="000080"/>
        </w:rPr>
        <w:t>Процессуальные права и обязанности органов государственного управления, организаций и отдельных граждан, защищающих права других лиц</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Участники судебного процесса, указанные в </w:t>
      </w:r>
      <w:hyperlink r:id="rId16" w:history="1">
        <w:r>
          <w:rPr>
            <w:rFonts w:eastAsia="Times New Roman"/>
            <w:color w:val="008080"/>
          </w:rPr>
          <w:t>статье 52</w:t>
        </w:r>
      </w:hyperlink>
      <w:r>
        <w:rPr>
          <w:rFonts w:eastAsia="Times New Roman"/>
          <w:color w:val="000000"/>
        </w:rPr>
        <w:t xml:space="preserve"> настоящего Кодекса, пользуются процессуальными правами, предусмотренными в </w:t>
      </w:r>
      <w:hyperlink r:id="rId17" w:history="1">
        <w:r>
          <w:rPr>
            <w:rFonts w:eastAsia="Times New Roman"/>
            <w:color w:val="008080"/>
          </w:rPr>
          <w:t>статье 40</w:t>
        </w:r>
      </w:hyperlink>
      <w:r>
        <w:rPr>
          <w:rFonts w:eastAsia="Times New Roman"/>
          <w:color w:val="000000"/>
        </w:rPr>
        <w:t xml:space="preserve"> </w:t>
      </w:r>
      <w:r>
        <w:rPr>
          <w:rFonts w:eastAsia="Times New Roman"/>
          <w:color w:val="000000"/>
        </w:rPr>
        <w:t>настоящего Кодекса, а также имеют право поддерживать полностью или частично требования, заявленные в защиту прав, свобод и охраняемых законом интересов иного лица, отказаться от них, давать объяснения по поводу заявленных ими требований. Отказ указанных ор</w:t>
      </w:r>
      <w:r>
        <w:rPr>
          <w:rFonts w:eastAsia="Times New Roman"/>
          <w:color w:val="000000"/>
        </w:rPr>
        <w:t>ганов, организаций и граждан от поданного в суд заявления в защиту прав и охраняемых законом интересов другого лица не лишает это лицо права требовать рассмотрения дела по существу.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Отказ истца (заявителя) от искового заявления (заявления), которое было пр</w:t>
      </w:r>
      <w:r>
        <w:rPr>
          <w:rFonts w:eastAsia="Times New Roman"/>
          <w:color w:val="000000"/>
        </w:rPr>
        <w:t>едъявлено в защиту его прав государственным органом, организацией и иным лицом, влечет оставление искового заявления (заявления) без рассмотрения, если не затрагиваются права, свободы и законные интересы третьих лиц.</w:t>
      </w:r>
    </w:p>
    <w:p w:rsidR="00000000" w:rsidRDefault="0026762F">
      <w:pPr>
        <w:shd w:val="clear" w:color="auto" w:fill="FFFFFF"/>
        <w:spacing w:before="120" w:after="60"/>
        <w:ind w:firstLine="851"/>
        <w:jc w:val="both"/>
        <w:divId w:val="905723690"/>
        <w:rPr>
          <w:rFonts w:eastAsia="Times New Roman"/>
          <w:b/>
          <w:bCs/>
          <w:color w:val="000080"/>
        </w:rPr>
      </w:pPr>
      <w:r>
        <w:rPr>
          <w:rStyle w:val="clauseprfx1"/>
          <w:rFonts w:eastAsia="Times New Roman"/>
          <w:b/>
          <w:bCs/>
          <w:color w:val="000080"/>
        </w:rPr>
        <w:t xml:space="preserve">Статья 54. </w:t>
      </w:r>
      <w:r>
        <w:rPr>
          <w:rStyle w:val="clausesuff1"/>
          <w:rFonts w:eastAsia="Times New Roman"/>
          <w:b/>
          <w:bCs/>
          <w:color w:val="000080"/>
        </w:rPr>
        <w:t>Лица, содействующие осуществ</w:t>
      </w:r>
      <w:r>
        <w:rPr>
          <w:rStyle w:val="clausesuff1"/>
          <w:rFonts w:eastAsia="Times New Roman"/>
          <w:b/>
          <w:bCs/>
          <w:color w:val="000080"/>
        </w:rPr>
        <w:t>лению правосудия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Лицами, содействующими осуществлению правосудия, являются свидетели, эксперты, специалисты, переводчики, держатели вещественных, письменных и цифровых доказательств, понятые и хранители в исполнительном производстве.</w:t>
      </w:r>
    </w:p>
    <w:p w:rsidR="00000000" w:rsidRDefault="0026762F">
      <w:pPr>
        <w:shd w:val="clear" w:color="auto" w:fill="FFFFFF"/>
        <w:spacing w:before="120" w:after="60"/>
        <w:ind w:firstLine="851"/>
        <w:jc w:val="both"/>
        <w:divId w:val="960308930"/>
        <w:rPr>
          <w:rFonts w:eastAsia="Times New Roman"/>
          <w:b/>
          <w:bCs/>
          <w:color w:val="000080"/>
        </w:rPr>
      </w:pPr>
      <w:r>
        <w:rPr>
          <w:rStyle w:val="clauseprfx1"/>
          <w:rFonts w:eastAsia="Times New Roman"/>
          <w:b/>
          <w:bCs/>
          <w:color w:val="000080"/>
        </w:rPr>
        <w:t xml:space="preserve">Статья 55. </w:t>
      </w:r>
      <w:r>
        <w:rPr>
          <w:rStyle w:val="clausesuff1"/>
          <w:rFonts w:eastAsia="Times New Roman"/>
          <w:b/>
          <w:bCs/>
          <w:color w:val="000080"/>
        </w:rPr>
        <w:t>Секретарь с</w:t>
      </w:r>
      <w:r>
        <w:rPr>
          <w:rStyle w:val="clausesuff1"/>
          <w:rFonts w:eastAsia="Times New Roman"/>
          <w:b/>
          <w:bCs/>
          <w:color w:val="000080"/>
        </w:rPr>
        <w:t>удебного заседания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судебном заседании функции секретаря судебного заседания выполняет помощник (старший помощник) судьи.</w:t>
      </w:r>
    </w:p>
    <w:p w:rsidR="00000000" w:rsidRDefault="0026762F">
      <w:pPr>
        <w:shd w:val="clear" w:color="auto" w:fill="FFFFFF"/>
        <w:spacing w:before="120" w:after="60"/>
        <w:ind w:firstLine="851"/>
        <w:jc w:val="both"/>
        <w:divId w:val="1723870923"/>
        <w:rPr>
          <w:rFonts w:eastAsia="Times New Roman"/>
          <w:b/>
          <w:bCs/>
          <w:color w:val="000080"/>
        </w:rPr>
      </w:pPr>
      <w:r>
        <w:rPr>
          <w:rStyle w:val="clauseprfx1"/>
          <w:rFonts w:eastAsia="Times New Roman"/>
          <w:b/>
          <w:bCs/>
          <w:color w:val="000080"/>
        </w:rPr>
        <w:t xml:space="preserve">Статья 56. </w:t>
      </w:r>
      <w:r>
        <w:rPr>
          <w:rStyle w:val="clausesuff1"/>
          <w:rFonts w:eastAsia="Times New Roman"/>
          <w:b/>
          <w:bCs/>
          <w:color w:val="000080"/>
        </w:rPr>
        <w:t>Свидетель</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Свидетелем может быть любое лицо, которому известны какие-либо обстоятельства, относящиеся к делу.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качестве свидетелей не могут быть вызваны и допрошены: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представители по гражданскому, экономическому, административному делу или защитники по уголовному делу, адвокаты по делу об административном правонарушении, медиаторы — об обстоятельствах, которые ст</w:t>
      </w:r>
      <w:r>
        <w:rPr>
          <w:rFonts w:eastAsia="Times New Roman"/>
          <w:color w:val="000000"/>
        </w:rPr>
        <w:t>али им известны в связи с исполнением обязанностей представителя, защитника, адвоката или медиатора;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лица, которые в силу своих физических недостатков или психических расстройств неспособны правильно воспринимать факты или давать о них правильные показания</w:t>
      </w:r>
      <w:r>
        <w:rPr>
          <w:rFonts w:eastAsia="Times New Roman"/>
          <w:color w:val="000000"/>
        </w:rPr>
        <w:t>.</w:t>
      </w:r>
    </w:p>
    <w:p w:rsidR="00000000" w:rsidRDefault="0026762F">
      <w:pPr>
        <w:shd w:val="clear" w:color="auto" w:fill="FFFFFF"/>
        <w:spacing w:before="120" w:after="60"/>
        <w:ind w:firstLine="851"/>
        <w:jc w:val="both"/>
        <w:divId w:val="651832081"/>
        <w:rPr>
          <w:rFonts w:eastAsia="Times New Roman"/>
          <w:b/>
          <w:bCs/>
          <w:color w:val="000080"/>
        </w:rPr>
      </w:pPr>
      <w:r>
        <w:rPr>
          <w:rStyle w:val="clauseprfx1"/>
          <w:rFonts w:eastAsia="Times New Roman"/>
          <w:b/>
          <w:bCs/>
          <w:color w:val="000080"/>
        </w:rPr>
        <w:t xml:space="preserve">Статья 57. </w:t>
      </w:r>
      <w:r>
        <w:rPr>
          <w:rStyle w:val="clausesuff1"/>
          <w:rFonts w:eastAsia="Times New Roman"/>
          <w:b/>
          <w:bCs/>
          <w:color w:val="000080"/>
        </w:rPr>
        <w:t>Обязанности и ответственность свидетеля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Лицо, вызванное в качестве свидетеля, обязано явиться в суд и дать правдивые показания.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свидетель не явится по вызову суда по причинам, признанным судом неуважительными, а также за уклонение от дачи</w:t>
      </w:r>
      <w:r>
        <w:rPr>
          <w:rFonts w:eastAsia="Times New Roman"/>
          <w:color w:val="000000"/>
        </w:rPr>
        <w:t xml:space="preserve"> показаний он может быть подвергнут штрафу в порядке, установленном </w:t>
      </w:r>
      <w:hyperlink r:id="rId18" w:history="1">
        <w:r>
          <w:rPr>
            <w:rFonts w:eastAsia="Times New Roman"/>
            <w:color w:val="008080"/>
          </w:rPr>
          <w:t>статьей 146</w:t>
        </w:r>
      </w:hyperlink>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Наложение штрафа не освобождает свидетеля от обязанности по явке и даче показаний.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 дачу заведомо ложных по</w:t>
      </w:r>
      <w:r>
        <w:rPr>
          <w:rFonts w:eastAsia="Times New Roman"/>
          <w:color w:val="000000"/>
        </w:rPr>
        <w:t xml:space="preserve">казаний свидетель несет ответственность по </w:t>
      </w:r>
      <w:hyperlink r:id="rId19" w:anchor="169052" w:history="1">
        <w:r>
          <w:rPr>
            <w:rFonts w:eastAsia="Times New Roman"/>
            <w:color w:val="008080"/>
          </w:rPr>
          <w:t>статье 238</w:t>
        </w:r>
      </w:hyperlink>
      <w:r>
        <w:rPr>
          <w:rFonts w:eastAsia="Times New Roman"/>
          <w:color w:val="000000"/>
        </w:rPr>
        <w:t xml:space="preserve"> Уголовного кодекса Республики Узбекистан.</w:t>
      </w:r>
    </w:p>
    <w:p w:rsidR="00000000" w:rsidRDefault="0026762F">
      <w:pPr>
        <w:shd w:val="clear" w:color="auto" w:fill="FFFFFF"/>
        <w:spacing w:before="120" w:after="60"/>
        <w:ind w:firstLine="851"/>
        <w:jc w:val="both"/>
        <w:divId w:val="1244339094"/>
        <w:rPr>
          <w:rFonts w:eastAsia="Times New Roman"/>
          <w:b/>
          <w:bCs/>
          <w:color w:val="000080"/>
        </w:rPr>
      </w:pPr>
      <w:r>
        <w:rPr>
          <w:rStyle w:val="clauseprfx1"/>
          <w:rFonts w:eastAsia="Times New Roman"/>
          <w:b/>
          <w:bCs/>
          <w:color w:val="000080"/>
        </w:rPr>
        <w:t xml:space="preserve">Статья 58. </w:t>
      </w:r>
      <w:r>
        <w:rPr>
          <w:rStyle w:val="clausesuff1"/>
          <w:rFonts w:eastAsia="Times New Roman"/>
          <w:b/>
          <w:bCs/>
          <w:color w:val="000080"/>
        </w:rPr>
        <w:t>Эксперт</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качестве эксперта может быть назначено физическое лицо, обладающее специальными знани</w:t>
      </w:r>
      <w:r>
        <w:rPr>
          <w:rFonts w:eastAsia="Times New Roman"/>
          <w:color w:val="000000"/>
        </w:rPr>
        <w:t>ями в области науки, техники, искусства или ремесла, необходимыми для дачи заключения.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качестве эксперта может выступать эксперт государственного судебно-экспертного учреждения, эксперт негосударственной судебно-экспертной организации, работник иного пре</w:t>
      </w:r>
      <w:r>
        <w:rPr>
          <w:rFonts w:eastAsia="Times New Roman"/>
          <w:color w:val="000000"/>
        </w:rPr>
        <w:t>дприятия, учреждения, организации или другое физическое лицо.</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Не могут привлекаться в качестве эксперта лица, признанные в установленном порядке недееспособными или ограниченно дееспособными, а также лица, имеющие непогашенную или неснятую судимость за сов</w:t>
      </w:r>
      <w:r>
        <w:rPr>
          <w:rFonts w:eastAsia="Times New Roman"/>
          <w:color w:val="000000"/>
        </w:rPr>
        <w:t>ершение умышленных преступлений.</w:t>
      </w:r>
    </w:p>
    <w:p w:rsidR="00000000" w:rsidRDefault="0026762F">
      <w:pPr>
        <w:shd w:val="clear" w:color="auto" w:fill="FFFFFF"/>
        <w:spacing w:before="120" w:after="60"/>
        <w:ind w:firstLine="851"/>
        <w:jc w:val="both"/>
        <w:divId w:val="1485898680"/>
        <w:rPr>
          <w:rFonts w:eastAsia="Times New Roman"/>
          <w:b/>
          <w:bCs/>
          <w:color w:val="000080"/>
        </w:rPr>
      </w:pPr>
      <w:r>
        <w:rPr>
          <w:rStyle w:val="clauseprfx1"/>
          <w:rFonts w:eastAsia="Times New Roman"/>
          <w:b/>
          <w:bCs/>
          <w:color w:val="000080"/>
        </w:rPr>
        <w:t xml:space="preserve">Статья 59. </w:t>
      </w:r>
      <w:r>
        <w:rPr>
          <w:rStyle w:val="clausesuff1"/>
          <w:rFonts w:eastAsia="Times New Roman"/>
          <w:b/>
          <w:bCs/>
          <w:color w:val="000080"/>
        </w:rPr>
        <w:t>Права эксперта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Эксперт имеет право: знакомиться с материалами дела, относящимися к предмету экспертизы, выписывать из них необходимые сведения или снимать копии; принимать участие в осмотре на месте и заявлять хо</w:t>
      </w:r>
      <w:r>
        <w:rPr>
          <w:rFonts w:eastAsia="Times New Roman"/>
          <w:color w:val="000000"/>
        </w:rPr>
        <w:t>датайства о представлении дополнительных материалов и объектов исследования, необходимых для производства экспертизы; участвовать в судебном разбирательстве в исследовании доказательств, относящихся к предмету экспертизы, и с разрешения суда задавать вопро</w:t>
      </w:r>
      <w:r>
        <w:rPr>
          <w:rFonts w:eastAsia="Times New Roman"/>
          <w:color w:val="000000"/>
        </w:rPr>
        <w:t>сы лицам, участвующим в деле, и свидетелям; осматривать вещественные, письменные, цифровые доказательства и документы; излагать в своем заключении выводы не только по вопросам, которые перед ним были поставлены, но и по иным вопросам, относящимся к предмет</w:t>
      </w:r>
      <w:r>
        <w:rPr>
          <w:rFonts w:eastAsia="Times New Roman"/>
          <w:color w:val="000000"/>
        </w:rPr>
        <w:t>у экспертизы и имеющим значение для дела; делать заявления по поводу неправильного истолкования лицами, участвующими в деле, и свидетелями его заключения или показаний, подлежащие занесению в протокол судебного заседания; представлять заключение и давать п</w:t>
      </w:r>
      <w:r>
        <w:rPr>
          <w:rFonts w:eastAsia="Times New Roman"/>
          <w:color w:val="000000"/>
        </w:rPr>
        <w:t>оказания на родном языке, если он не владеет или недостаточно владеет языком, на котором ведется судебное разбирательство, и пользоваться в этом случае услугами переводчика; обжаловать в установленном законом порядке решения суда, действия (бездействие) су</w:t>
      </w:r>
      <w:r>
        <w:rPr>
          <w:rFonts w:eastAsia="Times New Roman"/>
          <w:color w:val="000000"/>
        </w:rPr>
        <w:t>дьи, в производстве которого находится дело, если эти решения, действия (бездействие) нарушают его права и свободы; получать возмещение расходов, понесенных при производстве экспертизы.</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эксперт убеждается, что поставленные вопросы не могут быть разреш</w:t>
      </w:r>
      <w:r>
        <w:rPr>
          <w:rFonts w:eastAsia="Times New Roman"/>
          <w:color w:val="000000"/>
        </w:rPr>
        <w:t>ены на основе его специальных знаний или представленные ему объекты исследования либо материалы непригодны или недостаточны для дачи заключения и не могут быть восполнены либо состояние науки и судебно-экспертной практики не позволяет ответить на поставлен</w:t>
      </w:r>
      <w:r>
        <w:rPr>
          <w:rFonts w:eastAsia="Times New Roman"/>
          <w:color w:val="000000"/>
        </w:rPr>
        <w:t>ные вопросы, он составляет мотивированный акт о невозможности дачи заключения и направляет его в суд, назначивший экспертизу.</w:t>
      </w:r>
    </w:p>
    <w:p w:rsidR="00000000" w:rsidRDefault="0026762F">
      <w:pPr>
        <w:shd w:val="clear" w:color="auto" w:fill="FFFFFF"/>
        <w:spacing w:before="120" w:after="60"/>
        <w:ind w:firstLine="851"/>
        <w:jc w:val="both"/>
        <w:divId w:val="808523300"/>
        <w:rPr>
          <w:rFonts w:eastAsia="Times New Roman"/>
          <w:b/>
          <w:bCs/>
          <w:color w:val="000080"/>
        </w:rPr>
      </w:pPr>
      <w:r>
        <w:rPr>
          <w:rStyle w:val="clauseprfx1"/>
          <w:rFonts w:eastAsia="Times New Roman"/>
          <w:b/>
          <w:bCs/>
          <w:color w:val="000080"/>
        </w:rPr>
        <w:t xml:space="preserve">Статья 60. </w:t>
      </w:r>
      <w:r>
        <w:rPr>
          <w:rStyle w:val="clausesuff1"/>
          <w:rFonts w:eastAsia="Times New Roman"/>
          <w:b/>
          <w:bCs/>
          <w:color w:val="000080"/>
        </w:rPr>
        <w:t>Обязанности и ответственность эксперта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Эксперт обязан: при наличии оснований, предусмотренных </w:t>
      </w:r>
      <w:hyperlink r:id="rId20" w:history="1">
        <w:r>
          <w:rPr>
            <w:rFonts w:eastAsia="Times New Roman"/>
            <w:color w:val="008080"/>
          </w:rPr>
          <w:t>статьей 22</w:t>
        </w:r>
      </w:hyperlink>
      <w:r>
        <w:rPr>
          <w:rFonts w:eastAsia="Times New Roman"/>
          <w:color w:val="000000"/>
        </w:rPr>
        <w:t xml:space="preserve"> настоящего Кодекса, немедленно заявить самоотвод; провести всестороннее и полное исследование представленных ему объектов исследования, дать обоснованное и объективное письменное заключение по поставленным перед ним вопроса</w:t>
      </w:r>
      <w:r>
        <w:rPr>
          <w:rFonts w:eastAsia="Times New Roman"/>
          <w:color w:val="000000"/>
        </w:rPr>
        <w:t xml:space="preserve">м; явиться по вызову суда для личного участия в судебном заседании; дать показания по поводу проведенной им экспертизы и ответить на дополнительные вопросы для разъяснения данного им заключения; не разглашать сведения, которые стали ему известны в связи с </w:t>
      </w:r>
      <w:r>
        <w:rPr>
          <w:rFonts w:eastAsia="Times New Roman"/>
          <w:color w:val="000000"/>
        </w:rPr>
        <w:t>производством экспертизы; обеспечить сохранность представленных объектов исследования и материалов дела; соблюдать порядок во время судебного разбирательства.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 необоснованный отказ от дачи заключения, а также если по причинам, признанным судом неуважител</w:t>
      </w:r>
      <w:r>
        <w:rPr>
          <w:rFonts w:eastAsia="Times New Roman"/>
          <w:color w:val="000000"/>
        </w:rPr>
        <w:t xml:space="preserve">ьными, эксперт не явится по вызову суда, то он подвергается штрафу в порядке, установленном </w:t>
      </w:r>
      <w:hyperlink r:id="rId21" w:history="1">
        <w:r>
          <w:rPr>
            <w:rFonts w:eastAsia="Times New Roman"/>
            <w:color w:val="008080"/>
          </w:rPr>
          <w:t>статьей 146</w:t>
        </w:r>
      </w:hyperlink>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Наложение штрафа не освобождает эксперта от обязанности по явке и даче заключения.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w:t>
      </w:r>
      <w:r>
        <w:rPr>
          <w:rFonts w:eastAsia="Times New Roman"/>
          <w:color w:val="000000"/>
        </w:rPr>
        <w:t xml:space="preserve"> дачу заведомо ложного заключения, разглашение данных и подробностей разбирательства закрытого судебного заседания без разрешения суда эксперт несет ответственность по </w:t>
      </w:r>
      <w:hyperlink r:id="rId22" w:anchor="3643404" w:history="1">
        <w:r>
          <w:rPr>
            <w:rFonts w:eastAsia="Times New Roman"/>
            <w:color w:val="008080"/>
          </w:rPr>
          <w:t>статьям 238</w:t>
        </w:r>
      </w:hyperlink>
      <w:r>
        <w:rPr>
          <w:rFonts w:eastAsia="Times New Roman"/>
          <w:color w:val="000000"/>
        </w:rPr>
        <w:t xml:space="preserve">, </w:t>
      </w:r>
      <w:hyperlink r:id="rId23" w:anchor="7754698" w:history="1">
        <w:r>
          <w:rPr>
            <w:rFonts w:eastAsia="Times New Roman"/>
            <w:color w:val="008080"/>
          </w:rPr>
          <w:t xml:space="preserve">239 </w:t>
        </w:r>
      </w:hyperlink>
      <w:r>
        <w:rPr>
          <w:rFonts w:eastAsia="Times New Roman"/>
          <w:color w:val="000000"/>
        </w:rPr>
        <w:t>Уголовного кодекса Республики Узбекистан.</w:t>
      </w:r>
    </w:p>
    <w:p w:rsidR="00000000" w:rsidRDefault="0026762F">
      <w:pPr>
        <w:shd w:val="clear" w:color="auto" w:fill="FFFFFF"/>
        <w:spacing w:before="120" w:after="60"/>
        <w:ind w:firstLine="851"/>
        <w:jc w:val="both"/>
        <w:divId w:val="1604798422"/>
        <w:rPr>
          <w:rFonts w:eastAsia="Times New Roman"/>
          <w:b/>
          <w:bCs/>
          <w:color w:val="000080"/>
        </w:rPr>
      </w:pPr>
      <w:r>
        <w:rPr>
          <w:rStyle w:val="clauseprfx1"/>
          <w:rFonts w:eastAsia="Times New Roman"/>
          <w:b/>
          <w:bCs/>
          <w:color w:val="000080"/>
        </w:rPr>
        <w:t xml:space="preserve">Статья 61. </w:t>
      </w:r>
      <w:r>
        <w:rPr>
          <w:rStyle w:val="clausesuff1"/>
          <w:rFonts w:eastAsia="Times New Roman"/>
          <w:b/>
          <w:bCs/>
          <w:color w:val="000080"/>
        </w:rPr>
        <w:t>Специалист</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Для участия в судебном заседании или процессуальных действиях в целях оказания содействия в собирании, исследовании и оценке доказательств путем дачи кон</w:t>
      </w:r>
      <w:r>
        <w:rPr>
          <w:rFonts w:eastAsia="Times New Roman"/>
          <w:color w:val="000000"/>
        </w:rPr>
        <w:t>сультаций (пояснений) и помощи в применении научно-технических средств судом в качестве специалиста может быть привлечено не заинтересованное в исходе дела совершеннолетнее лицо, обладающее специальными знаниями и навыками в области науки, техники, искусст</w:t>
      </w:r>
      <w:r>
        <w:rPr>
          <w:rFonts w:eastAsia="Times New Roman"/>
          <w:color w:val="000000"/>
        </w:rPr>
        <w:t>ва или ремесла.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О привлечении специалиста указывается в определении о подготовке дела к судебному разбирательству, а в ходе судебного заседания — в протоколе судебного заседания.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Требование суда о вызове специалиста обязательно для руководителя организации</w:t>
      </w:r>
      <w:r>
        <w:rPr>
          <w:rFonts w:eastAsia="Times New Roman"/>
          <w:color w:val="000000"/>
        </w:rPr>
        <w:t>, где работает специалист.</w:t>
      </w:r>
    </w:p>
    <w:p w:rsidR="00000000" w:rsidRDefault="0026762F">
      <w:pPr>
        <w:shd w:val="clear" w:color="auto" w:fill="FFFFFF"/>
        <w:spacing w:before="120" w:after="60"/>
        <w:ind w:firstLine="851"/>
        <w:jc w:val="both"/>
        <w:divId w:val="2089113258"/>
        <w:rPr>
          <w:rFonts w:eastAsia="Times New Roman"/>
          <w:b/>
          <w:bCs/>
          <w:color w:val="000080"/>
        </w:rPr>
      </w:pPr>
      <w:r>
        <w:rPr>
          <w:rStyle w:val="clauseprfx1"/>
          <w:rFonts w:eastAsia="Times New Roman"/>
          <w:b/>
          <w:bCs/>
          <w:color w:val="000080"/>
        </w:rPr>
        <w:t xml:space="preserve">Статья 62. </w:t>
      </w:r>
      <w:r>
        <w:rPr>
          <w:rStyle w:val="clausesuff1"/>
          <w:rFonts w:eastAsia="Times New Roman"/>
          <w:b/>
          <w:bCs/>
          <w:color w:val="000080"/>
        </w:rPr>
        <w:t>Права и обязанности специалиста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Лицо, вызванное в качестве специалиста, имеет право: знать цель своего вызова; отказаться от участия в производстве по делу, если не обладает соответствующими специальными знаниями и нав</w:t>
      </w:r>
      <w:r>
        <w:rPr>
          <w:rFonts w:eastAsia="Times New Roman"/>
          <w:color w:val="000000"/>
        </w:rPr>
        <w:t>ыками; с разрешения суда задавать вопросы участникам процессуального действия; обращать внимание участников процессуального действия на обстоятельства, связанные с его действиями при оказании содействия в собирании, исследовании и оценке доказательств, при</w:t>
      </w:r>
      <w:r>
        <w:rPr>
          <w:rFonts w:eastAsia="Times New Roman"/>
          <w:color w:val="000000"/>
        </w:rPr>
        <w:t xml:space="preserve"> применении научно-технических средств, подготовке материалов для назначения экспертизы; знакомиться с протоколом процессуального действия, в котором он принимал участие, а также в соответствующей части с протоколом заседания суда и делать подлежащие занес</w:t>
      </w:r>
      <w:r>
        <w:rPr>
          <w:rFonts w:eastAsia="Times New Roman"/>
          <w:color w:val="000000"/>
        </w:rPr>
        <w:t>ению в протокол заявления и замечания относительно полноты и правильности фиксации хода и результатов производившихся при его участии действий; получать возмещение расходов, понесенных им в связи с участием в производстве процессуальных действий.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Лицо, наз</w:t>
      </w:r>
      <w:r>
        <w:rPr>
          <w:rFonts w:eastAsia="Times New Roman"/>
          <w:color w:val="000000"/>
        </w:rPr>
        <w:t>наченное специалистом, обязано: явиться по вызову суда; участвовать в производстве процессуальных действий и в судебном разбирательстве, используя специальные знания, навыки и научно-технические средства; давать пояснения по поводу выполняемых им действий;</w:t>
      </w:r>
      <w:r>
        <w:rPr>
          <w:rFonts w:eastAsia="Times New Roman"/>
          <w:color w:val="000000"/>
        </w:rPr>
        <w:t xml:space="preserve"> не разглашать данные и подробности разбирательства закрытого судебного заседания без разрешения суда. Консультация специалиста по всем возникшим вопросам должна быть представлена суду в письменной форме, а данные им в ходе судебного разбирательства поясне</w:t>
      </w:r>
      <w:r>
        <w:rPr>
          <w:rFonts w:eastAsia="Times New Roman"/>
          <w:color w:val="000000"/>
        </w:rPr>
        <w:t>ния заносятся в протокол судебного заседания.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Если специалист не явится по вызову суда по причинам, признанным судом неуважительными, а также за необоснованный отказ от дачи консультаций (пояснений) он может быть подвергнут штрафу в порядке, установленном </w:t>
      </w:r>
      <w:hyperlink r:id="rId24" w:history="1">
        <w:r>
          <w:rPr>
            <w:rFonts w:eastAsia="Times New Roman"/>
            <w:color w:val="008080"/>
          </w:rPr>
          <w:t>статьей 146</w:t>
        </w:r>
      </w:hyperlink>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Наложение штрафа не освобождает специалиста от обязанности по явке и даче консультации (пояснения).</w:t>
      </w:r>
    </w:p>
    <w:p w:rsidR="00000000" w:rsidRDefault="0026762F">
      <w:pPr>
        <w:shd w:val="clear" w:color="auto" w:fill="FFFFFF"/>
        <w:spacing w:before="120" w:after="60"/>
        <w:ind w:firstLine="851"/>
        <w:jc w:val="both"/>
        <w:divId w:val="1290011670"/>
        <w:rPr>
          <w:rFonts w:eastAsia="Times New Roman"/>
          <w:b/>
          <w:bCs/>
          <w:color w:val="000080"/>
        </w:rPr>
      </w:pPr>
      <w:r>
        <w:rPr>
          <w:rStyle w:val="clauseprfx1"/>
          <w:rFonts w:eastAsia="Times New Roman"/>
          <w:b/>
          <w:bCs/>
          <w:color w:val="000080"/>
        </w:rPr>
        <w:t xml:space="preserve">Статья 63. </w:t>
      </w:r>
      <w:r>
        <w:rPr>
          <w:rStyle w:val="clausesuff1"/>
          <w:rFonts w:eastAsia="Times New Roman"/>
          <w:b/>
          <w:bCs/>
          <w:color w:val="000080"/>
        </w:rPr>
        <w:t>Переводчик</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Переводчиком является лицо, владеющее языками, знание которых необходимо для перевода, назначенное судом в случаях, предусмотренных настоящим Кодексом. Иные участники судопроизводства не вправе принимать на себя обязанности переводчика.</w:t>
      </w:r>
    </w:p>
    <w:p w:rsidR="00000000" w:rsidRDefault="0026762F">
      <w:pPr>
        <w:shd w:val="clear" w:color="auto" w:fill="FFFFFF"/>
        <w:spacing w:before="120" w:after="60"/>
        <w:ind w:firstLine="851"/>
        <w:jc w:val="both"/>
        <w:divId w:val="1016930448"/>
        <w:rPr>
          <w:rFonts w:eastAsia="Times New Roman"/>
          <w:b/>
          <w:bCs/>
          <w:color w:val="000080"/>
        </w:rPr>
      </w:pPr>
      <w:r>
        <w:rPr>
          <w:rStyle w:val="clauseprfx1"/>
          <w:rFonts w:eastAsia="Times New Roman"/>
          <w:b/>
          <w:bCs/>
          <w:color w:val="000080"/>
        </w:rPr>
        <w:t xml:space="preserve">Статья 64. </w:t>
      </w:r>
      <w:r>
        <w:rPr>
          <w:rStyle w:val="clausesuff1"/>
          <w:rFonts w:eastAsia="Times New Roman"/>
          <w:b/>
          <w:bCs/>
          <w:color w:val="000080"/>
        </w:rPr>
        <w:t xml:space="preserve">Права и </w:t>
      </w:r>
      <w:r>
        <w:rPr>
          <w:rStyle w:val="clausesuff1"/>
          <w:rFonts w:eastAsia="Times New Roman"/>
          <w:b/>
          <w:bCs/>
          <w:color w:val="000080"/>
        </w:rPr>
        <w:t>обязанности переводчика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Переводчик имеет право: задавать вопросы участникам судебного заседания с целью уточнения перевода; отказаться от участия в судебном разбирательстве, если для перевода не обладает соответствующими знаниями; знакомиться с протоколом </w:t>
      </w:r>
      <w:r>
        <w:rPr>
          <w:rFonts w:eastAsia="Times New Roman"/>
          <w:color w:val="000000"/>
        </w:rPr>
        <w:t>судебного заседания; представлять возражения по поводу правильности внесения перевода в протокол судебного заседания.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Переводчик обязан полно и правильно осуществлять перевод, соблюдать порядок во время судебного заседания.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 необоснованный отказ от перев</w:t>
      </w:r>
      <w:r>
        <w:rPr>
          <w:rFonts w:eastAsia="Times New Roman"/>
          <w:color w:val="000000"/>
        </w:rPr>
        <w:t xml:space="preserve">ода, а также если по причинам, признанным судом неуважительными, переводчик не явится по вызову суда, то он подвергается штрафу в порядке, установленном </w:t>
      </w:r>
      <w:hyperlink r:id="rId25" w:history="1">
        <w:r>
          <w:rPr>
            <w:rFonts w:eastAsia="Times New Roman"/>
            <w:color w:val="008080"/>
          </w:rPr>
          <w:t>статьей 146</w:t>
        </w:r>
      </w:hyperlink>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Наложение штрафа не осво</w:t>
      </w:r>
      <w:r>
        <w:rPr>
          <w:rFonts w:eastAsia="Times New Roman"/>
          <w:color w:val="000000"/>
        </w:rPr>
        <w:t>бождает переводчика от обязанности по явке и переводу.</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За заведомо неправильный перевод, разглашение данных и подробностей разбирательства закрытого судебного заседания без разрешения суда переводчик несет уголовную ответственность по </w:t>
      </w:r>
      <w:hyperlink r:id="rId26" w:anchor="3643404" w:history="1">
        <w:r>
          <w:rPr>
            <w:rFonts w:eastAsia="Times New Roman"/>
            <w:color w:val="008080"/>
          </w:rPr>
          <w:t>статьям 238</w:t>
        </w:r>
      </w:hyperlink>
      <w:r>
        <w:rPr>
          <w:rFonts w:eastAsia="Times New Roman"/>
          <w:color w:val="000000"/>
        </w:rPr>
        <w:t xml:space="preserve">, </w:t>
      </w:r>
      <w:hyperlink r:id="rId27" w:anchor="7754698" w:history="1">
        <w:r>
          <w:rPr>
            <w:rFonts w:eastAsia="Times New Roman"/>
            <w:color w:val="008080"/>
          </w:rPr>
          <w:t xml:space="preserve">239 </w:t>
        </w:r>
      </w:hyperlink>
      <w:r>
        <w:rPr>
          <w:rFonts w:eastAsia="Times New Roman"/>
          <w:color w:val="000000"/>
        </w:rPr>
        <w:t>Уголовного кодекса Республики Узбекистан, о чем он предупреждается судом под расписку.</w:t>
      </w:r>
    </w:p>
    <w:p w:rsidR="00000000" w:rsidRDefault="0026762F">
      <w:pPr>
        <w:shd w:val="clear" w:color="auto" w:fill="FFFFFF"/>
        <w:spacing w:before="120" w:after="60"/>
        <w:jc w:val="center"/>
        <w:divId w:val="1231964617"/>
        <w:rPr>
          <w:rFonts w:eastAsia="Times New Roman"/>
          <w:b/>
          <w:bCs/>
          <w:color w:val="000080"/>
        </w:rPr>
      </w:pPr>
      <w:r>
        <w:rPr>
          <w:rFonts w:eastAsia="Times New Roman"/>
          <w:b/>
          <w:bCs/>
          <w:color w:val="000080"/>
        </w:rPr>
        <w:t>Глава 7. Представительство в суде</w:t>
      </w:r>
    </w:p>
    <w:p w:rsidR="00000000" w:rsidRDefault="0026762F">
      <w:pPr>
        <w:shd w:val="clear" w:color="auto" w:fill="FFFFFF"/>
        <w:spacing w:before="120" w:after="60"/>
        <w:ind w:firstLine="851"/>
        <w:jc w:val="both"/>
        <w:divId w:val="1116288143"/>
        <w:rPr>
          <w:rFonts w:eastAsia="Times New Roman"/>
          <w:b/>
          <w:bCs/>
          <w:color w:val="000080"/>
        </w:rPr>
      </w:pPr>
      <w:r>
        <w:rPr>
          <w:rStyle w:val="clauseprfx1"/>
          <w:rFonts w:eastAsia="Times New Roman"/>
          <w:b/>
          <w:bCs/>
          <w:color w:val="000080"/>
        </w:rPr>
        <w:t xml:space="preserve">Статья 65. </w:t>
      </w:r>
      <w:r>
        <w:rPr>
          <w:rStyle w:val="clausesuff1"/>
          <w:rFonts w:eastAsia="Times New Roman"/>
          <w:b/>
          <w:bCs/>
          <w:color w:val="000080"/>
        </w:rPr>
        <w:t xml:space="preserve">Ведение дел через </w:t>
      </w:r>
      <w:r>
        <w:rPr>
          <w:rStyle w:val="clausesuff1"/>
          <w:rFonts w:eastAsia="Times New Roman"/>
          <w:b/>
          <w:bCs/>
          <w:color w:val="000080"/>
        </w:rPr>
        <w:t>представителей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Граждане могут вести свои дела в суде лично или через представителей. Личное участие в деле гражданина не лишает его права иметь по делу представителя.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Организации ведут дела через своих руководителей либо представителей.</w:t>
      </w:r>
    </w:p>
    <w:p w:rsidR="00000000" w:rsidRDefault="0026762F">
      <w:pPr>
        <w:shd w:val="clear" w:color="auto" w:fill="FFFFFF"/>
        <w:spacing w:before="120" w:after="60"/>
        <w:ind w:firstLine="851"/>
        <w:jc w:val="both"/>
        <w:divId w:val="1884637617"/>
        <w:rPr>
          <w:rFonts w:eastAsia="Times New Roman"/>
          <w:b/>
          <w:bCs/>
          <w:color w:val="000080"/>
        </w:rPr>
      </w:pPr>
      <w:r>
        <w:rPr>
          <w:rStyle w:val="clauseprfx1"/>
          <w:rFonts w:eastAsia="Times New Roman"/>
          <w:b/>
          <w:bCs/>
          <w:color w:val="000080"/>
        </w:rPr>
        <w:t xml:space="preserve">Статья 66. </w:t>
      </w:r>
      <w:r>
        <w:rPr>
          <w:rStyle w:val="clausesuff1"/>
          <w:rFonts w:eastAsia="Times New Roman"/>
          <w:b/>
          <w:bCs/>
          <w:color w:val="000080"/>
        </w:rPr>
        <w:t>Законное</w:t>
      </w:r>
      <w:r>
        <w:rPr>
          <w:rStyle w:val="clausesuff1"/>
          <w:rFonts w:eastAsia="Times New Roman"/>
          <w:b/>
          <w:bCs/>
          <w:color w:val="000080"/>
        </w:rPr>
        <w:t xml:space="preserve"> представительство</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Права и охраняемые законом интересы недееспособных или ограниченно дееспособных лиц защищают в суде их законные представители (родители, усыновители, опекуны, попечители).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делу, в котором должен участвовать гражданин, признанный в уст</w:t>
      </w:r>
      <w:r>
        <w:rPr>
          <w:rFonts w:eastAsia="Times New Roman"/>
          <w:color w:val="000000"/>
        </w:rPr>
        <w:t>ановленном порядке безвестно отсутствующим, в качестве его представителя выступает лицо, назначенное для охраны и управления имуществом безвестно отсутствующего.</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делу, в котором должен участвовать наследник лица, умершего или объявленного в установленно</w:t>
      </w:r>
      <w:r>
        <w:rPr>
          <w:rFonts w:eastAsia="Times New Roman"/>
          <w:color w:val="000000"/>
        </w:rPr>
        <w:t>м порядке умершим, если наследство еще никем не принято, в качестве представителя наследника выступает опекун, попечитель или хранитель, назначенный для охраны и управления наследственным имуществом.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Законный представитель имеет право поручать ведение дела</w:t>
      </w:r>
      <w:r>
        <w:rPr>
          <w:rFonts w:eastAsia="Times New Roman"/>
          <w:color w:val="000000"/>
        </w:rPr>
        <w:t xml:space="preserve"> в суде другому лицу, избранному им в качестве представителя.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Законный представитель несовершеннолетнего, не достигшего четырнадцати лет, лица, признанного недееспособным либо безвестно отсутствующим, совершает в интересах представляемого все процессуальны</w:t>
      </w:r>
      <w:r>
        <w:rPr>
          <w:rFonts w:eastAsia="Times New Roman"/>
          <w:color w:val="000000"/>
        </w:rPr>
        <w:t>е действия при рассмотрении дел, касающихся прав и охраняемых законом интересов представляемого.</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Законный представитель несовершеннолетнего от четырнадцати до восемнадцати лет, лица, признанного ограниченно дееспособным, совершает в интересах этого лица вс</w:t>
      </w:r>
      <w:r>
        <w:rPr>
          <w:rFonts w:eastAsia="Times New Roman"/>
          <w:color w:val="000000"/>
        </w:rPr>
        <w:t xml:space="preserve">е процессуальные действия при рассмотрении дел в пределах объема ограниченных прав. </w:t>
      </w:r>
    </w:p>
    <w:p w:rsidR="00000000" w:rsidRDefault="0026762F">
      <w:pPr>
        <w:shd w:val="clear" w:color="auto" w:fill="FFFFFF"/>
        <w:spacing w:before="120" w:after="60"/>
        <w:ind w:firstLine="851"/>
        <w:jc w:val="both"/>
        <w:divId w:val="405423226"/>
        <w:rPr>
          <w:rFonts w:eastAsia="Times New Roman"/>
          <w:b/>
          <w:bCs/>
          <w:color w:val="000080"/>
        </w:rPr>
      </w:pPr>
      <w:r>
        <w:rPr>
          <w:rStyle w:val="clauseprfx1"/>
          <w:rFonts w:eastAsia="Times New Roman"/>
          <w:b/>
          <w:bCs/>
          <w:color w:val="000080"/>
        </w:rPr>
        <w:t xml:space="preserve">Статья 67. </w:t>
      </w:r>
      <w:r>
        <w:rPr>
          <w:rStyle w:val="clausesuff1"/>
          <w:rFonts w:eastAsia="Times New Roman"/>
          <w:b/>
          <w:bCs/>
          <w:color w:val="000080"/>
        </w:rPr>
        <w:t>Договорное (добровольное) представительство</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договорному (добровольному) представительству доверитель поручает представителю вести дело в суде в защиту его пр</w:t>
      </w:r>
      <w:r>
        <w:rPr>
          <w:rFonts w:eastAsia="Times New Roman"/>
          <w:color w:val="000000"/>
        </w:rPr>
        <w:t>ав и охраняемых законом интересов.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Договорными (добровольными) представителями могут быть:</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адвокаты;</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родственники по прямой восходящей и нисходящей или боковой линии, а также муж (жена) либо его (ее) родственники;</w:t>
      </w:r>
    </w:p>
    <w:p w:rsidR="00000000" w:rsidRDefault="0026762F">
      <w:pPr>
        <w:shd w:val="clear" w:color="auto" w:fill="FFFFFF"/>
        <w:ind w:firstLine="851"/>
        <w:jc w:val="both"/>
        <w:divId w:val="914435480"/>
        <w:rPr>
          <w:rFonts w:eastAsia="Times New Roman"/>
          <w:color w:val="000000"/>
        </w:rPr>
      </w:pPr>
      <w:r>
        <w:rPr>
          <w:rFonts w:eastAsia="Times New Roman"/>
          <w:color w:val="000000"/>
        </w:rPr>
        <w:t>3) работники юридических лиц — по делам этих юридических лиц;</w:t>
      </w:r>
    </w:p>
    <w:p w:rsidR="00000000" w:rsidRDefault="0026762F">
      <w:pPr>
        <w:shd w:val="clear" w:color="auto" w:fill="FFFFFF"/>
        <w:ind w:firstLine="851"/>
        <w:jc w:val="both"/>
        <w:divId w:val="914435480"/>
        <w:rPr>
          <w:rFonts w:eastAsia="Times New Roman"/>
          <w:color w:val="000000"/>
        </w:rPr>
      </w:pPr>
      <w:r>
        <w:rPr>
          <w:rFonts w:eastAsia="Times New Roman"/>
          <w:color w:val="000000"/>
        </w:rPr>
        <w:t>4) уполномоченные представители некоммерческих организаций — по делам членов этих организаций;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5) уполномоченные представители некоммерческих организаций, которым законом предоставлено право защ</w:t>
      </w:r>
      <w:r>
        <w:rPr>
          <w:rFonts w:eastAsia="Times New Roman"/>
          <w:color w:val="000000"/>
        </w:rPr>
        <w:t>ищать права и интересы других лиц;</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один из соучастников по поручению других соучастников;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7) лица, допущенные судом, рассматривающим дело, в качестве представителей физических лиц.</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Профессиональной деятельностью по ведению дел в суде в качестве представ</w:t>
      </w:r>
      <w:r>
        <w:rPr>
          <w:rFonts w:eastAsia="Times New Roman"/>
          <w:color w:val="000000"/>
        </w:rPr>
        <w:t>ителя могут заниматься только адвокаты.</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По просьбе истца или ответчика суд обязан принять меры по обеспечению участия адвоката, оказывающего юридическую помощь за счет государства, в соответствии с </w:t>
      </w:r>
      <w:hyperlink r:id="rId28" w:history="1">
        <w:r>
          <w:rPr>
            <w:rFonts w:eastAsia="Times New Roman"/>
            <w:color w:val="008080"/>
          </w:rPr>
          <w:t xml:space="preserve">Законом </w:t>
        </w:r>
      </w:hyperlink>
      <w:r>
        <w:rPr>
          <w:rFonts w:eastAsia="Times New Roman"/>
          <w:color w:val="000000"/>
        </w:rPr>
        <w:t>Республ</w:t>
      </w:r>
      <w:r>
        <w:rPr>
          <w:rFonts w:eastAsia="Times New Roman"/>
          <w:color w:val="000000"/>
        </w:rPr>
        <w:t>ики Узбекистан «Об оказании юридической помощи за счет государства».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откладывает разбирательство дела до момента привлечения адвоката, оказывающего юридическую помощь за счет государства. При привлечении адвоката, оказывающего юридическую помощь за сче</w:t>
      </w:r>
      <w:r>
        <w:rPr>
          <w:rFonts w:eastAsia="Times New Roman"/>
          <w:color w:val="000000"/>
        </w:rPr>
        <w:t>т государства, адвокату для вступления в дело должно быть предоставлено время, не менее четырех часов с момента подтверждения о его участии в нем.</w:t>
      </w:r>
    </w:p>
    <w:p w:rsidR="00000000" w:rsidRDefault="0026762F">
      <w:pPr>
        <w:shd w:val="clear" w:color="auto" w:fill="FFFFFF"/>
        <w:spacing w:before="120" w:after="60"/>
        <w:ind w:firstLine="851"/>
        <w:jc w:val="both"/>
        <w:divId w:val="205878757"/>
        <w:rPr>
          <w:rFonts w:eastAsia="Times New Roman"/>
          <w:b/>
          <w:bCs/>
          <w:color w:val="000080"/>
        </w:rPr>
      </w:pPr>
      <w:r>
        <w:rPr>
          <w:rStyle w:val="clauseprfx1"/>
          <w:rFonts w:eastAsia="Times New Roman"/>
          <w:b/>
          <w:bCs/>
          <w:color w:val="000080"/>
        </w:rPr>
        <w:t xml:space="preserve">Статья 68. </w:t>
      </w:r>
      <w:r>
        <w:rPr>
          <w:rStyle w:val="clausesuff1"/>
          <w:rFonts w:eastAsia="Times New Roman"/>
          <w:b/>
          <w:bCs/>
          <w:color w:val="000080"/>
        </w:rPr>
        <w:t>Оформление полномочий представителя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Полномочия представителя должны быть указаны в доверенности, в</w:t>
      </w:r>
      <w:r>
        <w:rPr>
          <w:rFonts w:eastAsia="Times New Roman"/>
          <w:color w:val="000000"/>
        </w:rPr>
        <w:t>ыданной и оформленной в соответствии с законом.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Доверенности, выдаваемые гражданами, удостоверяются нотариусами или другими должностными лицами, имеющими право на совершение нотариальных действий.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Уполномоченные органов государственного управления, должнос</w:t>
      </w:r>
      <w:r>
        <w:rPr>
          <w:rFonts w:eastAsia="Times New Roman"/>
          <w:color w:val="000000"/>
        </w:rPr>
        <w:t>тного лица действуют по доверенности, выдаваемой за подписью руководителя соответствующего органа или должностного лица.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Доверенность от имени организации выдается за подписью руководителя, заверенной печатью организации (при наличии печати).</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Руководители </w:t>
      </w:r>
      <w:r>
        <w:rPr>
          <w:rFonts w:eastAsia="Times New Roman"/>
          <w:color w:val="000000"/>
        </w:rPr>
        <w:t>организаций представляют суду документы, удостоверяющие их служебное положение или полномочия.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Полномочия адвоката удостоверяются в порядке, установленном законодательством.</w:t>
      </w:r>
    </w:p>
    <w:p w:rsidR="00000000" w:rsidRDefault="0026762F">
      <w:pPr>
        <w:shd w:val="clear" w:color="auto" w:fill="FFFFFF"/>
        <w:spacing w:before="120" w:after="60"/>
        <w:ind w:firstLine="851"/>
        <w:jc w:val="both"/>
        <w:divId w:val="233514639"/>
        <w:rPr>
          <w:rFonts w:eastAsia="Times New Roman"/>
          <w:b/>
          <w:bCs/>
          <w:color w:val="000080"/>
        </w:rPr>
      </w:pPr>
      <w:r>
        <w:rPr>
          <w:rStyle w:val="clauseprfx1"/>
          <w:rFonts w:eastAsia="Times New Roman"/>
          <w:b/>
          <w:bCs/>
          <w:color w:val="000080"/>
        </w:rPr>
        <w:t xml:space="preserve">Статья 69. </w:t>
      </w:r>
      <w:r>
        <w:rPr>
          <w:rStyle w:val="clausesuff1"/>
          <w:rFonts w:eastAsia="Times New Roman"/>
          <w:b/>
          <w:bCs/>
          <w:color w:val="000080"/>
        </w:rPr>
        <w:t>Полномочия представителя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Полномочия на ведение дела в суде дают право п</w:t>
      </w:r>
      <w:r>
        <w:rPr>
          <w:rFonts w:eastAsia="Times New Roman"/>
          <w:color w:val="000000"/>
        </w:rPr>
        <w:t>редставителю на совершение от имени представляемого всех процессуальных действий.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Полномочия договорного представителя на совершение полного или частичного отказа, изменение основания или предмета, увеличение или уменьшение размера заявленных требований, п</w:t>
      </w:r>
      <w:r>
        <w:rPr>
          <w:rFonts w:eastAsia="Times New Roman"/>
          <w:color w:val="000000"/>
        </w:rPr>
        <w:t>ризнание требований истца, заключение мирового соглашения, соглашения о проведении процедуры медиации или медиативного соглашения, передачу полномочий другому лицу (передоверие), обжалование судебного акта, подписание заявлений, предъявление исполнительног</w:t>
      </w:r>
      <w:r>
        <w:rPr>
          <w:rFonts w:eastAsia="Times New Roman"/>
          <w:color w:val="000000"/>
        </w:rPr>
        <w:t>о листа к взысканию, получение присужденного имущества или денег должны быть в каждом отдельном случае специально оговорены в доверенности, выданной представляемым.</w:t>
      </w:r>
    </w:p>
    <w:p w:rsidR="00000000" w:rsidRDefault="0026762F">
      <w:pPr>
        <w:shd w:val="clear" w:color="auto" w:fill="FFFFFF"/>
        <w:spacing w:before="120" w:after="60"/>
        <w:ind w:firstLine="851"/>
        <w:jc w:val="both"/>
        <w:divId w:val="1421874119"/>
        <w:rPr>
          <w:rFonts w:eastAsia="Times New Roman"/>
          <w:b/>
          <w:bCs/>
          <w:color w:val="000080"/>
        </w:rPr>
      </w:pPr>
      <w:r>
        <w:rPr>
          <w:rStyle w:val="clauseprfx1"/>
          <w:rFonts w:eastAsia="Times New Roman"/>
          <w:b/>
          <w:bCs/>
          <w:color w:val="000080"/>
        </w:rPr>
        <w:t xml:space="preserve">Статья 70. </w:t>
      </w:r>
      <w:r>
        <w:rPr>
          <w:rStyle w:val="clausesuff1"/>
          <w:rFonts w:eastAsia="Times New Roman"/>
          <w:b/>
          <w:bCs/>
          <w:color w:val="000080"/>
        </w:rPr>
        <w:t>Лица, которые не могут быть представителями в суде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Представителями в суде не мог</w:t>
      </w:r>
      <w:r>
        <w:rPr>
          <w:rFonts w:eastAsia="Times New Roman"/>
          <w:color w:val="000000"/>
        </w:rPr>
        <w:t>ут быть лица:</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не достигшие совершеннолетия, за исключением случаев, установленных законодательством;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состоящие под опекой и попечительством;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3) являющиеся судьями, прокурорами, дознавателями, следователями, работниками аппарата суда, кроме случаев, к</w:t>
      </w:r>
      <w:r>
        <w:rPr>
          <w:rFonts w:eastAsia="Times New Roman"/>
          <w:color w:val="000000"/>
        </w:rPr>
        <w:t>огда они выступают в качестве законных представителей (родителей, усыновителей, опекунов, попечителей), а также в качестве уполномоченных соответствующего суда, органов прокуратуры, дознания и следствия;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оказывающие или ранее оказывавшие юридическую пом</w:t>
      </w:r>
      <w:r>
        <w:rPr>
          <w:rFonts w:eastAsia="Times New Roman"/>
          <w:color w:val="000000"/>
        </w:rPr>
        <w:t>ощь лицам, интересы которых противоречат интересам представляемого лица;</w:t>
      </w:r>
    </w:p>
    <w:p w:rsidR="00000000" w:rsidRDefault="0026762F">
      <w:pPr>
        <w:shd w:val="clear" w:color="auto" w:fill="FFFFFF"/>
        <w:ind w:firstLine="851"/>
        <w:jc w:val="both"/>
        <w:divId w:val="914435480"/>
        <w:rPr>
          <w:rFonts w:eastAsia="Times New Roman"/>
          <w:color w:val="000000"/>
        </w:rPr>
      </w:pPr>
      <w:r>
        <w:rPr>
          <w:rFonts w:eastAsia="Times New Roman"/>
          <w:color w:val="000000"/>
        </w:rPr>
        <w:t>4</w:t>
      </w:r>
      <w:r>
        <w:rPr>
          <w:rFonts w:eastAsia="Times New Roman"/>
          <w:color w:val="000000"/>
          <w:vertAlign w:val="superscript"/>
        </w:rPr>
        <w:t>1</w:t>
      </w:r>
      <w:r>
        <w:rPr>
          <w:rFonts w:eastAsia="Times New Roman"/>
          <w:color w:val="000000"/>
        </w:rPr>
        <w:t>) участвовавшие при проведении процедуры медиации в качестве медиатора в связи с тем же спором, за исключением случаев, предусмотренных законодательством, и обоюдного согласия на ег</w:t>
      </w:r>
      <w:r>
        <w:rPr>
          <w:rFonts w:eastAsia="Times New Roman"/>
          <w:color w:val="000000"/>
        </w:rPr>
        <w:t>о участие;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5) состоящие в родственных отношениях с судьей, прокурором, секретарем судебного заседания, экспертом, специалистом, переводчиком.</w:t>
      </w:r>
    </w:p>
    <w:p w:rsidR="00000000" w:rsidRDefault="0026762F">
      <w:pPr>
        <w:shd w:val="clear" w:color="auto" w:fill="FFFFFF"/>
        <w:spacing w:before="120" w:after="60"/>
        <w:jc w:val="center"/>
        <w:divId w:val="963075185"/>
        <w:rPr>
          <w:rFonts w:eastAsia="Times New Roman"/>
          <w:b/>
          <w:bCs/>
          <w:color w:val="000080"/>
        </w:rPr>
      </w:pPr>
      <w:r>
        <w:rPr>
          <w:rFonts w:eastAsia="Times New Roman"/>
          <w:b/>
          <w:bCs/>
          <w:color w:val="000080"/>
        </w:rPr>
        <w:t>Глава 8. Доказательства</w:t>
      </w:r>
    </w:p>
    <w:p w:rsidR="00000000" w:rsidRDefault="0026762F">
      <w:pPr>
        <w:shd w:val="clear" w:color="auto" w:fill="FFFFFF"/>
        <w:spacing w:before="120" w:after="60"/>
        <w:ind w:firstLine="851"/>
        <w:jc w:val="both"/>
        <w:divId w:val="1900287748"/>
        <w:rPr>
          <w:rFonts w:eastAsia="Times New Roman"/>
          <w:b/>
          <w:bCs/>
          <w:color w:val="000080"/>
        </w:rPr>
      </w:pPr>
      <w:r>
        <w:rPr>
          <w:rStyle w:val="clauseprfx1"/>
          <w:rFonts w:eastAsia="Times New Roman"/>
          <w:b/>
          <w:bCs/>
          <w:color w:val="000080"/>
        </w:rPr>
        <w:t xml:space="preserve">Статья 71. </w:t>
      </w:r>
      <w:r>
        <w:rPr>
          <w:rStyle w:val="clausesuff1"/>
          <w:rFonts w:eastAsia="Times New Roman"/>
          <w:b/>
          <w:bCs/>
          <w:color w:val="000080"/>
        </w:rPr>
        <w:t>Средства доказывания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Доказательствами по гражданскому делу являются любые фактические данные, на основе которых в определенном законом порядке суд устанавливает наличие или отсутствие обстоятельств, обосновывающих требования и возражения сторон, и иных обстоятельств, имеющих з</w:t>
      </w:r>
      <w:r>
        <w:rPr>
          <w:rFonts w:eastAsia="Times New Roman"/>
          <w:color w:val="000000"/>
        </w:rPr>
        <w:t>начение для правильного разрешения дела. Эти данные устанавливаются следующими средствами: объяснениями сторон и третьих лиц и их представителей, показаниями свидетелей, вещественными, письменными и цифровыми доказательствами, заключениями экспертов, консу</w:t>
      </w:r>
      <w:r>
        <w:rPr>
          <w:rFonts w:eastAsia="Times New Roman"/>
          <w:color w:val="000000"/>
        </w:rPr>
        <w:t>льтациями (пояснениями) специалистов.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Не являются доказательствами данные, содержащиеся в анонимных письмах и другие сведения, происхождение которых неизвестно или полученные с нарушением закона.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Объяснения сторон и третьих лиц, показания свидетелей могут </w:t>
      </w:r>
      <w:r>
        <w:rPr>
          <w:rFonts w:eastAsia="Times New Roman"/>
          <w:color w:val="000000"/>
        </w:rPr>
        <w:t xml:space="preserve">быть получены путем использования систем видеоконференцсвязи в порядке, установленном </w:t>
      </w:r>
      <w:hyperlink r:id="rId29" w:history="1">
        <w:r>
          <w:rPr>
            <w:rFonts w:eastAsia="Times New Roman"/>
            <w:color w:val="008080"/>
          </w:rPr>
          <w:t>статьей 209</w:t>
        </w:r>
      </w:hyperlink>
      <w:r>
        <w:rPr>
          <w:rFonts w:eastAsia="Times New Roman"/>
          <w:color w:val="000000"/>
        </w:rPr>
        <w:t xml:space="preserve"> настоящего Кодекса.</w:t>
      </w:r>
    </w:p>
    <w:p w:rsidR="00000000" w:rsidRDefault="0026762F">
      <w:pPr>
        <w:shd w:val="clear" w:color="auto" w:fill="FFFFFF"/>
        <w:spacing w:before="120" w:after="60"/>
        <w:ind w:firstLine="851"/>
        <w:jc w:val="both"/>
        <w:divId w:val="79183128"/>
        <w:rPr>
          <w:rFonts w:eastAsia="Times New Roman"/>
          <w:b/>
          <w:bCs/>
          <w:color w:val="000080"/>
        </w:rPr>
      </w:pPr>
      <w:r>
        <w:rPr>
          <w:rStyle w:val="clauseprfx1"/>
          <w:rFonts w:eastAsia="Times New Roman"/>
          <w:b/>
          <w:bCs/>
          <w:color w:val="000080"/>
        </w:rPr>
        <w:t xml:space="preserve">Статья 72. </w:t>
      </w:r>
      <w:r>
        <w:rPr>
          <w:rStyle w:val="clausesuff1"/>
          <w:rFonts w:eastAsia="Times New Roman"/>
          <w:b/>
          <w:bCs/>
          <w:color w:val="000080"/>
        </w:rPr>
        <w:t>Обязанность доказывания и представления доказательств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Каждая сторона обязана док</w:t>
      </w:r>
      <w:r>
        <w:rPr>
          <w:rFonts w:eastAsia="Times New Roman"/>
          <w:color w:val="000000"/>
        </w:rPr>
        <w:t>азать те обстоятельства, на которые она ссылается как на основание своих требований и возражений.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определяет, какие обстоятельства имеют значение для дела, какой из сторон они подлежат доказыванию, ставит их на обсуждение, даже если стороны на них не с</w:t>
      </w:r>
      <w:r>
        <w:rPr>
          <w:rFonts w:eastAsia="Times New Roman"/>
          <w:color w:val="000000"/>
        </w:rPr>
        <w:t>сылались.</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Доказательства представляются сторонами и иными лицами, участвующими в деле. Суд может предложить им представить дополнительные доказательства. В случае, когда представление дополнительных доказательств для сторон и других лиц, участвующих в деле</w:t>
      </w:r>
      <w:r>
        <w:rPr>
          <w:rFonts w:eastAsia="Times New Roman"/>
          <w:color w:val="000000"/>
        </w:rPr>
        <w:t>, затруднительно, суд по их ходатайству оказывает им содействие в собирании доказательств.</w:t>
      </w:r>
    </w:p>
    <w:p w:rsidR="00000000" w:rsidRDefault="0026762F">
      <w:pPr>
        <w:shd w:val="clear" w:color="auto" w:fill="FFFFFF"/>
        <w:spacing w:before="120" w:after="60"/>
        <w:ind w:firstLine="851"/>
        <w:jc w:val="both"/>
        <w:divId w:val="1306819175"/>
        <w:rPr>
          <w:rFonts w:eastAsia="Times New Roman"/>
          <w:b/>
          <w:bCs/>
          <w:color w:val="000080"/>
        </w:rPr>
      </w:pPr>
      <w:r>
        <w:rPr>
          <w:rStyle w:val="clauseprfx1"/>
          <w:rFonts w:eastAsia="Times New Roman"/>
          <w:b/>
          <w:bCs/>
          <w:color w:val="000080"/>
        </w:rPr>
        <w:t xml:space="preserve">Статья 73. </w:t>
      </w:r>
      <w:r>
        <w:rPr>
          <w:rStyle w:val="clausesuff1"/>
          <w:rFonts w:eastAsia="Times New Roman"/>
          <w:b/>
          <w:bCs/>
          <w:color w:val="000080"/>
        </w:rPr>
        <w:t>Относимость доказательств</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принимает к рассмотрению только те доказательства, которые имеют значение для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Определение суда об отказе в принятии доказательства должно быть мотивировано.</w:t>
      </w:r>
    </w:p>
    <w:p w:rsidR="00000000" w:rsidRDefault="0026762F">
      <w:pPr>
        <w:shd w:val="clear" w:color="auto" w:fill="FFFFFF"/>
        <w:spacing w:before="120" w:after="60"/>
        <w:ind w:firstLine="851"/>
        <w:jc w:val="both"/>
        <w:divId w:val="2034575693"/>
        <w:rPr>
          <w:rFonts w:eastAsia="Times New Roman"/>
          <w:b/>
          <w:bCs/>
          <w:color w:val="000080"/>
        </w:rPr>
      </w:pPr>
      <w:r>
        <w:rPr>
          <w:rStyle w:val="clauseprfx1"/>
          <w:rFonts w:eastAsia="Times New Roman"/>
          <w:b/>
          <w:bCs/>
          <w:color w:val="000080"/>
        </w:rPr>
        <w:t xml:space="preserve">Статья 74. </w:t>
      </w:r>
      <w:r>
        <w:rPr>
          <w:rStyle w:val="clausesuff1"/>
          <w:rFonts w:eastAsia="Times New Roman"/>
          <w:b/>
          <w:bCs/>
          <w:color w:val="000080"/>
        </w:rPr>
        <w:t>Допустимость доказательств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Обстоятельства дела, которые по закону должны быть подтверждены определенными средствами доказывания, не могут подтверждаться никакими друг</w:t>
      </w:r>
      <w:r>
        <w:rPr>
          <w:rFonts w:eastAsia="Times New Roman"/>
          <w:color w:val="000000"/>
        </w:rPr>
        <w:t>ими средствами доказывания.</w:t>
      </w:r>
    </w:p>
    <w:p w:rsidR="00000000" w:rsidRDefault="0026762F">
      <w:pPr>
        <w:shd w:val="clear" w:color="auto" w:fill="FFFFFF"/>
        <w:spacing w:before="120" w:after="60"/>
        <w:ind w:firstLine="851"/>
        <w:jc w:val="both"/>
        <w:divId w:val="246694398"/>
        <w:rPr>
          <w:rFonts w:eastAsia="Times New Roman"/>
          <w:b/>
          <w:bCs/>
          <w:color w:val="000080"/>
        </w:rPr>
      </w:pPr>
      <w:r>
        <w:rPr>
          <w:rStyle w:val="clauseprfx1"/>
          <w:rFonts w:eastAsia="Times New Roman"/>
          <w:b/>
          <w:bCs/>
          <w:color w:val="000080"/>
        </w:rPr>
        <w:t xml:space="preserve">Статья 75. </w:t>
      </w:r>
      <w:r>
        <w:rPr>
          <w:rStyle w:val="clausesuff1"/>
          <w:rFonts w:eastAsia="Times New Roman"/>
          <w:b/>
          <w:bCs/>
          <w:color w:val="000080"/>
        </w:rPr>
        <w:t>Основания освобождения от доказывания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Обстоятельства, признанные судом общеизвестными, не нуждаются в доказывании.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Факты, установленные вступившим в законную силу решением суда по одному гражданскому делу, не доказыва</w:t>
      </w:r>
      <w:r>
        <w:rPr>
          <w:rFonts w:eastAsia="Times New Roman"/>
          <w:color w:val="000000"/>
        </w:rPr>
        <w:t>ются вновь при разбирательстве других гражданских дел, в которых участвуют те же лица.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Вступившее в законную силу решение экономического или административного суда обязательно для суда, рассматривающего другое дело, по вопросам об обстоятельствах, установл</w:t>
      </w:r>
      <w:r>
        <w:rPr>
          <w:rFonts w:eastAsia="Times New Roman"/>
          <w:color w:val="000000"/>
        </w:rPr>
        <w:t>енных решением экономического или административного суда и имеющих отношение к лицам, участвующим в деле.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Вступивший в законную силу приговор суда по уголовному делу обязателен для суда, рассматривающего дело о гражданско-правовых последствиях действий лиц</w:t>
      </w:r>
      <w:r>
        <w:rPr>
          <w:rFonts w:eastAsia="Times New Roman"/>
          <w:color w:val="000000"/>
        </w:rPr>
        <w:t>а, в отношении которого состоялся приговор суда, лишь по вопросам, имели ли место эти действия и совершены ли они данным лицом.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Обстоятельства, подтвержденные нотариусом при совершении нотариального действия, не требуют доказывания, если подлинность нотари</w:t>
      </w:r>
      <w:r>
        <w:rPr>
          <w:rFonts w:eastAsia="Times New Roman"/>
          <w:color w:val="000000"/>
        </w:rPr>
        <w:t xml:space="preserve">ально оформленного документа не опровергнута в порядке, установленном </w:t>
      </w:r>
      <w:hyperlink r:id="rId30" w:history="1">
        <w:r>
          <w:rPr>
            <w:rFonts w:eastAsia="Times New Roman"/>
            <w:color w:val="008080"/>
          </w:rPr>
          <w:t>статьями 235</w:t>
        </w:r>
      </w:hyperlink>
      <w:r>
        <w:rPr>
          <w:rFonts w:eastAsia="Times New Roman"/>
          <w:color w:val="000000"/>
        </w:rPr>
        <w:t xml:space="preserve"> и </w:t>
      </w:r>
      <w:hyperlink r:id="rId31" w:history="1">
        <w:r>
          <w:rPr>
            <w:rFonts w:eastAsia="Times New Roman"/>
            <w:color w:val="008080"/>
          </w:rPr>
          <w:t>236</w:t>
        </w:r>
      </w:hyperlink>
      <w:r>
        <w:rPr>
          <w:rFonts w:eastAsia="Times New Roman"/>
          <w:color w:val="000000"/>
        </w:rPr>
        <w:t xml:space="preserve"> настоящего Кодекса, или не установлено существенное нарушение порядка сов</w:t>
      </w:r>
      <w:r>
        <w:rPr>
          <w:rFonts w:eastAsia="Times New Roman"/>
          <w:color w:val="000000"/>
        </w:rPr>
        <w:t>ершения нотариального действия.</w:t>
      </w:r>
    </w:p>
    <w:p w:rsidR="00000000" w:rsidRDefault="0026762F">
      <w:pPr>
        <w:shd w:val="clear" w:color="auto" w:fill="FFFFFF"/>
        <w:spacing w:before="120" w:after="60"/>
        <w:ind w:firstLine="851"/>
        <w:jc w:val="both"/>
        <w:divId w:val="1252548132"/>
        <w:rPr>
          <w:rFonts w:eastAsia="Times New Roman"/>
          <w:b/>
          <w:bCs/>
          <w:color w:val="000080"/>
        </w:rPr>
      </w:pPr>
      <w:r>
        <w:rPr>
          <w:rStyle w:val="clauseprfx1"/>
          <w:rFonts w:eastAsia="Times New Roman"/>
          <w:b/>
          <w:bCs/>
          <w:color w:val="000080"/>
        </w:rPr>
        <w:t xml:space="preserve">Статья 76. </w:t>
      </w:r>
      <w:r>
        <w:rPr>
          <w:rStyle w:val="clausesuff1"/>
          <w:rFonts w:eastAsia="Times New Roman"/>
          <w:b/>
          <w:bCs/>
          <w:color w:val="000080"/>
        </w:rPr>
        <w:t>Обеспечение доказательств</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Лица, имеющие основания полагать, что представление необходимых для них доказательств впоследствии станет невозможным или затруднительным, могут просить суд до или после подачи заявления </w:t>
      </w:r>
      <w:r>
        <w:rPr>
          <w:rFonts w:eastAsia="Times New Roman"/>
          <w:color w:val="000000"/>
        </w:rPr>
        <w:t>обеспечить эти доказательства.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Лица, участвующие в деле, вправе в досудебном процессе принять меры по обеспечению доказательств в нотариальном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Обеспечение доказательств, необходимых для ведения дел в органах иностранных государств, производится но</w:t>
      </w:r>
      <w:r>
        <w:rPr>
          <w:rFonts w:eastAsia="Times New Roman"/>
          <w:color w:val="000000"/>
        </w:rPr>
        <w:t>тариусами в порядке, предусмотренном законом.</w:t>
      </w:r>
    </w:p>
    <w:p w:rsidR="00000000" w:rsidRDefault="0026762F">
      <w:pPr>
        <w:shd w:val="clear" w:color="auto" w:fill="FFFFFF"/>
        <w:spacing w:before="120" w:after="60"/>
        <w:ind w:firstLine="851"/>
        <w:jc w:val="both"/>
        <w:divId w:val="544105293"/>
        <w:rPr>
          <w:rFonts w:eastAsia="Times New Roman"/>
          <w:b/>
          <w:bCs/>
          <w:color w:val="000080"/>
        </w:rPr>
      </w:pPr>
      <w:r>
        <w:rPr>
          <w:rStyle w:val="clauseprfx1"/>
          <w:rFonts w:eastAsia="Times New Roman"/>
          <w:b/>
          <w:bCs/>
          <w:color w:val="000080"/>
        </w:rPr>
        <w:t xml:space="preserve">Статья 77. </w:t>
      </w:r>
      <w:r>
        <w:rPr>
          <w:rStyle w:val="clausesuff1"/>
          <w:rFonts w:eastAsia="Times New Roman"/>
          <w:b/>
          <w:bCs/>
          <w:color w:val="000080"/>
        </w:rPr>
        <w:t>Заявление об обеспечении доказательств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об обеспечении доказательств подается в суд, в районе деятельности которого должны быть совершены процессуальные действия по обеспечению доказательств</w:t>
      </w:r>
      <w:r>
        <w:rPr>
          <w:rFonts w:eastAsia="Times New Roman"/>
          <w:color w:val="000000"/>
        </w:rPr>
        <w:t>.</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заявлении должны быть указаны доказательства, которые необходимо обеспечить, обстоятельства, для подтверждения которых необходимы эти доказательства, причины, побудившие заявителя обратиться с ходатайством об обеспечении доказательств, а также дело, дл</w:t>
      </w:r>
      <w:r>
        <w:rPr>
          <w:rFonts w:eastAsia="Times New Roman"/>
          <w:color w:val="000000"/>
        </w:rPr>
        <w:t>я которого необходимы или понадобятся впоследствии обеспечиваемые доказательства.</w:t>
      </w:r>
    </w:p>
    <w:p w:rsidR="00000000" w:rsidRDefault="0026762F">
      <w:pPr>
        <w:shd w:val="clear" w:color="auto" w:fill="FFFFFF"/>
        <w:spacing w:before="120" w:after="60"/>
        <w:ind w:firstLine="851"/>
        <w:jc w:val="both"/>
        <w:divId w:val="854610969"/>
        <w:rPr>
          <w:rFonts w:eastAsia="Times New Roman"/>
          <w:b/>
          <w:bCs/>
          <w:color w:val="000080"/>
        </w:rPr>
      </w:pPr>
      <w:r>
        <w:rPr>
          <w:rStyle w:val="clauseprfx1"/>
          <w:rFonts w:eastAsia="Times New Roman"/>
          <w:b/>
          <w:bCs/>
          <w:color w:val="000080"/>
        </w:rPr>
        <w:t xml:space="preserve">Статья 78. </w:t>
      </w:r>
      <w:r>
        <w:rPr>
          <w:rStyle w:val="clausesuff1"/>
          <w:rFonts w:eastAsia="Times New Roman"/>
          <w:b/>
          <w:bCs/>
          <w:color w:val="000080"/>
        </w:rPr>
        <w:t>Порядок обеспечения доказательств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Обеспечение доказательств производится судом по правилам собиран</w:t>
      </w:r>
      <w:r>
        <w:rPr>
          <w:rFonts w:eastAsia="Times New Roman"/>
          <w:color w:val="000000"/>
        </w:rPr>
        <w:t>ия и исследования доказательств, установленных настоящим Кодексом. Заявитель и другие лица, участвующие в деле, извещаются о времени и месте обеспечения доказательств, однако, их неявка не является препятствием к рассмотрению заявления об обеспечении доказ</w:t>
      </w:r>
      <w:r>
        <w:rPr>
          <w:rFonts w:eastAsia="Times New Roman"/>
          <w:color w:val="000000"/>
        </w:rPr>
        <w:t>ательств. В случаях, не терпящих отлагательств, а также в случаях, когда нельзя определить, с кем у заявителя впоследствии может возникнуть спор, обеспечение доказательств производится с извещением лишь заявителя.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порядке обеспечения доказательств заслуш</w:t>
      </w:r>
      <w:r>
        <w:rPr>
          <w:rFonts w:eastAsia="Times New Roman"/>
          <w:color w:val="000000"/>
        </w:rPr>
        <w:t>иваются объяснения сторон, третьих лиц, допрашиваются свидетели, назначается экспертиза, истребуются или осматриваются вещественные, письменные и цифровые доказательства, производится осмотр на месте.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Все собранные в порядке обеспечения доказательств матер</w:t>
      </w:r>
      <w:r>
        <w:rPr>
          <w:rFonts w:eastAsia="Times New Roman"/>
          <w:color w:val="000000"/>
        </w:rPr>
        <w:t>иалы направляются в суд, рассматривающий дело, либо выдаются заявителю.</w:t>
      </w:r>
    </w:p>
    <w:p w:rsidR="00000000" w:rsidRDefault="0026762F">
      <w:pPr>
        <w:shd w:val="clear" w:color="auto" w:fill="FFFFFF"/>
        <w:spacing w:before="120" w:after="60"/>
        <w:ind w:firstLine="851"/>
        <w:jc w:val="both"/>
        <w:divId w:val="1805006795"/>
        <w:rPr>
          <w:rFonts w:eastAsia="Times New Roman"/>
          <w:b/>
          <w:bCs/>
          <w:color w:val="000080"/>
        </w:rPr>
      </w:pPr>
      <w:r>
        <w:rPr>
          <w:rStyle w:val="clauseprfx1"/>
          <w:rFonts w:eastAsia="Times New Roman"/>
          <w:b/>
          <w:bCs/>
          <w:color w:val="000080"/>
        </w:rPr>
        <w:t xml:space="preserve">Статья 79. </w:t>
      </w:r>
      <w:r>
        <w:rPr>
          <w:rStyle w:val="clausesuff1"/>
          <w:rFonts w:eastAsia="Times New Roman"/>
          <w:b/>
          <w:bCs/>
          <w:color w:val="000080"/>
        </w:rPr>
        <w:t>Обжалование определения по вопросам обеспечения доказательств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Определение об обеспечении доказательств обжалованию не подлежит.</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определение об отказе в обеспечении доказа</w:t>
      </w:r>
      <w:r>
        <w:rPr>
          <w:rFonts w:eastAsia="Times New Roman"/>
          <w:color w:val="000000"/>
        </w:rPr>
        <w:t>тельств может быть подана частная жалоба (протест).</w:t>
      </w:r>
    </w:p>
    <w:p w:rsidR="00000000" w:rsidRDefault="0026762F">
      <w:pPr>
        <w:shd w:val="clear" w:color="auto" w:fill="FFFFFF"/>
        <w:spacing w:before="120" w:after="60"/>
        <w:ind w:firstLine="851"/>
        <w:jc w:val="both"/>
        <w:divId w:val="1861820124"/>
        <w:rPr>
          <w:rFonts w:eastAsia="Times New Roman"/>
          <w:b/>
          <w:bCs/>
          <w:color w:val="000080"/>
        </w:rPr>
      </w:pPr>
      <w:r>
        <w:rPr>
          <w:rStyle w:val="clauseprfx1"/>
          <w:rFonts w:eastAsia="Times New Roman"/>
          <w:b/>
          <w:bCs/>
          <w:color w:val="000080"/>
        </w:rPr>
        <w:t xml:space="preserve">Статья 80. </w:t>
      </w:r>
      <w:r>
        <w:rPr>
          <w:rStyle w:val="clausesuff1"/>
          <w:rFonts w:eastAsia="Times New Roman"/>
          <w:b/>
          <w:bCs/>
          <w:color w:val="000080"/>
        </w:rPr>
        <w:t>Оценка доказательств</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оценивает доказательства по своему внутреннему убеждению, основанному на всестороннем, полном и беспристрастном рассмотрении в судебном заседании всех обстоятельств дел</w:t>
      </w:r>
      <w:r>
        <w:rPr>
          <w:rFonts w:eastAsia="Times New Roman"/>
          <w:color w:val="000000"/>
        </w:rPr>
        <w:t>а в их совокупности, руководствуясь законом.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Каждое из доказательств подлежит оценке с точки зрения относимости, допустимости и достоверности, а совокупность доказательств с точки зрения их достаточности.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Доказательство признается достоверным, если в резул</w:t>
      </w:r>
      <w:r>
        <w:rPr>
          <w:rFonts w:eastAsia="Times New Roman"/>
          <w:color w:val="000000"/>
        </w:rPr>
        <w:t>ьтате проверки выясняется, что оно соответствует действительности.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Никакие доказательства не имеют для суда заранее установленной силы.</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Результаты оценки доказательств суд обязан отразить в решении, в котором приводятся мотивы, по которым одни доказательст</w:t>
      </w:r>
      <w:r>
        <w:rPr>
          <w:rFonts w:eastAsia="Times New Roman"/>
          <w:color w:val="000000"/>
        </w:rPr>
        <w:t>ва приняты в качестве средств обоснования выводов суда, другие доказательства отвергнуты судом, а также основания, по которым одним доказательствам отдано предпочтение перед другими.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оценке документов или иных письменных доказательств суд обязан с учет</w:t>
      </w:r>
      <w:r>
        <w:rPr>
          <w:rFonts w:eastAsia="Times New Roman"/>
          <w:color w:val="000000"/>
        </w:rPr>
        <w:t>ом других доказательств убедиться в том, что такой документ или иное письменное доказательство исходят от органа, уполномоченного представлять данный вид доказательств, подписан лицом, имеющим право скреплять документ подписью, содержит все другие неотъемл</w:t>
      </w:r>
      <w:r>
        <w:rPr>
          <w:rFonts w:eastAsia="Times New Roman"/>
          <w:color w:val="000000"/>
        </w:rPr>
        <w:t>емые реквизиты данного вида доказательств.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оценке копии документа или иного письменного доказательства суд проверяет, не произошло ли при копировании изменение содержания копии документа по сравнению с его подлинником, с помощью какого технического при</w:t>
      </w:r>
      <w:r>
        <w:rPr>
          <w:rFonts w:eastAsia="Times New Roman"/>
          <w:color w:val="000000"/>
        </w:rPr>
        <w:t>ема выполнено копирование, гарантирует ли копирование тождественность копии документа и его оригинала, каким образом сохранялась копия документа.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Суд не может считать доказанными обстоятельства, подтверждаемые только копией документа или иного письменного </w:t>
      </w:r>
      <w:r>
        <w:rPr>
          <w:rFonts w:eastAsia="Times New Roman"/>
          <w:color w:val="000000"/>
        </w:rPr>
        <w:t>доказательства, если утрачен и не передан суду подлинник документа, а представленные каждой из спорящих сторон копии этого документа не тождественны между собой, и невозможно установить подлинное содержание документа с помощью других доказательств.</w:t>
      </w:r>
    </w:p>
    <w:p w:rsidR="00000000" w:rsidRDefault="0026762F">
      <w:pPr>
        <w:shd w:val="clear" w:color="auto" w:fill="FFFFFF"/>
        <w:spacing w:before="120" w:after="60"/>
        <w:ind w:firstLine="851"/>
        <w:jc w:val="both"/>
        <w:divId w:val="1658849679"/>
        <w:rPr>
          <w:rFonts w:eastAsia="Times New Roman"/>
          <w:b/>
          <w:bCs/>
          <w:color w:val="000080"/>
        </w:rPr>
      </w:pPr>
      <w:r>
        <w:rPr>
          <w:rStyle w:val="clauseprfx1"/>
          <w:rFonts w:eastAsia="Times New Roman"/>
          <w:b/>
          <w:bCs/>
          <w:color w:val="000080"/>
        </w:rPr>
        <w:t xml:space="preserve">Статья </w:t>
      </w:r>
      <w:r>
        <w:rPr>
          <w:rStyle w:val="clauseprfx1"/>
          <w:rFonts w:eastAsia="Times New Roman"/>
          <w:b/>
          <w:bCs/>
          <w:color w:val="000080"/>
        </w:rPr>
        <w:t xml:space="preserve">81. </w:t>
      </w:r>
      <w:r>
        <w:rPr>
          <w:rStyle w:val="clausesuff1"/>
          <w:rFonts w:eastAsia="Times New Roman"/>
          <w:b/>
          <w:bCs/>
          <w:color w:val="000080"/>
        </w:rPr>
        <w:t>Объяснения сторон и третьих лиц</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Объяснения сторон, третьих лиц и их представителей об известных им обстоятельствах, имеющих значение для дела, подлежат проверке и оценке наряду с другими собранными по делу доказательствами.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Признание стороной фактов, н</w:t>
      </w:r>
      <w:r>
        <w:rPr>
          <w:rFonts w:eastAsia="Times New Roman"/>
          <w:color w:val="000000"/>
        </w:rPr>
        <w:t>а которых другая сторона основывает свои требования или возражения, освобождает последнюю от необходимости дальнейшего доказывания этих фактов. Если у суда имеются сомнения, то данный факт подлежит доказыванию на общих основаниях.</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Признание факта заносится</w:t>
      </w:r>
      <w:r>
        <w:rPr>
          <w:rFonts w:eastAsia="Times New Roman"/>
          <w:color w:val="000000"/>
        </w:rPr>
        <w:t xml:space="preserve"> в протокол судебного заседания и подписывается стороной, признавшей факт. Если признание факта изложено в письменном заявлении, оно приобщается к делу.</w:t>
      </w:r>
    </w:p>
    <w:p w:rsidR="00000000" w:rsidRDefault="0026762F">
      <w:pPr>
        <w:shd w:val="clear" w:color="auto" w:fill="FFFFFF"/>
        <w:spacing w:before="120" w:after="60"/>
        <w:ind w:firstLine="851"/>
        <w:jc w:val="both"/>
        <w:divId w:val="1339498750"/>
        <w:rPr>
          <w:rFonts w:eastAsia="Times New Roman"/>
          <w:b/>
          <w:bCs/>
          <w:color w:val="000080"/>
        </w:rPr>
      </w:pPr>
      <w:r>
        <w:rPr>
          <w:rStyle w:val="clauseprfx1"/>
          <w:rFonts w:eastAsia="Times New Roman"/>
          <w:b/>
          <w:bCs/>
          <w:color w:val="000080"/>
        </w:rPr>
        <w:t xml:space="preserve">Статья 82. </w:t>
      </w:r>
      <w:r>
        <w:rPr>
          <w:rStyle w:val="clausesuff1"/>
          <w:rFonts w:eastAsia="Times New Roman"/>
          <w:b/>
          <w:bCs/>
          <w:color w:val="000080"/>
        </w:rPr>
        <w:t>Ходатайство о вызове свидетеля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Лицо, ходатайствующее о вызове свидетеля, обязано указать, ка</w:t>
      </w:r>
      <w:r>
        <w:rPr>
          <w:rFonts w:eastAsia="Times New Roman"/>
          <w:color w:val="000000"/>
        </w:rPr>
        <w:t>кие обстоятельства, имеющие значение для дела, может подтвердить свидетель и сообщить суду его фамилию, имя, отчество, местожительство или место работы, учебы.</w:t>
      </w:r>
    </w:p>
    <w:p w:rsidR="00000000" w:rsidRDefault="0026762F">
      <w:pPr>
        <w:shd w:val="clear" w:color="auto" w:fill="FFFFFF"/>
        <w:spacing w:before="120" w:after="60"/>
        <w:ind w:firstLine="851"/>
        <w:jc w:val="both"/>
        <w:divId w:val="1078139650"/>
        <w:rPr>
          <w:rFonts w:eastAsia="Times New Roman"/>
          <w:b/>
          <w:bCs/>
          <w:color w:val="000080"/>
        </w:rPr>
      </w:pPr>
      <w:r>
        <w:rPr>
          <w:rStyle w:val="clauseprfx1"/>
          <w:rFonts w:eastAsia="Times New Roman"/>
          <w:b/>
          <w:bCs/>
          <w:color w:val="000080"/>
        </w:rPr>
        <w:t xml:space="preserve">Статья 83. </w:t>
      </w:r>
      <w:r>
        <w:rPr>
          <w:rStyle w:val="clausesuff1"/>
          <w:rFonts w:eastAsia="Times New Roman"/>
          <w:b/>
          <w:bCs/>
          <w:color w:val="000080"/>
        </w:rPr>
        <w:t>Допрос свидетелей по месту их жительства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Свидетели, постоянно проживающие вне места н</w:t>
      </w:r>
      <w:r>
        <w:rPr>
          <w:rFonts w:eastAsia="Times New Roman"/>
          <w:color w:val="000000"/>
        </w:rPr>
        <w:t>ахождения суда, рассматривающего дело, и не имеющие возможности по уважительным причинам явиться в судебное заседание, могут быть по инициативе суда, по ходатайству сторон или других лиц, участвующих в деле, или самого свидетеля допрошены судом по месту их</w:t>
      </w:r>
      <w:r>
        <w:rPr>
          <w:rFonts w:eastAsia="Times New Roman"/>
          <w:color w:val="000000"/>
        </w:rPr>
        <w:t xml:space="preserve"> жительства по поручению суда, рассматривающего дело, либо путем использования режима видеоконференцсвязи. В случае явки этих свидетелей в заседание суда, рассматривающего дело, они допрашиваются судом.</w:t>
      </w:r>
    </w:p>
    <w:p w:rsidR="00000000" w:rsidRDefault="0026762F">
      <w:pPr>
        <w:shd w:val="clear" w:color="auto" w:fill="FFFFFF"/>
        <w:spacing w:before="120" w:after="60"/>
        <w:ind w:firstLine="851"/>
        <w:jc w:val="both"/>
        <w:divId w:val="416633965"/>
        <w:rPr>
          <w:rFonts w:eastAsia="Times New Roman"/>
          <w:b/>
          <w:bCs/>
          <w:color w:val="000080"/>
        </w:rPr>
      </w:pPr>
      <w:r>
        <w:rPr>
          <w:rStyle w:val="clauseprfx1"/>
          <w:rFonts w:eastAsia="Times New Roman"/>
          <w:b/>
          <w:bCs/>
          <w:color w:val="000080"/>
        </w:rPr>
        <w:t xml:space="preserve">Статья 84. </w:t>
      </w:r>
      <w:r>
        <w:rPr>
          <w:rStyle w:val="clausesuff1"/>
          <w:rFonts w:eastAsia="Times New Roman"/>
          <w:b/>
          <w:bCs/>
          <w:color w:val="000080"/>
        </w:rPr>
        <w:t>Письменные доказательства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Письменными дока</w:t>
      </w:r>
      <w:r>
        <w:rPr>
          <w:rFonts w:eastAsia="Times New Roman"/>
          <w:color w:val="000000"/>
        </w:rPr>
        <w:t>зательствами являются содержащие сведения об обстоятельствах, имеющих значение для дела, акты, договоры, справки, деловая корреспонденция, иные документы и материалы, выполненные в форме цифровой, графической записи, в том числе полученные посредством факс</w:t>
      </w:r>
      <w:r>
        <w:rPr>
          <w:rFonts w:eastAsia="Times New Roman"/>
          <w:color w:val="000000"/>
        </w:rPr>
        <w:t>имильной, электронной или другой связи, либо другим способом, позволяющим установить достоверность документа.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К представляемым в суд письменным доказательствам, составленным полностью или в части на иностранном языке, прилагаются их надлежащим образом заве</w:t>
      </w:r>
      <w:r>
        <w:rPr>
          <w:rFonts w:eastAsia="Times New Roman"/>
          <w:color w:val="000000"/>
        </w:rPr>
        <w:t>ренные переводы.</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Документ, полученный в иностранном государстве, признается в суде письменным доказательством, если он легализован в порядке, установленном законодательством.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Документ, полученный в иностранном государстве, признается в суде письменным доказательством без е</w:t>
      </w:r>
      <w:r>
        <w:rPr>
          <w:rFonts w:eastAsia="Times New Roman"/>
          <w:color w:val="000000"/>
        </w:rPr>
        <w:t>го легализации в случаях, предусмотренных международным договором Республики Узбекистан.</w:t>
      </w:r>
    </w:p>
    <w:p w:rsidR="00000000" w:rsidRDefault="0026762F">
      <w:pPr>
        <w:shd w:val="clear" w:color="auto" w:fill="FFFFFF"/>
        <w:spacing w:before="120" w:after="60"/>
        <w:ind w:firstLine="851"/>
        <w:jc w:val="both"/>
        <w:divId w:val="1862621803"/>
        <w:rPr>
          <w:rFonts w:eastAsia="Times New Roman"/>
          <w:b/>
          <w:bCs/>
          <w:color w:val="000080"/>
        </w:rPr>
      </w:pPr>
      <w:r>
        <w:rPr>
          <w:rStyle w:val="clauseprfx1"/>
          <w:rFonts w:eastAsia="Times New Roman"/>
          <w:b/>
          <w:bCs/>
          <w:color w:val="000080"/>
        </w:rPr>
        <w:t xml:space="preserve">Статья 85. </w:t>
      </w:r>
      <w:r>
        <w:rPr>
          <w:rStyle w:val="clausesuff1"/>
          <w:rFonts w:eastAsia="Times New Roman"/>
          <w:b/>
          <w:bCs/>
          <w:color w:val="000080"/>
        </w:rPr>
        <w:t>Представление и истребование письменных доказательств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Лицо, представляющее письменное доказательство, обязано указать, какие обстоятельства, имеющие значени</w:t>
      </w:r>
      <w:r>
        <w:rPr>
          <w:rFonts w:eastAsia="Times New Roman"/>
          <w:color w:val="000000"/>
        </w:rPr>
        <w:t>е для дела, могут быть установлены этим доказательством, а в случае ходатайств об истребовании — обозначить это доказательство и указать основания, по которым оно считает, что письменное доказательство находится у данного лица.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Письменные доказательства, т</w:t>
      </w:r>
      <w:r>
        <w:rPr>
          <w:rFonts w:eastAsia="Times New Roman"/>
          <w:color w:val="000000"/>
        </w:rPr>
        <w:t>ребуемые судом от государственных органов, организаций или граждан, направляются непосредственно в суд.</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может также выдать лицу, ходатайствующему об истребовании письменного доказательства, запрос на право его получения для представления в суд.</w:t>
      </w:r>
    </w:p>
    <w:p w:rsidR="00000000" w:rsidRDefault="0026762F">
      <w:pPr>
        <w:shd w:val="clear" w:color="auto" w:fill="FFFFFF"/>
        <w:spacing w:before="120" w:after="60"/>
        <w:ind w:firstLine="851"/>
        <w:jc w:val="both"/>
        <w:divId w:val="1613782618"/>
        <w:rPr>
          <w:rFonts w:eastAsia="Times New Roman"/>
          <w:b/>
          <w:bCs/>
          <w:color w:val="000080"/>
        </w:rPr>
      </w:pPr>
      <w:r>
        <w:rPr>
          <w:rStyle w:val="clauseprfx1"/>
          <w:rFonts w:eastAsia="Times New Roman"/>
          <w:b/>
          <w:bCs/>
          <w:color w:val="000080"/>
        </w:rPr>
        <w:t xml:space="preserve">Статья </w:t>
      </w:r>
      <w:r>
        <w:rPr>
          <w:rStyle w:val="clauseprfx1"/>
          <w:rFonts w:eastAsia="Times New Roman"/>
          <w:b/>
          <w:bCs/>
          <w:color w:val="000080"/>
        </w:rPr>
        <w:t xml:space="preserve">86. </w:t>
      </w:r>
      <w:r>
        <w:rPr>
          <w:rStyle w:val="clausesuff1"/>
          <w:rFonts w:eastAsia="Times New Roman"/>
          <w:b/>
          <w:bCs/>
          <w:color w:val="000080"/>
        </w:rPr>
        <w:t>Обязанность представления письменных доказательств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Не участвующие в деле граждане и организации, не имеющие возможности представить требуемые судом письменные доказательства, обязаны уведомить об этом суд, указав причину.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лицо, от которого судом и</w:t>
      </w:r>
      <w:r>
        <w:rPr>
          <w:rFonts w:eastAsia="Times New Roman"/>
          <w:color w:val="000000"/>
        </w:rPr>
        <w:t>стребуется письменное доказательство, не имеет возможности его представить или представить в установленный судом срок, оно обязано известить об этом суд с указанием причин в пятидневный срок со дня получения запроса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 случае неуведомления, а также в </w:t>
      </w:r>
      <w:r>
        <w:rPr>
          <w:rFonts w:eastAsia="Times New Roman"/>
          <w:color w:val="000000"/>
        </w:rPr>
        <w:t xml:space="preserve">случае неуважительности причин отказа от представления письменного доказательства суд налагает на виновных должностных лиц организаций, а также на граждан штраф в порядке, установленном </w:t>
      </w:r>
      <w:hyperlink r:id="rId32" w:history="1">
        <w:r>
          <w:rPr>
            <w:rFonts w:eastAsia="Times New Roman"/>
            <w:color w:val="008080"/>
          </w:rPr>
          <w:t>статьей 146</w:t>
        </w:r>
      </w:hyperlink>
      <w:r>
        <w:rPr>
          <w:rFonts w:eastAsia="Times New Roman"/>
          <w:color w:val="000000"/>
        </w:rPr>
        <w:t xml:space="preserve"> настоящего </w:t>
      </w:r>
      <w:r>
        <w:rPr>
          <w:rFonts w:eastAsia="Times New Roman"/>
          <w:color w:val="000000"/>
        </w:rPr>
        <w:t>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Наложение штрафа не освобождает соответствующих должностных лиц и граждан от обязанности представления требуемого судом письменного доказательства.</w:t>
      </w:r>
    </w:p>
    <w:p w:rsidR="00000000" w:rsidRDefault="0026762F">
      <w:pPr>
        <w:shd w:val="clear" w:color="auto" w:fill="FFFFFF"/>
        <w:spacing w:before="120" w:after="60"/>
        <w:ind w:firstLine="851"/>
        <w:jc w:val="both"/>
        <w:divId w:val="1327901439"/>
        <w:rPr>
          <w:rFonts w:eastAsia="Times New Roman"/>
          <w:b/>
          <w:bCs/>
          <w:color w:val="000080"/>
        </w:rPr>
      </w:pPr>
      <w:r>
        <w:rPr>
          <w:rStyle w:val="clauseprfx1"/>
          <w:rFonts w:eastAsia="Times New Roman"/>
          <w:b/>
          <w:bCs/>
          <w:color w:val="000080"/>
        </w:rPr>
        <w:t xml:space="preserve">Статья 87. </w:t>
      </w:r>
      <w:r>
        <w:rPr>
          <w:rStyle w:val="clausesuff1"/>
          <w:rFonts w:eastAsia="Times New Roman"/>
          <w:b/>
          <w:bCs/>
          <w:color w:val="000080"/>
        </w:rPr>
        <w:t>Представление письменных доказательств в подлиннике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Письменные доказательства, как прави</w:t>
      </w:r>
      <w:r>
        <w:rPr>
          <w:rFonts w:eastAsia="Times New Roman"/>
          <w:color w:val="000000"/>
        </w:rPr>
        <w:t>ло, представляются в подлиннике или в надлежащем образом заверенной копии. Если представлена копия документа, суд вправе, в случае необходимости, потребовать представление его подлинника. Если к рассматриваемому делу имеет отношение лишь часть документа, м</w:t>
      </w:r>
      <w:r>
        <w:rPr>
          <w:rFonts w:eastAsia="Times New Roman"/>
          <w:color w:val="000000"/>
        </w:rPr>
        <w:t>ожет быть представлена заверенная выписка из него.</w:t>
      </w:r>
    </w:p>
    <w:p w:rsidR="00000000" w:rsidRDefault="0026762F">
      <w:pPr>
        <w:shd w:val="clear" w:color="auto" w:fill="FFFFFF"/>
        <w:spacing w:before="120" w:after="60"/>
        <w:ind w:firstLine="851"/>
        <w:jc w:val="both"/>
        <w:divId w:val="402876596"/>
        <w:rPr>
          <w:rFonts w:eastAsia="Times New Roman"/>
          <w:b/>
          <w:bCs/>
          <w:color w:val="000080"/>
        </w:rPr>
      </w:pPr>
      <w:r>
        <w:rPr>
          <w:rStyle w:val="clauseprfx1"/>
          <w:rFonts w:eastAsia="Times New Roman"/>
          <w:b/>
          <w:bCs/>
          <w:color w:val="000080"/>
        </w:rPr>
        <w:t xml:space="preserve">Статья 88. </w:t>
      </w:r>
      <w:r>
        <w:rPr>
          <w:rStyle w:val="clausesuff1"/>
          <w:rFonts w:eastAsia="Times New Roman"/>
          <w:b/>
          <w:bCs/>
          <w:color w:val="000080"/>
        </w:rPr>
        <w:t>Осмотр и исследование письменных доказательств в месте их хранения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затруднительности представления в суд письменных доказательств вследствие их многочисленности или вследствие того, что толь</w:t>
      </w:r>
      <w:r>
        <w:rPr>
          <w:rFonts w:eastAsia="Times New Roman"/>
          <w:color w:val="000000"/>
        </w:rPr>
        <w:t>ко часть из них имеет значение для дела, суд может потребовать надлежащим образом засвидетельствованные выписки или произвести осмотр и исследование доказательств в месте их хранения.</w:t>
      </w:r>
    </w:p>
    <w:p w:rsidR="00000000" w:rsidRDefault="0026762F">
      <w:pPr>
        <w:shd w:val="clear" w:color="auto" w:fill="FFFFFF"/>
        <w:spacing w:before="120" w:after="60"/>
        <w:ind w:firstLine="851"/>
        <w:jc w:val="both"/>
        <w:divId w:val="1474329267"/>
        <w:rPr>
          <w:rFonts w:eastAsia="Times New Roman"/>
          <w:b/>
          <w:bCs/>
          <w:color w:val="000080"/>
        </w:rPr>
      </w:pPr>
      <w:r>
        <w:rPr>
          <w:rStyle w:val="clauseprfx1"/>
          <w:rFonts w:eastAsia="Times New Roman"/>
          <w:b/>
          <w:bCs/>
          <w:color w:val="000080"/>
        </w:rPr>
        <w:t xml:space="preserve">Статья 89. </w:t>
      </w:r>
      <w:r>
        <w:rPr>
          <w:rStyle w:val="clausesuff1"/>
          <w:rFonts w:eastAsia="Times New Roman"/>
          <w:b/>
          <w:bCs/>
          <w:color w:val="000080"/>
        </w:rPr>
        <w:t>Возвращение подлинных документов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Подлинный документ, имеющийся в деле, может быть по ходатайству лица, представившего его, возвращен после вступления решения суда в законную силу с оставлением в деле копии, удостоверенной судьей.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До вступления судебного акта в законную силу письменные док</w:t>
      </w:r>
      <w:r>
        <w:rPr>
          <w:rFonts w:eastAsia="Times New Roman"/>
          <w:color w:val="000000"/>
        </w:rPr>
        <w:t>азательства могут быть возвращены представившим их лицам, если суд найдет это возможным. Одновременно с ходатайством указанные лица представляют заверенную надлежащим образом копию подлинного документа или ходатайствуют об удостоверении судом верности копи</w:t>
      </w:r>
      <w:r>
        <w:rPr>
          <w:rFonts w:eastAsia="Times New Roman"/>
          <w:color w:val="000000"/>
        </w:rPr>
        <w:t>и, остающейся в деле.</w:t>
      </w:r>
    </w:p>
    <w:p w:rsidR="00000000" w:rsidRDefault="0026762F">
      <w:pPr>
        <w:shd w:val="clear" w:color="auto" w:fill="FFFFFF"/>
        <w:spacing w:before="120" w:after="60"/>
        <w:ind w:firstLine="851"/>
        <w:jc w:val="both"/>
        <w:divId w:val="1232421258"/>
        <w:rPr>
          <w:rFonts w:eastAsia="Times New Roman"/>
          <w:b/>
          <w:bCs/>
          <w:color w:val="000080"/>
        </w:rPr>
      </w:pPr>
      <w:r>
        <w:rPr>
          <w:rStyle w:val="clauseprfx1"/>
          <w:rFonts w:eastAsia="Times New Roman"/>
          <w:b/>
          <w:bCs/>
          <w:color w:val="000080"/>
        </w:rPr>
        <w:t>Статья 89</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Электронные данные</w:t>
      </w:r>
    </w:p>
    <w:p w:rsidR="00000000" w:rsidRDefault="0026762F">
      <w:pPr>
        <w:shd w:val="clear" w:color="auto" w:fill="FFFFFF"/>
        <w:ind w:firstLine="851"/>
        <w:jc w:val="both"/>
        <w:divId w:val="914435480"/>
        <w:rPr>
          <w:rFonts w:eastAsia="Times New Roman"/>
          <w:color w:val="000000"/>
        </w:rPr>
      </w:pPr>
      <w:r>
        <w:rPr>
          <w:rFonts w:eastAsia="Times New Roman"/>
          <w:color w:val="000000"/>
        </w:rPr>
        <w:t>Электронными данными являются данные, создаваемые, обрабатываемые и хранимые с использованием электронных устройств и информационных систем, а также информационных технологий.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Стороны, свидетели и иные л</w:t>
      </w:r>
      <w:r>
        <w:rPr>
          <w:rFonts w:eastAsia="Times New Roman"/>
          <w:color w:val="000000"/>
        </w:rPr>
        <w:t>ица, участвующие в деле, вправе представлять электронные данные путем их копирования из электронного носителя на другой электронный носитель, содержащий электронные данные.</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с участием специалиста принимает представленные электронные данные и осматривае</w:t>
      </w:r>
      <w:r>
        <w:rPr>
          <w:rFonts w:eastAsia="Times New Roman"/>
          <w:color w:val="000000"/>
        </w:rPr>
        <w:t>т первичный электронный носитель, содержащий электронные данные.</w:t>
      </w:r>
    </w:p>
    <w:p w:rsidR="00000000" w:rsidRDefault="0026762F">
      <w:pPr>
        <w:shd w:val="clear" w:color="auto" w:fill="FFFFFF"/>
        <w:ind w:firstLine="851"/>
        <w:jc w:val="both"/>
        <w:divId w:val="914435480"/>
        <w:rPr>
          <w:rFonts w:eastAsia="Times New Roman"/>
          <w:color w:val="000000"/>
        </w:rPr>
      </w:pPr>
      <w:r>
        <w:rPr>
          <w:rFonts w:eastAsia="Times New Roman"/>
          <w:color w:val="000000"/>
        </w:rPr>
        <w:t>Электронные носители, содержащие электронные данные, не имеющие значение для дела, незамедлительно возвращаются по принадлежности.</w:t>
      </w:r>
    </w:p>
    <w:p w:rsidR="00000000" w:rsidRDefault="0026762F">
      <w:pPr>
        <w:shd w:val="clear" w:color="auto" w:fill="FFFFFF"/>
        <w:spacing w:before="120" w:after="60"/>
        <w:ind w:firstLine="851"/>
        <w:jc w:val="both"/>
        <w:divId w:val="1955206036"/>
        <w:rPr>
          <w:rFonts w:eastAsia="Times New Roman"/>
          <w:b/>
          <w:bCs/>
          <w:color w:val="000080"/>
        </w:rPr>
      </w:pPr>
      <w:r>
        <w:rPr>
          <w:rStyle w:val="clauseprfx1"/>
          <w:rFonts w:eastAsia="Times New Roman"/>
          <w:b/>
          <w:bCs/>
          <w:color w:val="000080"/>
        </w:rPr>
        <w:t>Статья 89</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Цифровые доказательства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Цифровыми доказательства</w:t>
      </w:r>
      <w:r>
        <w:rPr>
          <w:rFonts w:eastAsia="Times New Roman"/>
          <w:color w:val="000000"/>
        </w:rPr>
        <w:t>ми являются электронные данные, содержащие сведения об обстоятельствах, имеющих значение для дела, в том числе файлы в электронном виде, аудио-, видеозаписи, сведения, хранящиеся во всемирной информационной сети Интернет, а также другие электронные данные.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Копирование цифрового доказательства допускается при условии сохранения его целостности и идентичности.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Допустимость копии цифрового доказательства обеспечивается наличием подлинника цифрового доказательства, с которого была произведена данная копия, за и</w:t>
      </w:r>
      <w:r>
        <w:rPr>
          <w:rFonts w:eastAsia="Times New Roman"/>
          <w:color w:val="000000"/>
        </w:rPr>
        <w:t xml:space="preserve">сключением цифровых доказательств, заверенных нотариусом. Стороны, свидетели и иные лица, участвующие в деле, имеют право представлять копии цифровых доказательств, распечатанных в бумажной форме. При этом, бумажная форма цифрового доказательства не может </w:t>
      </w:r>
      <w:r>
        <w:rPr>
          <w:rFonts w:eastAsia="Times New Roman"/>
          <w:color w:val="000000"/>
        </w:rPr>
        <w:t>считаться письменным доказательством, за исключением цифрового доказательства, заверенного нотариусом.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Цифровыми доказательствами также считаются аудио- и видеозаписи, прилагаемые к процессуальным протоколам, составленным в ходе судебного процесса, сформированные в виде электронных данных.</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Копия цифрового доказательства хранится вместе с материалами дела.</w:t>
      </w:r>
    </w:p>
    <w:p w:rsidR="00000000" w:rsidRDefault="0026762F">
      <w:pPr>
        <w:shd w:val="clear" w:color="auto" w:fill="FFFFFF"/>
        <w:spacing w:before="120" w:after="60"/>
        <w:ind w:firstLine="851"/>
        <w:jc w:val="both"/>
        <w:divId w:val="787821059"/>
        <w:rPr>
          <w:rFonts w:eastAsia="Times New Roman"/>
          <w:b/>
          <w:bCs/>
          <w:color w:val="000080"/>
        </w:rPr>
      </w:pPr>
      <w:r>
        <w:rPr>
          <w:rStyle w:val="clauseprfx1"/>
          <w:rFonts w:eastAsia="Times New Roman"/>
          <w:b/>
          <w:bCs/>
          <w:color w:val="000080"/>
        </w:rPr>
        <w:t>С</w:t>
      </w:r>
      <w:r>
        <w:rPr>
          <w:rStyle w:val="clauseprfx1"/>
          <w:rFonts w:eastAsia="Times New Roman"/>
          <w:b/>
          <w:bCs/>
          <w:color w:val="000080"/>
        </w:rPr>
        <w:t>татья 89</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Обязанность представления цифровых доказательств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Граждане, а также руководители и другие должностные лица предприятий, учреждений, организаций обязаны по законному требованию суда представлять электронные данные вместе с их электронными носителя</w:t>
      </w:r>
      <w:r>
        <w:rPr>
          <w:rFonts w:eastAsia="Times New Roman"/>
          <w:color w:val="000000"/>
        </w:rPr>
        <w:t>ми, находящиеся в их распоряжении, которые необходимы для использования при производстве судебных действий.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лицо, от которого судом требуется цифровые доказательства, не имеет возможности представить его в установленный судом срок, оно обязано извести</w:t>
      </w:r>
      <w:r>
        <w:rPr>
          <w:rFonts w:eastAsia="Times New Roman"/>
          <w:color w:val="000000"/>
        </w:rPr>
        <w:t>ть об этом суд с указанием причин.</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Лицо, добровольно представляющее цифровые доказательства, сообщает, какие обстоятельства, имеющие значение для дела, можно определить с помощью этих доказательств.</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Лицо, участвующее в деле, имеет право обратиться в суд с </w:t>
      </w:r>
      <w:r>
        <w:rPr>
          <w:rFonts w:eastAsia="Times New Roman"/>
          <w:color w:val="000000"/>
        </w:rPr>
        <w:t>ходатайством об истребовании важных для дела цифровых доказательств, находящихся в распоряжении других лиц. При этом лицо, подающее ходатайство, сообщает, на каком основании цифровые доказательства находятся у конкретного лица, а также об их местонахождени</w:t>
      </w:r>
      <w:r>
        <w:rPr>
          <w:rFonts w:eastAsia="Times New Roman"/>
          <w:color w:val="000000"/>
        </w:rPr>
        <w:t>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может выдать лицу, ходатайствующему об истребовании цифровых доказательств, запрос на право его получения для представления в суд.</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Граждане, а также руководители и другие должностные лица предприятий, учреждений, организаций, не участвующие в деле, </w:t>
      </w:r>
      <w:r>
        <w:rPr>
          <w:rFonts w:eastAsia="Times New Roman"/>
          <w:color w:val="000000"/>
        </w:rPr>
        <w:t>не имеющие возможности представить требуемые судом цифровые доказательства, обязаны известить об этом суд с указанием причин.</w:t>
      </w:r>
    </w:p>
    <w:p w:rsidR="00000000" w:rsidRDefault="0026762F">
      <w:pPr>
        <w:shd w:val="clear" w:color="auto" w:fill="FFFFFF"/>
        <w:ind w:firstLine="851"/>
        <w:jc w:val="both"/>
        <w:divId w:val="914435480"/>
        <w:rPr>
          <w:rFonts w:eastAsia="Times New Roman"/>
          <w:color w:val="000000"/>
        </w:rPr>
      </w:pPr>
      <w:r>
        <w:rPr>
          <w:rFonts w:eastAsia="Times New Roman"/>
          <w:color w:val="000000"/>
        </w:rPr>
        <w:t>Цифровые доказательства, требуемые судом от государственных органов, организаций или граждан, направляются непосредственно в суд.</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неуведомления суда, а также в случае отказа от представления цифровых доказательств без уважительных причин, суд налагает на виновных должностных лиц организаций, а также на граждан штраф в порядке, установленном статьей 146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w:t>
      </w:r>
      <w:r>
        <w:rPr>
          <w:rFonts w:eastAsia="Times New Roman"/>
          <w:color w:val="000000"/>
        </w:rPr>
        <w:t>ложение штрафа не освобождает должностных лиц и граждан от обязанности представления требуемых судом цифровых доказательств.</w:t>
      </w:r>
    </w:p>
    <w:p w:rsidR="00000000" w:rsidRDefault="0026762F">
      <w:pPr>
        <w:shd w:val="clear" w:color="auto" w:fill="FFFFFF"/>
        <w:spacing w:before="120" w:after="60"/>
        <w:ind w:firstLine="851"/>
        <w:jc w:val="both"/>
        <w:divId w:val="1066800338"/>
        <w:rPr>
          <w:rFonts w:eastAsia="Times New Roman"/>
          <w:b/>
          <w:bCs/>
          <w:color w:val="000080"/>
        </w:rPr>
      </w:pPr>
      <w:r>
        <w:rPr>
          <w:rStyle w:val="clauseprfx1"/>
          <w:rFonts w:eastAsia="Times New Roman"/>
          <w:b/>
          <w:bCs/>
          <w:color w:val="000080"/>
        </w:rPr>
        <w:t>Статья 89</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Условия осмотра и исследования цифровых доказательств</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обязан непосредственно произвести осмотр и исследование цифро</w:t>
      </w:r>
      <w:r>
        <w:rPr>
          <w:rFonts w:eastAsia="Times New Roman"/>
          <w:color w:val="000000"/>
        </w:rPr>
        <w:t>вых доказательств с участием специалиста.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невозможности представления в суд цифровых доказательств или наличия затруднений с их доставкой, суд может потребовать их осмотра и исследования по месту хранения данных доказательств.</w:t>
      </w:r>
    </w:p>
    <w:p w:rsidR="00000000" w:rsidRDefault="0026762F">
      <w:pPr>
        <w:shd w:val="clear" w:color="auto" w:fill="FFFFFF"/>
        <w:spacing w:before="120" w:after="60"/>
        <w:ind w:firstLine="851"/>
        <w:jc w:val="both"/>
        <w:divId w:val="1525513012"/>
        <w:rPr>
          <w:rFonts w:eastAsia="Times New Roman"/>
          <w:b/>
          <w:bCs/>
          <w:color w:val="000080"/>
        </w:rPr>
      </w:pPr>
      <w:r>
        <w:rPr>
          <w:rStyle w:val="clauseprfx1"/>
          <w:rFonts w:eastAsia="Times New Roman"/>
          <w:b/>
          <w:bCs/>
          <w:color w:val="000080"/>
        </w:rPr>
        <w:t xml:space="preserve">Статья 90. </w:t>
      </w:r>
      <w:r>
        <w:rPr>
          <w:rStyle w:val="clausesuff1"/>
          <w:rFonts w:eastAsia="Times New Roman"/>
          <w:b/>
          <w:bCs/>
          <w:color w:val="000080"/>
        </w:rPr>
        <w:t>Веществен</w:t>
      </w:r>
      <w:r>
        <w:rPr>
          <w:rStyle w:val="clausesuff1"/>
          <w:rFonts w:eastAsia="Times New Roman"/>
          <w:b/>
          <w:bCs/>
          <w:color w:val="000080"/>
        </w:rPr>
        <w:t>ные доказательства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Вещественными доказательствами являются предметы, которые могут служить средством установления обстоятельств, имеющих значение для разрешения дела по существу.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Лицо, представляющее вещественное доказательство или ходатайствующее об его и</w:t>
      </w:r>
      <w:r>
        <w:rPr>
          <w:rFonts w:eastAsia="Times New Roman"/>
          <w:color w:val="000000"/>
        </w:rPr>
        <w:t>стребовании, обязано указать, какие имеющие значение для дела обстоятельства могут быть установлены этим доказательством.</w:t>
      </w:r>
    </w:p>
    <w:p w:rsidR="00000000" w:rsidRDefault="0026762F">
      <w:pPr>
        <w:shd w:val="clear" w:color="auto" w:fill="FFFFFF"/>
        <w:spacing w:before="120" w:after="60"/>
        <w:ind w:firstLine="851"/>
        <w:jc w:val="both"/>
        <w:divId w:val="677655647"/>
        <w:rPr>
          <w:rFonts w:eastAsia="Times New Roman"/>
          <w:b/>
          <w:bCs/>
          <w:color w:val="000080"/>
        </w:rPr>
      </w:pPr>
      <w:r>
        <w:rPr>
          <w:rStyle w:val="clauseprfx1"/>
          <w:rFonts w:eastAsia="Times New Roman"/>
          <w:b/>
          <w:bCs/>
          <w:color w:val="000080"/>
        </w:rPr>
        <w:t xml:space="preserve">Статья 91. </w:t>
      </w:r>
      <w:r>
        <w:rPr>
          <w:rStyle w:val="clausesuff1"/>
          <w:rFonts w:eastAsia="Times New Roman"/>
          <w:b/>
          <w:bCs/>
          <w:color w:val="000080"/>
        </w:rPr>
        <w:t>Порядок истребования и представления вещественных доказательств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Лицо, ходатайствующее перед судом об истребовании какой-либ</w:t>
      </w:r>
      <w:r>
        <w:rPr>
          <w:rFonts w:eastAsia="Times New Roman"/>
          <w:color w:val="000000"/>
        </w:rPr>
        <w:t>о вещи в качестве доказательства от лиц, участвующих или не участвующих в деле, должно описать эту вещь и указать основания, по которым оно считает, что вещь находится у данного лица.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Вещественные доказательства, требуемые судом от граждан и организаций, п</w:t>
      </w:r>
      <w:r>
        <w:rPr>
          <w:rFonts w:eastAsia="Times New Roman"/>
          <w:color w:val="000000"/>
        </w:rPr>
        <w:t>ересылаются непосредственно в суд.</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может выдать лицу, ходатайствующему об истребовании вещественного доказательства, запрос на право получения его для представления в суд.</w:t>
      </w:r>
    </w:p>
    <w:p w:rsidR="00000000" w:rsidRDefault="0026762F">
      <w:pPr>
        <w:shd w:val="clear" w:color="auto" w:fill="FFFFFF"/>
        <w:spacing w:before="120" w:after="60"/>
        <w:ind w:firstLine="851"/>
        <w:jc w:val="both"/>
        <w:divId w:val="959411912"/>
        <w:rPr>
          <w:rFonts w:eastAsia="Times New Roman"/>
          <w:b/>
          <w:bCs/>
          <w:color w:val="000080"/>
        </w:rPr>
      </w:pPr>
      <w:r>
        <w:rPr>
          <w:rStyle w:val="clauseprfx1"/>
          <w:rFonts w:eastAsia="Times New Roman"/>
          <w:b/>
          <w:bCs/>
          <w:color w:val="000080"/>
        </w:rPr>
        <w:t xml:space="preserve">Статья 92. </w:t>
      </w:r>
      <w:r>
        <w:rPr>
          <w:rStyle w:val="clausesuff1"/>
          <w:rFonts w:eastAsia="Times New Roman"/>
          <w:b/>
          <w:bCs/>
          <w:color w:val="000080"/>
        </w:rPr>
        <w:t>Обязанность представления вещественных доказательств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Не участвующие в</w:t>
      </w:r>
      <w:r>
        <w:rPr>
          <w:rFonts w:eastAsia="Times New Roman"/>
          <w:color w:val="000000"/>
        </w:rPr>
        <w:t xml:space="preserve"> деле граждане и организации, не имеющие возможности представить требуемую вещь или представить ее в установленный судом срок, обязаны известить об этом суд с указанием причин.</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Если лицо, от которого судом истребуется вещественное доказательство, не имеет </w:t>
      </w:r>
      <w:r>
        <w:rPr>
          <w:rFonts w:eastAsia="Times New Roman"/>
          <w:color w:val="000000"/>
        </w:rPr>
        <w:t>возможности его представить или представить в установленный судом срок, оно обязано известить об этом суд с указанием уважительности причин в пятидневный срок со дня получения запроса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неизвещения, а также если требование суда о представлении</w:t>
      </w:r>
      <w:r>
        <w:rPr>
          <w:rFonts w:eastAsia="Times New Roman"/>
          <w:color w:val="000000"/>
        </w:rPr>
        <w:t xml:space="preserve"> вещи не выполнено по причинам, признанным судом неуважительными, виновные граждане и должностные лица организаций могут подвергаться штрафу в порядке, установленном </w:t>
      </w:r>
      <w:hyperlink r:id="rId33" w:history="1">
        <w:r>
          <w:rPr>
            <w:rFonts w:eastAsia="Times New Roman"/>
            <w:color w:val="008080"/>
          </w:rPr>
          <w:t>статьей 146</w:t>
        </w:r>
      </w:hyperlink>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Наложение ш</w:t>
      </w:r>
      <w:r>
        <w:rPr>
          <w:rFonts w:eastAsia="Times New Roman"/>
          <w:color w:val="000000"/>
        </w:rPr>
        <w:t>трафа не освобождает соответствующих граждан и должностных лиц от обязанности представления требуемой судом вещи.</w:t>
      </w:r>
    </w:p>
    <w:p w:rsidR="00000000" w:rsidRDefault="0026762F">
      <w:pPr>
        <w:shd w:val="clear" w:color="auto" w:fill="FFFFFF"/>
        <w:spacing w:before="120" w:after="60"/>
        <w:ind w:firstLine="851"/>
        <w:jc w:val="both"/>
        <w:divId w:val="162208891"/>
        <w:rPr>
          <w:rFonts w:eastAsia="Times New Roman"/>
          <w:b/>
          <w:bCs/>
          <w:color w:val="000080"/>
        </w:rPr>
      </w:pPr>
      <w:r>
        <w:rPr>
          <w:rStyle w:val="clauseprfx1"/>
          <w:rFonts w:eastAsia="Times New Roman"/>
          <w:b/>
          <w:bCs/>
          <w:color w:val="000080"/>
        </w:rPr>
        <w:t xml:space="preserve">Статья 93. </w:t>
      </w:r>
      <w:r>
        <w:rPr>
          <w:rStyle w:val="clausesuff1"/>
          <w:rFonts w:eastAsia="Times New Roman"/>
          <w:b/>
          <w:bCs/>
          <w:color w:val="000080"/>
        </w:rPr>
        <w:t>Осмотр вещественных доказательств, подвергающихся быстрой порче</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может произвести осмотр и исследование доказательств на месте их нахождения в случае невозможности или затруднительности доставки в суд, а также в случае, если вещественные доказательства подвергаются быстрой порче.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Продукты и другие вещи, подвергающие</w:t>
      </w:r>
      <w:r>
        <w:rPr>
          <w:rFonts w:eastAsia="Times New Roman"/>
          <w:color w:val="000000"/>
        </w:rPr>
        <w:t>ся быстрой порче, немедленно осматриваются судом с извещением лиц, участвующих в деле. После осмотра эти вещи возвращаются лицам, от которых они были получены, или передаются иным лицам, которые могут их использовать по назначению. В последнем случае владе</w:t>
      </w:r>
      <w:r>
        <w:rPr>
          <w:rFonts w:eastAsia="Times New Roman"/>
          <w:color w:val="000000"/>
        </w:rPr>
        <w:t>льцу вещей впоследствии должны быть возвращены предметы того же рода и качества или их стоимость по ценам на момент возвращения.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 случае необходимости для участия в осмотре и исследовании доказательств могут быть вызваны лица, содействующие осуществлению </w:t>
      </w:r>
      <w:r>
        <w:rPr>
          <w:rFonts w:eastAsia="Times New Roman"/>
          <w:color w:val="000000"/>
        </w:rPr>
        <w:t>правосудия.</w:t>
      </w:r>
    </w:p>
    <w:p w:rsidR="00000000" w:rsidRDefault="0026762F">
      <w:pPr>
        <w:shd w:val="clear" w:color="auto" w:fill="FFFFFF"/>
        <w:spacing w:before="120" w:after="60"/>
        <w:ind w:firstLine="851"/>
        <w:jc w:val="both"/>
        <w:divId w:val="875049759"/>
        <w:rPr>
          <w:rFonts w:eastAsia="Times New Roman"/>
          <w:b/>
          <w:bCs/>
          <w:color w:val="000080"/>
        </w:rPr>
      </w:pPr>
      <w:r>
        <w:rPr>
          <w:rStyle w:val="clauseprfx1"/>
          <w:rFonts w:eastAsia="Times New Roman"/>
          <w:b/>
          <w:bCs/>
          <w:color w:val="000080"/>
        </w:rPr>
        <w:t xml:space="preserve">Статья 94. </w:t>
      </w:r>
      <w:r>
        <w:rPr>
          <w:rStyle w:val="clausesuff1"/>
          <w:rFonts w:eastAsia="Times New Roman"/>
          <w:b/>
          <w:bCs/>
          <w:color w:val="000080"/>
        </w:rPr>
        <w:t>Хранение вещественных доказательств и их возвращение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Вещественные доказательства приобщаются к делу определением суда и хранятся при деле или по особой описи сдаются в камеру хранения вещественных доказательств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Вещи, которые не</w:t>
      </w:r>
      <w:r>
        <w:rPr>
          <w:rFonts w:eastAsia="Times New Roman"/>
          <w:color w:val="000000"/>
        </w:rPr>
        <w:t xml:space="preserve"> могут быть доставлены в суд, хранятся в месте их нахождения. Они должны быть подробно описаны, опечатаны, а в случае необходимости засняты на фото- или видеопленку.</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хранитель принимают меры к сохранению вещественных доказательств в неизменном состоян</w:t>
      </w:r>
      <w:r>
        <w:rPr>
          <w:rFonts w:eastAsia="Times New Roman"/>
          <w:color w:val="000000"/>
        </w:rPr>
        <w:t>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Расходы за хранение вещественных доказательств распределяются между сторонами в соответствии с правилами, установленными </w:t>
      </w:r>
      <w:hyperlink r:id="rId34" w:history="1">
        <w:r>
          <w:rPr>
            <w:rFonts w:eastAsia="Times New Roman"/>
            <w:color w:val="008080"/>
          </w:rPr>
          <w:t>статьей 138</w:t>
        </w:r>
      </w:hyperlink>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Вещественные доказательства после вступления в закон</w:t>
      </w:r>
      <w:r>
        <w:rPr>
          <w:rFonts w:eastAsia="Times New Roman"/>
          <w:color w:val="000000"/>
        </w:rPr>
        <w:t>ную силу судебного акта возвращаются лицам, от которых были получены, или передаются лицам, за которыми суд признал право на эти вещи.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отдельных случаях вещественные доказательства после осмотра и исследования судом могут быть до окончания дела возвращен</w:t>
      </w:r>
      <w:r>
        <w:rPr>
          <w:rFonts w:eastAsia="Times New Roman"/>
          <w:color w:val="000000"/>
        </w:rPr>
        <w:t>ы лицам, от которых они были получены, если последние о том ходатайствуют и если удовлетворение такого ходатайства возможно без ущерба для разбирательства дела и исполнения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Предметы, которые по закону не могут находиться в обладании граждан, перед</w:t>
      </w:r>
      <w:r>
        <w:rPr>
          <w:rFonts w:eastAsia="Times New Roman"/>
          <w:color w:val="000000"/>
        </w:rPr>
        <w:t>аются соответствующим организациям.</w:t>
      </w:r>
    </w:p>
    <w:p w:rsidR="00000000" w:rsidRDefault="0026762F">
      <w:pPr>
        <w:shd w:val="clear" w:color="auto" w:fill="FFFFFF"/>
        <w:spacing w:before="120" w:after="60"/>
        <w:ind w:firstLine="851"/>
        <w:jc w:val="both"/>
        <w:divId w:val="1280868287"/>
        <w:rPr>
          <w:rFonts w:eastAsia="Times New Roman"/>
          <w:b/>
          <w:bCs/>
          <w:color w:val="000080"/>
        </w:rPr>
      </w:pPr>
      <w:r>
        <w:rPr>
          <w:rStyle w:val="clauseprfx1"/>
          <w:rFonts w:eastAsia="Times New Roman"/>
          <w:b/>
          <w:bCs/>
          <w:color w:val="000080"/>
        </w:rPr>
        <w:t xml:space="preserve">Статья 95. </w:t>
      </w:r>
      <w:r>
        <w:rPr>
          <w:rStyle w:val="clausesuff1"/>
          <w:rFonts w:eastAsia="Times New Roman"/>
          <w:b/>
          <w:bCs/>
          <w:color w:val="000080"/>
        </w:rPr>
        <w:t>Экспертиза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Для разъяснения возникающих при разбирательстве дела вопросов, требующих специальных знаний в области науки, техники, искусства или ремесла, суд по ходатайству лиц, участвующих в деле, либо по своей</w:t>
      </w:r>
      <w:r>
        <w:rPr>
          <w:rFonts w:eastAsia="Times New Roman"/>
          <w:color w:val="000000"/>
        </w:rPr>
        <w:t xml:space="preserve"> инициативе может назначить экспертизу.</w:t>
      </w:r>
    </w:p>
    <w:p w:rsidR="00000000" w:rsidRDefault="0026762F">
      <w:pPr>
        <w:shd w:val="clear" w:color="auto" w:fill="FFFFFF"/>
        <w:ind w:firstLine="851"/>
        <w:jc w:val="both"/>
        <w:divId w:val="914435480"/>
        <w:rPr>
          <w:rFonts w:eastAsia="Times New Roman"/>
          <w:color w:val="000000"/>
        </w:rPr>
      </w:pPr>
      <w:r>
        <w:rPr>
          <w:rFonts w:eastAsia="Times New Roman"/>
          <w:color w:val="000000"/>
        </w:rPr>
        <w:t>Экспертиза производится в суде или вне суда, если это необходимо по характеру исследования, либо в силу невозможности или затруднительности доставить предмет исследования в суд.</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определении суда о назначении экспер</w:t>
      </w:r>
      <w:r>
        <w:rPr>
          <w:rFonts w:eastAsia="Times New Roman"/>
          <w:color w:val="000000"/>
        </w:rPr>
        <w:t>тизы должно быть указано, по каким вопросам требуется заключение экспертов и кому поручается произвести экспертизу.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назначении экспертов суд учитывает мнение лиц, участвующих в деле.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уклонении стороны от участия в экспертизе, непредставлении экспер</w:t>
      </w:r>
      <w:r>
        <w:rPr>
          <w:rFonts w:eastAsia="Times New Roman"/>
          <w:color w:val="000000"/>
        </w:rPr>
        <w:t xml:space="preserve">там необходимых материалов и документов для исследования и в иных случаях, если по обстоятельствам дела и без участия этой стороны экспертизу провести невозможно, суд в зависимости от того, какая сторона уклоняется от экспертизы, а также какое для нее она </w:t>
      </w:r>
      <w:r>
        <w:rPr>
          <w:rFonts w:eastAsia="Times New Roman"/>
          <w:color w:val="000000"/>
        </w:rPr>
        <w:t>имеет значение, вправе признать факт, для выяснения которого экспертиза была назначена, установленным или опровергнутым.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Адвокат с согласия доверителя может направить в государственные судебно-экспертные учреждения и негосударственные судебно-экспертные ор</w:t>
      </w:r>
      <w:r>
        <w:rPr>
          <w:rFonts w:eastAsia="Times New Roman"/>
          <w:color w:val="000000"/>
        </w:rPr>
        <w:t>ганизации адвокатский запрос на проведение экспертизы на договорной основе.</w:t>
      </w:r>
    </w:p>
    <w:p w:rsidR="00000000" w:rsidRDefault="0026762F">
      <w:pPr>
        <w:shd w:val="clear" w:color="auto" w:fill="FFFFFF"/>
        <w:spacing w:before="120" w:after="60"/>
        <w:ind w:firstLine="851"/>
        <w:jc w:val="both"/>
        <w:divId w:val="2078162042"/>
        <w:rPr>
          <w:rFonts w:eastAsia="Times New Roman"/>
          <w:b/>
          <w:bCs/>
          <w:color w:val="000080"/>
        </w:rPr>
      </w:pPr>
      <w:r>
        <w:rPr>
          <w:rStyle w:val="clauseprfx1"/>
          <w:rFonts w:eastAsia="Times New Roman"/>
          <w:b/>
          <w:bCs/>
          <w:color w:val="000080"/>
        </w:rPr>
        <w:t xml:space="preserve">Статья 96. </w:t>
      </w:r>
      <w:r>
        <w:rPr>
          <w:rStyle w:val="clausesuff1"/>
          <w:rFonts w:eastAsia="Times New Roman"/>
          <w:b/>
          <w:bCs/>
          <w:color w:val="000080"/>
        </w:rPr>
        <w:t>Дополнительная и повторная экспертизы</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Дополнительная экспертиза назначается для восполнения имеющихся в заключении эксперта (комиссии экспертов) пробелов и производится </w:t>
      </w:r>
      <w:r>
        <w:rPr>
          <w:rFonts w:eastAsia="Times New Roman"/>
          <w:color w:val="000000"/>
        </w:rPr>
        <w:t>тем же или другим экспертом (комиссией экспертов).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Повторная экспертиза назначается, когда заключение эксперта (комиссии экспертов) необоснованно или его правильность вызывает сомнения либо признаны недостоверными доказательства, положенные в его основу, и</w:t>
      </w:r>
      <w:r>
        <w:rPr>
          <w:rFonts w:eastAsia="Times New Roman"/>
          <w:color w:val="000000"/>
        </w:rPr>
        <w:t>ли были существенно нарушены процессуальные правила производства экспертизы.</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назначении повторной экспертизы перед экспертом (комиссией экспертов) может быть поставлен вопрос о научной обоснованности ранее примененных методов исследования.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определени</w:t>
      </w:r>
      <w:r>
        <w:rPr>
          <w:rFonts w:eastAsia="Times New Roman"/>
          <w:color w:val="000000"/>
        </w:rPr>
        <w:t>и суда о назначении повторной экспертизы должны быть приведены мотивы несогласия суда, назначившего повторную экспертизу, с заключением первой (предыдущей) экспертизы.</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Производство повторной экспертизы поручается другому эксперту (комиссии экспертов). Эксп</w:t>
      </w:r>
      <w:r>
        <w:rPr>
          <w:rFonts w:eastAsia="Times New Roman"/>
          <w:color w:val="000000"/>
        </w:rPr>
        <w:t>ерт (комиссия экспертов), производивший первую (предыдущую) экспертизу, может присутствовать при производстве повторной экспертизы и давать пояснения, но в исследовании и составлении заключения он не участвует.</w:t>
      </w:r>
    </w:p>
    <w:p w:rsidR="00000000" w:rsidRDefault="0026762F">
      <w:pPr>
        <w:shd w:val="clear" w:color="auto" w:fill="FFFFFF"/>
        <w:spacing w:before="120" w:after="60"/>
        <w:ind w:firstLine="851"/>
        <w:jc w:val="both"/>
        <w:divId w:val="907544162"/>
        <w:rPr>
          <w:rFonts w:eastAsia="Times New Roman"/>
          <w:b/>
          <w:bCs/>
          <w:color w:val="000080"/>
        </w:rPr>
      </w:pPr>
      <w:r>
        <w:rPr>
          <w:rStyle w:val="clauseprfx1"/>
          <w:rFonts w:eastAsia="Times New Roman"/>
          <w:b/>
          <w:bCs/>
          <w:color w:val="000080"/>
        </w:rPr>
        <w:t xml:space="preserve">Статья 97. </w:t>
      </w:r>
      <w:r>
        <w:rPr>
          <w:rStyle w:val="clausesuff1"/>
          <w:rFonts w:eastAsia="Times New Roman"/>
          <w:b/>
          <w:bCs/>
          <w:color w:val="000080"/>
        </w:rPr>
        <w:t>Определение круга вопросов, по кот</w:t>
      </w:r>
      <w:r>
        <w:rPr>
          <w:rStyle w:val="clausesuff1"/>
          <w:rFonts w:eastAsia="Times New Roman"/>
          <w:b/>
          <w:bCs/>
          <w:color w:val="000080"/>
        </w:rPr>
        <w:t>орым требуется заключение экспертов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Лица, участвующие в деле, вправе представить суду вопросы, которые должны быть разъяснены экспертами.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Окончательно круг вопросов, по которым требуется заключение экспертов, определяется судом. Отклонение предложенных вопросов суд обязан мотивировать.</w:t>
      </w:r>
    </w:p>
    <w:p w:rsidR="00000000" w:rsidRDefault="0026762F">
      <w:pPr>
        <w:shd w:val="clear" w:color="auto" w:fill="FFFFFF"/>
        <w:spacing w:before="120" w:after="60"/>
        <w:ind w:firstLine="851"/>
        <w:jc w:val="both"/>
        <w:divId w:val="1578711484"/>
        <w:rPr>
          <w:rFonts w:eastAsia="Times New Roman"/>
          <w:b/>
          <w:bCs/>
          <w:color w:val="000080"/>
        </w:rPr>
      </w:pPr>
      <w:r>
        <w:rPr>
          <w:rStyle w:val="clauseprfx1"/>
          <w:rFonts w:eastAsia="Times New Roman"/>
          <w:b/>
          <w:bCs/>
          <w:color w:val="000080"/>
        </w:rPr>
        <w:t xml:space="preserve">Статья 98. </w:t>
      </w:r>
      <w:r>
        <w:rPr>
          <w:rStyle w:val="clausesuff1"/>
          <w:rFonts w:eastAsia="Times New Roman"/>
          <w:b/>
          <w:bCs/>
          <w:color w:val="000080"/>
        </w:rPr>
        <w:t>Заключение эксперта (комиссии экспертов)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После проведения исследований эксперт (комиссия экспертов) составляет заключение, которое удостоверяется подписью соответственно эксперта либо каждого эксперта, входящего в состав комиссии экспертов.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имеет право предложить эксперту дать устное разъясне</w:t>
      </w:r>
      <w:r>
        <w:rPr>
          <w:rFonts w:eastAsia="Times New Roman"/>
          <w:color w:val="000000"/>
        </w:rPr>
        <w:t>ние своего заключения. Устное разъяснение заносится в протокол судебного заседания, прочитывается эксперту и подписывается им.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заключении эксперта (комиссии экспертов) должны быть отражены: дата и место производства экспертизы; основание производства экс</w:t>
      </w:r>
      <w:r>
        <w:rPr>
          <w:rFonts w:eastAsia="Times New Roman"/>
          <w:color w:val="000000"/>
        </w:rPr>
        <w:t>пертизы; сведения о суде, назначившем экспертизу; сведения об эксперте (фамилия, имя, отчество, образование, специальность, стаж работы, ученая степень, ученое звание, занимаемая должность) и предприятии, учреждении или организации, которой поручено произв</w:t>
      </w:r>
      <w:r>
        <w:rPr>
          <w:rFonts w:eastAsia="Times New Roman"/>
          <w:color w:val="000000"/>
        </w:rPr>
        <w:t>одство экспертизы; предупреждение эксперта об уголовной ответственности за дачу заведомо ложного заключения при рассмотрении дела в закрытом судебном заседании, за разглашения данных и подробностей разбирательства закрытого судебного заседания без разрешен</w:t>
      </w:r>
      <w:r>
        <w:rPr>
          <w:rFonts w:eastAsia="Times New Roman"/>
          <w:color w:val="000000"/>
        </w:rPr>
        <w:t>ия суда; вопросы, поставленные перед экспертом; объекты исследования и материалы дела, представленные эксперту; сведения о лицах, присутствовавших при производстве экспертизы; содержание и результаты исследований с указанием примененных методов, а также ке</w:t>
      </w:r>
      <w:r>
        <w:rPr>
          <w:rFonts w:eastAsia="Times New Roman"/>
          <w:color w:val="000000"/>
        </w:rPr>
        <w:t>м эти исследования проводились, если экспертиза осуществлялась комиссией экспертов; оценка результатов исследования, обоснованные ответы на поставленные вопросы; обстоятельства, имеющие значение для дела и установленные по инициативе эксперта.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Материалы, и</w:t>
      </w:r>
      <w:r>
        <w:rPr>
          <w:rFonts w:eastAsia="Times New Roman"/>
          <w:color w:val="000000"/>
        </w:rPr>
        <w:t xml:space="preserve">ллюстрирующие заключение и его результаты, прилагаются к данному заключению и служат его составной частью. Материалы, документирующие ход, условия и результаты исследования, сохраняются в государственном судебно-экспертном учреждении или негосударственной </w:t>
      </w:r>
      <w:r>
        <w:rPr>
          <w:rFonts w:eastAsia="Times New Roman"/>
          <w:color w:val="000000"/>
        </w:rPr>
        <w:t>судебно-экспертной организации либо ином предприятии, учреждении, организации в установленные законодательством сроки. По требованию суда, назначившего экспертизу, они представляются для приобщения к делу.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Заключение должно содержать обоснование отказа отв</w:t>
      </w:r>
      <w:r>
        <w:rPr>
          <w:rFonts w:eastAsia="Times New Roman"/>
          <w:color w:val="000000"/>
        </w:rPr>
        <w:t>етить на некоторые поставленные вопросы, если недостаточность представленных объектов исследования, материалов или специальных знаний эксперта выявлена в ходе исследования.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окончании исследования заключение, объекты исследования и материалы дела направл</w:t>
      </w:r>
      <w:r>
        <w:rPr>
          <w:rFonts w:eastAsia="Times New Roman"/>
          <w:color w:val="000000"/>
        </w:rPr>
        <w:t>яются в суд, назначивший экспертизу.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Несогласие суда с заключением эксперта (комиссии экспертов) должно быть мотивировано в решении по делу или определении.</w:t>
      </w:r>
    </w:p>
    <w:p w:rsidR="00000000" w:rsidRDefault="0026762F">
      <w:pPr>
        <w:shd w:val="clear" w:color="auto" w:fill="FFFFFF"/>
        <w:spacing w:before="120" w:after="60"/>
        <w:ind w:firstLine="851"/>
        <w:jc w:val="both"/>
        <w:divId w:val="1820657035"/>
        <w:rPr>
          <w:rFonts w:eastAsia="Times New Roman"/>
          <w:b/>
          <w:bCs/>
          <w:color w:val="000080"/>
        </w:rPr>
      </w:pPr>
      <w:r>
        <w:rPr>
          <w:rStyle w:val="clauseprfx1"/>
          <w:rFonts w:eastAsia="Times New Roman"/>
          <w:b/>
          <w:bCs/>
          <w:color w:val="000080"/>
        </w:rPr>
        <w:t xml:space="preserve">Статья 99. </w:t>
      </w:r>
      <w:r>
        <w:rPr>
          <w:rStyle w:val="clausesuff1"/>
          <w:rFonts w:eastAsia="Times New Roman"/>
          <w:b/>
          <w:bCs/>
          <w:color w:val="000080"/>
        </w:rPr>
        <w:t>Производство экспертизы комиссией экспертов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Экспертиза может проводиться несколькими экс</w:t>
      </w:r>
      <w:r>
        <w:rPr>
          <w:rFonts w:eastAsia="Times New Roman"/>
          <w:color w:val="000000"/>
        </w:rPr>
        <w:t>пертами одной (комиссионная экспертиза) или разных судебно-экспертных специальностей (комплексная экспертиза).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Производство экспертизы комиссией экспертов определяется судом, назначившим экспертизу, или организующим производство данной экспертизы руководит</w:t>
      </w:r>
      <w:r>
        <w:rPr>
          <w:rFonts w:eastAsia="Times New Roman"/>
          <w:color w:val="000000"/>
        </w:rPr>
        <w:t>елем государственного судебно-экспертного учреждения, негосударственной судебно-экспертной организации либо иного предприятия, учреждения, организации.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Комиссия экспертов, которой поручено производство экспертизы, согласует цели, последовательность и объем</w:t>
      </w:r>
      <w:r>
        <w:rPr>
          <w:rFonts w:eastAsia="Times New Roman"/>
          <w:color w:val="000000"/>
        </w:rPr>
        <w:t xml:space="preserve"> предстоящих исследований исходя из необходимости решения поставленных перед ней вопросов.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составе комиссии экспертов, которой поручено производство экспертизы, каждый эксперт независимо и самостоятельно проводит исследования, оценивает полученные им лич</w:t>
      </w:r>
      <w:r>
        <w:rPr>
          <w:rFonts w:eastAsia="Times New Roman"/>
          <w:color w:val="000000"/>
        </w:rPr>
        <w:t>но и другими членами комиссии результаты и формирует выводы по поставленным вопросам в пределах своих специальных знаний.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Не допускается проведение исследований полностью или частично лицами, не включенными в состав комиссии экспертов.</w:t>
      </w:r>
    </w:p>
    <w:p w:rsidR="00000000" w:rsidRDefault="0026762F">
      <w:pPr>
        <w:shd w:val="clear" w:color="auto" w:fill="FFFFFF"/>
        <w:spacing w:before="120" w:after="60"/>
        <w:ind w:firstLine="851"/>
        <w:jc w:val="both"/>
        <w:divId w:val="734472927"/>
        <w:rPr>
          <w:rFonts w:eastAsia="Times New Roman"/>
          <w:b/>
          <w:bCs/>
          <w:color w:val="000080"/>
        </w:rPr>
      </w:pPr>
      <w:r>
        <w:rPr>
          <w:rStyle w:val="clauseprfx1"/>
          <w:rFonts w:eastAsia="Times New Roman"/>
          <w:b/>
          <w:bCs/>
          <w:color w:val="000080"/>
        </w:rPr>
        <w:t xml:space="preserve">Статья 100. </w:t>
      </w:r>
      <w:r>
        <w:rPr>
          <w:rStyle w:val="clausesuff1"/>
          <w:rFonts w:eastAsia="Times New Roman"/>
          <w:b/>
          <w:bCs/>
          <w:color w:val="000080"/>
        </w:rPr>
        <w:t>Комиссио</w:t>
      </w:r>
      <w:r>
        <w:rPr>
          <w:rStyle w:val="clausesuff1"/>
          <w:rFonts w:eastAsia="Times New Roman"/>
          <w:b/>
          <w:bCs/>
          <w:color w:val="000080"/>
        </w:rPr>
        <w:t>нная экспертиза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проведении комиссионной экспертизы каждый из экспертов проводит исследования в полном объеме, и они совместно анализируют полученные результаты. Придя к общему мнению, эксперты составляют и подписывают совместное заключение или акт о не</w:t>
      </w:r>
      <w:r>
        <w:rPr>
          <w:rFonts w:eastAsia="Times New Roman"/>
          <w:color w:val="000000"/>
        </w:rPr>
        <w:t>возможности дачи заключения.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возникновения разногласий между экспертами каждый из них дает отдельное заключение по всем или некоторым вопросам, вызвавшим разногласия.</w:t>
      </w:r>
    </w:p>
    <w:p w:rsidR="00000000" w:rsidRDefault="0026762F">
      <w:pPr>
        <w:shd w:val="clear" w:color="auto" w:fill="FFFFFF"/>
        <w:spacing w:before="120" w:after="60"/>
        <w:ind w:firstLine="851"/>
        <w:jc w:val="both"/>
        <w:divId w:val="1116606398"/>
        <w:rPr>
          <w:rFonts w:eastAsia="Times New Roman"/>
          <w:b/>
          <w:bCs/>
          <w:color w:val="000080"/>
        </w:rPr>
      </w:pPr>
      <w:r>
        <w:rPr>
          <w:rStyle w:val="clauseprfx1"/>
          <w:rFonts w:eastAsia="Times New Roman"/>
          <w:b/>
          <w:bCs/>
          <w:color w:val="000080"/>
        </w:rPr>
        <w:t xml:space="preserve">Статья 101. </w:t>
      </w:r>
      <w:r>
        <w:rPr>
          <w:rStyle w:val="clausesuff1"/>
          <w:rFonts w:eastAsia="Times New Roman"/>
          <w:b/>
          <w:bCs/>
          <w:color w:val="000080"/>
        </w:rPr>
        <w:t>Комплексная экспертиза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Комплексная экспертиза назначается в случаях,</w:t>
      </w:r>
      <w:r>
        <w:rPr>
          <w:rFonts w:eastAsia="Times New Roman"/>
          <w:color w:val="000000"/>
        </w:rPr>
        <w:t xml:space="preserve"> когда установление обстоятельств, имеющих значение для дела, возможно лишь путем проведения нескольких исследований с использованием разных отраслей знаний.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проведении комплексной экспертизы каждый из экспертов проводит исследования в пределах своей к</w:t>
      </w:r>
      <w:r>
        <w:rPr>
          <w:rFonts w:eastAsia="Times New Roman"/>
          <w:color w:val="000000"/>
        </w:rPr>
        <w:t xml:space="preserve">омпетенции. В заключении комплексной экспертизы указывается, какие исследования и в каком объеме провел каждый из экспертов, какие факты он лично установил и к каким выводам пришел. Каждый из экспертов подписывает ту часть заключения, в которой содержатся </w:t>
      </w:r>
      <w:r>
        <w:rPr>
          <w:rFonts w:eastAsia="Times New Roman"/>
          <w:color w:val="000000"/>
        </w:rPr>
        <w:t>эти исследования, и несет за нее ответственность.</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Общий вывод (выводы) делают эксперты, компетентные в оценке полученных результатов и формулировании этого вывода (выводов). Если основанием окончательного вывода комиссии экспертов или его части являются фа</w:t>
      </w:r>
      <w:r>
        <w:rPr>
          <w:rFonts w:eastAsia="Times New Roman"/>
          <w:color w:val="000000"/>
        </w:rPr>
        <w:t>кты, установленные одним из экспертов (отдельными экспертами), то об этом должно быть указано в заключении.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возникновения разногласий между экспертами каждый из них дает отдельное заключение по всем или некоторым вопросам, вызвавшим разногласия.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Е</w:t>
      </w:r>
      <w:r>
        <w:rPr>
          <w:rFonts w:eastAsia="Times New Roman"/>
          <w:color w:val="000000"/>
        </w:rPr>
        <w:t>сли производство комплексной экспертизы поручено государственному судебно-экспертному учреждению или негосударственной судебно-экспертной организации, то организация данной экспертизы возлагается на его руководителя.</w:t>
      </w:r>
    </w:p>
    <w:p w:rsidR="00000000" w:rsidRDefault="0026762F">
      <w:pPr>
        <w:shd w:val="clear" w:color="auto" w:fill="FFFFFF"/>
        <w:spacing w:before="120" w:after="60"/>
        <w:ind w:firstLine="851"/>
        <w:jc w:val="both"/>
        <w:divId w:val="1762220115"/>
        <w:rPr>
          <w:rFonts w:eastAsia="Times New Roman"/>
          <w:b/>
          <w:bCs/>
          <w:color w:val="000080"/>
        </w:rPr>
      </w:pPr>
      <w:r>
        <w:rPr>
          <w:rStyle w:val="clauseprfx1"/>
          <w:rFonts w:eastAsia="Times New Roman"/>
          <w:b/>
          <w:bCs/>
          <w:color w:val="000080"/>
        </w:rPr>
        <w:t xml:space="preserve">Статья 102. </w:t>
      </w:r>
      <w:r>
        <w:rPr>
          <w:rStyle w:val="clausesuff1"/>
          <w:rFonts w:eastAsia="Times New Roman"/>
          <w:b/>
          <w:bCs/>
          <w:color w:val="000080"/>
        </w:rPr>
        <w:t>Консультация (пояснение) сп</w:t>
      </w:r>
      <w:r>
        <w:rPr>
          <w:rStyle w:val="clausesuff1"/>
          <w:rFonts w:eastAsia="Times New Roman"/>
          <w:b/>
          <w:bCs/>
          <w:color w:val="000080"/>
        </w:rPr>
        <w:t>ециалиста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Специалист дает суду консультацию (пояснение) в устной или письменной форме.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Консультация специалиста, данная в письменной форме, оглашается, исследуется в судебном заседании и приобщается к делу. Устная консультация заносится непосредственно в п</w:t>
      </w:r>
      <w:r>
        <w:rPr>
          <w:rFonts w:eastAsia="Times New Roman"/>
          <w:color w:val="000000"/>
        </w:rPr>
        <w:t>ротокол судебного заседания (процессуального действия).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целях разъяснения и дополнения консультации специалисту могут быть заданы вопросы.</w:t>
      </w:r>
    </w:p>
    <w:p w:rsidR="00000000" w:rsidRDefault="0026762F">
      <w:pPr>
        <w:shd w:val="clear" w:color="auto" w:fill="FFFFFF"/>
        <w:spacing w:before="120" w:after="60"/>
        <w:ind w:firstLine="851"/>
        <w:jc w:val="both"/>
        <w:divId w:val="492794638"/>
        <w:rPr>
          <w:rFonts w:eastAsia="Times New Roman"/>
          <w:b/>
          <w:bCs/>
          <w:color w:val="000080"/>
        </w:rPr>
      </w:pPr>
      <w:r>
        <w:rPr>
          <w:rStyle w:val="clauseprfx1"/>
          <w:rFonts w:eastAsia="Times New Roman"/>
          <w:b/>
          <w:bCs/>
          <w:color w:val="000080"/>
        </w:rPr>
        <w:t xml:space="preserve">Статья 103. </w:t>
      </w:r>
      <w:r>
        <w:rPr>
          <w:rStyle w:val="clausesuff1"/>
          <w:rFonts w:eastAsia="Times New Roman"/>
          <w:b/>
          <w:bCs/>
          <w:color w:val="000080"/>
        </w:rPr>
        <w:t>Судебные поручения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рассматривающий дело, в случае необходимости собирания доказательств в другом районе или городе, поручает соответствующему суду произвести определенные процессуальные действия.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Судебное поручение оформляется определением, в котором излагаются существо</w:t>
      </w:r>
      <w:r>
        <w:rPr>
          <w:rFonts w:eastAsia="Times New Roman"/>
          <w:color w:val="000000"/>
        </w:rPr>
        <w:t xml:space="preserve"> рассматриваемого дела, обстоятельства, подлежащие выяснению, доказательства, которые должен собрать суд, выполняющий поручение. Это определение обязательно для суда, которому оно адресовано, и должно быть выполнено в пятнадцатидневный срок.</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Судебное поруч</w:t>
      </w:r>
      <w:r>
        <w:rPr>
          <w:rFonts w:eastAsia="Times New Roman"/>
          <w:color w:val="000000"/>
        </w:rPr>
        <w:t>ение может быть направлено в виде электронного документа через информационную систему.</w:t>
      </w:r>
    </w:p>
    <w:p w:rsidR="00000000" w:rsidRDefault="0026762F">
      <w:pPr>
        <w:shd w:val="clear" w:color="auto" w:fill="FFFFFF"/>
        <w:spacing w:before="120" w:after="60"/>
        <w:ind w:firstLine="851"/>
        <w:jc w:val="both"/>
        <w:divId w:val="2122609848"/>
        <w:rPr>
          <w:rFonts w:eastAsia="Times New Roman"/>
          <w:b/>
          <w:bCs/>
          <w:color w:val="000080"/>
        </w:rPr>
      </w:pPr>
      <w:r>
        <w:rPr>
          <w:rStyle w:val="clauseprfx1"/>
          <w:rFonts w:eastAsia="Times New Roman"/>
          <w:b/>
          <w:bCs/>
          <w:color w:val="000080"/>
        </w:rPr>
        <w:t xml:space="preserve">Статья 104. </w:t>
      </w:r>
      <w:r>
        <w:rPr>
          <w:rStyle w:val="clausesuff1"/>
          <w:rFonts w:eastAsia="Times New Roman"/>
          <w:b/>
          <w:bCs/>
          <w:color w:val="000080"/>
        </w:rPr>
        <w:t>Порядок выполнения судебного поручения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Выполнение судебного поручения производится в судебном заседании по правилам, установленным настоящим Кодексом. Лица, </w:t>
      </w:r>
      <w:r>
        <w:rPr>
          <w:rFonts w:eastAsia="Times New Roman"/>
          <w:color w:val="000000"/>
        </w:rPr>
        <w:t>участвующие в деле, извещаются о времени и месте заседания, однако, их неявка не является препятствием к выполнению поручения.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порядке судебного поручения могут быть собраны фактические данные, которые устанавливаются объяснениями сторон и третьих лиц ли</w:t>
      </w:r>
      <w:r>
        <w:rPr>
          <w:rFonts w:eastAsia="Times New Roman"/>
          <w:color w:val="000000"/>
        </w:rPr>
        <w:t>бо их представителей, показаниями свидетелей, осмотром и исследованием вещественных, письменных и цифровых доказательств.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Протоколы и собранные при выполнении судебного поручения материалы немедленно направляются в суд, рассматривающий дело.</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лица, уча</w:t>
      </w:r>
      <w:r>
        <w:rPr>
          <w:rFonts w:eastAsia="Times New Roman"/>
          <w:color w:val="000000"/>
        </w:rPr>
        <w:t>ствующие в деле, или свидетели, дававшие объяснения или показания суду, выполняющему судебное поручение, явятся в суд, рассматривающий дело, они дают объяснения либо показания в общем порядке.</w:t>
      </w:r>
    </w:p>
    <w:p w:rsidR="00000000" w:rsidRDefault="0026762F">
      <w:pPr>
        <w:shd w:val="clear" w:color="auto" w:fill="FFFFFF"/>
        <w:spacing w:before="120" w:after="60"/>
        <w:jc w:val="center"/>
        <w:divId w:val="1837724060"/>
        <w:rPr>
          <w:rFonts w:eastAsia="Times New Roman"/>
          <w:b/>
          <w:bCs/>
          <w:color w:val="000080"/>
        </w:rPr>
      </w:pPr>
      <w:r>
        <w:rPr>
          <w:rFonts w:eastAsia="Times New Roman"/>
          <w:b/>
          <w:bCs/>
          <w:color w:val="000080"/>
        </w:rPr>
        <w:t>Глава 9. Обеспечение иска</w:t>
      </w:r>
    </w:p>
    <w:p w:rsidR="00000000" w:rsidRDefault="0026762F">
      <w:pPr>
        <w:shd w:val="clear" w:color="auto" w:fill="FFFFFF"/>
        <w:spacing w:before="120" w:after="60"/>
        <w:ind w:firstLine="851"/>
        <w:jc w:val="both"/>
        <w:divId w:val="500433979"/>
        <w:rPr>
          <w:rFonts w:eastAsia="Times New Roman"/>
          <w:b/>
          <w:bCs/>
          <w:color w:val="000080"/>
        </w:rPr>
      </w:pPr>
      <w:r>
        <w:rPr>
          <w:rStyle w:val="clauseprfx1"/>
          <w:rFonts w:eastAsia="Times New Roman"/>
          <w:b/>
          <w:bCs/>
          <w:color w:val="000080"/>
        </w:rPr>
        <w:t xml:space="preserve">Статья 105. </w:t>
      </w:r>
      <w:r>
        <w:rPr>
          <w:rStyle w:val="clausesuff1"/>
          <w:rFonts w:eastAsia="Times New Roman"/>
          <w:b/>
          <w:bCs/>
          <w:color w:val="000080"/>
        </w:rPr>
        <w:t>Основание для обеспечения</w:t>
      </w:r>
      <w:r>
        <w:rPr>
          <w:rStyle w:val="clausesuff1"/>
          <w:rFonts w:eastAsia="Times New Roman"/>
          <w:b/>
          <w:bCs/>
          <w:color w:val="000080"/>
        </w:rPr>
        <w:t xml:space="preserve"> иска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(судья) по заявлению лиц, участвующих в деле, или по своей инициативе может принять меры к обеспечению иска. Обеспечение иска допускается, если непринятие мер по обеспечению может затруднить или сделать невозможным исполнение судебного акта.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Обес</w:t>
      </w:r>
      <w:r>
        <w:rPr>
          <w:rFonts w:eastAsia="Times New Roman"/>
          <w:color w:val="000000"/>
        </w:rPr>
        <w:t>печение иска допускается на любой стадии судебного процесса.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При рассмотрении дел, связанных с имущественными взысканиями в пользу государства, суд (судья) обязан принимать меры по обеспечению иска. </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заявлении об обеспечении иска должны быть указаны осно</w:t>
      </w:r>
      <w:r>
        <w:rPr>
          <w:rFonts w:eastAsia="Times New Roman"/>
          <w:color w:val="000000"/>
        </w:rPr>
        <w:t>вания и необходимость принятия мер по обеспечению иска.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Меры по обеспечению иска, рассматриваемого в третейском суде, могут быть приняты по выбору стороны третейского разбирательства судом по гражданским делам по месту нахождения третейского суда либо по м</w:t>
      </w:r>
      <w:r>
        <w:rPr>
          <w:rFonts w:eastAsia="Times New Roman"/>
          <w:color w:val="000000"/>
        </w:rPr>
        <w:t>есту нахождения или месту жительства ответчика, либо месту нахождения имущества ответчика. К заявлению об обеспечении иска прилагаются доказательства предъявления иска в третейский суд.</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Рассмотрение судом по гражданским делам заявления об обеспечении иска,</w:t>
      </w:r>
      <w:r>
        <w:rPr>
          <w:rFonts w:eastAsia="Times New Roman"/>
          <w:color w:val="000000"/>
        </w:rPr>
        <w:t xml:space="preserve"> рассматриваемого в третейском суде, и вынесение им определения об обеспечении иска осуществляются в порядке, предусмотренном настоящей главой.</w:t>
      </w:r>
    </w:p>
    <w:p w:rsidR="00000000" w:rsidRDefault="0026762F">
      <w:pPr>
        <w:shd w:val="clear" w:color="auto" w:fill="FFFFFF"/>
        <w:spacing w:before="120" w:after="60"/>
        <w:ind w:firstLine="851"/>
        <w:jc w:val="both"/>
        <w:divId w:val="1293559524"/>
        <w:rPr>
          <w:rFonts w:eastAsia="Times New Roman"/>
          <w:b/>
          <w:bCs/>
          <w:color w:val="000080"/>
        </w:rPr>
      </w:pPr>
      <w:r>
        <w:rPr>
          <w:rStyle w:val="clauseprfx1"/>
          <w:rFonts w:eastAsia="Times New Roman"/>
          <w:b/>
          <w:bCs/>
          <w:color w:val="000080"/>
        </w:rPr>
        <w:t xml:space="preserve">Статья 106. </w:t>
      </w:r>
      <w:r>
        <w:rPr>
          <w:rStyle w:val="clausesuff1"/>
          <w:rFonts w:eastAsia="Times New Roman"/>
          <w:b/>
          <w:bCs/>
          <w:color w:val="000080"/>
        </w:rPr>
        <w:t>Меры по обеспечению иска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Мерами по обеспечению иска могут быть:</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наложение ареста на имущество или</w:t>
      </w:r>
      <w:r>
        <w:rPr>
          <w:rFonts w:eastAsia="Times New Roman"/>
          <w:color w:val="000000"/>
        </w:rPr>
        <w:t xml:space="preserve"> денежные средства, принадлежащие ответчику и находящиеся у него или у другого лица;</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запрещение ответчику совершать определенные действия;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запрещение другим лицам передавать имущество ответчику или выполнять по отношению к нему иные обязательства;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4)</w:t>
      </w:r>
      <w:r>
        <w:rPr>
          <w:rFonts w:eastAsia="Times New Roman"/>
          <w:color w:val="000000"/>
        </w:rPr>
        <w:t xml:space="preserve"> приостановление реализации имущества в случае предъявления иска об освобождении его от ареста;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приостановление взыскания по исполнительному документу, оспариваемому должником в судебном порядке, если такое оспаривание допускается законодательством;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6) </w:t>
      </w:r>
      <w:r>
        <w:rPr>
          <w:rFonts w:eastAsia="Times New Roman"/>
          <w:color w:val="000000"/>
        </w:rPr>
        <w:t>возложение на ответчика обязанности совершить определенные действия в целях предотвращения порчи, ухудшения состояния спорного имущества;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7) передача спорного имущества на хранение третьему лицу (хранителю).</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необходимых случаях суд (судья) может принять и иные меры по обеспечению иска.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Обеспечение иска путем наложения ареста на заработную плату, доход, пенсию и стипендию, кроме исков о взы</w:t>
      </w:r>
      <w:r>
        <w:rPr>
          <w:rFonts w:eastAsia="Times New Roman"/>
          <w:color w:val="000000"/>
        </w:rPr>
        <w:t>скании алиментов, о возмещении вреда, причиненного увечьем или иным повреждением здоровья, а также смертью кормильца, о возмещении ущерба, причиненного хищениями чужого имущества, не допускается.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Меры по обеспечению иска должны быть соразмерны заявленному </w:t>
      </w:r>
      <w:r>
        <w:rPr>
          <w:rFonts w:eastAsia="Times New Roman"/>
          <w:color w:val="000000"/>
        </w:rPr>
        <w:t>истцом требованию.</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необходимых случаях судом может быть применено несколько видов обеспечения исков, с тем чтобы их общая сумма не превышала цены иска.</w:t>
      </w:r>
    </w:p>
    <w:p w:rsidR="00000000" w:rsidRDefault="0026762F">
      <w:pPr>
        <w:shd w:val="clear" w:color="auto" w:fill="FFFFFF"/>
        <w:spacing w:before="120" w:after="60"/>
        <w:ind w:firstLine="851"/>
        <w:jc w:val="both"/>
        <w:divId w:val="148838137"/>
        <w:rPr>
          <w:rFonts w:eastAsia="Times New Roman"/>
          <w:b/>
          <w:bCs/>
          <w:color w:val="000080"/>
        </w:rPr>
      </w:pPr>
      <w:r>
        <w:rPr>
          <w:rStyle w:val="clauseprfx1"/>
          <w:rFonts w:eastAsia="Times New Roman"/>
          <w:b/>
          <w:bCs/>
          <w:color w:val="000080"/>
        </w:rPr>
        <w:t xml:space="preserve">Статья 107. </w:t>
      </w:r>
      <w:r>
        <w:rPr>
          <w:rStyle w:val="clausesuff1"/>
          <w:rFonts w:eastAsia="Times New Roman"/>
          <w:b/>
          <w:bCs/>
          <w:color w:val="000080"/>
        </w:rPr>
        <w:t>Рассмотрение заявления об обеспечении иска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об обеспечении иска разрешается судом</w:t>
      </w:r>
      <w:r>
        <w:rPr>
          <w:rFonts w:eastAsia="Times New Roman"/>
          <w:color w:val="000000"/>
        </w:rPr>
        <w:t xml:space="preserve"> (судьей) в день поступления заявления без извещения ответчика и других лиц, участвующих в деле.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результатам рассмотрения заявления об обеспечении иска выносится определение.</w:t>
      </w:r>
    </w:p>
    <w:p w:rsidR="00000000" w:rsidRDefault="0026762F">
      <w:pPr>
        <w:shd w:val="clear" w:color="auto" w:fill="FFFFFF"/>
        <w:spacing w:before="120" w:after="60"/>
        <w:ind w:firstLine="851"/>
        <w:jc w:val="both"/>
        <w:divId w:val="1771394998"/>
        <w:rPr>
          <w:rFonts w:eastAsia="Times New Roman"/>
          <w:b/>
          <w:bCs/>
          <w:color w:val="000080"/>
        </w:rPr>
      </w:pPr>
      <w:r>
        <w:rPr>
          <w:rStyle w:val="clauseprfx1"/>
          <w:rFonts w:eastAsia="Times New Roman"/>
          <w:b/>
          <w:bCs/>
          <w:color w:val="000080"/>
        </w:rPr>
        <w:t xml:space="preserve">Статья 108. </w:t>
      </w:r>
      <w:r>
        <w:rPr>
          <w:rStyle w:val="clausesuff1"/>
          <w:rFonts w:eastAsia="Times New Roman"/>
          <w:b/>
          <w:bCs/>
          <w:color w:val="000080"/>
        </w:rPr>
        <w:t>Замена одного вида обеспечения иска другим</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может, заслушав объ</w:t>
      </w:r>
      <w:r>
        <w:rPr>
          <w:rFonts w:eastAsia="Times New Roman"/>
          <w:color w:val="000000"/>
        </w:rPr>
        <w:t>яснения участвующих в деле лиц, заменить один вид обеспечения иска другим.</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Замена вида обеспечения иска может быть произведена по ходатайству лица, участвующего в деле, судом, рассматривающим дело. </w:t>
      </w:r>
    </w:p>
    <w:p w:rsidR="00000000" w:rsidRDefault="0026762F">
      <w:pPr>
        <w:shd w:val="clear" w:color="auto" w:fill="FFFFFF"/>
        <w:ind w:firstLine="851"/>
        <w:jc w:val="both"/>
        <w:divId w:val="914435480"/>
        <w:rPr>
          <w:rFonts w:eastAsia="Times New Roman"/>
          <w:color w:val="000000"/>
        </w:rPr>
      </w:pPr>
      <w:r>
        <w:rPr>
          <w:rFonts w:eastAsia="Times New Roman"/>
          <w:color w:val="000000"/>
        </w:rPr>
        <w:t>Вопрос о замене одного вида обеспечения иска другим разре</w:t>
      </w:r>
      <w:r>
        <w:rPr>
          <w:rFonts w:eastAsia="Times New Roman"/>
          <w:color w:val="000000"/>
        </w:rPr>
        <w:t>шается в судебном заседании с извещением лиц, участвующих в деле. Однако, неявка этих лиц не является препятствием для рассмотрения вопроса о замене обеспечения иска.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обеспечении иска о взыскании денежной суммы ответчик вправе взамен примененных мер об</w:t>
      </w:r>
      <w:r>
        <w:rPr>
          <w:rFonts w:eastAsia="Times New Roman"/>
          <w:color w:val="000000"/>
        </w:rPr>
        <w:t>еспечения внести на депозитный счет суда истребуемую истцом сумму.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результатам рассмотрения вопроса о замене вида обеспечения иска выносится определение.</w:t>
      </w:r>
    </w:p>
    <w:p w:rsidR="00000000" w:rsidRDefault="0026762F">
      <w:pPr>
        <w:shd w:val="clear" w:color="auto" w:fill="FFFFFF"/>
        <w:spacing w:before="120" w:after="60"/>
        <w:ind w:firstLine="851"/>
        <w:jc w:val="both"/>
        <w:divId w:val="2022462717"/>
        <w:rPr>
          <w:rFonts w:eastAsia="Times New Roman"/>
          <w:b/>
          <w:bCs/>
          <w:color w:val="000080"/>
        </w:rPr>
      </w:pPr>
      <w:r>
        <w:rPr>
          <w:rStyle w:val="clauseprfx1"/>
          <w:rFonts w:eastAsia="Times New Roman"/>
          <w:b/>
          <w:bCs/>
          <w:color w:val="000080"/>
        </w:rPr>
        <w:t xml:space="preserve">Статья 109. </w:t>
      </w:r>
      <w:r>
        <w:rPr>
          <w:rStyle w:val="clausesuff1"/>
          <w:rFonts w:eastAsia="Times New Roman"/>
          <w:b/>
          <w:bCs/>
          <w:color w:val="000080"/>
        </w:rPr>
        <w:t>Исполнение определения об обеспечении иска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Определение об обеспечении иска приводится в</w:t>
      </w:r>
      <w:r>
        <w:rPr>
          <w:rFonts w:eastAsia="Times New Roman"/>
          <w:color w:val="000000"/>
        </w:rPr>
        <w:t xml:space="preserve"> исполнение немедленно в порядке, установленном для исполнения судебных актов.</w:t>
      </w:r>
    </w:p>
    <w:p w:rsidR="00000000" w:rsidRDefault="0026762F">
      <w:pPr>
        <w:shd w:val="clear" w:color="auto" w:fill="FFFFFF"/>
        <w:spacing w:before="120" w:after="60"/>
        <w:ind w:firstLine="851"/>
        <w:jc w:val="both"/>
        <w:divId w:val="2122333850"/>
        <w:rPr>
          <w:rFonts w:eastAsia="Times New Roman"/>
          <w:b/>
          <w:bCs/>
          <w:color w:val="000080"/>
        </w:rPr>
      </w:pPr>
      <w:r>
        <w:rPr>
          <w:rStyle w:val="clauseprfx1"/>
          <w:rFonts w:eastAsia="Times New Roman"/>
          <w:b/>
          <w:bCs/>
          <w:color w:val="000080"/>
        </w:rPr>
        <w:t xml:space="preserve">Статья 110. </w:t>
      </w:r>
      <w:r>
        <w:rPr>
          <w:rStyle w:val="clausesuff1"/>
          <w:rFonts w:eastAsia="Times New Roman"/>
          <w:b/>
          <w:bCs/>
          <w:color w:val="000080"/>
        </w:rPr>
        <w:t>Ответственность за несоблюдение мер по обеспечению иска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При нарушении запрещений, указанных в </w:t>
      </w:r>
      <w:hyperlink r:id="rId35" w:history="1">
        <w:r>
          <w:rPr>
            <w:rFonts w:eastAsia="Times New Roman"/>
            <w:color w:val="008080"/>
          </w:rPr>
          <w:t>пунктах 2</w:t>
        </w:r>
      </w:hyperlink>
      <w:r>
        <w:rPr>
          <w:rFonts w:eastAsia="Times New Roman"/>
          <w:color w:val="000000"/>
        </w:rPr>
        <w:t xml:space="preserve">, </w:t>
      </w:r>
      <w:hyperlink r:id="rId36" w:history="1">
        <w:r>
          <w:rPr>
            <w:rFonts w:eastAsia="Times New Roman"/>
            <w:color w:val="008080"/>
          </w:rPr>
          <w:t>3</w:t>
        </w:r>
      </w:hyperlink>
      <w:r>
        <w:rPr>
          <w:rFonts w:eastAsia="Times New Roman"/>
          <w:color w:val="000000"/>
        </w:rPr>
        <w:t xml:space="preserve">, </w:t>
      </w:r>
      <w:hyperlink r:id="rId37" w:history="1">
        <w:r>
          <w:rPr>
            <w:rFonts w:eastAsia="Times New Roman"/>
            <w:color w:val="008080"/>
          </w:rPr>
          <w:t>6</w:t>
        </w:r>
      </w:hyperlink>
      <w:r>
        <w:rPr>
          <w:rFonts w:eastAsia="Times New Roman"/>
          <w:color w:val="000000"/>
        </w:rPr>
        <w:t xml:space="preserve"> и </w:t>
      </w:r>
      <w:hyperlink r:id="rId38" w:history="1">
        <w:r>
          <w:rPr>
            <w:rFonts w:eastAsia="Times New Roman"/>
            <w:color w:val="008080"/>
          </w:rPr>
          <w:t>7</w:t>
        </w:r>
      </w:hyperlink>
      <w:r>
        <w:rPr>
          <w:rFonts w:eastAsia="Times New Roman"/>
          <w:color w:val="000000"/>
        </w:rPr>
        <w:t xml:space="preserve"> части первой статьи 106 настоящего Кодекса, виновные лица подвергаются штрафу в порядке, установленном </w:t>
      </w:r>
      <w:hyperlink r:id="rId39" w:history="1">
        <w:r>
          <w:rPr>
            <w:rFonts w:eastAsia="Times New Roman"/>
            <w:color w:val="008080"/>
          </w:rPr>
          <w:t>статьей 146</w:t>
        </w:r>
      </w:hyperlink>
      <w:r>
        <w:rPr>
          <w:rFonts w:eastAsia="Times New Roman"/>
          <w:color w:val="000000"/>
        </w:rPr>
        <w:t xml:space="preserve"> настоящего Кодекса. Истец на общих основаниях вправе требовать возмещения с этих лиц убытков, причиненных неисполнением определения суда об обеспечении иска.</w:t>
      </w:r>
    </w:p>
    <w:p w:rsidR="00000000" w:rsidRDefault="0026762F">
      <w:pPr>
        <w:shd w:val="clear" w:color="auto" w:fill="FFFFFF"/>
        <w:spacing w:before="120" w:after="60"/>
        <w:ind w:firstLine="851"/>
        <w:jc w:val="both"/>
        <w:divId w:val="1025207555"/>
        <w:rPr>
          <w:rFonts w:eastAsia="Times New Roman"/>
          <w:b/>
          <w:bCs/>
          <w:color w:val="000080"/>
        </w:rPr>
      </w:pPr>
      <w:r>
        <w:rPr>
          <w:rStyle w:val="clauseprfx1"/>
          <w:rFonts w:eastAsia="Times New Roman"/>
          <w:b/>
          <w:bCs/>
          <w:color w:val="000080"/>
        </w:rPr>
        <w:t xml:space="preserve">Статья 111. </w:t>
      </w:r>
      <w:r>
        <w:rPr>
          <w:rStyle w:val="clausesuff1"/>
          <w:rFonts w:eastAsia="Times New Roman"/>
          <w:b/>
          <w:bCs/>
          <w:color w:val="000080"/>
        </w:rPr>
        <w:t>Отмена мер по обеспечению иска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Меры по обеспечению иска могут быть отменены рассматривающим дело судом.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Вопрос об отмене обеспечения иска разрешается в судебном заседании с извещением лиц, участвующих в деле. Однако, неявка этих лиц не является препятствием для рассмотрения вопроса об о</w:t>
      </w:r>
      <w:r>
        <w:rPr>
          <w:rFonts w:eastAsia="Times New Roman"/>
          <w:color w:val="000000"/>
        </w:rPr>
        <w:t>тмене обеспечения иска.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Решение третейского суда об отказе в удовлетворении исковых требований является основанием для отмены судом мер по обеспечению иска.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результатам рассмотрения вопроса об отмене меры по обеспечению иска выносится определение. Копия</w:t>
      </w:r>
      <w:r>
        <w:rPr>
          <w:rFonts w:eastAsia="Times New Roman"/>
          <w:color w:val="000000"/>
        </w:rPr>
        <w:t xml:space="preserve"> определения направляется лицам, участвующим в деле, не позднее следующего дня после дня его вынесения. </w:t>
      </w:r>
    </w:p>
    <w:p w:rsidR="00000000" w:rsidRDefault="0026762F">
      <w:pPr>
        <w:shd w:val="clear" w:color="auto" w:fill="FFFFFF"/>
        <w:spacing w:before="120" w:after="60"/>
        <w:ind w:firstLine="851"/>
        <w:jc w:val="both"/>
        <w:divId w:val="743529747"/>
        <w:rPr>
          <w:rFonts w:eastAsia="Times New Roman"/>
          <w:b/>
          <w:bCs/>
          <w:color w:val="000080"/>
        </w:rPr>
      </w:pPr>
      <w:r>
        <w:rPr>
          <w:rStyle w:val="clauseprfx1"/>
          <w:rFonts w:eastAsia="Times New Roman"/>
          <w:b/>
          <w:bCs/>
          <w:color w:val="000080"/>
        </w:rPr>
        <w:t xml:space="preserve">Статья 112. </w:t>
      </w:r>
      <w:r>
        <w:rPr>
          <w:rStyle w:val="clausesuff1"/>
          <w:rFonts w:eastAsia="Times New Roman"/>
          <w:b/>
          <w:bCs/>
          <w:color w:val="000080"/>
        </w:rPr>
        <w:t>Срок сохранения мер обеспечения иска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отказа в иске меры обеспечения иска сохраняются до вступления решения в законную силу. Однако</w:t>
      </w:r>
      <w:r>
        <w:rPr>
          <w:rFonts w:eastAsia="Times New Roman"/>
          <w:color w:val="000000"/>
        </w:rPr>
        <w:t>, суд может одновременно с решением или после его принятия вынести определение об отмене мер обеспечения иска.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удовлетворения иска, меры обеспечения иска сохраняют свое действие до фактического исполнения решения.</w:t>
      </w:r>
    </w:p>
    <w:p w:rsidR="00000000" w:rsidRDefault="0026762F">
      <w:pPr>
        <w:shd w:val="clear" w:color="auto" w:fill="FFFFFF"/>
        <w:spacing w:before="120" w:after="60"/>
        <w:ind w:firstLine="851"/>
        <w:jc w:val="both"/>
        <w:divId w:val="934288073"/>
        <w:rPr>
          <w:rFonts w:eastAsia="Times New Roman"/>
          <w:b/>
          <w:bCs/>
          <w:color w:val="000080"/>
        </w:rPr>
      </w:pPr>
      <w:r>
        <w:rPr>
          <w:rStyle w:val="clauseprfx1"/>
          <w:rFonts w:eastAsia="Times New Roman"/>
          <w:b/>
          <w:bCs/>
          <w:color w:val="000080"/>
        </w:rPr>
        <w:t xml:space="preserve">Статья 113. </w:t>
      </w:r>
      <w:r>
        <w:rPr>
          <w:rStyle w:val="clausesuff1"/>
          <w:rFonts w:eastAsia="Times New Roman"/>
          <w:b/>
          <w:bCs/>
          <w:color w:val="000080"/>
        </w:rPr>
        <w:t>Обжалование (опротест</w:t>
      </w:r>
      <w:r>
        <w:rPr>
          <w:rStyle w:val="clausesuff1"/>
          <w:rFonts w:eastAsia="Times New Roman"/>
          <w:b/>
          <w:bCs/>
          <w:color w:val="000080"/>
        </w:rPr>
        <w:t>ование) определений по вопросам обеспечения иска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определение по вопросам обеспечения иска может быть подана частная жалоба (протест).</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Срок подачи частной жалобы (протеста) на определение об обеспечении иска исчисляется со дня вручения или направления копии определения.</w:t>
      </w:r>
    </w:p>
    <w:p w:rsidR="00000000" w:rsidRDefault="0026762F">
      <w:pPr>
        <w:shd w:val="clear" w:color="auto" w:fill="FFFFFF"/>
        <w:spacing w:before="120" w:after="60"/>
        <w:ind w:firstLine="851"/>
        <w:jc w:val="both"/>
        <w:divId w:val="400908281"/>
        <w:rPr>
          <w:rFonts w:eastAsia="Times New Roman"/>
          <w:b/>
          <w:bCs/>
          <w:color w:val="000080"/>
        </w:rPr>
      </w:pPr>
      <w:r>
        <w:rPr>
          <w:rStyle w:val="clauseprfx1"/>
          <w:rFonts w:eastAsia="Times New Roman"/>
          <w:b/>
          <w:bCs/>
          <w:color w:val="000080"/>
        </w:rPr>
        <w:t xml:space="preserve">Статья 114. </w:t>
      </w:r>
      <w:r>
        <w:rPr>
          <w:rStyle w:val="clausesuff1"/>
          <w:rFonts w:eastAsia="Times New Roman"/>
          <w:b/>
          <w:bCs/>
          <w:color w:val="000080"/>
        </w:rPr>
        <w:t>Последствие подачи жалобы (протеста) на определение об обеспечении иска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Подача частной жалобы (протеста) на </w:t>
      </w:r>
      <w:r>
        <w:rPr>
          <w:rFonts w:eastAsia="Times New Roman"/>
          <w:color w:val="000000"/>
        </w:rPr>
        <w:t>определение суда об обеспечении иска не приостанавливает исполнение этого определения.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Подача частной жалобы (протеста) на определение суда об отмене обеспечения иска или о замене одного вида обеспечения иска другим приостанавливает исполнение этого опреде</w:t>
      </w:r>
      <w:r>
        <w:rPr>
          <w:rFonts w:eastAsia="Times New Roman"/>
          <w:color w:val="000000"/>
        </w:rPr>
        <w:t>ления.</w:t>
      </w:r>
    </w:p>
    <w:p w:rsidR="00000000" w:rsidRDefault="0026762F">
      <w:pPr>
        <w:shd w:val="clear" w:color="auto" w:fill="FFFFFF"/>
        <w:spacing w:before="120" w:after="60"/>
        <w:ind w:firstLine="851"/>
        <w:jc w:val="both"/>
        <w:divId w:val="1783840281"/>
        <w:rPr>
          <w:rFonts w:eastAsia="Times New Roman"/>
          <w:b/>
          <w:bCs/>
          <w:color w:val="000080"/>
        </w:rPr>
      </w:pPr>
      <w:r>
        <w:rPr>
          <w:rStyle w:val="clauseprfx1"/>
          <w:rFonts w:eastAsia="Times New Roman"/>
          <w:b/>
          <w:bCs/>
          <w:color w:val="000080"/>
        </w:rPr>
        <w:t xml:space="preserve">Статья 115. </w:t>
      </w:r>
      <w:r>
        <w:rPr>
          <w:rStyle w:val="clausesuff1"/>
          <w:rFonts w:eastAsia="Times New Roman"/>
          <w:b/>
          <w:bCs/>
          <w:color w:val="000080"/>
        </w:rPr>
        <w:t>Возмещение убытков, причиненных обеспечением иска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(судья), обеспечивая иск, может потребовать от истца обеспечения возможных для ответчика убытков.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Ответчик после вступления в законную силу решения, которым в иске отказано, вправе тр</w:t>
      </w:r>
      <w:r>
        <w:rPr>
          <w:rFonts w:eastAsia="Times New Roman"/>
          <w:color w:val="000000"/>
        </w:rPr>
        <w:t>ебовать от истца возмещения убытков, причиненных ему принятыми по ходатайству истца мерами по обеспечению иска.</w:t>
      </w:r>
    </w:p>
    <w:p w:rsidR="00000000" w:rsidRDefault="0026762F">
      <w:pPr>
        <w:shd w:val="clear" w:color="auto" w:fill="FFFFFF"/>
        <w:spacing w:before="120" w:after="60"/>
        <w:jc w:val="center"/>
        <w:divId w:val="1824542003"/>
        <w:rPr>
          <w:rFonts w:eastAsia="Times New Roman"/>
          <w:b/>
          <w:bCs/>
          <w:color w:val="000080"/>
        </w:rPr>
      </w:pPr>
      <w:r>
        <w:rPr>
          <w:rFonts w:eastAsia="Times New Roman"/>
          <w:b/>
          <w:bCs/>
          <w:color w:val="000080"/>
        </w:rPr>
        <w:t>Глава 10. Приостановление производства по делу</w:t>
      </w:r>
    </w:p>
    <w:p w:rsidR="00000000" w:rsidRDefault="0026762F">
      <w:pPr>
        <w:shd w:val="clear" w:color="auto" w:fill="FFFFFF"/>
        <w:spacing w:before="120" w:after="60"/>
        <w:ind w:firstLine="851"/>
        <w:jc w:val="both"/>
        <w:divId w:val="1332442068"/>
        <w:rPr>
          <w:rFonts w:eastAsia="Times New Roman"/>
          <w:b/>
          <w:bCs/>
          <w:color w:val="000080"/>
        </w:rPr>
      </w:pPr>
      <w:r>
        <w:rPr>
          <w:rStyle w:val="clauseprfx1"/>
          <w:rFonts w:eastAsia="Times New Roman"/>
          <w:b/>
          <w:bCs/>
          <w:color w:val="000080"/>
        </w:rPr>
        <w:t xml:space="preserve">Статья 116. </w:t>
      </w:r>
      <w:r>
        <w:rPr>
          <w:rStyle w:val="clausesuff1"/>
          <w:rFonts w:eastAsia="Times New Roman"/>
          <w:b/>
          <w:bCs/>
          <w:color w:val="000080"/>
        </w:rPr>
        <w:t>Обязанность суда приостановить производство по делу</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обязан приостановить производ</w:t>
      </w:r>
      <w:r>
        <w:rPr>
          <w:rFonts w:eastAsia="Times New Roman"/>
          <w:color w:val="000000"/>
        </w:rPr>
        <w:t>ство по делу в случаях:</w:t>
      </w:r>
    </w:p>
    <w:p w:rsidR="00000000" w:rsidRDefault="0026762F">
      <w:pPr>
        <w:shd w:val="clear" w:color="auto" w:fill="FFFFFF"/>
        <w:ind w:firstLine="851"/>
        <w:jc w:val="both"/>
        <w:divId w:val="914435480"/>
        <w:rPr>
          <w:rFonts w:eastAsia="Times New Roman"/>
          <w:color w:val="000000"/>
        </w:rPr>
      </w:pPr>
      <w:r>
        <w:rPr>
          <w:rFonts w:eastAsia="Times New Roman"/>
          <w:color w:val="000000"/>
        </w:rPr>
        <w:t>1) смерти гражданина, если спорное правоотношение допускает правопреемство, или реорганизации юридического лица, являвшихся стороной в деле;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утраты гражданином (стороной) дееспособности;</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пребывания гражданина — ответчика в дей</w:t>
      </w:r>
      <w:r>
        <w:rPr>
          <w:rFonts w:eastAsia="Times New Roman"/>
          <w:color w:val="000000"/>
        </w:rPr>
        <w:t>ствующей части Вооруженных Сил Республики Узбекистан или обращения с соответствующим ходатайством гражданина — истца, находящегося в действующей части Вооруженных Сил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4) невозможности рассмотрения данного дела до принятия решения по </w:t>
      </w:r>
      <w:r>
        <w:rPr>
          <w:rFonts w:eastAsia="Times New Roman"/>
          <w:color w:val="000000"/>
        </w:rPr>
        <w:t>другому делу или вопросу, рассматриваемому Конституционным судом Республики Узбекистан, судом по гражданским делам, судом по уголовным делам, административным судом или экономическим судом, а также по которому проводится следствие;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подачи стороной в ком</w:t>
      </w:r>
      <w:r>
        <w:rPr>
          <w:rFonts w:eastAsia="Times New Roman"/>
          <w:color w:val="000000"/>
        </w:rPr>
        <w:t>петентный орган иностранного государства ходатайства об отмене решения иностранного суда или иностранного третейского суда (арбитража) или о приостановлении его исполнения;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заключения соглашения о проведении процедуры медиации.</w:t>
      </w:r>
    </w:p>
    <w:p w:rsidR="00000000" w:rsidRDefault="0026762F">
      <w:pPr>
        <w:shd w:val="clear" w:color="auto" w:fill="FFFFFF"/>
        <w:spacing w:before="120" w:after="60"/>
        <w:ind w:firstLine="851"/>
        <w:jc w:val="both"/>
        <w:divId w:val="763309908"/>
        <w:rPr>
          <w:rFonts w:eastAsia="Times New Roman"/>
          <w:b/>
          <w:bCs/>
          <w:color w:val="000080"/>
        </w:rPr>
      </w:pPr>
      <w:r>
        <w:rPr>
          <w:rStyle w:val="clauseprfx1"/>
          <w:rFonts w:eastAsia="Times New Roman"/>
          <w:b/>
          <w:bCs/>
          <w:color w:val="000080"/>
        </w:rPr>
        <w:t xml:space="preserve">Статья 117. </w:t>
      </w:r>
      <w:r>
        <w:rPr>
          <w:rStyle w:val="clausesuff1"/>
          <w:rFonts w:eastAsia="Times New Roman"/>
          <w:b/>
          <w:bCs/>
          <w:color w:val="000080"/>
        </w:rPr>
        <w:t>Право суда пр</w:t>
      </w:r>
      <w:r>
        <w:rPr>
          <w:rStyle w:val="clausesuff1"/>
          <w:rFonts w:eastAsia="Times New Roman"/>
          <w:b/>
          <w:bCs/>
          <w:color w:val="000080"/>
        </w:rPr>
        <w:t>иостановить производство по делу</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вправе по ходатайству лиц, участвующих в деле, или по своей инициативе приостановить производство по делу в случаях:</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пребывания стороны в составе Вооруженных Сил Республики Узбекистан на действительной срочной военно</w:t>
      </w:r>
      <w:r>
        <w:rPr>
          <w:rFonts w:eastAsia="Times New Roman"/>
          <w:color w:val="000000"/>
        </w:rPr>
        <w:t>й службе или привлечения этих лиц для выполнения какой-либо государственной обязанности;</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нахождения стороны в лечебном учреждении, а также при наличии у кого-либо из них заболевания, препятствующего явке в суд, подтвержденного справкой медицинского учре</w:t>
      </w:r>
      <w:r>
        <w:rPr>
          <w:rFonts w:eastAsia="Times New Roman"/>
          <w:color w:val="000000"/>
        </w:rPr>
        <w:t>ждения;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3) розыска ответчика в случаях, предусмотренных </w:t>
      </w:r>
      <w:hyperlink r:id="rId40" w:history="1">
        <w:r>
          <w:rPr>
            <w:rFonts w:eastAsia="Times New Roman"/>
            <w:color w:val="008080"/>
          </w:rPr>
          <w:t xml:space="preserve">статьей 165 </w:t>
        </w:r>
      </w:hyperlink>
      <w:r>
        <w:rPr>
          <w:rFonts w:eastAsia="Times New Roman"/>
          <w:color w:val="000000"/>
        </w:rPr>
        <w:t>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нахождения стороны в служебной командировке, превышающей срок рассмотрения дела, за исключением случаев участия в деле</w:t>
      </w:r>
      <w:r>
        <w:rPr>
          <w:rFonts w:eastAsia="Times New Roman"/>
          <w:color w:val="000000"/>
        </w:rPr>
        <w:t xml:space="preserve"> представителей организаций;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назначения судом экспертизы;</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6) направления судебного поручения в соответствии со </w:t>
      </w:r>
      <w:hyperlink r:id="rId41" w:history="1">
        <w:r>
          <w:rPr>
            <w:rFonts w:eastAsia="Times New Roman"/>
            <w:color w:val="008080"/>
          </w:rPr>
          <w:t>статьями 103</w:t>
        </w:r>
      </w:hyperlink>
      <w:r>
        <w:rPr>
          <w:rFonts w:eastAsia="Times New Roman"/>
          <w:color w:val="000000"/>
        </w:rPr>
        <w:t xml:space="preserve"> и </w:t>
      </w:r>
      <w:hyperlink r:id="rId42" w:history="1">
        <w:r>
          <w:rPr>
            <w:rFonts w:eastAsia="Times New Roman"/>
            <w:color w:val="008080"/>
          </w:rPr>
          <w:t>363</w:t>
        </w:r>
      </w:hyperlink>
      <w:r>
        <w:rPr>
          <w:rFonts w:eastAsia="Times New Roman"/>
          <w:color w:val="000000"/>
        </w:rPr>
        <w:t xml:space="preserve"> настоящего Кодекса.</w:t>
      </w:r>
    </w:p>
    <w:p w:rsidR="00000000" w:rsidRDefault="0026762F">
      <w:pPr>
        <w:shd w:val="clear" w:color="auto" w:fill="FFFFFF"/>
        <w:spacing w:before="120" w:after="60"/>
        <w:ind w:firstLine="851"/>
        <w:jc w:val="both"/>
        <w:divId w:val="1037049116"/>
        <w:rPr>
          <w:rFonts w:eastAsia="Times New Roman"/>
          <w:b/>
          <w:bCs/>
          <w:color w:val="000080"/>
        </w:rPr>
      </w:pPr>
      <w:r>
        <w:rPr>
          <w:rStyle w:val="clauseprfx1"/>
          <w:rFonts w:eastAsia="Times New Roman"/>
          <w:b/>
          <w:bCs/>
          <w:color w:val="000080"/>
        </w:rPr>
        <w:t>Статья 11</w:t>
      </w:r>
      <w:r>
        <w:rPr>
          <w:rStyle w:val="clauseprfx1"/>
          <w:rFonts w:eastAsia="Times New Roman"/>
          <w:b/>
          <w:bCs/>
          <w:color w:val="000080"/>
        </w:rPr>
        <w:t xml:space="preserve">8. </w:t>
      </w:r>
      <w:r>
        <w:rPr>
          <w:rStyle w:val="clausesuff1"/>
          <w:rFonts w:eastAsia="Times New Roman"/>
          <w:b/>
          <w:bCs/>
          <w:color w:val="000080"/>
        </w:rPr>
        <w:t>Время, на которое приостанавливается производство по делу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Производство по делу приостанавливается в случаях, предусмотренных:</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1) </w:t>
      </w:r>
      <w:hyperlink r:id="rId43" w:history="1">
        <w:r>
          <w:rPr>
            <w:rFonts w:eastAsia="Times New Roman"/>
            <w:color w:val="008080"/>
          </w:rPr>
          <w:t>пунктами 1</w:t>
        </w:r>
      </w:hyperlink>
      <w:r>
        <w:rPr>
          <w:rFonts w:eastAsia="Times New Roman"/>
          <w:color w:val="000000"/>
        </w:rPr>
        <w:t xml:space="preserve"> и </w:t>
      </w:r>
      <w:hyperlink r:id="rId44" w:history="1">
        <w:r>
          <w:rPr>
            <w:rFonts w:eastAsia="Times New Roman"/>
            <w:color w:val="008080"/>
          </w:rPr>
          <w:t>2</w:t>
        </w:r>
      </w:hyperlink>
      <w:r>
        <w:rPr>
          <w:rFonts w:eastAsia="Times New Roman"/>
          <w:color w:val="000000"/>
        </w:rPr>
        <w:t xml:space="preserve"> статьи 116 настоящего Кодекса, — до вступления в дело или привлечения в дело правопреемника или назначения недееспособному законного представителя;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2) </w:t>
      </w:r>
      <w:hyperlink r:id="rId45" w:history="1">
        <w:r>
          <w:rPr>
            <w:rFonts w:eastAsia="Times New Roman"/>
            <w:color w:val="008080"/>
          </w:rPr>
          <w:t>пунктом 3</w:t>
        </w:r>
      </w:hyperlink>
      <w:r>
        <w:rPr>
          <w:rFonts w:eastAsia="Times New Roman"/>
          <w:color w:val="000000"/>
        </w:rPr>
        <w:t xml:space="preserve"> статьи 116 настоящего Кодекса, — до прекращения пребывания стороны в действующей части Вооруженных Сил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3) </w:t>
      </w:r>
      <w:hyperlink r:id="rId46" w:history="1">
        <w:r>
          <w:rPr>
            <w:rFonts w:eastAsia="Times New Roman"/>
            <w:color w:val="008080"/>
          </w:rPr>
          <w:t>пунктом 4</w:t>
        </w:r>
      </w:hyperlink>
      <w:r>
        <w:rPr>
          <w:rFonts w:eastAsia="Times New Roman"/>
          <w:color w:val="000000"/>
        </w:rPr>
        <w:t xml:space="preserve"> статьи 116 настоящего Кодекса, — до вступления в законную силу решени</w:t>
      </w:r>
      <w:r>
        <w:rPr>
          <w:rFonts w:eastAsia="Times New Roman"/>
          <w:color w:val="000000"/>
        </w:rPr>
        <w:t xml:space="preserve">я или приговора суда, или вынесения постановления по делу, рассматриваемому в административном порядке, либо до окончания следствия;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4) </w:t>
      </w:r>
      <w:hyperlink r:id="rId47" w:history="1">
        <w:r>
          <w:rPr>
            <w:rFonts w:eastAsia="Times New Roman"/>
            <w:color w:val="008080"/>
          </w:rPr>
          <w:t>пунктом 5</w:t>
        </w:r>
      </w:hyperlink>
      <w:r>
        <w:rPr>
          <w:rFonts w:eastAsia="Times New Roman"/>
          <w:color w:val="000000"/>
        </w:rPr>
        <w:t xml:space="preserve"> статьи 116 настоящего Кодекса, — до разрешения компетентным ор</w:t>
      </w:r>
      <w:r>
        <w:rPr>
          <w:rFonts w:eastAsia="Times New Roman"/>
          <w:color w:val="000000"/>
        </w:rPr>
        <w:t>ганом иностранного государства ходатайства об отмене решения иностранного суда или иностранного третейского суда (арбитража) или о приостановлении его исполнения;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4</w:t>
      </w:r>
      <w:r>
        <w:rPr>
          <w:rFonts w:eastAsia="Times New Roman"/>
          <w:color w:val="000000"/>
          <w:vertAlign w:val="superscript"/>
        </w:rPr>
        <w:t>1</w:t>
      </w:r>
      <w:r>
        <w:rPr>
          <w:rFonts w:eastAsia="Times New Roman"/>
          <w:color w:val="000000"/>
        </w:rPr>
        <w:t xml:space="preserve">) </w:t>
      </w:r>
      <w:hyperlink r:id="rId48" w:history="1">
        <w:r>
          <w:rPr>
            <w:rFonts w:eastAsia="Times New Roman"/>
            <w:color w:val="008080"/>
          </w:rPr>
          <w:t>пунктом 6</w:t>
        </w:r>
      </w:hyperlink>
      <w:r>
        <w:rPr>
          <w:rFonts w:eastAsia="Times New Roman"/>
          <w:color w:val="000000"/>
        </w:rPr>
        <w:t xml:space="preserve"> </w:t>
      </w:r>
      <w:r>
        <w:rPr>
          <w:rFonts w:eastAsia="Times New Roman"/>
          <w:color w:val="000000"/>
        </w:rPr>
        <w:t>статьи 116 настоящего Кодекса, — до окончания проведения процедуры медиации, но не более шестидесяти дней;</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5) </w:t>
      </w:r>
      <w:hyperlink r:id="rId49" w:history="1">
        <w:r>
          <w:rPr>
            <w:rFonts w:eastAsia="Times New Roman"/>
            <w:color w:val="008080"/>
          </w:rPr>
          <w:t>пунктом 1</w:t>
        </w:r>
      </w:hyperlink>
      <w:r>
        <w:rPr>
          <w:rFonts w:eastAsia="Times New Roman"/>
          <w:color w:val="000000"/>
        </w:rPr>
        <w:t xml:space="preserve"> статьи 117 настоящего Кодекса, — соответственно до прекращения пребывания стороны в соста</w:t>
      </w:r>
      <w:r>
        <w:rPr>
          <w:rFonts w:eastAsia="Times New Roman"/>
          <w:color w:val="000000"/>
        </w:rPr>
        <w:t>ве Вооруженных Сил Республики Узбекистан на действительной срочной военной службе или окончания выполнения этими лицами государственной обязанности;</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6) </w:t>
      </w:r>
      <w:hyperlink r:id="rId50" w:history="1">
        <w:r>
          <w:rPr>
            <w:rFonts w:eastAsia="Times New Roman"/>
            <w:color w:val="008080"/>
          </w:rPr>
          <w:t>пунктом 2</w:t>
        </w:r>
      </w:hyperlink>
      <w:r>
        <w:rPr>
          <w:rFonts w:eastAsia="Times New Roman"/>
          <w:color w:val="000000"/>
        </w:rPr>
        <w:t xml:space="preserve"> статьи 117 настоящего Кодекса, — до выписки сто</w:t>
      </w:r>
      <w:r>
        <w:rPr>
          <w:rFonts w:eastAsia="Times New Roman"/>
          <w:color w:val="000000"/>
        </w:rPr>
        <w:t>роны из лечебного учреждения или окончания заболевания, препятствующего явке стороны в суд;</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7) </w:t>
      </w:r>
      <w:hyperlink r:id="rId51" w:history="1">
        <w:r>
          <w:rPr>
            <w:rFonts w:eastAsia="Times New Roman"/>
            <w:color w:val="008080"/>
          </w:rPr>
          <w:t>пунктом 3</w:t>
        </w:r>
      </w:hyperlink>
      <w:r>
        <w:rPr>
          <w:rFonts w:eastAsia="Times New Roman"/>
          <w:color w:val="000000"/>
        </w:rPr>
        <w:t xml:space="preserve"> статьи 117 настоящего Кодекса, — до розыска ответчика;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8) </w:t>
      </w:r>
      <w:hyperlink r:id="rId52" w:history="1">
        <w:r>
          <w:rPr>
            <w:rFonts w:eastAsia="Times New Roman"/>
            <w:color w:val="008080"/>
          </w:rPr>
          <w:t>пунктом 4</w:t>
        </w:r>
      </w:hyperlink>
      <w:r>
        <w:rPr>
          <w:rFonts w:eastAsia="Times New Roman"/>
          <w:color w:val="000000"/>
        </w:rPr>
        <w:t xml:space="preserve"> статьи 117 настоящего Кодекса, — до возвращения стороны;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9) </w:t>
      </w:r>
      <w:hyperlink r:id="rId53" w:history="1">
        <w:r>
          <w:rPr>
            <w:rFonts w:eastAsia="Times New Roman"/>
            <w:color w:val="008080"/>
          </w:rPr>
          <w:t>пунктом 5</w:t>
        </w:r>
      </w:hyperlink>
      <w:r>
        <w:rPr>
          <w:rFonts w:eastAsia="Times New Roman"/>
          <w:color w:val="000000"/>
        </w:rPr>
        <w:t xml:space="preserve"> статьи 117 настоящего Кодекса, — до окончания действий по производству экспертизы;</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10) </w:t>
      </w:r>
      <w:hyperlink r:id="rId54" w:history="1">
        <w:r>
          <w:rPr>
            <w:rFonts w:eastAsia="Times New Roman"/>
            <w:color w:val="008080"/>
          </w:rPr>
          <w:t>пунктом 6</w:t>
        </w:r>
      </w:hyperlink>
      <w:r>
        <w:rPr>
          <w:rFonts w:eastAsia="Times New Roman"/>
          <w:color w:val="000000"/>
        </w:rPr>
        <w:t xml:space="preserve"> статьи 117 настоящего Кодекса, — до окончания действий по исполнению судебного поручения.</w:t>
      </w:r>
    </w:p>
    <w:p w:rsidR="00000000" w:rsidRDefault="0026762F">
      <w:pPr>
        <w:shd w:val="clear" w:color="auto" w:fill="FFFFFF"/>
        <w:spacing w:before="120" w:after="60"/>
        <w:ind w:firstLine="851"/>
        <w:jc w:val="both"/>
        <w:divId w:val="1084180585"/>
        <w:rPr>
          <w:rFonts w:eastAsia="Times New Roman"/>
          <w:b/>
          <w:bCs/>
          <w:color w:val="000080"/>
        </w:rPr>
      </w:pPr>
      <w:r>
        <w:rPr>
          <w:rStyle w:val="clauseprfx1"/>
          <w:rFonts w:eastAsia="Times New Roman"/>
          <w:b/>
          <w:bCs/>
          <w:color w:val="000080"/>
        </w:rPr>
        <w:t xml:space="preserve">Статья 119. </w:t>
      </w:r>
      <w:r>
        <w:rPr>
          <w:rStyle w:val="clausesuff1"/>
          <w:rFonts w:eastAsia="Times New Roman"/>
          <w:b/>
          <w:bCs/>
          <w:color w:val="000080"/>
        </w:rPr>
        <w:t>Порядок приостановления производства по делу</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О приостановлении производства по делу суд выносит определение. </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определение суда о приост</w:t>
      </w:r>
      <w:r>
        <w:rPr>
          <w:rFonts w:eastAsia="Times New Roman"/>
          <w:color w:val="000000"/>
        </w:rPr>
        <w:t>ановлении производства по делу может быть подана частная жалоба (протест).</w:t>
      </w:r>
    </w:p>
    <w:p w:rsidR="00000000" w:rsidRDefault="0026762F">
      <w:pPr>
        <w:shd w:val="clear" w:color="auto" w:fill="FFFFFF"/>
        <w:spacing w:before="120" w:after="60"/>
        <w:ind w:firstLine="851"/>
        <w:jc w:val="both"/>
        <w:divId w:val="1870293766"/>
        <w:rPr>
          <w:rFonts w:eastAsia="Times New Roman"/>
          <w:b/>
          <w:bCs/>
          <w:color w:val="000080"/>
        </w:rPr>
      </w:pPr>
      <w:r>
        <w:rPr>
          <w:rStyle w:val="clauseprfx1"/>
          <w:rFonts w:eastAsia="Times New Roman"/>
          <w:b/>
          <w:bCs/>
          <w:color w:val="000080"/>
        </w:rPr>
        <w:t xml:space="preserve">Статья 120. </w:t>
      </w:r>
      <w:r>
        <w:rPr>
          <w:rStyle w:val="clausesuff1"/>
          <w:rFonts w:eastAsia="Times New Roman"/>
          <w:b/>
          <w:bCs/>
          <w:color w:val="000080"/>
        </w:rPr>
        <w:t>Правовые последствия приостановления производства по делу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приостановлении производства по делу приостанавливается течение сроков, установленных настоящим Кодексом ли</w:t>
      </w:r>
      <w:r>
        <w:rPr>
          <w:rFonts w:eastAsia="Times New Roman"/>
          <w:color w:val="000000"/>
        </w:rPr>
        <w:t xml:space="preserve">бо назначенных судом.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До возобновления производства по делу суд не вправе совершать какие-либо процессуальные действия, за исключением действий, направленных на обеспечение иска и доказательств. </w:t>
      </w:r>
    </w:p>
    <w:p w:rsidR="00000000" w:rsidRDefault="0026762F">
      <w:pPr>
        <w:shd w:val="clear" w:color="auto" w:fill="FFFFFF"/>
        <w:spacing w:before="120" w:after="60"/>
        <w:ind w:firstLine="851"/>
        <w:jc w:val="both"/>
        <w:divId w:val="2112553439"/>
        <w:rPr>
          <w:rFonts w:eastAsia="Times New Roman"/>
          <w:b/>
          <w:bCs/>
          <w:color w:val="000080"/>
        </w:rPr>
      </w:pPr>
      <w:r>
        <w:rPr>
          <w:rStyle w:val="clauseprfx1"/>
          <w:rFonts w:eastAsia="Times New Roman"/>
          <w:b/>
          <w:bCs/>
          <w:color w:val="000080"/>
        </w:rPr>
        <w:t xml:space="preserve">Статья 121. </w:t>
      </w:r>
      <w:r>
        <w:rPr>
          <w:rStyle w:val="clausesuff1"/>
          <w:rFonts w:eastAsia="Times New Roman"/>
          <w:b/>
          <w:bCs/>
          <w:color w:val="000080"/>
        </w:rPr>
        <w:t>Возобновление производства по делу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Производство</w:t>
      </w:r>
      <w:r>
        <w:rPr>
          <w:rFonts w:eastAsia="Times New Roman"/>
          <w:color w:val="000000"/>
        </w:rPr>
        <w:t xml:space="preserve"> по делу возобновляется после отпадения обстоятельств, послуживших основанием для его приостановления, по заявлению лиц, участвующих в деле, или по инициативе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возобновлении производства суд вызывает лиц, участвующих в деле, на общих основаниях.</w:t>
      </w:r>
    </w:p>
    <w:p w:rsidR="00000000" w:rsidRDefault="0026762F">
      <w:pPr>
        <w:shd w:val="clear" w:color="auto" w:fill="FFFFFF"/>
        <w:ind w:firstLine="851"/>
        <w:jc w:val="both"/>
        <w:divId w:val="914435480"/>
        <w:rPr>
          <w:rFonts w:eastAsia="Times New Roman"/>
          <w:color w:val="000000"/>
        </w:rPr>
      </w:pPr>
      <w:r>
        <w:rPr>
          <w:rFonts w:eastAsia="Times New Roman"/>
          <w:color w:val="000000"/>
        </w:rPr>
        <w:t>О</w:t>
      </w:r>
      <w:r>
        <w:rPr>
          <w:rFonts w:eastAsia="Times New Roman"/>
          <w:color w:val="000000"/>
        </w:rPr>
        <w:t xml:space="preserve"> возобновлении производства по делу выносится определение. </w:t>
      </w:r>
    </w:p>
    <w:p w:rsidR="00000000" w:rsidRDefault="0026762F">
      <w:pPr>
        <w:shd w:val="clear" w:color="auto" w:fill="FFFFFF"/>
        <w:spacing w:before="120" w:after="60"/>
        <w:jc w:val="center"/>
        <w:divId w:val="1423334903"/>
        <w:rPr>
          <w:rFonts w:eastAsia="Times New Roman"/>
          <w:b/>
          <w:bCs/>
          <w:color w:val="000080"/>
        </w:rPr>
      </w:pPr>
      <w:r>
        <w:rPr>
          <w:rFonts w:eastAsia="Times New Roman"/>
          <w:b/>
          <w:bCs/>
          <w:color w:val="000080"/>
        </w:rPr>
        <w:t>Глава 11. Оставление заявления без рассмотрения</w:t>
      </w:r>
    </w:p>
    <w:p w:rsidR="00000000" w:rsidRDefault="0026762F">
      <w:pPr>
        <w:shd w:val="clear" w:color="auto" w:fill="FFFFFF"/>
        <w:spacing w:before="120" w:after="60"/>
        <w:ind w:firstLine="851"/>
        <w:jc w:val="both"/>
        <w:divId w:val="2002073618"/>
        <w:rPr>
          <w:rFonts w:eastAsia="Times New Roman"/>
          <w:b/>
          <w:bCs/>
          <w:color w:val="000080"/>
        </w:rPr>
      </w:pPr>
      <w:r>
        <w:rPr>
          <w:rStyle w:val="clauseprfx1"/>
          <w:rFonts w:eastAsia="Times New Roman"/>
          <w:b/>
          <w:bCs/>
          <w:color w:val="000080"/>
        </w:rPr>
        <w:t xml:space="preserve">Статья 122. </w:t>
      </w:r>
      <w:r>
        <w:rPr>
          <w:rStyle w:val="clausesuff1"/>
          <w:rFonts w:eastAsia="Times New Roman"/>
          <w:b/>
          <w:bCs/>
          <w:color w:val="000080"/>
        </w:rPr>
        <w:t>Основания оставления заявления без рассмотрения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оставляет заявление без рассмотрения, если:</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заявление подано недееспособным лицом</w:t>
      </w:r>
      <w:r>
        <w:rPr>
          <w:rFonts w:eastAsia="Times New Roman"/>
          <w:color w:val="000000"/>
        </w:rPr>
        <w:t>;</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заявление от имени заинтересованного лица подано лицом, не имеющим полномочий на ведение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в производстве суда по гражданским делам, экономического суда либо третейского суда имеется дело по спору между теми же сторонами, о том же предмете и по тем же основаниям;</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между сторонами заключено третейское соглашение о передаче данного спора на р</w:t>
      </w:r>
      <w:r>
        <w:rPr>
          <w:rFonts w:eastAsia="Times New Roman"/>
          <w:color w:val="000000"/>
        </w:rPr>
        <w:t>азрешение третейского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5) стороны, не просившие о разбирательстве дела в их отсутствие, не явились без уважительных причин по вторичному вызову, а суд не считает возможным разрешить дело по имеющимся в деле материалам;</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истец, не просивший о разбира</w:t>
      </w:r>
      <w:r>
        <w:rPr>
          <w:rFonts w:eastAsia="Times New Roman"/>
          <w:color w:val="000000"/>
        </w:rPr>
        <w:t>тельстве дела в его отсутствие, не явился в суд по вторичному вызову, а ответчик не требует разбирательства дела по существу;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7) во время разбирательства дела особого производства возник спор о праве, подведомственный суду;</w:t>
      </w:r>
    </w:p>
    <w:p w:rsidR="00000000" w:rsidRDefault="0026762F">
      <w:pPr>
        <w:shd w:val="clear" w:color="auto" w:fill="FFFFFF"/>
        <w:ind w:firstLine="851"/>
        <w:jc w:val="both"/>
        <w:divId w:val="914435480"/>
        <w:rPr>
          <w:rFonts w:eastAsia="Times New Roman"/>
          <w:color w:val="000000"/>
        </w:rPr>
      </w:pPr>
      <w:r>
        <w:rPr>
          <w:rFonts w:eastAsia="Times New Roman"/>
          <w:color w:val="000000"/>
        </w:rPr>
        <w:t>8) муж предъявил иск о расторжен</w:t>
      </w:r>
      <w:r>
        <w:rPr>
          <w:rFonts w:eastAsia="Times New Roman"/>
          <w:color w:val="000000"/>
        </w:rPr>
        <w:t xml:space="preserve">ии брака без согласия жены во время ее беременности или в течение года после рождения ребенка; </w:t>
      </w:r>
    </w:p>
    <w:p w:rsidR="00000000" w:rsidRDefault="0026762F">
      <w:pPr>
        <w:shd w:val="clear" w:color="auto" w:fill="FFFFFF"/>
        <w:ind w:firstLine="851"/>
        <w:jc w:val="both"/>
        <w:divId w:val="914435480"/>
        <w:rPr>
          <w:rFonts w:eastAsia="Times New Roman"/>
          <w:color w:val="000000"/>
        </w:rPr>
      </w:pPr>
      <w:r>
        <w:rPr>
          <w:rFonts w:eastAsia="Times New Roman"/>
          <w:color w:val="000000"/>
        </w:rPr>
        <w:t>9) истцом подано заявление об оставлении заявления без рассмотрения;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9</w:t>
      </w:r>
      <w:r>
        <w:rPr>
          <w:rFonts w:eastAsia="Times New Roman"/>
          <w:color w:val="000000"/>
          <w:vertAlign w:val="superscript"/>
        </w:rPr>
        <w:t>1</w:t>
      </w:r>
      <w:r>
        <w:rPr>
          <w:rFonts w:eastAsia="Times New Roman"/>
          <w:color w:val="000000"/>
        </w:rPr>
        <w:t>) истец, в интересах которого прокурором, государственным органом, организацией и иным ли</w:t>
      </w:r>
      <w:r>
        <w:rPr>
          <w:rFonts w:eastAsia="Times New Roman"/>
          <w:color w:val="000000"/>
        </w:rPr>
        <w:t>цом предъявлен иск, отказался от иска и при этом не затрагиваются права, свободы и законные интересы третьих лиц;</w:t>
      </w:r>
    </w:p>
    <w:p w:rsidR="00000000" w:rsidRDefault="0026762F">
      <w:pPr>
        <w:shd w:val="clear" w:color="auto" w:fill="FFFFFF"/>
        <w:ind w:firstLine="851"/>
        <w:jc w:val="both"/>
        <w:divId w:val="914435480"/>
        <w:rPr>
          <w:rFonts w:eastAsia="Times New Roman"/>
          <w:color w:val="000000"/>
        </w:rPr>
      </w:pPr>
      <w:r>
        <w:rPr>
          <w:rFonts w:eastAsia="Times New Roman"/>
          <w:color w:val="000000"/>
        </w:rPr>
        <w:t>10) истцом не соблюден досудебный порядок урегулирования спора с ответчиком, когда это предусмотрено законом или договором;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10</w:t>
      </w:r>
      <w:r>
        <w:rPr>
          <w:rFonts w:eastAsia="Times New Roman"/>
          <w:color w:val="000000"/>
          <w:vertAlign w:val="superscript"/>
        </w:rPr>
        <w:t>1</w:t>
      </w:r>
      <w:r>
        <w:rPr>
          <w:rFonts w:eastAsia="Times New Roman"/>
          <w:color w:val="000000"/>
        </w:rPr>
        <w:t>) истцом не соб</w:t>
      </w:r>
      <w:r>
        <w:rPr>
          <w:rFonts w:eastAsia="Times New Roman"/>
          <w:color w:val="000000"/>
        </w:rPr>
        <w:t>люден порядок урегулирования спора с проведением процедуры медиации с ответчиком, когда это предусмотрено законом для данной категории споров или договором;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10</w:t>
      </w:r>
      <w:r>
        <w:rPr>
          <w:rFonts w:eastAsia="Times New Roman"/>
          <w:color w:val="000000"/>
          <w:vertAlign w:val="superscript"/>
        </w:rPr>
        <w:t>2</w:t>
      </w:r>
      <w:r>
        <w:rPr>
          <w:rFonts w:eastAsia="Times New Roman"/>
          <w:color w:val="000000"/>
        </w:rPr>
        <w:t>) стороны, заявившие ходатайство о проведении процедуры медиации, по истечении срока ее проведен</w:t>
      </w:r>
      <w:r>
        <w:rPr>
          <w:rFonts w:eastAsia="Times New Roman"/>
          <w:color w:val="000000"/>
        </w:rPr>
        <w:t>ия не явились на заседание суда без уважительных причин;</w:t>
      </w:r>
    </w:p>
    <w:p w:rsidR="00000000" w:rsidRDefault="0026762F">
      <w:pPr>
        <w:shd w:val="clear" w:color="auto" w:fill="FFFFFF"/>
        <w:ind w:firstLine="851"/>
        <w:jc w:val="both"/>
        <w:divId w:val="914435480"/>
        <w:rPr>
          <w:rFonts w:eastAsia="Times New Roman"/>
          <w:color w:val="000000"/>
        </w:rPr>
      </w:pPr>
      <w:r>
        <w:rPr>
          <w:rFonts w:eastAsia="Times New Roman"/>
          <w:color w:val="000000"/>
        </w:rPr>
        <w:t>10</w:t>
      </w:r>
      <w:r>
        <w:rPr>
          <w:rFonts w:eastAsia="Times New Roman"/>
          <w:color w:val="000000"/>
          <w:vertAlign w:val="superscript"/>
        </w:rPr>
        <w:t>3</w:t>
      </w:r>
      <w:r>
        <w:rPr>
          <w:rFonts w:eastAsia="Times New Roman"/>
          <w:color w:val="000000"/>
        </w:rPr>
        <w:t>) между сторонами заключено медиативное соглашение;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11) заявление о признании имущества (вещи) бесхозяйным подано ранее срока, установленного законом, или с нарушением предусмотренного законом пор</w:t>
      </w:r>
      <w:r>
        <w:rPr>
          <w:rFonts w:eastAsia="Times New Roman"/>
          <w:color w:val="000000"/>
        </w:rPr>
        <w:t>ядка выявления и учета имущества (вещи) бесхозяйным.</w:t>
      </w:r>
    </w:p>
    <w:p w:rsidR="00000000" w:rsidRDefault="0026762F">
      <w:pPr>
        <w:shd w:val="clear" w:color="auto" w:fill="FFFFFF"/>
        <w:spacing w:before="120" w:after="60"/>
        <w:ind w:firstLine="851"/>
        <w:jc w:val="both"/>
        <w:divId w:val="553152753"/>
        <w:rPr>
          <w:rFonts w:eastAsia="Times New Roman"/>
          <w:b/>
          <w:bCs/>
          <w:color w:val="000080"/>
        </w:rPr>
      </w:pPr>
      <w:r>
        <w:rPr>
          <w:rStyle w:val="clauseprfx1"/>
          <w:rFonts w:eastAsia="Times New Roman"/>
          <w:b/>
          <w:bCs/>
          <w:color w:val="000080"/>
        </w:rPr>
        <w:t xml:space="preserve">Статья 123. </w:t>
      </w:r>
      <w:r>
        <w:rPr>
          <w:rStyle w:val="clausesuff1"/>
          <w:rFonts w:eastAsia="Times New Roman"/>
          <w:b/>
          <w:bCs/>
          <w:color w:val="000080"/>
        </w:rPr>
        <w:t>Порядок и последствия оставления заявления без рассмотрения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Об оставлении заявления без рассмотрения суд выносит определение. В определении суд обязан указать как устранить обстоятельства, пе</w:t>
      </w:r>
      <w:r>
        <w:rPr>
          <w:rFonts w:eastAsia="Times New Roman"/>
          <w:color w:val="000000"/>
        </w:rPr>
        <w:t xml:space="preserve">речисленные в </w:t>
      </w:r>
      <w:hyperlink r:id="rId55" w:anchor="3519622" w:history="1">
        <w:r>
          <w:rPr>
            <w:rFonts w:eastAsia="Times New Roman"/>
            <w:color w:val="008080"/>
          </w:rPr>
          <w:t>пунктах 2</w:t>
        </w:r>
      </w:hyperlink>
      <w:r>
        <w:rPr>
          <w:rFonts w:eastAsia="Times New Roman"/>
          <w:color w:val="000000"/>
        </w:rPr>
        <w:t>,</w:t>
      </w:r>
      <w:hyperlink r:id="rId56" w:anchor="3519627" w:history="1">
        <w:r>
          <w:rPr>
            <w:rFonts w:eastAsia="Times New Roman"/>
            <w:color w:val="008080"/>
          </w:rPr>
          <w:t xml:space="preserve"> 5</w:t>
        </w:r>
      </w:hyperlink>
      <w:r>
        <w:rPr>
          <w:rFonts w:eastAsia="Times New Roman"/>
          <w:color w:val="000000"/>
        </w:rPr>
        <w:t xml:space="preserve">, </w:t>
      </w:r>
      <w:hyperlink r:id="rId57" w:anchor="3519629" w:history="1">
        <w:r>
          <w:rPr>
            <w:rFonts w:eastAsia="Times New Roman"/>
            <w:color w:val="008080"/>
          </w:rPr>
          <w:t>6</w:t>
        </w:r>
      </w:hyperlink>
      <w:r>
        <w:rPr>
          <w:rFonts w:eastAsia="Times New Roman"/>
          <w:color w:val="000000"/>
        </w:rPr>
        <w:t xml:space="preserve">, </w:t>
      </w:r>
      <w:hyperlink r:id="rId58" w:anchor="3519631" w:history="1">
        <w:r>
          <w:rPr>
            <w:rFonts w:eastAsia="Times New Roman"/>
            <w:color w:val="008080"/>
          </w:rPr>
          <w:t>7</w:t>
        </w:r>
      </w:hyperlink>
      <w:r>
        <w:rPr>
          <w:rFonts w:eastAsia="Times New Roman"/>
          <w:color w:val="000000"/>
        </w:rPr>
        <w:t xml:space="preserve">, </w:t>
      </w:r>
      <w:hyperlink r:id="rId59" w:anchor="3519633" w:history="1">
        <w:r>
          <w:rPr>
            <w:rFonts w:eastAsia="Times New Roman"/>
            <w:color w:val="008080"/>
          </w:rPr>
          <w:t>8</w:t>
        </w:r>
      </w:hyperlink>
      <w:r>
        <w:rPr>
          <w:rFonts w:eastAsia="Times New Roman"/>
          <w:color w:val="000000"/>
        </w:rPr>
        <w:t xml:space="preserve">, </w:t>
      </w:r>
      <w:hyperlink r:id="rId60" w:anchor="3519636" w:history="1">
        <w:r>
          <w:rPr>
            <w:rFonts w:eastAsia="Times New Roman"/>
            <w:color w:val="008080"/>
          </w:rPr>
          <w:t>10</w:t>
        </w:r>
      </w:hyperlink>
      <w:r>
        <w:rPr>
          <w:rFonts w:eastAsia="Times New Roman"/>
          <w:color w:val="000000"/>
        </w:rPr>
        <w:t xml:space="preserve">, </w:t>
      </w:r>
      <w:hyperlink r:id="rId61" w:history="1">
        <w:r>
          <w:rPr>
            <w:rFonts w:eastAsia="Times New Roman"/>
            <w:color w:val="008080"/>
          </w:rPr>
          <w:t>10</w:t>
        </w:r>
        <w:r>
          <w:rPr>
            <w:rFonts w:eastAsia="Times New Roman"/>
            <w:color w:val="008080"/>
            <w:vertAlign w:val="superscript"/>
          </w:rPr>
          <w:t>1</w:t>
        </w:r>
      </w:hyperlink>
      <w:r>
        <w:rPr>
          <w:rFonts w:eastAsia="Times New Roman"/>
          <w:color w:val="000000"/>
        </w:rPr>
        <w:t xml:space="preserve"> и </w:t>
      </w:r>
      <w:hyperlink r:id="rId62" w:anchor="3519638" w:history="1">
        <w:r>
          <w:rPr>
            <w:rFonts w:eastAsia="Times New Roman"/>
            <w:color w:val="008080"/>
          </w:rPr>
          <w:t xml:space="preserve">11 </w:t>
        </w:r>
      </w:hyperlink>
      <w:r>
        <w:rPr>
          <w:rFonts w:eastAsia="Times New Roman"/>
          <w:color w:val="000000"/>
        </w:rPr>
        <w:t>статьи 122 настоящего Кодекса, пр</w:t>
      </w:r>
      <w:r>
        <w:rPr>
          <w:rFonts w:eastAsia="Times New Roman"/>
          <w:color w:val="000000"/>
        </w:rPr>
        <w:t>епятствующие рассмотрению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Оставляя заявление без рассмотрения по основаниям, предусмотренным </w:t>
      </w:r>
      <w:hyperlink r:id="rId63" w:history="1">
        <w:r>
          <w:rPr>
            <w:rFonts w:eastAsia="Times New Roman"/>
            <w:color w:val="008080"/>
          </w:rPr>
          <w:t>пунктами 1</w:t>
        </w:r>
      </w:hyperlink>
      <w:r>
        <w:rPr>
          <w:rFonts w:eastAsia="Times New Roman"/>
          <w:color w:val="000000"/>
        </w:rPr>
        <w:t xml:space="preserve">, </w:t>
      </w:r>
      <w:hyperlink r:id="rId64" w:history="1">
        <w:r>
          <w:rPr>
            <w:rFonts w:eastAsia="Times New Roman"/>
            <w:color w:val="008080"/>
          </w:rPr>
          <w:t>3</w:t>
        </w:r>
      </w:hyperlink>
      <w:r>
        <w:rPr>
          <w:rFonts w:eastAsia="Times New Roman"/>
          <w:color w:val="000000"/>
        </w:rPr>
        <w:t xml:space="preserve">, </w:t>
      </w:r>
      <w:hyperlink r:id="rId65" w:history="1">
        <w:r>
          <w:rPr>
            <w:rFonts w:eastAsia="Times New Roman"/>
            <w:color w:val="008080"/>
          </w:rPr>
          <w:t>4</w:t>
        </w:r>
      </w:hyperlink>
      <w:r>
        <w:rPr>
          <w:rFonts w:eastAsia="Times New Roman"/>
          <w:color w:val="000000"/>
        </w:rPr>
        <w:t xml:space="preserve"> и </w:t>
      </w:r>
      <w:hyperlink r:id="rId66" w:history="1">
        <w:r>
          <w:rPr>
            <w:rFonts w:eastAsia="Times New Roman"/>
            <w:color w:val="008080"/>
          </w:rPr>
          <w:t>10</w:t>
        </w:r>
        <w:r>
          <w:rPr>
            <w:rFonts w:eastAsia="Times New Roman"/>
            <w:color w:val="008080"/>
            <w:vertAlign w:val="superscript"/>
          </w:rPr>
          <w:t>3</w:t>
        </w:r>
      </w:hyperlink>
      <w:r>
        <w:rPr>
          <w:rFonts w:eastAsia="Times New Roman"/>
          <w:color w:val="000000"/>
        </w:rPr>
        <w:t xml:space="preserve"> статьи 122 настоящего Кодекса, суд в определении указывает о возврате государственной пошлины и об отмене принятых мер по обеспечению иска.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На определение суда об оставлении заявления без рассмотрения, </w:t>
      </w:r>
      <w:r>
        <w:rPr>
          <w:rFonts w:eastAsia="Times New Roman"/>
          <w:color w:val="000000"/>
        </w:rPr>
        <w:t xml:space="preserve">по основаниям, предусмотренным в в </w:t>
      </w:r>
      <w:hyperlink r:id="rId67" w:history="1">
        <w:r>
          <w:rPr>
            <w:rFonts w:eastAsia="Times New Roman"/>
            <w:color w:val="008080"/>
          </w:rPr>
          <w:t>пунктах 5</w:t>
        </w:r>
      </w:hyperlink>
      <w:r>
        <w:rPr>
          <w:rFonts w:eastAsia="Times New Roman"/>
          <w:color w:val="000000"/>
        </w:rPr>
        <w:t xml:space="preserve">, </w:t>
      </w:r>
      <w:hyperlink r:id="rId68" w:history="1">
        <w:r>
          <w:rPr>
            <w:rFonts w:eastAsia="Times New Roman"/>
            <w:color w:val="008080"/>
          </w:rPr>
          <w:t>6</w:t>
        </w:r>
      </w:hyperlink>
      <w:r>
        <w:rPr>
          <w:rFonts w:eastAsia="Times New Roman"/>
          <w:color w:val="000000"/>
        </w:rPr>
        <w:t xml:space="preserve">, </w:t>
      </w:r>
      <w:hyperlink r:id="rId69" w:history="1">
        <w:r>
          <w:rPr>
            <w:rFonts w:eastAsia="Times New Roman"/>
            <w:color w:val="008080"/>
          </w:rPr>
          <w:t>7</w:t>
        </w:r>
      </w:hyperlink>
      <w:r>
        <w:rPr>
          <w:rFonts w:eastAsia="Times New Roman"/>
          <w:color w:val="000000"/>
        </w:rPr>
        <w:t xml:space="preserve"> и </w:t>
      </w:r>
      <w:hyperlink r:id="rId70" w:history="1">
        <w:r>
          <w:rPr>
            <w:rFonts w:eastAsia="Times New Roman"/>
            <w:color w:val="008080"/>
          </w:rPr>
          <w:t>10</w:t>
        </w:r>
        <w:r>
          <w:rPr>
            <w:rFonts w:eastAsia="Times New Roman"/>
            <w:color w:val="008080"/>
            <w:vertAlign w:val="superscript"/>
          </w:rPr>
          <w:t>2</w:t>
        </w:r>
      </w:hyperlink>
      <w:r>
        <w:rPr>
          <w:rFonts w:eastAsia="Times New Roman"/>
          <w:color w:val="000000"/>
        </w:rPr>
        <w:t xml:space="preserve"> статьи 122 </w:t>
      </w:r>
      <w:r>
        <w:rPr>
          <w:rFonts w:eastAsia="Times New Roman"/>
          <w:color w:val="000000"/>
        </w:rPr>
        <w:t>настоящего Кодекса, может быть подана частная жалоба (протест).</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После устранения обстоятельств, послуживших основанием для оставления заявления без рассмотрения, заинтересованное лицо вправе вновь обратиться в суд с заявлением в общем порядке.</w:t>
      </w:r>
    </w:p>
    <w:p w:rsidR="00000000" w:rsidRDefault="0026762F">
      <w:pPr>
        <w:shd w:val="clear" w:color="auto" w:fill="FFFFFF"/>
        <w:spacing w:before="120" w:after="60"/>
        <w:jc w:val="center"/>
        <w:divId w:val="47995009"/>
        <w:rPr>
          <w:rFonts w:eastAsia="Times New Roman"/>
          <w:b/>
          <w:bCs/>
          <w:color w:val="000080"/>
        </w:rPr>
      </w:pPr>
      <w:r>
        <w:rPr>
          <w:rFonts w:eastAsia="Times New Roman"/>
          <w:b/>
          <w:bCs/>
          <w:color w:val="000080"/>
        </w:rPr>
        <w:t>Глава 12. Пр</w:t>
      </w:r>
      <w:r>
        <w:rPr>
          <w:rFonts w:eastAsia="Times New Roman"/>
          <w:b/>
          <w:bCs/>
          <w:color w:val="000080"/>
        </w:rPr>
        <w:t>екращение производства по делу</w:t>
      </w:r>
    </w:p>
    <w:p w:rsidR="00000000" w:rsidRDefault="0026762F">
      <w:pPr>
        <w:shd w:val="clear" w:color="auto" w:fill="FFFFFF"/>
        <w:spacing w:before="120" w:after="60"/>
        <w:ind w:firstLine="851"/>
        <w:jc w:val="both"/>
        <w:divId w:val="2035381342"/>
        <w:rPr>
          <w:rFonts w:eastAsia="Times New Roman"/>
          <w:b/>
          <w:bCs/>
          <w:color w:val="000080"/>
        </w:rPr>
      </w:pPr>
      <w:r>
        <w:rPr>
          <w:rStyle w:val="clauseprfx1"/>
          <w:rFonts w:eastAsia="Times New Roman"/>
          <w:b/>
          <w:bCs/>
          <w:color w:val="000080"/>
        </w:rPr>
        <w:t xml:space="preserve">Статья 124. </w:t>
      </w:r>
      <w:r>
        <w:rPr>
          <w:rStyle w:val="clausesuff1"/>
          <w:rFonts w:eastAsia="Times New Roman"/>
          <w:b/>
          <w:bCs/>
          <w:color w:val="000080"/>
        </w:rPr>
        <w:t>Основания прекращения производства по делу</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прекращает производство по делу, если:</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дело неподведомственно суду по гражданским делам, экономическому суду или административному суду.</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имеется вступившее в законную силу принятое по спору между теми же сторонами, о том же предмете и по тем же основаниям решение или определение суда по г</w:t>
      </w:r>
      <w:r>
        <w:rPr>
          <w:rFonts w:eastAsia="Times New Roman"/>
          <w:color w:val="000000"/>
        </w:rPr>
        <w:t>ражданским делам, экономического суда или административного суда либо компетентного иностранного суда о принятии отказа истца от заявленных требований или об утверждении мирового соглашения сторон;</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истец отказался от заявленных требований и отказ принят</w:t>
      </w:r>
      <w:r>
        <w:rPr>
          <w:rFonts w:eastAsia="Times New Roman"/>
          <w:color w:val="000000"/>
        </w:rPr>
        <w:t xml:space="preserve"> судом;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4) стороны заключили мировое соглашение и оно утверждено судом;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имеется принятое по спору между теми же сторонами, о том же предмете и по тем же основаниям решение третейского суда, за исключением случаев, когда суд отказал в выдаче исполнительного листа на принудительное исполнение решения третейского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5</w:t>
      </w:r>
      <w:r>
        <w:rPr>
          <w:rFonts w:eastAsia="Times New Roman"/>
          <w:color w:val="000000"/>
          <w:vertAlign w:val="superscript"/>
        </w:rPr>
        <w:t>1</w:t>
      </w:r>
      <w:r>
        <w:rPr>
          <w:rFonts w:eastAsia="Times New Roman"/>
          <w:color w:val="000000"/>
        </w:rPr>
        <w:t>) име</w:t>
      </w:r>
      <w:r>
        <w:rPr>
          <w:rFonts w:eastAsia="Times New Roman"/>
          <w:color w:val="000000"/>
        </w:rPr>
        <w:t>ется исполнительный лист по медиативному соглашению, заключенному между теми же сторонами, о том же предмете и по тем же основаниям;</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после смерти гражданина, являвшегося одной из сторон по делу, спорное правоотношение не допускает правопреемства;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7) орг</w:t>
      </w:r>
      <w:r>
        <w:rPr>
          <w:rFonts w:eastAsia="Times New Roman"/>
          <w:color w:val="000000"/>
        </w:rPr>
        <w:t>анизация, выступающая стороной по делу, ликвидирована.</w:t>
      </w:r>
    </w:p>
    <w:p w:rsidR="00000000" w:rsidRDefault="0026762F">
      <w:pPr>
        <w:shd w:val="clear" w:color="auto" w:fill="FFFFFF"/>
        <w:spacing w:before="120" w:after="60"/>
        <w:ind w:firstLine="851"/>
        <w:jc w:val="both"/>
        <w:divId w:val="1493108327"/>
        <w:rPr>
          <w:rFonts w:eastAsia="Times New Roman"/>
          <w:b/>
          <w:bCs/>
          <w:color w:val="000080"/>
        </w:rPr>
      </w:pPr>
      <w:r>
        <w:rPr>
          <w:rStyle w:val="clauseprfx1"/>
          <w:rFonts w:eastAsia="Times New Roman"/>
          <w:b/>
          <w:bCs/>
          <w:color w:val="000080"/>
        </w:rPr>
        <w:t xml:space="preserve">Статья 125. </w:t>
      </w:r>
      <w:r>
        <w:rPr>
          <w:rStyle w:val="clausesuff1"/>
          <w:rFonts w:eastAsia="Times New Roman"/>
          <w:b/>
          <w:bCs/>
          <w:color w:val="000080"/>
        </w:rPr>
        <w:t>Порядок прекращения производства по делу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Производство по делу прекращается определением суда. Если производство прекращено вследствие неподведомственности дела суду и разрешение спора относ</w:t>
      </w:r>
      <w:r>
        <w:rPr>
          <w:rFonts w:eastAsia="Times New Roman"/>
          <w:color w:val="000000"/>
        </w:rPr>
        <w:t>ится к компетенции другого государственного органа, суд обязан указать, в какой орган следует обратиться заявителю.</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определение суда о прекращении производства по делу может быть подана частная жалоба (протест).</w:t>
      </w:r>
    </w:p>
    <w:p w:rsidR="00000000" w:rsidRDefault="0026762F">
      <w:pPr>
        <w:shd w:val="clear" w:color="auto" w:fill="FFFFFF"/>
        <w:spacing w:before="120" w:after="60"/>
        <w:ind w:firstLine="851"/>
        <w:jc w:val="both"/>
        <w:divId w:val="763381611"/>
        <w:rPr>
          <w:rFonts w:eastAsia="Times New Roman"/>
          <w:b/>
          <w:bCs/>
          <w:color w:val="000080"/>
        </w:rPr>
      </w:pPr>
      <w:r>
        <w:rPr>
          <w:rStyle w:val="clauseprfx1"/>
          <w:rFonts w:eastAsia="Times New Roman"/>
          <w:b/>
          <w:bCs/>
          <w:color w:val="000080"/>
        </w:rPr>
        <w:t xml:space="preserve">Статья 126. </w:t>
      </w:r>
      <w:r>
        <w:rPr>
          <w:rStyle w:val="clausesuff1"/>
          <w:rFonts w:eastAsia="Times New Roman"/>
          <w:b/>
          <w:bCs/>
          <w:color w:val="000080"/>
        </w:rPr>
        <w:t>Последствия прекращения произ</w:t>
      </w:r>
      <w:r>
        <w:rPr>
          <w:rStyle w:val="clausesuff1"/>
          <w:rFonts w:eastAsia="Times New Roman"/>
          <w:b/>
          <w:bCs/>
          <w:color w:val="000080"/>
        </w:rPr>
        <w:t>водства по делу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прекращения производства по делу вторичное обращение в суд по спору между теми же сторонами, о том же предмете и по тем же основаниям не допускается.</w:t>
      </w:r>
    </w:p>
    <w:p w:rsidR="00000000" w:rsidRDefault="0026762F">
      <w:pPr>
        <w:shd w:val="clear" w:color="auto" w:fill="FFFFFF"/>
        <w:spacing w:before="120" w:after="60"/>
        <w:jc w:val="center"/>
        <w:divId w:val="1972899376"/>
        <w:rPr>
          <w:rFonts w:eastAsia="Times New Roman"/>
          <w:b/>
          <w:bCs/>
          <w:color w:val="000080"/>
        </w:rPr>
      </w:pPr>
      <w:r>
        <w:rPr>
          <w:rFonts w:eastAsia="Times New Roman"/>
          <w:b/>
          <w:bCs/>
          <w:color w:val="000080"/>
        </w:rPr>
        <w:t>Глава 13. Судебные расходы</w:t>
      </w:r>
    </w:p>
    <w:p w:rsidR="00000000" w:rsidRDefault="0026762F">
      <w:pPr>
        <w:shd w:val="clear" w:color="auto" w:fill="FFFFFF"/>
        <w:spacing w:before="120" w:after="60"/>
        <w:ind w:firstLine="851"/>
        <w:jc w:val="both"/>
        <w:divId w:val="1688946914"/>
        <w:rPr>
          <w:rFonts w:eastAsia="Times New Roman"/>
          <w:b/>
          <w:bCs/>
          <w:color w:val="000080"/>
        </w:rPr>
      </w:pPr>
      <w:r>
        <w:rPr>
          <w:rStyle w:val="clauseprfx1"/>
          <w:rFonts w:eastAsia="Times New Roman"/>
          <w:b/>
          <w:bCs/>
          <w:color w:val="000080"/>
        </w:rPr>
        <w:t xml:space="preserve">Статья 127. </w:t>
      </w:r>
      <w:r>
        <w:rPr>
          <w:rStyle w:val="clausesuff1"/>
          <w:rFonts w:eastAsia="Times New Roman"/>
          <w:b/>
          <w:bCs/>
          <w:color w:val="000080"/>
        </w:rPr>
        <w:t>Виды судебных расходов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Судебные расходы со</w:t>
      </w:r>
      <w:r>
        <w:rPr>
          <w:rFonts w:eastAsia="Times New Roman"/>
          <w:color w:val="000000"/>
        </w:rPr>
        <w:t>стоят из государственной пошлины и издержек, связанных с рассмотрением дела.</w:t>
      </w:r>
    </w:p>
    <w:p w:rsidR="00000000" w:rsidRDefault="0026762F">
      <w:pPr>
        <w:shd w:val="clear" w:color="auto" w:fill="FFFFFF"/>
        <w:spacing w:before="120" w:after="60"/>
        <w:ind w:firstLine="851"/>
        <w:jc w:val="both"/>
        <w:divId w:val="498928460"/>
        <w:rPr>
          <w:rFonts w:eastAsia="Times New Roman"/>
          <w:b/>
          <w:bCs/>
          <w:color w:val="000080"/>
        </w:rPr>
      </w:pPr>
      <w:r>
        <w:rPr>
          <w:rStyle w:val="clauseprfx1"/>
          <w:rFonts w:eastAsia="Times New Roman"/>
          <w:b/>
          <w:bCs/>
          <w:color w:val="000080"/>
        </w:rPr>
        <w:t xml:space="preserve">Статья 128. </w:t>
      </w:r>
      <w:r>
        <w:rPr>
          <w:rStyle w:val="clausesuff1"/>
          <w:rFonts w:eastAsia="Times New Roman"/>
          <w:b/>
          <w:bCs/>
          <w:color w:val="000080"/>
        </w:rPr>
        <w:t>Государственная пошлина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Основания и порядок уплаты государственной пошлины, освобождение от уплаты, порядок возврата государственной пошлины устанавливаются законом. </w:t>
      </w:r>
    </w:p>
    <w:p w:rsidR="00000000" w:rsidRDefault="0026762F">
      <w:pPr>
        <w:shd w:val="clear" w:color="auto" w:fill="FFFFFF"/>
        <w:spacing w:before="120" w:after="60"/>
        <w:ind w:firstLine="851"/>
        <w:jc w:val="both"/>
        <w:divId w:val="2080244551"/>
        <w:rPr>
          <w:rFonts w:eastAsia="Times New Roman"/>
          <w:b/>
          <w:bCs/>
          <w:color w:val="000080"/>
        </w:rPr>
      </w:pPr>
      <w:r>
        <w:rPr>
          <w:rStyle w:val="clauseprfx1"/>
          <w:rFonts w:eastAsia="Times New Roman"/>
          <w:b/>
          <w:bCs/>
          <w:color w:val="000080"/>
        </w:rPr>
        <w:t xml:space="preserve">Статья 129. </w:t>
      </w:r>
      <w:r>
        <w:rPr>
          <w:rStyle w:val="clausesuff1"/>
          <w:rFonts w:eastAsia="Times New Roman"/>
          <w:b/>
          <w:bCs/>
          <w:color w:val="000080"/>
        </w:rPr>
        <w:t>Цена иска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Цена иска определяется по искам:</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о взыскании денег — взыскиваемой суммой;</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об истребовании имущества — стоимостью истребуемого имущества;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3) состоящим из нескольких самостоятельных требований, — общей суммой всех требований;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о</w:t>
      </w:r>
      <w:r>
        <w:rPr>
          <w:rFonts w:eastAsia="Times New Roman"/>
          <w:color w:val="000000"/>
        </w:rPr>
        <w:t xml:space="preserve"> взыскании алиментов — совокупностью платежей за один год;</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о срочных платежах и выдачах — совокупностью всех платежей или выдач, но не более чем за три года;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о бессрочных или пожизненных платежах и выдачах — совокупностью платежей или выдач за три го</w:t>
      </w:r>
      <w:r>
        <w:rPr>
          <w:rFonts w:eastAsia="Times New Roman"/>
          <w:color w:val="000000"/>
        </w:rPr>
        <w:t>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7) об уменьшении или увеличении платежей или выдач — суммой, на которую уменьшаются либо увеличиваются платежи или выдачи, но не более чем за один год;</w:t>
      </w:r>
    </w:p>
    <w:p w:rsidR="00000000" w:rsidRDefault="0026762F">
      <w:pPr>
        <w:shd w:val="clear" w:color="auto" w:fill="FFFFFF"/>
        <w:ind w:firstLine="851"/>
        <w:jc w:val="both"/>
        <w:divId w:val="914435480"/>
        <w:rPr>
          <w:rFonts w:eastAsia="Times New Roman"/>
          <w:color w:val="000000"/>
        </w:rPr>
      </w:pPr>
      <w:r>
        <w:rPr>
          <w:rFonts w:eastAsia="Times New Roman"/>
          <w:color w:val="000000"/>
        </w:rPr>
        <w:t>8) о прекращении платежей или выдач — совокупностью оставшихся платежей или выдач, но не более чем з</w:t>
      </w:r>
      <w:r>
        <w:rPr>
          <w:rFonts w:eastAsia="Times New Roman"/>
          <w:color w:val="000000"/>
        </w:rPr>
        <w:t>а один год;</w:t>
      </w:r>
    </w:p>
    <w:p w:rsidR="00000000" w:rsidRDefault="0026762F">
      <w:pPr>
        <w:shd w:val="clear" w:color="auto" w:fill="FFFFFF"/>
        <w:ind w:firstLine="851"/>
        <w:jc w:val="both"/>
        <w:divId w:val="914435480"/>
        <w:rPr>
          <w:rFonts w:eastAsia="Times New Roman"/>
          <w:color w:val="000000"/>
        </w:rPr>
      </w:pPr>
      <w:r>
        <w:rPr>
          <w:rFonts w:eastAsia="Times New Roman"/>
          <w:color w:val="000000"/>
        </w:rPr>
        <w:t>9) о досрочном расторжении договора имущественного найма — совокупностью платежей за пользование имуществом в течение оставшегося срока действия договора, но не более чем за три года;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10) о праве собственности на строения, принадлежащие граждан</w:t>
      </w:r>
      <w:r>
        <w:rPr>
          <w:rFonts w:eastAsia="Times New Roman"/>
          <w:color w:val="000000"/>
        </w:rPr>
        <w:t>ам на праве частной собственности, — рыночной стоимостью строения, но не ниже кадастровой стоимости или при отсутствии ее не ниже оценки по обязательному страхованию, а для строений, принадлежащих организациям, — не ниже фактической оценки строения.</w:t>
      </w:r>
    </w:p>
    <w:p w:rsidR="00000000" w:rsidRDefault="0026762F">
      <w:pPr>
        <w:shd w:val="clear" w:color="auto" w:fill="FFFFFF"/>
        <w:spacing w:before="120" w:after="60"/>
        <w:ind w:firstLine="851"/>
        <w:jc w:val="both"/>
        <w:divId w:val="970668808"/>
        <w:rPr>
          <w:rFonts w:eastAsia="Times New Roman"/>
          <w:b/>
          <w:bCs/>
          <w:color w:val="000080"/>
        </w:rPr>
      </w:pPr>
      <w:r>
        <w:rPr>
          <w:rStyle w:val="clauseprfx1"/>
          <w:rFonts w:eastAsia="Times New Roman"/>
          <w:b/>
          <w:bCs/>
          <w:color w:val="000080"/>
        </w:rPr>
        <w:t xml:space="preserve">Статья 130. </w:t>
      </w:r>
      <w:r>
        <w:rPr>
          <w:rStyle w:val="clausesuff1"/>
          <w:rFonts w:eastAsia="Times New Roman"/>
          <w:b/>
          <w:bCs/>
          <w:color w:val="000080"/>
        </w:rPr>
        <w:t>Порядок установления цены иска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Цена иска указывается истцом. В случае явного несоответствия указанной цены действительной стоимости истребуемого имущества цену иска определяет судья.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затруднительности определения цены иска в момент его пред</w:t>
      </w:r>
      <w:r>
        <w:rPr>
          <w:rFonts w:eastAsia="Times New Roman"/>
          <w:color w:val="000000"/>
        </w:rPr>
        <w:t>ъявления размер государственной пошлины предварительно определяется судьей с последующим взысканием недоплаченной или возвратом переплаченной государственной пошлины в соответствии с ценой иска, установленной судом при решении дела.</w:t>
      </w:r>
    </w:p>
    <w:p w:rsidR="00000000" w:rsidRDefault="0026762F">
      <w:pPr>
        <w:shd w:val="clear" w:color="auto" w:fill="FFFFFF"/>
        <w:spacing w:before="120" w:after="60"/>
        <w:ind w:firstLine="851"/>
        <w:jc w:val="both"/>
        <w:divId w:val="1167790822"/>
        <w:rPr>
          <w:rFonts w:eastAsia="Times New Roman"/>
          <w:b/>
          <w:bCs/>
          <w:color w:val="000080"/>
        </w:rPr>
      </w:pPr>
      <w:r>
        <w:rPr>
          <w:rStyle w:val="clauseprfx1"/>
          <w:rFonts w:eastAsia="Times New Roman"/>
          <w:b/>
          <w:bCs/>
          <w:color w:val="000080"/>
        </w:rPr>
        <w:t xml:space="preserve">Статья 131. </w:t>
      </w:r>
      <w:r>
        <w:rPr>
          <w:rStyle w:val="clausesuff1"/>
          <w:rFonts w:eastAsia="Times New Roman"/>
          <w:b/>
          <w:bCs/>
          <w:color w:val="000080"/>
        </w:rPr>
        <w:t xml:space="preserve">Исчисление </w:t>
      </w:r>
      <w:r>
        <w:rPr>
          <w:rStyle w:val="clausesuff1"/>
          <w:rFonts w:eastAsia="Times New Roman"/>
          <w:b/>
          <w:bCs/>
          <w:color w:val="000080"/>
        </w:rPr>
        <w:t>государственной пошлины при изменении цены иска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случаях уменьшения истцом своих требований, отказа его от заявленных требований, окончания дела мировым соглашением сторон, уплаченная государственная пошлина не возвращается.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увеличении заявленных треб</w:t>
      </w:r>
      <w:r>
        <w:rPr>
          <w:rFonts w:eastAsia="Times New Roman"/>
          <w:color w:val="000000"/>
        </w:rPr>
        <w:t>ований недостающая сумма доплачивается в соответствии с увеличенной ценой иска.</w:t>
      </w:r>
    </w:p>
    <w:p w:rsidR="00000000" w:rsidRDefault="0026762F">
      <w:pPr>
        <w:shd w:val="clear" w:color="auto" w:fill="FFFFFF"/>
        <w:spacing w:before="120" w:after="60"/>
        <w:ind w:firstLine="851"/>
        <w:jc w:val="both"/>
        <w:divId w:val="242035501"/>
        <w:rPr>
          <w:rFonts w:eastAsia="Times New Roman"/>
          <w:b/>
          <w:bCs/>
          <w:color w:val="000080"/>
        </w:rPr>
      </w:pPr>
      <w:r>
        <w:rPr>
          <w:rStyle w:val="clauseprfx1"/>
          <w:rFonts w:eastAsia="Times New Roman"/>
          <w:b/>
          <w:bCs/>
          <w:color w:val="000080"/>
        </w:rPr>
        <w:t xml:space="preserve">Статья 132. </w:t>
      </w:r>
      <w:r>
        <w:rPr>
          <w:rStyle w:val="clausesuff1"/>
          <w:rFonts w:eastAsia="Times New Roman"/>
          <w:b/>
          <w:bCs/>
          <w:color w:val="000080"/>
        </w:rPr>
        <w:t>Издержки, связанные с рассмотрением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К издержкам, связанным с рассмотрением дела, относятся: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1) суммы, подлежащие выплате свидетелям, экспертам, специалистам, п</w:t>
      </w:r>
      <w:r>
        <w:rPr>
          <w:rFonts w:eastAsia="Times New Roman"/>
          <w:color w:val="000000"/>
        </w:rPr>
        <w:t>ереводчикам;</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расходы, связанные с производством осмотра на месте;</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3) расходы по розыску ответчика в случаях, предусмотренных </w:t>
      </w:r>
      <w:hyperlink r:id="rId71" w:history="1">
        <w:r>
          <w:rPr>
            <w:rFonts w:eastAsia="Times New Roman"/>
            <w:color w:val="008080"/>
          </w:rPr>
          <w:t>статьей 165</w:t>
        </w:r>
      </w:hyperlink>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3</w:t>
      </w:r>
      <w:r>
        <w:rPr>
          <w:rFonts w:eastAsia="Times New Roman"/>
          <w:color w:val="000000"/>
          <w:vertAlign w:val="superscript"/>
        </w:rPr>
        <w:t>1</w:t>
      </w:r>
      <w:r>
        <w:rPr>
          <w:rFonts w:eastAsia="Times New Roman"/>
          <w:color w:val="000000"/>
        </w:rPr>
        <w:t>) почтовые расходы, связанные с направлением су</w:t>
      </w:r>
      <w:r>
        <w:rPr>
          <w:rFonts w:eastAsia="Times New Roman"/>
          <w:color w:val="000000"/>
        </w:rPr>
        <w:t>дебных извещений и судебных актов;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4) расходы, связанные с проведением судебного заседания в режиме видеоконференцсвязи;</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другие признанные судом необходимые расходы.</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Сумма почтовых расходов определяется судом, но не должна превышать одной десятой части </w:t>
      </w:r>
      <w:r>
        <w:rPr>
          <w:rFonts w:eastAsia="Times New Roman"/>
          <w:color w:val="000000"/>
        </w:rPr>
        <w:t>базовой расчетной величины и подлежит внесению на депозитный счет суда лицом, подавшим исковое заявление (заявление).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Сумма расходов, связанных с проведением судебного заседания в режиме видеоконференцсвязи, определяется судом и взыскивается с лиц, участву</w:t>
      </w:r>
      <w:r>
        <w:rPr>
          <w:rFonts w:eastAsia="Times New Roman"/>
          <w:color w:val="000000"/>
        </w:rPr>
        <w:t>ющих в деле, по результатам рассмотрения дела в соответствии с настоящим Кодексом.</w:t>
      </w:r>
    </w:p>
    <w:p w:rsidR="00000000" w:rsidRDefault="0026762F">
      <w:pPr>
        <w:shd w:val="clear" w:color="auto" w:fill="FFFFFF"/>
        <w:spacing w:before="120" w:after="60"/>
        <w:ind w:firstLine="851"/>
        <w:jc w:val="both"/>
        <w:divId w:val="1670787982"/>
        <w:rPr>
          <w:rFonts w:eastAsia="Times New Roman"/>
          <w:b/>
          <w:bCs/>
          <w:color w:val="000080"/>
        </w:rPr>
      </w:pPr>
      <w:r>
        <w:rPr>
          <w:rStyle w:val="clauseprfx1"/>
          <w:rFonts w:eastAsia="Times New Roman"/>
          <w:b/>
          <w:bCs/>
          <w:color w:val="000080"/>
        </w:rPr>
        <w:t xml:space="preserve">Статья 133. </w:t>
      </w:r>
      <w:r>
        <w:rPr>
          <w:rStyle w:val="clausesuff1"/>
          <w:rFonts w:eastAsia="Times New Roman"/>
          <w:b/>
          <w:bCs/>
          <w:color w:val="000080"/>
        </w:rPr>
        <w:t>Отсрочка, рассрочка уплаты судебных расходов и уменьшение их размеров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Отсрочка уплаты государственной пошлины предоставляется в случаях, установленных законодате</w:t>
      </w:r>
      <w:r>
        <w:rPr>
          <w:rFonts w:eastAsia="Times New Roman"/>
          <w:color w:val="000000"/>
        </w:rPr>
        <w:t>льством.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Исходя из имущественного положения сторон, суд может отсрочить или рассрочить одной или обеим сторонам уплату судебных расходов, взыскиваемых в доход государства, а также уменьшить размер этих расходов.</w:t>
      </w:r>
    </w:p>
    <w:p w:rsidR="00000000" w:rsidRDefault="0026762F">
      <w:pPr>
        <w:shd w:val="clear" w:color="auto" w:fill="FFFFFF"/>
        <w:spacing w:before="120" w:after="60"/>
        <w:ind w:firstLine="851"/>
        <w:jc w:val="both"/>
        <w:divId w:val="1666515946"/>
        <w:rPr>
          <w:rFonts w:eastAsia="Times New Roman"/>
          <w:b/>
          <w:bCs/>
          <w:color w:val="000080"/>
        </w:rPr>
      </w:pPr>
      <w:r>
        <w:rPr>
          <w:rStyle w:val="clauseprfx1"/>
          <w:rFonts w:eastAsia="Times New Roman"/>
          <w:b/>
          <w:bCs/>
          <w:color w:val="000080"/>
        </w:rPr>
        <w:t xml:space="preserve">Статья 134. </w:t>
      </w:r>
      <w:r>
        <w:rPr>
          <w:rStyle w:val="clausesuff1"/>
          <w:rFonts w:eastAsia="Times New Roman"/>
          <w:b/>
          <w:bCs/>
          <w:color w:val="000080"/>
        </w:rPr>
        <w:t>Выплата сумм, причитающихся эксп</w:t>
      </w:r>
      <w:r>
        <w:rPr>
          <w:rStyle w:val="clausesuff1"/>
          <w:rFonts w:eastAsia="Times New Roman"/>
          <w:b/>
          <w:bCs/>
          <w:color w:val="000080"/>
        </w:rPr>
        <w:t>ертам, специалистам, свидетелям, переводчикам и сохранение за ними среднего заработка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Суммы, причитающиеся экспертам, специалистам, свидетелям и переводчикам, выплачиваются судом по выполнении ими своих обязанностей.</w:t>
      </w:r>
    </w:p>
    <w:p w:rsidR="00000000" w:rsidRDefault="0026762F">
      <w:pPr>
        <w:shd w:val="clear" w:color="auto" w:fill="FFFFFF"/>
        <w:ind w:firstLine="851"/>
        <w:jc w:val="both"/>
        <w:divId w:val="914435480"/>
        <w:rPr>
          <w:rFonts w:eastAsia="Times New Roman"/>
          <w:color w:val="000000"/>
        </w:rPr>
      </w:pPr>
      <w:r>
        <w:rPr>
          <w:rFonts w:eastAsia="Times New Roman"/>
          <w:color w:val="000000"/>
        </w:rPr>
        <w:t>Эксперты и специалисты получают вознагр</w:t>
      </w:r>
      <w:r>
        <w:rPr>
          <w:rFonts w:eastAsia="Times New Roman"/>
          <w:color w:val="000000"/>
        </w:rPr>
        <w:t>аждение за выполненную ими работу по поручению суда, если эта работа не входит в круг их служебных обязанностей.</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За работниками, указанными в </w:t>
      </w:r>
      <w:hyperlink r:id="rId72" w:history="1">
        <w:r>
          <w:rPr>
            <w:rFonts w:eastAsia="Times New Roman"/>
            <w:color w:val="008080"/>
          </w:rPr>
          <w:t xml:space="preserve">части первой </w:t>
        </w:r>
      </w:hyperlink>
      <w:r>
        <w:rPr>
          <w:rFonts w:eastAsia="Times New Roman"/>
          <w:color w:val="000000"/>
        </w:rPr>
        <w:t>настоящей статьи, сохраняется на время их отсутствия в</w:t>
      </w:r>
      <w:r>
        <w:rPr>
          <w:rFonts w:eastAsia="Times New Roman"/>
          <w:color w:val="000000"/>
        </w:rPr>
        <w:t xml:space="preserve"> связи с явкой в суд средний заработок по месту работы в порядке, установленном законодательством.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Свидетели, не состоящие в трудовых отношениях, за отвлечение их от обычных занятий получают компенсацию с учетом фактической затраты времени и исходя из уста</w:t>
      </w:r>
      <w:r>
        <w:rPr>
          <w:rFonts w:eastAsia="Times New Roman"/>
          <w:color w:val="000000"/>
        </w:rPr>
        <w:t>новленной базовой расчетной величины.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Порядок выплаты и размеры сумм, подлежащих выплате, устанавливаются законодательством.</w:t>
      </w:r>
    </w:p>
    <w:p w:rsidR="00000000" w:rsidRDefault="0026762F">
      <w:pPr>
        <w:shd w:val="clear" w:color="auto" w:fill="FFFFFF"/>
        <w:spacing w:before="120" w:after="60"/>
        <w:ind w:firstLine="851"/>
        <w:jc w:val="both"/>
        <w:divId w:val="874387019"/>
        <w:rPr>
          <w:rFonts w:eastAsia="Times New Roman"/>
          <w:b/>
          <w:bCs/>
          <w:color w:val="000080"/>
        </w:rPr>
      </w:pPr>
      <w:r>
        <w:rPr>
          <w:rStyle w:val="clauseprfx1"/>
          <w:rFonts w:eastAsia="Times New Roman"/>
          <w:b/>
          <w:bCs/>
          <w:color w:val="000080"/>
        </w:rPr>
        <w:t xml:space="preserve">Статья 135. </w:t>
      </w:r>
      <w:r>
        <w:rPr>
          <w:rStyle w:val="clausesuff1"/>
          <w:rFonts w:eastAsia="Times New Roman"/>
          <w:b/>
          <w:bCs/>
          <w:color w:val="000080"/>
        </w:rPr>
        <w:t>Порядок внесения средств на оплату судебных издержек</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Суммы, подлежащие выплате свидетелям, экспертам и специалистам, пе</w:t>
      </w:r>
      <w:r>
        <w:rPr>
          <w:rFonts w:eastAsia="Times New Roman"/>
          <w:color w:val="000000"/>
        </w:rPr>
        <w:t>реводчикам или необходимые для оплаты расходов по производству осмотра на месте, предварительно вносятся на депозитный счет суда стороной, заявившей соответствующее ходатайство. Если указанное ходатайство заявлено обеими сторонами либо вызов свидетелей, эк</w:t>
      </w:r>
      <w:r>
        <w:rPr>
          <w:rFonts w:eastAsia="Times New Roman"/>
          <w:color w:val="000000"/>
        </w:rPr>
        <w:t>спертов, специалистов, переводчиков, осмотр на месте производится по инициативе суда, то требуемые суммы вносятся сторонами поровну. Если экспертиза назначается по инициативе суда, подлежащая выплате сумма может быть уплачена эксперту судом с депозитного с</w:t>
      </w:r>
      <w:r>
        <w:rPr>
          <w:rFonts w:eastAsia="Times New Roman"/>
          <w:color w:val="000000"/>
        </w:rPr>
        <w:t xml:space="preserve">чета. Эта сумма взыскивается с лиц, участвующих в деле, в соответствии с настоящим Кодексом с зачислением на депозитный счет суда при вынесении судебного акта. </w:t>
      </w:r>
    </w:p>
    <w:p w:rsidR="00000000" w:rsidRDefault="0026762F">
      <w:pPr>
        <w:shd w:val="clear" w:color="auto" w:fill="FFFFFF"/>
        <w:spacing w:before="120" w:after="60"/>
        <w:ind w:firstLine="851"/>
        <w:jc w:val="both"/>
        <w:divId w:val="1334990319"/>
        <w:rPr>
          <w:rFonts w:eastAsia="Times New Roman"/>
          <w:b/>
          <w:bCs/>
          <w:color w:val="000080"/>
        </w:rPr>
      </w:pPr>
      <w:r>
        <w:rPr>
          <w:rStyle w:val="clauseprfx1"/>
          <w:rFonts w:eastAsia="Times New Roman"/>
          <w:b/>
          <w:bCs/>
          <w:color w:val="000080"/>
        </w:rPr>
        <w:t xml:space="preserve">Статья 136. </w:t>
      </w:r>
      <w:r>
        <w:rPr>
          <w:rStyle w:val="clausesuff1"/>
          <w:rFonts w:eastAsia="Times New Roman"/>
          <w:b/>
          <w:bCs/>
          <w:color w:val="000080"/>
        </w:rPr>
        <w:t>Возмещение расходов по оплате помощи представителя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Стороне, в пользу которой состоялось решение, суд присуждает с другой стороны расходы по оплате помощи представителя в разумных пределах.</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если в соответствии с установленным порядком помощь адвок</w:t>
      </w:r>
      <w:r>
        <w:rPr>
          <w:rFonts w:eastAsia="Times New Roman"/>
          <w:color w:val="000000"/>
        </w:rPr>
        <w:t>ата была оказана стороне, в пользу которой состоялось решение, бесплатно, указанная сумма взыскивается с другой стороны в пользу адвокатского бюро (коллегии, фирмы).</w:t>
      </w:r>
    </w:p>
    <w:p w:rsidR="00000000" w:rsidRDefault="0026762F">
      <w:pPr>
        <w:shd w:val="clear" w:color="auto" w:fill="FFFFFF"/>
        <w:spacing w:before="120" w:after="60"/>
        <w:ind w:firstLine="851"/>
        <w:jc w:val="both"/>
        <w:divId w:val="1388918251"/>
        <w:rPr>
          <w:rFonts w:eastAsia="Times New Roman"/>
          <w:b/>
          <w:bCs/>
          <w:color w:val="000080"/>
        </w:rPr>
      </w:pPr>
      <w:r>
        <w:rPr>
          <w:rStyle w:val="clauseprfx1"/>
          <w:rFonts w:eastAsia="Times New Roman"/>
          <w:b/>
          <w:bCs/>
          <w:color w:val="000080"/>
        </w:rPr>
        <w:t xml:space="preserve">Статья 137. </w:t>
      </w:r>
      <w:r>
        <w:rPr>
          <w:rStyle w:val="clausesuff1"/>
          <w:rFonts w:eastAsia="Times New Roman"/>
          <w:b/>
          <w:bCs/>
          <w:color w:val="000080"/>
        </w:rPr>
        <w:t>Взыскание компенсации за потерю времени</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На сторону, недобросовестно заявившую </w:t>
      </w:r>
      <w:r>
        <w:rPr>
          <w:rFonts w:eastAsia="Times New Roman"/>
          <w:color w:val="000000"/>
        </w:rPr>
        <w:t>неосновательный иск или спор против иска или систематически противодействовавшую правильному и своевременному рассмотрению и разрешению дела, суд может возложить уплату в пользу другой стороны компенсацию за фактическую потерю времени. Размер компенсации о</w:t>
      </w:r>
      <w:r>
        <w:rPr>
          <w:rFonts w:eastAsia="Times New Roman"/>
          <w:color w:val="000000"/>
        </w:rPr>
        <w:t>пределяется судом в разумных пределах.</w:t>
      </w:r>
    </w:p>
    <w:p w:rsidR="00000000" w:rsidRDefault="0026762F">
      <w:pPr>
        <w:shd w:val="clear" w:color="auto" w:fill="FFFFFF"/>
        <w:spacing w:before="120" w:after="60"/>
        <w:ind w:firstLine="851"/>
        <w:jc w:val="both"/>
        <w:divId w:val="206335517"/>
        <w:rPr>
          <w:rFonts w:eastAsia="Times New Roman"/>
          <w:b/>
          <w:bCs/>
          <w:color w:val="000080"/>
        </w:rPr>
      </w:pPr>
      <w:r>
        <w:rPr>
          <w:rStyle w:val="clauseprfx1"/>
          <w:rFonts w:eastAsia="Times New Roman"/>
          <w:b/>
          <w:bCs/>
          <w:color w:val="000080"/>
        </w:rPr>
        <w:t xml:space="preserve">Статья 138. </w:t>
      </w:r>
      <w:r>
        <w:rPr>
          <w:rStyle w:val="clausesuff1"/>
          <w:rFonts w:eastAsia="Times New Roman"/>
          <w:b/>
          <w:bCs/>
          <w:color w:val="000080"/>
        </w:rPr>
        <w:t>Распределение судебных расходов между сторонами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Стороне, в пользу которой состоялось решение, суд присуждает с другой стороны все понесенные по делу судебные расходы, хотя бы эта сторона была освобождена о</w:t>
      </w:r>
      <w:r>
        <w:rPr>
          <w:rFonts w:eastAsia="Times New Roman"/>
          <w:color w:val="000000"/>
        </w:rPr>
        <w:t>т уплаты судебных расходов в доход государства.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Если заявленные требования удовлетворены частично, то указанные в настоящей статье суммы присуждаются с ответчика истцу пропорционально размеру удовлетворенных судом требований, а ответчику — пропорционально </w:t>
      </w:r>
      <w:r>
        <w:rPr>
          <w:rFonts w:eastAsia="Times New Roman"/>
          <w:color w:val="000000"/>
        </w:rPr>
        <w:t>той части заявленных требований, в которой истцу отказано.</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добровольном удовлетворении ответчиком требований истца после обращения последнего в суд, судебные расходы относятся на ответчика.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истцом обоснованно заявлено требование о взыскании неусто</w:t>
      </w:r>
      <w:r>
        <w:rPr>
          <w:rFonts w:eastAsia="Times New Roman"/>
          <w:color w:val="000000"/>
        </w:rPr>
        <w:t>йки, но ее размер уменьшен судом, судебные расходы подлежат отнесению на ответчика исходя из суммы неустойки, которая подлежала бы взысканию без учета ее уменьшения.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отказа в удовлетворении или частичном удовлетворении исковых требований, предъявл</w:t>
      </w:r>
      <w:r>
        <w:rPr>
          <w:rFonts w:eastAsia="Times New Roman"/>
          <w:color w:val="000000"/>
        </w:rPr>
        <w:t>енных освобожденными от уплаты государственной пошлины государственными и иными органами, а также организациями в интересах юридических лиц и граждан, государственная пошлина взыскивается с лиц, в интересах которых предъявлен иск, пропорционально той части</w:t>
      </w:r>
      <w:r>
        <w:rPr>
          <w:rFonts w:eastAsia="Times New Roman"/>
          <w:color w:val="000000"/>
        </w:rPr>
        <w:t xml:space="preserve"> исковых требований, в удовлетворении которой отказано. </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суд вышестоящей инстанции, не передавая дела на новое рассмотрение, изменит состоявшееся решение или примет новое решение, он соответственно изменяет распределение судебных расходов.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Правила, из</w:t>
      </w:r>
      <w:r>
        <w:rPr>
          <w:rFonts w:eastAsia="Times New Roman"/>
          <w:color w:val="000000"/>
        </w:rPr>
        <w:t>ложенные в настоящей статье, относятся также к государственной пошлине, внесенной сторонами при подаче апелляционных, кассационных и ревизионных жалоб.</w:t>
      </w:r>
    </w:p>
    <w:p w:rsidR="00000000" w:rsidRDefault="0026762F">
      <w:pPr>
        <w:shd w:val="clear" w:color="auto" w:fill="FFFFFF"/>
        <w:spacing w:before="120" w:after="60"/>
        <w:ind w:firstLine="851"/>
        <w:jc w:val="both"/>
        <w:divId w:val="2143384417"/>
        <w:rPr>
          <w:rFonts w:eastAsia="Times New Roman"/>
          <w:b/>
          <w:bCs/>
          <w:color w:val="000080"/>
        </w:rPr>
      </w:pPr>
      <w:r>
        <w:rPr>
          <w:rStyle w:val="clauseprfx1"/>
          <w:rFonts w:eastAsia="Times New Roman"/>
          <w:b/>
          <w:bCs/>
          <w:color w:val="000080"/>
        </w:rPr>
        <w:t xml:space="preserve">Статья 139. </w:t>
      </w:r>
      <w:r>
        <w:rPr>
          <w:rStyle w:val="clausesuff1"/>
          <w:rFonts w:eastAsia="Times New Roman"/>
          <w:b/>
          <w:bCs/>
          <w:color w:val="000080"/>
        </w:rPr>
        <w:t>Распределение судебных расходов при отказе от заявленных требований, мировом соглашении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При отказе истца от заявленных требований понесенные им расходы ответчиком не возмещаются. </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стороны при заключении мирового соглашения не предусмотрели порядка рас</w:t>
      </w:r>
      <w:r>
        <w:rPr>
          <w:rFonts w:eastAsia="Times New Roman"/>
          <w:color w:val="000000"/>
        </w:rPr>
        <w:t xml:space="preserve">пределения судебных расходов, суд решает этот вопрос при утверждении мирового соглашения применительно к </w:t>
      </w:r>
      <w:hyperlink r:id="rId73" w:history="1">
        <w:r>
          <w:rPr>
            <w:rFonts w:eastAsia="Times New Roman"/>
            <w:color w:val="008080"/>
          </w:rPr>
          <w:t>статьям 136</w:t>
        </w:r>
      </w:hyperlink>
      <w:r>
        <w:rPr>
          <w:rFonts w:eastAsia="Times New Roman"/>
          <w:color w:val="000000"/>
        </w:rPr>
        <w:t xml:space="preserve">, </w:t>
      </w:r>
      <w:hyperlink r:id="rId74" w:history="1">
        <w:r>
          <w:rPr>
            <w:rFonts w:eastAsia="Times New Roman"/>
            <w:color w:val="008080"/>
          </w:rPr>
          <w:t>138</w:t>
        </w:r>
      </w:hyperlink>
      <w:r>
        <w:rPr>
          <w:rFonts w:eastAsia="Times New Roman"/>
          <w:color w:val="000000"/>
        </w:rPr>
        <w:t xml:space="preserve"> и </w:t>
      </w:r>
      <w:hyperlink r:id="rId75" w:history="1">
        <w:r>
          <w:rPr>
            <w:rFonts w:eastAsia="Times New Roman"/>
            <w:color w:val="008080"/>
          </w:rPr>
          <w:t>141</w:t>
        </w:r>
      </w:hyperlink>
      <w:r>
        <w:rPr>
          <w:rFonts w:eastAsia="Times New Roman"/>
          <w:color w:val="000000"/>
        </w:rPr>
        <w:t xml:space="preserve"> настоящего Кодекса.</w:t>
      </w:r>
    </w:p>
    <w:p w:rsidR="00000000" w:rsidRDefault="0026762F">
      <w:pPr>
        <w:shd w:val="clear" w:color="auto" w:fill="FFFFFF"/>
        <w:spacing w:before="120" w:after="60"/>
        <w:ind w:firstLine="851"/>
        <w:jc w:val="both"/>
        <w:divId w:val="83962477"/>
        <w:rPr>
          <w:rFonts w:eastAsia="Times New Roman"/>
          <w:b/>
          <w:bCs/>
          <w:color w:val="000080"/>
        </w:rPr>
      </w:pPr>
      <w:r>
        <w:rPr>
          <w:rStyle w:val="clauseprfx1"/>
          <w:rFonts w:eastAsia="Times New Roman"/>
          <w:b/>
          <w:bCs/>
          <w:color w:val="000080"/>
        </w:rPr>
        <w:t xml:space="preserve">Статья 140. </w:t>
      </w:r>
      <w:r>
        <w:rPr>
          <w:rStyle w:val="clausesuff1"/>
          <w:rFonts w:eastAsia="Times New Roman"/>
          <w:b/>
          <w:bCs/>
          <w:color w:val="000080"/>
        </w:rPr>
        <w:t>Возмещение сторонам судебных расходов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отказе полностью или частично в заявленных требованиях прокурору, а также органам государственного управления, организациям и гражданам, обратившимся в суд за защитой пр</w:t>
      </w:r>
      <w:r>
        <w:rPr>
          <w:rFonts w:eastAsia="Times New Roman"/>
          <w:color w:val="000000"/>
        </w:rPr>
        <w:t>ав и охраняемых законом интересов других лиц, ответчику возмещаются из средств бюджета понесенные им судебные расходы полностью или пропорционально той части заявленных требований, в которой истцу отказано.</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отказе в удовлетворении требований к ответчик</w:t>
      </w:r>
      <w:r>
        <w:rPr>
          <w:rFonts w:eastAsia="Times New Roman"/>
          <w:color w:val="000000"/>
        </w:rPr>
        <w:t xml:space="preserve">у, привлеченному судом в порядке, предусмотренном </w:t>
      </w:r>
      <w:hyperlink r:id="rId76" w:history="1">
        <w:r>
          <w:rPr>
            <w:rFonts w:eastAsia="Times New Roman"/>
            <w:color w:val="008080"/>
          </w:rPr>
          <w:t>статьей 46</w:t>
        </w:r>
      </w:hyperlink>
      <w:r>
        <w:rPr>
          <w:rFonts w:eastAsia="Times New Roman"/>
          <w:color w:val="000000"/>
        </w:rPr>
        <w:t xml:space="preserve"> настоящего Кодекса, понесенные им судебные расходы возмещаются из средств бюджета.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 случае удовлетворения иска об освобождении имущества от ареста </w:t>
      </w:r>
      <w:r>
        <w:rPr>
          <w:rFonts w:eastAsia="Times New Roman"/>
          <w:color w:val="000000"/>
        </w:rPr>
        <w:t>истцу возмещаются из средств бюджета понесенные им судебные расходы.</w:t>
      </w:r>
    </w:p>
    <w:p w:rsidR="00000000" w:rsidRDefault="0026762F">
      <w:pPr>
        <w:shd w:val="clear" w:color="auto" w:fill="FFFFFF"/>
        <w:spacing w:before="120" w:after="60"/>
        <w:ind w:firstLine="851"/>
        <w:jc w:val="both"/>
        <w:divId w:val="1046446025"/>
        <w:rPr>
          <w:rFonts w:eastAsia="Times New Roman"/>
          <w:b/>
          <w:bCs/>
          <w:color w:val="000080"/>
        </w:rPr>
      </w:pPr>
      <w:r>
        <w:rPr>
          <w:rStyle w:val="clauseprfx1"/>
          <w:rFonts w:eastAsia="Times New Roman"/>
          <w:b/>
          <w:bCs/>
          <w:color w:val="000080"/>
        </w:rPr>
        <w:t xml:space="preserve">Статья 141. </w:t>
      </w:r>
      <w:r>
        <w:rPr>
          <w:rStyle w:val="clausesuff1"/>
          <w:rFonts w:eastAsia="Times New Roman"/>
          <w:b/>
          <w:bCs/>
          <w:color w:val="000080"/>
        </w:rPr>
        <w:t>Возмещение государству судебных расходов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Издержки, понесенные судом в связи с рассмотрением дела и государственная пошлина, от уплаты которых истец был освобожден, взыскиваютс</w:t>
      </w:r>
      <w:r>
        <w:rPr>
          <w:rFonts w:eastAsia="Times New Roman"/>
          <w:color w:val="000000"/>
        </w:rPr>
        <w:t>я с ответчика в доход государства пропорционально удовлетворенной части заявленных требований.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отказе в удовлетворении заявленных требований издержки, понесенные судом в связи с рассмотрением дела, взыскиваются с истца в доход государства.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заявлен</w:t>
      </w:r>
      <w:r>
        <w:rPr>
          <w:rFonts w:eastAsia="Times New Roman"/>
          <w:color w:val="000000"/>
        </w:rPr>
        <w:t xml:space="preserve">ные требования удовлетворены частично, а ответчик освобожден от уплаты судебных расходов, издержки, понесенные судом в связи с рассмотрением дела, взыскиваются в доход государства с истца, не освобожденного от уплаты судебных расходов, пропорционально той </w:t>
      </w:r>
      <w:r>
        <w:rPr>
          <w:rFonts w:eastAsia="Times New Roman"/>
          <w:color w:val="000000"/>
        </w:rPr>
        <w:t>части требований, в удовлетворении которых отказано.</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обе стороны освобождены от уплаты судебных расходов, то издержки, понесенные судом в связи с рассмотрением дела, относятся за счет государства.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объявления розыска ответчика в порядке, преду</w:t>
      </w:r>
      <w:r>
        <w:rPr>
          <w:rFonts w:eastAsia="Times New Roman"/>
          <w:color w:val="000000"/>
        </w:rPr>
        <w:t xml:space="preserve">смотренном в </w:t>
      </w:r>
      <w:hyperlink r:id="rId77" w:history="1">
        <w:r>
          <w:rPr>
            <w:rFonts w:eastAsia="Times New Roman"/>
            <w:color w:val="008080"/>
          </w:rPr>
          <w:t>статье 165</w:t>
        </w:r>
      </w:hyperlink>
      <w:r>
        <w:rPr>
          <w:rFonts w:eastAsia="Times New Roman"/>
          <w:color w:val="000000"/>
        </w:rPr>
        <w:t xml:space="preserve"> настоящего Кодекса, суд взыскивает с него расходы по производству розыска в доход государства.</w:t>
      </w:r>
    </w:p>
    <w:p w:rsidR="00000000" w:rsidRDefault="0026762F">
      <w:pPr>
        <w:shd w:val="clear" w:color="auto" w:fill="FFFFFF"/>
        <w:spacing w:before="120" w:after="60"/>
        <w:ind w:firstLine="851"/>
        <w:jc w:val="both"/>
        <w:divId w:val="1874269978"/>
        <w:rPr>
          <w:rFonts w:eastAsia="Times New Roman"/>
          <w:b/>
          <w:bCs/>
          <w:color w:val="000080"/>
        </w:rPr>
      </w:pPr>
      <w:r>
        <w:rPr>
          <w:rStyle w:val="clauseprfx1"/>
          <w:rFonts w:eastAsia="Times New Roman"/>
          <w:b/>
          <w:bCs/>
          <w:color w:val="000080"/>
        </w:rPr>
        <w:t xml:space="preserve">Статья 142. </w:t>
      </w:r>
      <w:r>
        <w:rPr>
          <w:rStyle w:val="clausesuff1"/>
          <w:rFonts w:eastAsia="Times New Roman"/>
          <w:b/>
          <w:bCs/>
          <w:color w:val="000080"/>
        </w:rPr>
        <w:t>Обжалование определений по вопросам, связанным с судебными расходами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определения суда по вопросам, связанным с судебными расходами, может быть подана частная жалоба (протест).</w:t>
      </w:r>
    </w:p>
    <w:p w:rsidR="00000000" w:rsidRDefault="0026762F">
      <w:pPr>
        <w:shd w:val="clear" w:color="auto" w:fill="FFFFFF"/>
        <w:spacing w:before="120" w:after="60"/>
        <w:jc w:val="center"/>
        <w:divId w:val="1269313297"/>
        <w:rPr>
          <w:rFonts w:eastAsia="Times New Roman"/>
          <w:b/>
          <w:bCs/>
          <w:color w:val="000080"/>
        </w:rPr>
      </w:pPr>
      <w:r>
        <w:rPr>
          <w:rFonts w:eastAsia="Times New Roman"/>
          <w:b/>
          <w:bCs/>
          <w:color w:val="000080"/>
        </w:rPr>
        <w:t>Глава 14. Меры процессуального принуждения</w:t>
      </w:r>
    </w:p>
    <w:p w:rsidR="00000000" w:rsidRDefault="0026762F">
      <w:pPr>
        <w:shd w:val="clear" w:color="auto" w:fill="FFFFFF"/>
        <w:spacing w:before="120" w:after="60"/>
        <w:ind w:firstLine="851"/>
        <w:jc w:val="both"/>
        <w:divId w:val="1121609977"/>
        <w:rPr>
          <w:rFonts w:eastAsia="Times New Roman"/>
          <w:b/>
          <w:bCs/>
          <w:color w:val="000080"/>
        </w:rPr>
      </w:pPr>
      <w:r>
        <w:rPr>
          <w:rStyle w:val="clauseprfx1"/>
          <w:rFonts w:eastAsia="Times New Roman"/>
          <w:b/>
          <w:bCs/>
          <w:color w:val="000080"/>
        </w:rPr>
        <w:t xml:space="preserve">Статья 143. </w:t>
      </w:r>
      <w:r>
        <w:rPr>
          <w:rStyle w:val="clausesuff1"/>
          <w:rFonts w:eastAsia="Times New Roman"/>
          <w:b/>
          <w:bCs/>
          <w:color w:val="000080"/>
        </w:rPr>
        <w:t>Виды мер процессуального принуждения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К мерам процессуального принуждения относятся: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прив</w:t>
      </w:r>
      <w:r>
        <w:rPr>
          <w:rFonts w:eastAsia="Times New Roman"/>
          <w:color w:val="000000"/>
        </w:rPr>
        <w:t>од, в случаях, предусмотренных настоящим Кодексом;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предупреждение;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3) удаление из зала судебного заседания;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4) судебный штраф.</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Применение к лицу мер процессуального принуждения не освобождает его от исполнения соответствующих обязанностей, установленных</w:t>
      </w:r>
      <w:r>
        <w:rPr>
          <w:rFonts w:eastAsia="Times New Roman"/>
          <w:color w:val="000000"/>
        </w:rPr>
        <w:t xml:space="preserve"> настоящим Кодексом или судом.</w:t>
      </w:r>
    </w:p>
    <w:p w:rsidR="00000000" w:rsidRDefault="0026762F">
      <w:pPr>
        <w:shd w:val="clear" w:color="auto" w:fill="FFFFFF"/>
        <w:spacing w:before="120" w:after="60"/>
        <w:ind w:firstLine="851"/>
        <w:jc w:val="both"/>
        <w:divId w:val="885263473"/>
        <w:rPr>
          <w:rFonts w:eastAsia="Times New Roman"/>
          <w:b/>
          <w:bCs/>
          <w:color w:val="000080"/>
        </w:rPr>
      </w:pPr>
      <w:r>
        <w:rPr>
          <w:rStyle w:val="clauseprfx1"/>
          <w:rFonts w:eastAsia="Times New Roman"/>
          <w:b/>
          <w:bCs/>
          <w:color w:val="000080"/>
        </w:rPr>
        <w:t xml:space="preserve">Статья 144. </w:t>
      </w:r>
      <w:r>
        <w:rPr>
          <w:rStyle w:val="clausesuff1"/>
          <w:rFonts w:eastAsia="Times New Roman"/>
          <w:b/>
          <w:bCs/>
          <w:color w:val="000080"/>
        </w:rPr>
        <w:t>Привод</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Если надлежаще извещенное лицо, участие которого в судебном разбирательстве является обязательным в соответствии со </w:t>
      </w:r>
      <w:hyperlink r:id="rId78" w:history="1">
        <w:r>
          <w:rPr>
            <w:rFonts w:eastAsia="Times New Roman"/>
            <w:color w:val="008080"/>
          </w:rPr>
          <w:t>статьей 313</w:t>
        </w:r>
      </w:hyperlink>
      <w:r>
        <w:rPr>
          <w:rFonts w:eastAsia="Times New Roman"/>
          <w:color w:val="000000"/>
        </w:rPr>
        <w:t xml:space="preserve"> настоящего Кодекса или его явка</w:t>
      </w:r>
      <w:r>
        <w:rPr>
          <w:rFonts w:eastAsia="Times New Roman"/>
          <w:color w:val="000000"/>
        </w:rPr>
        <w:t xml:space="preserve"> признана судом обязательным, в случаях, предусмотренных настоящим Кодексом, не явилось в суд без уважительных причин либо не сообщило о причинах неявки, в отношении него судом может быть вынесено определение о применении привода. Исполнение данного опреде</w:t>
      </w:r>
      <w:r>
        <w:rPr>
          <w:rFonts w:eastAsia="Times New Roman"/>
          <w:color w:val="000000"/>
        </w:rPr>
        <w:t>ления возлагается на территориальный орган внутренних дел. Взыскание расходов на привод производится на основании соответствующего заявления этого территориального органа внутренних дел в порядке, установленном настоящим Кодексом.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Привод не может применять</w:t>
      </w:r>
      <w:r>
        <w:rPr>
          <w:rFonts w:eastAsia="Times New Roman"/>
          <w:color w:val="000000"/>
        </w:rPr>
        <w:t>ся к несовершеннолетним, беременным женщинам, лицам, которые ввиду болезни, возраста или других уважительных причин не в состоянии явиться в судебное заседание.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 определении суда о приводе, кроме сведений, предусмотренных </w:t>
      </w:r>
      <w:hyperlink r:id="rId79" w:history="1">
        <w:r>
          <w:rPr>
            <w:rFonts w:eastAsia="Times New Roman"/>
            <w:color w:val="008080"/>
          </w:rPr>
          <w:t>статьей 272</w:t>
        </w:r>
      </w:hyperlink>
      <w:r>
        <w:rPr>
          <w:rFonts w:eastAsia="Times New Roman"/>
          <w:color w:val="000000"/>
        </w:rPr>
        <w:t xml:space="preserve"> настоящего Кодекса, указываются дата, время и место, куда лицо должно быть принудительно доставлено, а также какому территориальному органу внутренних дел поручено осуществление привода.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Определение суда о приводе подлежит немедле</w:t>
      </w:r>
      <w:r>
        <w:rPr>
          <w:rFonts w:eastAsia="Times New Roman"/>
          <w:color w:val="000000"/>
        </w:rPr>
        <w:t>нному исполнению и передается на исполнение в территориальный орган внутренних дел по месту производства дела либо по месту жительства, месту пребывания (нахождения), месту работы, службы или учебы лица, которое подлежит приводу.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Обжалование (опротестовани</w:t>
      </w:r>
      <w:r>
        <w:rPr>
          <w:rFonts w:eastAsia="Times New Roman"/>
          <w:color w:val="000000"/>
        </w:rPr>
        <w:t>е) определения суда о приводе не приостанавливает его исполнение.</w:t>
      </w:r>
    </w:p>
    <w:p w:rsidR="00000000" w:rsidRDefault="0026762F">
      <w:pPr>
        <w:shd w:val="clear" w:color="auto" w:fill="FFFFFF"/>
        <w:spacing w:before="120" w:after="60"/>
        <w:ind w:firstLine="851"/>
        <w:jc w:val="both"/>
        <w:divId w:val="1561287710"/>
        <w:rPr>
          <w:rFonts w:eastAsia="Times New Roman"/>
          <w:b/>
          <w:bCs/>
          <w:color w:val="000080"/>
        </w:rPr>
      </w:pPr>
      <w:r>
        <w:rPr>
          <w:rStyle w:val="clauseprfx1"/>
          <w:rFonts w:eastAsia="Times New Roman"/>
          <w:b/>
          <w:bCs/>
          <w:color w:val="000080"/>
        </w:rPr>
        <w:t xml:space="preserve">Статья 145. </w:t>
      </w:r>
      <w:r>
        <w:rPr>
          <w:rStyle w:val="clausesuff1"/>
          <w:rFonts w:eastAsia="Times New Roman"/>
          <w:b/>
          <w:bCs/>
          <w:color w:val="000080"/>
        </w:rPr>
        <w:t>Предупреждение и удаление из зала судебного заседания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Лицу, нарушающему порядок во время разбирательства дела, председательствующий от имени суда делает предупреждение.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наруш</w:t>
      </w:r>
      <w:r>
        <w:rPr>
          <w:rFonts w:eastAsia="Times New Roman"/>
          <w:color w:val="000000"/>
        </w:rPr>
        <w:t>ении порядка в судебном заседании стороной или третьим лицом суд удаляет нарушителя из зала заседания на все время судебного разбирательства либо на часть его. В последнем случае председательствующий знакомит лицо, вновь допущенное в зал судебного заседани</w:t>
      </w:r>
      <w:r>
        <w:rPr>
          <w:rFonts w:eastAsia="Times New Roman"/>
          <w:color w:val="000000"/>
        </w:rPr>
        <w:t>я, с процессуальными действиями, совершенными в его отсутствии. При нарушении порядка в судебном заседании обеими сторонами или третьими лицами суд может отложить разбирательство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повторном нарушении порядка лица, участвующие в деле, свидетели, эк</w:t>
      </w:r>
      <w:r>
        <w:rPr>
          <w:rFonts w:eastAsia="Times New Roman"/>
          <w:color w:val="000000"/>
        </w:rPr>
        <w:t>сперты, специалисты, переводчики могут быть удалены из зала судебного заседания по определению суда, а граждане, присутствующие при разбирательстве дела, — по распоряжению председательствующего. При массовом нарушении порядка гражданами, суд может отложить</w:t>
      </w:r>
      <w:r>
        <w:rPr>
          <w:rFonts w:eastAsia="Times New Roman"/>
          <w:color w:val="000000"/>
        </w:rPr>
        <w:t xml:space="preserve"> разбирательство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неподчинения прокурора или адвоката распоряжениям председательствующего им делается предупреждение. При дальнейшем неподчинении указанных лиц распоряжениям председательствующего слушание дела по определению суда может быть о</w:t>
      </w:r>
      <w:r>
        <w:rPr>
          <w:rFonts w:eastAsia="Times New Roman"/>
          <w:color w:val="000000"/>
        </w:rPr>
        <w:t>тложено, если не представляется возможным без ущерба для дела заменить данное лицо другим. Одновременно суд выносит частное определение, которое направляется соответственно вышестоящему прокурору или квалификационной комиссии при территориальном управлении</w:t>
      </w:r>
      <w:r>
        <w:rPr>
          <w:rFonts w:eastAsia="Times New Roman"/>
          <w:color w:val="000000"/>
        </w:rPr>
        <w:t xml:space="preserve"> Палаты адвокатов Республики Узбекистан. </w:t>
      </w:r>
    </w:p>
    <w:p w:rsidR="00000000" w:rsidRDefault="0026762F">
      <w:pPr>
        <w:shd w:val="clear" w:color="auto" w:fill="FFFFFF"/>
        <w:spacing w:before="120" w:after="60"/>
        <w:ind w:firstLine="851"/>
        <w:jc w:val="both"/>
        <w:divId w:val="418213005"/>
        <w:rPr>
          <w:rFonts w:eastAsia="Times New Roman"/>
          <w:b/>
          <w:bCs/>
          <w:color w:val="000080"/>
        </w:rPr>
      </w:pPr>
      <w:r>
        <w:rPr>
          <w:rStyle w:val="clauseprfx1"/>
          <w:rFonts w:eastAsia="Times New Roman"/>
          <w:b/>
          <w:bCs/>
          <w:color w:val="000080"/>
        </w:rPr>
        <w:t xml:space="preserve">Статья 146. </w:t>
      </w:r>
      <w:r>
        <w:rPr>
          <w:rStyle w:val="clausesuff1"/>
          <w:rFonts w:eastAsia="Times New Roman"/>
          <w:b/>
          <w:bCs/>
          <w:color w:val="000080"/>
        </w:rPr>
        <w:t xml:space="preserve">Порядок наложения судебных штрафов </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Судебные штрафы налагаются судом в случаях, предусмотренных настоящим Кодексом.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О наложении судебного штрафа выносится определение, копия которого немедленно направля</w:t>
      </w:r>
      <w:r>
        <w:rPr>
          <w:rFonts w:eastAsia="Times New Roman"/>
          <w:color w:val="000000"/>
        </w:rPr>
        <w:t>ется лицу, на которое наложен штраф.</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Размер судебного штрафа, налагаемого судом, не может превышать пяти базовых расчетных величин.</w:t>
      </w:r>
    </w:p>
    <w:p w:rsidR="00000000" w:rsidRDefault="0026762F">
      <w:pPr>
        <w:shd w:val="clear" w:color="auto" w:fill="FFFFFF"/>
        <w:spacing w:before="120" w:after="60"/>
        <w:ind w:firstLine="851"/>
        <w:jc w:val="both"/>
        <w:divId w:val="40714202"/>
        <w:rPr>
          <w:rFonts w:eastAsia="Times New Roman"/>
          <w:b/>
          <w:bCs/>
          <w:color w:val="000080"/>
        </w:rPr>
      </w:pPr>
      <w:r>
        <w:rPr>
          <w:rStyle w:val="clauseprfx1"/>
          <w:rFonts w:eastAsia="Times New Roman"/>
          <w:b/>
          <w:bCs/>
          <w:color w:val="000080"/>
        </w:rPr>
        <w:t xml:space="preserve">Статья 147. </w:t>
      </w:r>
      <w:r>
        <w:rPr>
          <w:rStyle w:val="clausesuff1"/>
          <w:rFonts w:eastAsia="Times New Roman"/>
          <w:b/>
          <w:bCs/>
          <w:color w:val="000080"/>
        </w:rPr>
        <w:t>Взыскание судебного штрафа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Судебные штрафы взыскиваются в доход государства.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Судебные штрафы, наложенные судом на должностных лиц, взыскиваются из их личных средств.</w:t>
      </w:r>
    </w:p>
    <w:p w:rsidR="00000000" w:rsidRDefault="0026762F">
      <w:pPr>
        <w:shd w:val="clear" w:color="auto" w:fill="FFFFFF"/>
        <w:spacing w:before="120" w:after="60"/>
        <w:ind w:firstLine="851"/>
        <w:jc w:val="both"/>
        <w:divId w:val="722482703"/>
        <w:rPr>
          <w:rFonts w:eastAsia="Times New Roman"/>
          <w:b/>
          <w:bCs/>
          <w:color w:val="000080"/>
        </w:rPr>
      </w:pPr>
      <w:r>
        <w:rPr>
          <w:rStyle w:val="clauseprfx1"/>
          <w:rFonts w:eastAsia="Times New Roman"/>
          <w:b/>
          <w:bCs/>
          <w:color w:val="000080"/>
        </w:rPr>
        <w:t xml:space="preserve">Статья 148. </w:t>
      </w:r>
      <w:r>
        <w:rPr>
          <w:rStyle w:val="clausesuff1"/>
          <w:rFonts w:eastAsia="Times New Roman"/>
          <w:b/>
          <w:bCs/>
          <w:color w:val="000080"/>
        </w:rPr>
        <w:t>Освобождение от штрафа или уменьшение его размера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течение пяти дней по получении копии определения суда лицо, на которое наложен штраф, может просить суд</w:t>
      </w:r>
      <w:r>
        <w:rPr>
          <w:rFonts w:eastAsia="Times New Roman"/>
          <w:color w:val="000000"/>
        </w:rPr>
        <w:t>, наложивший штраф, об освобождении или уменьшении размера штрафа. Это заявление рассматривается в судебном заседании с извещением лица, на которое наложен штраф. Однако, неявка этого лица не является препятствием для рассмотрения заявления.</w:t>
      </w:r>
    </w:p>
    <w:p w:rsidR="00000000" w:rsidRDefault="0026762F">
      <w:pPr>
        <w:shd w:val="clear" w:color="auto" w:fill="FFFFFF"/>
        <w:spacing w:before="120" w:after="60"/>
        <w:ind w:firstLine="851"/>
        <w:jc w:val="both"/>
        <w:divId w:val="1694264457"/>
        <w:rPr>
          <w:rFonts w:eastAsia="Times New Roman"/>
          <w:b/>
          <w:bCs/>
          <w:color w:val="000080"/>
        </w:rPr>
      </w:pPr>
      <w:r>
        <w:rPr>
          <w:rStyle w:val="clauseprfx1"/>
          <w:rFonts w:eastAsia="Times New Roman"/>
          <w:b/>
          <w:bCs/>
          <w:color w:val="000080"/>
        </w:rPr>
        <w:t xml:space="preserve">Статья 149. </w:t>
      </w:r>
      <w:r>
        <w:rPr>
          <w:rStyle w:val="clausesuff1"/>
          <w:rFonts w:eastAsia="Times New Roman"/>
          <w:b/>
          <w:bCs/>
          <w:color w:val="000080"/>
        </w:rPr>
        <w:t>Обжалование (опротестование) судебного штрафа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определение о наложении судебного штрафа, об отказе в освобождении от штрафа или уменьшении его размера может быть подана частная жалоба (протест).</w:t>
      </w:r>
    </w:p>
    <w:p w:rsidR="00000000" w:rsidRDefault="0026762F">
      <w:pPr>
        <w:shd w:val="clear" w:color="auto" w:fill="FFFFFF"/>
        <w:spacing w:before="120" w:after="60"/>
        <w:ind w:firstLine="851"/>
        <w:jc w:val="both"/>
        <w:divId w:val="1802377923"/>
        <w:rPr>
          <w:rFonts w:eastAsia="Times New Roman"/>
          <w:b/>
          <w:bCs/>
          <w:color w:val="000080"/>
        </w:rPr>
      </w:pPr>
      <w:r>
        <w:rPr>
          <w:rStyle w:val="clauseprfx1"/>
          <w:rFonts w:eastAsia="Times New Roman"/>
          <w:b/>
          <w:bCs/>
          <w:color w:val="000080"/>
        </w:rPr>
        <w:t xml:space="preserve">Статья 150. </w:t>
      </w:r>
      <w:r>
        <w:rPr>
          <w:rStyle w:val="clausesuff1"/>
          <w:rFonts w:eastAsia="Times New Roman"/>
          <w:b/>
          <w:bCs/>
          <w:color w:val="000080"/>
        </w:rPr>
        <w:t>Привлечение к административной ответственности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Лицо, нарушившее порядок в судебном заседании или проявившее иное неуважение к суду, может быть привлечено судом к административной ответственности.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Неуважение к суду проявляется в злостном уклонении от явки в суд свидетеля, истца, ответчика, других лиц, у</w:t>
      </w:r>
      <w:r>
        <w:rPr>
          <w:rFonts w:eastAsia="Times New Roman"/>
          <w:color w:val="000000"/>
        </w:rPr>
        <w:t xml:space="preserve">частвующих в деле, или в неподчинении указанных лиц и иных граждан распоряжению председательствующего либо в нарушении порядка во время судебного заседания. </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Об установлении факта проявления неуважения к суду судьей (составом суда) непосредственно в судебн</w:t>
      </w:r>
      <w:r>
        <w:rPr>
          <w:rFonts w:eastAsia="Times New Roman"/>
          <w:color w:val="000000"/>
        </w:rPr>
        <w:t>ом заседании, где это правонарушение было совершено, объявляется правонарушителю немедленно без удаления суда в отдельное помещение (совещательную комнату). Данный факт фиксируется в протоколе судебного заседания. При этом протокол об административном прав</w:t>
      </w:r>
      <w:r>
        <w:rPr>
          <w:rFonts w:eastAsia="Times New Roman"/>
          <w:color w:val="000000"/>
        </w:rPr>
        <w:t>онарушении не составляется.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Лицо, в отношении которого установлен факт проявления неуважения к суду, а также иные лица, участвующие в деле, вправе дать свои объяснения.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Постановление об административном правонарушении составляется председательствующим судь</w:t>
      </w:r>
      <w:r>
        <w:rPr>
          <w:rFonts w:eastAsia="Times New Roman"/>
          <w:color w:val="000000"/>
        </w:rPr>
        <w:t>ей после окончания судебного заседания по делу в отдельном помещении (совещательной комнате), подписывается судьей (составом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если неуважение к суду проявлено в судебном заседании и правонарушитель покинул зал судебного заседания, при прояв</w:t>
      </w:r>
      <w:r>
        <w:rPr>
          <w:rFonts w:eastAsia="Times New Roman"/>
          <w:color w:val="000000"/>
        </w:rPr>
        <w:t>лении неуважения к суду вне судебного заседания, а также если установлено уклонение от явки в судебное заседание, протокол о правонарушении составляется помощником (старшим помощником) судьи или иным работником суда по устному распоряжению председателя суд</w:t>
      </w:r>
      <w:r>
        <w:rPr>
          <w:rFonts w:eastAsia="Times New Roman"/>
          <w:color w:val="000000"/>
        </w:rPr>
        <w:t>а или председательствующего в заседании суда, о чем указывается в протоколе о правонарушении.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Протокол о правонарушении в случаях, предусмотренных </w:t>
      </w:r>
      <w:hyperlink r:id="rId80" w:history="1">
        <w:r>
          <w:rPr>
            <w:rFonts w:eastAsia="Times New Roman"/>
            <w:color w:val="008080"/>
          </w:rPr>
          <w:t>частью шестой</w:t>
        </w:r>
      </w:hyperlink>
      <w:r>
        <w:rPr>
          <w:rFonts w:eastAsia="Times New Roman"/>
          <w:color w:val="000000"/>
        </w:rPr>
        <w:t xml:space="preserve"> настоящей статьи, рассматривается этим же судом </w:t>
      </w:r>
      <w:r>
        <w:rPr>
          <w:rFonts w:eastAsia="Times New Roman"/>
          <w:color w:val="000000"/>
        </w:rPr>
        <w:t xml:space="preserve">в порядке, установленном </w:t>
      </w:r>
      <w:hyperlink r:id="rId81" w:history="1">
        <w:r>
          <w:rPr>
            <w:rFonts w:eastAsia="Times New Roman"/>
            <w:color w:val="008080"/>
          </w:rPr>
          <w:t>Кодексом</w:t>
        </w:r>
      </w:hyperlink>
      <w:r>
        <w:rPr>
          <w:rFonts w:eastAsia="Times New Roman"/>
          <w:color w:val="000000"/>
        </w:rPr>
        <w:t xml:space="preserve"> Республики Узбекистан об административной ответственности.</w:t>
      </w:r>
    </w:p>
    <w:p w:rsidR="00000000" w:rsidRDefault="0026762F">
      <w:pPr>
        <w:shd w:val="clear" w:color="auto" w:fill="FFFFFF"/>
        <w:spacing w:before="120" w:after="60"/>
        <w:jc w:val="center"/>
        <w:divId w:val="816608308"/>
        <w:rPr>
          <w:rFonts w:eastAsia="Times New Roman"/>
          <w:b/>
          <w:bCs/>
          <w:color w:val="000080"/>
        </w:rPr>
      </w:pPr>
      <w:r>
        <w:rPr>
          <w:rFonts w:eastAsia="Times New Roman"/>
          <w:b/>
          <w:bCs/>
          <w:color w:val="000080"/>
        </w:rPr>
        <w:t>Глава 15. Процессуальные сроки</w:t>
      </w:r>
    </w:p>
    <w:p w:rsidR="00000000" w:rsidRDefault="0026762F">
      <w:pPr>
        <w:shd w:val="clear" w:color="auto" w:fill="FFFFFF"/>
        <w:spacing w:before="120" w:after="60"/>
        <w:ind w:firstLine="851"/>
        <w:jc w:val="both"/>
        <w:divId w:val="591281858"/>
        <w:rPr>
          <w:rFonts w:eastAsia="Times New Roman"/>
          <w:b/>
          <w:bCs/>
          <w:color w:val="000080"/>
        </w:rPr>
      </w:pPr>
      <w:r>
        <w:rPr>
          <w:rStyle w:val="clauseprfx1"/>
          <w:rFonts w:eastAsia="Times New Roman"/>
          <w:b/>
          <w:bCs/>
          <w:color w:val="000080"/>
        </w:rPr>
        <w:t xml:space="preserve">Статья 151. </w:t>
      </w:r>
      <w:r>
        <w:rPr>
          <w:rStyle w:val="clausesuff1"/>
          <w:rFonts w:eastAsia="Times New Roman"/>
          <w:b/>
          <w:bCs/>
          <w:color w:val="000080"/>
        </w:rPr>
        <w:t>Сроки совершения процессуальных действий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Процессуальные действия совершаются в </w:t>
      </w:r>
      <w:r>
        <w:rPr>
          <w:rFonts w:eastAsia="Times New Roman"/>
          <w:color w:val="000000"/>
        </w:rPr>
        <w:t>сроки, установленные законом.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тех случаях, когда процессуальные сроки не установлены законом, они назначаются судом.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Сроки для совершения процессуальных действий определяются календарной датой, указанием на событие, которое обязательно должно наступить, </w:t>
      </w:r>
      <w:r>
        <w:rPr>
          <w:rFonts w:eastAsia="Times New Roman"/>
          <w:color w:val="000000"/>
        </w:rPr>
        <w:t>или периодом времени. В последнем случае действие может быть совершено в течение всего периода.</w:t>
      </w:r>
    </w:p>
    <w:p w:rsidR="00000000" w:rsidRDefault="0026762F">
      <w:pPr>
        <w:shd w:val="clear" w:color="auto" w:fill="FFFFFF"/>
        <w:spacing w:before="120" w:after="60"/>
        <w:ind w:firstLine="851"/>
        <w:jc w:val="both"/>
        <w:divId w:val="577205674"/>
        <w:rPr>
          <w:rFonts w:eastAsia="Times New Roman"/>
          <w:b/>
          <w:bCs/>
          <w:color w:val="000080"/>
        </w:rPr>
      </w:pPr>
      <w:r>
        <w:rPr>
          <w:rStyle w:val="clauseprfx1"/>
          <w:rFonts w:eastAsia="Times New Roman"/>
          <w:b/>
          <w:bCs/>
          <w:color w:val="000080"/>
        </w:rPr>
        <w:t xml:space="preserve">Статья 152. </w:t>
      </w:r>
      <w:r>
        <w:rPr>
          <w:rStyle w:val="clausesuff1"/>
          <w:rFonts w:eastAsia="Times New Roman"/>
          <w:b/>
          <w:bCs/>
          <w:color w:val="000080"/>
        </w:rPr>
        <w:t>Исчисление процессуальных сроков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Процессуальные сроки исчисляются годами, месяцами и днями. Течение срока начинается на следующий день после календа</w:t>
      </w:r>
      <w:r>
        <w:rPr>
          <w:rFonts w:eastAsia="Times New Roman"/>
          <w:color w:val="000000"/>
        </w:rPr>
        <w:t>рной даты или наступления события, которым определено его начало.</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Срок, исчисляемый годами, истекает в соответствующий месяц и число последнего года срока.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Срок, исчисляемый месяцами, истекает в соответствующий месяц и число последнего месяца срока.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о</w:t>
      </w:r>
      <w:r>
        <w:rPr>
          <w:rFonts w:eastAsia="Times New Roman"/>
          <w:color w:val="000000"/>
        </w:rPr>
        <w:t xml:space="preserve">кончание срока, исчисляемого месяцами, приходится на такой месяц, который соответствующего числа не имеет, то срок истекает в последний день этого месяца. В случаях, когда последний день этого срока падает на нерабочий день, днем окончания срока считается </w:t>
      </w:r>
      <w:r>
        <w:rPr>
          <w:rFonts w:eastAsia="Times New Roman"/>
          <w:color w:val="000000"/>
        </w:rPr>
        <w:t>следующий первый за ним рабочий день.</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Процессуальное действие, для совершения которого установлен срок, может быть выполнено до двадцати четырех часов последнего дня срока.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процессуальное действие должно быть совершено в суде, то срок считается истекш</w:t>
      </w:r>
      <w:r>
        <w:rPr>
          <w:rFonts w:eastAsia="Times New Roman"/>
          <w:color w:val="000000"/>
        </w:rPr>
        <w:t>им в те часы, когда в суде по установленным правилам заканчивается работа.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Срок не считается пропущенным, если заявление, жалоба, документы либо денежные суммы были сданы в организацию связи, отправлены в электронном виде через информационную систему или п</w:t>
      </w:r>
      <w:r>
        <w:rPr>
          <w:rFonts w:eastAsia="Times New Roman"/>
          <w:color w:val="000000"/>
        </w:rPr>
        <w:t>ереданы в соответствующий орган, либо лицу, уполномоченному их принять, до двадцати четырех часов последнего дня срока.</w:t>
      </w:r>
    </w:p>
    <w:p w:rsidR="00000000" w:rsidRDefault="0026762F">
      <w:pPr>
        <w:shd w:val="clear" w:color="auto" w:fill="FFFFFF"/>
        <w:spacing w:before="120" w:after="60"/>
        <w:ind w:firstLine="851"/>
        <w:jc w:val="both"/>
        <w:divId w:val="673266114"/>
        <w:rPr>
          <w:rFonts w:eastAsia="Times New Roman"/>
          <w:b/>
          <w:bCs/>
          <w:color w:val="000080"/>
        </w:rPr>
      </w:pPr>
      <w:r>
        <w:rPr>
          <w:rStyle w:val="clauseprfx1"/>
          <w:rFonts w:eastAsia="Times New Roman"/>
          <w:b/>
          <w:bCs/>
          <w:color w:val="000080"/>
        </w:rPr>
        <w:t xml:space="preserve">Статья 153. </w:t>
      </w:r>
      <w:r>
        <w:rPr>
          <w:rStyle w:val="clausesuff1"/>
          <w:rFonts w:eastAsia="Times New Roman"/>
          <w:b/>
          <w:bCs/>
          <w:color w:val="000080"/>
        </w:rPr>
        <w:t>Последствия пропуска процессуальных сроков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Право на совершение процессуальных действий утрачивается с истечением установленного законом или назначенного судом срока. Истечение процессуальных сроков в этом случае не освобождает указанных лиц от исполнения возложенных на них обязанностей. </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Заявления,</w:t>
      </w:r>
      <w:r>
        <w:rPr>
          <w:rFonts w:eastAsia="Times New Roman"/>
          <w:color w:val="000000"/>
        </w:rPr>
        <w:t xml:space="preserve"> жалобы и документы, представленные по истечении процессуальных сроков, если отсутствует ходатайство о восстановлении пропущенных сроков либо оно отказано в удовлетворении, возвращаются лицам, которыми они были представлены.</w:t>
      </w:r>
    </w:p>
    <w:p w:rsidR="00000000" w:rsidRDefault="0026762F">
      <w:pPr>
        <w:shd w:val="clear" w:color="auto" w:fill="FFFFFF"/>
        <w:spacing w:before="120" w:after="60"/>
        <w:ind w:firstLine="851"/>
        <w:jc w:val="both"/>
        <w:divId w:val="1439567328"/>
        <w:rPr>
          <w:rFonts w:eastAsia="Times New Roman"/>
          <w:b/>
          <w:bCs/>
          <w:color w:val="000080"/>
        </w:rPr>
      </w:pPr>
      <w:r>
        <w:rPr>
          <w:rStyle w:val="clauseprfx1"/>
          <w:rFonts w:eastAsia="Times New Roman"/>
          <w:b/>
          <w:bCs/>
          <w:color w:val="000080"/>
        </w:rPr>
        <w:t xml:space="preserve">Статья 154. </w:t>
      </w:r>
      <w:r>
        <w:rPr>
          <w:rStyle w:val="clausesuff1"/>
          <w:rFonts w:eastAsia="Times New Roman"/>
          <w:b/>
          <w:bCs/>
          <w:color w:val="000080"/>
        </w:rPr>
        <w:t>Приостановление про</w:t>
      </w:r>
      <w:r>
        <w:rPr>
          <w:rStyle w:val="clausesuff1"/>
          <w:rFonts w:eastAsia="Times New Roman"/>
          <w:b/>
          <w:bCs/>
          <w:color w:val="000080"/>
        </w:rPr>
        <w:t>цессуальных сроков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Течение всех не истекших процессуальных сроков приостанавливается с приостановлением производства по делу. Приостановление сроков начинается со времени возникновения обстоятельств, послуживших основанием для приостановления производства.</w:t>
      </w:r>
      <w:r>
        <w:rPr>
          <w:rFonts w:eastAsia="Times New Roman"/>
          <w:color w:val="000000"/>
        </w:rPr>
        <w:t xml:space="preserve"> Со дня возобновления производства по делу течение процессуальных сроков продолжается.</w:t>
      </w:r>
    </w:p>
    <w:p w:rsidR="00000000" w:rsidRDefault="0026762F">
      <w:pPr>
        <w:shd w:val="clear" w:color="auto" w:fill="FFFFFF"/>
        <w:spacing w:before="120" w:after="60"/>
        <w:ind w:firstLine="851"/>
        <w:jc w:val="both"/>
        <w:divId w:val="1708410838"/>
        <w:rPr>
          <w:rFonts w:eastAsia="Times New Roman"/>
          <w:b/>
          <w:bCs/>
          <w:color w:val="000080"/>
        </w:rPr>
      </w:pPr>
      <w:r>
        <w:rPr>
          <w:rStyle w:val="clauseprfx1"/>
          <w:rFonts w:eastAsia="Times New Roman"/>
          <w:b/>
          <w:bCs/>
          <w:color w:val="000080"/>
        </w:rPr>
        <w:t xml:space="preserve">Статья 155. </w:t>
      </w:r>
      <w:r>
        <w:rPr>
          <w:rStyle w:val="clausesuff1"/>
          <w:rFonts w:eastAsia="Times New Roman"/>
          <w:b/>
          <w:bCs/>
          <w:color w:val="000080"/>
        </w:rPr>
        <w:t>Продление и восстановление процессуальных сроков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Назначенные судом (судьей) сроки могут быть продлены судом (судьей).</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Участвующим в деле лицам, пропустившим </w:t>
      </w:r>
      <w:r>
        <w:rPr>
          <w:rFonts w:eastAsia="Times New Roman"/>
          <w:color w:val="000000"/>
        </w:rPr>
        <w:t>установленный законом срок по причинам, признанным судом (судьей) уважительными, этот срок восстанавливается.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Ходатайство о восстановлении пропущенного процессуального срока подается в суд, в котором надлежало совершить процессуальное действие, или в котор</w:t>
      </w:r>
      <w:r>
        <w:rPr>
          <w:rFonts w:eastAsia="Times New Roman"/>
          <w:color w:val="000000"/>
        </w:rPr>
        <w:t>ый следовало представить документ, и рассматривается в судебном заседании с извещением лиц, участвующих в деле. Однако, неявка этих лиц не является препятствием для рассмотрения ходатайства.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Одновременно с подачей ходатайства о восстановлении процессуально</w:t>
      </w:r>
      <w:r>
        <w:rPr>
          <w:rFonts w:eastAsia="Times New Roman"/>
          <w:color w:val="000000"/>
        </w:rPr>
        <w:t>го срока должно быть совершено то действие или подан тот документ, в отношении которых пропущен срок.</w:t>
      </w:r>
    </w:p>
    <w:p w:rsidR="00000000" w:rsidRDefault="0026762F">
      <w:pPr>
        <w:shd w:val="clear" w:color="auto" w:fill="FFFFFF"/>
        <w:ind w:firstLine="851"/>
        <w:jc w:val="both"/>
        <w:divId w:val="914435480"/>
        <w:rPr>
          <w:rFonts w:eastAsia="Times New Roman"/>
          <w:color w:val="000000"/>
        </w:rPr>
      </w:pPr>
      <w:r>
        <w:rPr>
          <w:rFonts w:eastAsia="Times New Roman"/>
          <w:color w:val="000000"/>
        </w:rPr>
        <w:t>О продлении, восстановлении или об отказе в продлении либо в восстановлении пропущенного процессуального срока выносится определение.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На определение суда </w:t>
      </w:r>
      <w:r>
        <w:rPr>
          <w:rFonts w:eastAsia="Times New Roman"/>
          <w:color w:val="000000"/>
        </w:rPr>
        <w:t>об отказе в продлении или об отказе в восстановлении либо о восстановлении пропущенного процессуального срока может быть подана частная жалоба (протест).</w:t>
      </w:r>
    </w:p>
    <w:p w:rsidR="00000000" w:rsidRDefault="0026762F">
      <w:pPr>
        <w:shd w:val="clear" w:color="auto" w:fill="FFFFFF"/>
        <w:spacing w:before="120" w:after="60"/>
        <w:jc w:val="center"/>
        <w:divId w:val="20716673"/>
        <w:rPr>
          <w:rFonts w:eastAsia="Times New Roman"/>
          <w:b/>
          <w:bCs/>
          <w:color w:val="000080"/>
        </w:rPr>
      </w:pPr>
      <w:r>
        <w:rPr>
          <w:rFonts w:eastAsia="Times New Roman"/>
          <w:b/>
          <w:bCs/>
          <w:color w:val="000080"/>
        </w:rPr>
        <w:t>Глава 16. Судебные извещения и вызовы</w:t>
      </w:r>
    </w:p>
    <w:p w:rsidR="00000000" w:rsidRDefault="0026762F">
      <w:pPr>
        <w:shd w:val="clear" w:color="auto" w:fill="FFFFFF"/>
        <w:spacing w:before="120" w:after="60"/>
        <w:ind w:firstLine="851"/>
        <w:jc w:val="both"/>
        <w:divId w:val="319039369"/>
        <w:rPr>
          <w:rFonts w:eastAsia="Times New Roman"/>
          <w:b/>
          <w:bCs/>
          <w:color w:val="000080"/>
        </w:rPr>
      </w:pPr>
      <w:r>
        <w:rPr>
          <w:rStyle w:val="clauseprfx1"/>
          <w:rFonts w:eastAsia="Times New Roman"/>
          <w:b/>
          <w:bCs/>
          <w:color w:val="000080"/>
        </w:rPr>
        <w:t xml:space="preserve">Статья 156. </w:t>
      </w:r>
      <w:r>
        <w:rPr>
          <w:rStyle w:val="clausesuff1"/>
          <w:rFonts w:eastAsia="Times New Roman"/>
          <w:b/>
          <w:bCs/>
          <w:color w:val="000080"/>
        </w:rPr>
        <w:t>Судебные извещения и вызовы</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Лица, участвующие в деле</w:t>
      </w:r>
      <w:r>
        <w:rPr>
          <w:rFonts w:eastAsia="Times New Roman"/>
          <w:color w:val="000000"/>
        </w:rPr>
        <w:t>, а также эксперты, специалисты, переводчики и свидетели вызываются в суд и извещаются об отдельных процессуальных действиях суда судебными повестками, а в необходимых случаях — заказными письмами, телефонограммами, телеграммами и другими средствами связи,</w:t>
      </w:r>
      <w:r>
        <w:rPr>
          <w:rFonts w:eastAsia="Times New Roman"/>
          <w:color w:val="000000"/>
        </w:rPr>
        <w:t xml:space="preserve"> обеспечивающими фиксирование факта извещения.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Одновременно с повесткой судья направляет ответчику копию искового заявления (заявления) и копии приложенных к нему документов.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направлении повестки лицу, обратившемуся в суд, судья посылает копию письменн</w:t>
      </w:r>
      <w:r>
        <w:rPr>
          <w:rFonts w:eastAsia="Times New Roman"/>
          <w:color w:val="000000"/>
        </w:rPr>
        <w:t>ого объяснения ответчика, если оно поступило в суд.</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Судебные извещения и вызовы приобщаются к материалам дела.</w:t>
      </w:r>
    </w:p>
    <w:p w:rsidR="00000000" w:rsidRDefault="0026762F">
      <w:pPr>
        <w:shd w:val="clear" w:color="auto" w:fill="FFFFFF"/>
        <w:spacing w:before="120" w:after="60"/>
        <w:ind w:firstLine="851"/>
        <w:jc w:val="both"/>
        <w:divId w:val="860818931"/>
        <w:rPr>
          <w:rFonts w:eastAsia="Times New Roman"/>
          <w:b/>
          <w:bCs/>
          <w:color w:val="000080"/>
        </w:rPr>
      </w:pPr>
      <w:r>
        <w:rPr>
          <w:rStyle w:val="clauseprfx1"/>
          <w:rFonts w:eastAsia="Times New Roman"/>
          <w:b/>
          <w:bCs/>
          <w:color w:val="000080"/>
        </w:rPr>
        <w:t xml:space="preserve">Статья 157. </w:t>
      </w:r>
      <w:r>
        <w:rPr>
          <w:rStyle w:val="clausesuff1"/>
          <w:rFonts w:eastAsia="Times New Roman"/>
          <w:b/>
          <w:bCs/>
          <w:color w:val="000080"/>
        </w:rPr>
        <w:t xml:space="preserve">Содержание судебной повестки </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Судебная повестка о вызове в суд должна содержать:</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наименование, адрес, номер телефона, адрес электр</w:t>
      </w:r>
      <w:r>
        <w:rPr>
          <w:rFonts w:eastAsia="Times New Roman"/>
          <w:color w:val="000000"/>
        </w:rPr>
        <w:t>онной почты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указание места и времени явки;</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наименование дела, по которому производится вызов;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4) указание, в качестве кого лицо вызывается;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предложение лицам, участвующим в деле, представить все имеющиеся у них доказательства по делу;</w:t>
      </w:r>
    </w:p>
    <w:p w:rsidR="00000000" w:rsidRDefault="0026762F">
      <w:pPr>
        <w:shd w:val="clear" w:color="auto" w:fill="FFFFFF"/>
        <w:ind w:firstLine="851"/>
        <w:jc w:val="both"/>
        <w:divId w:val="914435480"/>
        <w:rPr>
          <w:rFonts w:eastAsia="Times New Roman"/>
          <w:color w:val="000000"/>
        </w:rPr>
      </w:pPr>
      <w:r>
        <w:rPr>
          <w:rFonts w:eastAsia="Times New Roman"/>
          <w:color w:val="000000"/>
        </w:rPr>
        <w:t>6) ука</w:t>
      </w:r>
      <w:r>
        <w:rPr>
          <w:rFonts w:eastAsia="Times New Roman"/>
          <w:color w:val="000000"/>
        </w:rPr>
        <w:t>зание на обязанность лица, принявшего повестку в связи с отсутствием адресата, при первой возможности вручить ее адресату;</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7) указание на последствия неявки, предусмотренные </w:t>
      </w:r>
      <w:hyperlink r:id="rId82" w:history="1">
        <w:r>
          <w:rPr>
            <w:rFonts w:eastAsia="Times New Roman"/>
            <w:color w:val="008080"/>
          </w:rPr>
          <w:t>статьями 220</w:t>
        </w:r>
      </w:hyperlink>
      <w:r>
        <w:rPr>
          <w:rFonts w:eastAsia="Times New Roman"/>
          <w:color w:val="000000"/>
        </w:rPr>
        <w:t xml:space="preserve">, </w:t>
      </w:r>
      <w:hyperlink r:id="rId83" w:history="1">
        <w:r>
          <w:rPr>
            <w:rFonts w:eastAsia="Times New Roman"/>
            <w:color w:val="008080"/>
          </w:rPr>
          <w:t>221</w:t>
        </w:r>
      </w:hyperlink>
      <w:r>
        <w:rPr>
          <w:rFonts w:eastAsia="Times New Roman"/>
          <w:color w:val="000000"/>
        </w:rPr>
        <w:t xml:space="preserve"> и </w:t>
      </w:r>
      <w:hyperlink r:id="rId84" w:history="1">
        <w:r>
          <w:rPr>
            <w:rFonts w:eastAsia="Times New Roman"/>
            <w:color w:val="008080"/>
          </w:rPr>
          <w:t>222</w:t>
        </w:r>
      </w:hyperlink>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Судебная повестка о вызове в суд, направляемая в виде электронного доку</w:t>
      </w:r>
      <w:r>
        <w:rPr>
          <w:rFonts w:eastAsia="Times New Roman"/>
          <w:color w:val="000000"/>
        </w:rPr>
        <w:t xml:space="preserve">мента, должна содержать сведения, перечисленные в </w:t>
      </w:r>
      <w:hyperlink r:id="rId85" w:history="1">
        <w:r>
          <w:rPr>
            <w:rFonts w:eastAsia="Times New Roman"/>
            <w:color w:val="008080"/>
          </w:rPr>
          <w:t>пунктах 1 — 5</w:t>
        </w:r>
      </w:hyperlink>
      <w:r>
        <w:rPr>
          <w:rFonts w:eastAsia="Times New Roman"/>
          <w:color w:val="000000"/>
        </w:rPr>
        <w:t xml:space="preserve">, </w:t>
      </w:r>
      <w:hyperlink r:id="rId86" w:history="1">
        <w:r>
          <w:rPr>
            <w:rFonts w:eastAsia="Times New Roman"/>
            <w:color w:val="008080"/>
          </w:rPr>
          <w:t>7</w:t>
        </w:r>
      </w:hyperlink>
      <w:r>
        <w:rPr>
          <w:rFonts w:eastAsia="Times New Roman"/>
          <w:color w:val="000000"/>
        </w:rPr>
        <w:t xml:space="preserve"> части первой настоящей статьи.</w:t>
      </w:r>
    </w:p>
    <w:p w:rsidR="00000000" w:rsidRDefault="0026762F">
      <w:pPr>
        <w:shd w:val="clear" w:color="auto" w:fill="FFFFFF"/>
        <w:spacing w:before="120" w:after="60"/>
        <w:ind w:firstLine="851"/>
        <w:jc w:val="both"/>
        <w:divId w:val="515928510"/>
        <w:rPr>
          <w:rFonts w:eastAsia="Times New Roman"/>
          <w:b/>
          <w:bCs/>
          <w:color w:val="000080"/>
        </w:rPr>
      </w:pPr>
      <w:r>
        <w:rPr>
          <w:rStyle w:val="clauseprfx1"/>
          <w:rFonts w:eastAsia="Times New Roman"/>
          <w:b/>
          <w:bCs/>
          <w:color w:val="000080"/>
        </w:rPr>
        <w:t xml:space="preserve">Статья 158. </w:t>
      </w:r>
      <w:r>
        <w:rPr>
          <w:rStyle w:val="clausesuff1"/>
          <w:rFonts w:eastAsia="Times New Roman"/>
          <w:b/>
          <w:bCs/>
          <w:color w:val="000080"/>
        </w:rPr>
        <w:t>Срок вручения судебной повестки или иного извещения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Лицам, участвующим в деле, и другим участникам судебного процесса судебная повестка или иное извещение должно быть вручено или доставлено с таким расчетом, чтобы они имели достаточный срок для своевременной явки в суд и подготовки к делу.</w:t>
      </w:r>
    </w:p>
    <w:p w:rsidR="00000000" w:rsidRDefault="0026762F">
      <w:pPr>
        <w:shd w:val="clear" w:color="auto" w:fill="FFFFFF"/>
        <w:spacing w:before="120" w:after="60"/>
        <w:ind w:firstLine="851"/>
        <w:jc w:val="both"/>
        <w:divId w:val="596406594"/>
        <w:rPr>
          <w:rFonts w:eastAsia="Times New Roman"/>
          <w:b/>
          <w:bCs/>
          <w:color w:val="000080"/>
        </w:rPr>
      </w:pPr>
      <w:r>
        <w:rPr>
          <w:rStyle w:val="clauseprfx1"/>
          <w:rFonts w:eastAsia="Times New Roman"/>
          <w:b/>
          <w:bCs/>
          <w:color w:val="000080"/>
        </w:rPr>
        <w:t xml:space="preserve">Статья 159. </w:t>
      </w:r>
      <w:r>
        <w:rPr>
          <w:rStyle w:val="clausesuff1"/>
          <w:rFonts w:eastAsia="Times New Roman"/>
          <w:b/>
          <w:bCs/>
          <w:color w:val="000080"/>
        </w:rPr>
        <w:t>Доставка судебной повестки или иного извещения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Судебная повестка или иное извещение доставляется вызываемому лицу по адресу, указанному стороной или другим лицом, участвующим в деле. Если по сообщенному суду адресу гражданин фактически не проживает, судебн</w:t>
      </w:r>
      <w:r>
        <w:rPr>
          <w:rFonts w:eastAsia="Times New Roman"/>
          <w:color w:val="000000"/>
        </w:rPr>
        <w:t>ая повестка или иное извещение может быть направлена по месту его работы или учебы.</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Судебная повестка или иное извещение доставляется через организации связи с обратной распиской о вручении или через рассыльного.</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Помощник (старший помощник) судьи может, с </w:t>
      </w:r>
      <w:r>
        <w:rPr>
          <w:rFonts w:eastAsia="Times New Roman"/>
          <w:color w:val="000000"/>
        </w:rPr>
        <w:t xml:space="preserve">согласия лица, участвующего в деле, выдать ему на руки судебную повестку или иное извещение для вручения другому вызываемому по делу лицу.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Лицо, которому поручено доставить судебную повестку или иное извещение, обязано возвратить в суд второй экземпляр с </w:t>
      </w:r>
      <w:r>
        <w:rPr>
          <w:rFonts w:eastAsia="Times New Roman"/>
          <w:color w:val="000000"/>
        </w:rPr>
        <w:t>распиской адресата о его получении.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Судебная повестка или иное извещение может быть направлено в виде электронного документа в случае указания лицом, участвующим в деле, адреса электронной почты.</w:t>
      </w:r>
    </w:p>
    <w:p w:rsidR="00000000" w:rsidRDefault="0026762F">
      <w:pPr>
        <w:shd w:val="clear" w:color="auto" w:fill="FFFFFF"/>
        <w:spacing w:before="120" w:after="60"/>
        <w:ind w:firstLine="851"/>
        <w:jc w:val="both"/>
        <w:divId w:val="272640527"/>
        <w:rPr>
          <w:rFonts w:eastAsia="Times New Roman"/>
          <w:b/>
          <w:bCs/>
          <w:color w:val="000080"/>
        </w:rPr>
      </w:pPr>
      <w:r>
        <w:rPr>
          <w:rStyle w:val="clauseprfx1"/>
          <w:rFonts w:eastAsia="Times New Roman"/>
          <w:b/>
          <w:bCs/>
          <w:color w:val="000080"/>
        </w:rPr>
        <w:t xml:space="preserve">Статья 160. </w:t>
      </w:r>
      <w:r>
        <w:rPr>
          <w:rStyle w:val="clausesuff1"/>
          <w:rFonts w:eastAsia="Times New Roman"/>
          <w:b/>
          <w:bCs/>
          <w:color w:val="000080"/>
        </w:rPr>
        <w:t>Вручение судебной повестки или иного извещения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Г</w:t>
      </w:r>
      <w:r>
        <w:rPr>
          <w:rFonts w:eastAsia="Times New Roman"/>
          <w:color w:val="000000"/>
        </w:rPr>
        <w:t>ражданину судебная повестка или иное извещение вручается лично под расписку на втором подлежащем возвращению в суд экземпляре с указанием времени вручения.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Судебная повестка или иное извещение, адресованное организации, вручается соответствующему должностн</w:t>
      </w:r>
      <w:r>
        <w:rPr>
          <w:rFonts w:eastAsia="Times New Roman"/>
          <w:color w:val="000000"/>
        </w:rPr>
        <w:t>ому лицу, которое расписывается на втором его экземпляре.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лицо, доставляющее судебную повестку или иное извещение, не застанет гражданина, вызываемого в суд по делу, в месте его жительства или работы либо учебы, то судебная повестка или иное извещение</w:t>
      </w:r>
      <w:r>
        <w:rPr>
          <w:rFonts w:eastAsia="Times New Roman"/>
          <w:color w:val="000000"/>
        </w:rPr>
        <w:t xml:space="preserve"> вручается кому-либо из совместно с ним проживающих взрослых членов семьи, а при отсутствии их — органу самоуправления граждан или работодателю (должностному лицу администрации) либо учебному заведению. В указанных случаях лицо, принявшее судебную повестку</w:t>
      </w:r>
      <w:r>
        <w:rPr>
          <w:rFonts w:eastAsia="Times New Roman"/>
          <w:color w:val="000000"/>
        </w:rPr>
        <w:t xml:space="preserve"> или иное извещение, обязано на втором его экземпляре указать свою фамилию, имя, отчество, а также отношение к адресату (супруг, отец, мать, сын, дочь и т. п.) или занимаемую должность. Лицо, принявшее судебную повестку или иное извещение, обязано при перв</w:t>
      </w:r>
      <w:r>
        <w:rPr>
          <w:rFonts w:eastAsia="Times New Roman"/>
          <w:color w:val="000000"/>
        </w:rPr>
        <w:t>ой возможности без промедления вручить ее адресату.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временном выбытии адресата орган самоуправления граждан или работодатель (должностное лицо администрации) либо учебное заведение отмечает на втором экземпляре судебной повестки или иного извещения све</w:t>
      </w:r>
      <w:r>
        <w:rPr>
          <w:rFonts w:eastAsia="Times New Roman"/>
          <w:color w:val="000000"/>
        </w:rPr>
        <w:t>дения о выбытии адресата и когда ожидается его возвращение, которые подтверждаются и удостоверяются подписью и печатью соответственно.</w:t>
      </w:r>
    </w:p>
    <w:p w:rsidR="00000000" w:rsidRDefault="0026762F">
      <w:pPr>
        <w:shd w:val="clear" w:color="auto" w:fill="FFFFFF"/>
        <w:spacing w:before="120" w:after="60"/>
        <w:ind w:firstLine="851"/>
        <w:jc w:val="both"/>
        <w:divId w:val="252129090"/>
        <w:rPr>
          <w:rFonts w:eastAsia="Times New Roman"/>
          <w:b/>
          <w:bCs/>
          <w:color w:val="000080"/>
        </w:rPr>
      </w:pPr>
      <w:r>
        <w:rPr>
          <w:rStyle w:val="clauseprfx1"/>
          <w:rFonts w:eastAsia="Times New Roman"/>
          <w:b/>
          <w:bCs/>
          <w:color w:val="000080"/>
        </w:rPr>
        <w:t xml:space="preserve">Статья 161. </w:t>
      </w:r>
      <w:r>
        <w:rPr>
          <w:rStyle w:val="clausesuff1"/>
          <w:rFonts w:eastAsia="Times New Roman"/>
          <w:b/>
          <w:bCs/>
          <w:color w:val="000080"/>
        </w:rPr>
        <w:t>Последствия отказа от принятия судебной повестки или иного извещения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отказе адресата принять судебную пов</w:t>
      </w:r>
      <w:r>
        <w:rPr>
          <w:rFonts w:eastAsia="Times New Roman"/>
          <w:color w:val="000000"/>
        </w:rPr>
        <w:t>естку или иное извещение, доставившее его лицо делает соответствующую пометку на судебной повестке либо ином извещении, которая возвращается в суд. Отметка об отказе адресата принять судебную повестку или иное извещение удостоверяется органом самоуправлени</w:t>
      </w:r>
      <w:r>
        <w:rPr>
          <w:rFonts w:eastAsia="Times New Roman"/>
          <w:color w:val="000000"/>
        </w:rPr>
        <w:t>я граждан или работодателем (должностным лицом администрации) либо учебным заведением адресата или подписями не менее двух граждан.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Отказ адресата от принятия судебной повестки или иного извещения или неявка лица, извещенного в электронной форме через инфо</w:t>
      </w:r>
      <w:r>
        <w:rPr>
          <w:rFonts w:eastAsia="Times New Roman"/>
          <w:color w:val="000000"/>
        </w:rPr>
        <w:t>рмационную систему, по неуважительным причинам не является препятствием к разбирательству дела.</w:t>
      </w:r>
    </w:p>
    <w:p w:rsidR="00000000" w:rsidRDefault="0026762F">
      <w:pPr>
        <w:shd w:val="clear" w:color="auto" w:fill="FFFFFF"/>
        <w:spacing w:before="120" w:after="60"/>
        <w:ind w:firstLine="851"/>
        <w:jc w:val="both"/>
        <w:divId w:val="151875481"/>
        <w:rPr>
          <w:rFonts w:eastAsia="Times New Roman"/>
          <w:b/>
          <w:bCs/>
          <w:color w:val="000080"/>
        </w:rPr>
      </w:pPr>
      <w:r>
        <w:rPr>
          <w:rStyle w:val="clauseprfx1"/>
          <w:rFonts w:eastAsia="Times New Roman"/>
          <w:b/>
          <w:bCs/>
          <w:color w:val="000080"/>
        </w:rPr>
        <w:t xml:space="preserve">Статья 162. </w:t>
      </w:r>
      <w:r>
        <w:rPr>
          <w:rStyle w:val="clausesuff1"/>
          <w:rFonts w:eastAsia="Times New Roman"/>
          <w:b/>
          <w:bCs/>
          <w:color w:val="000080"/>
        </w:rPr>
        <w:t>Надлежащее извещение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Лица, участвующие в деле, считаются надлежаще извещенными в случаях получения судебной повестки или иного извещения лично или о</w:t>
      </w:r>
      <w:r>
        <w:rPr>
          <w:rFonts w:eastAsia="Times New Roman"/>
          <w:color w:val="000000"/>
        </w:rPr>
        <w:t>дним из совершеннолетних членов их семьи, другим лицом, проживающим по указанному адресу, а также получения судом отчета, подтверждающего доставку текстового сообщения по адресу электронной почты или с использованием иных средств связи, обеспечивающих фикс</w:t>
      </w:r>
      <w:r>
        <w:rPr>
          <w:rFonts w:eastAsia="Times New Roman"/>
          <w:color w:val="000000"/>
        </w:rPr>
        <w:t>ирование извещения, если не будет доказано, что такое извещение не поступило либо поступило позднее.</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Судебная повестка или иное извещение считаются доставленными и при отказе адресата от получения судебной повестки или иного извещения в случае, если этот о</w:t>
      </w:r>
      <w:r>
        <w:rPr>
          <w:rFonts w:eastAsia="Times New Roman"/>
          <w:color w:val="000000"/>
        </w:rPr>
        <w:t>тказ зафиксирован.</w:t>
      </w:r>
    </w:p>
    <w:p w:rsidR="00000000" w:rsidRDefault="0026762F">
      <w:pPr>
        <w:shd w:val="clear" w:color="auto" w:fill="FFFFFF"/>
        <w:spacing w:before="120" w:after="60"/>
        <w:ind w:firstLine="851"/>
        <w:jc w:val="both"/>
        <w:divId w:val="1877235087"/>
        <w:rPr>
          <w:rFonts w:eastAsia="Times New Roman"/>
          <w:b/>
          <w:bCs/>
          <w:color w:val="000080"/>
        </w:rPr>
      </w:pPr>
      <w:r>
        <w:rPr>
          <w:rStyle w:val="clauseprfx1"/>
          <w:rFonts w:eastAsia="Times New Roman"/>
          <w:b/>
          <w:bCs/>
          <w:color w:val="000080"/>
        </w:rPr>
        <w:t xml:space="preserve">Статья 163. </w:t>
      </w:r>
      <w:r>
        <w:rPr>
          <w:rStyle w:val="clausesuff1"/>
          <w:rFonts w:eastAsia="Times New Roman"/>
          <w:b/>
          <w:bCs/>
          <w:color w:val="000080"/>
        </w:rPr>
        <w:t>Перемена фамилии, имени, отчества, изменение адреса во время производства по делу</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Лица, участвующие в деле, обязаны сообщить суду о перемене своей фамилии, имени, отчества, изменения адреса во время производства по делу. При </w:t>
      </w:r>
      <w:r>
        <w:rPr>
          <w:rFonts w:eastAsia="Times New Roman"/>
          <w:color w:val="000000"/>
        </w:rPr>
        <w:t>отсутствии такого сообщения судебная повестка или иное извещение направляется по последнему известному суду адресу и считается доставленным, хотя бы адресат по этому адресу более не проживает или не находится.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если лица, участвующие в деле, сообщ</w:t>
      </w:r>
      <w:r>
        <w:rPr>
          <w:rFonts w:eastAsia="Times New Roman"/>
          <w:color w:val="000000"/>
        </w:rPr>
        <w:t>али суду номера телефонов и факсов, адрес электронной почты, они должны проинформировать суд об их изменении во время производства по делу.</w:t>
      </w:r>
    </w:p>
    <w:p w:rsidR="00000000" w:rsidRDefault="0026762F">
      <w:pPr>
        <w:shd w:val="clear" w:color="auto" w:fill="FFFFFF"/>
        <w:spacing w:before="120" w:after="60"/>
        <w:ind w:firstLine="851"/>
        <w:jc w:val="both"/>
        <w:divId w:val="2097942402"/>
        <w:rPr>
          <w:rFonts w:eastAsia="Times New Roman"/>
          <w:b/>
          <w:bCs/>
          <w:color w:val="000080"/>
        </w:rPr>
      </w:pPr>
      <w:r>
        <w:rPr>
          <w:rStyle w:val="clauseprfx1"/>
          <w:rFonts w:eastAsia="Times New Roman"/>
          <w:b/>
          <w:bCs/>
          <w:color w:val="000080"/>
        </w:rPr>
        <w:t xml:space="preserve">Статья 164. </w:t>
      </w:r>
      <w:r>
        <w:rPr>
          <w:rStyle w:val="clausesuff1"/>
          <w:rFonts w:eastAsia="Times New Roman"/>
          <w:b/>
          <w:bCs/>
          <w:color w:val="000080"/>
        </w:rPr>
        <w:t>Неизвестность места пребывания ответчика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неизвестности фактического места пребывания ответчика суд п</w:t>
      </w:r>
      <w:r>
        <w:rPr>
          <w:rFonts w:eastAsia="Times New Roman"/>
          <w:color w:val="000000"/>
        </w:rPr>
        <w:t>риступает к разбирательству дела по поступлении в суд второго экземпляра судебной повестки или иного извещения с надписью организации связи, органа самоуправления граждан по последнему месту жительства ответчика либо работодателя (должностного лица админис</w:t>
      </w:r>
      <w:r>
        <w:rPr>
          <w:rFonts w:eastAsia="Times New Roman"/>
          <w:color w:val="000000"/>
        </w:rPr>
        <w:t>трации) последнего места его работы о том, что указанные органы или организации получили судебную повестку или иное извещение, что вручить его адресату нельзя из-за неизвестности его места пребывания.</w:t>
      </w:r>
    </w:p>
    <w:p w:rsidR="00000000" w:rsidRDefault="0026762F">
      <w:pPr>
        <w:shd w:val="clear" w:color="auto" w:fill="FFFFFF"/>
        <w:spacing w:before="120" w:after="60"/>
        <w:ind w:firstLine="851"/>
        <w:jc w:val="both"/>
        <w:divId w:val="40402879"/>
        <w:rPr>
          <w:rFonts w:eastAsia="Times New Roman"/>
          <w:b/>
          <w:bCs/>
          <w:color w:val="000080"/>
        </w:rPr>
      </w:pPr>
      <w:r>
        <w:rPr>
          <w:rStyle w:val="clauseprfx1"/>
          <w:rFonts w:eastAsia="Times New Roman"/>
          <w:b/>
          <w:bCs/>
          <w:color w:val="000080"/>
        </w:rPr>
        <w:t xml:space="preserve">Статья 165. </w:t>
      </w:r>
      <w:r>
        <w:rPr>
          <w:rStyle w:val="clausesuff1"/>
          <w:rFonts w:eastAsia="Times New Roman"/>
          <w:b/>
          <w:bCs/>
          <w:color w:val="000080"/>
        </w:rPr>
        <w:t>Розыск ответчика (должника)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неизвестности фактического места пребывания ответчика (должника) по искам о взыскании алиментов и о возмещении вреда, причиненного увечьем или иным повреждением здоровья, а также смертью кормильца, розыск ответчика (должника) является обязательным. Суд</w:t>
      </w:r>
      <w:r>
        <w:rPr>
          <w:rFonts w:eastAsia="Times New Roman"/>
          <w:color w:val="000000"/>
        </w:rPr>
        <w:t xml:space="preserve"> в этих случаях выносит определение о розыске ответчика (должника) органами внутренних дел.</w:t>
      </w:r>
    </w:p>
    <w:p w:rsidR="00000000" w:rsidRDefault="0026762F">
      <w:pPr>
        <w:shd w:val="clear" w:color="auto" w:fill="FFFFFF"/>
        <w:spacing w:before="120" w:after="60"/>
        <w:jc w:val="center"/>
        <w:divId w:val="1694768101"/>
        <w:rPr>
          <w:rFonts w:eastAsia="Times New Roman"/>
          <w:b/>
          <w:bCs/>
          <w:color w:val="000080"/>
        </w:rPr>
      </w:pPr>
      <w:r>
        <w:rPr>
          <w:rFonts w:eastAsia="Times New Roman"/>
          <w:b/>
          <w:bCs/>
          <w:color w:val="000080"/>
        </w:rPr>
        <w:t>Глава 17. Примирительные процедуры</w:t>
      </w:r>
    </w:p>
    <w:p w:rsidR="00000000" w:rsidRDefault="0026762F">
      <w:pPr>
        <w:shd w:val="clear" w:color="auto" w:fill="FFFFFF"/>
        <w:spacing w:before="120" w:after="60"/>
        <w:ind w:firstLine="851"/>
        <w:jc w:val="both"/>
        <w:divId w:val="1041980379"/>
        <w:rPr>
          <w:rFonts w:eastAsia="Times New Roman"/>
          <w:b/>
          <w:bCs/>
          <w:color w:val="000080"/>
        </w:rPr>
      </w:pPr>
      <w:r>
        <w:rPr>
          <w:rStyle w:val="clauseprfx1"/>
          <w:rFonts w:eastAsia="Times New Roman"/>
          <w:b/>
          <w:bCs/>
          <w:color w:val="000080"/>
        </w:rPr>
        <w:t xml:space="preserve">Статья 166. </w:t>
      </w:r>
      <w:r>
        <w:rPr>
          <w:rStyle w:val="clausesuff1"/>
          <w:rFonts w:eastAsia="Times New Roman"/>
          <w:b/>
          <w:bCs/>
          <w:color w:val="000080"/>
        </w:rPr>
        <w:t>Заключение мирового соглашения или медиативного соглашения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принимает меры для примирения сторон, содействует им в</w:t>
      </w:r>
      <w:r>
        <w:rPr>
          <w:rFonts w:eastAsia="Times New Roman"/>
          <w:color w:val="000000"/>
        </w:rPr>
        <w:t xml:space="preserve"> урегулировании спора на всех стадиях гражданского судопроизводства.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Стороны могут урегулировать спор в полном объеме взаимных требований либо в части, заключив мировое соглашение или медиативное соглашение.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Мировое соглашение или медиативное соглашение мо</w:t>
      </w:r>
      <w:r>
        <w:rPr>
          <w:rFonts w:eastAsia="Times New Roman"/>
          <w:color w:val="000000"/>
        </w:rPr>
        <w:t>жет быть заключено по любому делу искового производства.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Мировое соглашение может быть заключено сторонами на любой стадии гражданского судопроизводства и в процессе исполнения судебного акта, а медиативное соглашение — в суде первой инстанции до удаления </w:t>
      </w:r>
      <w:r>
        <w:rPr>
          <w:rFonts w:eastAsia="Times New Roman"/>
          <w:color w:val="000000"/>
        </w:rPr>
        <w:t>суда в отдельную (совещательную) комнату для принятия судебного акта.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Мировое соглашение или медиативное соглашение заключается в письменной форме и подписывается лицами, заключившими мировое соглашение, медиативное соглашение, или их представителями.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Миро</w:t>
      </w:r>
      <w:r>
        <w:rPr>
          <w:rFonts w:eastAsia="Times New Roman"/>
          <w:color w:val="000000"/>
        </w:rPr>
        <w:t>вое соглашение считается заключенным после утверждения его судом.</w:t>
      </w:r>
    </w:p>
    <w:p w:rsidR="00000000" w:rsidRDefault="0026762F">
      <w:pPr>
        <w:shd w:val="clear" w:color="auto" w:fill="FFFFFF"/>
        <w:spacing w:before="120" w:after="60"/>
        <w:ind w:firstLine="851"/>
        <w:jc w:val="both"/>
        <w:divId w:val="228078193"/>
        <w:rPr>
          <w:rFonts w:eastAsia="Times New Roman"/>
          <w:b/>
          <w:bCs/>
          <w:color w:val="000080"/>
        </w:rPr>
      </w:pPr>
      <w:r>
        <w:rPr>
          <w:rStyle w:val="clauseprfx1"/>
          <w:rFonts w:eastAsia="Times New Roman"/>
          <w:b/>
          <w:bCs/>
          <w:color w:val="000080"/>
        </w:rPr>
        <w:t xml:space="preserve">Статья 167. </w:t>
      </w:r>
      <w:r>
        <w:rPr>
          <w:rStyle w:val="clausesuff1"/>
          <w:rFonts w:eastAsia="Times New Roman"/>
          <w:b/>
          <w:bCs/>
          <w:color w:val="000080"/>
        </w:rPr>
        <w:t xml:space="preserve">Содержание мирового соглашения </w:t>
      </w:r>
    </w:p>
    <w:p w:rsidR="00000000" w:rsidRDefault="0026762F">
      <w:pPr>
        <w:shd w:val="clear" w:color="auto" w:fill="FFFFFF"/>
        <w:ind w:firstLine="851"/>
        <w:jc w:val="both"/>
        <w:divId w:val="914435480"/>
        <w:rPr>
          <w:rFonts w:eastAsia="Times New Roman"/>
          <w:color w:val="000000"/>
        </w:rPr>
      </w:pPr>
      <w:r>
        <w:rPr>
          <w:rFonts w:eastAsia="Times New Roman"/>
          <w:color w:val="000000"/>
        </w:rPr>
        <w:t>Мировое соглашение должно содержать согласованные сторонами условия с указанием срока и порядка его исполнения.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Исполнение обязательств, принятых </w:t>
      </w:r>
      <w:r>
        <w:rPr>
          <w:rFonts w:eastAsia="Times New Roman"/>
          <w:color w:val="000000"/>
        </w:rPr>
        <w:t>сторонами по условиям мирового соглашения, не может ставиться в зависимость друг от друга или от иных событий (действий).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мировом соглашении могут содержаться условия об отсрочке или рассрочке исполнения обязательств ответчиком, об уступке права требован</w:t>
      </w:r>
      <w:r>
        <w:rPr>
          <w:rFonts w:eastAsia="Times New Roman"/>
          <w:color w:val="000000"/>
        </w:rPr>
        <w:t xml:space="preserve">ия, о полном или частичном прощении либо признании долга, распределении судебных расходов и иные условия, не противоречащие закону.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Если в мировом соглашении отсутствует условие о распределении судебных расходов, суд разрешает этот вопрос при утверждении </w:t>
      </w:r>
      <w:r>
        <w:rPr>
          <w:rFonts w:eastAsia="Times New Roman"/>
          <w:color w:val="000000"/>
        </w:rPr>
        <w:t xml:space="preserve">мирового соглашения в порядке, установленном настоящим Кодексом. </w:t>
      </w:r>
    </w:p>
    <w:p w:rsidR="00000000" w:rsidRDefault="0026762F">
      <w:pPr>
        <w:shd w:val="clear" w:color="auto" w:fill="FFFFFF"/>
        <w:ind w:firstLine="851"/>
        <w:jc w:val="both"/>
        <w:divId w:val="914435480"/>
        <w:rPr>
          <w:rFonts w:eastAsia="Times New Roman"/>
          <w:color w:val="000000"/>
        </w:rPr>
      </w:pPr>
      <w:r>
        <w:rPr>
          <w:rFonts w:eastAsia="Times New Roman"/>
          <w:color w:val="000000"/>
        </w:rPr>
        <w:t>Мировое соглашение составляется и подписывается в количестве экземпляров, превышающем на один экземпляр количество лиц, его заключивших. Один из этих экземпляров приобщается к материалам дел</w:t>
      </w:r>
      <w:r>
        <w:rPr>
          <w:rFonts w:eastAsia="Times New Roman"/>
          <w:color w:val="000000"/>
        </w:rPr>
        <w:t xml:space="preserve">а. </w:t>
      </w:r>
    </w:p>
    <w:p w:rsidR="00000000" w:rsidRDefault="0026762F">
      <w:pPr>
        <w:shd w:val="clear" w:color="auto" w:fill="FFFFFF"/>
        <w:spacing w:before="120" w:after="60"/>
        <w:ind w:firstLine="851"/>
        <w:jc w:val="both"/>
        <w:divId w:val="850221836"/>
        <w:rPr>
          <w:rFonts w:eastAsia="Times New Roman"/>
          <w:b/>
          <w:bCs/>
          <w:color w:val="000080"/>
        </w:rPr>
      </w:pPr>
      <w:r>
        <w:rPr>
          <w:rStyle w:val="clauseprfx1"/>
          <w:rFonts w:eastAsia="Times New Roman"/>
          <w:b/>
          <w:bCs/>
          <w:color w:val="000080"/>
        </w:rPr>
        <w:t xml:space="preserve">Статья 168. </w:t>
      </w:r>
      <w:r>
        <w:rPr>
          <w:rStyle w:val="clausesuff1"/>
          <w:rFonts w:eastAsia="Times New Roman"/>
          <w:b/>
          <w:bCs/>
          <w:color w:val="000080"/>
        </w:rPr>
        <w:t xml:space="preserve">Рассмотрение вопроса об утверждении мирового соглашения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Вопрос об утверждении мирового соглашения рассматривается в судебном заседании с обязательным участием сторон, за исключением случаев, когда такое соглашение удостоверено нотариусом. </w:t>
      </w:r>
      <w:r>
        <w:rPr>
          <w:rFonts w:eastAsia="Times New Roman"/>
          <w:color w:val="000000"/>
        </w:rPr>
        <w:t xml:space="preserve">Лица, участвующие в деле, извещаются о времени и месте судебного заседания. </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Об утверждении мирового соглашения выносится определение, в котором указывается о прекращении производства по делу.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утверждения мирового соглашения судом апелляционной, к</w:t>
      </w:r>
      <w:r>
        <w:rPr>
          <w:rFonts w:eastAsia="Times New Roman"/>
          <w:color w:val="000000"/>
        </w:rPr>
        <w:t>ассационной или ревизионной инстанции выносится определение, которым отменяются все ранее принятые по делу судебные акты и прекращается производство по делу.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заключения мирового соглашения в стадии исполнения судебного акта, оно представляется для</w:t>
      </w:r>
      <w:r>
        <w:rPr>
          <w:rFonts w:eastAsia="Times New Roman"/>
          <w:color w:val="000000"/>
        </w:rPr>
        <w:t xml:space="preserve"> утверждения в суд первой инстанции, рассмотревший дело.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Вопрос утверждения мирового соглашения, заключенного в стадии исполнения судебного акта, рассматривается в десятидневный срок со дня его представления в суд по правилам, предусмотренным в </w:t>
      </w:r>
      <w:hyperlink r:id="rId87" w:history="1">
        <w:r>
          <w:rPr>
            <w:rFonts w:eastAsia="Times New Roman"/>
            <w:color w:val="008080"/>
          </w:rPr>
          <w:t>части первой</w:t>
        </w:r>
      </w:hyperlink>
      <w:r>
        <w:rPr>
          <w:rFonts w:eastAsia="Times New Roman"/>
          <w:color w:val="000000"/>
        </w:rPr>
        <w:t xml:space="preserve"> настоящей статьи. </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Определение об утверждении мирового соглашения, заключенного в стадии исполнения судебного акта, должно содержать условия мирового соглашения и вывод об утверждении мирового соглашения.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О</w:t>
      </w:r>
      <w:r>
        <w:rPr>
          <w:rFonts w:eastAsia="Times New Roman"/>
          <w:color w:val="000000"/>
        </w:rPr>
        <w:t>пределение об утверждении мирового соглашения может быть обжаловано (опротестовано).</w:t>
      </w:r>
    </w:p>
    <w:p w:rsidR="00000000" w:rsidRDefault="0026762F">
      <w:pPr>
        <w:shd w:val="clear" w:color="auto" w:fill="FFFFFF"/>
        <w:ind w:firstLine="851"/>
        <w:jc w:val="both"/>
        <w:divId w:val="914435480"/>
        <w:rPr>
          <w:rFonts w:eastAsia="Times New Roman"/>
          <w:color w:val="000000"/>
        </w:rPr>
      </w:pPr>
      <w:r>
        <w:rPr>
          <w:rFonts w:eastAsia="Times New Roman"/>
          <w:color w:val="000000"/>
        </w:rPr>
        <w:t>Мировое соглашение исполняется лицами, его заключившими, добровольно в порядке и в сроки, которые предусмотрены этим соглашением.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не исполнения мирового соглашени</w:t>
      </w:r>
      <w:r>
        <w:rPr>
          <w:rFonts w:eastAsia="Times New Roman"/>
          <w:color w:val="000000"/>
        </w:rPr>
        <w:t>я, утвержденного судом, добровольно в сроки, предусмотренные этим соглашением, оно подлежит принудительному исполнению по правилам настоящего Кодекса на основании исполнительного листа, выдаваемого судом по ходатайству лица, заключившего мировое соглашение</w:t>
      </w:r>
      <w:r>
        <w:rPr>
          <w:rFonts w:eastAsia="Times New Roman"/>
          <w:color w:val="000000"/>
        </w:rPr>
        <w:t>, а в части взыскания судебных расходов — по инициативе суда.</w:t>
      </w:r>
    </w:p>
    <w:p w:rsidR="00000000" w:rsidRDefault="0026762F">
      <w:pPr>
        <w:shd w:val="clear" w:color="auto" w:fill="FFFFFF"/>
        <w:spacing w:before="120" w:after="60"/>
        <w:ind w:firstLine="851"/>
        <w:jc w:val="both"/>
        <w:divId w:val="80369549"/>
        <w:rPr>
          <w:rFonts w:eastAsia="Times New Roman"/>
          <w:b/>
          <w:bCs/>
          <w:color w:val="000080"/>
        </w:rPr>
      </w:pPr>
      <w:r>
        <w:rPr>
          <w:rStyle w:val="clauseprfx1"/>
          <w:rFonts w:eastAsia="Times New Roman"/>
          <w:b/>
          <w:bCs/>
          <w:color w:val="000080"/>
        </w:rPr>
        <w:t xml:space="preserve">Статья 169. </w:t>
      </w:r>
      <w:r>
        <w:rPr>
          <w:rStyle w:val="clausesuff1"/>
          <w:rFonts w:eastAsia="Times New Roman"/>
          <w:b/>
          <w:bCs/>
          <w:color w:val="000080"/>
        </w:rPr>
        <w:t>Отказ в утверждении мирового соглашения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отказывает в утверждении мирового соглашения, если его условия: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противоречат законодательству;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затрагивают права и законные интересы третьих лиц.</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Об отказе в утверждении мирового соглашения выносится определение, которое может быть обжаловано (опротестовано).</w:t>
      </w:r>
    </w:p>
    <w:p w:rsidR="00000000" w:rsidRDefault="0026762F">
      <w:pPr>
        <w:shd w:val="clear" w:color="auto" w:fill="FFFFFF"/>
        <w:spacing w:before="120" w:after="60"/>
        <w:jc w:val="center"/>
        <w:divId w:val="1759474568"/>
        <w:rPr>
          <w:rFonts w:eastAsia="Times New Roman"/>
          <w:b/>
          <w:bCs/>
          <w:color w:val="000080"/>
        </w:rPr>
      </w:pPr>
      <w:r>
        <w:rPr>
          <w:rFonts w:eastAsia="Times New Roman"/>
          <w:b/>
          <w:bCs/>
          <w:color w:val="000080"/>
        </w:rPr>
        <w:t>РАЗДЕЛ II. ПРОИЗВОДСТВО ДЕЛ В СУДЕ ПЕРВОЙ ИНСТАНЦИИ</w:t>
      </w:r>
    </w:p>
    <w:p w:rsidR="00000000" w:rsidRDefault="0026762F">
      <w:pPr>
        <w:shd w:val="clear" w:color="auto" w:fill="FFFFFF"/>
        <w:spacing w:before="120" w:after="60"/>
        <w:jc w:val="center"/>
        <w:divId w:val="1416901892"/>
        <w:rPr>
          <w:rFonts w:eastAsia="Times New Roman"/>
          <w:b/>
          <w:bCs/>
          <w:color w:val="000080"/>
        </w:rPr>
      </w:pPr>
      <w:r>
        <w:rPr>
          <w:rFonts w:eastAsia="Times New Roman"/>
          <w:b/>
          <w:bCs/>
          <w:color w:val="000080"/>
        </w:rPr>
        <w:t>Подраздел 1. Приказное производство</w:t>
      </w:r>
    </w:p>
    <w:p w:rsidR="00000000" w:rsidRDefault="0026762F">
      <w:pPr>
        <w:shd w:val="clear" w:color="auto" w:fill="FFFFFF"/>
        <w:spacing w:before="120" w:after="60"/>
        <w:jc w:val="center"/>
        <w:divId w:val="49573487"/>
        <w:rPr>
          <w:rFonts w:eastAsia="Times New Roman"/>
          <w:b/>
          <w:bCs/>
          <w:color w:val="000080"/>
        </w:rPr>
      </w:pPr>
      <w:r>
        <w:rPr>
          <w:rFonts w:eastAsia="Times New Roman"/>
          <w:b/>
          <w:bCs/>
          <w:color w:val="000080"/>
        </w:rPr>
        <w:t>Гла</w:t>
      </w:r>
      <w:r>
        <w:rPr>
          <w:rFonts w:eastAsia="Times New Roman"/>
          <w:b/>
          <w:bCs/>
          <w:color w:val="000080"/>
        </w:rPr>
        <w:t>ва 18. Судебный приказ</w:t>
      </w:r>
    </w:p>
    <w:p w:rsidR="00000000" w:rsidRDefault="0026762F">
      <w:pPr>
        <w:shd w:val="clear" w:color="auto" w:fill="FFFFFF"/>
        <w:spacing w:before="120" w:after="60"/>
        <w:ind w:firstLine="851"/>
        <w:jc w:val="both"/>
        <w:divId w:val="1018046212"/>
        <w:rPr>
          <w:rFonts w:eastAsia="Times New Roman"/>
          <w:b/>
          <w:bCs/>
          <w:color w:val="000080"/>
        </w:rPr>
      </w:pPr>
      <w:r>
        <w:rPr>
          <w:rStyle w:val="clauseprfx1"/>
          <w:rFonts w:eastAsia="Times New Roman"/>
          <w:b/>
          <w:bCs/>
          <w:color w:val="000080"/>
        </w:rPr>
        <w:t xml:space="preserve">Статья 170. </w:t>
      </w:r>
      <w:r>
        <w:rPr>
          <w:rStyle w:val="clausesuff1"/>
          <w:rFonts w:eastAsia="Times New Roman"/>
          <w:b/>
          <w:bCs/>
          <w:color w:val="000080"/>
        </w:rPr>
        <w:t>Общие положения о судебном приказе</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Судебный приказ представляет собой акт суда, выданный по бесспорным требованиям без судебного разбирательства.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Судебный приказ имеет силу исполнительного документа. Взыскание по нему про</w:t>
      </w:r>
      <w:r>
        <w:rPr>
          <w:rFonts w:eastAsia="Times New Roman"/>
          <w:color w:val="000000"/>
        </w:rPr>
        <w:t>изводится по истечении десятидневного срока после выдачи приказа и в порядке, установленном для исполнения судебных актов.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Судебные приказы о присуждении алиментов и присуждении работнику заработной платы, но не свыше, чем за три месяца, подлежат немедленн</w:t>
      </w:r>
      <w:r>
        <w:rPr>
          <w:rFonts w:eastAsia="Times New Roman"/>
          <w:color w:val="000000"/>
        </w:rPr>
        <w:t xml:space="preserve">ому исполнению. </w:t>
      </w:r>
    </w:p>
    <w:p w:rsidR="00000000" w:rsidRDefault="0026762F">
      <w:pPr>
        <w:shd w:val="clear" w:color="auto" w:fill="FFFFFF"/>
        <w:spacing w:before="120" w:after="60"/>
        <w:ind w:firstLine="851"/>
        <w:jc w:val="both"/>
        <w:divId w:val="1437290259"/>
        <w:rPr>
          <w:rFonts w:eastAsia="Times New Roman"/>
          <w:b/>
          <w:bCs/>
          <w:color w:val="000080"/>
        </w:rPr>
      </w:pPr>
      <w:r>
        <w:rPr>
          <w:rStyle w:val="clauseprfx1"/>
          <w:rFonts w:eastAsia="Times New Roman"/>
          <w:b/>
          <w:bCs/>
          <w:color w:val="000080"/>
        </w:rPr>
        <w:t xml:space="preserve">Статья 171. </w:t>
      </w:r>
      <w:r>
        <w:rPr>
          <w:rStyle w:val="clausesuff1"/>
          <w:rFonts w:eastAsia="Times New Roman"/>
          <w:b/>
          <w:bCs/>
          <w:color w:val="000080"/>
        </w:rPr>
        <w:t>Требования, по которым выдается судебный приказ</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Судебный приказ выдается, если:</w:t>
      </w:r>
    </w:p>
    <w:p w:rsidR="00000000" w:rsidRDefault="0026762F">
      <w:pPr>
        <w:shd w:val="clear" w:color="auto" w:fill="FFFFFF"/>
        <w:ind w:firstLine="851"/>
        <w:jc w:val="both"/>
        <w:divId w:val="914435480"/>
        <w:rPr>
          <w:rFonts w:eastAsia="Times New Roman"/>
          <w:color w:val="000000"/>
        </w:rPr>
      </w:pPr>
      <w:r>
        <w:rPr>
          <w:rFonts w:eastAsia="Times New Roman"/>
          <w:color w:val="000000"/>
        </w:rPr>
        <w:t>1) требование основано на нотариально удостоверенной сделке;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требование основано на письменной сделке и признано должником;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заявлено требован</w:t>
      </w:r>
      <w:r>
        <w:rPr>
          <w:rFonts w:eastAsia="Times New Roman"/>
          <w:color w:val="000000"/>
        </w:rPr>
        <w:t>ие о взыскании задолженности по оплате коммунальных услуг или услуг связи, основанное на подтверждающих документах;</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заявлено требование о взыскании алиментов на несовершеннолетних детей, не связанное с установлением отцовства или необходимостью привлече</w:t>
      </w:r>
      <w:r>
        <w:rPr>
          <w:rFonts w:eastAsia="Times New Roman"/>
          <w:color w:val="000000"/>
        </w:rPr>
        <w:t>ния третьих лиц;</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заявлено требование о взыскании начисленной, но не выплаченной работнику заработной платы и приравненных к ней платежей;</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заявлено требование о взыскании с граждан задолженности по налогам и другим обязательным платежам;</w:t>
      </w:r>
    </w:p>
    <w:p w:rsidR="00000000" w:rsidRDefault="0026762F">
      <w:pPr>
        <w:shd w:val="clear" w:color="auto" w:fill="FFFFFF"/>
        <w:ind w:firstLine="851"/>
        <w:jc w:val="both"/>
        <w:divId w:val="914435480"/>
        <w:rPr>
          <w:rFonts w:eastAsia="Times New Roman"/>
          <w:color w:val="000000"/>
        </w:rPr>
      </w:pPr>
      <w:r>
        <w:rPr>
          <w:rFonts w:eastAsia="Times New Roman"/>
          <w:color w:val="000000"/>
        </w:rPr>
        <w:t>7) заявлено т</w:t>
      </w:r>
      <w:r>
        <w:rPr>
          <w:rFonts w:eastAsia="Times New Roman"/>
          <w:color w:val="000000"/>
        </w:rPr>
        <w:t>ребование о взыскании арендных платежей ввиду их неуплаты в сроки, установленные договором аренды;</w:t>
      </w:r>
    </w:p>
    <w:p w:rsidR="00000000" w:rsidRDefault="0026762F">
      <w:pPr>
        <w:shd w:val="clear" w:color="auto" w:fill="FFFFFF"/>
        <w:ind w:firstLine="851"/>
        <w:jc w:val="both"/>
        <w:divId w:val="914435480"/>
        <w:rPr>
          <w:rFonts w:eastAsia="Times New Roman"/>
          <w:color w:val="000000"/>
        </w:rPr>
      </w:pPr>
      <w:r>
        <w:rPr>
          <w:rFonts w:eastAsia="Times New Roman"/>
          <w:color w:val="000000"/>
        </w:rPr>
        <w:t>8) заявлено требование о взыскании обязательных взносов и платежей с собственников помещений многоквартирного дома;</w:t>
      </w:r>
    </w:p>
    <w:p w:rsidR="00000000" w:rsidRDefault="0026762F">
      <w:pPr>
        <w:shd w:val="clear" w:color="auto" w:fill="FFFFFF"/>
        <w:ind w:firstLine="851"/>
        <w:jc w:val="both"/>
        <w:divId w:val="914435480"/>
        <w:rPr>
          <w:rFonts w:eastAsia="Times New Roman"/>
          <w:color w:val="000000"/>
        </w:rPr>
      </w:pPr>
      <w:r>
        <w:rPr>
          <w:rFonts w:eastAsia="Times New Roman"/>
          <w:color w:val="000000"/>
        </w:rPr>
        <w:t>9) заявлено требование об обращении взыск</w:t>
      </w:r>
      <w:r>
        <w:rPr>
          <w:rFonts w:eastAsia="Times New Roman"/>
          <w:color w:val="000000"/>
        </w:rPr>
        <w:t>ания на движимое имущество, являющееся обеспечением исполнения обязательств должника, при наличии письменной сделки.</w:t>
      </w:r>
    </w:p>
    <w:p w:rsidR="00000000" w:rsidRDefault="0026762F">
      <w:pPr>
        <w:shd w:val="clear" w:color="auto" w:fill="FFFFFF"/>
        <w:spacing w:before="120" w:after="60"/>
        <w:ind w:firstLine="851"/>
        <w:jc w:val="both"/>
        <w:divId w:val="656035443"/>
        <w:rPr>
          <w:rFonts w:eastAsia="Times New Roman"/>
          <w:b/>
          <w:bCs/>
          <w:color w:val="000080"/>
        </w:rPr>
      </w:pPr>
      <w:r>
        <w:rPr>
          <w:rStyle w:val="clauseprfx1"/>
          <w:rFonts w:eastAsia="Times New Roman"/>
          <w:b/>
          <w:bCs/>
          <w:color w:val="000080"/>
        </w:rPr>
        <w:t xml:space="preserve">Статья 172. </w:t>
      </w:r>
      <w:r>
        <w:rPr>
          <w:rStyle w:val="clausesuff1"/>
          <w:rFonts w:eastAsia="Times New Roman"/>
          <w:b/>
          <w:bCs/>
          <w:color w:val="000080"/>
        </w:rPr>
        <w:t>Форма и содержание заявления о выдаче судебного приказа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выдаче судебного приказа подается в суд по общим правилам п</w:t>
      </w:r>
      <w:r>
        <w:rPr>
          <w:rFonts w:eastAsia="Times New Roman"/>
          <w:color w:val="000000"/>
        </w:rPr>
        <w:t xml:space="preserve">одсудности, установленным в </w:t>
      </w:r>
      <w:hyperlink r:id="rId88" w:history="1">
        <w:r>
          <w:rPr>
            <w:rFonts w:eastAsia="Times New Roman"/>
            <w:color w:val="008080"/>
          </w:rPr>
          <w:t>главе 5</w:t>
        </w:r>
      </w:hyperlink>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выдаче судебного приказа подается в письменной форме, в том числе в форме электронного документа через информационную систему. В заявлении до</w:t>
      </w:r>
      <w:r>
        <w:rPr>
          <w:rFonts w:eastAsia="Times New Roman"/>
          <w:color w:val="000000"/>
        </w:rPr>
        <w:t>лжно быть указано:</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наименование суда, в который подается заявление;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фамилия, имя, отчество (наименование) взыскателя, его местожительство или местонахождение (почтовый адрес) и реквизиты юридического лица;</w:t>
      </w:r>
    </w:p>
    <w:p w:rsidR="00000000" w:rsidRDefault="0026762F">
      <w:pPr>
        <w:shd w:val="clear" w:color="auto" w:fill="FFFFFF"/>
        <w:ind w:firstLine="851"/>
        <w:jc w:val="both"/>
        <w:divId w:val="914435480"/>
        <w:rPr>
          <w:rFonts w:eastAsia="Times New Roman"/>
          <w:color w:val="000000"/>
        </w:rPr>
      </w:pPr>
      <w:r>
        <w:rPr>
          <w:rFonts w:eastAsia="Times New Roman"/>
          <w:color w:val="000000"/>
        </w:rPr>
        <w:t>3) фамилия, имя, отчество (наименование) должника его местожительство или местонахождение (почтовый адрес) и реквиз</w:t>
      </w:r>
      <w:r>
        <w:rPr>
          <w:rFonts w:eastAsia="Times New Roman"/>
          <w:color w:val="000000"/>
        </w:rPr>
        <w:t>иты юридического лица;</w:t>
      </w:r>
    </w:p>
    <w:p w:rsidR="00000000" w:rsidRDefault="0026762F">
      <w:pPr>
        <w:shd w:val="clear" w:color="auto" w:fill="FFFFFF"/>
        <w:ind w:firstLine="851"/>
        <w:jc w:val="both"/>
        <w:divId w:val="914435480"/>
        <w:rPr>
          <w:rFonts w:eastAsia="Times New Roman"/>
          <w:color w:val="000000"/>
        </w:rPr>
      </w:pPr>
      <w:r>
        <w:rPr>
          <w:rFonts w:eastAsia="Times New Roman"/>
          <w:color w:val="000000"/>
        </w:rPr>
        <w:t>4) требование взыскателя и обстоятельства, на которых оно основано;</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период, за который образовалась взыскиваемая задолженность;</w:t>
      </w:r>
    </w:p>
    <w:p w:rsidR="00000000" w:rsidRDefault="0026762F">
      <w:pPr>
        <w:shd w:val="clear" w:color="auto" w:fill="FFFFFF"/>
        <w:ind w:firstLine="851"/>
        <w:jc w:val="both"/>
        <w:divId w:val="914435480"/>
        <w:rPr>
          <w:rFonts w:eastAsia="Times New Roman"/>
          <w:color w:val="000000"/>
        </w:rPr>
      </w:pPr>
      <w:r>
        <w:rPr>
          <w:rFonts w:eastAsia="Times New Roman"/>
          <w:color w:val="000000"/>
        </w:rPr>
        <w:t>5</w:t>
      </w:r>
      <w:r>
        <w:rPr>
          <w:rFonts w:eastAsia="Times New Roman"/>
          <w:color w:val="000000"/>
          <w:vertAlign w:val="superscript"/>
        </w:rPr>
        <w:t>1</w:t>
      </w:r>
      <w:r>
        <w:rPr>
          <w:rFonts w:eastAsia="Times New Roman"/>
          <w:color w:val="000000"/>
        </w:rPr>
        <w:t>) расчет суммы невыплаченных платежей и описание движимого имущества, выступающего в качестве обеспе</w:t>
      </w:r>
      <w:r>
        <w:rPr>
          <w:rFonts w:eastAsia="Times New Roman"/>
          <w:color w:val="000000"/>
        </w:rPr>
        <w:t>чения исполнения обязательств должника, на которое обращается взыскание;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перечень прилагаемых документов, подтверждающих заявленное требование.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заявлении о выдаче судебного приказа могут быть указаны номера телефонов, факсов, адрес электронной почты в</w:t>
      </w:r>
      <w:r>
        <w:rPr>
          <w:rFonts w:eastAsia="Times New Roman"/>
          <w:color w:val="000000"/>
        </w:rPr>
        <w:t>зыскателя или его представителя.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истребования движимого имущества в заявлении должна быть указана стоимость этого имущества.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выдаче судебного приказа подписывается взыскателем или его представителем. К заявлению, подаваемому представит</w:t>
      </w:r>
      <w:r>
        <w:rPr>
          <w:rFonts w:eastAsia="Times New Roman"/>
          <w:color w:val="000000"/>
        </w:rPr>
        <w:t>елем, должен быть приложен документ, удостоверяющий его полномочия.</w:t>
      </w:r>
    </w:p>
    <w:p w:rsidR="00000000" w:rsidRDefault="0026762F">
      <w:pPr>
        <w:shd w:val="clear" w:color="auto" w:fill="FFFFFF"/>
        <w:spacing w:before="120" w:after="60"/>
        <w:ind w:firstLine="851"/>
        <w:jc w:val="both"/>
        <w:divId w:val="641009796"/>
        <w:rPr>
          <w:rFonts w:eastAsia="Times New Roman"/>
          <w:b/>
          <w:bCs/>
          <w:color w:val="000080"/>
        </w:rPr>
      </w:pPr>
      <w:r>
        <w:rPr>
          <w:rStyle w:val="clauseprfx1"/>
          <w:rFonts w:eastAsia="Times New Roman"/>
          <w:b/>
          <w:bCs/>
          <w:color w:val="000080"/>
        </w:rPr>
        <w:t xml:space="preserve">Статья 173. </w:t>
      </w:r>
      <w:r>
        <w:rPr>
          <w:rStyle w:val="clausesuff1"/>
          <w:rFonts w:eastAsia="Times New Roman"/>
          <w:b/>
          <w:bCs/>
          <w:color w:val="000080"/>
        </w:rPr>
        <w:t>Документы, прилагаемые к заявлению о выдаче судебного приказа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К заявлению о выдаче судебного приказа прилагаются документы, подтверждающие: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1) уплату государственной пошлины и </w:t>
      </w:r>
      <w:r>
        <w:rPr>
          <w:rFonts w:eastAsia="Times New Roman"/>
          <w:color w:val="000000"/>
        </w:rPr>
        <w:t>почтовых расходов в установленном порядке и размере;</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сведения о соблюдении досудебного порядка урегулирования правоотношения, когда это предусмотрено законом или договором;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обстоятельства, на которых основаны требования;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заявленное требование.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К з</w:t>
      </w:r>
      <w:r>
        <w:rPr>
          <w:rFonts w:eastAsia="Times New Roman"/>
          <w:color w:val="000000"/>
        </w:rPr>
        <w:t>аявлению о выдаче судебного приказа о взыскании задолженности за потребленные электроэнергию или природный газ кроме документов, предусмотренных в части первой настоящей статьи, также прилагаются копии: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договора, заключенного с потребителем;</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требован</w:t>
      </w:r>
      <w:r>
        <w:rPr>
          <w:rFonts w:eastAsia="Times New Roman"/>
          <w:color w:val="000000"/>
        </w:rPr>
        <w:t>ия о погашении задолженности с предупреждением о начислении пени и об отключении потребителя от соответствующих сетей энергоресурсов, а также документа, подтверждающего его отправку потребителю;</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документа, подтверждающего отключение потребителя от соотв</w:t>
      </w:r>
      <w:r>
        <w:rPr>
          <w:rFonts w:eastAsia="Times New Roman"/>
          <w:color w:val="000000"/>
        </w:rPr>
        <w:t>етствующих сетей энергоресурсов.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заявлении требования о взыскании обязательных взносов и платежей с собственников помещений многоквартирного дома к заявлению о выдачи судебного приказа также прилагаются: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копия решения общего собрания собственников п</w:t>
      </w:r>
      <w:r>
        <w:rPr>
          <w:rFonts w:eastAsia="Times New Roman"/>
          <w:color w:val="000000"/>
        </w:rPr>
        <w:t>омещений многоквартирного дома о выборе способа управления многоквартирным домом;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копия договора управления многоквартирным домом — при осуществлении управления многоквартирным домом органом управления многоквартирным домом на основании договора;</w:t>
      </w:r>
    </w:p>
    <w:p w:rsidR="00000000" w:rsidRDefault="0026762F">
      <w:pPr>
        <w:shd w:val="clear" w:color="auto" w:fill="FFFFFF"/>
        <w:ind w:firstLine="851"/>
        <w:jc w:val="both"/>
        <w:divId w:val="914435480"/>
        <w:rPr>
          <w:rFonts w:eastAsia="Times New Roman"/>
          <w:color w:val="000000"/>
        </w:rPr>
      </w:pPr>
      <w:r>
        <w:rPr>
          <w:rFonts w:eastAsia="Times New Roman"/>
          <w:color w:val="000000"/>
        </w:rPr>
        <w:t>3) рас</w:t>
      </w:r>
      <w:r>
        <w:rPr>
          <w:rFonts w:eastAsia="Times New Roman"/>
          <w:color w:val="000000"/>
        </w:rPr>
        <w:t>чет задолженности с указанием периода, в котором образовалась задолженность;</w:t>
      </w:r>
    </w:p>
    <w:p w:rsidR="00000000" w:rsidRDefault="0026762F">
      <w:pPr>
        <w:shd w:val="clear" w:color="auto" w:fill="FFFFFF"/>
        <w:ind w:firstLine="851"/>
        <w:jc w:val="both"/>
        <w:divId w:val="914435480"/>
        <w:rPr>
          <w:rFonts w:eastAsia="Times New Roman"/>
          <w:color w:val="000000"/>
        </w:rPr>
      </w:pPr>
      <w:r>
        <w:rPr>
          <w:rFonts w:eastAsia="Times New Roman"/>
          <w:color w:val="000000"/>
        </w:rPr>
        <w:t>4) сведения, подтверждающие вручение должнику требования о погашении задолженности.</w:t>
      </w:r>
    </w:p>
    <w:p w:rsidR="00000000" w:rsidRDefault="0026762F">
      <w:pPr>
        <w:shd w:val="clear" w:color="auto" w:fill="FFFFFF"/>
        <w:spacing w:before="120" w:after="60"/>
        <w:ind w:firstLine="851"/>
        <w:jc w:val="both"/>
        <w:divId w:val="756944165"/>
        <w:rPr>
          <w:rFonts w:eastAsia="Times New Roman"/>
          <w:b/>
          <w:bCs/>
          <w:color w:val="000080"/>
        </w:rPr>
      </w:pPr>
      <w:r>
        <w:rPr>
          <w:rStyle w:val="clauseprfx1"/>
          <w:rFonts w:eastAsia="Times New Roman"/>
          <w:b/>
          <w:bCs/>
          <w:color w:val="000080"/>
        </w:rPr>
        <w:t xml:space="preserve">Статья 174. </w:t>
      </w:r>
      <w:r>
        <w:rPr>
          <w:rStyle w:val="clausesuff1"/>
          <w:rFonts w:eastAsia="Times New Roman"/>
          <w:b/>
          <w:bCs/>
          <w:color w:val="000080"/>
        </w:rPr>
        <w:t xml:space="preserve">Государственная пошлина </w:t>
      </w:r>
    </w:p>
    <w:p w:rsidR="00000000" w:rsidRDefault="0026762F">
      <w:pPr>
        <w:shd w:val="clear" w:color="auto" w:fill="FFFFFF"/>
        <w:ind w:firstLine="851"/>
        <w:jc w:val="both"/>
        <w:divId w:val="914435480"/>
        <w:rPr>
          <w:rFonts w:eastAsia="Times New Roman"/>
          <w:color w:val="000000"/>
        </w:rPr>
      </w:pPr>
      <w:r>
        <w:rPr>
          <w:rFonts w:eastAsia="Times New Roman"/>
          <w:color w:val="000000"/>
        </w:rPr>
        <w:t>С заявления о выдаче судебного приказа взимается государственная пошлина в порядке и размере, установленном законодательством для искового производства.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отказе в принятии заявления о выдаче судебного приказа государственная пошлина, внесенная взыскател</w:t>
      </w:r>
      <w:r>
        <w:rPr>
          <w:rFonts w:eastAsia="Times New Roman"/>
          <w:color w:val="000000"/>
        </w:rPr>
        <w:t>ем, возвращается.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отмене судебного приказа государственная пошлина, внесенная взыскателем, не возвращается. При предъявлении взыскателем иска к должнику в порядке искового производства она засчитывается в счет подлежащей оплате государственной пошлины.</w:t>
      </w:r>
    </w:p>
    <w:p w:rsidR="00000000" w:rsidRDefault="0026762F">
      <w:pPr>
        <w:shd w:val="clear" w:color="auto" w:fill="FFFFFF"/>
        <w:spacing w:before="120" w:after="60"/>
        <w:ind w:firstLine="851"/>
        <w:jc w:val="both"/>
        <w:divId w:val="1537352015"/>
        <w:rPr>
          <w:rFonts w:eastAsia="Times New Roman"/>
          <w:b/>
          <w:bCs/>
          <w:color w:val="000080"/>
        </w:rPr>
      </w:pPr>
      <w:r>
        <w:rPr>
          <w:rStyle w:val="clauseprfx1"/>
          <w:rFonts w:eastAsia="Times New Roman"/>
          <w:b/>
          <w:bCs/>
          <w:color w:val="000080"/>
        </w:rPr>
        <w:t xml:space="preserve">Статья 175. </w:t>
      </w:r>
      <w:r>
        <w:rPr>
          <w:rStyle w:val="clausesuff1"/>
          <w:rFonts w:eastAsia="Times New Roman"/>
          <w:b/>
          <w:bCs/>
          <w:color w:val="000080"/>
        </w:rPr>
        <w:t>Основ</w:t>
      </w:r>
      <w:r>
        <w:rPr>
          <w:rStyle w:val="clausesuff1"/>
          <w:rFonts w:eastAsia="Times New Roman"/>
          <w:b/>
          <w:bCs/>
          <w:color w:val="000080"/>
        </w:rPr>
        <w:t>ания к отказу в принятии заявления о выдаче судебного приказа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Судья отказывает в принятии заявления о выдаче судебного приказа по основаниям, предусмотренным </w:t>
      </w:r>
      <w:hyperlink r:id="rId89" w:history="1">
        <w:r>
          <w:rPr>
            <w:rFonts w:eastAsia="Times New Roman"/>
            <w:color w:val="008080"/>
          </w:rPr>
          <w:t>статьей 194</w:t>
        </w:r>
      </w:hyperlink>
      <w:r>
        <w:rPr>
          <w:rFonts w:eastAsia="Times New Roman"/>
          <w:color w:val="000000"/>
        </w:rPr>
        <w:t xml:space="preserve"> настоящего Кодекса. Судья отказывает в </w:t>
      </w:r>
      <w:r>
        <w:rPr>
          <w:rFonts w:eastAsia="Times New Roman"/>
          <w:color w:val="000000"/>
        </w:rPr>
        <w:t>принятии заявления также в случаях, если:</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1) заявленное требование не предусмотрено </w:t>
      </w:r>
      <w:hyperlink r:id="rId90" w:history="1">
        <w:r>
          <w:rPr>
            <w:rFonts w:eastAsia="Times New Roman"/>
            <w:color w:val="008080"/>
          </w:rPr>
          <w:t>статьей 171</w:t>
        </w:r>
      </w:hyperlink>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должник находится вне пределов юрисдикции судов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3) усматривается на</w:t>
      </w:r>
      <w:r>
        <w:rPr>
          <w:rFonts w:eastAsia="Times New Roman"/>
          <w:color w:val="000000"/>
        </w:rPr>
        <w:t>личие спора о праве.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Об отказе в принятии заявления судья выносит определение в трехдневный срок со дня поступления заявления в суд.</w:t>
      </w:r>
    </w:p>
    <w:p w:rsidR="00000000" w:rsidRDefault="0026762F">
      <w:pPr>
        <w:shd w:val="clear" w:color="auto" w:fill="FFFFFF"/>
        <w:ind w:firstLine="851"/>
        <w:jc w:val="both"/>
        <w:divId w:val="914435480"/>
        <w:rPr>
          <w:rFonts w:eastAsia="Times New Roman"/>
          <w:color w:val="000000"/>
        </w:rPr>
      </w:pPr>
      <w:r>
        <w:rPr>
          <w:rFonts w:eastAsia="Times New Roman"/>
          <w:color w:val="000000"/>
        </w:rPr>
        <w:t>Отказ в принятии заявления не препятствует возможности предъявления взыскателем иска по этому же требованию в порядке исков</w:t>
      </w:r>
      <w:r>
        <w:rPr>
          <w:rFonts w:eastAsia="Times New Roman"/>
          <w:color w:val="000000"/>
        </w:rPr>
        <w:t>ого производства.</w:t>
      </w:r>
    </w:p>
    <w:p w:rsidR="00000000" w:rsidRDefault="0026762F">
      <w:pPr>
        <w:shd w:val="clear" w:color="auto" w:fill="FFFFFF"/>
        <w:spacing w:before="120" w:after="60"/>
        <w:ind w:firstLine="851"/>
        <w:jc w:val="both"/>
        <w:divId w:val="1435514181"/>
        <w:rPr>
          <w:rFonts w:eastAsia="Times New Roman"/>
          <w:b/>
          <w:bCs/>
          <w:color w:val="000080"/>
        </w:rPr>
      </w:pPr>
      <w:r>
        <w:rPr>
          <w:rStyle w:val="clauseprfx1"/>
          <w:rFonts w:eastAsia="Times New Roman"/>
          <w:b/>
          <w:bCs/>
          <w:color w:val="000080"/>
        </w:rPr>
        <w:t xml:space="preserve">Статья 176. </w:t>
      </w:r>
      <w:r>
        <w:rPr>
          <w:rStyle w:val="clausesuff1"/>
          <w:rFonts w:eastAsia="Times New Roman"/>
          <w:b/>
          <w:bCs/>
          <w:color w:val="000080"/>
        </w:rPr>
        <w:t>Возвращение заявления о выдаче судебного приказа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Судья возвращает заявление о выдаче судебного приказа в случаях, если:</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1) заявление подано без соблюдения требований, установленных </w:t>
      </w:r>
      <w:hyperlink r:id="rId91" w:history="1">
        <w:r>
          <w:rPr>
            <w:rFonts w:eastAsia="Times New Roman"/>
            <w:color w:val="008080"/>
          </w:rPr>
          <w:t>статьей 172</w:t>
        </w:r>
      </w:hyperlink>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2) не приложены документы, предусмотренные </w:t>
      </w:r>
      <w:hyperlink r:id="rId92" w:history="1">
        <w:r>
          <w:rPr>
            <w:rFonts w:eastAsia="Times New Roman"/>
            <w:color w:val="008080"/>
          </w:rPr>
          <w:t>статьей 173</w:t>
        </w:r>
      </w:hyperlink>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не представлены документы, подтверждающие заявленное требование;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не представлен документ, подт</w:t>
      </w:r>
      <w:r>
        <w:rPr>
          <w:rFonts w:eastAsia="Times New Roman"/>
          <w:color w:val="000000"/>
        </w:rPr>
        <w:t>верждающий уплату государственной пошлины, а в случаях, когда законом предусмотрена возможность отсрочки уплаты государственной пошлины, отсутствует ходатайство об этом либо ходатайство отклонено;</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до выдачи судебного приказа от взыскателя поступило заяв</w:t>
      </w:r>
      <w:r>
        <w:rPr>
          <w:rFonts w:eastAsia="Times New Roman"/>
          <w:color w:val="000000"/>
        </w:rPr>
        <w:t>ление о возвращении заявления о выдаче судебного приказа.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О возвращении заявления о выдаче судебного приказа судья выносит определение не позднее трех дней со дня поступления заявления в суд. </w:t>
      </w:r>
    </w:p>
    <w:p w:rsidR="00000000" w:rsidRDefault="0026762F">
      <w:pPr>
        <w:shd w:val="clear" w:color="auto" w:fill="FFFFFF"/>
        <w:ind w:firstLine="851"/>
        <w:jc w:val="both"/>
        <w:divId w:val="914435480"/>
        <w:rPr>
          <w:rFonts w:eastAsia="Times New Roman"/>
          <w:color w:val="000000"/>
        </w:rPr>
      </w:pPr>
      <w:r>
        <w:rPr>
          <w:rFonts w:eastAsia="Times New Roman"/>
          <w:color w:val="000000"/>
        </w:rPr>
        <w:t>Возвращение заявления о выдаче судебного приказа не препятствуе</w:t>
      </w:r>
      <w:r>
        <w:rPr>
          <w:rFonts w:eastAsia="Times New Roman"/>
          <w:color w:val="000000"/>
        </w:rPr>
        <w:t>т вторичному обращению с ним в суд после устранения допущенных нарушений.</w:t>
      </w:r>
    </w:p>
    <w:p w:rsidR="00000000" w:rsidRDefault="0026762F">
      <w:pPr>
        <w:shd w:val="clear" w:color="auto" w:fill="FFFFFF"/>
        <w:spacing w:before="120" w:after="60"/>
        <w:ind w:firstLine="851"/>
        <w:jc w:val="both"/>
        <w:divId w:val="564951335"/>
        <w:rPr>
          <w:rFonts w:eastAsia="Times New Roman"/>
          <w:b/>
          <w:bCs/>
          <w:color w:val="000080"/>
        </w:rPr>
      </w:pPr>
      <w:r>
        <w:rPr>
          <w:rStyle w:val="clauseprfx1"/>
          <w:rFonts w:eastAsia="Times New Roman"/>
          <w:b/>
          <w:bCs/>
          <w:color w:val="000080"/>
        </w:rPr>
        <w:t xml:space="preserve">Статья 177. </w:t>
      </w:r>
      <w:r>
        <w:rPr>
          <w:rStyle w:val="clausesuff1"/>
          <w:rFonts w:eastAsia="Times New Roman"/>
          <w:b/>
          <w:bCs/>
          <w:color w:val="000080"/>
        </w:rPr>
        <w:t>Порядок и срок выдачи судебного приказа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Судебный приказ по существу заявленного требования выдается судьей в течение трех дней со дня поступления заявления в суд.</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Судебны</w:t>
      </w:r>
      <w:r>
        <w:rPr>
          <w:rFonts w:eastAsia="Times New Roman"/>
          <w:color w:val="000000"/>
        </w:rPr>
        <w:t>й приказ выдается судьей единолично без судебного разбирательства, вызова в суд взыскателя и должника, заслушивания их объяснений.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Судебный приказ подписывается судьей.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в установленный срок от должника не поступит в суд возражение, судья выдает взыска</w:t>
      </w:r>
      <w:r>
        <w:rPr>
          <w:rFonts w:eastAsia="Times New Roman"/>
          <w:color w:val="000000"/>
        </w:rPr>
        <w:t>телю копию приказа, заверенную печатью суда, для предъявления его к исполнению.</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просьбе взыскателя судебный приказ может быть направлен для исполнения непосредственно судом.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Для взыскания государственной пошлины с должника, отдельный экземпляр судебного</w:t>
      </w:r>
      <w:r>
        <w:rPr>
          <w:rFonts w:eastAsia="Times New Roman"/>
          <w:color w:val="000000"/>
        </w:rPr>
        <w:t xml:space="preserve"> приказа, заверенный печатью суда, направляется для исполнения непосредственно судом.</w:t>
      </w:r>
    </w:p>
    <w:p w:rsidR="00000000" w:rsidRDefault="0026762F">
      <w:pPr>
        <w:shd w:val="clear" w:color="auto" w:fill="FFFFFF"/>
        <w:spacing w:before="120" w:after="60"/>
        <w:ind w:firstLine="851"/>
        <w:jc w:val="both"/>
        <w:divId w:val="138616872"/>
        <w:rPr>
          <w:rFonts w:eastAsia="Times New Roman"/>
          <w:b/>
          <w:bCs/>
          <w:color w:val="000080"/>
        </w:rPr>
      </w:pPr>
      <w:r>
        <w:rPr>
          <w:rStyle w:val="clauseprfx1"/>
          <w:rFonts w:eastAsia="Times New Roman"/>
          <w:b/>
          <w:bCs/>
          <w:color w:val="000080"/>
        </w:rPr>
        <w:t xml:space="preserve">Статья 178. </w:t>
      </w:r>
      <w:r>
        <w:rPr>
          <w:rStyle w:val="clausesuff1"/>
          <w:rFonts w:eastAsia="Times New Roman"/>
          <w:b/>
          <w:bCs/>
          <w:color w:val="000080"/>
        </w:rPr>
        <w:t>Содержание судебного приказа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судебном приказе указываются: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номер дела и дата выдачи приказа;</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наименование суда, фамилия и инициалы судьи, выдавшего приказ;</w:t>
      </w:r>
    </w:p>
    <w:p w:rsidR="00000000" w:rsidRDefault="0026762F">
      <w:pPr>
        <w:shd w:val="clear" w:color="auto" w:fill="FFFFFF"/>
        <w:ind w:firstLine="851"/>
        <w:jc w:val="both"/>
        <w:divId w:val="914435480"/>
        <w:rPr>
          <w:rFonts w:eastAsia="Times New Roman"/>
          <w:color w:val="000000"/>
        </w:rPr>
      </w:pPr>
      <w:r>
        <w:rPr>
          <w:rFonts w:eastAsia="Times New Roman"/>
          <w:color w:val="000000"/>
        </w:rPr>
        <w:t>3) фамилия, имя, отчество (наименование), место жительства или место нахождения (почтовый адрес) взыскателя;</w:t>
      </w:r>
    </w:p>
    <w:p w:rsidR="00000000" w:rsidRDefault="0026762F">
      <w:pPr>
        <w:shd w:val="clear" w:color="auto" w:fill="FFFFFF"/>
        <w:ind w:firstLine="851"/>
        <w:jc w:val="both"/>
        <w:divId w:val="914435480"/>
        <w:rPr>
          <w:rFonts w:eastAsia="Times New Roman"/>
          <w:color w:val="000000"/>
        </w:rPr>
      </w:pPr>
      <w:r>
        <w:rPr>
          <w:rFonts w:eastAsia="Times New Roman"/>
          <w:color w:val="000000"/>
        </w:rPr>
        <w:t>4) фамилия, имя, отчество (наименование), место жительства или место нахождения (</w:t>
      </w:r>
      <w:r>
        <w:rPr>
          <w:rFonts w:eastAsia="Times New Roman"/>
          <w:color w:val="000000"/>
        </w:rPr>
        <w:t>почтовый адрес) должника, персональный идентификационный номер должника — физического лица (реквизиты иных документов, удостоверяющих личность физических лиц, не являющихся гражданами Республики Узбекистан), а также идентификационный номер налогоплательщик</w:t>
      </w:r>
      <w:r>
        <w:rPr>
          <w:rFonts w:eastAsia="Times New Roman"/>
          <w:color w:val="000000"/>
        </w:rPr>
        <w:t>а должника — юридического лица;</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закон, на основании которого удовлетворено требование;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6) размер денежных сумм, подлежащих взысканию, или движимое имущество, выступающее в качестве обеспечения исполнения обязательств должника, на которое обращается взыс</w:t>
      </w:r>
      <w:r>
        <w:rPr>
          <w:rFonts w:eastAsia="Times New Roman"/>
          <w:color w:val="000000"/>
        </w:rPr>
        <w:t>кание, с его описанием и ценой;</w:t>
      </w:r>
    </w:p>
    <w:p w:rsidR="00000000" w:rsidRDefault="0026762F">
      <w:pPr>
        <w:shd w:val="clear" w:color="auto" w:fill="FFFFFF"/>
        <w:ind w:firstLine="851"/>
        <w:jc w:val="both"/>
        <w:divId w:val="914435480"/>
        <w:rPr>
          <w:rFonts w:eastAsia="Times New Roman"/>
          <w:color w:val="000000"/>
        </w:rPr>
      </w:pPr>
      <w:r>
        <w:rPr>
          <w:rFonts w:eastAsia="Times New Roman"/>
          <w:color w:val="000000"/>
        </w:rPr>
        <w:t>7) период, за который образовалась взыскиваемая задолженность;</w:t>
      </w:r>
    </w:p>
    <w:p w:rsidR="00000000" w:rsidRDefault="0026762F">
      <w:pPr>
        <w:shd w:val="clear" w:color="auto" w:fill="FFFFFF"/>
        <w:ind w:firstLine="851"/>
        <w:jc w:val="both"/>
        <w:divId w:val="914435480"/>
        <w:rPr>
          <w:rFonts w:eastAsia="Times New Roman"/>
          <w:color w:val="000000"/>
        </w:rPr>
      </w:pPr>
      <w:r>
        <w:rPr>
          <w:rFonts w:eastAsia="Times New Roman"/>
          <w:color w:val="000000"/>
        </w:rPr>
        <w:t>8) размер неустойки, если ее взыскание предусмотрено законом или договором;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9) сумма государственной пошлины, подлежащая взысканию с должника;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10) срок и порядок</w:t>
      </w:r>
      <w:r>
        <w:rPr>
          <w:rFonts w:eastAsia="Times New Roman"/>
          <w:color w:val="000000"/>
        </w:rPr>
        <w:t xml:space="preserve"> предъявления должником возражения против заявленного требования.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 судебном приказе о взыскании алиментов на несовершеннолетних детей, кроме сведений, предусмотренных </w:t>
      </w:r>
      <w:hyperlink r:id="rId93" w:history="1">
        <w:r>
          <w:rPr>
            <w:rFonts w:eastAsia="Times New Roman"/>
            <w:color w:val="008080"/>
          </w:rPr>
          <w:t>пунктами 1 — 5</w:t>
        </w:r>
      </w:hyperlink>
      <w:r>
        <w:rPr>
          <w:rFonts w:eastAsia="Times New Roman"/>
          <w:color w:val="000000"/>
        </w:rPr>
        <w:t xml:space="preserve">, </w:t>
      </w:r>
      <w:hyperlink r:id="rId94" w:history="1">
        <w:r>
          <w:rPr>
            <w:rFonts w:eastAsia="Times New Roman"/>
            <w:color w:val="008080"/>
          </w:rPr>
          <w:t>9</w:t>
        </w:r>
      </w:hyperlink>
      <w:r>
        <w:rPr>
          <w:rFonts w:eastAsia="Times New Roman"/>
          <w:color w:val="000000"/>
        </w:rPr>
        <w:t xml:space="preserve">, </w:t>
      </w:r>
      <w:hyperlink r:id="rId95" w:history="1">
        <w:r>
          <w:rPr>
            <w:rFonts w:eastAsia="Times New Roman"/>
            <w:color w:val="008080"/>
          </w:rPr>
          <w:t>10</w:t>
        </w:r>
      </w:hyperlink>
      <w:r>
        <w:rPr>
          <w:rFonts w:eastAsia="Times New Roman"/>
          <w:color w:val="000000"/>
        </w:rPr>
        <w:t xml:space="preserve"> настоящей статьи, указываются: дата и место рождения должника, имя и дата рождения каждого ребенка, на содержание которых присуждены алименты, размер платежей, взыскиваемых ежемесяч</w:t>
      </w:r>
      <w:r>
        <w:rPr>
          <w:rFonts w:eastAsia="Times New Roman"/>
          <w:color w:val="000000"/>
        </w:rPr>
        <w:t>но с должника, и срок их взыскания.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Исправление описок и явных арифметических ошибок в судебном приказе осуществляется на основании определения суда в том же порядке, в каком был выдан данный приказ, по инициативе суда либо заявлению взыскателя или должник</w:t>
      </w:r>
      <w:r>
        <w:rPr>
          <w:rFonts w:eastAsia="Times New Roman"/>
          <w:color w:val="000000"/>
        </w:rPr>
        <w:t>а.</w:t>
      </w:r>
    </w:p>
    <w:p w:rsidR="00000000" w:rsidRDefault="0026762F">
      <w:pPr>
        <w:shd w:val="clear" w:color="auto" w:fill="FFFFFF"/>
        <w:spacing w:before="120" w:after="60"/>
        <w:ind w:firstLine="851"/>
        <w:jc w:val="both"/>
        <w:divId w:val="518130329"/>
        <w:rPr>
          <w:rFonts w:eastAsia="Times New Roman"/>
          <w:b/>
          <w:bCs/>
          <w:color w:val="000080"/>
        </w:rPr>
      </w:pPr>
      <w:r>
        <w:rPr>
          <w:rStyle w:val="clauseprfx1"/>
          <w:rFonts w:eastAsia="Times New Roman"/>
          <w:b/>
          <w:bCs/>
          <w:color w:val="000080"/>
        </w:rPr>
        <w:t xml:space="preserve">Статья 179. </w:t>
      </w:r>
      <w:r>
        <w:rPr>
          <w:rStyle w:val="clausesuff1"/>
          <w:rFonts w:eastAsia="Times New Roman"/>
          <w:b/>
          <w:bCs/>
          <w:color w:val="000080"/>
        </w:rPr>
        <w:t>Направление должнику копии судебного приказа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После выдачи судебного приказа суд незамедлительно направляет его копию должнику.</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Судебный приказ может быть направлен в виде электронного документа, подтвержденного электронной цифровой подписью </w:t>
      </w:r>
      <w:r>
        <w:rPr>
          <w:rFonts w:eastAsia="Times New Roman"/>
          <w:color w:val="000000"/>
        </w:rPr>
        <w:t>судьи.</w:t>
      </w:r>
    </w:p>
    <w:p w:rsidR="00000000" w:rsidRDefault="0026762F">
      <w:pPr>
        <w:shd w:val="clear" w:color="auto" w:fill="FFFFFF"/>
        <w:spacing w:before="120" w:after="60"/>
        <w:ind w:firstLine="851"/>
        <w:jc w:val="both"/>
        <w:divId w:val="368532845"/>
        <w:rPr>
          <w:rFonts w:eastAsia="Times New Roman"/>
          <w:b/>
          <w:bCs/>
          <w:color w:val="000080"/>
        </w:rPr>
      </w:pPr>
      <w:r>
        <w:rPr>
          <w:rStyle w:val="clauseprfx1"/>
          <w:rFonts w:eastAsia="Times New Roman"/>
          <w:b/>
          <w:bCs/>
          <w:color w:val="000080"/>
        </w:rPr>
        <w:t xml:space="preserve">Статья 180. </w:t>
      </w:r>
      <w:r>
        <w:rPr>
          <w:rStyle w:val="clausesuff1"/>
          <w:rFonts w:eastAsia="Times New Roman"/>
          <w:b/>
          <w:bCs/>
          <w:color w:val="000080"/>
        </w:rPr>
        <w:t>Вступление судебного приказа в законную силу</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Судебный приказ вступает в законную силу по истечении десятидневного срока после его выдачи.</w:t>
      </w:r>
    </w:p>
    <w:p w:rsidR="00000000" w:rsidRDefault="0026762F">
      <w:pPr>
        <w:shd w:val="clear" w:color="auto" w:fill="FFFFFF"/>
        <w:spacing w:before="120" w:after="60"/>
        <w:ind w:firstLine="851"/>
        <w:jc w:val="both"/>
        <w:divId w:val="899825237"/>
        <w:rPr>
          <w:rFonts w:eastAsia="Times New Roman"/>
          <w:b/>
          <w:bCs/>
          <w:color w:val="000080"/>
        </w:rPr>
      </w:pPr>
      <w:r>
        <w:rPr>
          <w:rStyle w:val="clauseprfx1"/>
          <w:rFonts w:eastAsia="Times New Roman"/>
          <w:b/>
          <w:bCs/>
          <w:color w:val="000080"/>
        </w:rPr>
        <w:t xml:space="preserve">Статья 181. </w:t>
      </w:r>
      <w:r>
        <w:rPr>
          <w:rStyle w:val="clausesuff1"/>
          <w:rFonts w:eastAsia="Times New Roman"/>
          <w:b/>
          <w:bCs/>
          <w:color w:val="000080"/>
        </w:rPr>
        <w:t>Отмена судебного приказа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Должник вправе в десятидневный срок со дня получения копии суд</w:t>
      </w:r>
      <w:r>
        <w:rPr>
          <w:rFonts w:eastAsia="Times New Roman"/>
          <w:color w:val="000000"/>
        </w:rPr>
        <w:t>ебного приказа направить в суд, выдавший приказ, возражения против заявленного требования. В этом случае, судья отменяет судебный приказ, о чем выносит определение. В определении об отмене судебного приказа судья разъясняет, что заявленное требование взыск</w:t>
      </w:r>
      <w:r>
        <w:rPr>
          <w:rFonts w:eastAsia="Times New Roman"/>
          <w:color w:val="000000"/>
        </w:rPr>
        <w:t>ателя может быть предъявлено в порядке искового производства. Копия определения об отмене судебного приказа не позднее трех дней после его выдачи вручается взыскателю и должнику под расписку или направляются им по почте либо в виде электронного документа.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Судебный приказ о взыскании алиментов может быть отменен по заявлению взыскателя до окончания взыскания по исполнительному производству.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определение суда об отказе в отмене судебного приказа может быть подана частная жалоба (протест).</w:t>
      </w:r>
    </w:p>
    <w:p w:rsidR="00000000" w:rsidRDefault="0026762F">
      <w:pPr>
        <w:shd w:val="clear" w:color="auto" w:fill="FFFFFF"/>
        <w:spacing w:before="120" w:after="60"/>
        <w:jc w:val="center"/>
        <w:divId w:val="1464499155"/>
        <w:rPr>
          <w:rFonts w:eastAsia="Times New Roman"/>
          <w:b/>
          <w:bCs/>
          <w:color w:val="000080"/>
        </w:rPr>
      </w:pPr>
      <w:r>
        <w:rPr>
          <w:rFonts w:eastAsia="Times New Roman"/>
          <w:b/>
          <w:bCs/>
          <w:color w:val="000080"/>
        </w:rPr>
        <w:t>Подраздел 2. Исков</w:t>
      </w:r>
      <w:r>
        <w:rPr>
          <w:rFonts w:eastAsia="Times New Roman"/>
          <w:b/>
          <w:bCs/>
          <w:color w:val="000080"/>
        </w:rPr>
        <w:t>ое производство</w:t>
      </w:r>
    </w:p>
    <w:p w:rsidR="00000000" w:rsidRDefault="0026762F">
      <w:pPr>
        <w:shd w:val="clear" w:color="auto" w:fill="FFFFFF"/>
        <w:spacing w:before="120" w:after="60"/>
        <w:jc w:val="center"/>
        <w:divId w:val="2123499114"/>
        <w:rPr>
          <w:rFonts w:eastAsia="Times New Roman"/>
          <w:b/>
          <w:bCs/>
          <w:color w:val="000080"/>
        </w:rPr>
      </w:pPr>
      <w:r>
        <w:rPr>
          <w:rFonts w:eastAsia="Times New Roman"/>
          <w:b/>
          <w:bCs/>
          <w:color w:val="000080"/>
        </w:rPr>
        <w:t>Глава 19. Общие положения</w:t>
      </w:r>
    </w:p>
    <w:p w:rsidR="00000000" w:rsidRDefault="0026762F">
      <w:pPr>
        <w:shd w:val="clear" w:color="auto" w:fill="FFFFFF"/>
        <w:spacing w:before="120" w:after="60"/>
        <w:ind w:firstLine="851"/>
        <w:jc w:val="both"/>
        <w:divId w:val="758254428"/>
        <w:rPr>
          <w:rFonts w:eastAsia="Times New Roman"/>
          <w:b/>
          <w:bCs/>
          <w:color w:val="000080"/>
        </w:rPr>
      </w:pPr>
      <w:r>
        <w:rPr>
          <w:rStyle w:val="clauseprfx1"/>
          <w:rFonts w:eastAsia="Times New Roman"/>
          <w:b/>
          <w:bCs/>
          <w:color w:val="000080"/>
        </w:rPr>
        <w:t xml:space="preserve">Статья 182. </w:t>
      </w:r>
      <w:r>
        <w:rPr>
          <w:rStyle w:val="clausesuff1"/>
          <w:rFonts w:eastAsia="Times New Roman"/>
          <w:b/>
          <w:bCs/>
          <w:color w:val="000080"/>
        </w:rPr>
        <w:t>Дела, рассматриваемые судом в порядке искового производства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К делам, рассматриваемым судом в порядке искового производства, относятся дела по искам, возникающим из гражданских, трудовых, семейных, жилищ</w:t>
      </w:r>
      <w:r>
        <w:rPr>
          <w:rFonts w:eastAsia="Times New Roman"/>
          <w:color w:val="000000"/>
        </w:rPr>
        <w:t>ных и других правоотношений, если законодательством не предусмотрен иной порядок их рассмотрения.</w:t>
      </w:r>
    </w:p>
    <w:p w:rsidR="00000000" w:rsidRDefault="0026762F">
      <w:pPr>
        <w:shd w:val="clear" w:color="auto" w:fill="FFFFFF"/>
        <w:spacing w:before="120" w:after="60"/>
        <w:ind w:firstLine="851"/>
        <w:jc w:val="both"/>
        <w:divId w:val="1211651752"/>
        <w:rPr>
          <w:rFonts w:eastAsia="Times New Roman"/>
          <w:b/>
          <w:bCs/>
          <w:color w:val="000080"/>
        </w:rPr>
      </w:pPr>
      <w:r>
        <w:rPr>
          <w:rStyle w:val="clauseprfx1"/>
          <w:rFonts w:eastAsia="Times New Roman"/>
          <w:b/>
          <w:bCs/>
          <w:color w:val="000080"/>
        </w:rPr>
        <w:t xml:space="preserve">Статья 183. </w:t>
      </w:r>
      <w:r>
        <w:rPr>
          <w:rStyle w:val="clausesuff1"/>
          <w:rFonts w:eastAsia="Times New Roman"/>
          <w:b/>
          <w:bCs/>
          <w:color w:val="000080"/>
        </w:rPr>
        <w:t>Порядок рассмотрения дел искового производства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Дела искового производства рассматриваются по общим правилам гражданского судопроизводства с теми и</w:t>
      </w:r>
      <w:r>
        <w:rPr>
          <w:rFonts w:eastAsia="Times New Roman"/>
          <w:color w:val="000000"/>
        </w:rPr>
        <w:t>зъятиями и дополнениями, которые указаны настоящим подразделом.</w:t>
      </w:r>
    </w:p>
    <w:p w:rsidR="00000000" w:rsidRDefault="0026762F">
      <w:pPr>
        <w:shd w:val="clear" w:color="auto" w:fill="FFFFFF"/>
        <w:spacing w:before="120" w:after="60"/>
        <w:ind w:firstLine="851"/>
        <w:jc w:val="both"/>
        <w:divId w:val="427577475"/>
        <w:rPr>
          <w:rFonts w:eastAsia="Times New Roman"/>
          <w:b/>
          <w:bCs/>
          <w:color w:val="000080"/>
        </w:rPr>
      </w:pPr>
      <w:r>
        <w:rPr>
          <w:rStyle w:val="clauseprfx1"/>
          <w:rFonts w:eastAsia="Times New Roman"/>
          <w:b/>
          <w:bCs/>
          <w:color w:val="000080"/>
        </w:rPr>
        <w:t xml:space="preserve">Статья 184. </w:t>
      </w:r>
      <w:r>
        <w:rPr>
          <w:rStyle w:val="clausesuff1"/>
          <w:rFonts w:eastAsia="Times New Roman"/>
          <w:b/>
          <w:bCs/>
          <w:color w:val="000080"/>
        </w:rPr>
        <w:t>Привлечение третьих лиц по делам о восстановлении на работе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делам о восстановлении на работе работников, с которыми трудовой договор был незаконно прекращен, или работников, незаконно переведенных на другую работу, суд обязан по своей инициативе привлечь к участию в деле в качестве третьего лица на сторону ответ</w:t>
      </w:r>
      <w:r>
        <w:rPr>
          <w:rFonts w:eastAsia="Times New Roman"/>
          <w:color w:val="000000"/>
        </w:rPr>
        <w:t>чика должностное лицо, по распоряжению которого был прекращен трудовой договор или осуществлен перевод.</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установив, что прекращение трудового договора или перевод на другую работу были произведены с очевидным нарушением закона, в том же процессе возлаг</w:t>
      </w:r>
      <w:r>
        <w:rPr>
          <w:rFonts w:eastAsia="Times New Roman"/>
          <w:color w:val="000000"/>
        </w:rPr>
        <w:t xml:space="preserve">ает на виновное должностное лицо обязанность возместить вред, причиненный организации в связи с оплатой за время вынужденного прогула или за время выполнения нижеоплачиваемой работы. Размер присуждаемых в этих случаях с должностного лица сумм определяется </w:t>
      </w:r>
      <w:r>
        <w:rPr>
          <w:rFonts w:eastAsia="Times New Roman"/>
          <w:color w:val="000000"/>
        </w:rPr>
        <w:t>законодательством о труде.</w:t>
      </w:r>
    </w:p>
    <w:p w:rsidR="00000000" w:rsidRDefault="0026762F">
      <w:pPr>
        <w:shd w:val="clear" w:color="auto" w:fill="FFFFFF"/>
        <w:spacing w:before="120" w:after="60"/>
        <w:ind w:firstLine="851"/>
        <w:jc w:val="both"/>
        <w:divId w:val="1659383342"/>
        <w:rPr>
          <w:rFonts w:eastAsia="Times New Roman"/>
          <w:b/>
          <w:bCs/>
          <w:color w:val="000080"/>
        </w:rPr>
      </w:pPr>
      <w:r>
        <w:rPr>
          <w:rStyle w:val="clauseprfx1"/>
          <w:rFonts w:eastAsia="Times New Roman"/>
          <w:b/>
          <w:bCs/>
          <w:color w:val="000080"/>
        </w:rPr>
        <w:t xml:space="preserve">Статья 185. </w:t>
      </w:r>
      <w:r>
        <w:rPr>
          <w:rStyle w:val="clausesuff1"/>
          <w:rFonts w:eastAsia="Times New Roman"/>
          <w:b/>
          <w:bCs/>
          <w:color w:val="000080"/>
        </w:rPr>
        <w:t>Споры, не подлежащие рассмотрению вместе с делом о расторжении брака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Требование о разделе имущества супругов не подлежит рассмотрению одновременно с делом о расторжении брака, если для правильного разрешения данного с</w:t>
      </w:r>
      <w:r>
        <w:rPr>
          <w:rFonts w:eastAsia="Times New Roman"/>
          <w:color w:val="000000"/>
        </w:rPr>
        <w:t>пора необходимо привлечение к делу третьих лиц.</w:t>
      </w:r>
    </w:p>
    <w:p w:rsidR="00000000" w:rsidRDefault="0026762F">
      <w:pPr>
        <w:shd w:val="clear" w:color="auto" w:fill="FFFFFF"/>
        <w:spacing w:before="120" w:after="60"/>
        <w:ind w:firstLine="851"/>
        <w:jc w:val="both"/>
        <w:divId w:val="1102648844"/>
        <w:rPr>
          <w:rFonts w:eastAsia="Times New Roman"/>
          <w:b/>
          <w:bCs/>
          <w:color w:val="000080"/>
        </w:rPr>
      </w:pPr>
      <w:r>
        <w:rPr>
          <w:rStyle w:val="clauseprfx1"/>
          <w:rFonts w:eastAsia="Times New Roman"/>
          <w:b/>
          <w:bCs/>
          <w:color w:val="000080"/>
        </w:rPr>
        <w:t xml:space="preserve">Статья 186. </w:t>
      </w:r>
      <w:r>
        <w:rPr>
          <w:rStyle w:val="clausesuff1"/>
          <w:rFonts w:eastAsia="Times New Roman"/>
          <w:b/>
          <w:bCs/>
          <w:color w:val="000080"/>
        </w:rPr>
        <w:t>Явка ответчика в суд по делам о взыскании алиментов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По делам о взыскании алиментов суд может признать явку ответчика в суд обязательной. Если в этом случае ответчик не явится в судебное заседание </w:t>
      </w:r>
      <w:r>
        <w:rPr>
          <w:rFonts w:eastAsia="Times New Roman"/>
          <w:color w:val="000000"/>
        </w:rPr>
        <w:t xml:space="preserve">по причинам, признанным судом неуважительными, он подвергается принудительному приводу и штрафу в порядке, установленном </w:t>
      </w:r>
      <w:hyperlink r:id="rId96" w:history="1">
        <w:r>
          <w:rPr>
            <w:rFonts w:eastAsia="Times New Roman"/>
            <w:color w:val="008080"/>
          </w:rPr>
          <w:t>статьей 146</w:t>
        </w:r>
      </w:hyperlink>
      <w:r>
        <w:rPr>
          <w:rFonts w:eastAsia="Times New Roman"/>
          <w:color w:val="000000"/>
        </w:rPr>
        <w:t xml:space="preserve"> настоящего Кодекса.</w:t>
      </w:r>
    </w:p>
    <w:p w:rsidR="00000000" w:rsidRDefault="0026762F">
      <w:pPr>
        <w:shd w:val="clear" w:color="auto" w:fill="FFFFFF"/>
        <w:spacing w:before="120" w:after="60"/>
        <w:ind w:firstLine="851"/>
        <w:jc w:val="both"/>
        <w:divId w:val="1675642188"/>
        <w:rPr>
          <w:rFonts w:eastAsia="Times New Roman"/>
          <w:b/>
          <w:bCs/>
          <w:color w:val="000080"/>
        </w:rPr>
      </w:pPr>
      <w:r>
        <w:rPr>
          <w:rStyle w:val="clauseprfx1"/>
          <w:rFonts w:eastAsia="Times New Roman"/>
          <w:b/>
          <w:bCs/>
          <w:color w:val="000080"/>
        </w:rPr>
        <w:t xml:space="preserve">Статья 187. </w:t>
      </w:r>
      <w:r>
        <w:rPr>
          <w:rStyle w:val="clausesuff1"/>
          <w:rFonts w:eastAsia="Times New Roman"/>
          <w:b/>
          <w:bCs/>
          <w:color w:val="000080"/>
        </w:rPr>
        <w:t>Взыскание алиментов до принятия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При </w:t>
      </w:r>
      <w:r>
        <w:rPr>
          <w:rFonts w:eastAsia="Times New Roman"/>
          <w:color w:val="000000"/>
        </w:rPr>
        <w:t>рассмотрении дел о взыскании алиментов суд, в случае необходимости, до разрешения дела по существу вправе, учитывая материальное положение сторон, вынести определение о том, в каком размере один из супругов должен временно выдавать средства на содержание д</w:t>
      </w:r>
      <w:r>
        <w:rPr>
          <w:rFonts w:eastAsia="Times New Roman"/>
          <w:color w:val="000000"/>
        </w:rPr>
        <w:t>ругому супругу, кто из супругов и в каком размере должен временно выдавать средства на содержание и воспитание детей, а также кто из детей должен временно выдавать средства и в каком размере на содержание родителей.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Определение суда приводится в исполнение</w:t>
      </w:r>
      <w:r>
        <w:rPr>
          <w:rFonts w:eastAsia="Times New Roman"/>
          <w:color w:val="000000"/>
        </w:rPr>
        <w:t xml:space="preserve"> немедленно.</w:t>
      </w:r>
    </w:p>
    <w:p w:rsidR="00000000" w:rsidRDefault="0026762F">
      <w:pPr>
        <w:shd w:val="clear" w:color="auto" w:fill="FFFFFF"/>
        <w:spacing w:before="120" w:after="60"/>
        <w:jc w:val="center"/>
        <w:divId w:val="362558542"/>
        <w:rPr>
          <w:rFonts w:eastAsia="Times New Roman"/>
          <w:b/>
          <w:bCs/>
          <w:color w:val="000080"/>
        </w:rPr>
      </w:pPr>
      <w:r>
        <w:rPr>
          <w:rFonts w:eastAsia="Times New Roman"/>
          <w:b/>
          <w:bCs/>
          <w:color w:val="000080"/>
        </w:rPr>
        <w:t>Глава 20. Возбуждение дела</w:t>
      </w:r>
    </w:p>
    <w:p w:rsidR="00000000" w:rsidRDefault="0026762F">
      <w:pPr>
        <w:shd w:val="clear" w:color="auto" w:fill="FFFFFF"/>
        <w:spacing w:before="120" w:after="60"/>
        <w:ind w:firstLine="851"/>
        <w:jc w:val="both"/>
        <w:divId w:val="1027296418"/>
        <w:rPr>
          <w:rFonts w:eastAsia="Times New Roman"/>
          <w:b/>
          <w:bCs/>
          <w:color w:val="000080"/>
        </w:rPr>
      </w:pPr>
      <w:r>
        <w:rPr>
          <w:rStyle w:val="clauseprfx1"/>
          <w:rFonts w:eastAsia="Times New Roman"/>
          <w:b/>
          <w:bCs/>
          <w:color w:val="000080"/>
        </w:rPr>
        <w:t xml:space="preserve">Статья 188. </w:t>
      </w:r>
      <w:r>
        <w:rPr>
          <w:rStyle w:val="clausesuff1"/>
          <w:rFonts w:eastAsia="Times New Roman"/>
          <w:b/>
          <w:bCs/>
          <w:color w:val="000080"/>
        </w:rPr>
        <w:t>Подача заявления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Дела возбуждаются в суде путем подачи заявления в письменной форме, в том числе по почте либо в виде электронного документа.</w:t>
      </w:r>
    </w:p>
    <w:p w:rsidR="00000000" w:rsidRDefault="0026762F">
      <w:pPr>
        <w:shd w:val="clear" w:color="auto" w:fill="FFFFFF"/>
        <w:spacing w:before="120" w:after="60"/>
        <w:ind w:firstLine="851"/>
        <w:jc w:val="both"/>
        <w:divId w:val="1934779654"/>
        <w:rPr>
          <w:rFonts w:eastAsia="Times New Roman"/>
          <w:b/>
          <w:bCs/>
          <w:color w:val="000080"/>
        </w:rPr>
      </w:pPr>
      <w:r>
        <w:rPr>
          <w:rStyle w:val="clauseprfx1"/>
          <w:rFonts w:eastAsia="Times New Roman"/>
          <w:b/>
          <w:bCs/>
          <w:color w:val="000080"/>
        </w:rPr>
        <w:t xml:space="preserve">Статья 189. </w:t>
      </w:r>
      <w:r>
        <w:rPr>
          <w:rStyle w:val="clausesuff1"/>
          <w:rFonts w:eastAsia="Times New Roman"/>
          <w:b/>
          <w:bCs/>
          <w:color w:val="000080"/>
        </w:rPr>
        <w:t>Содержание заявления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заявлении должны быть указа</w:t>
      </w:r>
      <w:r>
        <w:rPr>
          <w:rFonts w:eastAsia="Times New Roman"/>
          <w:color w:val="000000"/>
        </w:rPr>
        <w:t>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наименование суда, которому подается заявление;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фамилия, имя, отчество истца и его местожительство, а если истцом является организация — ее наименование, местонахождение (почтовый адрес) и реквизиты, а также фамилия, имя, отчество представителя и</w:t>
      </w:r>
      <w:r>
        <w:rPr>
          <w:rFonts w:eastAsia="Times New Roman"/>
          <w:color w:val="000000"/>
        </w:rPr>
        <w:t xml:space="preserve"> его адрес, если заявление подается представителем;</w:t>
      </w:r>
    </w:p>
    <w:p w:rsidR="00000000" w:rsidRDefault="0026762F">
      <w:pPr>
        <w:shd w:val="clear" w:color="auto" w:fill="FFFFFF"/>
        <w:ind w:firstLine="851"/>
        <w:jc w:val="both"/>
        <w:divId w:val="914435480"/>
        <w:rPr>
          <w:rFonts w:eastAsia="Times New Roman"/>
          <w:color w:val="000000"/>
        </w:rPr>
      </w:pPr>
      <w:r>
        <w:rPr>
          <w:rFonts w:eastAsia="Times New Roman"/>
          <w:color w:val="000000"/>
        </w:rPr>
        <w:t>3) фамилия, имя, отчество ответчика, его местожительство, а если ответчиком является организация, — ее наименование, местонахождение (почтовый адрес) и реквизиты;</w:t>
      </w:r>
    </w:p>
    <w:p w:rsidR="00000000" w:rsidRDefault="0026762F">
      <w:pPr>
        <w:shd w:val="clear" w:color="auto" w:fill="FFFFFF"/>
        <w:ind w:firstLine="851"/>
        <w:jc w:val="both"/>
        <w:divId w:val="914435480"/>
        <w:rPr>
          <w:rFonts w:eastAsia="Times New Roman"/>
          <w:color w:val="000000"/>
        </w:rPr>
      </w:pPr>
      <w:r>
        <w:rPr>
          <w:rFonts w:eastAsia="Times New Roman"/>
          <w:color w:val="000000"/>
        </w:rPr>
        <w:t>4) требование истца;</w:t>
      </w:r>
    </w:p>
    <w:p w:rsidR="00000000" w:rsidRDefault="0026762F">
      <w:pPr>
        <w:shd w:val="clear" w:color="auto" w:fill="FFFFFF"/>
        <w:ind w:firstLine="851"/>
        <w:jc w:val="both"/>
        <w:divId w:val="914435480"/>
        <w:rPr>
          <w:rFonts w:eastAsia="Times New Roman"/>
          <w:color w:val="000000"/>
        </w:rPr>
      </w:pPr>
      <w:r>
        <w:rPr>
          <w:rFonts w:eastAsia="Times New Roman"/>
          <w:color w:val="000000"/>
        </w:rPr>
        <w:t>5) цена иска, если и</w:t>
      </w:r>
      <w:r>
        <w:rPr>
          <w:rFonts w:eastAsia="Times New Roman"/>
          <w:color w:val="000000"/>
        </w:rPr>
        <w:t>ск подлежит оценке;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обстоятельства, на которых истец основывает свое требование, и доказательства, подтверждающие изложенные истцом обстоятельства;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7) сведения о соблюдении досудебного порядка урегулирования спора с ответчиком, когда это предусмотрено з</w:t>
      </w:r>
      <w:r>
        <w:rPr>
          <w:rFonts w:eastAsia="Times New Roman"/>
          <w:color w:val="000000"/>
        </w:rPr>
        <w:t xml:space="preserve">аконом или договором; </w:t>
      </w:r>
    </w:p>
    <w:p w:rsidR="00000000" w:rsidRDefault="0026762F">
      <w:pPr>
        <w:shd w:val="clear" w:color="auto" w:fill="FFFFFF"/>
        <w:ind w:firstLine="851"/>
        <w:jc w:val="both"/>
        <w:divId w:val="914435480"/>
        <w:rPr>
          <w:rFonts w:eastAsia="Times New Roman"/>
          <w:color w:val="000000"/>
        </w:rPr>
      </w:pPr>
      <w:r>
        <w:rPr>
          <w:rFonts w:eastAsia="Times New Roman"/>
          <w:color w:val="000000"/>
        </w:rPr>
        <w:t>8) перечень прилагаемых к заявлению документов.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подписывается истцом или его представителем. Если заявление подано представителем, к нему должна быть приложена доверенность или иной документ, удостоверяющий его полномочия.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Заявление, подаваемое прокурором, органами государственного управления, организациями или отдельными гражданами в защиту интересов других лиц, кроме сведений, перечисленных в настоящей статье, должно содержать фамилию, имя, отчество (наименование) лица, в </w:t>
      </w:r>
      <w:r>
        <w:rPr>
          <w:rFonts w:eastAsia="Times New Roman"/>
          <w:color w:val="000000"/>
        </w:rPr>
        <w:t>интересах которого подано заявление, и его адрес.</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заявлении могут быть указаны номера телефонов и факсов, адрес электронной почты истца или его представителя, а также другой стороны.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Указание в заявлении адреса электронной почты является согласием заявителя на получение судебных повесток и других извещений, копий решений и определений суда в виде электронного документа.</w:t>
      </w:r>
    </w:p>
    <w:p w:rsidR="00000000" w:rsidRDefault="0026762F">
      <w:pPr>
        <w:shd w:val="clear" w:color="auto" w:fill="FFFFFF"/>
        <w:spacing w:before="120" w:after="60"/>
        <w:ind w:firstLine="851"/>
        <w:jc w:val="both"/>
        <w:divId w:val="1332681157"/>
        <w:rPr>
          <w:rFonts w:eastAsia="Times New Roman"/>
          <w:b/>
          <w:bCs/>
          <w:color w:val="000080"/>
        </w:rPr>
      </w:pPr>
      <w:r>
        <w:rPr>
          <w:rStyle w:val="clauseprfx1"/>
          <w:rFonts w:eastAsia="Times New Roman"/>
          <w:b/>
          <w:bCs/>
          <w:color w:val="000080"/>
        </w:rPr>
        <w:t xml:space="preserve">Статья 190. </w:t>
      </w:r>
      <w:r>
        <w:rPr>
          <w:rStyle w:val="clausesuff1"/>
          <w:rFonts w:eastAsia="Times New Roman"/>
          <w:b/>
          <w:bCs/>
          <w:color w:val="000080"/>
        </w:rPr>
        <w:t>Копии заявления и приложенных к нему документов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w:t>
      </w:r>
      <w:r>
        <w:rPr>
          <w:rFonts w:eastAsia="Times New Roman"/>
          <w:color w:val="000000"/>
        </w:rPr>
        <w:t xml:space="preserve">ние подается в суд с копиями по числу ответчиков, за исключением заявления, направляемого в виде электронного документа. </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зависимости от сложности и характера дела судья может обязать истца представить копии приложенных к заявлению документов по числу от</w:t>
      </w:r>
      <w:r>
        <w:rPr>
          <w:rFonts w:eastAsia="Times New Roman"/>
          <w:color w:val="000000"/>
        </w:rPr>
        <w:t>ветчиков.</w:t>
      </w:r>
    </w:p>
    <w:p w:rsidR="00000000" w:rsidRDefault="0026762F">
      <w:pPr>
        <w:shd w:val="clear" w:color="auto" w:fill="FFFFFF"/>
        <w:spacing w:before="120" w:after="60"/>
        <w:ind w:firstLine="851"/>
        <w:jc w:val="both"/>
        <w:divId w:val="712581187"/>
        <w:rPr>
          <w:rFonts w:eastAsia="Times New Roman"/>
          <w:b/>
          <w:bCs/>
          <w:color w:val="000080"/>
        </w:rPr>
      </w:pPr>
      <w:r>
        <w:rPr>
          <w:rStyle w:val="clauseprfx1"/>
          <w:rFonts w:eastAsia="Times New Roman"/>
          <w:b/>
          <w:bCs/>
          <w:color w:val="000080"/>
        </w:rPr>
        <w:t xml:space="preserve">Статья 191. </w:t>
      </w:r>
      <w:r>
        <w:rPr>
          <w:rStyle w:val="clausesuff1"/>
          <w:rFonts w:eastAsia="Times New Roman"/>
          <w:b/>
          <w:bCs/>
          <w:color w:val="000080"/>
        </w:rPr>
        <w:t>Документы, прилагаемые к заявлению</w:t>
      </w:r>
    </w:p>
    <w:p w:rsidR="00000000" w:rsidRDefault="0026762F">
      <w:pPr>
        <w:shd w:val="clear" w:color="auto" w:fill="FFFFFF"/>
        <w:ind w:firstLine="851"/>
        <w:jc w:val="both"/>
        <w:divId w:val="914435480"/>
        <w:rPr>
          <w:rFonts w:eastAsia="Times New Roman"/>
          <w:color w:val="000000"/>
        </w:rPr>
      </w:pPr>
      <w:r>
        <w:rPr>
          <w:rFonts w:eastAsia="Times New Roman"/>
          <w:color w:val="000000"/>
        </w:rPr>
        <w:t>К заявлению прилагаются документы, подтверждающие: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обстоятельства, на которых основываются заявленные требования;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соблюдение досудебного порядка урегулирования спора с ответчиком, когда это пре</w:t>
      </w:r>
      <w:r>
        <w:rPr>
          <w:rFonts w:eastAsia="Times New Roman"/>
          <w:color w:val="000000"/>
        </w:rPr>
        <w:t>дусмотрено законом или договором;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3) уплату государственной пошлины и почтовых расходов в установленном порядке и размере;</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полномочия на подписание заявления, если оно подписано представителем.</w:t>
      </w:r>
    </w:p>
    <w:p w:rsidR="00000000" w:rsidRDefault="0026762F">
      <w:pPr>
        <w:shd w:val="clear" w:color="auto" w:fill="FFFFFF"/>
        <w:spacing w:before="120" w:after="60"/>
        <w:ind w:firstLine="851"/>
        <w:jc w:val="both"/>
        <w:divId w:val="926959909"/>
        <w:rPr>
          <w:rFonts w:eastAsia="Times New Roman"/>
          <w:b/>
          <w:bCs/>
          <w:color w:val="000080"/>
        </w:rPr>
      </w:pPr>
      <w:r>
        <w:rPr>
          <w:rStyle w:val="clauseprfx1"/>
          <w:rFonts w:eastAsia="Times New Roman"/>
          <w:b/>
          <w:bCs/>
          <w:color w:val="000080"/>
        </w:rPr>
        <w:t xml:space="preserve">Статья 192. </w:t>
      </w:r>
      <w:r>
        <w:rPr>
          <w:rStyle w:val="clausesuff1"/>
          <w:rFonts w:eastAsia="Times New Roman"/>
          <w:b/>
          <w:bCs/>
          <w:color w:val="000080"/>
        </w:rPr>
        <w:t>Разрешение вопроса о принятии заявления к произ</w:t>
      </w:r>
      <w:r>
        <w:rPr>
          <w:rStyle w:val="clausesuff1"/>
          <w:rFonts w:eastAsia="Times New Roman"/>
          <w:b/>
          <w:bCs/>
          <w:color w:val="000080"/>
        </w:rPr>
        <w:t>водству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Судья единолично не позднее десяти дней со дня поступления заявления в суд разрешает вопрос о принятии его к производству, об отказе в принятии или возвращении либо передаче в другой суд по подведомственности. О принятии, отказе в принятии заявлени</w:t>
      </w:r>
      <w:r>
        <w:rPr>
          <w:rFonts w:eastAsia="Times New Roman"/>
          <w:color w:val="000000"/>
        </w:rPr>
        <w:t>я к производству или возвращении заявления либо передаче заявления в другой суд по подведомственности выносится определение. Копия определения об отказе в принятии заявления к производству либо возвращении заявления вместе с заявлением и приложенными к нем</w:t>
      </w:r>
      <w:r>
        <w:rPr>
          <w:rFonts w:eastAsia="Times New Roman"/>
          <w:color w:val="000000"/>
        </w:rPr>
        <w:t>у документами, а также копия определения о передаче заявления в другой суд по подведомственности направляется заявителю не позднее следующего дня со дня его вынесения.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поступлении заявления или материалов дела из экономического или административного су</w:t>
      </w:r>
      <w:r>
        <w:rPr>
          <w:rFonts w:eastAsia="Times New Roman"/>
          <w:color w:val="000000"/>
        </w:rPr>
        <w:t xml:space="preserve">да по подведомственности судья, установив, что заявление не соответствует требованиям, указанным в </w:t>
      </w:r>
      <w:hyperlink r:id="rId97" w:history="1">
        <w:r>
          <w:rPr>
            <w:rFonts w:eastAsia="Times New Roman"/>
            <w:color w:val="008080"/>
          </w:rPr>
          <w:t>статьях 189</w:t>
        </w:r>
      </w:hyperlink>
      <w:r>
        <w:rPr>
          <w:rFonts w:eastAsia="Times New Roman"/>
          <w:color w:val="000000"/>
        </w:rPr>
        <w:t xml:space="preserve">, </w:t>
      </w:r>
      <w:hyperlink r:id="rId98" w:history="1">
        <w:r>
          <w:rPr>
            <w:rFonts w:eastAsia="Times New Roman"/>
            <w:color w:val="008080"/>
          </w:rPr>
          <w:t xml:space="preserve">190 </w:t>
        </w:r>
      </w:hyperlink>
      <w:r>
        <w:rPr>
          <w:rFonts w:eastAsia="Times New Roman"/>
          <w:color w:val="000000"/>
        </w:rPr>
        <w:t xml:space="preserve">и </w:t>
      </w:r>
      <w:hyperlink r:id="rId99" w:history="1">
        <w:r>
          <w:rPr>
            <w:rFonts w:eastAsia="Times New Roman"/>
            <w:color w:val="008080"/>
          </w:rPr>
          <w:t xml:space="preserve">191 </w:t>
        </w:r>
      </w:hyperlink>
      <w:r>
        <w:rPr>
          <w:rFonts w:eastAsia="Times New Roman"/>
          <w:color w:val="000000"/>
        </w:rPr>
        <w:t>настоящего Кодекса, не позднее десяти дней со дня поступления заявления в суд извещает истца (заявителя) о необходимости устранения недостатков и предоставляет ему для этого срок, который не может превышать десяти дней.</w:t>
      </w:r>
    </w:p>
    <w:p w:rsidR="00000000" w:rsidRDefault="0026762F">
      <w:pPr>
        <w:shd w:val="clear" w:color="auto" w:fill="FFFFFF"/>
        <w:spacing w:before="120" w:after="60"/>
        <w:ind w:firstLine="851"/>
        <w:jc w:val="both"/>
        <w:divId w:val="1027751141"/>
        <w:rPr>
          <w:rFonts w:eastAsia="Times New Roman"/>
          <w:b/>
          <w:bCs/>
          <w:color w:val="000080"/>
        </w:rPr>
      </w:pPr>
      <w:r>
        <w:rPr>
          <w:rStyle w:val="clauseprfx1"/>
          <w:rFonts w:eastAsia="Times New Roman"/>
          <w:b/>
          <w:bCs/>
          <w:color w:val="000080"/>
        </w:rPr>
        <w:t xml:space="preserve">Статья 193. </w:t>
      </w:r>
      <w:r>
        <w:rPr>
          <w:rStyle w:val="clausesuff1"/>
          <w:rFonts w:eastAsia="Times New Roman"/>
          <w:b/>
          <w:bCs/>
          <w:color w:val="000080"/>
        </w:rPr>
        <w:t>Принятие заявлени</w:t>
      </w:r>
      <w:r>
        <w:rPr>
          <w:rStyle w:val="clausesuff1"/>
          <w:rFonts w:eastAsia="Times New Roman"/>
          <w:b/>
          <w:bCs/>
          <w:color w:val="000080"/>
        </w:rPr>
        <w:t>я к производству и возбуждение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Судья обязан принять к производству заявление, поданное с соблюдением требований, предусмотренных настоящим Кодексом, и возбудить дело.</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Судья вправе принять к производству заявление, поданное с нарушением требований, пре</w:t>
      </w:r>
      <w:r>
        <w:rPr>
          <w:rFonts w:eastAsia="Times New Roman"/>
          <w:color w:val="000000"/>
        </w:rPr>
        <w:t>дусмотренных настоящим Кодексом, и возбудить дело, если к заявлению приложены соответствующие ходатайства, разрешение которых отнесено законом к полномочиям судьи и эти ходатайства удовлетворены.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Вывод судьи об удовлетворении ходатайства о принятии к произ</w:t>
      </w:r>
      <w:r>
        <w:rPr>
          <w:rFonts w:eastAsia="Times New Roman"/>
          <w:color w:val="000000"/>
        </w:rPr>
        <w:t>водству заявления, поданного с нарушением требований, предусмотренных настоящим Кодексом, должен быть мотивирован в определении о принятии заявления к производству.</w:t>
      </w:r>
    </w:p>
    <w:p w:rsidR="00000000" w:rsidRDefault="0026762F">
      <w:pPr>
        <w:shd w:val="clear" w:color="auto" w:fill="FFFFFF"/>
        <w:spacing w:before="120" w:after="60"/>
        <w:ind w:firstLine="851"/>
        <w:jc w:val="both"/>
        <w:divId w:val="684475676"/>
        <w:rPr>
          <w:rFonts w:eastAsia="Times New Roman"/>
          <w:b/>
          <w:bCs/>
          <w:color w:val="000080"/>
        </w:rPr>
      </w:pPr>
      <w:r>
        <w:rPr>
          <w:rStyle w:val="clauseprfx1"/>
          <w:rFonts w:eastAsia="Times New Roman"/>
          <w:b/>
          <w:bCs/>
          <w:color w:val="000080"/>
        </w:rPr>
        <w:t xml:space="preserve">Статья 194. </w:t>
      </w:r>
      <w:r>
        <w:rPr>
          <w:rStyle w:val="clausesuff1"/>
          <w:rFonts w:eastAsia="Times New Roman"/>
          <w:b/>
          <w:bCs/>
          <w:color w:val="000080"/>
        </w:rPr>
        <w:t>Отказ в принятии заявления к производству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Судья отказывает в принятии заявления</w:t>
      </w:r>
      <w:r>
        <w:rPr>
          <w:rFonts w:eastAsia="Times New Roman"/>
          <w:color w:val="000000"/>
        </w:rPr>
        <w:t xml:space="preserve"> к производству, если:</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заявленное требование неподведомственно суду по гражданским делам, экономическому суду или административному суду;</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имеется вступившее в законную силу принятое по спору между теми же сторонами, о том же предмете и по тем же осно</w:t>
      </w:r>
      <w:r>
        <w:rPr>
          <w:rFonts w:eastAsia="Times New Roman"/>
          <w:color w:val="000000"/>
        </w:rPr>
        <w:t>ваниям решение или определение суда по гражданским делам, экономического суда или административного суда либо компетентного иностранного суда о принятии отказа истца от заявленных требований или об утверждении мирового соглашения сторон;</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3) в производстве </w:t>
      </w:r>
      <w:r>
        <w:rPr>
          <w:rFonts w:eastAsia="Times New Roman"/>
          <w:color w:val="000000"/>
        </w:rPr>
        <w:t>суда по гражданским делам, третейского суда имеется дело по спору между теми же сторонами, о том же предмете и по тем же основаниям;</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имеется вступившее в законную силу принятое по спору между теми же лицами, о том же предмете и по тем же основаниям реше</w:t>
      </w:r>
      <w:r>
        <w:rPr>
          <w:rFonts w:eastAsia="Times New Roman"/>
          <w:color w:val="000000"/>
        </w:rPr>
        <w:t>ние третейского суда, за исключением случаев, когда суд по гражданским делам отказал в выдаче исполнительного листа на принудительное исполнение решения третейского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имеется вынесенное по спору между теми же лицами, о том же предмете и по тем же ос</w:t>
      </w:r>
      <w:r>
        <w:rPr>
          <w:rFonts w:eastAsia="Times New Roman"/>
          <w:color w:val="000000"/>
        </w:rPr>
        <w:t xml:space="preserve">нованиям определение о прекращении третейского разбирательства, за исключением случая, когда третейское разбирательство прекращено в связи с отсутствием у третейского суда компетенции рассматривать данный спор. </w:t>
      </w:r>
    </w:p>
    <w:p w:rsidR="00000000" w:rsidRDefault="0026762F">
      <w:pPr>
        <w:shd w:val="clear" w:color="auto" w:fill="FFFFFF"/>
        <w:ind w:firstLine="851"/>
        <w:jc w:val="both"/>
        <w:divId w:val="914435480"/>
        <w:rPr>
          <w:rFonts w:eastAsia="Times New Roman"/>
          <w:color w:val="000000"/>
        </w:rPr>
      </w:pPr>
      <w:r>
        <w:rPr>
          <w:rFonts w:eastAsia="Times New Roman"/>
          <w:color w:val="000000"/>
        </w:rPr>
        <w:t>5</w:t>
      </w:r>
      <w:r>
        <w:rPr>
          <w:rFonts w:eastAsia="Times New Roman"/>
          <w:color w:val="000000"/>
          <w:vertAlign w:val="superscript"/>
        </w:rPr>
        <w:t>1</w:t>
      </w:r>
      <w:r>
        <w:rPr>
          <w:rFonts w:eastAsia="Times New Roman"/>
          <w:color w:val="000000"/>
        </w:rPr>
        <w:t>) имеется исполнительный лист по медиативн</w:t>
      </w:r>
      <w:r>
        <w:rPr>
          <w:rFonts w:eastAsia="Times New Roman"/>
          <w:color w:val="000000"/>
        </w:rPr>
        <w:t>ому соглашению, заключенному между теми же сторонами, о том же предмете и по тем же основаниям.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Отказ судьи в принятии заявления к производству по основаниям, предусмотренным настоящей статьей, препятствует вторичному обращению в суд.</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определении судья о</w:t>
      </w:r>
      <w:r>
        <w:rPr>
          <w:rFonts w:eastAsia="Times New Roman"/>
          <w:color w:val="000000"/>
        </w:rPr>
        <w:t>бязан указать, в какой орган следует обратиться заявителю, если разрешение спора относится к компетенции другого государственного органа.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определение суда об отказе в принятии заявления к производству может быть подана частная жалоба (протест). В случае отмены определения заявление считается поданным в день первоначального обращения в суд.</w:t>
      </w:r>
    </w:p>
    <w:p w:rsidR="00000000" w:rsidRDefault="0026762F">
      <w:pPr>
        <w:shd w:val="clear" w:color="auto" w:fill="FFFFFF"/>
        <w:spacing w:before="120" w:after="60"/>
        <w:ind w:firstLine="851"/>
        <w:jc w:val="both"/>
        <w:divId w:val="1568345476"/>
        <w:rPr>
          <w:rFonts w:eastAsia="Times New Roman"/>
          <w:b/>
          <w:bCs/>
          <w:color w:val="000080"/>
        </w:rPr>
      </w:pPr>
      <w:r>
        <w:rPr>
          <w:rStyle w:val="clauseprfx1"/>
          <w:rFonts w:eastAsia="Times New Roman"/>
          <w:b/>
          <w:bCs/>
          <w:color w:val="000080"/>
        </w:rPr>
        <w:t xml:space="preserve">Статья 195. </w:t>
      </w:r>
      <w:r>
        <w:rPr>
          <w:rStyle w:val="clausesuff1"/>
          <w:rFonts w:eastAsia="Times New Roman"/>
          <w:b/>
          <w:bCs/>
          <w:color w:val="000080"/>
        </w:rPr>
        <w:t>Возвращение заявления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Судья возвращае</w:t>
      </w:r>
      <w:r>
        <w:rPr>
          <w:rFonts w:eastAsia="Times New Roman"/>
          <w:color w:val="000000"/>
        </w:rPr>
        <w:t>т заявление и приложенные к нему документы, если:</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заявление подано недееспособным лицом;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заявление от имени заинтересованного лица подано лицом, не имеющим полномочий на ведение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дело не подсудно данному суду;</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заявление подано без соблюден</w:t>
      </w:r>
      <w:r>
        <w:rPr>
          <w:rFonts w:eastAsia="Times New Roman"/>
          <w:color w:val="000000"/>
        </w:rPr>
        <w:t xml:space="preserve">ия требований, установленных в </w:t>
      </w:r>
      <w:hyperlink r:id="rId100" w:history="1">
        <w:r>
          <w:rPr>
            <w:rFonts w:eastAsia="Times New Roman"/>
            <w:color w:val="008080"/>
          </w:rPr>
          <w:t>статье 189</w:t>
        </w:r>
      </w:hyperlink>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4</w:t>
      </w:r>
      <w:r>
        <w:rPr>
          <w:rFonts w:eastAsia="Times New Roman"/>
          <w:color w:val="000000"/>
          <w:vertAlign w:val="superscript"/>
        </w:rPr>
        <w:t>1</w:t>
      </w:r>
      <w:r>
        <w:rPr>
          <w:rFonts w:eastAsia="Times New Roman"/>
          <w:color w:val="000000"/>
        </w:rPr>
        <w:t xml:space="preserve">) истец (заявитель) в установленный срок не выполнил указание судьи, предусмотренное </w:t>
      </w:r>
      <w:hyperlink r:id="rId101" w:history="1">
        <w:r>
          <w:rPr>
            <w:rFonts w:eastAsia="Times New Roman"/>
            <w:color w:val="008080"/>
          </w:rPr>
          <w:t xml:space="preserve">частью второй </w:t>
        </w:r>
      </w:hyperlink>
      <w:r>
        <w:rPr>
          <w:rFonts w:eastAsia="Times New Roman"/>
          <w:color w:val="000000"/>
        </w:rPr>
        <w:t>статьи 192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в одном заявлении соединены несколько требований к одному или нескольким отв</w:t>
      </w:r>
      <w:r>
        <w:rPr>
          <w:rFonts w:eastAsia="Times New Roman"/>
          <w:color w:val="000000"/>
        </w:rPr>
        <w:t>етчикам, когда эти требования не связаны между собой;</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до вынесения определения о принятии к производству и возбуждении дела от заявителя поступило заявление о возвращении заявления;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7) не представлен документ, подтверждающий уплату государственной пошли</w:t>
      </w:r>
      <w:r>
        <w:rPr>
          <w:rFonts w:eastAsia="Times New Roman"/>
          <w:color w:val="000000"/>
        </w:rPr>
        <w:t>ны и почтовых расходов в установленных порядке и размере, а в случаях, когда законом предусмотрена возможность отсрочки уплаты государственной пошлины, отсутствует ходатайство об этом либо ходатайство отклонено;</w:t>
      </w:r>
    </w:p>
    <w:p w:rsidR="00000000" w:rsidRDefault="0026762F">
      <w:pPr>
        <w:shd w:val="clear" w:color="auto" w:fill="FFFFFF"/>
        <w:ind w:firstLine="851"/>
        <w:jc w:val="both"/>
        <w:divId w:val="914435480"/>
        <w:rPr>
          <w:rFonts w:eastAsia="Times New Roman"/>
          <w:color w:val="000000"/>
        </w:rPr>
      </w:pPr>
      <w:r>
        <w:rPr>
          <w:rFonts w:eastAsia="Times New Roman"/>
          <w:color w:val="000000"/>
        </w:rPr>
        <w:t>8) заявление о признании имущества (вещи) бе</w:t>
      </w:r>
      <w:r>
        <w:rPr>
          <w:rFonts w:eastAsia="Times New Roman"/>
          <w:color w:val="000000"/>
        </w:rPr>
        <w:t>схозяйным подано ранее срока, установленного законом, или с нарушением предусмотренных законом порядка выявления и учета имущества (вещи) бесхозяйным;</w:t>
      </w:r>
    </w:p>
    <w:p w:rsidR="00000000" w:rsidRDefault="0026762F">
      <w:pPr>
        <w:shd w:val="clear" w:color="auto" w:fill="FFFFFF"/>
        <w:ind w:firstLine="851"/>
        <w:jc w:val="both"/>
        <w:divId w:val="914435480"/>
        <w:rPr>
          <w:rFonts w:eastAsia="Times New Roman"/>
          <w:color w:val="000000"/>
        </w:rPr>
      </w:pPr>
      <w:r>
        <w:rPr>
          <w:rFonts w:eastAsia="Times New Roman"/>
          <w:color w:val="000000"/>
        </w:rPr>
        <w:t>9) истец не предоставил документы, подтверждающие соблюдение порядка урегулирования спора с проведением п</w:t>
      </w:r>
      <w:r>
        <w:rPr>
          <w:rFonts w:eastAsia="Times New Roman"/>
          <w:color w:val="000000"/>
        </w:rPr>
        <w:t>роцедуры медиации с ответчиком, когда это предусмотрено законом для данной категории споров или договором.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Определение о возвращении заявления может быть обжаловано (опротестовано). В случае отмены определения заявление считается поданным в день первоначал</w:t>
      </w:r>
      <w:r>
        <w:rPr>
          <w:rFonts w:eastAsia="Times New Roman"/>
          <w:color w:val="000000"/>
        </w:rPr>
        <w:t>ьного обращения в суд.</w:t>
      </w:r>
    </w:p>
    <w:p w:rsidR="00000000" w:rsidRDefault="0026762F">
      <w:pPr>
        <w:shd w:val="clear" w:color="auto" w:fill="FFFFFF"/>
        <w:ind w:firstLine="851"/>
        <w:jc w:val="both"/>
        <w:divId w:val="914435480"/>
        <w:rPr>
          <w:rFonts w:eastAsia="Times New Roman"/>
          <w:color w:val="000000"/>
        </w:rPr>
      </w:pPr>
      <w:r>
        <w:rPr>
          <w:rFonts w:eastAsia="Times New Roman"/>
          <w:color w:val="000000"/>
        </w:rPr>
        <w:t>Возвращение заявления не препятствует повторному обращению в суд в общем порядке после устранения допущенных нарушений.</w:t>
      </w:r>
    </w:p>
    <w:p w:rsidR="00000000" w:rsidRDefault="0026762F">
      <w:pPr>
        <w:shd w:val="clear" w:color="auto" w:fill="FFFFFF"/>
        <w:spacing w:before="120" w:after="60"/>
        <w:ind w:firstLine="851"/>
        <w:jc w:val="both"/>
        <w:divId w:val="2075003376"/>
        <w:rPr>
          <w:rFonts w:eastAsia="Times New Roman"/>
          <w:b/>
          <w:bCs/>
          <w:color w:val="000080"/>
        </w:rPr>
      </w:pPr>
      <w:r>
        <w:rPr>
          <w:rStyle w:val="clauseprfx1"/>
          <w:rFonts w:eastAsia="Times New Roman"/>
          <w:b/>
          <w:bCs/>
          <w:color w:val="000080"/>
        </w:rPr>
        <w:t xml:space="preserve">Статья 196. </w:t>
      </w:r>
      <w:r>
        <w:rPr>
          <w:rStyle w:val="clausesuff1"/>
          <w:rFonts w:eastAsia="Times New Roman"/>
          <w:b/>
          <w:bCs/>
          <w:color w:val="000080"/>
        </w:rPr>
        <w:t>Соединение нескольких требований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Истец вправе соединить в одном заявлении несколько требований, связа</w:t>
      </w:r>
      <w:r>
        <w:rPr>
          <w:rFonts w:eastAsia="Times New Roman"/>
          <w:color w:val="000000"/>
        </w:rPr>
        <w:t>нных между собой.</w:t>
      </w:r>
    </w:p>
    <w:p w:rsidR="00000000" w:rsidRDefault="0026762F">
      <w:pPr>
        <w:shd w:val="clear" w:color="auto" w:fill="FFFFFF"/>
        <w:spacing w:before="120" w:after="60"/>
        <w:ind w:firstLine="851"/>
        <w:jc w:val="both"/>
        <w:divId w:val="957839254"/>
        <w:rPr>
          <w:rFonts w:eastAsia="Times New Roman"/>
          <w:b/>
          <w:bCs/>
          <w:color w:val="000080"/>
        </w:rPr>
      </w:pPr>
      <w:r>
        <w:rPr>
          <w:rStyle w:val="clauseprfx1"/>
          <w:rFonts w:eastAsia="Times New Roman"/>
          <w:b/>
          <w:bCs/>
          <w:color w:val="000080"/>
        </w:rPr>
        <w:t xml:space="preserve">Статья 197. </w:t>
      </w:r>
      <w:r>
        <w:rPr>
          <w:rStyle w:val="clausesuff1"/>
          <w:rFonts w:eastAsia="Times New Roman"/>
          <w:b/>
          <w:bCs/>
          <w:color w:val="000080"/>
        </w:rPr>
        <w:t>Право судьи на соединение однородных дел</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Судья, установив, что в производстве данного суда имеются несколько однородных дел, в которых участвуют одни и те же стороны, либо несколько дел по заявлениям одного лица к разным ответ</w:t>
      </w:r>
      <w:r>
        <w:rPr>
          <w:rFonts w:eastAsia="Times New Roman"/>
          <w:color w:val="000000"/>
        </w:rPr>
        <w:t xml:space="preserve">чикам или нескольких истцов к одному и тому же ответчику, вправе объединить эти дела в одно производство для совместного рассмотрения, если такое объединение приведет к своевременному и правильному разрешению дела. </w:t>
      </w:r>
    </w:p>
    <w:p w:rsidR="00000000" w:rsidRDefault="0026762F">
      <w:pPr>
        <w:shd w:val="clear" w:color="auto" w:fill="FFFFFF"/>
        <w:ind w:firstLine="851"/>
        <w:jc w:val="both"/>
        <w:divId w:val="914435480"/>
        <w:rPr>
          <w:rFonts w:eastAsia="Times New Roman"/>
          <w:color w:val="000000"/>
        </w:rPr>
      </w:pPr>
      <w:r>
        <w:rPr>
          <w:rFonts w:eastAsia="Times New Roman"/>
          <w:color w:val="000000"/>
        </w:rPr>
        <w:t>О соединении дел выносится определение.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Срок рассмотрения объединенных дел устанавливается по делу, возбужденному позже. </w:t>
      </w:r>
    </w:p>
    <w:p w:rsidR="00000000" w:rsidRDefault="0026762F">
      <w:pPr>
        <w:shd w:val="clear" w:color="auto" w:fill="FFFFFF"/>
        <w:spacing w:before="120" w:after="60"/>
        <w:ind w:firstLine="851"/>
        <w:jc w:val="both"/>
        <w:divId w:val="1320424811"/>
        <w:rPr>
          <w:rFonts w:eastAsia="Times New Roman"/>
          <w:b/>
          <w:bCs/>
          <w:color w:val="000080"/>
        </w:rPr>
      </w:pPr>
      <w:r>
        <w:rPr>
          <w:rStyle w:val="clauseprfx1"/>
          <w:rFonts w:eastAsia="Times New Roman"/>
          <w:b/>
          <w:bCs/>
          <w:color w:val="000080"/>
        </w:rPr>
        <w:t xml:space="preserve">Статья 198. </w:t>
      </w:r>
      <w:r>
        <w:rPr>
          <w:rStyle w:val="clausesuff1"/>
          <w:rFonts w:eastAsia="Times New Roman"/>
          <w:b/>
          <w:bCs/>
          <w:color w:val="000080"/>
        </w:rPr>
        <w:t>Разъединение нескольких требований в отдельное производство</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Судья, рассматривающий заявление, вправе выделить одно или несколько из соединенных требований в отдел</w:t>
      </w:r>
      <w:r>
        <w:rPr>
          <w:rFonts w:eastAsia="Times New Roman"/>
          <w:color w:val="000000"/>
        </w:rPr>
        <w:t>ьное производство, если признает раздельное рассмотрение требований целесообразным.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предъявлении требований несколькими истцами или к нескольким ответчикам судья, принимающий решение о принятии заявления к производству и возбуждении дела, вправе выдели</w:t>
      </w:r>
      <w:r>
        <w:rPr>
          <w:rFonts w:eastAsia="Times New Roman"/>
          <w:color w:val="000000"/>
        </w:rPr>
        <w:t>ть одно или несколько требований в отдельное производство, если признает раздельное рассмотрение целесообразным.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вопросу выделения части требований в отдельное производство выносится определение.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Срок рассмотрения дела по выделенному требованию исчисляе</w:t>
      </w:r>
      <w:r>
        <w:rPr>
          <w:rFonts w:eastAsia="Times New Roman"/>
          <w:color w:val="000000"/>
        </w:rPr>
        <w:t>тся со дня вынесения определения.</w:t>
      </w:r>
    </w:p>
    <w:p w:rsidR="00000000" w:rsidRDefault="0026762F">
      <w:pPr>
        <w:shd w:val="clear" w:color="auto" w:fill="FFFFFF"/>
        <w:spacing w:before="120" w:after="60"/>
        <w:ind w:firstLine="851"/>
        <w:jc w:val="both"/>
        <w:divId w:val="1074818602"/>
        <w:rPr>
          <w:rFonts w:eastAsia="Times New Roman"/>
          <w:b/>
          <w:bCs/>
          <w:color w:val="000080"/>
        </w:rPr>
      </w:pPr>
      <w:r>
        <w:rPr>
          <w:rStyle w:val="clauseprfx1"/>
          <w:rFonts w:eastAsia="Times New Roman"/>
          <w:b/>
          <w:bCs/>
          <w:color w:val="000080"/>
        </w:rPr>
        <w:t xml:space="preserve">Статья 199. </w:t>
      </w:r>
      <w:r>
        <w:rPr>
          <w:rStyle w:val="clausesuff1"/>
          <w:rFonts w:eastAsia="Times New Roman"/>
          <w:b/>
          <w:bCs/>
          <w:color w:val="000080"/>
        </w:rPr>
        <w:t>Предъявление встречного иска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Ответчик вправе до вынесения судом решения по делу предъявить к истцу встречный иск для совместного рассмотрения с первоначальным иском.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Предъявление встречного иска производится по общим правилам о предъявлении иска.</w:t>
      </w:r>
    </w:p>
    <w:p w:rsidR="00000000" w:rsidRDefault="0026762F">
      <w:pPr>
        <w:shd w:val="clear" w:color="auto" w:fill="FFFFFF"/>
        <w:spacing w:before="120" w:after="60"/>
        <w:ind w:firstLine="851"/>
        <w:jc w:val="both"/>
        <w:divId w:val="1605191687"/>
        <w:rPr>
          <w:rFonts w:eastAsia="Times New Roman"/>
          <w:b/>
          <w:bCs/>
          <w:color w:val="000080"/>
        </w:rPr>
      </w:pPr>
      <w:r>
        <w:rPr>
          <w:rStyle w:val="clauseprfx1"/>
          <w:rFonts w:eastAsia="Times New Roman"/>
          <w:b/>
          <w:bCs/>
          <w:color w:val="000080"/>
        </w:rPr>
        <w:t xml:space="preserve">Статья 200. </w:t>
      </w:r>
      <w:r>
        <w:rPr>
          <w:rStyle w:val="clausesuff1"/>
          <w:rFonts w:eastAsia="Times New Roman"/>
          <w:b/>
          <w:bCs/>
          <w:color w:val="000080"/>
        </w:rPr>
        <w:t>Условия принятия встречног</w:t>
      </w:r>
      <w:r>
        <w:rPr>
          <w:rStyle w:val="clausesuff1"/>
          <w:rFonts w:eastAsia="Times New Roman"/>
          <w:b/>
          <w:bCs/>
          <w:color w:val="000080"/>
        </w:rPr>
        <w:t>о иска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Судья обязан принять встречный иск, если:</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встречный иск направлен к зачету первоначального иска;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удовлетворение встречного иска исключает полностью или в части удовлетворение первоначального иска;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между встречным и первоначальным иском имее</w:t>
      </w:r>
      <w:r>
        <w:rPr>
          <w:rFonts w:eastAsia="Times New Roman"/>
          <w:color w:val="000000"/>
        </w:rPr>
        <w:t>тся взаимная связь и их совместное рассмотрение способствует более быстрому и правильному рассмотрению спора.</w:t>
      </w:r>
    </w:p>
    <w:p w:rsidR="00000000" w:rsidRDefault="0026762F">
      <w:pPr>
        <w:shd w:val="clear" w:color="auto" w:fill="FFFFFF"/>
        <w:spacing w:before="120" w:after="60"/>
        <w:jc w:val="center"/>
        <w:divId w:val="1451318270"/>
        <w:rPr>
          <w:rFonts w:eastAsia="Times New Roman"/>
          <w:b/>
          <w:bCs/>
          <w:color w:val="000080"/>
        </w:rPr>
      </w:pPr>
      <w:r>
        <w:rPr>
          <w:rFonts w:eastAsia="Times New Roman"/>
          <w:b/>
          <w:bCs/>
          <w:color w:val="000080"/>
        </w:rPr>
        <w:t>Глава 21. Подготовка гражданских дел к судебному разбирательству</w:t>
      </w:r>
    </w:p>
    <w:p w:rsidR="00000000" w:rsidRDefault="0026762F">
      <w:pPr>
        <w:shd w:val="clear" w:color="auto" w:fill="FFFFFF"/>
        <w:spacing w:before="120" w:after="60"/>
        <w:ind w:firstLine="851"/>
        <w:jc w:val="both"/>
        <w:divId w:val="900673961"/>
        <w:rPr>
          <w:rFonts w:eastAsia="Times New Roman"/>
          <w:b/>
          <w:bCs/>
          <w:color w:val="000080"/>
        </w:rPr>
      </w:pPr>
      <w:r>
        <w:rPr>
          <w:rStyle w:val="clauseprfx1"/>
          <w:rFonts w:eastAsia="Times New Roman"/>
          <w:b/>
          <w:bCs/>
          <w:color w:val="000080"/>
        </w:rPr>
        <w:t xml:space="preserve">Статья 201. </w:t>
      </w:r>
      <w:r>
        <w:rPr>
          <w:rStyle w:val="clausesuff1"/>
          <w:rFonts w:eastAsia="Times New Roman"/>
          <w:b/>
          <w:bCs/>
          <w:color w:val="000080"/>
        </w:rPr>
        <w:t>Задачи подготовки дел к судебному разбирательству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После принятия заяв</w:t>
      </w:r>
      <w:r>
        <w:rPr>
          <w:rFonts w:eastAsia="Times New Roman"/>
          <w:color w:val="000000"/>
        </w:rPr>
        <w:t>ления и вынесения определения о возбуждении дела судья производит подготовку дела к судебному разбирательству с целью обеспечения своевременного и правильного рассмотрения и разрешения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Задачами подготовки дела к судебному разбирательству являются: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оп</w:t>
      </w:r>
      <w:r>
        <w:rPr>
          <w:rFonts w:eastAsia="Times New Roman"/>
          <w:color w:val="000000"/>
        </w:rPr>
        <w:t>ределение правоотношений сторон и закона, которым следует руководствоваться;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уточнение фактов, обосновывающих требования и возражения сторон, а также иных фактов, имеющих значение для правильного разрешения спора;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определение круга доказательств, необходим</w:t>
      </w:r>
      <w:r>
        <w:rPr>
          <w:rFonts w:eastAsia="Times New Roman"/>
          <w:color w:val="000000"/>
        </w:rPr>
        <w:t>ых для разрешения дела, и обеспечение их своевременного представления к судебному заседанию;</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разрешение вопроса о возможном составе лиц, участвующих в деле;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представление необходимых доказательств сторонами, другими лицами, участвующими в деле;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примирение </w:t>
      </w:r>
      <w:r>
        <w:rPr>
          <w:rFonts w:eastAsia="Times New Roman"/>
          <w:color w:val="000000"/>
        </w:rPr>
        <w:t>сторон.</w:t>
      </w:r>
    </w:p>
    <w:p w:rsidR="00000000" w:rsidRDefault="0026762F">
      <w:pPr>
        <w:shd w:val="clear" w:color="auto" w:fill="FFFFFF"/>
        <w:spacing w:before="120" w:after="60"/>
        <w:ind w:firstLine="851"/>
        <w:jc w:val="both"/>
        <w:divId w:val="1131752399"/>
        <w:rPr>
          <w:rFonts w:eastAsia="Times New Roman"/>
          <w:b/>
          <w:bCs/>
          <w:color w:val="000080"/>
        </w:rPr>
      </w:pPr>
      <w:r>
        <w:rPr>
          <w:rStyle w:val="clauseprfx1"/>
          <w:rFonts w:eastAsia="Times New Roman"/>
          <w:b/>
          <w:bCs/>
          <w:color w:val="000080"/>
        </w:rPr>
        <w:t xml:space="preserve">Статья 202. </w:t>
      </w:r>
      <w:r>
        <w:rPr>
          <w:rStyle w:val="clausesuff1"/>
          <w:rFonts w:eastAsia="Times New Roman"/>
          <w:b/>
          <w:bCs/>
          <w:color w:val="000080"/>
        </w:rPr>
        <w:t>Сроки подготовки дела к судебному разбирательству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Подготовка гражданских дел к судебному разбирательству должна быть проведена не позднее, чем в десятидневный срок со дня принятия заявления и возбуждения гражданского дела. В исключитель</w:t>
      </w:r>
      <w:r>
        <w:rPr>
          <w:rFonts w:eastAsia="Times New Roman"/>
          <w:color w:val="000000"/>
        </w:rPr>
        <w:t>ных случаях по делам особой сложности, кроме дел о взыскании алиментов, о возмещении вреда, причиненного увечьем или иным повреждением здоровья, а также смертью кормильца, и по требованиям, вытекающим из трудовых правоотношений, этот срок может быть продле</w:t>
      </w:r>
      <w:r>
        <w:rPr>
          <w:rFonts w:eastAsia="Times New Roman"/>
          <w:color w:val="000000"/>
        </w:rPr>
        <w:t>н до двадцати дней по мотивированному определению судьи.</w:t>
      </w:r>
    </w:p>
    <w:p w:rsidR="00000000" w:rsidRDefault="0026762F">
      <w:pPr>
        <w:shd w:val="clear" w:color="auto" w:fill="FFFFFF"/>
        <w:spacing w:before="120" w:after="60"/>
        <w:ind w:firstLine="851"/>
        <w:jc w:val="both"/>
        <w:divId w:val="742947278"/>
        <w:rPr>
          <w:rFonts w:eastAsia="Times New Roman"/>
          <w:b/>
          <w:bCs/>
          <w:color w:val="000080"/>
        </w:rPr>
      </w:pPr>
      <w:r>
        <w:rPr>
          <w:rStyle w:val="clauseprfx1"/>
          <w:rFonts w:eastAsia="Times New Roman"/>
          <w:b/>
          <w:bCs/>
          <w:color w:val="000080"/>
        </w:rPr>
        <w:t xml:space="preserve">Статья 203. </w:t>
      </w:r>
      <w:r>
        <w:rPr>
          <w:rStyle w:val="clausesuff1"/>
          <w:rFonts w:eastAsia="Times New Roman"/>
          <w:b/>
          <w:bCs/>
          <w:color w:val="000080"/>
        </w:rPr>
        <w:t>Опрос сторон в порядке подготовки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необходимости при подготовке дела к судебному разбирательству судья может произвести опрос сторон.</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этом судья:</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опрашивает истца по с</w:t>
      </w:r>
      <w:r>
        <w:rPr>
          <w:rFonts w:eastAsia="Times New Roman"/>
          <w:color w:val="000000"/>
        </w:rPr>
        <w:t>уществу заявленных им требований, выясняет у него возможные со стороны ответчика возражения и, если это необходимо, предлагает истцу представить дополнительные доказательства, а также разъясняет право отказа от заявленных требований и правовые последствия;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опрашивает ответчика по обстоятельствам дела, выясняет какие имеются с его стороны возражения против требований истца и какими доказательствами эти возражения могут быть подтверждены, а также разъясняет ответчику его право признать требования истца либ</w:t>
      </w:r>
      <w:r>
        <w:rPr>
          <w:rFonts w:eastAsia="Times New Roman"/>
          <w:color w:val="000000"/>
        </w:rPr>
        <w:t>о предъявить встречные требования, а по особо сложным делам предлагает ответчику представить письменные объяснения по делу. Непредставление ответчиком письменных объяснений и доказательств в случае его неявки в судебное заседание не препятствуют рассмотрен</w:t>
      </w:r>
      <w:r>
        <w:rPr>
          <w:rFonts w:eastAsia="Times New Roman"/>
          <w:color w:val="000000"/>
        </w:rPr>
        <w:t>ию дела по имеющимся в деле доказательствам;</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выясняет у сторон возможность заключения мирового соглашения или медиативного соглашения и разъясняет их правовые последствия.</w:t>
      </w:r>
    </w:p>
    <w:p w:rsidR="00000000" w:rsidRDefault="0026762F">
      <w:pPr>
        <w:shd w:val="clear" w:color="auto" w:fill="FFFFFF"/>
        <w:spacing w:before="120" w:after="60"/>
        <w:ind w:firstLine="851"/>
        <w:jc w:val="both"/>
        <w:divId w:val="236983364"/>
        <w:rPr>
          <w:rFonts w:eastAsia="Times New Roman"/>
          <w:b/>
          <w:bCs/>
          <w:color w:val="000080"/>
        </w:rPr>
      </w:pPr>
      <w:r>
        <w:rPr>
          <w:rStyle w:val="clauseprfx1"/>
          <w:rFonts w:eastAsia="Times New Roman"/>
          <w:b/>
          <w:bCs/>
          <w:color w:val="000080"/>
        </w:rPr>
        <w:t xml:space="preserve">Статья 204. </w:t>
      </w:r>
      <w:r>
        <w:rPr>
          <w:rStyle w:val="clausesuff1"/>
          <w:rFonts w:eastAsia="Times New Roman"/>
          <w:b/>
          <w:bCs/>
          <w:color w:val="000080"/>
        </w:rPr>
        <w:t>Действия судьи по подготовке дела к судебному разбирательству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Судья в порядке подготовки дела к судебному разбирательству производит следующие действия: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1) разрешает вопрос о привлечении или вступлении в дело третьих лиц и опрашивает допущенных к участию в деле третьих лиц, заявляющих самостоятельные требования, прим</w:t>
      </w:r>
      <w:r>
        <w:rPr>
          <w:rFonts w:eastAsia="Times New Roman"/>
          <w:color w:val="000000"/>
        </w:rPr>
        <w:t xml:space="preserve">енительно к </w:t>
      </w:r>
      <w:hyperlink r:id="rId102" w:history="1">
        <w:r>
          <w:rPr>
            <w:rFonts w:eastAsia="Times New Roman"/>
            <w:color w:val="008080"/>
          </w:rPr>
          <w:t>статье 203</w:t>
        </w:r>
      </w:hyperlink>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разрешает вопрос о вступлении в дело представителей;</w:t>
      </w:r>
    </w:p>
    <w:p w:rsidR="00000000" w:rsidRDefault="0026762F">
      <w:pPr>
        <w:shd w:val="clear" w:color="auto" w:fill="FFFFFF"/>
        <w:ind w:firstLine="851"/>
        <w:jc w:val="both"/>
        <w:divId w:val="914435480"/>
        <w:rPr>
          <w:rFonts w:eastAsia="Times New Roman"/>
          <w:color w:val="000000"/>
        </w:rPr>
      </w:pPr>
      <w:r>
        <w:rPr>
          <w:rFonts w:eastAsia="Times New Roman"/>
          <w:color w:val="000000"/>
        </w:rPr>
        <w:t>3) разрешает вопрос об участии в деле прокурора и о привлечении к участию в судебном процессе соответствующего</w:t>
      </w:r>
      <w:r>
        <w:rPr>
          <w:rFonts w:eastAsia="Times New Roman"/>
          <w:color w:val="000000"/>
        </w:rPr>
        <w:t xml:space="preserve"> органа государственного управления;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4) разрешает вопрос о вступлении в дело соистцов, соответчиков и третьих лиц, а также разрешает вопрос о замене ненадлежащего ответчика,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5) разрешает вопрос о вызове свидетелей в судебное заседание;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истребует от орга</w:t>
      </w:r>
      <w:r>
        <w:rPr>
          <w:rFonts w:eastAsia="Times New Roman"/>
          <w:color w:val="000000"/>
        </w:rPr>
        <w:t>низаций или граждан вещественные, письменные и цифровые доказательства или выдает лицам, участвующим в деле, запросы на получение этих доказательств для представления в суд;</w:t>
      </w:r>
    </w:p>
    <w:p w:rsidR="00000000" w:rsidRDefault="0026762F">
      <w:pPr>
        <w:shd w:val="clear" w:color="auto" w:fill="FFFFFF"/>
        <w:ind w:firstLine="851"/>
        <w:jc w:val="both"/>
        <w:divId w:val="914435480"/>
        <w:rPr>
          <w:rFonts w:eastAsia="Times New Roman"/>
          <w:color w:val="000000"/>
        </w:rPr>
      </w:pPr>
      <w:r>
        <w:rPr>
          <w:rFonts w:eastAsia="Times New Roman"/>
          <w:color w:val="000000"/>
        </w:rPr>
        <w:t>7) разрешает, с учетом мнения лиц, участвующих в деле, вопрос о назначении эксперт</w:t>
      </w:r>
      <w:r>
        <w:rPr>
          <w:rFonts w:eastAsia="Times New Roman"/>
          <w:color w:val="000000"/>
        </w:rPr>
        <w:t>изы и о привлечении специалиста;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8) в случаях, не терпящих отлагательства, производит с извещением лиц, участвующих в деле, осмотр на месте;</w:t>
      </w:r>
    </w:p>
    <w:p w:rsidR="00000000" w:rsidRDefault="0026762F">
      <w:pPr>
        <w:shd w:val="clear" w:color="auto" w:fill="FFFFFF"/>
        <w:ind w:firstLine="851"/>
        <w:jc w:val="both"/>
        <w:divId w:val="914435480"/>
        <w:rPr>
          <w:rFonts w:eastAsia="Times New Roman"/>
          <w:color w:val="000000"/>
        </w:rPr>
      </w:pPr>
      <w:r>
        <w:rPr>
          <w:rFonts w:eastAsia="Times New Roman"/>
          <w:color w:val="000000"/>
        </w:rPr>
        <w:t>9) направляет другим судам судебные поручения;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10) разъясняет лицам, участвующим в деле, их процессуальные права и </w:t>
      </w:r>
      <w:r>
        <w:rPr>
          <w:rFonts w:eastAsia="Times New Roman"/>
          <w:color w:val="000000"/>
        </w:rPr>
        <w:t>обязанности;</w:t>
      </w:r>
    </w:p>
    <w:p w:rsidR="00000000" w:rsidRDefault="0026762F">
      <w:pPr>
        <w:shd w:val="clear" w:color="auto" w:fill="FFFFFF"/>
        <w:ind w:firstLine="851"/>
        <w:jc w:val="both"/>
        <w:divId w:val="914435480"/>
        <w:rPr>
          <w:rFonts w:eastAsia="Times New Roman"/>
          <w:color w:val="000000"/>
        </w:rPr>
      </w:pPr>
      <w:r>
        <w:rPr>
          <w:rFonts w:eastAsia="Times New Roman"/>
          <w:color w:val="000000"/>
        </w:rPr>
        <w:t>11) разрешает вопрос о соединении однородных дел и разъединении нескольких требований в отдельное производство;</w:t>
      </w:r>
    </w:p>
    <w:p w:rsidR="00000000" w:rsidRDefault="0026762F">
      <w:pPr>
        <w:shd w:val="clear" w:color="auto" w:fill="FFFFFF"/>
        <w:ind w:firstLine="851"/>
        <w:jc w:val="both"/>
        <w:divId w:val="914435480"/>
        <w:rPr>
          <w:rFonts w:eastAsia="Times New Roman"/>
          <w:color w:val="000000"/>
        </w:rPr>
      </w:pPr>
      <w:r>
        <w:rPr>
          <w:rFonts w:eastAsia="Times New Roman"/>
          <w:color w:val="000000"/>
        </w:rPr>
        <w:t>12) разрешает вопрос обеспечения иска и обеспечения доказательств;</w:t>
      </w:r>
    </w:p>
    <w:p w:rsidR="00000000" w:rsidRDefault="0026762F">
      <w:pPr>
        <w:shd w:val="clear" w:color="auto" w:fill="FFFFFF"/>
        <w:ind w:firstLine="851"/>
        <w:jc w:val="both"/>
        <w:divId w:val="914435480"/>
        <w:rPr>
          <w:rFonts w:eastAsia="Times New Roman"/>
          <w:color w:val="000000"/>
        </w:rPr>
      </w:pPr>
      <w:r>
        <w:rPr>
          <w:rFonts w:eastAsia="Times New Roman"/>
          <w:color w:val="000000"/>
        </w:rPr>
        <w:t>13) принимает меры по примирению сторон;</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14) разрешает вопрос о </w:t>
      </w:r>
      <w:r>
        <w:rPr>
          <w:rFonts w:eastAsia="Times New Roman"/>
          <w:color w:val="000000"/>
        </w:rPr>
        <w:t>проведении судебного заседания в режиме видеоконференцсвязи и разъясняет лицам, участвующим в деле, об их праве на участие в судебном заседании.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Судья в порядке подготовки дела к судебному разбирательству совершает и иные необходимые процессуальные действи</w:t>
      </w:r>
      <w:r>
        <w:rPr>
          <w:rFonts w:eastAsia="Times New Roman"/>
          <w:color w:val="000000"/>
        </w:rPr>
        <w:t>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Действия судьи по подготовке дела к судебному разбирательству оформляются судьей определением без вызова лиц, участвующих в деле.</w:t>
      </w:r>
    </w:p>
    <w:p w:rsidR="00000000" w:rsidRDefault="0026762F">
      <w:pPr>
        <w:shd w:val="clear" w:color="auto" w:fill="FFFFFF"/>
        <w:spacing w:before="120" w:after="60"/>
        <w:ind w:firstLine="851"/>
        <w:jc w:val="both"/>
        <w:divId w:val="2020816582"/>
        <w:rPr>
          <w:rFonts w:eastAsia="Times New Roman"/>
          <w:b/>
          <w:bCs/>
          <w:color w:val="000080"/>
        </w:rPr>
      </w:pPr>
      <w:r>
        <w:rPr>
          <w:rStyle w:val="clauseprfx1"/>
          <w:rFonts w:eastAsia="Times New Roman"/>
          <w:b/>
          <w:bCs/>
          <w:color w:val="000080"/>
        </w:rPr>
        <w:t xml:space="preserve">Статья 205. </w:t>
      </w:r>
      <w:r>
        <w:rPr>
          <w:rStyle w:val="clausesuff1"/>
          <w:rFonts w:eastAsia="Times New Roman"/>
          <w:b/>
          <w:bCs/>
          <w:color w:val="000080"/>
        </w:rPr>
        <w:t>Назначение дела к судебному разбирательству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Судья, признав дело достаточно подготовленным, выносит определение </w:t>
      </w:r>
      <w:r>
        <w:rPr>
          <w:rFonts w:eastAsia="Times New Roman"/>
          <w:color w:val="000000"/>
        </w:rPr>
        <w:t>о назначении его к разбирательству в судебном заседании и принимает меры по извещению сторон и других участников судебного процесса о времени и месте рассмотрения дела.</w:t>
      </w:r>
    </w:p>
    <w:p w:rsidR="00000000" w:rsidRDefault="0026762F">
      <w:pPr>
        <w:shd w:val="clear" w:color="auto" w:fill="FFFFFF"/>
        <w:spacing w:before="120" w:after="60"/>
        <w:ind w:firstLine="851"/>
        <w:jc w:val="both"/>
        <w:divId w:val="1558391795"/>
        <w:rPr>
          <w:rFonts w:eastAsia="Times New Roman"/>
          <w:b/>
          <w:bCs/>
          <w:color w:val="000080"/>
        </w:rPr>
      </w:pPr>
      <w:r>
        <w:rPr>
          <w:rStyle w:val="clauseprfx1"/>
          <w:rFonts w:eastAsia="Times New Roman"/>
          <w:b/>
          <w:bCs/>
          <w:color w:val="000080"/>
        </w:rPr>
        <w:t xml:space="preserve">Статья 206. </w:t>
      </w:r>
      <w:r>
        <w:rPr>
          <w:rStyle w:val="clausesuff1"/>
          <w:rFonts w:eastAsia="Times New Roman"/>
          <w:b/>
          <w:bCs/>
          <w:color w:val="000080"/>
        </w:rPr>
        <w:t>Действия помощника (старшего помощника) судьи по подготовке дела к судебном</w:t>
      </w:r>
      <w:r>
        <w:rPr>
          <w:rStyle w:val="clausesuff1"/>
          <w:rFonts w:eastAsia="Times New Roman"/>
          <w:b/>
          <w:bCs/>
          <w:color w:val="000080"/>
        </w:rPr>
        <w:t>у разбирательству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Помощник (старший помощник) судьи по поручению судьи производит следующие действия: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изучает поступившие судье заявления и вносит предложения по их рассмотрению, готовит проекты судебных актов;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принимает участие в решении задач подго</w:t>
      </w:r>
      <w:r>
        <w:rPr>
          <w:rFonts w:eastAsia="Times New Roman"/>
          <w:color w:val="000000"/>
        </w:rPr>
        <w:t>товки дела к судебному разбирательству, включая — определение круга лиц, участвующих в деле, и решение вопроса о привлечении других лиц;</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принимает участие в организации подготовки и проведения судебного процесса;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организовывает обеспечение своевремен</w:t>
      </w:r>
      <w:r>
        <w:rPr>
          <w:rFonts w:eastAsia="Times New Roman"/>
          <w:color w:val="000000"/>
        </w:rPr>
        <w:t>ного рассмотрения заявлений и обращений, а также дел, рассмотрение которых отложено или производство по которым приостановлено;</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извещает стороны и других участников процесса о времени и месте рассмотрения дел.</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Помощник (старший помощник) судьи по поруче</w:t>
      </w:r>
      <w:r>
        <w:rPr>
          <w:rFonts w:eastAsia="Times New Roman"/>
          <w:color w:val="000000"/>
        </w:rPr>
        <w:t>нию судьи может производить и другие действия.</w:t>
      </w:r>
    </w:p>
    <w:p w:rsidR="00000000" w:rsidRDefault="0026762F">
      <w:pPr>
        <w:shd w:val="clear" w:color="auto" w:fill="FFFFFF"/>
        <w:spacing w:before="120" w:after="60"/>
        <w:jc w:val="center"/>
        <w:divId w:val="716243098"/>
        <w:rPr>
          <w:rFonts w:eastAsia="Times New Roman"/>
          <w:b/>
          <w:bCs/>
          <w:color w:val="000080"/>
        </w:rPr>
      </w:pPr>
      <w:r>
        <w:rPr>
          <w:rFonts w:eastAsia="Times New Roman"/>
          <w:b/>
          <w:bCs/>
          <w:color w:val="000080"/>
        </w:rPr>
        <w:t>Глава 22. Судебное разбирательство</w:t>
      </w:r>
    </w:p>
    <w:p w:rsidR="00000000" w:rsidRDefault="0026762F">
      <w:pPr>
        <w:shd w:val="clear" w:color="auto" w:fill="FFFFFF"/>
        <w:spacing w:before="120" w:after="60"/>
        <w:ind w:firstLine="851"/>
        <w:jc w:val="both"/>
        <w:divId w:val="241766829"/>
        <w:rPr>
          <w:rFonts w:eastAsia="Times New Roman"/>
          <w:b/>
          <w:bCs/>
          <w:color w:val="000080"/>
        </w:rPr>
      </w:pPr>
      <w:r>
        <w:rPr>
          <w:rStyle w:val="clauseprfx1"/>
          <w:rFonts w:eastAsia="Times New Roman"/>
          <w:b/>
          <w:bCs/>
          <w:color w:val="000080"/>
        </w:rPr>
        <w:t xml:space="preserve">Статья 207. </w:t>
      </w:r>
      <w:r>
        <w:rPr>
          <w:rStyle w:val="clausesuff1"/>
          <w:rFonts w:eastAsia="Times New Roman"/>
          <w:b/>
          <w:bCs/>
          <w:color w:val="000080"/>
        </w:rPr>
        <w:t>Сроки рассмотрения и разрешения гражданских дел</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Дела рассматриваются и разрешаются судом не позднее одного месяца со дня окончания подготовки дел к судебному разбирательству. По делам особой сложности, кроме дел, указанных в части второй настоящей статьи, этот срок может быть продлен до двух месяцев по </w:t>
      </w:r>
      <w:r>
        <w:rPr>
          <w:rFonts w:eastAsia="Times New Roman"/>
          <w:color w:val="000000"/>
        </w:rPr>
        <w:t>мотивированному определению судьи.</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Дела о взыскании алиментов, о возмещении вреда, причиненного увечьем или иным повреждением здоровья, а также смертью кормильца, и по требованиям, вытекающим из трудовых правоотношений, должны рассматриваться судом первой </w:t>
      </w:r>
      <w:r>
        <w:rPr>
          <w:rFonts w:eastAsia="Times New Roman"/>
          <w:color w:val="000000"/>
        </w:rPr>
        <w:t>инстанции не позднее двадцати дней со дня окончания подготовки дел к судебному разбирательству.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Течение срока рассмотрения и разрешения дела, по которому подан встречный иск, исчисляется со дня окончания подготовки дела к судебному разбирательству по основ</w:t>
      </w:r>
      <w:r>
        <w:rPr>
          <w:rFonts w:eastAsia="Times New Roman"/>
          <w:color w:val="000000"/>
        </w:rPr>
        <w:t>ному иску.</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Течение срока рассмотрения и разрешения дела, выделенного из основного дела, а также дел, объединенных в одно производство для совместного рассмотрения, исчисляется в соответствии со </w:t>
      </w:r>
      <w:hyperlink r:id="rId103" w:history="1">
        <w:r>
          <w:rPr>
            <w:rFonts w:eastAsia="Times New Roman"/>
            <w:color w:val="008080"/>
          </w:rPr>
          <w:t>статьями 197</w:t>
        </w:r>
      </w:hyperlink>
      <w:r>
        <w:rPr>
          <w:rFonts w:eastAsia="Times New Roman"/>
          <w:color w:val="000000"/>
        </w:rPr>
        <w:t xml:space="preserve"> и </w:t>
      </w:r>
      <w:hyperlink r:id="rId104" w:history="1">
        <w:r>
          <w:rPr>
            <w:rFonts w:eastAsia="Times New Roman"/>
            <w:color w:val="008080"/>
          </w:rPr>
          <w:t>198</w:t>
        </w:r>
      </w:hyperlink>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Течение срока рассмотрения и разрешения дела при обжаловании (опротестовании) определения суда в порядке, установленном настоящим Кодексом, прерывается с момента направления дела в суд </w:t>
      </w:r>
      <w:r>
        <w:rPr>
          <w:rFonts w:eastAsia="Times New Roman"/>
          <w:color w:val="000000"/>
        </w:rPr>
        <w:t>вышестоящий инстанции до его поступления в производство суда первой инстанции.</w:t>
      </w:r>
    </w:p>
    <w:p w:rsidR="00000000" w:rsidRDefault="0026762F">
      <w:pPr>
        <w:shd w:val="clear" w:color="auto" w:fill="FFFFFF"/>
        <w:spacing w:before="120" w:after="60"/>
        <w:ind w:firstLine="851"/>
        <w:jc w:val="both"/>
        <w:divId w:val="549339710"/>
        <w:rPr>
          <w:rFonts w:eastAsia="Times New Roman"/>
          <w:b/>
          <w:bCs/>
          <w:color w:val="000080"/>
        </w:rPr>
      </w:pPr>
      <w:r>
        <w:rPr>
          <w:rStyle w:val="clauseprfx1"/>
          <w:rFonts w:eastAsia="Times New Roman"/>
          <w:b/>
          <w:bCs/>
          <w:color w:val="000080"/>
        </w:rPr>
        <w:t xml:space="preserve">Статья 208. </w:t>
      </w:r>
      <w:r>
        <w:rPr>
          <w:rStyle w:val="clausesuff1"/>
          <w:rFonts w:eastAsia="Times New Roman"/>
          <w:b/>
          <w:bCs/>
          <w:color w:val="000080"/>
        </w:rPr>
        <w:t>Судебное заседание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Разбирательство дела происходит в открытом заседании суда с обязательным извещением лиц, участвующих в деле.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Закрытые судебные заседания проводятся в случаях, предусмотренных законом, по требованию лиц, участвующих в деле, или по инициативе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Открытые </w:t>
      </w:r>
      <w:r>
        <w:rPr>
          <w:rFonts w:eastAsia="Times New Roman"/>
          <w:color w:val="000000"/>
        </w:rPr>
        <w:t>судебные заседания могут проводиться в режиме видеоконференцсвязи. Участие в судебном заседании в режиме видеоконференцсвязи, предусмотренное настоящим Кодексом, приравнивается к непосредственному участию в судебном заседании, проводимому в устной форме.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П</w:t>
      </w:r>
      <w:r>
        <w:rPr>
          <w:rFonts w:eastAsia="Times New Roman"/>
          <w:color w:val="000000"/>
        </w:rPr>
        <w:t>о инициативе суда или по ходатайству участников судебного процесса может проводится аудио- или видеозапись судебного заседания.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необходимости проведения судебного заседания в режиме видеоконференцсвязи, а также при использовании средств аудио- или</w:t>
      </w:r>
      <w:r>
        <w:rPr>
          <w:rFonts w:eastAsia="Times New Roman"/>
          <w:color w:val="000000"/>
        </w:rPr>
        <w:t xml:space="preserve"> видеозаписи судебного заседания суд предупреждает об этом лиц, участвующих в деле, и других участников судебного процесса.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Участники судебного процесса и присутствующие в зале судебного заседания имеют право делать письменные заметки. Фотосъемка, аудио- и</w:t>
      </w:r>
      <w:r>
        <w:rPr>
          <w:rFonts w:eastAsia="Times New Roman"/>
          <w:color w:val="000000"/>
        </w:rPr>
        <w:t xml:space="preserve"> видеозапись, а также трансляция судебного заседания в средствах массовой информации допускаются с согласия сторон и разрешения председательствующего в судебном заседания.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вынесении определения о разбирательстве дела в закрытом судебном заседании, лица</w:t>
      </w:r>
      <w:r>
        <w:rPr>
          <w:rFonts w:eastAsia="Times New Roman"/>
          <w:color w:val="000000"/>
        </w:rPr>
        <w:t xml:space="preserve">, участвующие в закрытом судебном заседании, предупреждаются под расписку с обязательством не разглашать без разрешения суда данные и подробности судебного разбирательства. В расписке содержится также предупреждение об ответственности за нарушение данного </w:t>
      </w:r>
      <w:r>
        <w:rPr>
          <w:rFonts w:eastAsia="Times New Roman"/>
          <w:color w:val="000000"/>
        </w:rPr>
        <w:t xml:space="preserve">обязательства по </w:t>
      </w:r>
      <w:hyperlink r:id="rId105" w:anchor="7754698" w:history="1">
        <w:r>
          <w:rPr>
            <w:rFonts w:eastAsia="Times New Roman"/>
            <w:color w:val="008080"/>
          </w:rPr>
          <w:t>статье 239</w:t>
        </w:r>
      </w:hyperlink>
      <w:r>
        <w:rPr>
          <w:rFonts w:eastAsia="Times New Roman"/>
          <w:color w:val="000000"/>
        </w:rPr>
        <w:t xml:space="preserve"> Уголовного кодекса Республики Узбекистан.</w:t>
      </w:r>
    </w:p>
    <w:p w:rsidR="00000000" w:rsidRDefault="0026762F">
      <w:pPr>
        <w:shd w:val="clear" w:color="auto" w:fill="FFFFFF"/>
        <w:spacing w:before="120" w:after="60"/>
        <w:ind w:firstLine="851"/>
        <w:jc w:val="both"/>
        <w:divId w:val="1876115917"/>
        <w:rPr>
          <w:rFonts w:eastAsia="Times New Roman"/>
          <w:b/>
          <w:bCs/>
          <w:color w:val="000080"/>
        </w:rPr>
      </w:pPr>
      <w:r>
        <w:rPr>
          <w:rStyle w:val="clauseprfx1"/>
          <w:rFonts w:eastAsia="Times New Roman"/>
          <w:b/>
          <w:bCs/>
          <w:color w:val="000080"/>
        </w:rPr>
        <w:t xml:space="preserve">Статья 209. </w:t>
      </w:r>
      <w:r>
        <w:rPr>
          <w:rStyle w:val="clausesuff1"/>
          <w:rFonts w:eastAsia="Times New Roman"/>
          <w:b/>
          <w:bCs/>
          <w:color w:val="000080"/>
        </w:rPr>
        <w:t>Участие в судебном заседании в режиме видеоконференцсвязи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наличии в судах технической возможности осуществления вид</w:t>
      </w:r>
      <w:r>
        <w:rPr>
          <w:rFonts w:eastAsia="Times New Roman"/>
          <w:color w:val="000000"/>
        </w:rPr>
        <w:t>еоконференцсвязи лица, участвующие в деле, и лица, содействующие осуществлению правосудия, могут участвовать в судебном заседании в режиме видеоконференцсвязи при заявлении ими ходатайства об этом или по инициативе суда. Об участии указанных лиц в судебном</w:t>
      </w:r>
      <w:r>
        <w:rPr>
          <w:rFonts w:eastAsia="Times New Roman"/>
          <w:color w:val="000000"/>
        </w:rPr>
        <w:t xml:space="preserve"> заседании в режиме видеоконференцсвязи суд выносит определение, копия которого направляется лицам, участвующим в деле, лицам, содействующим осуществлению правосудия, и соответствующему суду, при содействии которого они могут участвовать в таком заседании.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Для обеспечения участия в судебном заседании лиц, участвующих в деле, в режиме видеоконференцсвязи используются системы видеоконференцсвязи соответствующих судов по месту жительства, месту пребывания или месту нахождения указанных лиц либо системы мобильн</w:t>
      </w:r>
      <w:r>
        <w:rPr>
          <w:rFonts w:eastAsia="Times New Roman"/>
          <w:color w:val="000000"/>
        </w:rPr>
        <w:t>ой видеоконференцсвязи суда, рассматривающего дело.</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обеспечивающий участие в судебном заседании лиц, участвующих в деле в режиме видеоконференцсвязи, проверяет явку и устанавливает личность явившихся лиц. Личность лиц, участвующих в судебном заседании</w:t>
      </w:r>
      <w:r>
        <w:rPr>
          <w:rFonts w:eastAsia="Times New Roman"/>
          <w:color w:val="000000"/>
        </w:rPr>
        <w:t xml:space="preserve"> в режиме видеоконференцсвязи с использованием системы мобильной видеоконференцсвязи, устанавливается судом, рассматривающим дело, с использованием информационных технологий.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Разъяснения свидетелям, экспертам, специалистам, переводчикам, участвующим в суде</w:t>
      </w:r>
      <w:r>
        <w:rPr>
          <w:rFonts w:eastAsia="Times New Roman"/>
          <w:color w:val="000000"/>
        </w:rPr>
        <w:t>бном заседании в режиме видеоконференцсвязи с использованием системы видеоконференцсвязи, их прав, обязанностей и ответственности, а также присяга свидетеля фиксируется посредством аудио- и видеозаписи, о чем указывается в протоколе судебного заседания.</w:t>
      </w:r>
    </w:p>
    <w:p w:rsidR="00000000" w:rsidRDefault="0026762F">
      <w:pPr>
        <w:shd w:val="clear" w:color="auto" w:fill="FFFFFF"/>
        <w:spacing w:before="120" w:after="60"/>
        <w:ind w:firstLine="851"/>
        <w:jc w:val="both"/>
        <w:divId w:val="1660036317"/>
        <w:rPr>
          <w:rFonts w:eastAsia="Times New Roman"/>
          <w:b/>
          <w:bCs/>
          <w:color w:val="000080"/>
        </w:rPr>
      </w:pPr>
      <w:r>
        <w:rPr>
          <w:rStyle w:val="clauseprfx1"/>
          <w:rFonts w:eastAsia="Times New Roman"/>
          <w:b/>
          <w:bCs/>
          <w:color w:val="000080"/>
        </w:rPr>
        <w:t>Ст</w:t>
      </w:r>
      <w:r>
        <w:rPr>
          <w:rStyle w:val="clauseprfx1"/>
          <w:rFonts w:eastAsia="Times New Roman"/>
          <w:b/>
          <w:bCs/>
          <w:color w:val="000080"/>
        </w:rPr>
        <w:t xml:space="preserve">атья 210. </w:t>
      </w:r>
      <w:r>
        <w:rPr>
          <w:rStyle w:val="clausesuff1"/>
          <w:rFonts w:eastAsia="Times New Roman"/>
          <w:b/>
          <w:bCs/>
          <w:color w:val="000080"/>
        </w:rPr>
        <w:t>Открытие судебного заседания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назначенное для разбирательства дела время судья входит в зал заседания, открывает заседание суда и объявляет, какое дело подлежит рассмотрению.</w:t>
      </w:r>
    </w:p>
    <w:p w:rsidR="00000000" w:rsidRDefault="0026762F">
      <w:pPr>
        <w:shd w:val="clear" w:color="auto" w:fill="FFFFFF"/>
        <w:spacing w:before="120" w:after="60"/>
        <w:ind w:firstLine="851"/>
        <w:jc w:val="both"/>
        <w:divId w:val="1102870647"/>
        <w:rPr>
          <w:rFonts w:eastAsia="Times New Roman"/>
          <w:b/>
          <w:bCs/>
          <w:color w:val="000080"/>
        </w:rPr>
      </w:pPr>
      <w:r>
        <w:rPr>
          <w:rStyle w:val="clauseprfx1"/>
          <w:rFonts w:eastAsia="Times New Roman"/>
          <w:b/>
          <w:bCs/>
          <w:color w:val="000080"/>
        </w:rPr>
        <w:t xml:space="preserve">Статья 211. </w:t>
      </w:r>
      <w:r>
        <w:rPr>
          <w:rStyle w:val="clausesuff1"/>
          <w:rFonts w:eastAsia="Times New Roman"/>
          <w:b/>
          <w:bCs/>
          <w:color w:val="000080"/>
        </w:rPr>
        <w:t>Председательствующий в судебном заседании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заседании суда</w:t>
      </w:r>
      <w:r>
        <w:rPr>
          <w:rFonts w:eastAsia="Times New Roman"/>
          <w:color w:val="000000"/>
        </w:rPr>
        <w:t xml:space="preserve"> председательствует председатель этого суда, его заместитель или судья.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Председательствующий в судебном заседании (далее — председательствующий) руководит судебным заседанием, обеспечивая полное, всестороннее и объективное выяснение всех обстоятельств дела</w:t>
      </w:r>
      <w:r>
        <w:rPr>
          <w:rFonts w:eastAsia="Times New Roman"/>
          <w:color w:val="000000"/>
        </w:rPr>
        <w:t>, прав и обязанностей сторон, воспитательное воздействие судебного процесса, устраняя из судебного разбирательства все, не имеющее отношение к рассматриваемому делу.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возражения кого-либо из лиц, участвующих в деле, свидетелей, экспертов, специалис</w:t>
      </w:r>
      <w:r>
        <w:rPr>
          <w:rFonts w:eastAsia="Times New Roman"/>
          <w:color w:val="000000"/>
        </w:rPr>
        <w:t>тов, переводчиков против действий председательствующего, эти возражения заносятся в протокол судебного заседания и вопрос разрешается судом.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Председательствующий принимает необходимые меры к обеспечению в судебном заседании надлежащего порядка.</w:t>
      </w:r>
    </w:p>
    <w:p w:rsidR="00000000" w:rsidRDefault="0026762F">
      <w:pPr>
        <w:shd w:val="clear" w:color="auto" w:fill="FFFFFF"/>
        <w:spacing w:before="120" w:after="60"/>
        <w:ind w:firstLine="851"/>
        <w:jc w:val="both"/>
        <w:divId w:val="244414554"/>
        <w:rPr>
          <w:rFonts w:eastAsia="Times New Roman"/>
          <w:b/>
          <w:bCs/>
          <w:color w:val="000080"/>
        </w:rPr>
      </w:pPr>
      <w:r>
        <w:rPr>
          <w:rStyle w:val="clauseprfx1"/>
          <w:rFonts w:eastAsia="Times New Roman"/>
          <w:b/>
          <w:bCs/>
          <w:color w:val="000080"/>
        </w:rPr>
        <w:t xml:space="preserve">Статья 212. </w:t>
      </w:r>
      <w:r>
        <w:rPr>
          <w:rStyle w:val="clausesuff1"/>
          <w:rFonts w:eastAsia="Times New Roman"/>
          <w:b/>
          <w:bCs/>
          <w:color w:val="000080"/>
        </w:rPr>
        <w:t>Порядок в зале судебного заседания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При входе судей в зал заседания и при их удалении все присутствующие в зале встают. </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зал судебного засе</w:t>
      </w:r>
      <w:r>
        <w:rPr>
          <w:rFonts w:eastAsia="Times New Roman"/>
          <w:color w:val="000000"/>
        </w:rPr>
        <w:t>дания не допускаются граждане моложе шестнадцати лет, если они не являются лицами, участвующими в деле, или свидетелями.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Участники судебного процесса обращаются к суду со словами: «Уважаемый суд!». Свои объяснения и показания суду, ответы на вопросы они да</w:t>
      </w:r>
      <w:r>
        <w:rPr>
          <w:rFonts w:eastAsia="Times New Roman"/>
          <w:color w:val="000000"/>
        </w:rPr>
        <w:t>ют стоя. Отступление от этого правила может быть допущено лишь с разрешения председательствующего.</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Лица, участвующие в деле, свидетели, эксперты, специалисты, переводчики, а также все находящиеся в зале судебного заседания граждане обязаны соблюдать в суде</w:t>
      </w:r>
      <w:r>
        <w:rPr>
          <w:rFonts w:eastAsia="Times New Roman"/>
          <w:color w:val="000000"/>
        </w:rPr>
        <w:t>бном заседании установленный порядок и беспрекословно подчиняться распоряжениям председательствующего.</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Судебный акт, принятый в отдельном помещении (совещательной комнате), все присутствующие в зале судебного заседания лица выслушивают стоя.</w:t>
      </w:r>
    </w:p>
    <w:p w:rsidR="00000000" w:rsidRDefault="0026762F">
      <w:pPr>
        <w:shd w:val="clear" w:color="auto" w:fill="FFFFFF"/>
        <w:spacing w:before="120" w:after="60"/>
        <w:ind w:firstLine="851"/>
        <w:jc w:val="both"/>
        <w:divId w:val="1392192727"/>
        <w:rPr>
          <w:rFonts w:eastAsia="Times New Roman"/>
          <w:b/>
          <w:bCs/>
          <w:color w:val="000080"/>
        </w:rPr>
      </w:pPr>
      <w:r>
        <w:rPr>
          <w:rStyle w:val="clauseprfx1"/>
          <w:rFonts w:eastAsia="Times New Roman"/>
          <w:b/>
          <w:bCs/>
          <w:color w:val="000080"/>
        </w:rPr>
        <w:t xml:space="preserve">Статья 213. </w:t>
      </w:r>
      <w:r>
        <w:rPr>
          <w:rStyle w:val="clausesuff1"/>
          <w:rFonts w:eastAsia="Times New Roman"/>
          <w:b/>
          <w:bCs/>
          <w:color w:val="000080"/>
        </w:rPr>
        <w:t>Пр</w:t>
      </w:r>
      <w:r>
        <w:rPr>
          <w:rStyle w:val="clausesuff1"/>
          <w:rFonts w:eastAsia="Times New Roman"/>
          <w:b/>
          <w:bCs/>
          <w:color w:val="000080"/>
        </w:rPr>
        <w:t>оверка явки участников судебного процесса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Секретарь судебного заседания докладывает суду, кто из вызванных по данному делу лиц явился, вручены (доставлены) ли судебные повестки или иные извещения неявившимся и какие имеются сведения о причинах их неявки.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С</w:t>
      </w:r>
      <w:r>
        <w:rPr>
          <w:rFonts w:eastAsia="Times New Roman"/>
          <w:color w:val="000000"/>
        </w:rPr>
        <w:t>уд устанавливает личность явившихся, а также проверяет полномочия должностных лиц и представителей.</w:t>
      </w:r>
    </w:p>
    <w:p w:rsidR="00000000" w:rsidRDefault="0026762F">
      <w:pPr>
        <w:shd w:val="clear" w:color="auto" w:fill="FFFFFF"/>
        <w:spacing w:before="120" w:after="60"/>
        <w:ind w:firstLine="851"/>
        <w:jc w:val="both"/>
        <w:divId w:val="1549225369"/>
        <w:rPr>
          <w:rFonts w:eastAsia="Times New Roman"/>
          <w:b/>
          <w:bCs/>
          <w:color w:val="000080"/>
        </w:rPr>
      </w:pPr>
      <w:r>
        <w:rPr>
          <w:rStyle w:val="clauseprfx1"/>
          <w:rFonts w:eastAsia="Times New Roman"/>
          <w:b/>
          <w:bCs/>
          <w:color w:val="000080"/>
        </w:rPr>
        <w:t xml:space="preserve">Статья 214. </w:t>
      </w:r>
      <w:r>
        <w:rPr>
          <w:rStyle w:val="clausesuff1"/>
          <w:rFonts w:eastAsia="Times New Roman"/>
          <w:b/>
          <w:bCs/>
          <w:color w:val="000080"/>
        </w:rPr>
        <w:t>Разъяснение переводчику его обязанностей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Председательствующий разъясняет переводчику его обязанности переводить объяснения, показания, заявления</w:t>
      </w:r>
      <w:r>
        <w:rPr>
          <w:rFonts w:eastAsia="Times New Roman"/>
          <w:color w:val="000000"/>
        </w:rPr>
        <w:t xml:space="preserve"> лиц, не владеющих языком, на котором ведется судопроизводство, а этим лицам — содержание объяснений, показаний, заявлений, оглашаемых документов, а также распоряжения председательствующего, определение и решение суда по делу.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Председательствующий предупре</w:t>
      </w:r>
      <w:r>
        <w:rPr>
          <w:rFonts w:eastAsia="Times New Roman"/>
          <w:color w:val="000000"/>
        </w:rPr>
        <w:t xml:space="preserve">ждает переводчика об ответственности по </w:t>
      </w:r>
      <w:hyperlink r:id="rId106" w:anchor="169052" w:history="1">
        <w:r>
          <w:rPr>
            <w:rFonts w:eastAsia="Times New Roman"/>
            <w:color w:val="008080"/>
          </w:rPr>
          <w:t>статье 238</w:t>
        </w:r>
      </w:hyperlink>
      <w:r>
        <w:rPr>
          <w:rFonts w:eastAsia="Times New Roman"/>
          <w:color w:val="000000"/>
        </w:rPr>
        <w:t xml:space="preserve"> Уголовного кодекса Республики Узбекистан за заведомо неправильный перевод.</w:t>
      </w:r>
    </w:p>
    <w:p w:rsidR="00000000" w:rsidRDefault="0026762F">
      <w:pPr>
        <w:shd w:val="clear" w:color="auto" w:fill="FFFFFF"/>
        <w:spacing w:before="120" w:after="60"/>
        <w:ind w:firstLine="851"/>
        <w:jc w:val="both"/>
        <w:divId w:val="195895333"/>
        <w:rPr>
          <w:rFonts w:eastAsia="Times New Roman"/>
          <w:b/>
          <w:bCs/>
          <w:color w:val="000080"/>
        </w:rPr>
      </w:pPr>
      <w:r>
        <w:rPr>
          <w:rStyle w:val="clauseprfx1"/>
          <w:rFonts w:eastAsia="Times New Roman"/>
          <w:b/>
          <w:bCs/>
          <w:color w:val="000080"/>
        </w:rPr>
        <w:t xml:space="preserve">Статья 215. </w:t>
      </w:r>
      <w:r>
        <w:rPr>
          <w:rStyle w:val="clausesuff1"/>
          <w:rFonts w:eastAsia="Times New Roman"/>
          <w:b/>
          <w:bCs/>
          <w:color w:val="000080"/>
        </w:rPr>
        <w:t>Удаление свидетелей из зала судебного заседания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Свидетели после </w:t>
      </w:r>
      <w:r>
        <w:rPr>
          <w:rFonts w:eastAsia="Times New Roman"/>
          <w:color w:val="000000"/>
        </w:rPr>
        <w:t>проверки их явки удаляются из зала судебного заседания. Председательствующий принимает меры к тому, чтобы допрошенные судом свидетели не общались с недопрошенными свидетелями.</w:t>
      </w:r>
    </w:p>
    <w:p w:rsidR="00000000" w:rsidRDefault="0026762F">
      <w:pPr>
        <w:shd w:val="clear" w:color="auto" w:fill="FFFFFF"/>
        <w:spacing w:before="120" w:after="60"/>
        <w:ind w:firstLine="851"/>
        <w:jc w:val="both"/>
        <w:divId w:val="743768390"/>
        <w:rPr>
          <w:rFonts w:eastAsia="Times New Roman"/>
          <w:b/>
          <w:bCs/>
          <w:color w:val="000080"/>
        </w:rPr>
      </w:pPr>
      <w:r>
        <w:rPr>
          <w:rStyle w:val="clauseprfx1"/>
          <w:rFonts w:eastAsia="Times New Roman"/>
          <w:b/>
          <w:bCs/>
          <w:color w:val="000080"/>
        </w:rPr>
        <w:t xml:space="preserve">Статья 216. </w:t>
      </w:r>
      <w:r>
        <w:rPr>
          <w:rStyle w:val="clausesuff1"/>
          <w:rFonts w:eastAsia="Times New Roman"/>
          <w:b/>
          <w:bCs/>
          <w:color w:val="000080"/>
        </w:rPr>
        <w:t>Объявление состава суда и разъяснение права на отвод</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Председательств</w:t>
      </w:r>
      <w:r>
        <w:rPr>
          <w:rFonts w:eastAsia="Times New Roman"/>
          <w:color w:val="000000"/>
        </w:rPr>
        <w:t>ующий объявляет состав суда, сообщает, кто участвует в качестве прокурора, эксперта, специалиста, переводчика, секретаря судебного заседания и разъясняет лицам, участвующим в деле, их право заявлять отводы.</w:t>
      </w:r>
    </w:p>
    <w:p w:rsidR="00000000" w:rsidRDefault="0026762F">
      <w:pPr>
        <w:shd w:val="clear" w:color="auto" w:fill="FFFFFF"/>
        <w:spacing w:before="120" w:after="60"/>
        <w:ind w:firstLine="851"/>
        <w:jc w:val="both"/>
        <w:divId w:val="1770464065"/>
        <w:rPr>
          <w:rFonts w:eastAsia="Times New Roman"/>
          <w:b/>
          <w:bCs/>
          <w:color w:val="000080"/>
        </w:rPr>
      </w:pPr>
      <w:r>
        <w:rPr>
          <w:rStyle w:val="clauseprfx1"/>
          <w:rFonts w:eastAsia="Times New Roman"/>
          <w:b/>
          <w:bCs/>
          <w:color w:val="000080"/>
        </w:rPr>
        <w:t xml:space="preserve">Статья 217. </w:t>
      </w:r>
      <w:r>
        <w:rPr>
          <w:rStyle w:val="clausesuff1"/>
          <w:rFonts w:eastAsia="Times New Roman"/>
          <w:b/>
          <w:bCs/>
          <w:color w:val="000080"/>
        </w:rPr>
        <w:t>Разъяснение лицам, участвующим в деле</w:t>
      </w:r>
      <w:r>
        <w:rPr>
          <w:rStyle w:val="clausesuff1"/>
          <w:rFonts w:eastAsia="Times New Roman"/>
          <w:b/>
          <w:bCs/>
          <w:color w:val="000080"/>
        </w:rPr>
        <w:t>, их прав и обязанностей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Председательствующий разъясняет лицам, участвующим в деле, их процессуальные права и обязанности, о чем указывается в протоколе судебного заседания.</w:t>
      </w:r>
    </w:p>
    <w:p w:rsidR="00000000" w:rsidRDefault="0026762F">
      <w:pPr>
        <w:shd w:val="clear" w:color="auto" w:fill="FFFFFF"/>
        <w:spacing w:before="120" w:after="60"/>
        <w:ind w:firstLine="851"/>
        <w:jc w:val="both"/>
        <w:divId w:val="408692816"/>
        <w:rPr>
          <w:rFonts w:eastAsia="Times New Roman"/>
          <w:b/>
          <w:bCs/>
          <w:color w:val="000080"/>
        </w:rPr>
      </w:pPr>
      <w:r>
        <w:rPr>
          <w:rStyle w:val="clauseprfx1"/>
          <w:rFonts w:eastAsia="Times New Roman"/>
          <w:b/>
          <w:bCs/>
          <w:color w:val="000080"/>
        </w:rPr>
        <w:t xml:space="preserve">Статья 218. </w:t>
      </w:r>
      <w:r>
        <w:rPr>
          <w:rStyle w:val="clausesuff1"/>
          <w:rFonts w:eastAsia="Times New Roman"/>
          <w:b/>
          <w:bCs/>
          <w:color w:val="000080"/>
        </w:rPr>
        <w:t>Разъяснение эксперту и специалисту их прав и обязанностей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Председатель</w:t>
      </w:r>
      <w:r>
        <w:rPr>
          <w:rFonts w:eastAsia="Times New Roman"/>
          <w:color w:val="000000"/>
        </w:rPr>
        <w:t xml:space="preserve">ствующий разъясняет эксперту и специалисту их права и обязанности, предупреждает эксперта об ответственности за дачу заведомо ложного заключения по </w:t>
      </w:r>
      <w:hyperlink r:id="rId107" w:anchor="169052" w:history="1">
        <w:r>
          <w:rPr>
            <w:rFonts w:eastAsia="Times New Roman"/>
            <w:color w:val="008080"/>
          </w:rPr>
          <w:t>статье 238</w:t>
        </w:r>
      </w:hyperlink>
      <w:r>
        <w:rPr>
          <w:rFonts w:eastAsia="Times New Roman"/>
          <w:color w:val="000000"/>
        </w:rPr>
        <w:t xml:space="preserve"> Уголовного кодекса Республики Узбекистан.</w:t>
      </w:r>
    </w:p>
    <w:p w:rsidR="00000000" w:rsidRDefault="0026762F">
      <w:pPr>
        <w:shd w:val="clear" w:color="auto" w:fill="FFFFFF"/>
        <w:spacing w:before="120" w:after="60"/>
        <w:ind w:firstLine="851"/>
        <w:jc w:val="both"/>
        <w:divId w:val="226385766"/>
        <w:rPr>
          <w:rFonts w:eastAsia="Times New Roman"/>
          <w:b/>
          <w:bCs/>
          <w:color w:val="000080"/>
        </w:rPr>
      </w:pPr>
      <w:r>
        <w:rPr>
          <w:rStyle w:val="clauseprfx1"/>
          <w:rFonts w:eastAsia="Times New Roman"/>
          <w:b/>
          <w:bCs/>
          <w:color w:val="000080"/>
        </w:rPr>
        <w:t>С</w:t>
      </w:r>
      <w:r>
        <w:rPr>
          <w:rStyle w:val="clauseprfx1"/>
          <w:rFonts w:eastAsia="Times New Roman"/>
          <w:b/>
          <w:bCs/>
          <w:color w:val="000080"/>
        </w:rPr>
        <w:t xml:space="preserve">татья 219. </w:t>
      </w:r>
      <w:r>
        <w:rPr>
          <w:rStyle w:val="clausesuff1"/>
          <w:rFonts w:eastAsia="Times New Roman"/>
          <w:b/>
          <w:bCs/>
          <w:color w:val="000080"/>
        </w:rPr>
        <w:t>Разрешение судом ходатайств лиц, участвующих в деле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Ходатайства лиц, участвующих в деле, об истребовании новых доказательств и по всем другим вопросам, связанным с разбирательством дела, разрешаются определением суда после заслушивания мнений др</w:t>
      </w:r>
      <w:r>
        <w:rPr>
          <w:rFonts w:eastAsia="Times New Roman"/>
          <w:color w:val="000000"/>
        </w:rPr>
        <w:t>угих лиц, участвующих в деле.</w:t>
      </w:r>
    </w:p>
    <w:p w:rsidR="00000000" w:rsidRDefault="0026762F">
      <w:pPr>
        <w:shd w:val="clear" w:color="auto" w:fill="FFFFFF"/>
        <w:spacing w:before="120" w:after="60"/>
        <w:ind w:firstLine="851"/>
        <w:jc w:val="both"/>
        <w:divId w:val="1608849227"/>
        <w:rPr>
          <w:rFonts w:eastAsia="Times New Roman"/>
          <w:b/>
          <w:bCs/>
          <w:color w:val="000080"/>
        </w:rPr>
      </w:pPr>
      <w:r>
        <w:rPr>
          <w:rStyle w:val="clauseprfx1"/>
          <w:rFonts w:eastAsia="Times New Roman"/>
          <w:b/>
          <w:bCs/>
          <w:color w:val="000080"/>
        </w:rPr>
        <w:t xml:space="preserve">Статья 220. </w:t>
      </w:r>
      <w:r>
        <w:rPr>
          <w:rStyle w:val="clausesuff1"/>
          <w:rFonts w:eastAsia="Times New Roman"/>
          <w:b/>
          <w:bCs/>
          <w:color w:val="000080"/>
        </w:rPr>
        <w:t>Последствия неявки в судебное заседание лиц, участвующих в деле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неявки в судебное заседание кого-либо из лиц, участвующих в деле, в отношении которых отсутствуют сведения о вручении (доставке) судебных пов</w:t>
      </w:r>
      <w:r>
        <w:rPr>
          <w:rFonts w:eastAsia="Times New Roman"/>
          <w:color w:val="000000"/>
        </w:rPr>
        <w:t>есток или иных извещений, суд откладывает разбирательство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лица, участвующие в деле, надлежаще извещены о времени и месте судебного заседания и не явились по причинам, признанным судом уважительными, суд откладывает разбирательство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Стороны </w:t>
      </w:r>
      <w:r>
        <w:rPr>
          <w:rFonts w:eastAsia="Times New Roman"/>
          <w:color w:val="000000"/>
        </w:rPr>
        <w:t xml:space="preserve">обязаны известить суд о причинах их неявки и представить доказательства уважительности этих причин. Суд вправе рассмотреть дело в отсутствие ответчика, если сведения о причинах его неявки отсутствуют, или, если суд признает причины неявки неуважительными, </w:t>
      </w:r>
      <w:r>
        <w:rPr>
          <w:rFonts w:eastAsia="Times New Roman"/>
          <w:color w:val="000000"/>
        </w:rPr>
        <w:t>либо если ответчик умышленно затягивает производство по делу.</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Стороны вправе просить о рассмотрении дела в их отсутствие и направлении им копии решения суда. Суд может признать обязательным участие сторон в судебном заседании, если это необходимо по обстоятельствам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Неявка представителя лица, участвующего в деле</w:t>
      </w:r>
      <w:r>
        <w:rPr>
          <w:rFonts w:eastAsia="Times New Roman"/>
          <w:color w:val="000000"/>
        </w:rPr>
        <w:t xml:space="preserve">, извещенного о времени и месте судебного разбирательства, не является препятствием к рассмотрению дела. </w:t>
      </w:r>
    </w:p>
    <w:p w:rsidR="00000000" w:rsidRDefault="0026762F">
      <w:pPr>
        <w:shd w:val="clear" w:color="auto" w:fill="FFFFFF"/>
        <w:ind w:firstLine="851"/>
        <w:jc w:val="both"/>
        <w:divId w:val="914435480"/>
        <w:rPr>
          <w:rFonts w:eastAsia="Times New Roman"/>
          <w:color w:val="000000"/>
        </w:rPr>
      </w:pPr>
      <w:r>
        <w:rPr>
          <w:rFonts w:eastAsia="Times New Roman"/>
          <w:color w:val="000000"/>
        </w:rPr>
        <w:t>О неявке без уважительных причин прокурора или адвоката суд выносит частное определение, о чем сообщает соответственно вышестоящему прокурору или квал</w:t>
      </w:r>
      <w:r>
        <w:rPr>
          <w:rFonts w:eastAsia="Times New Roman"/>
          <w:color w:val="000000"/>
        </w:rPr>
        <w:t>ификационной комиссии при территориальном управлении Палаты адвокатов Республики Узбекистан.</w:t>
      </w:r>
    </w:p>
    <w:p w:rsidR="00000000" w:rsidRDefault="0026762F">
      <w:pPr>
        <w:shd w:val="clear" w:color="auto" w:fill="FFFFFF"/>
        <w:spacing w:before="120" w:after="60"/>
        <w:ind w:firstLine="851"/>
        <w:jc w:val="both"/>
        <w:divId w:val="859508971"/>
        <w:rPr>
          <w:rFonts w:eastAsia="Times New Roman"/>
          <w:b/>
          <w:bCs/>
          <w:color w:val="000080"/>
        </w:rPr>
      </w:pPr>
      <w:r>
        <w:rPr>
          <w:rStyle w:val="clauseprfx1"/>
          <w:rFonts w:eastAsia="Times New Roman"/>
          <w:b/>
          <w:bCs/>
          <w:color w:val="000080"/>
        </w:rPr>
        <w:t xml:space="preserve">Статья 221. </w:t>
      </w:r>
      <w:r>
        <w:rPr>
          <w:rStyle w:val="clausesuff1"/>
          <w:rFonts w:eastAsia="Times New Roman"/>
          <w:b/>
          <w:bCs/>
          <w:color w:val="000080"/>
        </w:rPr>
        <w:t>Последствия неявки в судебное заседание сторон без уважительных причин</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 случае неявки в судебное заседание сторон без уважительных причин, если ни от </w:t>
      </w:r>
      <w:r>
        <w:rPr>
          <w:rFonts w:eastAsia="Times New Roman"/>
          <w:color w:val="000000"/>
        </w:rPr>
        <w:t>одного из них не поступило заявление о разбирательстве дела в их отсутствие, суд откладывает разбирательство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неявке сторон без уважительных причин по вторичному вызову суд вправе оставить заявление без рассмотрения.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неявке только истца без ув</w:t>
      </w:r>
      <w:r>
        <w:rPr>
          <w:rFonts w:eastAsia="Times New Roman"/>
          <w:color w:val="000000"/>
        </w:rPr>
        <w:t>ажительных причин по вторичному вызову суд вправе с согласия ответчика оставить заявление без рассмотрения.</w:t>
      </w:r>
    </w:p>
    <w:p w:rsidR="00000000" w:rsidRDefault="0026762F">
      <w:pPr>
        <w:shd w:val="clear" w:color="auto" w:fill="FFFFFF"/>
        <w:spacing w:before="120" w:after="60"/>
        <w:ind w:firstLine="851"/>
        <w:jc w:val="both"/>
        <w:divId w:val="352608958"/>
        <w:rPr>
          <w:rFonts w:eastAsia="Times New Roman"/>
          <w:b/>
          <w:bCs/>
          <w:color w:val="000080"/>
        </w:rPr>
      </w:pPr>
      <w:r>
        <w:rPr>
          <w:rStyle w:val="clauseprfx1"/>
          <w:rFonts w:eastAsia="Times New Roman"/>
          <w:b/>
          <w:bCs/>
          <w:color w:val="000080"/>
        </w:rPr>
        <w:t xml:space="preserve">Статья 222. </w:t>
      </w:r>
      <w:r>
        <w:rPr>
          <w:rStyle w:val="clausesuff1"/>
          <w:rFonts w:eastAsia="Times New Roman"/>
          <w:b/>
          <w:bCs/>
          <w:color w:val="000080"/>
        </w:rPr>
        <w:t>Последствия неявки в судебное заседание свидетеля, эксперта, специалиста, переводчика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неявки в судебное заседание свидетеля, эк</w:t>
      </w:r>
      <w:r>
        <w:rPr>
          <w:rFonts w:eastAsia="Times New Roman"/>
          <w:color w:val="000000"/>
        </w:rPr>
        <w:t>сперта, специалиста, переводчика суд выслушивает мнение лиц, участвующих в деле, о возможности рассмотрения дела в отсутствие не явившегося свидетеля, эксперта, специалиста, переводчика и выносит определение о продолжении судебного разбирательства или об о</w:t>
      </w:r>
      <w:r>
        <w:rPr>
          <w:rFonts w:eastAsia="Times New Roman"/>
          <w:color w:val="000000"/>
        </w:rPr>
        <w:t>тложении разбирательства дела. Если вызванный свидетель, эксперт, специалист, переводчик не явятся в судебное заседание по причинам, признанным судом неуважительными, к ним могут быть применены меры процессуального принуждения, предусмотренные настоящим Ко</w:t>
      </w:r>
      <w:r>
        <w:rPr>
          <w:rFonts w:eastAsia="Times New Roman"/>
          <w:color w:val="000000"/>
        </w:rPr>
        <w:t>дексом. Если вызванный свидетель не явится в судебное заседание по вторичному вызову, он может быть подвергнут по определению суда принудительному приводу.</w:t>
      </w:r>
    </w:p>
    <w:p w:rsidR="00000000" w:rsidRDefault="0026762F">
      <w:pPr>
        <w:shd w:val="clear" w:color="auto" w:fill="FFFFFF"/>
        <w:spacing w:before="120" w:after="60"/>
        <w:ind w:firstLine="851"/>
        <w:jc w:val="both"/>
        <w:divId w:val="858665303"/>
        <w:rPr>
          <w:rFonts w:eastAsia="Times New Roman"/>
          <w:b/>
          <w:bCs/>
          <w:color w:val="000080"/>
        </w:rPr>
      </w:pPr>
      <w:r>
        <w:rPr>
          <w:rStyle w:val="clauseprfx1"/>
          <w:rFonts w:eastAsia="Times New Roman"/>
          <w:b/>
          <w:bCs/>
          <w:color w:val="000080"/>
        </w:rPr>
        <w:t xml:space="preserve">Статья 223. </w:t>
      </w:r>
      <w:r>
        <w:rPr>
          <w:rStyle w:val="clausesuff1"/>
          <w:rFonts w:eastAsia="Times New Roman"/>
          <w:b/>
          <w:bCs/>
          <w:color w:val="000080"/>
        </w:rPr>
        <w:t>Отложение разбирательства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может отложить разбирательство дела в случаях:</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массового нарушения порядка гражданами;</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неподчинения прокурора или адвоката распоряжениям председательствующего после их предупреждения председательствующим;</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нарушения порядка в судебном заседании</w:t>
      </w:r>
      <w:r>
        <w:rPr>
          <w:rFonts w:eastAsia="Times New Roman"/>
          <w:color w:val="000000"/>
        </w:rPr>
        <w:t xml:space="preserve"> сторонами (третьими лицами);</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неявки в судебное заседание кого-либо из лиц, участвующих в деле, в отношении которых отсутствуют сведения о вручении судебных повесток или иных извещений;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неявки в судебное заседание кого-либо из надлежаще извещенных ли</w:t>
      </w:r>
      <w:r>
        <w:rPr>
          <w:rFonts w:eastAsia="Times New Roman"/>
          <w:color w:val="000000"/>
        </w:rPr>
        <w:t>ц, участвующих в деле, по причинам, признанным судом уважительными;</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неявки в судебное заседание надлежаще извещенных сторон без уважительных причин, если ни от одного из них не поступило заявление о разбирательстве дела в их отсутствие;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7) неявки в суде</w:t>
      </w:r>
      <w:r>
        <w:rPr>
          <w:rFonts w:eastAsia="Times New Roman"/>
          <w:color w:val="000000"/>
        </w:rPr>
        <w:t>бное заседание свидетеля, переводчика, эксперта или специалиста, если рассмотрение дела в их отсутствие представляется невозможным;</w:t>
      </w:r>
    </w:p>
    <w:p w:rsidR="00000000" w:rsidRDefault="0026762F">
      <w:pPr>
        <w:shd w:val="clear" w:color="auto" w:fill="FFFFFF"/>
        <w:ind w:firstLine="851"/>
        <w:jc w:val="both"/>
        <w:divId w:val="914435480"/>
        <w:rPr>
          <w:rFonts w:eastAsia="Times New Roman"/>
          <w:color w:val="000000"/>
        </w:rPr>
      </w:pPr>
      <w:r>
        <w:rPr>
          <w:rFonts w:eastAsia="Times New Roman"/>
          <w:color w:val="000000"/>
        </w:rPr>
        <w:t>8) несогласия истца на рассмотрение дела без участия ответчика;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9) предъявления встречного иска;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10) возникновения техническ</w:t>
      </w:r>
      <w:r>
        <w:rPr>
          <w:rFonts w:eastAsia="Times New Roman"/>
          <w:color w:val="000000"/>
        </w:rPr>
        <w:t>их неполадок при использовании технических средств ведения судебного заседания, в том числе систем видеоконференцсвязи;</w:t>
      </w:r>
    </w:p>
    <w:p w:rsidR="00000000" w:rsidRDefault="0026762F">
      <w:pPr>
        <w:shd w:val="clear" w:color="auto" w:fill="FFFFFF"/>
        <w:ind w:firstLine="851"/>
        <w:jc w:val="both"/>
        <w:divId w:val="914435480"/>
        <w:rPr>
          <w:rFonts w:eastAsia="Times New Roman"/>
          <w:color w:val="000000"/>
        </w:rPr>
      </w:pPr>
      <w:r>
        <w:rPr>
          <w:rFonts w:eastAsia="Times New Roman"/>
          <w:color w:val="000000"/>
        </w:rPr>
        <w:t>11) необходимости представления или истребования дополнительных доказательств;</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12) привлечения к участию в деле других лиц и совершения </w:t>
      </w:r>
      <w:r>
        <w:rPr>
          <w:rFonts w:eastAsia="Times New Roman"/>
          <w:color w:val="000000"/>
        </w:rPr>
        <w:t>иных процессуальных действий.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может отложить разбирательство дела и в иных случаях невозможности рассмотрения дела в судебном заседании.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Судебное разбирательство может быть отложено на срок, необходимый для устранения обстоятельств, послуживших основан</w:t>
      </w:r>
      <w:r>
        <w:rPr>
          <w:rFonts w:eastAsia="Times New Roman"/>
          <w:color w:val="000000"/>
        </w:rPr>
        <w:t xml:space="preserve">ием для отложения, в пределах срока судебного разбирательства, предусмотренного настоящим Кодексом. </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откладывая разбирательство дела, назначает время следующего судебного заседания, о чем объявляет явившимся лицам под расписку. Не явившиеся и вновь пр</w:t>
      </w:r>
      <w:r>
        <w:rPr>
          <w:rFonts w:eastAsia="Times New Roman"/>
          <w:color w:val="000000"/>
        </w:rPr>
        <w:t xml:space="preserve">ивлекаемые к участию в судебном процессе лица о времени следующего судебного заседания извещаются в порядке, предусмотренном </w:t>
      </w:r>
      <w:hyperlink r:id="rId108" w:history="1">
        <w:r>
          <w:rPr>
            <w:rFonts w:eastAsia="Times New Roman"/>
            <w:color w:val="008080"/>
          </w:rPr>
          <w:t>главой 16</w:t>
        </w:r>
      </w:hyperlink>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Разбирательство дела после его отложения продолжается.</w:t>
      </w:r>
      <w:r>
        <w:rPr>
          <w:rFonts w:eastAsia="Times New Roman"/>
          <w:color w:val="000000"/>
        </w:rPr>
        <w:t xml:space="preserve"> Однако, если дело отложено по причине привлечения новых лиц, перечисленных в </w:t>
      </w:r>
      <w:hyperlink r:id="rId109" w:history="1">
        <w:r>
          <w:rPr>
            <w:rFonts w:eastAsia="Times New Roman"/>
            <w:color w:val="008080"/>
          </w:rPr>
          <w:t>статье 39</w:t>
        </w:r>
      </w:hyperlink>
      <w:r>
        <w:rPr>
          <w:rFonts w:eastAsia="Times New Roman"/>
          <w:color w:val="000000"/>
        </w:rPr>
        <w:t xml:space="preserve"> настоящего Кодекса, разбирательство дела начинается сначала.</w:t>
      </w:r>
    </w:p>
    <w:p w:rsidR="00000000" w:rsidRDefault="0026762F">
      <w:pPr>
        <w:shd w:val="clear" w:color="auto" w:fill="FFFFFF"/>
        <w:spacing w:before="120" w:after="60"/>
        <w:ind w:firstLine="851"/>
        <w:jc w:val="both"/>
        <w:divId w:val="1952735832"/>
        <w:rPr>
          <w:rFonts w:eastAsia="Times New Roman"/>
          <w:b/>
          <w:bCs/>
          <w:color w:val="000080"/>
        </w:rPr>
      </w:pPr>
      <w:r>
        <w:rPr>
          <w:rStyle w:val="clauseprfx1"/>
          <w:rFonts w:eastAsia="Times New Roman"/>
          <w:b/>
          <w:bCs/>
          <w:color w:val="000080"/>
        </w:rPr>
        <w:t xml:space="preserve">Статья 224. </w:t>
      </w:r>
      <w:r>
        <w:rPr>
          <w:rStyle w:val="clausesuff1"/>
          <w:rFonts w:eastAsia="Times New Roman"/>
          <w:b/>
          <w:bCs/>
          <w:color w:val="000080"/>
        </w:rPr>
        <w:t>Допрос свидетелей при отложении разбирательства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отложении разбирательства дела суд может допросить явившихся свидетелей, если в судебном заседании присутствуют все лица, участвующие в деле, и вторичная явка свидетелей затруднительна. Повторный выз</w:t>
      </w:r>
      <w:r>
        <w:rPr>
          <w:rFonts w:eastAsia="Times New Roman"/>
          <w:color w:val="000000"/>
        </w:rPr>
        <w:t>ов этих свидетелей в следующее судебное заседание производится лишь в случаях необходимости.</w:t>
      </w:r>
    </w:p>
    <w:p w:rsidR="00000000" w:rsidRDefault="0026762F">
      <w:pPr>
        <w:shd w:val="clear" w:color="auto" w:fill="FFFFFF"/>
        <w:spacing w:before="120" w:after="60"/>
        <w:ind w:firstLine="851"/>
        <w:jc w:val="both"/>
        <w:divId w:val="2121485914"/>
        <w:rPr>
          <w:rFonts w:eastAsia="Times New Roman"/>
          <w:b/>
          <w:bCs/>
          <w:color w:val="000080"/>
        </w:rPr>
      </w:pPr>
      <w:r>
        <w:rPr>
          <w:rStyle w:val="clauseprfx1"/>
          <w:rFonts w:eastAsia="Times New Roman"/>
          <w:b/>
          <w:bCs/>
          <w:color w:val="000080"/>
        </w:rPr>
        <w:t xml:space="preserve">Статья 225. </w:t>
      </w:r>
      <w:r>
        <w:rPr>
          <w:rStyle w:val="clausesuff1"/>
          <w:rFonts w:eastAsia="Times New Roman"/>
          <w:b/>
          <w:bCs/>
          <w:color w:val="000080"/>
        </w:rPr>
        <w:t>Начало рассмотрения дела по существу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Рассмотрение дела по существу начинается докладом дела председательствующим. Затем председательствующий спрашивает</w:t>
      </w:r>
      <w:r>
        <w:rPr>
          <w:rFonts w:eastAsia="Times New Roman"/>
          <w:color w:val="000000"/>
        </w:rPr>
        <w:t>, поддерживает ли истец свои требования, признает ли ответчик требования истца и не желают ли стороны окончить дело мировым соглашением.</w:t>
      </w:r>
    </w:p>
    <w:p w:rsidR="00000000" w:rsidRDefault="0026762F">
      <w:pPr>
        <w:shd w:val="clear" w:color="auto" w:fill="FFFFFF"/>
        <w:spacing w:before="120" w:after="60"/>
        <w:ind w:firstLine="851"/>
        <w:jc w:val="both"/>
        <w:divId w:val="1619334669"/>
        <w:rPr>
          <w:rFonts w:eastAsia="Times New Roman"/>
          <w:b/>
          <w:bCs/>
          <w:color w:val="000080"/>
        </w:rPr>
      </w:pPr>
      <w:r>
        <w:rPr>
          <w:rStyle w:val="clauseprfx1"/>
          <w:rFonts w:eastAsia="Times New Roman"/>
          <w:b/>
          <w:bCs/>
          <w:color w:val="000080"/>
        </w:rPr>
        <w:t xml:space="preserve">Статья 226. </w:t>
      </w:r>
      <w:r>
        <w:rPr>
          <w:rStyle w:val="clausesuff1"/>
          <w:rFonts w:eastAsia="Times New Roman"/>
          <w:b/>
          <w:bCs/>
          <w:color w:val="000080"/>
        </w:rPr>
        <w:t>Отказ истца от заявленных требований, признание ответчиком требований истца, мировое соглашение или медиати</w:t>
      </w:r>
      <w:r>
        <w:rPr>
          <w:rStyle w:val="clausesuff1"/>
          <w:rFonts w:eastAsia="Times New Roman"/>
          <w:b/>
          <w:bCs/>
          <w:color w:val="000080"/>
        </w:rPr>
        <w:t>вное соглашение сторон</w:t>
      </w:r>
    </w:p>
    <w:p w:rsidR="00000000" w:rsidRDefault="0026762F">
      <w:pPr>
        <w:shd w:val="clear" w:color="auto" w:fill="FFFFFF"/>
        <w:ind w:firstLine="851"/>
        <w:jc w:val="both"/>
        <w:divId w:val="914435480"/>
        <w:rPr>
          <w:rFonts w:eastAsia="Times New Roman"/>
          <w:color w:val="000000"/>
        </w:rPr>
      </w:pPr>
      <w:r>
        <w:rPr>
          <w:rFonts w:eastAsia="Times New Roman"/>
          <w:color w:val="000000"/>
        </w:rPr>
        <w:t>Отказ истца от заявленных требований, признание ответчиком требований истца или условия мирового соглашения сторон должны быть выражены в адресованных суду письменных заявлениях, которые приобщаются к делу, о чем указывается в проток</w:t>
      </w:r>
      <w:r>
        <w:rPr>
          <w:rFonts w:eastAsia="Times New Roman"/>
          <w:color w:val="000000"/>
        </w:rPr>
        <w:t>оле судебного заседания.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Медиативное соглашение представляется суду в виде отдельного документа, который приобщается к делу, о чем указывается в протоколе судебного заседания.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До принятия отказа истца от заявленных требований или утверждения мирового согла</w:t>
      </w:r>
      <w:r>
        <w:rPr>
          <w:rFonts w:eastAsia="Times New Roman"/>
          <w:color w:val="000000"/>
        </w:rPr>
        <w:t>шения сторон суд разъясняет истцу или сторонам последствия совершения соответствующих процессуальных действий.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О принятии отказа истца от заявленных требований или об утверждении мирового соглашения суд выносит определение, которым одновременно прекращает </w:t>
      </w:r>
      <w:r>
        <w:rPr>
          <w:rFonts w:eastAsia="Times New Roman"/>
          <w:color w:val="000000"/>
        </w:rPr>
        <w:t xml:space="preserve">производство по делу. </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признании ответчиком заявленных требований и принятии его судом выносится решение об их удовлетворении.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 случае непринятия судом признания ответчиком заявленных требований или отказа в утверждении мирового соглашения сторон суд </w:t>
      </w:r>
      <w:r>
        <w:rPr>
          <w:rFonts w:eastAsia="Times New Roman"/>
          <w:color w:val="000000"/>
        </w:rPr>
        <w:t>выносит об этом определение и рассматривает дело по существу.</w:t>
      </w:r>
    </w:p>
    <w:p w:rsidR="00000000" w:rsidRDefault="0026762F">
      <w:pPr>
        <w:shd w:val="clear" w:color="auto" w:fill="FFFFFF"/>
        <w:spacing w:before="120" w:after="60"/>
        <w:ind w:firstLine="851"/>
        <w:jc w:val="both"/>
        <w:divId w:val="83385097"/>
        <w:rPr>
          <w:rFonts w:eastAsia="Times New Roman"/>
          <w:b/>
          <w:bCs/>
          <w:color w:val="000080"/>
        </w:rPr>
      </w:pPr>
      <w:r>
        <w:rPr>
          <w:rStyle w:val="clauseprfx1"/>
          <w:rFonts w:eastAsia="Times New Roman"/>
          <w:b/>
          <w:bCs/>
          <w:color w:val="000080"/>
        </w:rPr>
        <w:t xml:space="preserve">Статья 227. </w:t>
      </w:r>
      <w:r>
        <w:rPr>
          <w:rStyle w:val="clausesuff1"/>
          <w:rFonts w:eastAsia="Times New Roman"/>
          <w:b/>
          <w:bCs/>
          <w:color w:val="000080"/>
        </w:rPr>
        <w:t>Объяснения лиц, участвующих в деле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После доклада дела суд заслушивает объяснения истца и участвующего на его стороне третьего лица, ответчика и участвующего на его стороне третьего л</w:t>
      </w:r>
      <w:r>
        <w:rPr>
          <w:rFonts w:eastAsia="Times New Roman"/>
          <w:color w:val="000000"/>
        </w:rPr>
        <w:t>ица, а также других лиц, участвующих в деле.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Прокурор, а также иные лица, подавшие заявления в защиту прав и охраняемых законом интересов других лиц, выступают с объяснениями или обоснованием заявленных требований первыми.</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Лица, участвующие в деле, вправе </w:t>
      </w:r>
      <w:r>
        <w:rPr>
          <w:rFonts w:eastAsia="Times New Roman"/>
          <w:color w:val="000000"/>
        </w:rPr>
        <w:t>задавать друг другу вопросы.</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Письменные объяснения лиц, участвующих в деле, и объяснения, полученные судом в порядке, предусмотренном </w:t>
      </w:r>
      <w:hyperlink r:id="rId110" w:history="1">
        <w:r>
          <w:rPr>
            <w:rFonts w:eastAsia="Times New Roman"/>
            <w:color w:val="008080"/>
          </w:rPr>
          <w:t>статьями 76</w:t>
        </w:r>
      </w:hyperlink>
      <w:r>
        <w:rPr>
          <w:rFonts w:eastAsia="Times New Roman"/>
          <w:color w:val="000000"/>
        </w:rPr>
        <w:t xml:space="preserve">, </w:t>
      </w:r>
      <w:hyperlink r:id="rId111" w:history="1">
        <w:r>
          <w:rPr>
            <w:rFonts w:eastAsia="Times New Roman"/>
            <w:color w:val="008080"/>
          </w:rPr>
          <w:t>83</w:t>
        </w:r>
      </w:hyperlink>
      <w:r>
        <w:rPr>
          <w:rFonts w:eastAsia="Times New Roman"/>
          <w:color w:val="000000"/>
        </w:rPr>
        <w:t xml:space="preserve">, </w:t>
      </w:r>
      <w:hyperlink r:id="rId112" w:history="1">
        <w:r>
          <w:rPr>
            <w:rFonts w:eastAsia="Times New Roman"/>
            <w:color w:val="008080"/>
          </w:rPr>
          <w:t>103</w:t>
        </w:r>
      </w:hyperlink>
      <w:r>
        <w:rPr>
          <w:rFonts w:eastAsia="Times New Roman"/>
          <w:color w:val="000000"/>
        </w:rPr>
        <w:t xml:space="preserve"> и </w:t>
      </w:r>
      <w:hyperlink r:id="rId113" w:history="1">
        <w:r>
          <w:rPr>
            <w:rFonts w:eastAsia="Times New Roman"/>
            <w:color w:val="008080"/>
          </w:rPr>
          <w:t>104</w:t>
        </w:r>
      </w:hyperlink>
      <w:r>
        <w:rPr>
          <w:rFonts w:eastAsia="Times New Roman"/>
          <w:color w:val="000000"/>
        </w:rPr>
        <w:t xml:space="preserve"> настоящего Кодекса, оглашаются.</w:t>
      </w:r>
    </w:p>
    <w:p w:rsidR="00000000" w:rsidRDefault="0026762F">
      <w:pPr>
        <w:shd w:val="clear" w:color="auto" w:fill="FFFFFF"/>
        <w:spacing w:before="120" w:after="60"/>
        <w:ind w:firstLine="851"/>
        <w:jc w:val="both"/>
        <w:divId w:val="391580967"/>
        <w:rPr>
          <w:rFonts w:eastAsia="Times New Roman"/>
          <w:b/>
          <w:bCs/>
          <w:color w:val="000080"/>
        </w:rPr>
      </w:pPr>
      <w:r>
        <w:rPr>
          <w:rStyle w:val="clauseprfx1"/>
          <w:rFonts w:eastAsia="Times New Roman"/>
          <w:b/>
          <w:bCs/>
          <w:color w:val="000080"/>
        </w:rPr>
        <w:t xml:space="preserve">Статья 228. </w:t>
      </w:r>
      <w:r>
        <w:rPr>
          <w:rStyle w:val="clausesuff1"/>
          <w:rFonts w:eastAsia="Times New Roman"/>
          <w:b/>
          <w:bCs/>
          <w:color w:val="000080"/>
        </w:rPr>
        <w:t>Установление порядка исследования доказательств</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заслушав объяснения сторон и других лиц, участвующих в деле, устан</w:t>
      </w:r>
      <w:r>
        <w:rPr>
          <w:rFonts w:eastAsia="Times New Roman"/>
          <w:color w:val="000000"/>
        </w:rPr>
        <w:t>авливает порядок допроса свидетелей, экспертов, специалистов и исследования других доказательств.</w:t>
      </w:r>
    </w:p>
    <w:p w:rsidR="00000000" w:rsidRDefault="0026762F">
      <w:pPr>
        <w:shd w:val="clear" w:color="auto" w:fill="FFFFFF"/>
        <w:spacing w:before="120" w:after="60"/>
        <w:ind w:firstLine="851"/>
        <w:jc w:val="both"/>
        <w:divId w:val="600068123"/>
        <w:rPr>
          <w:rFonts w:eastAsia="Times New Roman"/>
          <w:b/>
          <w:bCs/>
          <w:color w:val="000080"/>
        </w:rPr>
      </w:pPr>
      <w:r>
        <w:rPr>
          <w:rStyle w:val="clauseprfx1"/>
          <w:rFonts w:eastAsia="Times New Roman"/>
          <w:b/>
          <w:bCs/>
          <w:color w:val="000080"/>
        </w:rPr>
        <w:t xml:space="preserve">Статья 229. </w:t>
      </w:r>
      <w:r>
        <w:rPr>
          <w:rStyle w:val="clausesuff1"/>
          <w:rFonts w:eastAsia="Times New Roman"/>
          <w:b/>
          <w:bCs/>
          <w:color w:val="000080"/>
        </w:rPr>
        <w:t>Порядок допроса свидетеля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Каждый свидетель допрашивается отдельно.</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Не допрошенные свидетели не могут находиться в зале заседания суда во время раз</w:t>
      </w:r>
      <w:r>
        <w:rPr>
          <w:rFonts w:eastAsia="Times New Roman"/>
          <w:color w:val="000000"/>
        </w:rPr>
        <w:t>бирательства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До допроса свидетеля председательствующий устанавливает личность свидетеля, возраст, род занятий, отношение к данному делу и взаимоотношения его со сторонами и другими лицами, участвующими в деле, а также предупреждает его об ответственн</w:t>
      </w:r>
      <w:r>
        <w:rPr>
          <w:rFonts w:eastAsia="Times New Roman"/>
          <w:color w:val="000000"/>
        </w:rPr>
        <w:t xml:space="preserve">ости за дачу заведомо ложных показаний по </w:t>
      </w:r>
      <w:hyperlink r:id="rId114" w:anchor="169052" w:history="1">
        <w:r>
          <w:rPr>
            <w:rFonts w:eastAsia="Times New Roman"/>
            <w:color w:val="008080"/>
          </w:rPr>
          <w:t>статье 238</w:t>
        </w:r>
      </w:hyperlink>
      <w:r>
        <w:rPr>
          <w:rFonts w:eastAsia="Times New Roman"/>
          <w:color w:val="000000"/>
        </w:rPr>
        <w:t xml:space="preserve"> Уголовного кодекса Республики Узбекистан. Затем председательствующий предлагает свидетелю публично принести клятву: «Клянусь суду рассказать все изве</w:t>
      </w:r>
      <w:r>
        <w:rPr>
          <w:rFonts w:eastAsia="Times New Roman"/>
          <w:color w:val="000000"/>
        </w:rPr>
        <w:t>стное мне по делу. Буду говорить только правду, всю правду и ничего, кроме правды».</w:t>
      </w:r>
    </w:p>
    <w:p w:rsidR="00000000" w:rsidRDefault="0026762F">
      <w:pPr>
        <w:shd w:val="clear" w:color="auto" w:fill="FFFFFF"/>
        <w:ind w:firstLine="851"/>
        <w:jc w:val="both"/>
        <w:divId w:val="914435480"/>
        <w:rPr>
          <w:rFonts w:eastAsia="Times New Roman"/>
          <w:color w:val="000000"/>
        </w:rPr>
      </w:pPr>
      <w:r>
        <w:rPr>
          <w:rFonts w:eastAsia="Times New Roman"/>
          <w:color w:val="000000"/>
        </w:rPr>
        <w:t>У свидетеля берется подписка о том, что ему разъяснены его права, обязанности и ответственность. Текст клятвы и подписка приобщаются к протоколу судебного заседания.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Предсе</w:t>
      </w:r>
      <w:r>
        <w:rPr>
          <w:rFonts w:eastAsia="Times New Roman"/>
          <w:color w:val="000000"/>
        </w:rPr>
        <w:t>дательствующий предлагает свидетелю сообщить суду все, что ему лично известно по делу. После этого свидетелю могут быть заданы вопросы.</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Первым задает вопросы лицо, по заявлению которого вызван свидетель, и его представитель, а затем — другие лица, участвую</w:t>
      </w:r>
      <w:r>
        <w:rPr>
          <w:rFonts w:eastAsia="Times New Roman"/>
          <w:color w:val="000000"/>
        </w:rPr>
        <w:t>щие в деле. Свидетелю, вызванному по инициативе суда, первым задает вопросы истец.</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Судья (судьи) вправе задавать вопросы свидетелю в любой момент его допроса.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Допрошенные свидетели должны оставаться в зале заседания суда до окончания разбирательства дела. </w:t>
      </w:r>
      <w:r>
        <w:rPr>
          <w:rFonts w:eastAsia="Times New Roman"/>
          <w:color w:val="000000"/>
        </w:rPr>
        <w:t>Суд может разрешить допрошенным свидетелям до окончания рассмотрения дела с согласия сторон покинуть зал заседания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необходимости, суд может вторично допросить свидетеля в том же или в следующем заседании, а также произвести очную ставку между свидетелями для выяснения противоречий в их показаниях.</w:t>
      </w:r>
    </w:p>
    <w:p w:rsidR="00000000" w:rsidRDefault="0026762F">
      <w:pPr>
        <w:shd w:val="clear" w:color="auto" w:fill="FFFFFF"/>
        <w:spacing w:before="120" w:after="60"/>
        <w:ind w:firstLine="851"/>
        <w:jc w:val="both"/>
        <w:divId w:val="1260597826"/>
        <w:rPr>
          <w:rFonts w:eastAsia="Times New Roman"/>
          <w:b/>
          <w:bCs/>
          <w:color w:val="000080"/>
        </w:rPr>
      </w:pPr>
      <w:r>
        <w:rPr>
          <w:rStyle w:val="clauseprfx1"/>
          <w:rFonts w:eastAsia="Times New Roman"/>
          <w:b/>
          <w:bCs/>
          <w:color w:val="000080"/>
        </w:rPr>
        <w:t xml:space="preserve">Статья 230. </w:t>
      </w:r>
      <w:r>
        <w:rPr>
          <w:rStyle w:val="clausesuff1"/>
          <w:rFonts w:eastAsia="Times New Roman"/>
          <w:b/>
          <w:bCs/>
          <w:color w:val="000080"/>
        </w:rPr>
        <w:t>Право свидетеля пользоваться письменными заметками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Свидетель при даче показаний может пользоваться письменными заметками в тех случаях, когда его показания связаны с какими-либо вычислениями и другими данными, которые трудно удержать в памяти. Эти заметки предъявляются суду и лицам, участвующим в деле, и м</w:t>
      </w:r>
      <w:r>
        <w:rPr>
          <w:rFonts w:eastAsia="Times New Roman"/>
          <w:color w:val="000000"/>
        </w:rPr>
        <w:t>огут быть по определению суда приобщены к делу.</w:t>
      </w:r>
    </w:p>
    <w:p w:rsidR="00000000" w:rsidRDefault="0026762F">
      <w:pPr>
        <w:shd w:val="clear" w:color="auto" w:fill="FFFFFF"/>
        <w:spacing w:before="120" w:after="60"/>
        <w:ind w:firstLine="851"/>
        <w:jc w:val="both"/>
        <w:divId w:val="575209539"/>
        <w:rPr>
          <w:rFonts w:eastAsia="Times New Roman"/>
          <w:b/>
          <w:bCs/>
          <w:color w:val="000080"/>
        </w:rPr>
      </w:pPr>
      <w:r>
        <w:rPr>
          <w:rStyle w:val="clauseprfx1"/>
          <w:rFonts w:eastAsia="Times New Roman"/>
          <w:b/>
          <w:bCs/>
          <w:color w:val="000080"/>
        </w:rPr>
        <w:t xml:space="preserve">Статья 231. </w:t>
      </w:r>
      <w:r>
        <w:rPr>
          <w:rStyle w:val="clausesuff1"/>
          <w:rFonts w:eastAsia="Times New Roman"/>
          <w:b/>
          <w:bCs/>
          <w:color w:val="000080"/>
        </w:rPr>
        <w:t>Порядок допроса свидетеля, не достигшего шестнадцатилетнего возраста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Свидетелям, не достигшим шестнадцатилетнего возраста, председательствующий разъясняет обязанность правдиво рассказать все извес</w:t>
      </w:r>
      <w:r>
        <w:rPr>
          <w:rFonts w:eastAsia="Times New Roman"/>
          <w:color w:val="000000"/>
        </w:rPr>
        <w:t>тное им по делу, но они не предупреждаются об уголовной ответственности за дачу заведомо ложных показаний.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допросе свидетелей в возрасте до четырнадцати лет, а по усмотрению суда и при допросе свидетелей в возрасте от четырнадцати до шестнадцати лет вы</w:t>
      </w:r>
      <w:r>
        <w:rPr>
          <w:rFonts w:eastAsia="Times New Roman"/>
          <w:color w:val="000000"/>
        </w:rPr>
        <w:t>зываются специалист (педагог) и, в случае необходимости, их родители, усыновители, опекуны и попечители. Указанные лица могут с разрешения председательствующего задавать свидетелю вопросы.</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 исключительных случаях на время допроса свидетеля, не достигшего </w:t>
      </w:r>
      <w:r>
        <w:rPr>
          <w:rFonts w:eastAsia="Times New Roman"/>
          <w:color w:val="000000"/>
        </w:rPr>
        <w:t>шестнадцатилетнего возраста, из зала судебного заседания по определению суда может быть удалено то или иное лицо, участвующее в деле. После возвращения этого лица в зал заседания ему должны быть оглашены показания несовершеннолетнего свидетеля и представле</w:t>
      </w:r>
      <w:r>
        <w:rPr>
          <w:rFonts w:eastAsia="Times New Roman"/>
          <w:color w:val="000000"/>
        </w:rPr>
        <w:t>на возможность задать свидетелю вопросы.</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Свидетель, не достигший шестнадцати лет, по окончании его допроса удаляется из зала судебного заседания, кроме случаев, когда суд признает необходимым присутствие этого свидетеля в зале заседания.</w:t>
      </w:r>
    </w:p>
    <w:p w:rsidR="00000000" w:rsidRDefault="0026762F">
      <w:pPr>
        <w:shd w:val="clear" w:color="auto" w:fill="FFFFFF"/>
        <w:spacing w:before="120" w:after="60"/>
        <w:ind w:firstLine="851"/>
        <w:jc w:val="both"/>
        <w:divId w:val="131753961"/>
        <w:rPr>
          <w:rFonts w:eastAsia="Times New Roman"/>
          <w:b/>
          <w:bCs/>
          <w:color w:val="000080"/>
        </w:rPr>
      </w:pPr>
      <w:r>
        <w:rPr>
          <w:rStyle w:val="clauseprfx1"/>
          <w:rFonts w:eastAsia="Times New Roman"/>
          <w:b/>
          <w:bCs/>
          <w:color w:val="000080"/>
        </w:rPr>
        <w:t xml:space="preserve">Статья 232. </w:t>
      </w:r>
      <w:r>
        <w:rPr>
          <w:rStyle w:val="clausesuff1"/>
          <w:rFonts w:eastAsia="Times New Roman"/>
          <w:b/>
          <w:bCs/>
          <w:color w:val="000080"/>
        </w:rPr>
        <w:t>Оглаше</w:t>
      </w:r>
      <w:r>
        <w:rPr>
          <w:rStyle w:val="clausesuff1"/>
          <w:rFonts w:eastAsia="Times New Roman"/>
          <w:b/>
          <w:bCs/>
          <w:color w:val="000080"/>
        </w:rPr>
        <w:t>ние показаний свидетелей</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Показания свидетелей, полученные судом в порядке, предусмотренном </w:t>
      </w:r>
      <w:hyperlink r:id="rId115" w:history="1">
        <w:r>
          <w:rPr>
            <w:rFonts w:eastAsia="Times New Roman"/>
            <w:color w:val="008080"/>
          </w:rPr>
          <w:t>статьями 76</w:t>
        </w:r>
      </w:hyperlink>
      <w:r>
        <w:rPr>
          <w:rFonts w:eastAsia="Times New Roman"/>
          <w:color w:val="000000"/>
        </w:rPr>
        <w:t xml:space="preserve">, </w:t>
      </w:r>
      <w:hyperlink r:id="rId116" w:history="1">
        <w:r>
          <w:rPr>
            <w:rFonts w:eastAsia="Times New Roman"/>
            <w:color w:val="008080"/>
          </w:rPr>
          <w:t>83</w:t>
        </w:r>
      </w:hyperlink>
      <w:r>
        <w:rPr>
          <w:rFonts w:eastAsia="Times New Roman"/>
          <w:color w:val="000000"/>
        </w:rPr>
        <w:t xml:space="preserve">, </w:t>
      </w:r>
      <w:hyperlink r:id="rId117" w:history="1">
        <w:r>
          <w:rPr>
            <w:rFonts w:eastAsia="Times New Roman"/>
            <w:color w:val="008080"/>
          </w:rPr>
          <w:t>103</w:t>
        </w:r>
      </w:hyperlink>
      <w:r>
        <w:rPr>
          <w:rFonts w:eastAsia="Times New Roman"/>
          <w:color w:val="000000"/>
        </w:rPr>
        <w:t xml:space="preserve"> и </w:t>
      </w:r>
      <w:hyperlink r:id="rId118" w:history="1">
        <w:r>
          <w:rPr>
            <w:rFonts w:eastAsia="Times New Roman"/>
            <w:color w:val="008080"/>
          </w:rPr>
          <w:t>104</w:t>
        </w:r>
      </w:hyperlink>
      <w:r>
        <w:rPr>
          <w:rFonts w:eastAsia="Times New Roman"/>
          <w:color w:val="000000"/>
        </w:rPr>
        <w:t xml:space="preserve"> настоящего Кодекса, оглашаются в судебном заседании.</w:t>
      </w:r>
    </w:p>
    <w:p w:rsidR="00000000" w:rsidRDefault="0026762F">
      <w:pPr>
        <w:shd w:val="clear" w:color="auto" w:fill="FFFFFF"/>
        <w:spacing w:before="120" w:after="60"/>
        <w:ind w:firstLine="851"/>
        <w:jc w:val="both"/>
        <w:divId w:val="1935552456"/>
        <w:rPr>
          <w:rFonts w:eastAsia="Times New Roman"/>
          <w:b/>
          <w:bCs/>
          <w:color w:val="000080"/>
        </w:rPr>
      </w:pPr>
      <w:r>
        <w:rPr>
          <w:rStyle w:val="clauseprfx1"/>
          <w:rFonts w:eastAsia="Times New Roman"/>
          <w:b/>
          <w:bCs/>
          <w:color w:val="000080"/>
        </w:rPr>
        <w:t xml:space="preserve">Статья 233. </w:t>
      </w:r>
      <w:r>
        <w:rPr>
          <w:rStyle w:val="clausesuff1"/>
          <w:rFonts w:eastAsia="Times New Roman"/>
          <w:b/>
          <w:bCs/>
          <w:color w:val="000080"/>
        </w:rPr>
        <w:t>Исследование письменных доказательств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Письменные доказательства или протоколы их осмотр</w:t>
      </w:r>
      <w:r>
        <w:rPr>
          <w:rFonts w:eastAsia="Times New Roman"/>
          <w:color w:val="000000"/>
        </w:rPr>
        <w:t xml:space="preserve">а, составленные в порядке, предусмотренном </w:t>
      </w:r>
      <w:hyperlink r:id="rId119" w:history="1">
        <w:r>
          <w:rPr>
            <w:rFonts w:eastAsia="Times New Roman"/>
            <w:color w:val="008080"/>
          </w:rPr>
          <w:t>статьями 76</w:t>
        </w:r>
      </w:hyperlink>
      <w:r>
        <w:rPr>
          <w:rFonts w:eastAsia="Times New Roman"/>
          <w:color w:val="000000"/>
        </w:rPr>
        <w:t xml:space="preserve">, </w:t>
      </w:r>
      <w:hyperlink r:id="rId120" w:history="1">
        <w:r>
          <w:rPr>
            <w:rFonts w:eastAsia="Times New Roman"/>
            <w:color w:val="008080"/>
          </w:rPr>
          <w:t>83</w:t>
        </w:r>
      </w:hyperlink>
      <w:r>
        <w:rPr>
          <w:rFonts w:eastAsia="Times New Roman"/>
          <w:color w:val="000000"/>
        </w:rPr>
        <w:t xml:space="preserve">, </w:t>
      </w:r>
      <w:hyperlink r:id="rId121" w:history="1">
        <w:r>
          <w:rPr>
            <w:rFonts w:eastAsia="Times New Roman"/>
            <w:color w:val="008080"/>
          </w:rPr>
          <w:t>103</w:t>
        </w:r>
      </w:hyperlink>
      <w:r>
        <w:rPr>
          <w:rFonts w:eastAsia="Times New Roman"/>
          <w:color w:val="000000"/>
        </w:rPr>
        <w:t xml:space="preserve"> и </w:t>
      </w:r>
      <w:hyperlink r:id="rId122" w:history="1">
        <w:r>
          <w:rPr>
            <w:rFonts w:eastAsia="Times New Roman"/>
            <w:color w:val="008080"/>
          </w:rPr>
          <w:t>10</w:t>
        </w:r>
        <w:r>
          <w:rPr>
            <w:rFonts w:eastAsia="Times New Roman"/>
            <w:color w:val="008080"/>
          </w:rPr>
          <w:t>4</w:t>
        </w:r>
      </w:hyperlink>
      <w:r>
        <w:rPr>
          <w:rFonts w:eastAsia="Times New Roman"/>
          <w:color w:val="000000"/>
        </w:rPr>
        <w:t xml:space="preserve"> настоящего Кодекса, оглашаются в судебном заседании и предъявляются для ознакомления лицам, участвующим в деле, а в необходимых случаях — экспертам, специалистам и свидетелям. После этого лица, участвующие в деле, могут дать объяснения по поводу этих док</w:t>
      </w:r>
      <w:r>
        <w:rPr>
          <w:rFonts w:eastAsia="Times New Roman"/>
          <w:color w:val="000000"/>
        </w:rPr>
        <w:t>азательств.</w:t>
      </w:r>
    </w:p>
    <w:p w:rsidR="00000000" w:rsidRDefault="0026762F">
      <w:pPr>
        <w:shd w:val="clear" w:color="auto" w:fill="FFFFFF"/>
        <w:spacing w:before="120" w:after="60"/>
        <w:ind w:firstLine="851"/>
        <w:jc w:val="both"/>
        <w:divId w:val="277375763"/>
        <w:rPr>
          <w:rFonts w:eastAsia="Times New Roman"/>
          <w:b/>
          <w:bCs/>
          <w:color w:val="000080"/>
        </w:rPr>
      </w:pPr>
      <w:r>
        <w:rPr>
          <w:rStyle w:val="clauseprfx1"/>
          <w:rFonts w:eastAsia="Times New Roman"/>
          <w:b/>
          <w:bCs/>
          <w:color w:val="000080"/>
        </w:rPr>
        <w:t>Статья 233</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Исследование цифровых доказательств</w:t>
      </w:r>
    </w:p>
    <w:p w:rsidR="00000000" w:rsidRDefault="0026762F">
      <w:pPr>
        <w:shd w:val="clear" w:color="auto" w:fill="FFFFFF"/>
        <w:ind w:firstLine="851"/>
        <w:jc w:val="both"/>
        <w:divId w:val="914435480"/>
        <w:rPr>
          <w:rFonts w:eastAsia="Times New Roman"/>
          <w:color w:val="000000"/>
        </w:rPr>
      </w:pPr>
      <w:r>
        <w:rPr>
          <w:rFonts w:eastAsia="Times New Roman"/>
          <w:color w:val="000000"/>
        </w:rPr>
        <w:t>Цифровые доказательства или протоколы их осмотра, составленные в порядке, предусмотренном статьями 76, 83, 103 и 104 настоящего Кодекса, демонстрируются или оглашаются в судебном заседании и пред</w:t>
      </w:r>
      <w:r>
        <w:rPr>
          <w:rFonts w:eastAsia="Times New Roman"/>
          <w:color w:val="000000"/>
        </w:rPr>
        <w:t>ъявляются для ознакомления лицам, участвующим в деле, а в необходимых случаях — экспертам, специалистам и свидетелям. После этого лица, участвующие в деле, могут дать объяснения по поводу этих доказательств.</w:t>
      </w:r>
    </w:p>
    <w:p w:rsidR="00000000" w:rsidRDefault="0026762F">
      <w:pPr>
        <w:shd w:val="clear" w:color="auto" w:fill="FFFFFF"/>
        <w:spacing w:before="120" w:after="60"/>
        <w:ind w:firstLine="851"/>
        <w:jc w:val="both"/>
        <w:divId w:val="1527327375"/>
        <w:rPr>
          <w:rFonts w:eastAsia="Times New Roman"/>
          <w:b/>
          <w:bCs/>
          <w:color w:val="000080"/>
        </w:rPr>
      </w:pPr>
      <w:r>
        <w:rPr>
          <w:rStyle w:val="clauseprfx1"/>
          <w:rFonts w:eastAsia="Times New Roman"/>
          <w:b/>
          <w:bCs/>
          <w:color w:val="000080"/>
        </w:rPr>
        <w:t xml:space="preserve">Статья 234. </w:t>
      </w:r>
      <w:r>
        <w:rPr>
          <w:rStyle w:val="clausesuff1"/>
          <w:rFonts w:eastAsia="Times New Roman"/>
          <w:b/>
          <w:bCs/>
          <w:color w:val="000080"/>
        </w:rPr>
        <w:t>Оглашение личной переписки, телеграф</w:t>
      </w:r>
      <w:r>
        <w:rPr>
          <w:rStyle w:val="clausesuff1"/>
          <w:rFonts w:eastAsia="Times New Roman"/>
          <w:b/>
          <w:bCs/>
          <w:color w:val="000080"/>
        </w:rPr>
        <w:t>ных и иных сообщений граждан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целях охраны тайны переписки, телеграфных и иных сообщений личная переписка, личные телеграфные и иные сообщения граждан могут быть оглашены в открытом судебном заседании только с согласия лиц, между которыми эта переписка, т</w:t>
      </w:r>
      <w:r>
        <w:rPr>
          <w:rFonts w:eastAsia="Times New Roman"/>
          <w:color w:val="000000"/>
        </w:rPr>
        <w:t>елеграфные и иные сообщения происходили. В противном случае такая переписка, телеграфные и иные сообщения оглашаются и исследуются в закрытом судебном заседании.</w:t>
      </w:r>
    </w:p>
    <w:p w:rsidR="00000000" w:rsidRDefault="0026762F">
      <w:pPr>
        <w:shd w:val="clear" w:color="auto" w:fill="FFFFFF"/>
        <w:spacing w:before="120" w:after="60"/>
        <w:ind w:firstLine="851"/>
        <w:jc w:val="both"/>
        <w:divId w:val="1266957695"/>
        <w:rPr>
          <w:rFonts w:eastAsia="Times New Roman"/>
          <w:b/>
          <w:bCs/>
          <w:color w:val="000080"/>
        </w:rPr>
      </w:pPr>
      <w:r>
        <w:rPr>
          <w:rStyle w:val="clauseprfx1"/>
          <w:rFonts w:eastAsia="Times New Roman"/>
          <w:b/>
          <w:bCs/>
          <w:color w:val="000080"/>
        </w:rPr>
        <w:t xml:space="preserve">Статья 235. </w:t>
      </w:r>
      <w:r>
        <w:rPr>
          <w:rStyle w:val="clausesuff1"/>
          <w:rFonts w:eastAsia="Times New Roman"/>
          <w:b/>
          <w:bCs/>
          <w:color w:val="000080"/>
        </w:rPr>
        <w:t>Заявление о подложности документа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заявления о том, что имеющийся в деле д</w:t>
      </w:r>
      <w:r>
        <w:rPr>
          <w:rFonts w:eastAsia="Times New Roman"/>
          <w:color w:val="000000"/>
        </w:rPr>
        <w:t xml:space="preserve">окумент является подложным, лицо, подавшее этот документ, может просить суд исключить его из числа доказательств и разрешить дело на основе иных доказательств.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Если лицо, представившее документ, такого заявления не сделает, либо, если документ истребован </w:t>
      </w:r>
      <w:r>
        <w:rPr>
          <w:rFonts w:eastAsia="Times New Roman"/>
          <w:color w:val="000000"/>
        </w:rPr>
        <w:t>судом по своей инициативе, лицо, заявившее о подложности документа, обязано доказать свое утверждение.</w:t>
      </w:r>
    </w:p>
    <w:p w:rsidR="00000000" w:rsidRDefault="0026762F">
      <w:pPr>
        <w:shd w:val="clear" w:color="auto" w:fill="FFFFFF"/>
        <w:spacing w:before="120" w:after="60"/>
        <w:ind w:firstLine="851"/>
        <w:jc w:val="both"/>
        <w:divId w:val="1226448952"/>
        <w:rPr>
          <w:rFonts w:eastAsia="Times New Roman"/>
          <w:b/>
          <w:bCs/>
          <w:color w:val="000080"/>
        </w:rPr>
      </w:pPr>
      <w:r>
        <w:rPr>
          <w:rStyle w:val="clauseprfx1"/>
          <w:rFonts w:eastAsia="Times New Roman"/>
          <w:b/>
          <w:bCs/>
          <w:color w:val="000080"/>
        </w:rPr>
        <w:t xml:space="preserve">Статья 236. </w:t>
      </w:r>
      <w:r>
        <w:rPr>
          <w:rStyle w:val="clausesuff1"/>
          <w:rFonts w:eastAsia="Times New Roman"/>
          <w:b/>
          <w:bCs/>
          <w:color w:val="000080"/>
        </w:rPr>
        <w:t>Проверка заявления о подложности документа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Для проверки заявления о подложности документа суд может назначить экспертизу или истребовать иные</w:t>
      </w:r>
      <w:r>
        <w:rPr>
          <w:rFonts w:eastAsia="Times New Roman"/>
          <w:color w:val="000000"/>
        </w:rPr>
        <w:t xml:space="preserve"> доказательства.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суд придет к выводу о подложности документа, он исключает его из числа доказательств. В необходимых случаях суд направляет материалы прокурору.</w:t>
      </w:r>
    </w:p>
    <w:p w:rsidR="00000000" w:rsidRDefault="0026762F">
      <w:pPr>
        <w:shd w:val="clear" w:color="auto" w:fill="FFFFFF"/>
        <w:spacing w:before="120" w:after="60"/>
        <w:ind w:firstLine="851"/>
        <w:jc w:val="both"/>
        <w:divId w:val="572937491"/>
        <w:rPr>
          <w:rFonts w:eastAsia="Times New Roman"/>
          <w:b/>
          <w:bCs/>
          <w:color w:val="000080"/>
        </w:rPr>
      </w:pPr>
      <w:r>
        <w:rPr>
          <w:rStyle w:val="clauseprfx1"/>
          <w:rFonts w:eastAsia="Times New Roman"/>
          <w:b/>
          <w:bCs/>
          <w:color w:val="000080"/>
        </w:rPr>
        <w:t xml:space="preserve">Статья 237. </w:t>
      </w:r>
      <w:r>
        <w:rPr>
          <w:rStyle w:val="clausesuff1"/>
          <w:rFonts w:eastAsia="Times New Roman"/>
          <w:b/>
          <w:bCs/>
          <w:color w:val="000080"/>
        </w:rPr>
        <w:t>Исследование вещественных доказательств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Вещественные доказательства осматриваю</w:t>
      </w:r>
      <w:r>
        <w:rPr>
          <w:rFonts w:eastAsia="Times New Roman"/>
          <w:color w:val="000000"/>
        </w:rPr>
        <w:t>тся судом и предъявляются лицам, участвующим в деле, а в необходимых случаях также экспертам, специалистам и свидетелям.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Лица, которым предъявлены вещественные доказательства, могут обращать внимание суда на те или иные обстоятельства, связанные с осмотром</w:t>
      </w:r>
      <w:r>
        <w:rPr>
          <w:rFonts w:eastAsia="Times New Roman"/>
          <w:color w:val="000000"/>
        </w:rPr>
        <w:t>. Эти заявления заносятся в протокол судебного заседания.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Протоколы осмотра вещественных доказательств, составленные в порядке, предусмотренном </w:t>
      </w:r>
      <w:hyperlink r:id="rId123" w:history="1">
        <w:r>
          <w:rPr>
            <w:rFonts w:eastAsia="Times New Roman"/>
            <w:color w:val="008080"/>
          </w:rPr>
          <w:t>статьями 76</w:t>
        </w:r>
      </w:hyperlink>
      <w:r>
        <w:rPr>
          <w:rFonts w:eastAsia="Times New Roman"/>
          <w:color w:val="000000"/>
        </w:rPr>
        <w:t xml:space="preserve">, </w:t>
      </w:r>
      <w:hyperlink r:id="rId124" w:history="1">
        <w:r>
          <w:rPr>
            <w:rFonts w:eastAsia="Times New Roman"/>
            <w:color w:val="008080"/>
          </w:rPr>
          <w:t>93</w:t>
        </w:r>
      </w:hyperlink>
      <w:r>
        <w:rPr>
          <w:rFonts w:eastAsia="Times New Roman"/>
          <w:color w:val="000000"/>
        </w:rPr>
        <w:t xml:space="preserve">, </w:t>
      </w:r>
      <w:hyperlink r:id="rId125" w:history="1">
        <w:r>
          <w:rPr>
            <w:rFonts w:eastAsia="Times New Roman"/>
            <w:color w:val="008080"/>
          </w:rPr>
          <w:t>103</w:t>
        </w:r>
      </w:hyperlink>
      <w:r>
        <w:rPr>
          <w:rFonts w:eastAsia="Times New Roman"/>
          <w:color w:val="000000"/>
        </w:rPr>
        <w:t xml:space="preserve">, </w:t>
      </w:r>
      <w:hyperlink r:id="rId126" w:history="1">
        <w:r>
          <w:rPr>
            <w:rFonts w:eastAsia="Times New Roman"/>
            <w:color w:val="008080"/>
          </w:rPr>
          <w:t>104</w:t>
        </w:r>
      </w:hyperlink>
      <w:r>
        <w:rPr>
          <w:rFonts w:eastAsia="Times New Roman"/>
          <w:color w:val="000000"/>
        </w:rPr>
        <w:t xml:space="preserve"> и </w:t>
      </w:r>
      <w:hyperlink r:id="rId127" w:history="1">
        <w:r>
          <w:rPr>
            <w:rFonts w:eastAsia="Times New Roman"/>
            <w:color w:val="008080"/>
          </w:rPr>
          <w:t>239</w:t>
        </w:r>
      </w:hyperlink>
      <w:r>
        <w:rPr>
          <w:rFonts w:eastAsia="Times New Roman"/>
          <w:color w:val="000000"/>
        </w:rPr>
        <w:t xml:space="preserve"> настоящего Кодекса, оглашаются в судебном заседании, после чего участвующие в деле лица могут дать с</w:t>
      </w:r>
      <w:r>
        <w:rPr>
          <w:rFonts w:eastAsia="Times New Roman"/>
          <w:color w:val="000000"/>
        </w:rPr>
        <w:t>вои объяснения.</w:t>
      </w:r>
    </w:p>
    <w:p w:rsidR="00000000" w:rsidRDefault="0026762F">
      <w:pPr>
        <w:shd w:val="clear" w:color="auto" w:fill="FFFFFF"/>
        <w:spacing w:before="120" w:after="60"/>
        <w:ind w:firstLine="851"/>
        <w:jc w:val="both"/>
        <w:divId w:val="1799570179"/>
        <w:rPr>
          <w:rFonts w:eastAsia="Times New Roman"/>
          <w:b/>
          <w:bCs/>
          <w:color w:val="000080"/>
        </w:rPr>
      </w:pPr>
      <w:r>
        <w:rPr>
          <w:rStyle w:val="clauseprfx1"/>
          <w:rFonts w:eastAsia="Times New Roman"/>
          <w:b/>
          <w:bCs/>
          <w:color w:val="000080"/>
        </w:rPr>
        <w:t xml:space="preserve">Статья 238. </w:t>
      </w:r>
      <w:r>
        <w:rPr>
          <w:rStyle w:val="clausesuff1"/>
          <w:rFonts w:eastAsia="Times New Roman"/>
          <w:b/>
          <w:bCs/>
          <w:color w:val="000080"/>
        </w:rPr>
        <w:t>Воспроизведение аудио- или видеозаписи и их исследование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воспроизведении аудио- или видеозаписи, носящих частный характер, а также при их исследовании применяются правила настоящей статьи.</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Воспроизведение аудио- или видеозаписи производится в зале судебного заседания либо в ином специально оборудованном для </w:t>
      </w:r>
      <w:r>
        <w:rPr>
          <w:rFonts w:eastAsia="Times New Roman"/>
          <w:color w:val="000000"/>
        </w:rPr>
        <w:t>этой цели помещении с указанием в протоколе судебного заседания признаков воспроизводящих источников доказательств и времени воспроизведения. После этого суд заслушивает объяснения лиц, участвующих в деле, их представителей.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необходимости воспроизведен</w:t>
      </w:r>
      <w:r>
        <w:rPr>
          <w:rFonts w:eastAsia="Times New Roman"/>
          <w:color w:val="000000"/>
        </w:rPr>
        <w:t>ие аудио- или видеозаписи может быть повторено полностью или в какой-либо части.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целях выяснения содержащихся в аудио- или видеозаписи сведений судом может быть привлечен специалист, а также назначена экспертиза.</w:t>
      </w:r>
    </w:p>
    <w:p w:rsidR="00000000" w:rsidRDefault="0026762F">
      <w:pPr>
        <w:shd w:val="clear" w:color="auto" w:fill="FFFFFF"/>
        <w:spacing w:before="120" w:after="60"/>
        <w:ind w:firstLine="851"/>
        <w:jc w:val="both"/>
        <w:divId w:val="1864901994"/>
        <w:rPr>
          <w:rFonts w:eastAsia="Times New Roman"/>
          <w:b/>
          <w:bCs/>
          <w:color w:val="000080"/>
        </w:rPr>
      </w:pPr>
      <w:r>
        <w:rPr>
          <w:rStyle w:val="clauseprfx1"/>
          <w:rFonts w:eastAsia="Times New Roman"/>
          <w:b/>
          <w:bCs/>
          <w:color w:val="000080"/>
        </w:rPr>
        <w:t xml:space="preserve">Статья 239. </w:t>
      </w:r>
      <w:r>
        <w:rPr>
          <w:rStyle w:val="clausesuff1"/>
          <w:rFonts w:eastAsia="Times New Roman"/>
          <w:b/>
          <w:bCs/>
          <w:color w:val="000080"/>
        </w:rPr>
        <w:t>Осмотр доказательств на месте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Вещественные, письменные и цифровые доказательства, которые не могут быть доставлены в суд, осматриваются и исследуются по месту их нахождения. О производстве осмотра на месте суд выносит определение.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Осмотр доказательств на месте производится всем состав</w:t>
      </w:r>
      <w:r>
        <w:rPr>
          <w:rFonts w:eastAsia="Times New Roman"/>
          <w:color w:val="000000"/>
        </w:rPr>
        <w:t>ом суда с извещением лиц, участвующих в деле, а в необходимых случаях — с вызовом экспертов, специалистов и свидетелей.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прибытии на место осмотра председательствующий объявляет о продолжении судебного разбирательства, которое происходит по правилам, уст</w:t>
      </w:r>
      <w:r>
        <w:rPr>
          <w:rFonts w:eastAsia="Times New Roman"/>
          <w:color w:val="000000"/>
        </w:rPr>
        <w:t>ановленным настоящим Кодексом. Результаты осмотра заносятся в протокол судебного заседания. К протоколу могут быть приложены все составленные или проверенные при осмотре планы, чертежи, снимки, расчеты, копии документов, сделанные во время осмотра, видеоза</w:t>
      </w:r>
      <w:r>
        <w:rPr>
          <w:rFonts w:eastAsia="Times New Roman"/>
          <w:color w:val="000000"/>
        </w:rPr>
        <w:t>писи, фотоснимки вещественных, письменных и цифровых доказательств, а также заключение эксперта и консультация специалиста.</w:t>
      </w:r>
    </w:p>
    <w:p w:rsidR="00000000" w:rsidRDefault="0026762F">
      <w:pPr>
        <w:shd w:val="clear" w:color="auto" w:fill="FFFFFF"/>
        <w:spacing w:before="120" w:after="60"/>
        <w:ind w:firstLine="851"/>
        <w:jc w:val="both"/>
        <w:divId w:val="1760830217"/>
        <w:rPr>
          <w:rFonts w:eastAsia="Times New Roman"/>
          <w:b/>
          <w:bCs/>
          <w:color w:val="000080"/>
        </w:rPr>
      </w:pPr>
      <w:r>
        <w:rPr>
          <w:rStyle w:val="clauseprfx1"/>
          <w:rFonts w:eastAsia="Times New Roman"/>
          <w:b/>
          <w:bCs/>
          <w:color w:val="000080"/>
        </w:rPr>
        <w:t xml:space="preserve">Статья 240. </w:t>
      </w:r>
      <w:r>
        <w:rPr>
          <w:rStyle w:val="clausesuff1"/>
          <w:rFonts w:eastAsia="Times New Roman"/>
          <w:b/>
          <w:bCs/>
          <w:color w:val="000080"/>
        </w:rPr>
        <w:t>Допрос эксперта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Заключение эксперта оглашается в судебном заседании, после чего ему в целях разъяснения и дополнения зак</w:t>
      </w:r>
      <w:r>
        <w:rPr>
          <w:rFonts w:eastAsia="Times New Roman"/>
          <w:color w:val="000000"/>
        </w:rPr>
        <w:t>лючения могут быть заданы вопросы.</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Первым задает вопросы лицо, по заявлению которого назначена экспертиза, и его представитель, а затем — другие лица, участвующие в деле.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Эксперту, назначенному по инициативе суда, первым задает вопросы истец.</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Судья (судьи)</w:t>
      </w:r>
      <w:r>
        <w:rPr>
          <w:rFonts w:eastAsia="Times New Roman"/>
          <w:color w:val="000000"/>
        </w:rPr>
        <w:t xml:space="preserve"> вправе задавать вопросы эксперту в любой момент его допроса.</w:t>
      </w:r>
    </w:p>
    <w:p w:rsidR="00000000" w:rsidRDefault="0026762F">
      <w:pPr>
        <w:shd w:val="clear" w:color="auto" w:fill="FFFFFF"/>
        <w:spacing w:before="120" w:after="60"/>
        <w:ind w:firstLine="851"/>
        <w:jc w:val="both"/>
        <w:divId w:val="267392214"/>
        <w:rPr>
          <w:rFonts w:eastAsia="Times New Roman"/>
          <w:b/>
          <w:bCs/>
          <w:color w:val="000080"/>
        </w:rPr>
      </w:pPr>
      <w:r>
        <w:rPr>
          <w:rStyle w:val="clauseprfx1"/>
          <w:rFonts w:eastAsia="Times New Roman"/>
          <w:b/>
          <w:bCs/>
          <w:color w:val="000080"/>
        </w:rPr>
        <w:t xml:space="preserve">Статья 241. </w:t>
      </w:r>
      <w:r>
        <w:rPr>
          <w:rStyle w:val="clausesuff1"/>
          <w:rFonts w:eastAsia="Times New Roman"/>
          <w:b/>
          <w:bCs/>
          <w:color w:val="000080"/>
        </w:rPr>
        <w:t>Опрос специалиста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Опрос специалиста производится в судебном заседании в целях разъяснения и дополнения данной им консультации (пояснения).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Первым задает вопросы лицо, по заявлению ко</w:t>
      </w:r>
      <w:r>
        <w:rPr>
          <w:rFonts w:eastAsia="Times New Roman"/>
          <w:color w:val="000000"/>
        </w:rPr>
        <w:t>торого вызывается специалист, и его представитель, а затем — другие лица, участвующие в деле.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Специалисту, вызванному по инициативе суда, первым задает вопросы истец.</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Судья (судьи) вправе задавать вопросы специалисту в любой момент его опроса.</w:t>
      </w:r>
    </w:p>
    <w:p w:rsidR="00000000" w:rsidRDefault="0026762F">
      <w:pPr>
        <w:shd w:val="clear" w:color="auto" w:fill="FFFFFF"/>
        <w:spacing w:before="120" w:after="60"/>
        <w:ind w:firstLine="851"/>
        <w:jc w:val="both"/>
        <w:divId w:val="1820417298"/>
        <w:rPr>
          <w:rFonts w:eastAsia="Times New Roman"/>
          <w:b/>
          <w:bCs/>
          <w:color w:val="000080"/>
        </w:rPr>
      </w:pPr>
      <w:r>
        <w:rPr>
          <w:rStyle w:val="clauseprfx1"/>
          <w:rFonts w:eastAsia="Times New Roman"/>
          <w:b/>
          <w:bCs/>
          <w:color w:val="000080"/>
        </w:rPr>
        <w:t xml:space="preserve">Статья 242. </w:t>
      </w:r>
      <w:r>
        <w:rPr>
          <w:rStyle w:val="clausesuff1"/>
          <w:rFonts w:eastAsia="Times New Roman"/>
          <w:b/>
          <w:bCs/>
          <w:color w:val="000080"/>
        </w:rPr>
        <w:t>Заключения органов государственного управления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Заключения органов государственного управления, привлеченных судом к участию в судебном процессе или вступивших в процесс по своей инициативе, оглашаются в судебном заседании, после чего суд, лица, участвующие</w:t>
      </w:r>
      <w:r>
        <w:rPr>
          <w:rFonts w:eastAsia="Times New Roman"/>
          <w:color w:val="000000"/>
        </w:rPr>
        <w:t xml:space="preserve"> в деле, могут задавать уполномоченным этих органов вопросы в целях разъяснения и дополнения заключений.</w:t>
      </w:r>
    </w:p>
    <w:p w:rsidR="00000000" w:rsidRDefault="0026762F">
      <w:pPr>
        <w:shd w:val="clear" w:color="auto" w:fill="FFFFFF"/>
        <w:spacing w:before="120" w:after="60"/>
        <w:ind w:firstLine="851"/>
        <w:jc w:val="both"/>
        <w:divId w:val="407386493"/>
        <w:rPr>
          <w:rFonts w:eastAsia="Times New Roman"/>
          <w:b/>
          <w:bCs/>
          <w:color w:val="000080"/>
        </w:rPr>
      </w:pPr>
      <w:r>
        <w:rPr>
          <w:rStyle w:val="clauseprfx1"/>
          <w:rFonts w:eastAsia="Times New Roman"/>
          <w:b/>
          <w:bCs/>
          <w:color w:val="000080"/>
        </w:rPr>
        <w:t xml:space="preserve">Статья 243. </w:t>
      </w:r>
      <w:r>
        <w:rPr>
          <w:rStyle w:val="clausesuff1"/>
          <w:rFonts w:eastAsia="Times New Roman"/>
          <w:b/>
          <w:bCs/>
          <w:color w:val="000080"/>
        </w:rPr>
        <w:t>Окончание разбирательства дела по существу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После исследования всех собранных по делу доказательств председательствующий спрашивает у лиц, у</w:t>
      </w:r>
      <w:r>
        <w:rPr>
          <w:rFonts w:eastAsia="Times New Roman"/>
          <w:color w:val="000000"/>
        </w:rPr>
        <w:t>частвующих в деле, не желают ли они чем-либо дополнить материалы дела. При отсутствии таких заявлений председательствующий объявляет разбирательство дела по существу оконченным и суд переходит к заслушиванию судебных прений.</w:t>
      </w:r>
    </w:p>
    <w:p w:rsidR="00000000" w:rsidRDefault="0026762F">
      <w:pPr>
        <w:shd w:val="clear" w:color="auto" w:fill="FFFFFF"/>
        <w:spacing w:before="120" w:after="60"/>
        <w:ind w:firstLine="851"/>
        <w:jc w:val="both"/>
        <w:divId w:val="182256626"/>
        <w:rPr>
          <w:rFonts w:eastAsia="Times New Roman"/>
          <w:b/>
          <w:bCs/>
          <w:color w:val="000080"/>
        </w:rPr>
      </w:pPr>
      <w:r>
        <w:rPr>
          <w:rStyle w:val="clauseprfx1"/>
          <w:rFonts w:eastAsia="Times New Roman"/>
          <w:b/>
          <w:bCs/>
          <w:color w:val="000080"/>
        </w:rPr>
        <w:t xml:space="preserve">Статья 244. </w:t>
      </w:r>
      <w:r>
        <w:rPr>
          <w:rStyle w:val="clausesuff1"/>
          <w:rFonts w:eastAsia="Times New Roman"/>
          <w:b/>
          <w:bCs/>
          <w:color w:val="000080"/>
        </w:rPr>
        <w:t>Судебные прения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w:t>
      </w:r>
      <w:r>
        <w:rPr>
          <w:rFonts w:eastAsia="Times New Roman"/>
          <w:color w:val="000000"/>
        </w:rPr>
        <w:t>ебные прения состоят из речей лиц, участвующих в деле.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Участники судебных прений не вправе в своих выступлениях ссылаться на обстоятельства, которые судом не выяснялись, а также на доказательства, которые не исследовались в судебном заседании.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Сначала выст</w:t>
      </w:r>
      <w:r>
        <w:rPr>
          <w:rFonts w:eastAsia="Times New Roman"/>
          <w:color w:val="000000"/>
        </w:rPr>
        <w:t>упает истец и его представитель, затем ответчик и его представитель. Третье лицо, заявившее самостоятельные требования на предмет спора в уже начатом судебном процессе и его представитель выступают после сторон. Третье лицо, не заявившее самостоятельных тр</w:t>
      </w:r>
      <w:r>
        <w:rPr>
          <w:rFonts w:eastAsia="Times New Roman"/>
          <w:color w:val="000000"/>
        </w:rPr>
        <w:t>ебований на предмет спора, и его представитель выступают после истца или ответчика, на стороне которого третье лицо участвует в деле.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Прокурор, а также уполномоченные органов государственного управления, организаций или отдельные граждане, обратившиеся в с</w:t>
      </w:r>
      <w:r>
        <w:rPr>
          <w:rFonts w:eastAsia="Times New Roman"/>
          <w:color w:val="000000"/>
        </w:rPr>
        <w:t>уд за защитой прав и охраняемых законом интересов других лиц, выступают в судебных прениях первыми.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Уполномоченные органов государственного управления, привлеченные судом к участию в судебном процессе или вступившие в процесс по своей инициативе, выступают в судебных прениях после сторон и третьих лиц.</w:t>
      </w:r>
    </w:p>
    <w:p w:rsidR="00000000" w:rsidRDefault="0026762F">
      <w:pPr>
        <w:shd w:val="clear" w:color="auto" w:fill="FFFFFF"/>
        <w:ind w:firstLine="851"/>
        <w:jc w:val="both"/>
        <w:divId w:val="914435480"/>
        <w:rPr>
          <w:rFonts w:eastAsia="Times New Roman"/>
          <w:color w:val="000000"/>
        </w:rPr>
      </w:pPr>
      <w:r>
        <w:rPr>
          <w:rFonts w:eastAsia="Times New Roman"/>
          <w:color w:val="000000"/>
        </w:rPr>
        <w:t>Участники судебных прений могут обменяться репликами</w:t>
      </w:r>
      <w:r>
        <w:rPr>
          <w:rFonts w:eastAsia="Times New Roman"/>
          <w:color w:val="000000"/>
        </w:rPr>
        <w:t>. Право последней реплики всегда принадлежит ответчику и его представителю.</w:t>
      </w:r>
    </w:p>
    <w:p w:rsidR="00000000" w:rsidRDefault="0026762F">
      <w:pPr>
        <w:shd w:val="clear" w:color="auto" w:fill="FFFFFF"/>
        <w:spacing w:before="120" w:after="60"/>
        <w:ind w:firstLine="851"/>
        <w:jc w:val="both"/>
        <w:divId w:val="1730107818"/>
        <w:rPr>
          <w:rFonts w:eastAsia="Times New Roman"/>
          <w:b/>
          <w:bCs/>
          <w:color w:val="000080"/>
        </w:rPr>
      </w:pPr>
      <w:r>
        <w:rPr>
          <w:rStyle w:val="clauseprfx1"/>
          <w:rFonts w:eastAsia="Times New Roman"/>
          <w:b/>
          <w:bCs/>
          <w:color w:val="000080"/>
        </w:rPr>
        <w:t xml:space="preserve">Статья 245. </w:t>
      </w:r>
      <w:r>
        <w:rPr>
          <w:rStyle w:val="clausesuff1"/>
          <w:rFonts w:eastAsia="Times New Roman"/>
          <w:b/>
          <w:bCs/>
          <w:color w:val="000080"/>
        </w:rPr>
        <w:t>Мнение прокурора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Прокурор, участвующий в деле, излагает мнение по существу спора после судебных прений, кроме дел, возбужденных по его заявлению в защиту прав, свобод и</w:t>
      </w:r>
      <w:r>
        <w:rPr>
          <w:rFonts w:eastAsia="Times New Roman"/>
          <w:color w:val="000000"/>
        </w:rPr>
        <w:t xml:space="preserve"> охраняемых законом интересов других лиц.</w:t>
      </w:r>
    </w:p>
    <w:p w:rsidR="00000000" w:rsidRDefault="0026762F">
      <w:pPr>
        <w:shd w:val="clear" w:color="auto" w:fill="FFFFFF"/>
        <w:spacing w:before="120" w:after="60"/>
        <w:ind w:firstLine="851"/>
        <w:jc w:val="both"/>
        <w:divId w:val="1652637657"/>
        <w:rPr>
          <w:rFonts w:eastAsia="Times New Roman"/>
          <w:b/>
          <w:bCs/>
          <w:color w:val="000080"/>
        </w:rPr>
      </w:pPr>
      <w:r>
        <w:rPr>
          <w:rStyle w:val="clauseprfx1"/>
          <w:rFonts w:eastAsia="Times New Roman"/>
          <w:b/>
          <w:bCs/>
          <w:color w:val="000080"/>
        </w:rPr>
        <w:t xml:space="preserve">Статья 246. </w:t>
      </w:r>
      <w:r>
        <w:rPr>
          <w:rStyle w:val="clausesuff1"/>
          <w:rFonts w:eastAsia="Times New Roman"/>
          <w:b/>
          <w:bCs/>
          <w:color w:val="000080"/>
        </w:rPr>
        <w:t>Возобновление разбирательства дела по существу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суд, заслушав судебные прения, признает необходимым выяснить новые обстоятельства, имеющие значение для дела, или исследовать новые доказательства, он</w:t>
      </w:r>
      <w:r>
        <w:rPr>
          <w:rFonts w:eastAsia="Times New Roman"/>
          <w:color w:val="000000"/>
        </w:rPr>
        <w:t xml:space="preserve"> выносит определение о возобновлении разбирательства дела по существу. После окончания разбирательства дела по существу судебные прения проводятся в общем порядке.</w:t>
      </w:r>
    </w:p>
    <w:p w:rsidR="00000000" w:rsidRDefault="0026762F">
      <w:pPr>
        <w:shd w:val="clear" w:color="auto" w:fill="FFFFFF"/>
        <w:spacing w:before="120" w:after="60"/>
        <w:ind w:firstLine="851"/>
        <w:jc w:val="both"/>
        <w:divId w:val="78988641"/>
        <w:rPr>
          <w:rFonts w:eastAsia="Times New Roman"/>
          <w:b/>
          <w:bCs/>
          <w:color w:val="000080"/>
        </w:rPr>
      </w:pPr>
      <w:r>
        <w:rPr>
          <w:rStyle w:val="clauseprfx1"/>
          <w:rFonts w:eastAsia="Times New Roman"/>
          <w:b/>
          <w:bCs/>
          <w:color w:val="000080"/>
        </w:rPr>
        <w:t xml:space="preserve">Статья 247. </w:t>
      </w:r>
      <w:r>
        <w:rPr>
          <w:rStyle w:val="clausesuff1"/>
          <w:rFonts w:eastAsia="Times New Roman"/>
          <w:b/>
          <w:bCs/>
          <w:color w:val="000080"/>
        </w:rPr>
        <w:t>Удаление суда в отдельное помещение (совещательную комнату) для принятия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После заслушивания судебных прений суд удаляется в отдельное помещение (совещательную комнату) для принятия решения, о чем председательствующий объявляет присутствующим в зале судебного заседания.</w:t>
      </w:r>
    </w:p>
    <w:p w:rsidR="00000000" w:rsidRDefault="0026762F">
      <w:pPr>
        <w:shd w:val="clear" w:color="auto" w:fill="FFFFFF"/>
        <w:spacing w:before="120" w:after="60"/>
        <w:ind w:firstLine="851"/>
        <w:jc w:val="both"/>
        <w:divId w:val="609238611"/>
        <w:rPr>
          <w:rFonts w:eastAsia="Times New Roman"/>
          <w:b/>
          <w:bCs/>
          <w:color w:val="000080"/>
        </w:rPr>
      </w:pPr>
      <w:r>
        <w:rPr>
          <w:rStyle w:val="clauseprfx1"/>
          <w:rFonts w:eastAsia="Times New Roman"/>
          <w:b/>
          <w:bCs/>
          <w:color w:val="000080"/>
        </w:rPr>
        <w:t xml:space="preserve">Статья 248. </w:t>
      </w:r>
      <w:r>
        <w:rPr>
          <w:rStyle w:val="clausesuff1"/>
          <w:rFonts w:eastAsia="Times New Roman"/>
          <w:b/>
          <w:bCs/>
          <w:color w:val="000080"/>
        </w:rPr>
        <w:t>Оглашение решения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После подписания решени</w:t>
      </w:r>
      <w:r>
        <w:rPr>
          <w:rFonts w:eastAsia="Times New Roman"/>
          <w:color w:val="000000"/>
        </w:rPr>
        <w:t>я суд возвращается в зал судебного заседания, где председательствующий оглашает решение суда. Председательствующий разъясняет порядок и сроки ознакомления с протоколом судебного заседания и обжалования решения и объявляет судебное заседание по данному делу</w:t>
      </w:r>
      <w:r>
        <w:rPr>
          <w:rFonts w:eastAsia="Times New Roman"/>
          <w:color w:val="000000"/>
        </w:rPr>
        <w:t xml:space="preserve"> закрытым.</w:t>
      </w:r>
    </w:p>
    <w:p w:rsidR="00000000" w:rsidRDefault="0026762F">
      <w:pPr>
        <w:shd w:val="clear" w:color="auto" w:fill="FFFFFF"/>
        <w:spacing w:before="120" w:after="60"/>
        <w:jc w:val="center"/>
        <w:divId w:val="107898588"/>
        <w:rPr>
          <w:rFonts w:eastAsia="Times New Roman"/>
          <w:b/>
          <w:bCs/>
          <w:color w:val="000080"/>
        </w:rPr>
      </w:pPr>
      <w:r>
        <w:rPr>
          <w:rFonts w:eastAsia="Times New Roman"/>
          <w:b/>
          <w:bCs/>
          <w:color w:val="000080"/>
        </w:rPr>
        <w:t>Глава 23. Решение суда</w:t>
      </w:r>
    </w:p>
    <w:p w:rsidR="00000000" w:rsidRDefault="0026762F">
      <w:pPr>
        <w:shd w:val="clear" w:color="auto" w:fill="FFFFFF"/>
        <w:spacing w:before="120" w:after="60"/>
        <w:ind w:firstLine="851"/>
        <w:jc w:val="both"/>
        <w:divId w:val="479201508"/>
        <w:rPr>
          <w:rFonts w:eastAsia="Times New Roman"/>
          <w:b/>
          <w:bCs/>
          <w:color w:val="000080"/>
        </w:rPr>
      </w:pPr>
      <w:r>
        <w:rPr>
          <w:rStyle w:val="clauseprfx1"/>
          <w:rFonts w:eastAsia="Times New Roman"/>
          <w:b/>
          <w:bCs/>
          <w:color w:val="000080"/>
        </w:rPr>
        <w:t xml:space="preserve">Статья 249. </w:t>
      </w:r>
      <w:r>
        <w:rPr>
          <w:rStyle w:val="clausesuff1"/>
          <w:rFonts w:eastAsia="Times New Roman"/>
          <w:b/>
          <w:bCs/>
          <w:color w:val="000080"/>
        </w:rPr>
        <w:t>Принятие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результатам рассмотрения дела по существу суд принимает решение.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принимает решение именем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Решение суда должно быть законным, обоснованным и справедливым. Оно должн</w:t>
      </w:r>
      <w:r>
        <w:rPr>
          <w:rFonts w:eastAsia="Times New Roman"/>
          <w:color w:val="000000"/>
        </w:rPr>
        <w:t>о быть основано лишь на тех доказательствах, которые были исследованы в судебном заседании.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Решение суда принимается немедленно после окончания судебного разбирательства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исключительных случаях по особо сложным делам составление мотивированного реше</w:t>
      </w:r>
      <w:r>
        <w:rPr>
          <w:rFonts w:eastAsia="Times New Roman"/>
          <w:color w:val="000000"/>
        </w:rPr>
        <w:t>ния может быть отложено на срок не более пяти дней, но резолютивную часть решения суд должен объявить в том же заседании, в котором закончилось разбирательство дела. Одновременно суд объявляет, когда лица, участвующие в деле, могут ознакомиться с мотивиров</w:t>
      </w:r>
      <w:r>
        <w:rPr>
          <w:rFonts w:eastAsia="Times New Roman"/>
          <w:color w:val="000000"/>
        </w:rPr>
        <w:t>анным решением. Объявленная резолютивная часть решения подписывается судьей и приобщается к делу.</w:t>
      </w:r>
    </w:p>
    <w:p w:rsidR="00000000" w:rsidRDefault="0026762F">
      <w:pPr>
        <w:shd w:val="clear" w:color="auto" w:fill="FFFFFF"/>
        <w:spacing w:before="120" w:after="60"/>
        <w:ind w:firstLine="851"/>
        <w:jc w:val="both"/>
        <w:divId w:val="424307441"/>
        <w:rPr>
          <w:rFonts w:eastAsia="Times New Roman"/>
          <w:b/>
          <w:bCs/>
          <w:color w:val="000080"/>
        </w:rPr>
      </w:pPr>
      <w:r>
        <w:rPr>
          <w:rStyle w:val="clauseprfx1"/>
          <w:rFonts w:eastAsia="Times New Roman"/>
          <w:b/>
          <w:bCs/>
          <w:color w:val="000080"/>
        </w:rPr>
        <w:t xml:space="preserve">Статья 250. </w:t>
      </w:r>
      <w:r>
        <w:rPr>
          <w:rStyle w:val="clausesuff1"/>
          <w:rFonts w:eastAsia="Times New Roman"/>
          <w:b/>
          <w:bCs/>
          <w:color w:val="000080"/>
        </w:rPr>
        <w:t>Тайна принятия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Решение принимается судьей в отдельном помещении (совещательной комнате). Во время принятия решения присутствие иных лиц не</w:t>
      </w:r>
      <w:r>
        <w:rPr>
          <w:rFonts w:eastAsia="Times New Roman"/>
          <w:color w:val="000000"/>
        </w:rPr>
        <w:t xml:space="preserve"> допускается.</w:t>
      </w:r>
    </w:p>
    <w:p w:rsidR="00000000" w:rsidRDefault="0026762F">
      <w:pPr>
        <w:shd w:val="clear" w:color="auto" w:fill="FFFFFF"/>
        <w:spacing w:before="120" w:after="60"/>
        <w:ind w:firstLine="851"/>
        <w:jc w:val="both"/>
        <w:divId w:val="1442720326"/>
        <w:rPr>
          <w:rFonts w:eastAsia="Times New Roman"/>
          <w:b/>
          <w:bCs/>
          <w:color w:val="000080"/>
        </w:rPr>
      </w:pPr>
      <w:r>
        <w:rPr>
          <w:rStyle w:val="clauseprfx1"/>
          <w:rFonts w:eastAsia="Times New Roman"/>
          <w:b/>
          <w:bCs/>
          <w:color w:val="000080"/>
        </w:rPr>
        <w:t xml:space="preserve">Статья 251. </w:t>
      </w:r>
      <w:r>
        <w:rPr>
          <w:rStyle w:val="clausesuff1"/>
          <w:rFonts w:eastAsia="Times New Roman"/>
          <w:b/>
          <w:bCs/>
          <w:color w:val="000080"/>
        </w:rPr>
        <w:t>Вопросы, разрешаемые при принятии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принятии решения суд оценивает доказательства, определяет какие обстоятельства, имеющие значение для дела, установлены и какие не установлены, какой закон или иной акт законодательства</w:t>
      </w:r>
      <w:r>
        <w:rPr>
          <w:rFonts w:eastAsia="Times New Roman"/>
          <w:color w:val="000000"/>
        </w:rPr>
        <w:t xml:space="preserve"> должен быть применен по данному делу и подлежит ли заявленное требование удовлетворению.</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также распределяет судебные расходы, устанавливает срок и порядок исполнения решения и разрешает другие дополнительные вопросы.</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Если будет выявлена необходимость </w:t>
      </w:r>
      <w:r>
        <w:rPr>
          <w:rFonts w:eastAsia="Times New Roman"/>
          <w:color w:val="000000"/>
        </w:rPr>
        <w:t xml:space="preserve">выяснить новые обстоятельства, имеющие значение для дела, или исследовать новые доказательства, суд, не принимая решение, возобновляет судебное разбирательство дела, о чем выносит определение. В этом случае судебное разбирательство ведется исключительно в </w:t>
      </w:r>
      <w:r>
        <w:rPr>
          <w:rFonts w:eastAsia="Times New Roman"/>
          <w:color w:val="000000"/>
        </w:rPr>
        <w:t>пределах обстоятельств, нуждающихся в дополнительной проверке.</w:t>
      </w:r>
    </w:p>
    <w:p w:rsidR="00000000" w:rsidRDefault="0026762F">
      <w:pPr>
        <w:shd w:val="clear" w:color="auto" w:fill="FFFFFF"/>
        <w:spacing w:before="120" w:after="60"/>
        <w:ind w:firstLine="851"/>
        <w:jc w:val="both"/>
        <w:divId w:val="1091045814"/>
        <w:rPr>
          <w:rFonts w:eastAsia="Times New Roman"/>
          <w:b/>
          <w:bCs/>
          <w:color w:val="000080"/>
        </w:rPr>
      </w:pPr>
      <w:r>
        <w:rPr>
          <w:rStyle w:val="clauseprfx1"/>
          <w:rFonts w:eastAsia="Times New Roman"/>
          <w:b/>
          <w:bCs/>
          <w:color w:val="000080"/>
        </w:rPr>
        <w:t xml:space="preserve">Статья 252. </w:t>
      </w:r>
      <w:r>
        <w:rPr>
          <w:rStyle w:val="clausesuff1"/>
          <w:rFonts w:eastAsia="Times New Roman"/>
          <w:b/>
          <w:bCs/>
          <w:color w:val="000080"/>
        </w:rPr>
        <w:t>Изложение решения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Решение суда излагается в письменной форме председательствующим в судебном заседании, рассмотревшим дело, и подписывается им.</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Решение суда составляется в одно</w:t>
      </w:r>
      <w:r>
        <w:rPr>
          <w:rFonts w:eastAsia="Times New Roman"/>
          <w:color w:val="000000"/>
        </w:rPr>
        <w:t>м экземпляре и приобщается к материалам дела.</w:t>
      </w:r>
    </w:p>
    <w:p w:rsidR="00000000" w:rsidRDefault="0026762F">
      <w:pPr>
        <w:shd w:val="clear" w:color="auto" w:fill="FFFFFF"/>
        <w:spacing w:before="120" w:after="60"/>
        <w:ind w:firstLine="851"/>
        <w:jc w:val="both"/>
        <w:divId w:val="616988174"/>
        <w:rPr>
          <w:rFonts w:eastAsia="Times New Roman"/>
          <w:b/>
          <w:bCs/>
          <w:color w:val="000080"/>
        </w:rPr>
      </w:pPr>
      <w:r>
        <w:rPr>
          <w:rStyle w:val="clauseprfx1"/>
          <w:rFonts w:eastAsia="Times New Roman"/>
          <w:b/>
          <w:bCs/>
          <w:color w:val="000080"/>
        </w:rPr>
        <w:t xml:space="preserve">Статья 253. </w:t>
      </w:r>
      <w:r>
        <w:rPr>
          <w:rStyle w:val="clausesuff1"/>
          <w:rFonts w:eastAsia="Times New Roman"/>
          <w:b/>
          <w:bCs/>
          <w:color w:val="000080"/>
        </w:rPr>
        <w:t xml:space="preserve">Содержание решения </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Решение суда состоит из вводной, описательной, мотивировочной и резолютивной частей.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Во вводной части решения указывается номер дела, время и место принятия решения, наименование суда, принявшего решение, фамилия и инициалы судьи, секретарь судебного заседания, стороны, другие лица, участвующие в деле.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Описательная часть решения должна сод</w:t>
      </w:r>
      <w:r>
        <w:rPr>
          <w:rFonts w:eastAsia="Times New Roman"/>
          <w:color w:val="000000"/>
        </w:rPr>
        <w:t>ержать в себе указание на требование истца, возражения ответчика и объяснения других лиц, участвующих в деле.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мотивировочной части решения должны быть указаны обстоятельства дела, установленные судом, доказательства, на которых основаны выводы суда об об</w:t>
      </w:r>
      <w:r>
        <w:rPr>
          <w:rFonts w:eastAsia="Times New Roman"/>
          <w:color w:val="000000"/>
        </w:rPr>
        <w:t>стоятельствах дела, выводы, по которым суд отвергает те или иные доказательства, нормы материального и процессуального права, которыми руководствовался суд. В случае признания заявленного требования ответчиком в мотивировочной части может быть указано лишь</w:t>
      </w:r>
      <w:r>
        <w:rPr>
          <w:rFonts w:eastAsia="Times New Roman"/>
          <w:color w:val="000000"/>
        </w:rPr>
        <w:t xml:space="preserve"> на признание заявленного требования и принятие его судом.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Резолютивная часть решения должна содержать вывод суда об удовлетворении или об отказе в удовлетворении заявленных требований полностью или в части, указание на распределение судебных расходов, сро</w:t>
      </w:r>
      <w:r>
        <w:rPr>
          <w:rFonts w:eastAsia="Times New Roman"/>
          <w:color w:val="000000"/>
        </w:rPr>
        <w:t>к и порядок обжалования решения.</w:t>
      </w:r>
    </w:p>
    <w:p w:rsidR="00000000" w:rsidRDefault="0026762F">
      <w:pPr>
        <w:shd w:val="clear" w:color="auto" w:fill="FFFFFF"/>
        <w:spacing w:before="120" w:after="60"/>
        <w:ind w:firstLine="851"/>
        <w:jc w:val="both"/>
        <w:divId w:val="442238093"/>
        <w:rPr>
          <w:rFonts w:eastAsia="Times New Roman"/>
          <w:b/>
          <w:bCs/>
          <w:color w:val="000080"/>
        </w:rPr>
      </w:pPr>
      <w:r>
        <w:rPr>
          <w:rStyle w:val="clauseprfx1"/>
          <w:rFonts w:eastAsia="Times New Roman"/>
          <w:b/>
          <w:bCs/>
          <w:color w:val="000080"/>
        </w:rPr>
        <w:t xml:space="preserve">Статья 254. </w:t>
      </w:r>
      <w:r>
        <w:rPr>
          <w:rStyle w:val="clausesuff1"/>
          <w:rFonts w:eastAsia="Times New Roman"/>
          <w:b/>
          <w:bCs/>
          <w:color w:val="000080"/>
        </w:rPr>
        <w:t>Право суда выйти за пределы заявленных требований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разрешает дело в пределах заявленных истцом требований. Однако, суд может выйти за пределы заявленных истцом требований, если признает это необходимым для за</w:t>
      </w:r>
      <w:r>
        <w:rPr>
          <w:rFonts w:eastAsia="Times New Roman"/>
          <w:color w:val="000000"/>
        </w:rPr>
        <w:t>щиты прав и охраняемых законом интересов истца, а также в других случаях, предусмотренных законом.</w:t>
      </w:r>
    </w:p>
    <w:p w:rsidR="00000000" w:rsidRDefault="0026762F">
      <w:pPr>
        <w:shd w:val="clear" w:color="auto" w:fill="FFFFFF"/>
        <w:spacing w:before="120" w:after="60"/>
        <w:ind w:firstLine="851"/>
        <w:jc w:val="both"/>
        <w:divId w:val="281810832"/>
        <w:rPr>
          <w:rFonts w:eastAsia="Times New Roman"/>
          <w:b/>
          <w:bCs/>
          <w:color w:val="000080"/>
        </w:rPr>
      </w:pPr>
      <w:r>
        <w:rPr>
          <w:rStyle w:val="clauseprfx1"/>
          <w:rFonts w:eastAsia="Times New Roman"/>
          <w:b/>
          <w:bCs/>
          <w:color w:val="000080"/>
        </w:rPr>
        <w:t xml:space="preserve">Статья 255. </w:t>
      </w:r>
      <w:r>
        <w:rPr>
          <w:rStyle w:val="clausesuff1"/>
          <w:rFonts w:eastAsia="Times New Roman"/>
          <w:b/>
          <w:bCs/>
          <w:color w:val="000080"/>
        </w:rPr>
        <w:t>Определение порядка и срока исполнения решения, обеспечение исполнения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случаях, когда суд устанавливает определенный порядок и срок исп</w:t>
      </w:r>
      <w:r>
        <w:rPr>
          <w:rFonts w:eastAsia="Times New Roman"/>
          <w:color w:val="000000"/>
        </w:rPr>
        <w:t>олнения решения или обращает решение к немедленному исполнению либо принимает меры к обеспечению его исполнения, об этом указывается в решении.</w:t>
      </w:r>
    </w:p>
    <w:p w:rsidR="00000000" w:rsidRDefault="0026762F">
      <w:pPr>
        <w:shd w:val="clear" w:color="auto" w:fill="FFFFFF"/>
        <w:spacing w:before="120" w:after="60"/>
        <w:ind w:firstLine="851"/>
        <w:jc w:val="both"/>
        <w:divId w:val="2076930034"/>
        <w:rPr>
          <w:rFonts w:eastAsia="Times New Roman"/>
          <w:b/>
          <w:bCs/>
          <w:color w:val="000080"/>
        </w:rPr>
      </w:pPr>
      <w:r>
        <w:rPr>
          <w:rStyle w:val="clauseprfx1"/>
          <w:rFonts w:eastAsia="Times New Roman"/>
          <w:b/>
          <w:bCs/>
          <w:color w:val="000080"/>
        </w:rPr>
        <w:t xml:space="preserve">Статья 256. </w:t>
      </w:r>
      <w:r>
        <w:rPr>
          <w:rStyle w:val="clausesuff1"/>
          <w:rFonts w:eastAsia="Times New Roman"/>
          <w:b/>
          <w:bCs/>
          <w:color w:val="000080"/>
        </w:rPr>
        <w:t>Решение в отношении нескольких истцов или нескольких ответчиков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удовлетворении требований нескол</w:t>
      </w:r>
      <w:r>
        <w:rPr>
          <w:rFonts w:eastAsia="Times New Roman"/>
          <w:color w:val="000000"/>
        </w:rPr>
        <w:t xml:space="preserve">ьких истцов суд в резолютивной части решения указывает, в какой части оно относится к каждому из них. </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удовлетворении требований к нескольким ответчикам суд в резолютивной части решения указывает о возложении на ответчиков долевой или солидарной ответс</w:t>
      </w:r>
      <w:r>
        <w:rPr>
          <w:rFonts w:eastAsia="Times New Roman"/>
          <w:color w:val="000000"/>
        </w:rPr>
        <w:t xml:space="preserve">твенности. </w:t>
      </w:r>
    </w:p>
    <w:p w:rsidR="00000000" w:rsidRDefault="0026762F">
      <w:pPr>
        <w:shd w:val="clear" w:color="auto" w:fill="FFFFFF"/>
        <w:spacing w:before="120" w:after="60"/>
        <w:ind w:firstLine="851"/>
        <w:jc w:val="both"/>
        <w:divId w:val="1375079439"/>
        <w:rPr>
          <w:rFonts w:eastAsia="Times New Roman"/>
          <w:b/>
          <w:bCs/>
          <w:color w:val="000080"/>
        </w:rPr>
      </w:pPr>
      <w:r>
        <w:rPr>
          <w:rStyle w:val="clauseprfx1"/>
          <w:rFonts w:eastAsia="Times New Roman"/>
          <w:b/>
          <w:bCs/>
          <w:color w:val="000080"/>
        </w:rPr>
        <w:t xml:space="preserve">Статья 257. </w:t>
      </w:r>
      <w:r>
        <w:rPr>
          <w:rStyle w:val="clausesuff1"/>
          <w:rFonts w:eastAsia="Times New Roman"/>
          <w:b/>
          <w:bCs/>
          <w:color w:val="000080"/>
        </w:rPr>
        <w:t xml:space="preserve">Решение о взыскании денежных средств </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решении о взыскании денежных средств суд указывает период взыскания, общий размер подлежащих взысканию денежных сумм с раздельным определением размера основной задолженности, убытков, неустойк</w:t>
      </w:r>
      <w:r>
        <w:rPr>
          <w:rFonts w:eastAsia="Times New Roman"/>
          <w:color w:val="000000"/>
        </w:rPr>
        <w:t xml:space="preserve">и и процентов. </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взыскании денежных средств с организаций в решении указывается характер взыскиваемых средств, а также с какого счета ответчика в банке должна быть списана присужденная сумма.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полном или частичном удовлетворении первоначального и вст</w:t>
      </w:r>
      <w:r>
        <w:rPr>
          <w:rFonts w:eastAsia="Times New Roman"/>
          <w:color w:val="000000"/>
        </w:rPr>
        <w:t xml:space="preserve">речного исков суд в решении указывает сумму, подлежащую взысканию в результате зачета. </w:t>
      </w:r>
    </w:p>
    <w:p w:rsidR="00000000" w:rsidRDefault="0026762F">
      <w:pPr>
        <w:shd w:val="clear" w:color="auto" w:fill="FFFFFF"/>
        <w:spacing w:before="120" w:after="60"/>
        <w:ind w:firstLine="851"/>
        <w:jc w:val="both"/>
        <w:divId w:val="751582332"/>
        <w:rPr>
          <w:rFonts w:eastAsia="Times New Roman"/>
          <w:b/>
          <w:bCs/>
          <w:color w:val="000080"/>
        </w:rPr>
      </w:pPr>
      <w:r>
        <w:rPr>
          <w:rStyle w:val="clauseprfx1"/>
          <w:rFonts w:eastAsia="Times New Roman"/>
          <w:b/>
          <w:bCs/>
          <w:color w:val="000080"/>
        </w:rPr>
        <w:t xml:space="preserve">Статья 258. </w:t>
      </w:r>
      <w:r>
        <w:rPr>
          <w:rStyle w:val="clausesuff1"/>
          <w:rFonts w:eastAsia="Times New Roman"/>
          <w:b/>
          <w:bCs/>
          <w:color w:val="000080"/>
        </w:rPr>
        <w:t>Решение о присуждении имущества или его стоимости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присуждении имущества в натуре суд указывает в решении наименование имущества, подлежащего передаче ис</w:t>
      </w:r>
      <w:r>
        <w:rPr>
          <w:rFonts w:eastAsia="Times New Roman"/>
          <w:color w:val="000000"/>
        </w:rPr>
        <w:t>тцу, место нахождения и стоимость имущества, которая должна быть взыскана с ответчика, если при исполнении решения присужденного имущества в наличии не окажется.</w:t>
      </w:r>
    </w:p>
    <w:p w:rsidR="00000000" w:rsidRDefault="0026762F">
      <w:pPr>
        <w:shd w:val="clear" w:color="auto" w:fill="FFFFFF"/>
        <w:spacing w:before="120" w:after="60"/>
        <w:ind w:firstLine="851"/>
        <w:jc w:val="both"/>
        <w:divId w:val="1915162502"/>
        <w:rPr>
          <w:rFonts w:eastAsia="Times New Roman"/>
          <w:b/>
          <w:bCs/>
          <w:color w:val="000080"/>
        </w:rPr>
      </w:pPr>
      <w:r>
        <w:rPr>
          <w:rStyle w:val="clauseprfx1"/>
          <w:rFonts w:eastAsia="Times New Roman"/>
          <w:b/>
          <w:bCs/>
          <w:color w:val="000080"/>
        </w:rPr>
        <w:t xml:space="preserve">Статья 259. </w:t>
      </w:r>
      <w:r>
        <w:rPr>
          <w:rStyle w:val="clausesuff1"/>
          <w:rFonts w:eastAsia="Times New Roman"/>
          <w:b/>
          <w:bCs/>
          <w:color w:val="000080"/>
        </w:rPr>
        <w:t>Решение, обязывающее ответчика совершить определенные действия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принятии решени</w:t>
      </w:r>
      <w:r>
        <w:rPr>
          <w:rFonts w:eastAsia="Times New Roman"/>
          <w:color w:val="000000"/>
        </w:rPr>
        <w:t>я, обязывающего ответчика совершить определенные действия, не связанные с передачей имущества или денежных сумм, суд в том же решении может указать, что если ответчик не исполнит решение в течение установленного срока, то истец вправе произвести эти действ</w:t>
      </w:r>
      <w:r>
        <w:rPr>
          <w:rFonts w:eastAsia="Times New Roman"/>
          <w:color w:val="000000"/>
        </w:rPr>
        <w:t>ия за счет ответчика с последующим взысканием с него необходимых расходов. Если указанные действия могут быть совершены только ответчиком, суд устанавливает в решении срок, в течение которого решение должно быть исполнено.</w:t>
      </w:r>
    </w:p>
    <w:p w:rsidR="00000000" w:rsidRDefault="0026762F">
      <w:pPr>
        <w:shd w:val="clear" w:color="auto" w:fill="FFFFFF"/>
        <w:spacing w:before="120" w:after="60"/>
        <w:ind w:firstLine="851"/>
        <w:jc w:val="both"/>
        <w:divId w:val="652637698"/>
        <w:rPr>
          <w:rFonts w:eastAsia="Times New Roman"/>
          <w:b/>
          <w:bCs/>
          <w:color w:val="000080"/>
        </w:rPr>
      </w:pPr>
      <w:r>
        <w:rPr>
          <w:rStyle w:val="clauseprfx1"/>
          <w:rFonts w:eastAsia="Times New Roman"/>
          <w:b/>
          <w:bCs/>
          <w:color w:val="000080"/>
        </w:rPr>
        <w:t xml:space="preserve">Статья 261. </w:t>
      </w:r>
      <w:r>
        <w:rPr>
          <w:rStyle w:val="clausesuff1"/>
          <w:rFonts w:eastAsia="Times New Roman"/>
          <w:b/>
          <w:bCs/>
          <w:color w:val="000080"/>
        </w:rPr>
        <w:t xml:space="preserve">Исправление описок и </w:t>
      </w:r>
      <w:r>
        <w:rPr>
          <w:rStyle w:val="clausesuff1"/>
          <w:rFonts w:eastAsia="Times New Roman"/>
          <w:b/>
          <w:bCs/>
          <w:color w:val="000080"/>
        </w:rPr>
        <w:t>явных арифметических ошибок в решении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может по своей инициативе или по заявлению лиц, участвующих в деле, исправить допущенные в решении описки или явные арифметические ошибки.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об исправлении допущенных в решении описок или явных арифметическ</w:t>
      </w:r>
      <w:r>
        <w:rPr>
          <w:rFonts w:eastAsia="Times New Roman"/>
          <w:color w:val="000000"/>
        </w:rPr>
        <w:t>их ошибок рассматривается в десятидневный срок со дня его подачи.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Вопрос об исправлении допущенных в решении описок или явных арифметических ошибок разрешается в судебном заседании с извещением лиц, участвующих в деле. Однако, неявка этих лиц не является п</w:t>
      </w:r>
      <w:r>
        <w:rPr>
          <w:rFonts w:eastAsia="Times New Roman"/>
          <w:color w:val="000000"/>
        </w:rPr>
        <w:t>репятствием для рассмотрения вопроса о внесении исправлений.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О внесении исправлений в решение либо об отказе в внесении исправлений выносится определение.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определение суда о внесении исправлений в решение может быть подана частная жалоба (протест).</w:t>
      </w:r>
    </w:p>
    <w:p w:rsidR="00000000" w:rsidRDefault="0026762F">
      <w:pPr>
        <w:shd w:val="clear" w:color="auto" w:fill="FFFFFF"/>
        <w:spacing w:before="120" w:after="60"/>
        <w:ind w:firstLine="851"/>
        <w:jc w:val="both"/>
        <w:divId w:val="1178933548"/>
        <w:rPr>
          <w:rFonts w:eastAsia="Times New Roman"/>
          <w:b/>
          <w:bCs/>
          <w:color w:val="000080"/>
        </w:rPr>
      </w:pPr>
      <w:r>
        <w:rPr>
          <w:rStyle w:val="clauseprfx1"/>
          <w:rFonts w:eastAsia="Times New Roman"/>
          <w:b/>
          <w:bCs/>
          <w:color w:val="000080"/>
        </w:rPr>
        <w:t xml:space="preserve">Статья 262. </w:t>
      </w:r>
      <w:r>
        <w:rPr>
          <w:rStyle w:val="clausesuff1"/>
          <w:rFonts w:eastAsia="Times New Roman"/>
          <w:b/>
          <w:bCs/>
          <w:color w:val="000080"/>
        </w:rPr>
        <w:t>Дополнительное решение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принявший решение по делу, может по заявлению лиц, участвующих в деле, или по своей инициативе вынести дополнительное решение в случаях, если:</w:t>
      </w:r>
    </w:p>
    <w:p w:rsidR="00000000" w:rsidRDefault="0026762F">
      <w:pPr>
        <w:shd w:val="clear" w:color="auto" w:fill="FFFFFF"/>
        <w:ind w:firstLine="851"/>
        <w:jc w:val="both"/>
        <w:divId w:val="914435480"/>
        <w:rPr>
          <w:rFonts w:eastAsia="Times New Roman"/>
          <w:color w:val="000000"/>
        </w:rPr>
      </w:pPr>
      <w:r>
        <w:rPr>
          <w:rFonts w:eastAsia="Times New Roman"/>
          <w:color w:val="000000"/>
        </w:rPr>
        <w:t>1) разрешив вопрос о праве, не указал размер присужденной суммы, имуществ</w:t>
      </w:r>
      <w:r>
        <w:rPr>
          <w:rFonts w:eastAsia="Times New Roman"/>
          <w:color w:val="000000"/>
        </w:rPr>
        <w:t>а, подлежащих передаче, или действий, которые обязан совершить ответчик;</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по какому-либо из заявленных требований, по которому участвующие в деле лица представляли доказательства и давали объяснения, не было принято решение;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3) решением не предусмотрено </w:t>
      </w:r>
      <w:r>
        <w:rPr>
          <w:rFonts w:eastAsia="Times New Roman"/>
          <w:color w:val="000000"/>
        </w:rPr>
        <w:t>распределение судебных расходов.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Вопрос о вынесении дополнительного решения может быть возбужден не позднее десяти дней со дня вынесения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Вопрос о вынесении дополнительного решения рассматривается в судебном заседании с извещением лиц, участвующих </w:t>
      </w:r>
      <w:r>
        <w:rPr>
          <w:rFonts w:eastAsia="Times New Roman"/>
          <w:color w:val="000000"/>
        </w:rPr>
        <w:t>в деле. Однако, неявка этих лиц, не является препятствием для рассмотрения вопроса. Дополнительное решение может быть обжаловано (опротестовано) вместе с основным.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Дополнительное решение вступает в законную силу вместе с основным.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отказа в вынесен</w:t>
      </w:r>
      <w:r>
        <w:rPr>
          <w:rFonts w:eastAsia="Times New Roman"/>
          <w:color w:val="000000"/>
        </w:rPr>
        <w:t xml:space="preserve">ии дополнительного решения выносится определение. </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определение суда об отказе в вынесении дополнительного решения может быть подана частная жалоба (протест).</w:t>
      </w:r>
    </w:p>
    <w:p w:rsidR="00000000" w:rsidRDefault="0026762F">
      <w:pPr>
        <w:shd w:val="clear" w:color="auto" w:fill="FFFFFF"/>
        <w:spacing w:before="120" w:after="60"/>
        <w:ind w:firstLine="851"/>
        <w:jc w:val="both"/>
        <w:divId w:val="771439936"/>
        <w:rPr>
          <w:rFonts w:eastAsia="Times New Roman"/>
          <w:b/>
          <w:bCs/>
          <w:color w:val="000080"/>
        </w:rPr>
      </w:pPr>
      <w:r>
        <w:rPr>
          <w:rStyle w:val="clauseprfx1"/>
          <w:rFonts w:eastAsia="Times New Roman"/>
          <w:b/>
          <w:bCs/>
          <w:color w:val="000080"/>
        </w:rPr>
        <w:t xml:space="preserve">Статья 263. </w:t>
      </w:r>
      <w:r>
        <w:rPr>
          <w:rStyle w:val="clausesuff1"/>
          <w:rFonts w:eastAsia="Times New Roman"/>
          <w:b/>
          <w:bCs/>
          <w:color w:val="000080"/>
        </w:rPr>
        <w:t>Разъяснение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 случае неясности решения суд, которым разрешено дело, вправе </w:t>
      </w:r>
      <w:r>
        <w:rPr>
          <w:rFonts w:eastAsia="Times New Roman"/>
          <w:color w:val="000000"/>
        </w:rPr>
        <w:t>по своей инициативе или по заявлению лиц, участвующих в деле, а также по заявлению органов, на которых возложено исполнение решения суда, и государственного исполнителя разъяснить решение, не изменяя его содержания.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Разъяснение решения допускается, если он</w:t>
      </w:r>
      <w:r>
        <w:rPr>
          <w:rFonts w:eastAsia="Times New Roman"/>
          <w:color w:val="000000"/>
        </w:rPr>
        <w:t>о не приведено в исполнение и не истек срок, в течение которого решение может быть принудительно исполнено.</w:t>
      </w:r>
    </w:p>
    <w:p w:rsidR="00000000" w:rsidRDefault="0026762F">
      <w:pPr>
        <w:shd w:val="clear" w:color="auto" w:fill="FFFFFF"/>
        <w:ind w:firstLine="851"/>
        <w:jc w:val="both"/>
        <w:divId w:val="914435480"/>
        <w:rPr>
          <w:rFonts w:eastAsia="Times New Roman"/>
          <w:color w:val="000000"/>
        </w:rPr>
      </w:pPr>
      <w:r>
        <w:rPr>
          <w:rFonts w:eastAsia="Times New Roman"/>
          <w:color w:val="000000"/>
        </w:rPr>
        <w:t>Вопрос о разъяснении решения рассматривается в судебном заседании с извещением лиц, участвующих в деле. Однако, неявка этих лиц не является препятст</w:t>
      </w:r>
      <w:r>
        <w:rPr>
          <w:rFonts w:eastAsia="Times New Roman"/>
          <w:color w:val="000000"/>
        </w:rPr>
        <w:t>вием для рассмотрения вопроса о разъяснении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рассматривает заявление о разъяснении решения в десятидневный срок со дня его поступления.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результатам рассмотрения заявления о разъяснении судебного решения выносится определение.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На определение </w:t>
      </w:r>
      <w:r>
        <w:rPr>
          <w:rFonts w:eastAsia="Times New Roman"/>
          <w:color w:val="000000"/>
        </w:rPr>
        <w:t>суда о разъяснении решения может быть подана частная жалоба (протест).</w:t>
      </w:r>
    </w:p>
    <w:p w:rsidR="00000000" w:rsidRDefault="0026762F">
      <w:pPr>
        <w:shd w:val="clear" w:color="auto" w:fill="FFFFFF"/>
        <w:spacing w:before="120" w:after="60"/>
        <w:ind w:firstLine="851"/>
        <w:jc w:val="both"/>
        <w:divId w:val="1465004240"/>
        <w:rPr>
          <w:rFonts w:eastAsia="Times New Roman"/>
          <w:b/>
          <w:bCs/>
          <w:color w:val="000080"/>
        </w:rPr>
      </w:pPr>
      <w:r>
        <w:rPr>
          <w:rStyle w:val="clauseprfx1"/>
          <w:rFonts w:eastAsia="Times New Roman"/>
          <w:b/>
          <w:bCs/>
          <w:color w:val="000080"/>
        </w:rPr>
        <w:t xml:space="preserve">Статья 264. </w:t>
      </w:r>
      <w:r>
        <w:rPr>
          <w:rStyle w:val="clausesuff1"/>
          <w:rFonts w:eastAsia="Times New Roman"/>
          <w:b/>
          <w:bCs/>
          <w:color w:val="000080"/>
        </w:rPr>
        <w:t>Вступление решения в законную силу</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Решение суда вступает в законную силу по истечении срока на апелляционное обжалование (опротестование), если оно не было обжаловано (опрот</w:t>
      </w:r>
      <w:r>
        <w:rPr>
          <w:rFonts w:eastAsia="Times New Roman"/>
          <w:color w:val="000000"/>
        </w:rPr>
        <w:t xml:space="preserve">естовано). В случае принесения апелляционной жалобы (протеста) решение, если оно не отменено, вступает в законную силу по рассмотрении дела судом апелляционной инстанции. </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вступлении решения в законную силу стороны и другие лица, участвовавшие в деле, а</w:t>
      </w:r>
      <w:r>
        <w:rPr>
          <w:rFonts w:eastAsia="Times New Roman"/>
          <w:color w:val="000000"/>
        </w:rPr>
        <w:t xml:space="preserve"> также их правопреемники не могут вновь заявлять в суде те же требования, на тех же основаниях, а также оспаривать в другом процессе установленные судом факты и правоотношения.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дело начато в суде по заявлению прокурора или органа государственного упра</w:t>
      </w:r>
      <w:r>
        <w:rPr>
          <w:rFonts w:eastAsia="Times New Roman"/>
          <w:color w:val="000000"/>
        </w:rPr>
        <w:t>вления, организации или отдельных граждан в порядке, предусмотренном настоящим Кодексом, то вступившее в законную силу решение суда обязательно для лица, в интересах которого было начато дело. В случае, если после вступления в законную силу решения, которы</w:t>
      </w:r>
      <w:r>
        <w:rPr>
          <w:rFonts w:eastAsia="Times New Roman"/>
          <w:color w:val="000000"/>
        </w:rPr>
        <w:t xml:space="preserve">м с ответчика присуждены периодические платежи (алименты, возмещение вреда за повреждение здоровья или смерти и т.д.), существенно изменяются обстоятельства, влияющие на определение размера платежей или на их продолжительность, каждая сторона вправе путем </w:t>
      </w:r>
      <w:r>
        <w:rPr>
          <w:rFonts w:eastAsia="Times New Roman"/>
          <w:color w:val="000000"/>
        </w:rPr>
        <w:t>подачи нового заявления требовать изменения размера и срока платежей.</w:t>
      </w:r>
    </w:p>
    <w:p w:rsidR="00000000" w:rsidRDefault="0026762F">
      <w:pPr>
        <w:shd w:val="clear" w:color="auto" w:fill="FFFFFF"/>
        <w:spacing w:before="120" w:after="60"/>
        <w:ind w:firstLine="851"/>
        <w:jc w:val="both"/>
        <w:divId w:val="802847329"/>
        <w:rPr>
          <w:rFonts w:eastAsia="Times New Roman"/>
          <w:b/>
          <w:bCs/>
          <w:color w:val="000080"/>
        </w:rPr>
      </w:pPr>
      <w:r>
        <w:rPr>
          <w:rStyle w:val="clauseprfx1"/>
          <w:rFonts w:eastAsia="Times New Roman"/>
          <w:b/>
          <w:bCs/>
          <w:color w:val="000080"/>
        </w:rPr>
        <w:t xml:space="preserve">Статья 265. </w:t>
      </w:r>
      <w:r>
        <w:rPr>
          <w:rStyle w:val="clausesuff1"/>
          <w:rFonts w:eastAsia="Times New Roman"/>
          <w:b/>
          <w:bCs/>
          <w:color w:val="000080"/>
        </w:rPr>
        <w:t>Исполнение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Решение суда приводится в исполнение по вступлении его в законную силу, кроме случаев немедленного исполнения.</w:t>
      </w:r>
    </w:p>
    <w:p w:rsidR="00000000" w:rsidRDefault="0026762F">
      <w:pPr>
        <w:shd w:val="clear" w:color="auto" w:fill="FFFFFF"/>
        <w:spacing w:before="120" w:after="60"/>
        <w:ind w:firstLine="851"/>
        <w:jc w:val="both"/>
        <w:divId w:val="2110008199"/>
        <w:rPr>
          <w:rFonts w:eastAsia="Times New Roman"/>
          <w:b/>
          <w:bCs/>
          <w:color w:val="000080"/>
        </w:rPr>
      </w:pPr>
      <w:r>
        <w:rPr>
          <w:rStyle w:val="clauseprfx1"/>
          <w:rFonts w:eastAsia="Times New Roman"/>
          <w:b/>
          <w:bCs/>
          <w:color w:val="000080"/>
        </w:rPr>
        <w:t xml:space="preserve">Статья 266. </w:t>
      </w:r>
      <w:r>
        <w:rPr>
          <w:rStyle w:val="clausesuff1"/>
          <w:rFonts w:eastAsia="Times New Roman"/>
          <w:b/>
          <w:bCs/>
          <w:color w:val="000080"/>
        </w:rPr>
        <w:t>Решения, подлежащие немедленному</w:t>
      </w:r>
      <w:r>
        <w:rPr>
          <w:rStyle w:val="clausesuff1"/>
          <w:rFonts w:eastAsia="Times New Roman"/>
          <w:b/>
          <w:bCs/>
          <w:color w:val="000080"/>
        </w:rPr>
        <w:t xml:space="preserve"> исполнению</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Немедленному исполнению подлежат решения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о присуждении алиментов;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о присуждении работнику заработной платы, но не свыше, чем за три месяца;</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о присуждении платежей в возмещение вреда, причиненного увечьем или иным повреждением здоровья, а также смертью кормильца;</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о восстановлении на работе работника, с которым трудовой договор был незаконно прекращен или работника, незаконно переведенного</w:t>
      </w:r>
      <w:r>
        <w:rPr>
          <w:rFonts w:eastAsia="Times New Roman"/>
          <w:color w:val="000000"/>
        </w:rPr>
        <w:t xml:space="preserve"> на другую работу, а также об изменении формулировки оснований прекращения трудового договора;</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о госпитализации лица, больного заразной формой туберкулеза, в специализированное отделение противотуберкулезного учреждения в недобровольном порядке или прод</w:t>
      </w:r>
      <w:r>
        <w:rPr>
          <w:rFonts w:eastAsia="Times New Roman"/>
          <w:color w:val="000000"/>
        </w:rPr>
        <w:t>лении срока госпитализации;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по требованиям, признанным ответчиком при разбирательстве дела в суде, — полностью или в части, соответствующей признанию.</w:t>
      </w:r>
    </w:p>
    <w:p w:rsidR="00000000" w:rsidRDefault="0026762F">
      <w:pPr>
        <w:shd w:val="clear" w:color="auto" w:fill="FFFFFF"/>
        <w:spacing w:before="120" w:after="60"/>
        <w:ind w:firstLine="851"/>
        <w:jc w:val="both"/>
        <w:divId w:val="1920555877"/>
        <w:rPr>
          <w:rFonts w:eastAsia="Times New Roman"/>
          <w:b/>
          <w:bCs/>
          <w:color w:val="000080"/>
        </w:rPr>
      </w:pPr>
      <w:r>
        <w:rPr>
          <w:rStyle w:val="clauseprfx1"/>
          <w:rFonts w:eastAsia="Times New Roman"/>
          <w:b/>
          <w:bCs/>
          <w:color w:val="000080"/>
        </w:rPr>
        <w:t xml:space="preserve">Статья 267. </w:t>
      </w:r>
      <w:r>
        <w:rPr>
          <w:rStyle w:val="clausesuff1"/>
          <w:rFonts w:eastAsia="Times New Roman"/>
          <w:b/>
          <w:bCs/>
          <w:color w:val="000080"/>
        </w:rPr>
        <w:t>Право суда допустить немедленное исполнение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может допустить немедленное исполн</w:t>
      </w:r>
      <w:r>
        <w:rPr>
          <w:rFonts w:eastAsia="Times New Roman"/>
          <w:color w:val="000000"/>
        </w:rPr>
        <w:t>ение полностью или в части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в случаях, когда истец и ответчик согласны с вынесенным решением и его немедленным исполнением;</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о присуждении вознаграждения, причитающегося автору за использование результатов его интеллектуальной деятельности;</w:t>
      </w:r>
    </w:p>
    <w:p w:rsidR="00000000" w:rsidRDefault="0026762F">
      <w:pPr>
        <w:shd w:val="clear" w:color="auto" w:fill="FFFFFF"/>
        <w:ind w:firstLine="851"/>
        <w:jc w:val="both"/>
        <w:divId w:val="914435480"/>
        <w:rPr>
          <w:rFonts w:eastAsia="Times New Roman"/>
          <w:color w:val="000000"/>
        </w:rPr>
      </w:pPr>
      <w:r>
        <w:rPr>
          <w:rFonts w:eastAsia="Times New Roman"/>
          <w:color w:val="000000"/>
        </w:rPr>
        <w:t>3)</w:t>
      </w:r>
      <w:r>
        <w:rPr>
          <w:rFonts w:eastAsia="Times New Roman"/>
          <w:color w:val="000000"/>
        </w:rPr>
        <w:t xml:space="preserve"> по всем другим делам, когда вследствие особых обстоятельств замедление в исполнении решения может привести к значительному ущербу для взыскателя или само исполнение может оказаться невозможным.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допущении немедленного исполнения по основаниям, указанны</w:t>
      </w:r>
      <w:r>
        <w:rPr>
          <w:rFonts w:eastAsia="Times New Roman"/>
          <w:color w:val="000000"/>
        </w:rPr>
        <w:t xml:space="preserve">м в </w:t>
      </w:r>
      <w:hyperlink r:id="rId128" w:history="1">
        <w:r>
          <w:rPr>
            <w:rFonts w:eastAsia="Times New Roman"/>
            <w:color w:val="008080"/>
          </w:rPr>
          <w:t>пункте 1</w:t>
        </w:r>
      </w:hyperlink>
      <w:r>
        <w:rPr>
          <w:rFonts w:eastAsia="Times New Roman"/>
          <w:color w:val="000000"/>
        </w:rPr>
        <w:t xml:space="preserve"> части первой настоящей статьи, согласие сторон заносится в протокол судебного заседания. Если согласие сторон выражено в адресованных суду письменных заявлениях, эти заявления приобщаются к делу, </w:t>
      </w:r>
      <w:r>
        <w:rPr>
          <w:rFonts w:eastAsia="Times New Roman"/>
          <w:color w:val="000000"/>
        </w:rPr>
        <w:t>о чем указывается в протоколе судебного заседания.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При допущении немедленного исполнения по основаниям, указанным в </w:t>
      </w:r>
      <w:hyperlink r:id="rId129" w:history="1">
        <w:r>
          <w:rPr>
            <w:rFonts w:eastAsia="Times New Roman"/>
            <w:color w:val="008080"/>
          </w:rPr>
          <w:t>пункте 3</w:t>
        </w:r>
      </w:hyperlink>
      <w:r>
        <w:rPr>
          <w:rFonts w:eastAsia="Times New Roman"/>
          <w:color w:val="000000"/>
        </w:rPr>
        <w:t xml:space="preserve"> части первой настоящей статьи, суд может потребовать от истца обеспечения поворота и</w:t>
      </w:r>
      <w:r>
        <w:rPr>
          <w:rFonts w:eastAsia="Times New Roman"/>
          <w:color w:val="000000"/>
        </w:rPr>
        <w:t>сполнения решения на случай отмены решения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После вынесения решения, в пределах срока апелляционного обжалования (опротестования), вопрос о допущении немедленного исполнения решения рассматривается в судебном заседании с извещением лиц, участвующих в </w:t>
      </w:r>
      <w:r>
        <w:rPr>
          <w:rFonts w:eastAsia="Times New Roman"/>
          <w:color w:val="000000"/>
        </w:rPr>
        <w:t>деле. Однако, неявка этих лиц не является препятствием для разрешения вопроса о немедленном исполнении.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результатам рассмотрения вопроса о немедленном исполнении решения выносится определение.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определение суда по вопросу о немедленном исполнении реше</w:t>
      </w:r>
      <w:r>
        <w:rPr>
          <w:rFonts w:eastAsia="Times New Roman"/>
          <w:color w:val="000000"/>
        </w:rPr>
        <w:t>ния может быть подана частная жалоба (протест). Подача частной жалобы (протеста) на определение о немедленном исполнении решения не приостанавливает исполнение этого определения.</w:t>
      </w:r>
    </w:p>
    <w:p w:rsidR="00000000" w:rsidRDefault="0026762F">
      <w:pPr>
        <w:shd w:val="clear" w:color="auto" w:fill="FFFFFF"/>
        <w:spacing w:before="120" w:after="60"/>
        <w:ind w:firstLine="851"/>
        <w:jc w:val="both"/>
        <w:divId w:val="1222398362"/>
        <w:rPr>
          <w:rFonts w:eastAsia="Times New Roman"/>
          <w:b/>
          <w:bCs/>
          <w:color w:val="000080"/>
        </w:rPr>
      </w:pPr>
      <w:r>
        <w:rPr>
          <w:rStyle w:val="clauseprfx1"/>
          <w:rFonts w:eastAsia="Times New Roman"/>
          <w:b/>
          <w:bCs/>
          <w:color w:val="000080"/>
        </w:rPr>
        <w:t xml:space="preserve">Статья 268. </w:t>
      </w:r>
      <w:r>
        <w:rPr>
          <w:rStyle w:val="clausesuff1"/>
          <w:rFonts w:eastAsia="Times New Roman"/>
          <w:b/>
          <w:bCs/>
          <w:color w:val="000080"/>
        </w:rPr>
        <w:t>Недопустимость немедленного исполнения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Немедленное исполн</w:t>
      </w:r>
      <w:r>
        <w:rPr>
          <w:rFonts w:eastAsia="Times New Roman"/>
          <w:color w:val="000000"/>
        </w:rPr>
        <w:t>ение решения не допускается: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когда немедленное исполнение может вызвать такие изменения в имуществе, после которого приведение его в прежнее состояние, в случае отмены решения, будет невозможно или крайне затруднительно;</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делам о выселении граждан из пом</w:t>
      </w:r>
      <w:r>
        <w:rPr>
          <w:rFonts w:eastAsia="Times New Roman"/>
          <w:color w:val="000000"/>
        </w:rPr>
        <w:t>ещений.</w:t>
      </w:r>
    </w:p>
    <w:p w:rsidR="00000000" w:rsidRDefault="0026762F">
      <w:pPr>
        <w:shd w:val="clear" w:color="auto" w:fill="FFFFFF"/>
        <w:spacing w:before="120" w:after="60"/>
        <w:ind w:firstLine="851"/>
        <w:jc w:val="both"/>
        <w:divId w:val="620309339"/>
        <w:rPr>
          <w:rFonts w:eastAsia="Times New Roman"/>
          <w:b/>
          <w:bCs/>
          <w:color w:val="000080"/>
        </w:rPr>
      </w:pPr>
      <w:r>
        <w:rPr>
          <w:rStyle w:val="clauseprfx1"/>
          <w:rFonts w:eastAsia="Times New Roman"/>
          <w:b/>
          <w:bCs/>
          <w:color w:val="000080"/>
        </w:rPr>
        <w:t xml:space="preserve">Статья 269. </w:t>
      </w:r>
      <w:r>
        <w:rPr>
          <w:rStyle w:val="clausesuff1"/>
          <w:rFonts w:eastAsia="Times New Roman"/>
          <w:b/>
          <w:bCs/>
          <w:color w:val="000080"/>
        </w:rPr>
        <w:t>Обеспечение исполнения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Суд может обеспечить исполнение решения, не обращенного к немедленному исполнению, по правилам, установленным </w:t>
      </w:r>
      <w:hyperlink r:id="rId130" w:history="1">
        <w:r>
          <w:rPr>
            <w:rFonts w:eastAsia="Times New Roman"/>
            <w:color w:val="008080"/>
          </w:rPr>
          <w:t>разделом V</w:t>
        </w:r>
      </w:hyperlink>
      <w:r>
        <w:rPr>
          <w:rFonts w:eastAsia="Times New Roman"/>
          <w:color w:val="000000"/>
        </w:rPr>
        <w:t xml:space="preserve"> </w:t>
      </w:r>
      <w:r>
        <w:rPr>
          <w:rFonts w:eastAsia="Times New Roman"/>
          <w:color w:val="000000"/>
        </w:rPr>
        <w:t>настоящего Кодекса.</w:t>
      </w:r>
    </w:p>
    <w:p w:rsidR="00000000" w:rsidRDefault="0026762F">
      <w:pPr>
        <w:shd w:val="clear" w:color="auto" w:fill="FFFFFF"/>
        <w:spacing w:before="120" w:after="60"/>
        <w:ind w:firstLine="851"/>
        <w:jc w:val="both"/>
        <w:divId w:val="1596093376"/>
        <w:rPr>
          <w:rFonts w:eastAsia="Times New Roman"/>
          <w:b/>
          <w:bCs/>
          <w:color w:val="000080"/>
        </w:rPr>
      </w:pPr>
      <w:r>
        <w:rPr>
          <w:rStyle w:val="clauseprfx1"/>
          <w:rFonts w:eastAsia="Times New Roman"/>
          <w:b/>
          <w:bCs/>
          <w:color w:val="000080"/>
        </w:rPr>
        <w:t xml:space="preserve">Статья 270. </w:t>
      </w:r>
      <w:r>
        <w:rPr>
          <w:rStyle w:val="clausesuff1"/>
          <w:rFonts w:eastAsia="Times New Roman"/>
          <w:b/>
          <w:bCs/>
          <w:color w:val="000080"/>
        </w:rPr>
        <w:t>Направление сторонам и другим лицам, участвующим в деле, копий судебных актов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Копия судебного акта направляется сторонам и другим лицам, участвующим в деле, не позднее пяти дней со дня его вынесения заказным письмом с уведом</w:t>
      </w:r>
      <w:r>
        <w:rPr>
          <w:rFonts w:eastAsia="Times New Roman"/>
          <w:color w:val="000000"/>
        </w:rPr>
        <w:t>лением о вручении или вручается под расписку, а при наличии у них электронных адресов он может быть направлен в виде электронного документа.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случаях, предусмотренных настоящим Кодексом, суд направляет копию судебного акта и иным лицам.</w:t>
      </w:r>
    </w:p>
    <w:p w:rsidR="00000000" w:rsidRDefault="0026762F">
      <w:pPr>
        <w:shd w:val="clear" w:color="auto" w:fill="FFFFFF"/>
        <w:spacing w:before="120" w:after="60"/>
        <w:jc w:val="center"/>
        <w:divId w:val="852568477"/>
        <w:rPr>
          <w:rFonts w:eastAsia="Times New Roman"/>
          <w:b/>
          <w:bCs/>
          <w:color w:val="000080"/>
        </w:rPr>
      </w:pPr>
      <w:r>
        <w:rPr>
          <w:rFonts w:eastAsia="Times New Roman"/>
          <w:b/>
          <w:bCs/>
          <w:color w:val="000080"/>
        </w:rPr>
        <w:t>Глава 23</w:t>
      </w:r>
      <w:r>
        <w:rPr>
          <w:rFonts w:eastAsia="Times New Roman"/>
          <w:b/>
          <w:bCs/>
          <w:color w:val="000080"/>
          <w:vertAlign w:val="superscript"/>
        </w:rPr>
        <w:t>1</w:t>
      </w:r>
      <w:r>
        <w:rPr>
          <w:rFonts w:eastAsia="Times New Roman"/>
          <w:b/>
          <w:bCs/>
          <w:color w:val="000080"/>
        </w:rPr>
        <w:t>. Особенн</w:t>
      </w:r>
      <w:r>
        <w:rPr>
          <w:rFonts w:eastAsia="Times New Roman"/>
          <w:b/>
          <w:bCs/>
          <w:color w:val="000080"/>
        </w:rPr>
        <w:t xml:space="preserve">ости производства по делам об оспаривании решений предприятий, учреждений, организаций, общественных объединений и действий (бездействия) их должностных лиц, не возникающих из административных и иных публичных правоотношений </w:t>
      </w:r>
    </w:p>
    <w:p w:rsidR="00000000" w:rsidRDefault="0026762F">
      <w:pPr>
        <w:shd w:val="clear" w:color="auto" w:fill="FFFFFF"/>
        <w:spacing w:before="120" w:after="60"/>
        <w:ind w:firstLine="851"/>
        <w:jc w:val="both"/>
        <w:divId w:val="2084789399"/>
        <w:rPr>
          <w:rFonts w:eastAsia="Times New Roman"/>
          <w:b/>
          <w:bCs/>
          <w:color w:val="000080"/>
        </w:rPr>
      </w:pPr>
      <w:r>
        <w:rPr>
          <w:rStyle w:val="clauseprfx1"/>
          <w:rFonts w:eastAsia="Times New Roman"/>
          <w:b/>
          <w:bCs/>
          <w:color w:val="000080"/>
        </w:rPr>
        <w:t>Статья 270</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Порядок рассмотре</w:t>
      </w:r>
      <w:r>
        <w:rPr>
          <w:rStyle w:val="clausesuff1"/>
          <w:rFonts w:eastAsia="Times New Roman"/>
          <w:b/>
          <w:bCs/>
          <w:color w:val="000080"/>
        </w:rPr>
        <w:t>ния дел об оспаривании решений предприятий, учреждений, организаций, общественных объединений и действий (бездействия) их должностных лиц</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Дела об оспаривании решений предприятий, учреждений, организаций, общественных объединений и действий (бездействия) их</w:t>
      </w:r>
      <w:r>
        <w:rPr>
          <w:rFonts w:eastAsia="Times New Roman"/>
          <w:color w:val="000000"/>
        </w:rPr>
        <w:t xml:space="preserve"> должностных лиц рассматриваются судом по общим правилам гражданского судопроизводства с учетом особенностей, установленных настоящей главой. </w:t>
      </w:r>
    </w:p>
    <w:p w:rsidR="00000000" w:rsidRDefault="0026762F">
      <w:pPr>
        <w:shd w:val="clear" w:color="auto" w:fill="FFFFFF"/>
        <w:spacing w:before="120" w:after="60"/>
        <w:ind w:firstLine="851"/>
        <w:jc w:val="both"/>
        <w:divId w:val="526215494"/>
        <w:rPr>
          <w:rFonts w:eastAsia="Times New Roman"/>
          <w:b/>
          <w:bCs/>
          <w:color w:val="000080"/>
        </w:rPr>
      </w:pPr>
      <w:r>
        <w:rPr>
          <w:rStyle w:val="clauseprfx1"/>
          <w:rFonts w:eastAsia="Times New Roman"/>
          <w:b/>
          <w:bCs/>
          <w:color w:val="000080"/>
        </w:rPr>
        <w:t>Статья 270</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 xml:space="preserve">Сроки обращения в суд с исковым заявлением на решения предприятий, учреждений, организаций, общественных объединений и действия (бездействие) их должностных лиц </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настоящим Кодексом или иными законами не установлены другие сроки, исковое заявление об о</w:t>
      </w:r>
      <w:r>
        <w:rPr>
          <w:rFonts w:eastAsia="Times New Roman"/>
          <w:color w:val="000000"/>
        </w:rPr>
        <w:t xml:space="preserve">спаривании решений предприятий, учреждений, организаций, общественных объединений и действий (бездействия) их должностных лиц может быть подано в суд в течение трех месяцев с момента, когда гражданину стало известно о нарушении его прав, свобод и законных </w:t>
      </w:r>
      <w:r>
        <w:rPr>
          <w:rFonts w:eastAsia="Times New Roman"/>
          <w:color w:val="000000"/>
        </w:rPr>
        <w:t xml:space="preserve">интересов.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Пропущенный по уважительной причине срок подачи искового заявления об оспаривании решений предприятий, учреждений, организаций, общественных объединений и действий (бездействия) их должностных лиц может быть восстановлен судом. </w:t>
      </w:r>
    </w:p>
    <w:p w:rsidR="00000000" w:rsidRDefault="0026762F">
      <w:pPr>
        <w:shd w:val="clear" w:color="auto" w:fill="FFFFFF"/>
        <w:spacing w:before="120" w:after="60"/>
        <w:ind w:firstLine="851"/>
        <w:jc w:val="both"/>
        <w:divId w:val="1115246303"/>
        <w:rPr>
          <w:rFonts w:eastAsia="Times New Roman"/>
          <w:b/>
          <w:bCs/>
          <w:color w:val="000080"/>
        </w:rPr>
      </w:pPr>
      <w:r>
        <w:rPr>
          <w:rStyle w:val="clauseprfx1"/>
          <w:rFonts w:eastAsia="Times New Roman"/>
          <w:b/>
          <w:bCs/>
          <w:color w:val="000080"/>
        </w:rPr>
        <w:t>Статья 270</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Фо</w:t>
      </w:r>
      <w:r>
        <w:rPr>
          <w:rStyle w:val="clausesuff1"/>
          <w:rFonts w:eastAsia="Times New Roman"/>
          <w:b/>
          <w:bCs/>
          <w:color w:val="000080"/>
        </w:rPr>
        <w:t xml:space="preserve">рма и содержание искового заявления об оспаривании решений предприятий, учреждений, организаций, общественных объединений и действий (бездействия) их должностных лиц </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Исковое заявление об оспаривании решений предприятий, учреждений, организаций, общественн</w:t>
      </w:r>
      <w:r>
        <w:rPr>
          <w:rFonts w:eastAsia="Times New Roman"/>
          <w:color w:val="000000"/>
        </w:rPr>
        <w:t xml:space="preserve">ых объединений и действий (бездействия) их должностных лиц должно соответствовать требованиям, предусмотренным в </w:t>
      </w:r>
      <w:hyperlink r:id="rId131" w:history="1">
        <w:r>
          <w:rPr>
            <w:rFonts w:eastAsia="Times New Roman"/>
            <w:color w:val="008080"/>
          </w:rPr>
          <w:t>статье 189</w:t>
        </w:r>
      </w:hyperlink>
      <w:r>
        <w:rPr>
          <w:rFonts w:eastAsia="Times New Roman"/>
          <w:color w:val="000000"/>
        </w:rPr>
        <w:t xml:space="preserve"> настоящего Кодекса.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 исковом заявлении должны быть также указаны: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1) наименование </w:t>
      </w:r>
      <w:r>
        <w:rPr>
          <w:rFonts w:eastAsia="Times New Roman"/>
          <w:color w:val="000000"/>
        </w:rPr>
        <w:t xml:space="preserve">предприятия, учреждения, организации, общественного объединения, принявшего оспариваемое решение, либо фамилия и инициалы должностного лица, совершившего оспариваемые действия (бездействие);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2) название, номер, дата принятия оспариваемого решения, дата и </w:t>
      </w:r>
      <w:r>
        <w:rPr>
          <w:rFonts w:eastAsia="Times New Roman"/>
          <w:color w:val="000000"/>
        </w:rPr>
        <w:t xml:space="preserve">место совершения оспариваемых действий (бездействия);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3) сведения о правах, свободах и законных интересах истца, которые, по его мнению, нарушаются оспариваемым решением, действиями (бездействием); </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законодательство, которому, по мнению истца, противор</w:t>
      </w:r>
      <w:r>
        <w:rPr>
          <w:rFonts w:eastAsia="Times New Roman"/>
          <w:color w:val="000000"/>
        </w:rPr>
        <w:t xml:space="preserve">ечит оспариваемое решение, действия (бездействие);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5) требование истца о признании недействительным решения, незаконными действий (бездействия).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К исковому заявлению прилагаются документы, указанные в </w:t>
      </w:r>
      <w:hyperlink r:id="rId132" w:history="1">
        <w:r>
          <w:rPr>
            <w:rFonts w:eastAsia="Times New Roman"/>
            <w:color w:val="008080"/>
          </w:rPr>
          <w:t>статье</w:t>
        </w:r>
        <w:r>
          <w:rPr>
            <w:rFonts w:eastAsia="Times New Roman"/>
            <w:color w:val="008080"/>
          </w:rPr>
          <w:t xml:space="preserve"> 191 </w:t>
        </w:r>
      </w:hyperlink>
      <w:r>
        <w:rPr>
          <w:rFonts w:eastAsia="Times New Roman"/>
          <w:color w:val="000000"/>
        </w:rPr>
        <w:t xml:space="preserve">настоящего Кодекса, а также текст оспариваемого решения. </w:t>
      </w:r>
    </w:p>
    <w:p w:rsidR="00000000" w:rsidRDefault="0026762F">
      <w:pPr>
        <w:shd w:val="clear" w:color="auto" w:fill="FFFFFF"/>
        <w:spacing w:before="120" w:after="60"/>
        <w:ind w:firstLine="851"/>
        <w:jc w:val="both"/>
        <w:divId w:val="1845197445"/>
        <w:rPr>
          <w:rFonts w:eastAsia="Times New Roman"/>
          <w:b/>
          <w:bCs/>
          <w:color w:val="000080"/>
        </w:rPr>
      </w:pPr>
      <w:r>
        <w:rPr>
          <w:rStyle w:val="clauseprfx1"/>
          <w:rFonts w:eastAsia="Times New Roman"/>
          <w:b/>
          <w:bCs/>
          <w:color w:val="000080"/>
        </w:rPr>
        <w:t>Статья 270</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 xml:space="preserve">Особенности судебного разбирательства по делам об оспаривании решений предприятий, учреждений, организаций, общественных объединений и действий (бездействия) их должностных лиц </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w:t>
      </w:r>
      <w:r>
        <w:rPr>
          <w:rFonts w:eastAsia="Times New Roman"/>
          <w:color w:val="000000"/>
        </w:rPr>
        <w:t>и рассмотрении дела об оспаривании решений предприятий, учреждений, организаций, общественных объединений и действий (бездействия) их должностных лиц суд проверяет законность оспариваемого решения или его отдельных частей, действий (бездействия), полномочи</w:t>
      </w:r>
      <w:r>
        <w:rPr>
          <w:rFonts w:eastAsia="Times New Roman"/>
          <w:color w:val="000000"/>
        </w:rPr>
        <w:t>я предприятия, учреждения, организации, общественного объединения, принявшего оспариваемое решение, или должностного лица, совершившего оспариваемые действия (бездействие), а также устанавливает, нарушает ли оспариваемое решение или его отдельные части либ</w:t>
      </w:r>
      <w:r>
        <w:rPr>
          <w:rFonts w:eastAsia="Times New Roman"/>
          <w:color w:val="000000"/>
        </w:rPr>
        <w:t xml:space="preserve">о действия (бездействие) права и охраняемые законом интересы граждан. </w:t>
      </w:r>
    </w:p>
    <w:p w:rsidR="00000000" w:rsidRDefault="0026762F">
      <w:pPr>
        <w:shd w:val="clear" w:color="auto" w:fill="FFFFFF"/>
        <w:spacing w:before="120" w:after="60"/>
        <w:ind w:firstLine="851"/>
        <w:jc w:val="both"/>
        <w:divId w:val="1606769919"/>
        <w:rPr>
          <w:rFonts w:eastAsia="Times New Roman"/>
          <w:b/>
          <w:bCs/>
          <w:color w:val="000080"/>
        </w:rPr>
      </w:pPr>
      <w:r>
        <w:rPr>
          <w:rStyle w:val="clauseprfx1"/>
          <w:rFonts w:eastAsia="Times New Roman"/>
          <w:b/>
          <w:bCs/>
          <w:color w:val="000080"/>
        </w:rPr>
        <w:t>Статья 270</w:t>
      </w:r>
      <w:r>
        <w:rPr>
          <w:rStyle w:val="clauseprfx1"/>
          <w:rFonts w:eastAsia="Times New Roman"/>
          <w:b/>
          <w:bCs/>
          <w:color w:val="000080"/>
          <w:vertAlign w:val="superscript"/>
        </w:rPr>
        <w:t>5</w:t>
      </w:r>
      <w:r>
        <w:rPr>
          <w:rStyle w:val="clauseprfx1"/>
          <w:rFonts w:eastAsia="Times New Roman"/>
          <w:b/>
          <w:bCs/>
          <w:color w:val="000080"/>
        </w:rPr>
        <w:t xml:space="preserve">. </w:t>
      </w:r>
      <w:r>
        <w:rPr>
          <w:rStyle w:val="clausesuff1"/>
          <w:rFonts w:eastAsia="Times New Roman"/>
          <w:b/>
          <w:bCs/>
          <w:color w:val="000080"/>
        </w:rPr>
        <w:t xml:space="preserve">Решение суда по делу об оспаривании решений предприятий, учреждений, организаций, общественных объединений и действий (бездействия) их должностных лиц </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Решение по делу об о</w:t>
      </w:r>
      <w:r>
        <w:rPr>
          <w:rFonts w:eastAsia="Times New Roman"/>
          <w:color w:val="000000"/>
        </w:rPr>
        <w:t xml:space="preserve">спаривании решений предприятий, учреждений, организаций, общественных объединений и действий (бездействия) их должностных лиц принимается судом по правилам, установленным в </w:t>
      </w:r>
      <w:hyperlink r:id="rId133" w:history="1">
        <w:r>
          <w:rPr>
            <w:rFonts w:eastAsia="Times New Roman"/>
            <w:color w:val="008080"/>
          </w:rPr>
          <w:t>главе 23</w:t>
        </w:r>
      </w:hyperlink>
      <w:r>
        <w:rPr>
          <w:rFonts w:eastAsia="Times New Roman"/>
          <w:color w:val="000000"/>
        </w:rPr>
        <w:t xml:space="preserve"> настоящего Кодекса. </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у</w:t>
      </w:r>
      <w:r>
        <w:rPr>
          <w:rFonts w:eastAsia="Times New Roman"/>
          <w:color w:val="000000"/>
        </w:rPr>
        <w:t>становив, что оспариваемое решение или отдельные его части либо действия (бездействие) противоречат законодательству и нарушают права и охраняемые законом интересы истца, принимает решение о признании решения или его отдельных частей недействительными либо</w:t>
      </w:r>
      <w:r>
        <w:rPr>
          <w:rFonts w:eastAsia="Times New Roman"/>
          <w:color w:val="000000"/>
        </w:rPr>
        <w:t xml:space="preserve"> действий (бездействия) незаконными. </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если суд установит, что оспариваемое решение или отдельные его части либо действия (бездействие) соответствуют законодательству и не нарушают права и охраняемые законом интересы истца, принимает решение об от</w:t>
      </w:r>
      <w:r>
        <w:rPr>
          <w:rFonts w:eastAsia="Times New Roman"/>
          <w:color w:val="000000"/>
        </w:rPr>
        <w:t xml:space="preserve">казе в удовлетворении заявленного требования.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 резолютивной части решения об удовлетворении искового заявления должно быть указано: </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наименование предприятия, учреждения, организации, общественного объединения, принявшего оспариваемое решение либо фам</w:t>
      </w:r>
      <w:r>
        <w:rPr>
          <w:rFonts w:eastAsia="Times New Roman"/>
          <w:color w:val="000000"/>
        </w:rPr>
        <w:t xml:space="preserve">илия, имя, отчество должностного лица, совершившего действия (бездействие), название, номер, дата принятия оспариваемого решения, дата и место совершения оспариваемых действий (бездействия); </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признание оспариваемого решения полностью или в части недейст</w:t>
      </w:r>
      <w:r>
        <w:rPr>
          <w:rFonts w:eastAsia="Times New Roman"/>
          <w:color w:val="000000"/>
        </w:rPr>
        <w:t xml:space="preserve">вительным или действий (бездействия) незаконными;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3) распределение судебных расходов. </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признания решения недействительным, действий (бездействия) незаконными, суд обязывает соответствующее предприятие, учреждение, организацию, общественное объеди</w:t>
      </w:r>
      <w:r>
        <w:rPr>
          <w:rFonts w:eastAsia="Times New Roman"/>
          <w:color w:val="000000"/>
        </w:rPr>
        <w:t xml:space="preserve">нение или должностное лицо принять решение или совершить определенные действия в соответствии с законом либо устранить иным способом допущенные нарушения прав, свобод и законных интересов истца. </w:t>
      </w:r>
    </w:p>
    <w:p w:rsidR="00000000" w:rsidRDefault="0026762F">
      <w:pPr>
        <w:shd w:val="clear" w:color="auto" w:fill="FFFFFF"/>
        <w:spacing w:before="120" w:after="60"/>
        <w:jc w:val="center"/>
        <w:divId w:val="928662220"/>
        <w:rPr>
          <w:rFonts w:eastAsia="Times New Roman"/>
          <w:b/>
          <w:bCs/>
          <w:color w:val="000080"/>
        </w:rPr>
      </w:pPr>
      <w:r>
        <w:rPr>
          <w:rFonts w:eastAsia="Times New Roman"/>
          <w:b/>
          <w:bCs/>
          <w:color w:val="000080"/>
        </w:rPr>
        <w:t>Глава 23</w:t>
      </w:r>
      <w:r>
        <w:rPr>
          <w:rFonts w:eastAsia="Times New Roman"/>
          <w:b/>
          <w:bCs/>
          <w:color w:val="000080"/>
          <w:vertAlign w:val="superscript"/>
        </w:rPr>
        <w:t>2</w:t>
      </w:r>
      <w:r>
        <w:rPr>
          <w:rFonts w:eastAsia="Times New Roman"/>
          <w:b/>
          <w:bCs/>
          <w:color w:val="000080"/>
        </w:rPr>
        <w:t>. Особенности производства по делам о возврате само</w:t>
      </w:r>
      <w:r>
        <w:rPr>
          <w:rFonts w:eastAsia="Times New Roman"/>
          <w:b/>
          <w:bCs/>
          <w:color w:val="000080"/>
        </w:rPr>
        <w:t>вольно захваченного земельного участка, находящегося в государственной собственности, сносе самовольной постройки</w:t>
      </w:r>
    </w:p>
    <w:p w:rsidR="00000000" w:rsidRDefault="0026762F">
      <w:pPr>
        <w:shd w:val="clear" w:color="auto" w:fill="FFFFFF"/>
        <w:spacing w:before="120" w:after="60"/>
        <w:ind w:firstLine="851"/>
        <w:jc w:val="both"/>
        <w:divId w:val="747313087"/>
        <w:rPr>
          <w:rFonts w:eastAsia="Times New Roman"/>
          <w:b/>
          <w:bCs/>
          <w:color w:val="000080"/>
        </w:rPr>
      </w:pPr>
      <w:r>
        <w:rPr>
          <w:rStyle w:val="clauseprfx1"/>
          <w:rFonts w:eastAsia="Times New Roman"/>
          <w:b/>
          <w:bCs/>
          <w:color w:val="000080"/>
        </w:rPr>
        <w:t>Статья 270</w:t>
      </w:r>
      <w:r>
        <w:rPr>
          <w:rStyle w:val="clauseprfx1"/>
          <w:rFonts w:eastAsia="Times New Roman"/>
          <w:b/>
          <w:bCs/>
          <w:color w:val="000080"/>
          <w:vertAlign w:val="superscript"/>
        </w:rPr>
        <w:t>6</w:t>
      </w:r>
      <w:r>
        <w:rPr>
          <w:rStyle w:val="clauseprfx1"/>
          <w:rFonts w:eastAsia="Times New Roman"/>
          <w:b/>
          <w:bCs/>
          <w:color w:val="000080"/>
        </w:rPr>
        <w:t xml:space="preserve">. </w:t>
      </w:r>
      <w:r>
        <w:rPr>
          <w:rStyle w:val="clausesuff1"/>
          <w:rFonts w:eastAsia="Times New Roman"/>
          <w:b/>
          <w:bCs/>
          <w:color w:val="000080"/>
        </w:rPr>
        <w:t>Подача искового заявления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Прокурор, уполномоченный государственный орган в сфере организации выявления самовольных построек и их </w:t>
      </w:r>
      <w:r>
        <w:rPr>
          <w:rFonts w:eastAsia="Times New Roman"/>
          <w:color w:val="000000"/>
        </w:rPr>
        <w:t>устранения (сноса) вправе обратиться в суд с исковым заявлением о возврате самовольно захваченного земельного участка, находящегося в государственной собственности, сносе самовольной постройки.</w:t>
      </w:r>
    </w:p>
    <w:p w:rsidR="00000000" w:rsidRDefault="0026762F">
      <w:pPr>
        <w:shd w:val="clear" w:color="auto" w:fill="FFFFFF"/>
        <w:spacing w:before="120" w:after="60"/>
        <w:ind w:firstLine="851"/>
        <w:jc w:val="both"/>
        <w:divId w:val="409697333"/>
        <w:rPr>
          <w:rFonts w:eastAsia="Times New Roman"/>
          <w:b/>
          <w:bCs/>
          <w:color w:val="000080"/>
        </w:rPr>
      </w:pPr>
      <w:r>
        <w:rPr>
          <w:rStyle w:val="clauseprfx1"/>
          <w:rFonts w:eastAsia="Times New Roman"/>
          <w:b/>
          <w:bCs/>
          <w:color w:val="000080"/>
        </w:rPr>
        <w:t>Статья 270</w:t>
      </w:r>
      <w:r>
        <w:rPr>
          <w:rStyle w:val="clauseprfx1"/>
          <w:rFonts w:eastAsia="Times New Roman"/>
          <w:b/>
          <w:bCs/>
          <w:color w:val="000080"/>
          <w:vertAlign w:val="superscript"/>
        </w:rPr>
        <w:t>7</w:t>
      </w:r>
      <w:r>
        <w:rPr>
          <w:rStyle w:val="clauseprfx1"/>
          <w:rFonts w:eastAsia="Times New Roman"/>
          <w:b/>
          <w:bCs/>
          <w:color w:val="000080"/>
        </w:rPr>
        <w:t xml:space="preserve">. </w:t>
      </w:r>
      <w:r>
        <w:rPr>
          <w:rStyle w:val="clausesuff1"/>
          <w:rFonts w:eastAsia="Times New Roman"/>
          <w:b/>
          <w:bCs/>
          <w:color w:val="000080"/>
        </w:rPr>
        <w:t>Содержание искового заявления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Исковое заявление о возврате самовольно захваченного земельного участка, находящегося в государственной собственности, сносе самовольной постройки должно соответствовать требованиям, предусмотренным в статье 189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Исковое заявление, подан</w:t>
      </w:r>
      <w:r>
        <w:rPr>
          <w:rFonts w:eastAsia="Times New Roman"/>
          <w:color w:val="000000"/>
        </w:rPr>
        <w:t xml:space="preserve">ное с нарушением требований, предусмотренных </w:t>
      </w:r>
      <w:hyperlink r:id="rId134" w:history="1">
        <w:r>
          <w:rPr>
            <w:rFonts w:eastAsia="Times New Roman"/>
            <w:color w:val="008080"/>
          </w:rPr>
          <w:t>статьями 189</w:t>
        </w:r>
      </w:hyperlink>
      <w:r>
        <w:rPr>
          <w:rFonts w:eastAsia="Times New Roman"/>
          <w:color w:val="000000"/>
        </w:rPr>
        <w:t xml:space="preserve"> и </w:t>
      </w:r>
      <w:hyperlink r:id="rId135" w:history="1">
        <w:r>
          <w:rPr>
            <w:rFonts w:eastAsia="Times New Roman"/>
            <w:color w:val="008080"/>
          </w:rPr>
          <w:t>270</w:t>
        </w:r>
        <w:r>
          <w:rPr>
            <w:rFonts w:eastAsia="Times New Roman"/>
            <w:color w:val="008080"/>
            <w:vertAlign w:val="superscript"/>
          </w:rPr>
          <w:t>8</w:t>
        </w:r>
      </w:hyperlink>
      <w:r>
        <w:rPr>
          <w:rFonts w:eastAsia="Times New Roman"/>
          <w:color w:val="000000"/>
        </w:rPr>
        <w:t xml:space="preserve"> настоящего Кодекса, возвращается истцу в соответствии с правилами, предусмотренными статьей 195 н</w:t>
      </w:r>
      <w:r>
        <w:rPr>
          <w:rFonts w:eastAsia="Times New Roman"/>
          <w:color w:val="000000"/>
        </w:rPr>
        <w:t>астоящего Кодекса.</w:t>
      </w:r>
    </w:p>
    <w:p w:rsidR="00000000" w:rsidRDefault="0026762F">
      <w:pPr>
        <w:shd w:val="clear" w:color="auto" w:fill="FFFFFF"/>
        <w:spacing w:before="120" w:after="60"/>
        <w:ind w:firstLine="851"/>
        <w:jc w:val="both"/>
        <w:divId w:val="955327857"/>
        <w:rPr>
          <w:rFonts w:eastAsia="Times New Roman"/>
          <w:b/>
          <w:bCs/>
          <w:color w:val="000080"/>
        </w:rPr>
      </w:pPr>
      <w:r>
        <w:rPr>
          <w:rStyle w:val="clauseprfx1"/>
          <w:rFonts w:eastAsia="Times New Roman"/>
          <w:b/>
          <w:bCs/>
          <w:color w:val="000080"/>
        </w:rPr>
        <w:t>Статья 270</w:t>
      </w:r>
      <w:r>
        <w:rPr>
          <w:rStyle w:val="clauseprfx1"/>
          <w:rFonts w:eastAsia="Times New Roman"/>
          <w:b/>
          <w:bCs/>
          <w:color w:val="000080"/>
          <w:vertAlign w:val="superscript"/>
        </w:rPr>
        <w:t>8</w:t>
      </w:r>
      <w:r>
        <w:rPr>
          <w:rStyle w:val="clauseprfx1"/>
          <w:rFonts w:eastAsia="Times New Roman"/>
          <w:b/>
          <w:bCs/>
          <w:color w:val="000080"/>
        </w:rPr>
        <w:t xml:space="preserve">. </w:t>
      </w:r>
      <w:r>
        <w:rPr>
          <w:rStyle w:val="clausesuff1"/>
          <w:rFonts w:eastAsia="Times New Roman"/>
          <w:b/>
          <w:bCs/>
          <w:color w:val="000080"/>
        </w:rPr>
        <w:t>Документы, прилагаемые к исковому заявлению</w:t>
      </w:r>
    </w:p>
    <w:p w:rsidR="00000000" w:rsidRDefault="0026762F">
      <w:pPr>
        <w:shd w:val="clear" w:color="auto" w:fill="FFFFFF"/>
        <w:ind w:firstLine="851"/>
        <w:jc w:val="both"/>
        <w:divId w:val="914435480"/>
        <w:rPr>
          <w:rFonts w:eastAsia="Times New Roman"/>
          <w:color w:val="000000"/>
        </w:rPr>
      </w:pPr>
      <w:r>
        <w:rPr>
          <w:rFonts w:eastAsia="Times New Roman"/>
          <w:color w:val="000000"/>
        </w:rPr>
        <w:t>К исковому заявлению о возврате самовольно захваченного земельного участка, находящегося в государственной собственности, сносе самовольной постройки, кроме документов, предусмотре</w:t>
      </w:r>
      <w:r>
        <w:rPr>
          <w:rFonts w:eastAsia="Times New Roman"/>
          <w:color w:val="000000"/>
        </w:rPr>
        <w:t>нных статьей 191 настоящего Кодекса, прилагаются: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акт, составленный уполномоченным государственным органом в сфере организации выявления самовольных построек и их устранения (сноса) о нарушении требований законодательства;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предупреждение уполномоченн</w:t>
      </w:r>
      <w:r>
        <w:rPr>
          <w:rFonts w:eastAsia="Times New Roman"/>
          <w:color w:val="000000"/>
        </w:rPr>
        <w:t>ого государственного органа в сфере организации выявления самовольных построек и их устранения (сноса) о добровольном устранении нарушений закона;</w:t>
      </w:r>
    </w:p>
    <w:p w:rsidR="00000000" w:rsidRDefault="0026762F">
      <w:pPr>
        <w:shd w:val="clear" w:color="auto" w:fill="FFFFFF"/>
        <w:ind w:firstLine="851"/>
        <w:jc w:val="both"/>
        <w:divId w:val="914435480"/>
        <w:rPr>
          <w:rFonts w:eastAsia="Times New Roman"/>
          <w:color w:val="000000"/>
        </w:rPr>
      </w:pPr>
      <w:r>
        <w:rPr>
          <w:rFonts w:eastAsia="Times New Roman"/>
          <w:color w:val="000000"/>
        </w:rPr>
        <w:t>3) сведения о государственной регистрации прав на недвижимое имущество;</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документ о совершенном правонаруше</w:t>
      </w:r>
      <w:r>
        <w:rPr>
          <w:rFonts w:eastAsia="Times New Roman"/>
          <w:color w:val="000000"/>
        </w:rPr>
        <w:t>нии.</w:t>
      </w:r>
    </w:p>
    <w:p w:rsidR="00000000" w:rsidRDefault="0026762F">
      <w:pPr>
        <w:shd w:val="clear" w:color="auto" w:fill="FFFFFF"/>
        <w:spacing w:before="120" w:after="60"/>
        <w:ind w:firstLine="851"/>
        <w:jc w:val="both"/>
        <w:divId w:val="1653020605"/>
        <w:rPr>
          <w:rFonts w:eastAsia="Times New Roman"/>
          <w:b/>
          <w:bCs/>
          <w:color w:val="000080"/>
        </w:rPr>
      </w:pPr>
      <w:r>
        <w:rPr>
          <w:rStyle w:val="clauseprfx1"/>
          <w:rFonts w:eastAsia="Times New Roman"/>
          <w:b/>
          <w:bCs/>
          <w:color w:val="000080"/>
        </w:rPr>
        <w:t>Статья 270</w:t>
      </w:r>
      <w:r>
        <w:rPr>
          <w:rStyle w:val="clauseprfx1"/>
          <w:rFonts w:eastAsia="Times New Roman"/>
          <w:b/>
          <w:bCs/>
          <w:color w:val="000080"/>
          <w:vertAlign w:val="superscript"/>
        </w:rPr>
        <w:t>9</w:t>
      </w:r>
      <w:r>
        <w:rPr>
          <w:rStyle w:val="clauseprfx1"/>
          <w:rFonts w:eastAsia="Times New Roman"/>
          <w:b/>
          <w:bCs/>
          <w:color w:val="000080"/>
        </w:rPr>
        <w:t xml:space="preserve">. </w:t>
      </w:r>
      <w:r>
        <w:rPr>
          <w:rStyle w:val="clausesuff1"/>
          <w:rFonts w:eastAsia="Times New Roman"/>
          <w:b/>
          <w:bCs/>
          <w:color w:val="000080"/>
        </w:rPr>
        <w:t>Особенности судебного разбирательства по делам о возврате самовольно захваченного земельного участка, находящегося в государственной собственности, сносе самовольной постройки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Дела о возврате самовольно захваченного земельного участка, на</w:t>
      </w:r>
      <w:r>
        <w:rPr>
          <w:rFonts w:eastAsia="Times New Roman"/>
          <w:color w:val="000000"/>
        </w:rPr>
        <w:t>ходящегося в государственной собственности, сносе самовольной постройки рассматриваются по правилам, предусмотренным настоящим Кодексом, с учетом особенностей, установленных настоящей главой.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Дело должно быть рассмотрено в срок, не превышающий двадцати дне</w:t>
      </w:r>
      <w:r>
        <w:rPr>
          <w:rFonts w:eastAsia="Times New Roman"/>
          <w:color w:val="000000"/>
        </w:rPr>
        <w:t>й со дня вынесения судьей определения о принятии искового заявления к производству и возбуждении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делу о возврате самовольно захваченного земельного участка, находящегося в государственной собственности, сносе самовольной постройки заключение миров</w:t>
      </w:r>
      <w:r>
        <w:rPr>
          <w:rFonts w:eastAsia="Times New Roman"/>
          <w:color w:val="000000"/>
        </w:rPr>
        <w:t>ого соглашения или медиативного соглашения не допускается.</w:t>
      </w:r>
    </w:p>
    <w:p w:rsidR="00000000" w:rsidRDefault="0026762F">
      <w:pPr>
        <w:shd w:val="clear" w:color="auto" w:fill="FFFFFF"/>
        <w:spacing w:before="120" w:after="60"/>
        <w:ind w:firstLine="851"/>
        <w:jc w:val="both"/>
        <w:divId w:val="699091874"/>
        <w:rPr>
          <w:rFonts w:eastAsia="Times New Roman"/>
          <w:b/>
          <w:bCs/>
          <w:color w:val="000080"/>
        </w:rPr>
      </w:pPr>
      <w:r>
        <w:rPr>
          <w:rStyle w:val="clauseprfx1"/>
          <w:rFonts w:eastAsia="Times New Roman"/>
          <w:b/>
          <w:bCs/>
          <w:color w:val="000080"/>
        </w:rPr>
        <w:t>Статья 270</w:t>
      </w:r>
      <w:r>
        <w:rPr>
          <w:rStyle w:val="clauseprfx1"/>
          <w:rFonts w:eastAsia="Times New Roman"/>
          <w:b/>
          <w:bCs/>
          <w:color w:val="000080"/>
          <w:vertAlign w:val="superscript"/>
        </w:rPr>
        <w:t>10</w:t>
      </w:r>
      <w:r>
        <w:rPr>
          <w:rStyle w:val="clauseprfx1"/>
          <w:rFonts w:eastAsia="Times New Roman"/>
          <w:b/>
          <w:bCs/>
          <w:color w:val="000080"/>
        </w:rPr>
        <w:t xml:space="preserve">. </w:t>
      </w:r>
      <w:r>
        <w:rPr>
          <w:rStyle w:val="clausesuff1"/>
          <w:rFonts w:eastAsia="Times New Roman"/>
          <w:b/>
          <w:bCs/>
          <w:color w:val="000080"/>
        </w:rPr>
        <w:t>Решение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Решение суда по делу о возврате самовольно захваченного земельного участка, находящегося в государственной собственности, сносе самовольной постройки принимается судом по</w:t>
      </w:r>
      <w:r>
        <w:rPr>
          <w:rFonts w:eastAsia="Times New Roman"/>
          <w:color w:val="000000"/>
        </w:rPr>
        <w:t xml:space="preserve"> правилам, установленным в </w:t>
      </w:r>
      <w:hyperlink r:id="rId136" w:history="1">
        <w:r>
          <w:rPr>
            <w:rFonts w:eastAsia="Times New Roman"/>
            <w:color w:val="008080"/>
          </w:rPr>
          <w:t>главе 23</w:t>
        </w:r>
      </w:hyperlink>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удовлетворения судом требования о возврате самовольно захваченного земельного участка, находящегося в государственной собственности, в резолютив</w:t>
      </w:r>
      <w:r>
        <w:rPr>
          <w:rFonts w:eastAsia="Times New Roman"/>
          <w:color w:val="000000"/>
        </w:rPr>
        <w:t xml:space="preserve">ной части решения суда, помимо сведений, указанных в </w:t>
      </w:r>
      <w:hyperlink r:id="rId137" w:history="1">
        <w:r>
          <w:rPr>
            <w:rFonts w:eastAsia="Times New Roman"/>
            <w:color w:val="008080"/>
          </w:rPr>
          <w:t>статьях 253</w:t>
        </w:r>
      </w:hyperlink>
      <w:r>
        <w:rPr>
          <w:rFonts w:eastAsia="Times New Roman"/>
          <w:color w:val="000000"/>
        </w:rPr>
        <w:t xml:space="preserve">, </w:t>
      </w:r>
      <w:hyperlink r:id="rId138" w:history="1">
        <w:r>
          <w:rPr>
            <w:rFonts w:eastAsia="Times New Roman"/>
            <w:color w:val="008080"/>
          </w:rPr>
          <w:t xml:space="preserve">255 </w:t>
        </w:r>
      </w:hyperlink>
      <w:r>
        <w:rPr>
          <w:rFonts w:eastAsia="Times New Roman"/>
          <w:color w:val="000000"/>
        </w:rPr>
        <w:t xml:space="preserve">и </w:t>
      </w:r>
      <w:hyperlink r:id="rId139" w:history="1">
        <w:r>
          <w:rPr>
            <w:rFonts w:eastAsia="Times New Roman"/>
            <w:color w:val="008080"/>
          </w:rPr>
          <w:t xml:space="preserve">256 </w:t>
        </w:r>
      </w:hyperlink>
      <w:r>
        <w:rPr>
          <w:rFonts w:eastAsia="Times New Roman"/>
          <w:color w:val="000000"/>
        </w:rPr>
        <w:t>настоящего Кодекса, должны быть указаны</w:t>
      </w:r>
      <w:r>
        <w:rPr>
          <w:rFonts w:eastAsia="Times New Roman"/>
          <w:color w:val="000000"/>
        </w:rPr>
        <w:t>:</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площадь и местоположение (адрес) возвращаемого земельного участка;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государственный орган, в ведение которого возвращается земельный участок.</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 случае удовлетворения судом требования о сносе самовольной постройки, в резолютивной части решения суда, </w:t>
      </w:r>
      <w:r>
        <w:rPr>
          <w:rFonts w:eastAsia="Times New Roman"/>
          <w:color w:val="000000"/>
        </w:rPr>
        <w:t>помимо сведений, указанных в статьях 253, 255 и 256 настоящего Кодекса, должны быть указаны: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адрес и описание самовольной постройки;</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строение, подлежащее сносу.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в исковом заявлении одновременно заявлены требования о возврате самовольно захваченн</w:t>
      </w:r>
      <w:r>
        <w:rPr>
          <w:rFonts w:eastAsia="Times New Roman"/>
          <w:color w:val="000000"/>
        </w:rPr>
        <w:t>ого земельного участка, находящегося в государственной собственности, и о сносе самовольной постройки, и эти требования удовлетворены, в резолютивной части решения указываются сведения, предусмотренные частями второй и третьей настоящей статьи.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Решение суд</w:t>
      </w:r>
      <w:r>
        <w:rPr>
          <w:rFonts w:eastAsia="Times New Roman"/>
          <w:color w:val="000000"/>
        </w:rPr>
        <w:t>а о возврате самовольно захваченного земельного участка, находящегося в государственной собственности, сносе самовольной постройки вступает в законную силу по истечении десяти дней со дня его принятия, если не подана апелляционная жалоба (протест).</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Копия р</w:t>
      </w:r>
      <w:r>
        <w:rPr>
          <w:rFonts w:eastAsia="Times New Roman"/>
          <w:color w:val="000000"/>
        </w:rPr>
        <w:t>ешения по делу о возврате самовольно захваченного земельного участка, находящегося в государственной собственности, сносе самовольной постройки направляется судом в течение трех рабочих дней после его принятия лицам, участвующим в деле, или вручается им по</w:t>
      </w:r>
      <w:r>
        <w:rPr>
          <w:rFonts w:eastAsia="Times New Roman"/>
          <w:color w:val="000000"/>
        </w:rPr>
        <w:t>д расписку, а при наличии у них электронных адресов оно может быть направлено в виде электронного документа.</w:t>
      </w:r>
    </w:p>
    <w:p w:rsidR="00000000" w:rsidRDefault="0026762F">
      <w:pPr>
        <w:shd w:val="clear" w:color="auto" w:fill="FFFFFF"/>
        <w:spacing w:before="120" w:after="60"/>
        <w:jc w:val="center"/>
        <w:divId w:val="563108052"/>
        <w:rPr>
          <w:rFonts w:eastAsia="Times New Roman"/>
          <w:b/>
          <w:bCs/>
          <w:color w:val="000080"/>
        </w:rPr>
      </w:pPr>
      <w:r>
        <w:rPr>
          <w:rFonts w:eastAsia="Times New Roman"/>
          <w:b/>
          <w:bCs/>
          <w:color w:val="000080"/>
        </w:rPr>
        <w:t>Глава 24. Определения суда первой инстанции</w:t>
      </w:r>
    </w:p>
    <w:p w:rsidR="00000000" w:rsidRDefault="0026762F">
      <w:pPr>
        <w:shd w:val="clear" w:color="auto" w:fill="FFFFFF"/>
        <w:spacing w:before="120" w:after="60"/>
        <w:ind w:firstLine="851"/>
        <w:jc w:val="both"/>
        <w:divId w:val="1827626577"/>
        <w:rPr>
          <w:rFonts w:eastAsia="Times New Roman"/>
          <w:b/>
          <w:bCs/>
          <w:color w:val="000080"/>
        </w:rPr>
      </w:pPr>
      <w:r>
        <w:rPr>
          <w:rStyle w:val="clauseprfx1"/>
          <w:rFonts w:eastAsia="Times New Roman"/>
          <w:b/>
          <w:bCs/>
          <w:color w:val="000080"/>
        </w:rPr>
        <w:t xml:space="preserve">Статья 271. </w:t>
      </w:r>
      <w:r>
        <w:rPr>
          <w:rStyle w:val="clausesuff1"/>
          <w:rFonts w:eastAsia="Times New Roman"/>
          <w:b/>
          <w:bCs/>
          <w:color w:val="000080"/>
        </w:rPr>
        <w:t>Вынесение определения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Определения выносятся судом в отдельном помещении (совещательной комнате) в порядке, установленном </w:t>
      </w:r>
      <w:hyperlink r:id="rId140" w:history="1">
        <w:r>
          <w:rPr>
            <w:rFonts w:eastAsia="Times New Roman"/>
            <w:color w:val="008080"/>
          </w:rPr>
          <w:t>статьями 19</w:t>
        </w:r>
      </w:hyperlink>
      <w:r>
        <w:rPr>
          <w:rFonts w:eastAsia="Times New Roman"/>
          <w:color w:val="000000"/>
        </w:rPr>
        <w:t xml:space="preserve">, </w:t>
      </w:r>
      <w:hyperlink r:id="rId141" w:history="1">
        <w:r>
          <w:rPr>
            <w:rFonts w:eastAsia="Times New Roman"/>
            <w:color w:val="008080"/>
          </w:rPr>
          <w:t>250</w:t>
        </w:r>
      </w:hyperlink>
      <w:r>
        <w:rPr>
          <w:rFonts w:eastAsia="Times New Roman"/>
          <w:color w:val="000000"/>
        </w:rPr>
        <w:t xml:space="preserve"> и </w:t>
      </w:r>
      <w:hyperlink r:id="rId142" w:history="1">
        <w:r>
          <w:rPr>
            <w:rFonts w:eastAsia="Times New Roman"/>
            <w:color w:val="008080"/>
          </w:rPr>
          <w:t>252</w:t>
        </w:r>
      </w:hyperlink>
      <w:r>
        <w:rPr>
          <w:rFonts w:eastAsia="Times New Roman"/>
          <w:color w:val="000000"/>
        </w:rPr>
        <w:t xml:space="preserve"> настоящего Кодекса, и приобщаются к делу.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разрешении несложных вопросов с</w:t>
      </w:r>
      <w:r>
        <w:rPr>
          <w:rFonts w:eastAsia="Times New Roman"/>
          <w:color w:val="000000"/>
        </w:rPr>
        <w:t xml:space="preserve">уд может вынести определение на месте. Такое определение заносится в протокол судебного заседания. Определения оглашаются немедленно после их вынесения. </w:t>
      </w:r>
    </w:p>
    <w:p w:rsidR="00000000" w:rsidRDefault="0026762F">
      <w:pPr>
        <w:shd w:val="clear" w:color="auto" w:fill="FFFFFF"/>
        <w:spacing w:before="120" w:after="60"/>
        <w:ind w:firstLine="851"/>
        <w:jc w:val="both"/>
        <w:divId w:val="1860390159"/>
        <w:rPr>
          <w:rFonts w:eastAsia="Times New Roman"/>
          <w:b/>
          <w:bCs/>
          <w:color w:val="000080"/>
        </w:rPr>
      </w:pPr>
      <w:r>
        <w:rPr>
          <w:rStyle w:val="clauseprfx1"/>
          <w:rFonts w:eastAsia="Times New Roman"/>
          <w:b/>
          <w:bCs/>
          <w:color w:val="000080"/>
        </w:rPr>
        <w:t xml:space="preserve">Статья 272. </w:t>
      </w:r>
      <w:r>
        <w:rPr>
          <w:rStyle w:val="clausesuff1"/>
          <w:rFonts w:eastAsia="Times New Roman"/>
          <w:b/>
          <w:bCs/>
          <w:color w:val="000080"/>
        </w:rPr>
        <w:t>Содержание определения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определении суда указывается: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номер дела, время и место вынесе</w:t>
      </w:r>
      <w:r>
        <w:rPr>
          <w:rFonts w:eastAsia="Times New Roman"/>
          <w:color w:val="000000"/>
        </w:rPr>
        <w:t>ния определения;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наименование суда, фамилия и инициалы судьи, секретарь судебного заседания;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лица, участвующие в деле, персональный идентификационный номер должника — физического лица (реквизиты иных документов, удостоверяющих личность физических лиц</w:t>
      </w:r>
      <w:r>
        <w:rPr>
          <w:rFonts w:eastAsia="Times New Roman"/>
          <w:color w:val="000000"/>
        </w:rPr>
        <w:t>, не являющихся гражданами Республики Узбекистан), а также идентификационный номер налогоплательщика должника — юридического лица;</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предмет спора и существо вопроса, разрешаемого определением;</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мотивы, по которым суд пришел к своим выводам, и ссылка на</w:t>
      </w:r>
      <w:r>
        <w:rPr>
          <w:rFonts w:eastAsia="Times New Roman"/>
          <w:color w:val="000000"/>
        </w:rPr>
        <w:t xml:space="preserve"> законы и иные акты законодательства, которыми суд руководствовался;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вывод суда по разрешаемому вопросу;</w:t>
      </w:r>
    </w:p>
    <w:p w:rsidR="00000000" w:rsidRDefault="0026762F">
      <w:pPr>
        <w:shd w:val="clear" w:color="auto" w:fill="FFFFFF"/>
        <w:ind w:firstLine="851"/>
        <w:jc w:val="both"/>
        <w:divId w:val="914435480"/>
        <w:rPr>
          <w:rFonts w:eastAsia="Times New Roman"/>
          <w:color w:val="000000"/>
        </w:rPr>
      </w:pPr>
      <w:r>
        <w:rPr>
          <w:rFonts w:eastAsia="Times New Roman"/>
          <w:color w:val="000000"/>
        </w:rPr>
        <w:t>7) порядок и срок обжалования (опротестования) определения.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Определение, которое выносится судом на месте, должно содержать сведения, перечисленные </w:t>
      </w:r>
      <w:r>
        <w:rPr>
          <w:rFonts w:eastAsia="Times New Roman"/>
          <w:color w:val="000000"/>
        </w:rPr>
        <w:t xml:space="preserve">в </w:t>
      </w:r>
      <w:hyperlink r:id="rId143" w:history="1">
        <w:r>
          <w:rPr>
            <w:rFonts w:eastAsia="Times New Roman"/>
            <w:color w:val="008080"/>
          </w:rPr>
          <w:t>пунктах 4</w:t>
        </w:r>
      </w:hyperlink>
      <w:r>
        <w:rPr>
          <w:rFonts w:eastAsia="Times New Roman"/>
          <w:color w:val="000000"/>
        </w:rPr>
        <w:t xml:space="preserve">, </w:t>
      </w:r>
      <w:hyperlink r:id="rId144" w:history="1">
        <w:r>
          <w:rPr>
            <w:rFonts w:eastAsia="Times New Roman"/>
            <w:color w:val="008080"/>
          </w:rPr>
          <w:t>5</w:t>
        </w:r>
      </w:hyperlink>
      <w:r>
        <w:rPr>
          <w:rFonts w:eastAsia="Times New Roman"/>
          <w:color w:val="000000"/>
        </w:rPr>
        <w:t xml:space="preserve"> и </w:t>
      </w:r>
      <w:hyperlink r:id="rId145" w:history="1">
        <w:r>
          <w:rPr>
            <w:rFonts w:eastAsia="Times New Roman"/>
            <w:color w:val="008080"/>
          </w:rPr>
          <w:t>6</w:t>
        </w:r>
      </w:hyperlink>
      <w:r>
        <w:rPr>
          <w:rFonts w:eastAsia="Times New Roman"/>
          <w:color w:val="000000"/>
        </w:rPr>
        <w:t xml:space="preserve"> настоящей статьи.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Допущенные в определении описки или явные арифметические ошибки исправляются в</w:t>
      </w:r>
      <w:r>
        <w:rPr>
          <w:rFonts w:eastAsia="Times New Roman"/>
          <w:color w:val="000000"/>
        </w:rPr>
        <w:t xml:space="preserve"> порядке, предусмотренном </w:t>
      </w:r>
      <w:hyperlink r:id="rId146" w:history="1">
        <w:r>
          <w:rPr>
            <w:rFonts w:eastAsia="Times New Roman"/>
            <w:color w:val="008080"/>
          </w:rPr>
          <w:t>статьей 261</w:t>
        </w:r>
      </w:hyperlink>
      <w:r>
        <w:rPr>
          <w:rFonts w:eastAsia="Times New Roman"/>
          <w:color w:val="000000"/>
        </w:rPr>
        <w:t xml:space="preserve"> настоящего Кодекса.</w:t>
      </w:r>
    </w:p>
    <w:p w:rsidR="00000000" w:rsidRDefault="0026762F">
      <w:pPr>
        <w:shd w:val="clear" w:color="auto" w:fill="FFFFFF"/>
        <w:spacing w:before="120" w:after="60"/>
        <w:ind w:firstLine="851"/>
        <w:jc w:val="both"/>
        <w:divId w:val="1617299070"/>
        <w:rPr>
          <w:rFonts w:eastAsia="Times New Roman"/>
          <w:b/>
          <w:bCs/>
          <w:color w:val="000080"/>
        </w:rPr>
      </w:pPr>
      <w:r>
        <w:rPr>
          <w:rStyle w:val="clauseprfx1"/>
          <w:rFonts w:eastAsia="Times New Roman"/>
          <w:b/>
          <w:bCs/>
          <w:color w:val="000080"/>
        </w:rPr>
        <w:t xml:space="preserve">Статья 273. </w:t>
      </w:r>
      <w:r>
        <w:rPr>
          <w:rStyle w:val="clausesuff1"/>
          <w:rFonts w:eastAsia="Times New Roman"/>
          <w:b/>
          <w:bCs/>
          <w:color w:val="000080"/>
        </w:rPr>
        <w:t>Направление сторонам и другим лицам, участвующим в деле, копий определения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вынесения определения в виде отдельного судебного акта,</w:t>
      </w:r>
      <w:r>
        <w:rPr>
          <w:rFonts w:eastAsia="Times New Roman"/>
          <w:color w:val="000000"/>
        </w:rPr>
        <w:t xml:space="preserve"> его копия направляется сторонам и другим лицам, участвующим в деле, а также иным лицам, которых оно касается, не позднее чем через пять дней со дня вынесения определения суда по почте либо в виде электронного документа через информационную систему. </w:t>
      </w:r>
    </w:p>
    <w:p w:rsidR="00000000" w:rsidRDefault="0026762F">
      <w:pPr>
        <w:shd w:val="clear" w:color="auto" w:fill="FFFFFF"/>
        <w:spacing w:before="120" w:after="60"/>
        <w:ind w:firstLine="851"/>
        <w:jc w:val="both"/>
        <w:divId w:val="647396357"/>
        <w:rPr>
          <w:rFonts w:eastAsia="Times New Roman"/>
          <w:b/>
          <w:bCs/>
          <w:color w:val="000080"/>
        </w:rPr>
      </w:pPr>
      <w:r>
        <w:rPr>
          <w:rStyle w:val="clauseprfx1"/>
          <w:rFonts w:eastAsia="Times New Roman"/>
          <w:b/>
          <w:bCs/>
          <w:color w:val="000080"/>
        </w:rPr>
        <w:t>Стать</w:t>
      </w:r>
      <w:r>
        <w:rPr>
          <w:rStyle w:val="clauseprfx1"/>
          <w:rFonts w:eastAsia="Times New Roman"/>
          <w:b/>
          <w:bCs/>
          <w:color w:val="000080"/>
        </w:rPr>
        <w:t xml:space="preserve">я 274. </w:t>
      </w:r>
      <w:r>
        <w:rPr>
          <w:rStyle w:val="clausesuff1"/>
          <w:rFonts w:eastAsia="Times New Roman"/>
          <w:b/>
          <w:bCs/>
          <w:color w:val="000080"/>
        </w:rPr>
        <w:t>Исполнение определения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Определение суда исполняется немедленно, если иной срок не установлен законом или судом.</w:t>
      </w:r>
    </w:p>
    <w:p w:rsidR="00000000" w:rsidRDefault="0026762F">
      <w:pPr>
        <w:shd w:val="clear" w:color="auto" w:fill="FFFFFF"/>
        <w:spacing w:before="120" w:after="60"/>
        <w:ind w:firstLine="851"/>
        <w:jc w:val="both"/>
        <w:divId w:val="2025980610"/>
        <w:rPr>
          <w:rFonts w:eastAsia="Times New Roman"/>
          <w:b/>
          <w:bCs/>
          <w:color w:val="000080"/>
        </w:rPr>
      </w:pPr>
      <w:r>
        <w:rPr>
          <w:rStyle w:val="clauseprfx1"/>
          <w:rFonts w:eastAsia="Times New Roman"/>
          <w:b/>
          <w:bCs/>
          <w:color w:val="000080"/>
        </w:rPr>
        <w:t xml:space="preserve">Статья 275. </w:t>
      </w:r>
      <w:r>
        <w:rPr>
          <w:rStyle w:val="clausesuff1"/>
          <w:rFonts w:eastAsia="Times New Roman"/>
          <w:b/>
          <w:bCs/>
          <w:color w:val="000080"/>
        </w:rPr>
        <w:t>Частное определение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выявления при рассмотрении дела нарушения актов законодательства в деятельности государстве</w:t>
      </w:r>
      <w:r>
        <w:rPr>
          <w:rFonts w:eastAsia="Times New Roman"/>
          <w:color w:val="000000"/>
        </w:rPr>
        <w:t>нного или иного органа, организации, должностного лица или гражданина, независимо от их участия в деле, суд вправе вынести частное определение.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Частным определением суд может потребовать от соответствующего органа или должностного лица рассмотреть вопрос о</w:t>
      </w:r>
      <w:r>
        <w:rPr>
          <w:rFonts w:eastAsia="Times New Roman"/>
          <w:color w:val="000000"/>
        </w:rPr>
        <w:t xml:space="preserve"> привлечении лиц, виновных в нарушении актов законодательства, к ответственности в соответствии с их компетенцией.</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Частное определение направляется соответствующим государственным и иным органам, организациям, должностным лицам, которые обязаны в месячный </w:t>
      </w:r>
      <w:r>
        <w:rPr>
          <w:rFonts w:eastAsia="Times New Roman"/>
          <w:color w:val="000000"/>
        </w:rPr>
        <w:t>срок сообщить суду о принятых мерах.</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частное определение суда может быть подана частная жалоба (протест).</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при рассмотрении дела суд обнаружит в действиях лиц признаки преступления, он сообщает об этом прокурору для решения вопроса о возбуждении уго</w:t>
      </w:r>
      <w:r>
        <w:rPr>
          <w:rFonts w:eastAsia="Times New Roman"/>
          <w:color w:val="000000"/>
        </w:rPr>
        <w:t xml:space="preserve">ловного дела с приложением соответствующих материалов. </w:t>
      </w:r>
    </w:p>
    <w:p w:rsidR="00000000" w:rsidRDefault="0026762F">
      <w:pPr>
        <w:shd w:val="clear" w:color="auto" w:fill="FFFFFF"/>
        <w:spacing w:before="120" w:after="60"/>
        <w:jc w:val="center"/>
        <w:divId w:val="1608004960"/>
        <w:rPr>
          <w:rFonts w:eastAsia="Times New Roman"/>
          <w:b/>
          <w:bCs/>
          <w:color w:val="000080"/>
        </w:rPr>
      </w:pPr>
      <w:r>
        <w:rPr>
          <w:rFonts w:eastAsia="Times New Roman"/>
          <w:b/>
          <w:bCs/>
          <w:color w:val="000080"/>
        </w:rPr>
        <w:t>Глава 25. Судебные протоколы</w:t>
      </w:r>
    </w:p>
    <w:p w:rsidR="00000000" w:rsidRDefault="0026762F">
      <w:pPr>
        <w:shd w:val="clear" w:color="auto" w:fill="FFFFFF"/>
        <w:spacing w:before="120" w:after="60"/>
        <w:ind w:firstLine="851"/>
        <w:jc w:val="both"/>
        <w:divId w:val="1112094720"/>
        <w:rPr>
          <w:rFonts w:eastAsia="Times New Roman"/>
          <w:b/>
          <w:bCs/>
          <w:color w:val="000080"/>
        </w:rPr>
      </w:pPr>
      <w:r>
        <w:rPr>
          <w:rStyle w:val="clauseprfx1"/>
          <w:rFonts w:eastAsia="Times New Roman"/>
          <w:b/>
          <w:bCs/>
          <w:color w:val="000080"/>
        </w:rPr>
        <w:t xml:space="preserve">Статья 276. </w:t>
      </w:r>
      <w:r>
        <w:rPr>
          <w:rStyle w:val="clausesuff1"/>
          <w:rFonts w:eastAsia="Times New Roman"/>
          <w:b/>
          <w:bCs/>
          <w:color w:val="000080"/>
        </w:rPr>
        <w:t>Обязательность ведения протокола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О каждом судебном заседании, а также о каждом отдельном процессуальном действии, совершенном вне зала судебного заседания, сос</w:t>
      </w:r>
      <w:r>
        <w:rPr>
          <w:rFonts w:eastAsia="Times New Roman"/>
          <w:color w:val="000000"/>
        </w:rPr>
        <w:t>тавляется протокол.</w:t>
      </w:r>
    </w:p>
    <w:p w:rsidR="00000000" w:rsidRDefault="0026762F">
      <w:pPr>
        <w:shd w:val="clear" w:color="auto" w:fill="FFFFFF"/>
        <w:spacing w:before="120" w:after="60"/>
        <w:ind w:firstLine="851"/>
        <w:jc w:val="both"/>
        <w:divId w:val="16321928"/>
        <w:rPr>
          <w:rFonts w:eastAsia="Times New Roman"/>
          <w:b/>
          <w:bCs/>
          <w:color w:val="000080"/>
        </w:rPr>
      </w:pPr>
      <w:r>
        <w:rPr>
          <w:rStyle w:val="clauseprfx1"/>
          <w:rFonts w:eastAsia="Times New Roman"/>
          <w:b/>
          <w:bCs/>
          <w:color w:val="000080"/>
        </w:rPr>
        <w:t xml:space="preserve">Статья 277. </w:t>
      </w:r>
      <w:r>
        <w:rPr>
          <w:rStyle w:val="clausesuff1"/>
          <w:rFonts w:eastAsia="Times New Roman"/>
          <w:b/>
          <w:bCs/>
          <w:color w:val="000080"/>
        </w:rPr>
        <w:t>Содержание протокола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Протокол судебного заседания должен отражать все существенные моменты разбирательства дела или совершения отдельного процессуального действия. В протоколе судебного заседания указывается: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год, месяц, число и место судебного заседания;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2) время начала и </w:t>
      </w:r>
      <w:r>
        <w:rPr>
          <w:rFonts w:eastAsia="Times New Roman"/>
          <w:color w:val="000000"/>
        </w:rPr>
        <w:t>время окончания судебного заседания;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наименование суда, рассматривающего дело, фамилия и инициалы судьи и секретарь судебного заседания;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наименование и номер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5) сведения о явке лиц, участвующих в деле, и лиц, содействующих осуществлению правосу</w:t>
      </w:r>
      <w:r>
        <w:rPr>
          <w:rFonts w:eastAsia="Times New Roman"/>
          <w:color w:val="000000"/>
        </w:rPr>
        <w:t>дия;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6) разъяснение судом сторонам и другим участникам процесса их процессуальных прав и обязанностей;</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7) сведения о вручении судебных повесток и иных извещений и о причинах неявки в судебное заседание лиц, указанных в </w:t>
      </w:r>
      <w:hyperlink r:id="rId147" w:history="1">
        <w:r>
          <w:rPr>
            <w:rFonts w:eastAsia="Times New Roman"/>
            <w:color w:val="008080"/>
          </w:rPr>
          <w:t>пункте 5</w:t>
        </w:r>
      </w:hyperlink>
      <w:r>
        <w:rPr>
          <w:rFonts w:eastAsia="Times New Roman"/>
          <w:color w:val="000000"/>
        </w:rPr>
        <w:t xml:space="preserve"> настоящей статьи;</w:t>
      </w:r>
    </w:p>
    <w:p w:rsidR="00000000" w:rsidRDefault="0026762F">
      <w:pPr>
        <w:shd w:val="clear" w:color="auto" w:fill="FFFFFF"/>
        <w:ind w:firstLine="851"/>
        <w:jc w:val="both"/>
        <w:divId w:val="914435480"/>
        <w:rPr>
          <w:rFonts w:eastAsia="Times New Roman"/>
          <w:color w:val="000000"/>
        </w:rPr>
      </w:pPr>
      <w:r>
        <w:rPr>
          <w:rFonts w:eastAsia="Times New Roman"/>
          <w:color w:val="000000"/>
        </w:rPr>
        <w:t>8) все распоряжения председательствующего и определения, вынесенные судом без удаления в отдельное помещение (совещательную комнату);</w:t>
      </w:r>
    </w:p>
    <w:p w:rsidR="00000000" w:rsidRDefault="0026762F">
      <w:pPr>
        <w:shd w:val="clear" w:color="auto" w:fill="FFFFFF"/>
        <w:ind w:firstLine="851"/>
        <w:jc w:val="both"/>
        <w:divId w:val="914435480"/>
        <w:rPr>
          <w:rFonts w:eastAsia="Times New Roman"/>
          <w:color w:val="000000"/>
        </w:rPr>
      </w:pPr>
      <w:r>
        <w:rPr>
          <w:rFonts w:eastAsia="Times New Roman"/>
          <w:color w:val="000000"/>
        </w:rPr>
        <w:t>9) заявления лиц, участвующих в деле;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10) сведения о всех представленных суду веществ</w:t>
      </w:r>
      <w:r>
        <w:rPr>
          <w:rFonts w:eastAsia="Times New Roman"/>
          <w:color w:val="000000"/>
        </w:rPr>
        <w:t>енных, письменных и цифровых доказательствах, письменных заключениях экспертов, консультациях специалистов;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11) объяснения лиц, участвующих в деле, показания свидетелей, устные разъяснения экспертами своих заключений, пояснения специалистов, данные осмотра</w:t>
      </w:r>
      <w:r>
        <w:rPr>
          <w:rFonts w:eastAsia="Times New Roman"/>
          <w:color w:val="000000"/>
        </w:rPr>
        <w:t xml:space="preserve"> вещественных, письменных и цифровых доказательств;</w:t>
      </w:r>
    </w:p>
    <w:p w:rsidR="00000000" w:rsidRDefault="0026762F">
      <w:pPr>
        <w:shd w:val="clear" w:color="auto" w:fill="FFFFFF"/>
        <w:ind w:firstLine="851"/>
        <w:jc w:val="both"/>
        <w:divId w:val="914435480"/>
        <w:rPr>
          <w:rFonts w:eastAsia="Times New Roman"/>
          <w:color w:val="000000"/>
        </w:rPr>
      </w:pPr>
      <w:r>
        <w:rPr>
          <w:rFonts w:eastAsia="Times New Roman"/>
          <w:color w:val="000000"/>
        </w:rPr>
        <w:t>12) содержание судебных прений и мнение прокурора;</w:t>
      </w:r>
    </w:p>
    <w:p w:rsidR="00000000" w:rsidRDefault="0026762F">
      <w:pPr>
        <w:shd w:val="clear" w:color="auto" w:fill="FFFFFF"/>
        <w:ind w:firstLine="851"/>
        <w:jc w:val="both"/>
        <w:divId w:val="914435480"/>
        <w:rPr>
          <w:rFonts w:eastAsia="Times New Roman"/>
          <w:color w:val="000000"/>
        </w:rPr>
      </w:pPr>
      <w:r>
        <w:rPr>
          <w:rFonts w:eastAsia="Times New Roman"/>
          <w:color w:val="000000"/>
        </w:rPr>
        <w:t>13) сведения об оглашении решения, определения или постановления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протоколе судебного заседания могут указываться и иные сведения.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провед</w:t>
      </w:r>
      <w:r>
        <w:rPr>
          <w:rFonts w:eastAsia="Times New Roman"/>
          <w:color w:val="000000"/>
        </w:rPr>
        <w:t xml:space="preserve">ения аудио- и видеозаписи судебного заседания в протокол судебного заседания заносится отметка об использовании технических средств записи судебного заседания. </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Протоколирование судебного заседания с использованием средств аудио- и видеозаписи ведется непр</w:t>
      </w:r>
      <w:r>
        <w:rPr>
          <w:rFonts w:eastAsia="Times New Roman"/>
          <w:color w:val="000000"/>
        </w:rPr>
        <w:t>ерывно.</w:t>
      </w:r>
    </w:p>
    <w:p w:rsidR="00000000" w:rsidRDefault="0026762F">
      <w:pPr>
        <w:shd w:val="clear" w:color="auto" w:fill="FFFFFF"/>
        <w:ind w:firstLine="851"/>
        <w:jc w:val="both"/>
        <w:divId w:val="914435480"/>
        <w:rPr>
          <w:rFonts w:eastAsia="Times New Roman"/>
          <w:color w:val="000000"/>
        </w:rPr>
      </w:pPr>
      <w:r>
        <w:rPr>
          <w:rFonts w:eastAsia="Times New Roman"/>
          <w:color w:val="000000"/>
        </w:rPr>
        <w:t>Электронные либо иные носители аудио- и видеозаписи приобщаются к протоколу судебного заседания или протоколу о совершении отдельного процессуального действия, в котором делается соответствующая запись.</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проведения судебного заседания в реж</w:t>
      </w:r>
      <w:r>
        <w:rPr>
          <w:rFonts w:eastAsia="Times New Roman"/>
          <w:color w:val="000000"/>
        </w:rPr>
        <w:t xml:space="preserve">име видеоконференцсвязи в протоколе судебного заседания, кроме предусмотренных в </w:t>
      </w:r>
      <w:hyperlink r:id="rId148" w:history="1">
        <w:r>
          <w:rPr>
            <w:rFonts w:eastAsia="Times New Roman"/>
            <w:color w:val="008080"/>
          </w:rPr>
          <w:t>части первой</w:t>
        </w:r>
      </w:hyperlink>
      <w:r>
        <w:rPr>
          <w:rFonts w:eastAsia="Times New Roman"/>
          <w:color w:val="000000"/>
        </w:rPr>
        <w:t xml:space="preserve"> настоящей статьи, также должны быть указаны сведения о:</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проведении судебного заседания в режиме видеоконференцсвязи</w:t>
      </w:r>
      <w:r>
        <w:rPr>
          <w:rFonts w:eastAsia="Times New Roman"/>
          <w:color w:val="000000"/>
        </w:rPr>
        <w:t>;</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наименовании суда, содействующего в проведении судебного заседания в режиме видеоконференцсвязи;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лицах, участвующих в деле, и других участниках судебного процесса, явившихся в суд, содействующих в проведении судебного заседания в режиме видеоконференцсвя</w:t>
      </w:r>
      <w:r>
        <w:rPr>
          <w:rFonts w:eastAsia="Times New Roman"/>
          <w:color w:val="000000"/>
        </w:rPr>
        <w:t>зи;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сотрудниках информационно-коммуникационных технологий суда, содействующих в проведении судебного заседания в режиме видеоконференцсвязи, и суда, рассматривающего дело.</w:t>
      </w:r>
    </w:p>
    <w:p w:rsidR="00000000" w:rsidRDefault="0026762F">
      <w:pPr>
        <w:shd w:val="clear" w:color="auto" w:fill="FFFFFF"/>
        <w:spacing w:before="120" w:after="60"/>
        <w:ind w:firstLine="851"/>
        <w:jc w:val="both"/>
        <w:divId w:val="742261375"/>
        <w:rPr>
          <w:rFonts w:eastAsia="Times New Roman"/>
          <w:b/>
          <w:bCs/>
          <w:color w:val="000080"/>
        </w:rPr>
      </w:pPr>
      <w:r>
        <w:rPr>
          <w:rStyle w:val="clauseprfx1"/>
          <w:rFonts w:eastAsia="Times New Roman"/>
          <w:b/>
          <w:bCs/>
          <w:color w:val="000080"/>
        </w:rPr>
        <w:t xml:space="preserve">Статья 278. </w:t>
      </w:r>
      <w:r>
        <w:rPr>
          <w:rStyle w:val="clausesuff1"/>
          <w:rFonts w:eastAsia="Times New Roman"/>
          <w:b/>
          <w:bCs/>
          <w:color w:val="000080"/>
        </w:rPr>
        <w:t>Составление протокола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Протокол ведется секретарем судебного заседания в </w:t>
      </w:r>
      <w:r>
        <w:rPr>
          <w:rFonts w:eastAsia="Times New Roman"/>
          <w:color w:val="000000"/>
        </w:rPr>
        <w:t xml:space="preserve">самом судебном заседании или при совершении отдельного процессуального действия вне зала судебного заседания. </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Лица, участвующие в деле, вправе ходатайствовать о занесении в протокол обстоятельств, которые они считают существенными для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Заявления сторон, третьих лиц о полном или частичном отказе от предъявленных требований, о признании предъявленных требований, об окончании дела мировым соглашением или медиативным соглашением заносятся в протокол. Протокол должен быть подписан председател</w:t>
      </w:r>
      <w:r>
        <w:rPr>
          <w:rFonts w:eastAsia="Times New Roman"/>
          <w:color w:val="000000"/>
        </w:rPr>
        <w:t>ьствующим и секретарем судебного заседания не позднее трех дней после окончания судебного заседания или совершения отдельного процессуального действия. Все изменения, поправки, добавления должны быть в протоколе оговорены.</w:t>
      </w:r>
    </w:p>
    <w:p w:rsidR="00000000" w:rsidRDefault="0026762F">
      <w:pPr>
        <w:shd w:val="clear" w:color="auto" w:fill="FFFFFF"/>
        <w:spacing w:before="120" w:after="60"/>
        <w:ind w:firstLine="851"/>
        <w:jc w:val="both"/>
        <w:divId w:val="1353990930"/>
        <w:rPr>
          <w:rFonts w:eastAsia="Times New Roman"/>
          <w:b/>
          <w:bCs/>
          <w:color w:val="000080"/>
        </w:rPr>
      </w:pPr>
      <w:r>
        <w:rPr>
          <w:rStyle w:val="clauseprfx1"/>
          <w:rFonts w:eastAsia="Times New Roman"/>
          <w:b/>
          <w:bCs/>
          <w:color w:val="000080"/>
        </w:rPr>
        <w:t xml:space="preserve">Статья 279. </w:t>
      </w:r>
      <w:r>
        <w:rPr>
          <w:rStyle w:val="clausesuff1"/>
          <w:rFonts w:eastAsia="Times New Roman"/>
          <w:b/>
          <w:bCs/>
          <w:color w:val="000080"/>
        </w:rPr>
        <w:t>Замечания на протокол</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Лица, участвующие в деле, вправе знакомиться с протоколом судебного заседания и в течение пяти дней со дня его подписания могут подать замечания на протокол с указанием на допущенные в нем неправильности или неполноту.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Поданные замечания на протокол рассм</w:t>
      </w:r>
      <w:r>
        <w:rPr>
          <w:rFonts w:eastAsia="Times New Roman"/>
          <w:color w:val="000000"/>
        </w:rPr>
        <w:t>атривает председательствующий и, в случае согласия с ними, удостоверяет их правильность и приобщает к протоколу судебного заседания.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несогласии председательствующего с поданными замечаниями они рассматриваются в заседании суда. Поданные замечания подле</w:t>
      </w:r>
      <w:r>
        <w:rPr>
          <w:rFonts w:eastAsia="Times New Roman"/>
          <w:color w:val="000000"/>
        </w:rPr>
        <w:t>жат во всех случаях приобщению к делу.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Замечания на протокол должны быть рассмотрены в течение семи дней после их подачи с извещением лиц, участвующих в деле. Однако, их неявка не является препятствием к рассмотрению заявления о замечаниях на протокол.</w:t>
      </w:r>
    </w:p>
    <w:p w:rsidR="00000000" w:rsidRDefault="0026762F">
      <w:pPr>
        <w:shd w:val="clear" w:color="auto" w:fill="FFFFFF"/>
        <w:ind w:firstLine="851"/>
        <w:jc w:val="both"/>
        <w:divId w:val="914435480"/>
        <w:rPr>
          <w:rFonts w:eastAsia="Times New Roman"/>
          <w:color w:val="000000"/>
        </w:rPr>
      </w:pPr>
      <w:r>
        <w:rPr>
          <w:rFonts w:eastAsia="Times New Roman"/>
          <w:color w:val="000000"/>
        </w:rPr>
        <w:t>Уча</w:t>
      </w:r>
      <w:r>
        <w:rPr>
          <w:rFonts w:eastAsia="Times New Roman"/>
          <w:color w:val="000000"/>
        </w:rPr>
        <w:t>стники судебного процесса имеют право знакомиться с аудио- и видеозаписью судебного заседания.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Копия аудио- и видеозаписи судебного заседания участникам судебного процесса выдается с разрешения суда, рассмотревшего дело.</w:t>
      </w:r>
    </w:p>
    <w:p w:rsidR="00000000" w:rsidRDefault="0026762F">
      <w:pPr>
        <w:shd w:val="clear" w:color="auto" w:fill="FFFFFF"/>
        <w:spacing w:before="120" w:after="60"/>
        <w:jc w:val="center"/>
        <w:divId w:val="744759844"/>
        <w:rPr>
          <w:rFonts w:eastAsia="Times New Roman"/>
          <w:b/>
          <w:bCs/>
          <w:color w:val="000080"/>
        </w:rPr>
      </w:pPr>
      <w:r>
        <w:rPr>
          <w:rFonts w:eastAsia="Times New Roman"/>
          <w:b/>
          <w:bCs/>
          <w:color w:val="000080"/>
        </w:rPr>
        <w:t>Глава 25</w:t>
      </w:r>
      <w:r>
        <w:rPr>
          <w:rFonts w:eastAsia="Times New Roman"/>
          <w:b/>
          <w:bCs/>
          <w:color w:val="000080"/>
          <w:vertAlign w:val="superscript"/>
        </w:rPr>
        <w:t>1</w:t>
      </w:r>
      <w:r>
        <w:rPr>
          <w:rFonts w:eastAsia="Times New Roman"/>
          <w:b/>
          <w:bCs/>
          <w:color w:val="000080"/>
        </w:rPr>
        <w:t>. Упрощенное производство</w:t>
      </w:r>
    </w:p>
    <w:p w:rsidR="00000000" w:rsidRDefault="0026762F">
      <w:pPr>
        <w:shd w:val="clear" w:color="auto" w:fill="FFFFFF"/>
        <w:spacing w:before="120" w:after="60"/>
        <w:ind w:firstLine="851"/>
        <w:jc w:val="both"/>
        <w:divId w:val="1680111036"/>
        <w:rPr>
          <w:rFonts w:eastAsia="Times New Roman"/>
          <w:b/>
          <w:bCs/>
          <w:color w:val="000080"/>
        </w:rPr>
      </w:pPr>
      <w:r>
        <w:rPr>
          <w:rStyle w:val="clauseprfx1"/>
          <w:rFonts w:eastAsia="Times New Roman"/>
          <w:b/>
          <w:bCs/>
          <w:color w:val="000080"/>
        </w:rPr>
        <w:t>Статья 279</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Рассмотрение дела в порядке упрощенного производства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Дело в порядке упрощенного производства рассматривается судом по общим правилам искового производства, предусмотренным настоящим Кодексом, с учетом особенностей, установленных настоящей главой.</w:t>
      </w:r>
    </w:p>
    <w:p w:rsidR="00000000" w:rsidRDefault="0026762F">
      <w:pPr>
        <w:shd w:val="clear" w:color="auto" w:fill="FFFFFF"/>
        <w:spacing w:before="120" w:after="60"/>
        <w:ind w:firstLine="851"/>
        <w:jc w:val="both"/>
        <w:divId w:val="1374579175"/>
        <w:rPr>
          <w:rFonts w:eastAsia="Times New Roman"/>
          <w:b/>
          <w:bCs/>
          <w:color w:val="000080"/>
        </w:rPr>
      </w:pPr>
      <w:r>
        <w:rPr>
          <w:rStyle w:val="clauseprfx1"/>
          <w:rFonts w:eastAsia="Times New Roman"/>
          <w:b/>
          <w:bCs/>
          <w:color w:val="000080"/>
        </w:rPr>
        <w:t>Статья 279</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Дела, рассматриваемые в порядке упрощенного произ</w:t>
      </w:r>
      <w:r>
        <w:rPr>
          <w:rStyle w:val="clausesuff1"/>
          <w:rFonts w:eastAsia="Times New Roman"/>
          <w:b/>
          <w:bCs/>
          <w:color w:val="000080"/>
        </w:rPr>
        <w:t>водства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порядке упрощенного производства подлежат рассмотрению дела по исковым заявлениям, если цена иска в отношении юридических лиц не превышает двадцати, в отношении индивидуальных предпринимателей — десяти, а в отношении физических лиц — пяти базовых</w:t>
      </w:r>
      <w:r>
        <w:rPr>
          <w:rFonts w:eastAsia="Times New Roman"/>
          <w:color w:val="000000"/>
        </w:rPr>
        <w:t xml:space="preserve"> расчетных величин.</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По ходатайству истца при согласии ответчика в порядке упрощенного производства могут быть рассмотрены также иные дела, если не имеются обстоятельства, указанные в </w:t>
      </w:r>
      <w:hyperlink r:id="rId149" w:history="1">
        <w:r>
          <w:rPr>
            <w:rFonts w:eastAsia="Times New Roman"/>
            <w:color w:val="008080"/>
          </w:rPr>
          <w:t>частях третьей</w:t>
        </w:r>
      </w:hyperlink>
      <w:r>
        <w:rPr>
          <w:rFonts w:eastAsia="Times New Roman"/>
          <w:color w:val="000000"/>
        </w:rPr>
        <w:t xml:space="preserve"> и </w:t>
      </w:r>
      <w:hyperlink r:id="rId150" w:history="1">
        <w:r>
          <w:rPr>
            <w:rFonts w:eastAsia="Times New Roman"/>
            <w:color w:val="008080"/>
          </w:rPr>
          <w:t xml:space="preserve">пятой </w:t>
        </w:r>
      </w:hyperlink>
      <w:r>
        <w:rPr>
          <w:rFonts w:eastAsia="Times New Roman"/>
          <w:color w:val="000000"/>
        </w:rPr>
        <w:t>настоящей статьи.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выносит определение о рассмотрении дела по общим правилам искового производства, если в ходе рассмотрения дела в порядке упрощенного производства устанавливаются следующие обстоятельства: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1)</w:t>
      </w:r>
      <w:r>
        <w:rPr>
          <w:rFonts w:eastAsia="Times New Roman"/>
          <w:color w:val="000000"/>
        </w:rPr>
        <w:t xml:space="preserve"> рассмотрение дела в порядке упрощенного производства может привести к разглашению государственного секрета, коммерческой или иной охраняемой законом тайны;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необходимо выяснить дополнительные обстоятельства или исследовать дополнительные доказательства,</w:t>
      </w:r>
      <w:r>
        <w:rPr>
          <w:rFonts w:eastAsia="Times New Roman"/>
          <w:color w:val="000000"/>
        </w:rPr>
        <w:t xml:space="preserve"> а также провести осмотр и исследование доказательств по месту их нахождения, назначить экспертизу или заслушать свидетельские показания;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заявленное требование связано с другими требованиями, в том числе касается третьих лиц, или судебным актом, приняты</w:t>
      </w:r>
      <w:r>
        <w:rPr>
          <w:rFonts w:eastAsia="Times New Roman"/>
          <w:color w:val="000000"/>
        </w:rPr>
        <w:t>м по данному делу, могут быть нарушены права и охраняемые законом интересы третьих лиц;</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в ходе рассмотрения дела в порядке упрощенного производства подан встречный иск, не подлежащий рассмотрению по правилам, установленным настоящей главой.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определени</w:t>
      </w:r>
      <w:r>
        <w:rPr>
          <w:rFonts w:eastAsia="Times New Roman"/>
          <w:color w:val="000000"/>
        </w:rPr>
        <w:t>и о переходе к рассмотрению дела по общим правилам искового производства указываются основания для перехода к общему порядку. После вынесения определения рассмотрение дела производится сначала.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если заявлено несколько связанных между собой требов</w:t>
      </w:r>
      <w:r>
        <w:rPr>
          <w:rFonts w:eastAsia="Times New Roman"/>
          <w:color w:val="000000"/>
        </w:rPr>
        <w:t>аний, одно из которых относится к требованиям, указанным в части первой настоящей статьи, а другие — не относятся к ним, все требования подлежат рассмотрению по общим правилам искового производства, установленным настоящим Кодексом.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Срок рассмотрения дела </w:t>
      </w:r>
      <w:r>
        <w:rPr>
          <w:rFonts w:eastAsia="Times New Roman"/>
          <w:color w:val="000000"/>
        </w:rPr>
        <w:t>исчисляется со дня вынесения определения о рассмотрении дела по общим правилам искового производства.</w:t>
      </w:r>
    </w:p>
    <w:p w:rsidR="00000000" w:rsidRDefault="0026762F">
      <w:pPr>
        <w:shd w:val="clear" w:color="auto" w:fill="FFFFFF"/>
        <w:spacing w:before="120" w:after="60"/>
        <w:ind w:firstLine="851"/>
        <w:jc w:val="both"/>
        <w:divId w:val="1499223188"/>
        <w:rPr>
          <w:rFonts w:eastAsia="Times New Roman"/>
          <w:b/>
          <w:bCs/>
          <w:color w:val="000080"/>
        </w:rPr>
      </w:pPr>
      <w:r>
        <w:rPr>
          <w:rStyle w:val="clauseprfx1"/>
          <w:rFonts w:eastAsia="Times New Roman"/>
          <w:b/>
          <w:bCs/>
          <w:color w:val="000080"/>
        </w:rPr>
        <w:t>Статья 279</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Требования к исковому заявлению по делу, рассматриваемому в порядке упрощенного производства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Исковое заявление по делу, рассматриваемому в по</w:t>
      </w:r>
      <w:r>
        <w:rPr>
          <w:rFonts w:eastAsia="Times New Roman"/>
          <w:color w:val="000000"/>
        </w:rPr>
        <w:t xml:space="preserve">рядке упрощенного производства, должно соответствовать требованиям, предусмотренным </w:t>
      </w:r>
      <w:hyperlink r:id="rId151" w:history="1">
        <w:r>
          <w:rPr>
            <w:rFonts w:eastAsia="Times New Roman"/>
            <w:color w:val="008080"/>
          </w:rPr>
          <w:t>статьей 189</w:t>
        </w:r>
      </w:hyperlink>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К исковому заявлению по делу, рассматриваемому в порядке упрощенного производства, прилагаютс</w:t>
      </w:r>
      <w:r>
        <w:rPr>
          <w:rFonts w:eastAsia="Times New Roman"/>
          <w:color w:val="000000"/>
        </w:rPr>
        <w:t xml:space="preserve">я документы, предусмотренные </w:t>
      </w:r>
      <w:hyperlink r:id="rId152" w:history="1">
        <w:r>
          <w:rPr>
            <w:rFonts w:eastAsia="Times New Roman"/>
            <w:color w:val="008080"/>
          </w:rPr>
          <w:t>статьей 191</w:t>
        </w:r>
      </w:hyperlink>
      <w:r>
        <w:rPr>
          <w:rFonts w:eastAsia="Times New Roman"/>
          <w:color w:val="000000"/>
        </w:rPr>
        <w:t xml:space="preserve"> настоящего Кодекса.</w:t>
      </w:r>
    </w:p>
    <w:p w:rsidR="00000000" w:rsidRDefault="0026762F">
      <w:pPr>
        <w:shd w:val="clear" w:color="auto" w:fill="FFFFFF"/>
        <w:spacing w:before="120" w:after="60"/>
        <w:ind w:firstLine="851"/>
        <w:jc w:val="both"/>
        <w:divId w:val="1412847417"/>
        <w:rPr>
          <w:rFonts w:eastAsia="Times New Roman"/>
          <w:b/>
          <w:bCs/>
          <w:color w:val="000080"/>
        </w:rPr>
      </w:pPr>
      <w:r>
        <w:rPr>
          <w:rStyle w:val="clauseprfx1"/>
          <w:rFonts w:eastAsia="Times New Roman"/>
          <w:b/>
          <w:bCs/>
          <w:color w:val="000080"/>
        </w:rPr>
        <w:t>Статья 279</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Особенности рассмотрения дела в порядке упрощенного производства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О принятии заявления к производству и возбуждении дела суд выносит определение, в котором указывает на рассмотрение дела в порядке упрощенного производства и дату рассмотрения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в определении о принятии заявления к производству и возбуждении дела у</w:t>
      </w:r>
      <w:r>
        <w:rPr>
          <w:rFonts w:eastAsia="Times New Roman"/>
          <w:color w:val="000000"/>
        </w:rPr>
        <w:t>казывает ответчику о необходимости предоставления письменного мнения по исковому заявлению до принятия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Одновременно с определением суд немедленно направляет ответчику копию искового заявления (заявления) и копии приложенных к нему документов по по</w:t>
      </w:r>
      <w:r>
        <w:rPr>
          <w:rFonts w:eastAsia="Times New Roman"/>
          <w:color w:val="000000"/>
        </w:rPr>
        <w:t>чте или в виде электронного документа через информационную систему.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Ответчик вправе представить суду письменное мнение на исковое заявление с приложением документов и доказательств, которыми он обосновывается.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К письменному мнению прилагается документ, под</w:t>
      </w:r>
      <w:r>
        <w:rPr>
          <w:rFonts w:eastAsia="Times New Roman"/>
          <w:color w:val="000000"/>
        </w:rPr>
        <w:t>тверждающий направление его копии истцу. Письменное мнение на исковое заявление подписывается ответчиком или его представителем. К письменному мнению, подписанному представителем, прилагается доверенность или иной документ, удостоверяющий его полномочия.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Н</w:t>
      </w:r>
      <w:r>
        <w:rPr>
          <w:rFonts w:eastAsia="Times New Roman"/>
          <w:color w:val="000000"/>
        </w:rPr>
        <w:t>епредставление письменного мнения на исковое заявление ответчиком не препятствует рассмотрению искового заявления в порядке упрощенного производства.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Дело, рассматриваемое в порядке упрощенного производства, рассматривается судьей единолично в срок, не пре</w:t>
      </w:r>
      <w:r>
        <w:rPr>
          <w:rFonts w:eastAsia="Times New Roman"/>
          <w:color w:val="000000"/>
        </w:rPr>
        <w:t>вышающий двадцати дней со дня вынесения определения о принятии заявления к производству и возбуждении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Срок рассмотрения дела в порядке упрощенного производства продлению не подлежит.</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рассматривает дело в порядке упрощенного производства без прове</w:t>
      </w:r>
      <w:r>
        <w:rPr>
          <w:rFonts w:eastAsia="Times New Roman"/>
          <w:color w:val="000000"/>
        </w:rPr>
        <w:t>дения судебного разбирательства, вызова сторон и заслушивания их объяснений.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исследует изложенные в представленных сторонами документах объяснения, возражения и (или) доводы, знакомится с доказательствами и принимает решение.</w:t>
      </w:r>
    </w:p>
    <w:p w:rsidR="00000000" w:rsidRDefault="0026762F">
      <w:pPr>
        <w:shd w:val="clear" w:color="auto" w:fill="FFFFFF"/>
        <w:spacing w:before="120" w:after="60"/>
        <w:ind w:firstLine="851"/>
        <w:jc w:val="both"/>
        <w:divId w:val="902445774"/>
        <w:rPr>
          <w:rFonts w:eastAsia="Times New Roman"/>
          <w:b/>
          <w:bCs/>
          <w:color w:val="000080"/>
        </w:rPr>
      </w:pPr>
      <w:r>
        <w:rPr>
          <w:rStyle w:val="clauseprfx1"/>
          <w:rFonts w:eastAsia="Times New Roman"/>
          <w:b/>
          <w:bCs/>
          <w:color w:val="000080"/>
        </w:rPr>
        <w:t>Статья 279</w:t>
      </w:r>
      <w:r>
        <w:rPr>
          <w:rStyle w:val="clauseprfx1"/>
          <w:rFonts w:eastAsia="Times New Roman"/>
          <w:b/>
          <w:bCs/>
          <w:color w:val="000080"/>
          <w:vertAlign w:val="superscript"/>
        </w:rPr>
        <w:t>5</w:t>
      </w:r>
      <w:r>
        <w:rPr>
          <w:rStyle w:val="clauseprfx1"/>
          <w:rFonts w:eastAsia="Times New Roman"/>
          <w:b/>
          <w:bCs/>
          <w:color w:val="000080"/>
        </w:rPr>
        <w:t xml:space="preserve">. </w:t>
      </w:r>
      <w:r>
        <w:rPr>
          <w:rStyle w:val="clausesuff1"/>
          <w:rFonts w:eastAsia="Times New Roman"/>
          <w:b/>
          <w:bCs/>
          <w:color w:val="000080"/>
        </w:rPr>
        <w:t>Решение по де</w:t>
      </w:r>
      <w:r>
        <w:rPr>
          <w:rStyle w:val="clausesuff1"/>
          <w:rFonts w:eastAsia="Times New Roman"/>
          <w:b/>
          <w:bCs/>
          <w:color w:val="000080"/>
        </w:rPr>
        <w:t>лу, рассмотренному в порядке упрощенного производства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Решение по делу, рассмотренному в порядке упрощенного производства, принимается судом по общим правилам, предусмотренным в </w:t>
      </w:r>
      <w:hyperlink r:id="rId153" w:history="1">
        <w:r>
          <w:rPr>
            <w:rFonts w:eastAsia="Times New Roman"/>
            <w:color w:val="008080"/>
          </w:rPr>
          <w:t xml:space="preserve">главе 23 </w:t>
        </w:r>
      </w:hyperlink>
      <w:r>
        <w:rPr>
          <w:rFonts w:eastAsia="Times New Roman"/>
          <w:color w:val="000000"/>
        </w:rPr>
        <w:t>настоящего Кодекса, с у</w:t>
      </w:r>
      <w:r>
        <w:rPr>
          <w:rFonts w:eastAsia="Times New Roman"/>
          <w:color w:val="000000"/>
        </w:rPr>
        <w:t>четом особенностей, установленных настоящей главой.</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Решение по делу, рассмотренному в порядке упрощенного производства, вступает в законную силу по истечении десяти дней после его принятия, если не подана апелляционная жалоба (протест).</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Решение по делу, ра</w:t>
      </w:r>
      <w:r>
        <w:rPr>
          <w:rFonts w:eastAsia="Times New Roman"/>
          <w:color w:val="000000"/>
        </w:rPr>
        <w:t xml:space="preserve">ссмотренному в порядке упрощенного производства, подлежит исполнению на основании исполнительного листа, выдаваемого судом по правилам </w:t>
      </w:r>
      <w:hyperlink r:id="rId154" w:history="1">
        <w:r>
          <w:rPr>
            <w:rFonts w:eastAsia="Times New Roman"/>
            <w:color w:val="008080"/>
          </w:rPr>
          <w:t>раздела V</w:t>
        </w:r>
      </w:hyperlink>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подачи апелляционной жалобы (протес</w:t>
      </w:r>
      <w:r>
        <w:rPr>
          <w:rFonts w:eastAsia="Times New Roman"/>
          <w:color w:val="000000"/>
        </w:rPr>
        <w:t>та) решение, если оно не отменено, вступает в законную силу со дня принятия постановления суда апелляционной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Решение по делу, рассмотренному в порядке упрощенного производства, может быть пересмотрено в апелляционном и кассационном порядке, в то</w:t>
      </w:r>
      <w:r>
        <w:rPr>
          <w:rFonts w:eastAsia="Times New Roman"/>
          <w:color w:val="000000"/>
        </w:rPr>
        <w:t xml:space="preserve">м числе повторно в суде кассационной инстанции, а также по вновь открывшимся обстоятельствам, на основании правил, предусмотренных </w:t>
      </w:r>
      <w:hyperlink r:id="rId155" w:history="1">
        <w:r>
          <w:rPr>
            <w:rFonts w:eastAsia="Times New Roman"/>
            <w:color w:val="008080"/>
          </w:rPr>
          <w:t>разделом IV</w:t>
        </w:r>
      </w:hyperlink>
      <w:r>
        <w:rPr>
          <w:rFonts w:eastAsia="Times New Roman"/>
          <w:color w:val="000000"/>
        </w:rPr>
        <w:t xml:space="preserve"> настоящего Кодекса.</w:t>
      </w:r>
    </w:p>
    <w:p w:rsidR="00000000" w:rsidRDefault="0026762F">
      <w:pPr>
        <w:shd w:val="clear" w:color="auto" w:fill="FFFFFF"/>
        <w:spacing w:before="120" w:after="60"/>
        <w:jc w:val="center"/>
        <w:divId w:val="743009"/>
        <w:rPr>
          <w:rFonts w:eastAsia="Times New Roman"/>
          <w:b/>
          <w:bCs/>
          <w:color w:val="000080"/>
        </w:rPr>
      </w:pPr>
      <w:r>
        <w:rPr>
          <w:rFonts w:eastAsia="Times New Roman"/>
          <w:b/>
          <w:bCs/>
          <w:color w:val="000080"/>
        </w:rPr>
        <w:t>Глава 26. Заочное производство</w:t>
      </w:r>
    </w:p>
    <w:p w:rsidR="00000000" w:rsidRDefault="0026762F">
      <w:pPr>
        <w:shd w:val="clear" w:color="auto" w:fill="FFFFFF"/>
        <w:spacing w:before="120" w:after="60"/>
        <w:ind w:firstLine="851"/>
        <w:jc w:val="both"/>
        <w:divId w:val="1807234134"/>
        <w:rPr>
          <w:rFonts w:eastAsia="Times New Roman"/>
          <w:b/>
          <w:bCs/>
          <w:color w:val="000080"/>
        </w:rPr>
      </w:pPr>
      <w:r>
        <w:rPr>
          <w:rStyle w:val="clauseprfx1"/>
          <w:rFonts w:eastAsia="Times New Roman"/>
          <w:b/>
          <w:bCs/>
          <w:color w:val="000080"/>
        </w:rPr>
        <w:t xml:space="preserve">Статья 280. </w:t>
      </w:r>
      <w:r>
        <w:rPr>
          <w:rStyle w:val="clausesuff1"/>
          <w:rFonts w:eastAsia="Times New Roman"/>
          <w:b/>
          <w:bCs/>
          <w:color w:val="000080"/>
        </w:rPr>
        <w:t>Осн</w:t>
      </w:r>
      <w:r>
        <w:rPr>
          <w:rStyle w:val="clausesuff1"/>
          <w:rFonts w:eastAsia="Times New Roman"/>
          <w:b/>
          <w:bCs/>
          <w:color w:val="000080"/>
        </w:rPr>
        <w:t>ования для заочного производства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неявки в судебное заседание ответчика, надлежаще извещенного о времени и месте судебного заседания, не сообщившего об уважительных причинах неявки и не просившего о рассмотрении дела в его отсутствие, дело может бы</w:t>
      </w:r>
      <w:r>
        <w:rPr>
          <w:rFonts w:eastAsia="Times New Roman"/>
          <w:color w:val="000000"/>
        </w:rPr>
        <w:t>ть рассмотрено в порядке заочного производства, если истец против этого не возражает. О рассмотрении дела в таком порядке суд выносит определение. В деле должны быть сведения о надлежащем извещении ответчика.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участии в деле нескольких ответчиков рассмо</w:t>
      </w:r>
      <w:r>
        <w:rPr>
          <w:rFonts w:eastAsia="Times New Roman"/>
          <w:color w:val="000000"/>
        </w:rPr>
        <w:t>трение дела в порядке заочного производства возможно в случае неявки в судебное заседание всех ответчиков.</w:t>
      </w:r>
    </w:p>
    <w:p w:rsidR="00000000" w:rsidRDefault="0026762F">
      <w:pPr>
        <w:shd w:val="clear" w:color="auto" w:fill="FFFFFF"/>
        <w:spacing w:before="120" w:after="60"/>
        <w:ind w:firstLine="851"/>
        <w:jc w:val="both"/>
        <w:divId w:val="1304114032"/>
        <w:rPr>
          <w:rFonts w:eastAsia="Times New Roman"/>
          <w:b/>
          <w:bCs/>
          <w:color w:val="000080"/>
        </w:rPr>
      </w:pPr>
      <w:r>
        <w:rPr>
          <w:rStyle w:val="clauseprfx1"/>
          <w:rFonts w:eastAsia="Times New Roman"/>
          <w:b/>
          <w:bCs/>
          <w:color w:val="000080"/>
        </w:rPr>
        <w:t xml:space="preserve">Статья 281. </w:t>
      </w:r>
      <w:r>
        <w:rPr>
          <w:rStyle w:val="clausesuff1"/>
          <w:rFonts w:eastAsia="Times New Roman"/>
          <w:b/>
          <w:bCs/>
          <w:color w:val="000080"/>
        </w:rPr>
        <w:t>Права явившейся стороны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явившийся в судебное заседание истец не согласен на рассмотрение дела в порядке заочного производства в отсу</w:t>
      </w:r>
      <w:r>
        <w:rPr>
          <w:rFonts w:eastAsia="Times New Roman"/>
          <w:color w:val="000000"/>
        </w:rPr>
        <w:t>тствие ответчика, суд откладывает разбирательство дела и направляет не явившемуся ответчику повторное извещение о времени и месте нового судебного разбирательства.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повторной неявки надлежаще извещенного ответчика суд рассматривает дело в порядке з</w:t>
      </w:r>
      <w:r>
        <w:rPr>
          <w:rFonts w:eastAsia="Times New Roman"/>
          <w:color w:val="000000"/>
        </w:rPr>
        <w:t>аочного производства независимо от мнения истца.</w:t>
      </w:r>
    </w:p>
    <w:p w:rsidR="00000000" w:rsidRDefault="0026762F">
      <w:pPr>
        <w:shd w:val="clear" w:color="auto" w:fill="FFFFFF"/>
        <w:spacing w:before="120" w:after="60"/>
        <w:ind w:firstLine="851"/>
        <w:jc w:val="both"/>
        <w:divId w:val="1859584374"/>
        <w:rPr>
          <w:rFonts w:eastAsia="Times New Roman"/>
          <w:b/>
          <w:bCs/>
          <w:color w:val="000080"/>
        </w:rPr>
      </w:pPr>
      <w:r>
        <w:rPr>
          <w:rStyle w:val="clauseprfx1"/>
          <w:rFonts w:eastAsia="Times New Roman"/>
          <w:b/>
          <w:bCs/>
          <w:color w:val="000080"/>
        </w:rPr>
        <w:t xml:space="preserve">Статья 282. </w:t>
      </w:r>
      <w:r>
        <w:rPr>
          <w:rStyle w:val="clausesuff1"/>
          <w:rFonts w:eastAsia="Times New Roman"/>
          <w:b/>
          <w:bCs/>
          <w:color w:val="000080"/>
        </w:rPr>
        <w:t>Порядок заочного производства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рассмотрении дела в порядке заочного производства суд ограничивается исследованием имеющихся в деле доказательств, учитывает доводы и ходатайства лиц, участвующих в деле, и выносит решение, которое именуется заочным.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изменении истцом предмета или о</w:t>
      </w:r>
      <w:r>
        <w:rPr>
          <w:rFonts w:eastAsia="Times New Roman"/>
          <w:color w:val="000000"/>
        </w:rPr>
        <w:t>снования иска, размера исковых требований суд не вправе рассмотреть дело в порядке заочного производства в данном судебном заседании. В таких случаях, рассмотрение дела откладывается для вручения ответчику искового заявления с измененным предметом или осно</w:t>
      </w:r>
      <w:r>
        <w:rPr>
          <w:rFonts w:eastAsia="Times New Roman"/>
          <w:color w:val="000000"/>
        </w:rPr>
        <w:t xml:space="preserve">ванием иска, размером исковых требований. </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от неявившегося в судебное заседание ответчика поступило заявление о рассмотрении дела без его участия, дело подлежит рассмотрению в общем порядке, а не в порядке заочного производства.</w:t>
      </w:r>
    </w:p>
    <w:p w:rsidR="00000000" w:rsidRDefault="0026762F">
      <w:pPr>
        <w:shd w:val="clear" w:color="auto" w:fill="FFFFFF"/>
        <w:spacing w:before="120" w:after="60"/>
        <w:ind w:firstLine="851"/>
        <w:jc w:val="both"/>
        <w:divId w:val="353457030"/>
        <w:rPr>
          <w:rFonts w:eastAsia="Times New Roman"/>
          <w:b/>
          <w:bCs/>
          <w:color w:val="000080"/>
        </w:rPr>
      </w:pPr>
      <w:r>
        <w:rPr>
          <w:rStyle w:val="clauseprfx1"/>
          <w:rFonts w:eastAsia="Times New Roman"/>
          <w:b/>
          <w:bCs/>
          <w:color w:val="000080"/>
        </w:rPr>
        <w:t xml:space="preserve">Статья 283. </w:t>
      </w:r>
      <w:r>
        <w:rPr>
          <w:rStyle w:val="clausesuff1"/>
          <w:rFonts w:eastAsia="Times New Roman"/>
          <w:b/>
          <w:bCs/>
          <w:color w:val="000080"/>
        </w:rPr>
        <w:t>Содержание заочного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Содержание заочного решен</w:t>
      </w:r>
      <w:r>
        <w:rPr>
          <w:rFonts w:eastAsia="Times New Roman"/>
          <w:color w:val="000000"/>
        </w:rPr>
        <w:t xml:space="preserve">ия определяется правилами </w:t>
      </w:r>
      <w:hyperlink r:id="rId156" w:history="1">
        <w:r>
          <w:rPr>
            <w:rFonts w:eastAsia="Times New Roman"/>
            <w:color w:val="008080"/>
          </w:rPr>
          <w:t>статьи 253</w:t>
        </w:r>
      </w:hyperlink>
      <w:r>
        <w:rPr>
          <w:rFonts w:eastAsia="Times New Roman"/>
          <w:color w:val="000000"/>
        </w:rPr>
        <w:t xml:space="preserve"> настоящего Кодекса. В резолютивной части заочного решения должны быть указаны срок и порядок подачи заявления о пересмотре этого решения.</w:t>
      </w:r>
    </w:p>
    <w:p w:rsidR="00000000" w:rsidRDefault="0026762F">
      <w:pPr>
        <w:shd w:val="clear" w:color="auto" w:fill="FFFFFF"/>
        <w:spacing w:before="120" w:after="60"/>
        <w:ind w:firstLine="851"/>
        <w:jc w:val="both"/>
        <w:divId w:val="1714502329"/>
        <w:rPr>
          <w:rFonts w:eastAsia="Times New Roman"/>
          <w:b/>
          <w:bCs/>
          <w:color w:val="000080"/>
        </w:rPr>
      </w:pPr>
      <w:r>
        <w:rPr>
          <w:rStyle w:val="clauseprfx1"/>
          <w:rFonts w:eastAsia="Times New Roman"/>
          <w:b/>
          <w:bCs/>
          <w:color w:val="000080"/>
        </w:rPr>
        <w:t xml:space="preserve">Статья 284. </w:t>
      </w:r>
      <w:r>
        <w:rPr>
          <w:rStyle w:val="clausesuff1"/>
          <w:rFonts w:eastAsia="Times New Roman"/>
          <w:b/>
          <w:bCs/>
          <w:color w:val="000080"/>
        </w:rPr>
        <w:t>Направление копии реше</w:t>
      </w:r>
      <w:r>
        <w:rPr>
          <w:rStyle w:val="clausesuff1"/>
          <w:rFonts w:eastAsia="Times New Roman"/>
          <w:b/>
          <w:bCs/>
          <w:color w:val="000080"/>
        </w:rPr>
        <w:t>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Сторонам копия заочного решения не позднее пяти дней со дня его вынесения направляется заказным письмом с уведомлением о вручении или вручается под расписку, а при наличии у них электронных адресов она может быть направлена в виде электронного документ</w:t>
      </w:r>
      <w:r>
        <w:rPr>
          <w:rFonts w:eastAsia="Times New Roman"/>
          <w:color w:val="000000"/>
        </w:rPr>
        <w:t>а.</w:t>
      </w:r>
    </w:p>
    <w:p w:rsidR="00000000" w:rsidRDefault="0026762F">
      <w:pPr>
        <w:shd w:val="clear" w:color="auto" w:fill="FFFFFF"/>
        <w:spacing w:before="120" w:after="60"/>
        <w:ind w:firstLine="851"/>
        <w:jc w:val="both"/>
        <w:divId w:val="1768575374"/>
        <w:rPr>
          <w:rFonts w:eastAsia="Times New Roman"/>
          <w:b/>
          <w:bCs/>
          <w:color w:val="000080"/>
        </w:rPr>
      </w:pPr>
      <w:r>
        <w:rPr>
          <w:rStyle w:val="clauseprfx1"/>
          <w:rFonts w:eastAsia="Times New Roman"/>
          <w:b/>
          <w:bCs/>
          <w:color w:val="000080"/>
        </w:rPr>
        <w:t xml:space="preserve">Статья 285. </w:t>
      </w:r>
      <w:r>
        <w:rPr>
          <w:rStyle w:val="clausesuff1"/>
          <w:rFonts w:eastAsia="Times New Roman"/>
          <w:b/>
          <w:bCs/>
          <w:color w:val="000080"/>
        </w:rPr>
        <w:t>Заявление о пересмотре заочного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Ответчик вправе подать в суд, принявший заочное решение, заявление о пересмотре этого решения в течение пятнадцати дней после его принятия.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пересмотре заочного решения рассматривается в пор</w:t>
      </w:r>
      <w:r>
        <w:rPr>
          <w:rFonts w:eastAsia="Times New Roman"/>
          <w:color w:val="000000"/>
        </w:rPr>
        <w:t xml:space="preserve">ядке, предусмотренном </w:t>
      </w:r>
      <w:hyperlink r:id="rId157" w:history="1">
        <w:r>
          <w:rPr>
            <w:rFonts w:eastAsia="Times New Roman"/>
            <w:color w:val="008080"/>
          </w:rPr>
          <w:t>статьями 287 — 291</w:t>
        </w:r>
      </w:hyperlink>
      <w:r>
        <w:rPr>
          <w:rFonts w:eastAsia="Times New Roman"/>
          <w:color w:val="000000"/>
        </w:rPr>
        <w:t xml:space="preserve"> настоящего Кодекса.</w:t>
      </w:r>
    </w:p>
    <w:p w:rsidR="00000000" w:rsidRDefault="0026762F">
      <w:pPr>
        <w:shd w:val="clear" w:color="auto" w:fill="FFFFFF"/>
        <w:spacing w:before="120" w:after="60"/>
        <w:ind w:firstLine="851"/>
        <w:jc w:val="both"/>
        <w:divId w:val="1589734104"/>
        <w:rPr>
          <w:rFonts w:eastAsia="Times New Roman"/>
          <w:b/>
          <w:bCs/>
          <w:color w:val="000080"/>
        </w:rPr>
      </w:pPr>
      <w:r>
        <w:rPr>
          <w:rFonts w:eastAsia="Times New Roman"/>
          <w:b/>
          <w:bCs/>
          <w:color w:val="000080"/>
        </w:rPr>
        <w:t>Статья 285</w:t>
      </w:r>
      <w:r>
        <w:rPr>
          <w:rFonts w:eastAsia="Times New Roman"/>
          <w:b/>
          <w:bCs/>
          <w:color w:val="000080"/>
          <w:vertAlign w:val="superscript"/>
        </w:rPr>
        <w:t>1.</w:t>
      </w:r>
      <w:r>
        <w:rPr>
          <w:rFonts w:eastAsia="Times New Roman"/>
          <w:b/>
          <w:bCs/>
          <w:color w:val="000080"/>
        </w:rPr>
        <w:t xml:space="preserve"> Обжалование (опротестование) заочного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заочное решение может быть подана жалоба (протест) в порядке, предусмотренном настоящи</w:t>
      </w:r>
      <w:r>
        <w:rPr>
          <w:rFonts w:eastAsia="Times New Roman"/>
          <w:color w:val="000000"/>
        </w:rPr>
        <w:t>м Кодексом.</w:t>
      </w:r>
    </w:p>
    <w:p w:rsidR="00000000" w:rsidRDefault="0026762F">
      <w:pPr>
        <w:shd w:val="clear" w:color="auto" w:fill="FFFFFF"/>
        <w:spacing w:before="120" w:after="60"/>
        <w:ind w:firstLine="851"/>
        <w:jc w:val="both"/>
        <w:divId w:val="237591801"/>
        <w:rPr>
          <w:rFonts w:eastAsia="Times New Roman"/>
          <w:b/>
          <w:bCs/>
          <w:color w:val="000080"/>
        </w:rPr>
      </w:pPr>
      <w:r>
        <w:rPr>
          <w:rStyle w:val="clauseprfx1"/>
          <w:rFonts w:eastAsia="Times New Roman"/>
          <w:b/>
          <w:bCs/>
          <w:color w:val="000080"/>
        </w:rPr>
        <w:t xml:space="preserve">Статья 286. </w:t>
      </w:r>
      <w:r>
        <w:rPr>
          <w:rStyle w:val="clausesuff1"/>
          <w:rFonts w:eastAsia="Times New Roman"/>
          <w:b/>
          <w:bCs/>
          <w:color w:val="000080"/>
        </w:rPr>
        <w:t>Содержание заявления о пересмотре заочного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пересмотре заочного решения должно содержать:</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наименование суда, принявшего заочное решение;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фамилия, имя, отчество (наименование) место жительство (место нахожден</w:t>
      </w:r>
      <w:r>
        <w:rPr>
          <w:rFonts w:eastAsia="Times New Roman"/>
          <w:color w:val="000000"/>
        </w:rPr>
        <w:t>ие, почтовый адрес) ответчика, подающего заявление;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перечень обстоятельств, свидетельствующих об уважительности причин неявки в судебное заседание, и доказательств, подтверждающих эти обстоятельства, а также доказательств, которые могут повлиять на соде</w:t>
      </w:r>
      <w:r>
        <w:rPr>
          <w:rFonts w:eastAsia="Times New Roman"/>
          <w:color w:val="000000"/>
        </w:rPr>
        <w:t>ржание принятого заочного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просьбу ответчика, подающего заявление;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перечень прилагаемых к заявлению материалов.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пересмотре заочного решения подписывается ответчиком или его представителем.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пересмотре заочного решения п</w:t>
      </w:r>
      <w:r>
        <w:rPr>
          <w:rFonts w:eastAsia="Times New Roman"/>
          <w:color w:val="000000"/>
        </w:rPr>
        <w:t>одается в суд с копиями по числу лиц, участвующих в деле, за исключением заявления, направляемого в виде электронного документа. Заявление не подлежит оплате государственной пошлиной.</w:t>
      </w:r>
    </w:p>
    <w:p w:rsidR="00000000" w:rsidRDefault="0026762F">
      <w:pPr>
        <w:shd w:val="clear" w:color="auto" w:fill="FFFFFF"/>
        <w:spacing w:before="120" w:after="60"/>
        <w:ind w:firstLine="851"/>
        <w:jc w:val="both"/>
        <w:divId w:val="1369840292"/>
        <w:rPr>
          <w:rFonts w:eastAsia="Times New Roman"/>
          <w:b/>
          <w:bCs/>
          <w:color w:val="000080"/>
        </w:rPr>
      </w:pPr>
      <w:r>
        <w:rPr>
          <w:rStyle w:val="clauseprfx1"/>
          <w:rFonts w:eastAsia="Times New Roman"/>
          <w:b/>
          <w:bCs/>
          <w:color w:val="000080"/>
        </w:rPr>
        <w:t xml:space="preserve">Статья 287. </w:t>
      </w:r>
      <w:r>
        <w:rPr>
          <w:rStyle w:val="clausesuff1"/>
          <w:rFonts w:eastAsia="Times New Roman"/>
          <w:b/>
          <w:bCs/>
          <w:color w:val="000080"/>
        </w:rPr>
        <w:t>Действия суда после принятия заявления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извещает лиц, уча</w:t>
      </w:r>
      <w:r>
        <w:rPr>
          <w:rFonts w:eastAsia="Times New Roman"/>
          <w:color w:val="000000"/>
        </w:rPr>
        <w:t>ствующих в деле, о времени и месте рассмотрения заявления и направляет им копии заявления о пересмотре заочного решения и прилагаемых к нему материалов.</w:t>
      </w:r>
    </w:p>
    <w:p w:rsidR="00000000" w:rsidRDefault="0026762F">
      <w:pPr>
        <w:shd w:val="clear" w:color="auto" w:fill="FFFFFF"/>
        <w:spacing w:before="120" w:after="60"/>
        <w:ind w:firstLine="851"/>
        <w:jc w:val="both"/>
        <w:divId w:val="205341491"/>
        <w:rPr>
          <w:rFonts w:eastAsia="Times New Roman"/>
          <w:b/>
          <w:bCs/>
          <w:color w:val="000080"/>
        </w:rPr>
      </w:pPr>
      <w:r>
        <w:rPr>
          <w:rStyle w:val="clauseprfx1"/>
          <w:rFonts w:eastAsia="Times New Roman"/>
          <w:b/>
          <w:bCs/>
          <w:color w:val="000080"/>
        </w:rPr>
        <w:t xml:space="preserve">Статья 288. </w:t>
      </w:r>
      <w:r>
        <w:rPr>
          <w:rStyle w:val="clausesuff1"/>
          <w:rFonts w:eastAsia="Times New Roman"/>
          <w:b/>
          <w:bCs/>
          <w:color w:val="000080"/>
        </w:rPr>
        <w:t>Рассмотрение заявления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пересмотре заочного решения рассматривается в судебном з</w:t>
      </w:r>
      <w:r>
        <w:rPr>
          <w:rFonts w:eastAsia="Times New Roman"/>
          <w:color w:val="000000"/>
        </w:rPr>
        <w:t>аседании в течение десяти дней с момента поступления заявления о пересмотре. Неявка лиц, извещенных о времени и месте судебного заседания, не является препятствием для рассмотрения заявления.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рассмотрев заявление, выносит определение. Определение об о</w:t>
      </w:r>
      <w:r>
        <w:rPr>
          <w:rFonts w:eastAsia="Times New Roman"/>
          <w:color w:val="000000"/>
        </w:rPr>
        <w:t>тмене заочного решения либо об отказе в отмене заочного решения обжалованию (опротестованию) не подлежит.</w:t>
      </w:r>
    </w:p>
    <w:p w:rsidR="00000000" w:rsidRDefault="0026762F">
      <w:pPr>
        <w:shd w:val="clear" w:color="auto" w:fill="FFFFFF"/>
        <w:spacing w:before="120" w:after="60"/>
        <w:ind w:firstLine="851"/>
        <w:jc w:val="both"/>
        <w:divId w:val="626086750"/>
        <w:rPr>
          <w:rFonts w:eastAsia="Times New Roman"/>
          <w:b/>
          <w:bCs/>
          <w:color w:val="000080"/>
        </w:rPr>
      </w:pPr>
      <w:r>
        <w:rPr>
          <w:rStyle w:val="clauseprfx1"/>
          <w:rFonts w:eastAsia="Times New Roman"/>
          <w:b/>
          <w:bCs/>
          <w:color w:val="000080"/>
        </w:rPr>
        <w:t xml:space="preserve">Статья 289. </w:t>
      </w:r>
      <w:r>
        <w:rPr>
          <w:rStyle w:val="clausesuff1"/>
          <w:rFonts w:eastAsia="Times New Roman"/>
          <w:b/>
          <w:bCs/>
          <w:color w:val="000080"/>
        </w:rPr>
        <w:t>Полномочия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рассмотрев заявление о пересмотре заочного решения, вправе своим определением: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оставить заявление без удовлетворения;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отменить заочное решение и возобновить рассмотрение дела по существу в том же или ином составе суда.</w:t>
      </w:r>
    </w:p>
    <w:p w:rsidR="00000000" w:rsidRDefault="0026762F">
      <w:pPr>
        <w:shd w:val="clear" w:color="auto" w:fill="FFFFFF"/>
        <w:spacing w:before="120" w:after="60"/>
        <w:ind w:firstLine="851"/>
        <w:jc w:val="both"/>
        <w:divId w:val="1764643078"/>
        <w:rPr>
          <w:rFonts w:eastAsia="Times New Roman"/>
          <w:b/>
          <w:bCs/>
          <w:color w:val="000080"/>
        </w:rPr>
      </w:pPr>
      <w:r>
        <w:rPr>
          <w:rStyle w:val="clauseprfx1"/>
          <w:rFonts w:eastAsia="Times New Roman"/>
          <w:b/>
          <w:bCs/>
          <w:color w:val="000080"/>
        </w:rPr>
        <w:t xml:space="preserve">Статья 290. </w:t>
      </w:r>
      <w:r>
        <w:rPr>
          <w:rStyle w:val="clausesuff1"/>
          <w:rFonts w:eastAsia="Times New Roman"/>
          <w:b/>
          <w:bCs/>
          <w:color w:val="000080"/>
        </w:rPr>
        <w:t>Основания к отмене заочного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Заочное решение подлежит отмене с возобновлением рассмотрения дела по существу, если при рассмотрении заявления об отмене заочного решения суд установит, что неявка стороны в судебное заседание была вызвана уважительными причинами, о которых она не имела в</w:t>
      </w:r>
      <w:r>
        <w:rPr>
          <w:rFonts w:eastAsia="Times New Roman"/>
          <w:color w:val="000000"/>
        </w:rPr>
        <w:t>озможности своевременно сообщить суду, и что при этом сторона представляет доказательства, которые могут повлиять на содержание принятого заочного решения.</w:t>
      </w:r>
    </w:p>
    <w:p w:rsidR="00000000" w:rsidRDefault="0026762F">
      <w:pPr>
        <w:shd w:val="clear" w:color="auto" w:fill="FFFFFF"/>
        <w:spacing w:before="120" w:after="60"/>
        <w:ind w:firstLine="851"/>
        <w:jc w:val="both"/>
        <w:divId w:val="1910310761"/>
        <w:rPr>
          <w:rFonts w:eastAsia="Times New Roman"/>
          <w:b/>
          <w:bCs/>
          <w:color w:val="000080"/>
        </w:rPr>
      </w:pPr>
      <w:r>
        <w:rPr>
          <w:rStyle w:val="clauseprfx1"/>
          <w:rFonts w:eastAsia="Times New Roman"/>
          <w:b/>
          <w:bCs/>
          <w:color w:val="000080"/>
        </w:rPr>
        <w:t xml:space="preserve">Статья 291. </w:t>
      </w:r>
      <w:r>
        <w:rPr>
          <w:rStyle w:val="clausesuff1"/>
          <w:rFonts w:eastAsia="Times New Roman"/>
          <w:b/>
          <w:bCs/>
          <w:color w:val="000080"/>
        </w:rPr>
        <w:t>Возобновление рассмотрения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отмены заочного решения судом, принявшим это ре</w:t>
      </w:r>
      <w:r>
        <w:rPr>
          <w:rFonts w:eastAsia="Times New Roman"/>
          <w:color w:val="000000"/>
        </w:rPr>
        <w:t>шение, рассмотрение дела по существу возобновляется и ведется по правилам, предусмотренным настоящим Кодексом.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неявки ответчика, надлежаще извещенного о времени и месте судебного заседания, принятое при новом рассмотрении дела решение суда не приз</w:t>
      </w:r>
      <w:r>
        <w:rPr>
          <w:rFonts w:eastAsia="Times New Roman"/>
          <w:color w:val="000000"/>
        </w:rPr>
        <w:t>нается заочным. Ответчик не вправе повторно подавать заявление о пересмотре этого решения как заочного.</w:t>
      </w:r>
    </w:p>
    <w:p w:rsidR="00000000" w:rsidRDefault="0026762F">
      <w:pPr>
        <w:shd w:val="clear" w:color="auto" w:fill="FFFFFF"/>
        <w:spacing w:before="120" w:after="60"/>
        <w:ind w:firstLine="851"/>
        <w:jc w:val="both"/>
        <w:divId w:val="1412194992"/>
        <w:rPr>
          <w:rFonts w:eastAsia="Times New Roman"/>
          <w:b/>
          <w:bCs/>
          <w:color w:val="000080"/>
        </w:rPr>
      </w:pPr>
      <w:r>
        <w:rPr>
          <w:rStyle w:val="clauseprfx1"/>
          <w:rFonts w:eastAsia="Times New Roman"/>
          <w:b/>
          <w:bCs/>
          <w:color w:val="000080"/>
        </w:rPr>
        <w:t xml:space="preserve">Статья 292. </w:t>
      </w:r>
      <w:r>
        <w:rPr>
          <w:rStyle w:val="clausesuff1"/>
          <w:rFonts w:eastAsia="Times New Roman"/>
          <w:b/>
          <w:bCs/>
          <w:color w:val="000080"/>
        </w:rPr>
        <w:t>Законная сила заочного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Заочное решение вступает в законную силу по правилам, предусмотренным </w:t>
      </w:r>
      <w:hyperlink r:id="rId158" w:history="1">
        <w:r>
          <w:rPr>
            <w:rFonts w:eastAsia="Times New Roman"/>
            <w:color w:val="008080"/>
          </w:rPr>
          <w:t>статьей 264</w:t>
        </w:r>
      </w:hyperlink>
      <w:r>
        <w:rPr>
          <w:rFonts w:eastAsia="Times New Roman"/>
          <w:color w:val="000000"/>
        </w:rPr>
        <w:t xml:space="preserve"> настоящего Кодекса.</w:t>
      </w:r>
    </w:p>
    <w:p w:rsidR="00000000" w:rsidRDefault="0026762F">
      <w:pPr>
        <w:shd w:val="clear" w:color="auto" w:fill="FFFFFF"/>
        <w:spacing w:before="120" w:after="60"/>
        <w:jc w:val="center"/>
        <w:divId w:val="816800043"/>
        <w:rPr>
          <w:rFonts w:eastAsia="Times New Roman"/>
          <w:b/>
          <w:bCs/>
          <w:color w:val="000080"/>
        </w:rPr>
      </w:pPr>
      <w:r>
        <w:rPr>
          <w:rFonts w:eastAsia="Times New Roman"/>
          <w:b/>
          <w:bCs/>
          <w:color w:val="000080"/>
        </w:rPr>
        <w:t>Подраздел 3. Особое производство</w:t>
      </w:r>
    </w:p>
    <w:p w:rsidR="00000000" w:rsidRDefault="0026762F">
      <w:pPr>
        <w:shd w:val="clear" w:color="auto" w:fill="FFFFFF"/>
        <w:spacing w:before="120" w:after="60"/>
        <w:jc w:val="center"/>
        <w:divId w:val="1571842546"/>
        <w:rPr>
          <w:rFonts w:eastAsia="Times New Roman"/>
          <w:b/>
          <w:bCs/>
          <w:color w:val="000080"/>
        </w:rPr>
      </w:pPr>
      <w:r>
        <w:rPr>
          <w:rFonts w:eastAsia="Times New Roman"/>
          <w:b/>
          <w:bCs/>
          <w:color w:val="000080"/>
        </w:rPr>
        <w:t>Глава 27. Общие положения</w:t>
      </w:r>
    </w:p>
    <w:p w:rsidR="00000000" w:rsidRDefault="0026762F">
      <w:pPr>
        <w:shd w:val="clear" w:color="auto" w:fill="FFFFFF"/>
        <w:spacing w:before="120" w:after="60"/>
        <w:ind w:firstLine="851"/>
        <w:jc w:val="both"/>
        <w:divId w:val="166333650"/>
        <w:rPr>
          <w:rFonts w:eastAsia="Times New Roman"/>
          <w:b/>
          <w:bCs/>
          <w:color w:val="000080"/>
        </w:rPr>
      </w:pPr>
      <w:r>
        <w:rPr>
          <w:rStyle w:val="clauseprfx1"/>
          <w:rFonts w:eastAsia="Times New Roman"/>
          <w:b/>
          <w:bCs/>
          <w:color w:val="000080"/>
        </w:rPr>
        <w:t xml:space="preserve">Статья 293. </w:t>
      </w:r>
      <w:r>
        <w:rPr>
          <w:rStyle w:val="clausesuff1"/>
          <w:rFonts w:eastAsia="Times New Roman"/>
          <w:b/>
          <w:bCs/>
          <w:color w:val="000080"/>
        </w:rPr>
        <w:t>Дела, рассматриваемые судом в порядке особого производства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К делам, рассматриваемым судом в порядке особого производства, относятся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об у</w:t>
      </w:r>
      <w:r>
        <w:rPr>
          <w:rFonts w:eastAsia="Times New Roman"/>
          <w:color w:val="000000"/>
        </w:rPr>
        <w:t>становлении фактов, имеющих юридическое значение;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об усыновлении ребенка (удочерении) (далее — усыновление);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о признании гражданина безвестно отсутствующим и объявлении гражданина умершим;</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о признании гражданина ограниченно дееспособным или недеес</w:t>
      </w:r>
      <w:r>
        <w:rPr>
          <w:rFonts w:eastAsia="Times New Roman"/>
          <w:color w:val="000000"/>
        </w:rPr>
        <w:t>пособным;</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о госпитализации лица в психиатрический стационар в недобровольном порядке или продлении срока госпитализации;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о госпитализации лица в специализированное отделение противотуберкулезного учреждения в недобровольном порядке или продлении срок</w:t>
      </w:r>
      <w:r>
        <w:rPr>
          <w:rFonts w:eastAsia="Times New Roman"/>
          <w:color w:val="000000"/>
        </w:rPr>
        <w:t>а госпитализации;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7) об объявлении несовершеннолетнего полностью дееспособным (эмансипация);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8) о признании имущества (вещи) бесхозяйным;</w:t>
      </w:r>
    </w:p>
    <w:p w:rsidR="00000000" w:rsidRDefault="0026762F">
      <w:pPr>
        <w:shd w:val="clear" w:color="auto" w:fill="FFFFFF"/>
        <w:ind w:firstLine="851"/>
        <w:jc w:val="both"/>
        <w:divId w:val="914435480"/>
        <w:rPr>
          <w:rFonts w:eastAsia="Times New Roman"/>
          <w:color w:val="000000"/>
        </w:rPr>
      </w:pPr>
      <w:r>
        <w:rPr>
          <w:rFonts w:eastAsia="Times New Roman"/>
          <w:color w:val="000000"/>
        </w:rPr>
        <w:t>9) о восстановлении прав по утраченным документам на предъявителя (вызывное производство);</w:t>
      </w:r>
    </w:p>
    <w:p w:rsidR="00000000" w:rsidRDefault="0026762F">
      <w:pPr>
        <w:shd w:val="clear" w:color="auto" w:fill="FFFFFF"/>
        <w:ind w:firstLine="851"/>
        <w:jc w:val="both"/>
        <w:divId w:val="914435480"/>
        <w:rPr>
          <w:rFonts w:eastAsia="Times New Roman"/>
          <w:color w:val="000000"/>
        </w:rPr>
      </w:pPr>
      <w:r>
        <w:rPr>
          <w:rFonts w:eastAsia="Times New Roman"/>
          <w:color w:val="000000"/>
        </w:rPr>
        <w:t>10) о восстановлении утраче</w:t>
      </w:r>
      <w:r>
        <w:rPr>
          <w:rFonts w:eastAsia="Times New Roman"/>
          <w:color w:val="000000"/>
        </w:rPr>
        <w:t xml:space="preserve">нного судебного производства. </w:t>
      </w:r>
    </w:p>
    <w:p w:rsidR="00000000" w:rsidRDefault="0026762F">
      <w:pPr>
        <w:shd w:val="clear" w:color="auto" w:fill="FFFFFF"/>
        <w:spacing w:before="120" w:after="60"/>
        <w:ind w:firstLine="851"/>
        <w:jc w:val="both"/>
        <w:divId w:val="1657490700"/>
        <w:rPr>
          <w:rFonts w:eastAsia="Times New Roman"/>
          <w:b/>
          <w:bCs/>
          <w:color w:val="000080"/>
        </w:rPr>
      </w:pPr>
      <w:r>
        <w:rPr>
          <w:rStyle w:val="clauseprfx1"/>
          <w:rFonts w:eastAsia="Times New Roman"/>
          <w:b/>
          <w:bCs/>
          <w:color w:val="000080"/>
        </w:rPr>
        <w:t xml:space="preserve">Статья 294. </w:t>
      </w:r>
      <w:r>
        <w:rPr>
          <w:rStyle w:val="clausesuff1"/>
          <w:rFonts w:eastAsia="Times New Roman"/>
          <w:b/>
          <w:bCs/>
          <w:color w:val="000080"/>
        </w:rPr>
        <w:t>Порядок рассмотрения дел особого производства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Дела, перечисленные в </w:t>
      </w:r>
      <w:hyperlink r:id="rId159" w:history="1">
        <w:r>
          <w:rPr>
            <w:rFonts w:eastAsia="Times New Roman"/>
            <w:color w:val="008080"/>
          </w:rPr>
          <w:t>статье 293</w:t>
        </w:r>
      </w:hyperlink>
      <w:r>
        <w:rPr>
          <w:rFonts w:eastAsia="Times New Roman"/>
          <w:color w:val="000000"/>
        </w:rPr>
        <w:t xml:space="preserve"> </w:t>
      </w:r>
      <w:r>
        <w:rPr>
          <w:rFonts w:eastAsia="Times New Roman"/>
          <w:color w:val="000000"/>
        </w:rPr>
        <w:t xml:space="preserve">настоящего Кодекса, рассматриваются судами по общим правилам гражданского судопроизводства с теми изъятиями и дополнениями, которые указаны в </w:t>
      </w:r>
      <w:hyperlink r:id="rId160" w:history="1">
        <w:r>
          <w:rPr>
            <w:rFonts w:eastAsia="Times New Roman"/>
            <w:color w:val="008080"/>
          </w:rPr>
          <w:t>главах 27 — 37</w:t>
        </w:r>
      </w:hyperlink>
      <w:r>
        <w:rPr>
          <w:rFonts w:eastAsia="Times New Roman"/>
          <w:color w:val="000000"/>
        </w:rPr>
        <w:t xml:space="preserve"> настоящего Кодекса.</w:t>
      </w:r>
    </w:p>
    <w:p w:rsidR="00000000" w:rsidRDefault="0026762F">
      <w:pPr>
        <w:shd w:val="clear" w:color="auto" w:fill="FFFFFF"/>
        <w:spacing w:before="120" w:after="60"/>
        <w:jc w:val="center"/>
        <w:divId w:val="1790512598"/>
        <w:rPr>
          <w:rFonts w:eastAsia="Times New Roman"/>
          <w:b/>
          <w:bCs/>
          <w:color w:val="000080"/>
        </w:rPr>
      </w:pPr>
      <w:r>
        <w:rPr>
          <w:rFonts w:eastAsia="Times New Roman"/>
          <w:b/>
          <w:bCs/>
          <w:color w:val="000080"/>
        </w:rPr>
        <w:t>Глава 28. Установление фактов, и</w:t>
      </w:r>
      <w:r>
        <w:rPr>
          <w:rFonts w:eastAsia="Times New Roman"/>
          <w:b/>
          <w:bCs/>
          <w:color w:val="000080"/>
        </w:rPr>
        <w:t>меющих юридическое значение</w:t>
      </w:r>
    </w:p>
    <w:p w:rsidR="00000000" w:rsidRDefault="0026762F">
      <w:pPr>
        <w:shd w:val="clear" w:color="auto" w:fill="FFFFFF"/>
        <w:spacing w:before="120" w:after="60"/>
        <w:ind w:firstLine="851"/>
        <w:jc w:val="both"/>
        <w:divId w:val="1697925356"/>
        <w:rPr>
          <w:rFonts w:eastAsia="Times New Roman"/>
          <w:b/>
          <w:bCs/>
          <w:color w:val="000080"/>
        </w:rPr>
      </w:pPr>
      <w:r>
        <w:rPr>
          <w:rStyle w:val="clauseprfx1"/>
          <w:rFonts w:eastAsia="Times New Roman"/>
          <w:b/>
          <w:bCs/>
          <w:color w:val="000080"/>
        </w:rPr>
        <w:t xml:space="preserve">Статья 295. </w:t>
      </w:r>
      <w:r>
        <w:rPr>
          <w:rStyle w:val="clausesuff1"/>
          <w:rFonts w:eastAsia="Times New Roman"/>
          <w:b/>
          <w:bCs/>
          <w:color w:val="000080"/>
        </w:rPr>
        <w:t>Дела об установлении фактов, имеющих юридическое значение, рассматриваемые судом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устанавливает факты, от которых зависит возникновение, изменение или прекращение личных, имущественных прав граждан или организаций.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рассматривает дела об установлении факта: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1) родственных отношений лиц;</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нахождения лица на иждивении;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признан</w:t>
      </w:r>
      <w:r>
        <w:rPr>
          <w:rFonts w:eastAsia="Times New Roman"/>
          <w:color w:val="000000"/>
        </w:rPr>
        <w:t>ия (установления) отцовства, факта происхождения ребенка от данной матери, а также времени его рождения;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4) регистрации усыновления, брака, расторжения брака и смерти;</w:t>
      </w:r>
    </w:p>
    <w:p w:rsidR="00000000" w:rsidRDefault="0026762F">
      <w:pPr>
        <w:shd w:val="clear" w:color="auto" w:fill="FFFFFF"/>
        <w:ind w:firstLine="851"/>
        <w:jc w:val="both"/>
        <w:divId w:val="914435480"/>
        <w:rPr>
          <w:rFonts w:eastAsia="Times New Roman"/>
          <w:color w:val="000000"/>
        </w:rPr>
      </w:pPr>
      <w:r>
        <w:rPr>
          <w:rFonts w:eastAsia="Times New Roman"/>
          <w:color w:val="000000"/>
        </w:rPr>
        <w:t>5) состояния в фактических брачных отношениях в установленных законом случаях, если реги</w:t>
      </w:r>
      <w:r>
        <w:rPr>
          <w:rFonts w:eastAsia="Times New Roman"/>
          <w:color w:val="000000"/>
        </w:rPr>
        <w:t>страция брака в органах записи актов гражданского состояния не может быть произведена вследствие смерти одного из супругов;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принадлежности правоустанавливающих документов (за исключением членских билетов общественных объединений, воинских документов, па</w:t>
      </w:r>
      <w:r>
        <w:rPr>
          <w:rFonts w:eastAsia="Times New Roman"/>
          <w:color w:val="000000"/>
        </w:rPr>
        <w:t>спорта или идентификационной ID-карты, свидетельств, выдаваемых органами записи актов гражданского состояния) лицу, фамилия, имя или отчество которого, указанные в документе, не совпадают с фамилией, именем или отчеством этого лица по паспорту или идентифи</w:t>
      </w:r>
      <w:r>
        <w:rPr>
          <w:rFonts w:eastAsia="Times New Roman"/>
          <w:color w:val="000000"/>
        </w:rPr>
        <w:t>кационной ID-карте либо свидетельству о рождении;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7) несчастного случая;</w:t>
      </w:r>
    </w:p>
    <w:p w:rsidR="00000000" w:rsidRDefault="0026762F">
      <w:pPr>
        <w:shd w:val="clear" w:color="auto" w:fill="FFFFFF"/>
        <w:ind w:firstLine="851"/>
        <w:jc w:val="both"/>
        <w:divId w:val="914435480"/>
        <w:rPr>
          <w:rFonts w:eastAsia="Times New Roman"/>
          <w:color w:val="000000"/>
        </w:rPr>
      </w:pPr>
      <w:r>
        <w:rPr>
          <w:rFonts w:eastAsia="Times New Roman"/>
          <w:color w:val="000000"/>
        </w:rPr>
        <w:t>8) владения строением на праве частной собственности;</w:t>
      </w:r>
    </w:p>
    <w:p w:rsidR="00000000" w:rsidRDefault="0026762F">
      <w:pPr>
        <w:shd w:val="clear" w:color="auto" w:fill="FFFFFF"/>
        <w:ind w:firstLine="851"/>
        <w:jc w:val="both"/>
        <w:divId w:val="914435480"/>
        <w:rPr>
          <w:rFonts w:eastAsia="Times New Roman"/>
          <w:color w:val="000000"/>
        </w:rPr>
      </w:pPr>
      <w:r>
        <w:rPr>
          <w:rFonts w:eastAsia="Times New Roman"/>
          <w:color w:val="000000"/>
        </w:rPr>
        <w:t>9) принятия наследства и места открытия наследства.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может установить и другие факты, имеющие юридическое значение, если закон</w:t>
      </w:r>
      <w:r>
        <w:rPr>
          <w:rFonts w:eastAsia="Times New Roman"/>
          <w:color w:val="000000"/>
        </w:rPr>
        <w:t>одательством не предусмотрен иной порядок их установления.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устанавливает факты, имеющие юридическое значение, лишь при невозможности получения заявителем в ином порядке надлежащих документов, удостоверяющих эти факты, либо при невозможности восстановле</w:t>
      </w:r>
      <w:r>
        <w:rPr>
          <w:rFonts w:eastAsia="Times New Roman"/>
          <w:color w:val="000000"/>
        </w:rPr>
        <w:t>ния утраченных документов.</w:t>
      </w:r>
    </w:p>
    <w:p w:rsidR="00000000" w:rsidRDefault="0026762F">
      <w:pPr>
        <w:shd w:val="clear" w:color="auto" w:fill="FFFFFF"/>
        <w:spacing w:before="120" w:after="60"/>
        <w:ind w:firstLine="851"/>
        <w:jc w:val="both"/>
        <w:divId w:val="704139045"/>
        <w:rPr>
          <w:rFonts w:eastAsia="Times New Roman"/>
          <w:b/>
          <w:bCs/>
          <w:color w:val="000080"/>
        </w:rPr>
      </w:pPr>
      <w:r>
        <w:rPr>
          <w:rStyle w:val="clauseprfx1"/>
          <w:rFonts w:eastAsia="Times New Roman"/>
          <w:b/>
          <w:bCs/>
          <w:color w:val="000080"/>
        </w:rPr>
        <w:t xml:space="preserve">Статья 296. </w:t>
      </w:r>
      <w:r>
        <w:rPr>
          <w:rStyle w:val="clausesuff1"/>
          <w:rFonts w:eastAsia="Times New Roman"/>
          <w:b/>
          <w:bCs/>
          <w:color w:val="000080"/>
        </w:rPr>
        <w:t>Подача заявления и его содержание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по делам об установлении факта, имеющего юридическое значение, подается в суд по месту жительства заявителя.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заявлении должно быть указано, для какой цели заявителю необхо</w:t>
      </w:r>
      <w:r>
        <w:rPr>
          <w:rFonts w:eastAsia="Times New Roman"/>
          <w:color w:val="000000"/>
        </w:rPr>
        <w:t xml:space="preserve">димо установить данный факт, а также должны быть приведены доказательства, подтверждающие невозможность получения заявителем надлежащих документов либо невозможность восстановления утраченных документов. </w:t>
      </w:r>
    </w:p>
    <w:p w:rsidR="00000000" w:rsidRDefault="0026762F">
      <w:pPr>
        <w:shd w:val="clear" w:color="auto" w:fill="FFFFFF"/>
        <w:spacing w:before="120" w:after="60"/>
        <w:ind w:firstLine="851"/>
        <w:jc w:val="both"/>
        <w:divId w:val="1587110806"/>
        <w:rPr>
          <w:rFonts w:eastAsia="Times New Roman"/>
          <w:b/>
          <w:bCs/>
          <w:color w:val="000080"/>
        </w:rPr>
      </w:pPr>
      <w:r>
        <w:rPr>
          <w:rStyle w:val="clauseprfx1"/>
          <w:rFonts w:eastAsia="Times New Roman"/>
          <w:b/>
          <w:bCs/>
          <w:color w:val="000080"/>
        </w:rPr>
        <w:t xml:space="preserve">Статья 297. </w:t>
      </w:r>
      <w:r>
        <w:rPr>
          <w:rStyle w:val="clausesuff1"/>
          <w:rFonts w:eastAsia="Times New Roman"/>
          <w:b/>
          <w:bCs/>
          <w:color w:val="000080"/>
        </w:rPr>
        <w:t>Решение об установлении факта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решении</w:t>
      </w:r>
      <w:r>
        <w:rPr>
          <w:rFonts w:eastAsia="Times New Roman"/>
          <w:color w:val="000000"/>
        </w:rPr>
        <w:t xml:space="preserve"> суда должны быть указаны: факт, установленный судом, цель, для которой он установлен, а также доказательства, на основании которых суд установил этот факт.</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Решение суда об установлении факта, подлежащего регистрации в органах записи актов гражданского сос</w:t>
      </w:r>
      <w:r>
        <w:rPr>
          <w:rFonts w:eastAsia="Times New Roman"/>
          <w:color w:val="000000"/>
        </w:rPr>
        <w:t>тояния или оформлению в других органах, служит основанием для такой регистрации или оформления, не заменяя собой документов, выдаваемых этими органами.</w:t>
      </w:r>
    </w:p>
    <w:p w:rsidR="00000000" w:rsidRDefault="0026762F">
      <w:pPr>
        <w:shd w:val="clear" w:color="auto" w:fill="FFFFFF"/>
        <w:spacing w:before="120" w:after="60"/>
        <w:jc w:val="center"/>
        <w:divId w:val="277756641"/>
        <w:rPr>
          <w:rFonts w:eastAsia="Times New Roman"/>
          <w:b/>
          <w:bCs/>
          <w:color w:val="000080"/>
        </w:rPr>
      </w:pPr>
      <w:r>
        <w:rPr>
          <w:rFonts w:eastAsia="Times New Roman"/>
          <w:b/>
          <w:bCs/>
          <w:color w:val="000080"/>
        </w:rPr>
        <w:t>Глава 29. Усыновление ребенка</w:t>
      </w:r>
    </w:p>
    <w:p w:rsidR="00000000" w:rsidRDefault="0026762F">
      <w:pPr>
        <w:shd w:val="clear" w:color="auto" w:fill="FFFFFF"/>
        <w:spacing w:before="120" w:after="60"/>
        <w:ind w:firstLine="851"/>
        <w:jc w:val="both"/>
        <w:divId w:val="1784112508"/>
        <w:rPr>
          <w:rFonts w:eastAsia="Times New Roman"/>
          <w:b/>
          <w:bCs/>
          <w:color w:val="000080"/>
        </w:rPr>
      </w:pPr>
      <w:r>
        <w:rPr>
          <w:rStyle w:val="clauseprfx1"/>
          <w:rFonts w:eastAsia="Times New Roman"/>
          <w:b/>
          <w:bCs/>
          <w:color w:val="000080"/>
        </w:rPr>
        <w:t xml:space="preserve">Статья 298. </w:t>
      </w:r>
      <w:r>
        <w:rPr>
          <w:rStyle w:val="clausesuff1"/>
          <w:rFonts w:eastAsia="Times New Roman"/>
          <w:b/>
          <w:bCs/>
          <w:color w:val="000080"/>
        </w:rPr>
        <w:t>Подача заявления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Заявление об усыновлении подается гражданами </w:t>
      </w:r>
      <w:r>
        <w:rPr>
          <w:rFonts w:eastAsia="Times New Roman"/>
          <w:color w:val="000000"/>
        </w:rPr>
        <w:t>Республики Узбекистан, желающими усыновить ребенка, в межрайонный, районный (городской) суд по гражданским делам по месту жительства (нахождения) усыновляемого ребенка.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Граждане Республики Узбекистан, постоянно проживающие за пределами территории Республик</w:t>
      </w:r>
      <w:r>
        <w:rPr>
          <w:rFonts w:eastAsia="Times New Roman"/>
          <w:color w:val="000000"/>
        </w:rPr>
        <w:t>и Узбекистан, иностранные граждане или лица без гражданства, желающие усыновить ребенка, являющегося гражданином Республики Узбекистан, подают заявление об усыновлении соответственно в Суд Республики Каракалпакстан, областные или Ташкентский городской суды</w:t>
      </w:r>
      <w:r>
        <w:rPr>
          <w:rFonts w:eastAsia="Times New Roman"/>
          <w:color w:val="000000"/>
        </w:rPr>
        <w:t xml:space="preserve"> по месту жительства (нахождения) усыновляемого ребенка.</w:t>
      </w:r>
    </w:p>
    <w:p w:rsidR="00000000" w:rsidRDefault="0026762F">
      <w:pPr>
        <w:shd w:val="clear" w:color="auto" w:fill="FFFFFF"/>
        <w:spacing w:before="120" w:after="60"/>
        <w:ind w:firstLine="851"/>
        <w:jc w:val="both"/>
        <w:divId w:val="1884360906"/>
        <w:rPr>
          <w:rFonts w:eastAsia="Times New Roman"/>
          <w:b/>
          <w:bCs/>
          <w:color w:val="000080"/>
        </w:rPr>
      </w:pPr>
      <w:r>
        <w:rPr>
          <w:rStyle w:val="clauseprfx1"/>
          <w:rFonts w:eastAsia="Times New Roman"/>
          <w:b/>
          <w:bCs/>
          <w:color w:val="000080"/>
        </w:rPr>
        <w:t xml:space="preserve">Статья 299. </w:t>
      </w:r>
      <w:r>
        <w:rPr>
          <w:rStyle w:val="clausesuff1"/>
          <w:rFonts w:eastAsia="Times New Roman"/>
          <w:b/>
          <w:bCs/>
          <w:color w:val="000080"/>
        </w:rPr>
        <w:t>Содержание заявления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заявлении об усыновлении должны быть указаны: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фамилия, имя, отчество усыновителей (усыновителя), место их (его) жительства;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фамилия, имя, отчество и дата рождения усыновляемого ребенка, его место жительства (нахождения), сведения о родителях усыновляемого ребенка, наличии у него братьев и сестер;</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обстоятельства, обосновывающие просьбу усыновителей (усыновителя) об усыновлении, </w:t>
      </w:r>
      <w:r>
        <w:rPr>
          <w:rFonts w:eastAsia="Times New Roman"/>
          <w:color w:val="000000"/>
        </w:rPr>
        <w:t>и доказательства, подтверждающие эти обстоятельства;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просьба об изменении фамилии, имени, отчества усыновляемого ребенка, даты его рождения (не более чем на один год), места рождения усыновляемого ребенка (если ребенку не более десяти лет), о записи усынов</w:t>
      </w:r>
      <w:r>
        <w:rPr>
          <w:rFonts w:eastAsia="Times New Roman"/>
          <w:color w:val="000000"/>
        </w:rPr>
        <w:t>ителей (усыновителя) в актовой записи о рождении ребенка в качестве родителей (родителя) — при желании усыновителей (усыновителя) внести соответствующие изменения в запись акта о рождении ребенка.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об усыновлении подписывается усыновителями (усыно</w:t>
      </w:r>
      <w:r>
        <w:rPr>
          <w:rFonts w:eastAsia="Times New Roman"/>
          <w:color w:val="000000"/>
        </w:rPr>
        <w:t>вителем).</w:t>
      </w:r>
    </w:p>
    <w:p w:rsidR="00000000" w:rsidRDefault="0026762F">
      <w:pPr>
        <w:shd w:val="clear" w:color="auto" w:fill="FFFFFF"/>
        <w:spacing w:before="120" w:after="60"/>
        <w:ind w:firstLine="851"/>
        <w:jc w:val="both"/>
        <w:divId w:val="549612607"/>
        <w:rPr>
          <w:rFonts w:eastAsia="Times New Roman"/>
          <w:b/>
          <w:bCs/>
          <w:color w:val="000080"/>
        </w:rPr>
      </w:pPr>
      <w:r>
        <w:rPr>
          <w:rStyle w:val="clauseprfx1"/>
          <w:rFonts w:eastAsia="Times New Roman"/>
          <w:b/>
          <w:bCs/>
          <w:color w:val="000080"/>
        </w:rPr>
        <w:t xml:space="preserve">Статья 300. </w:t>
      </w:r>
      <w:r>
        <w:rPr>
          <w:rStyle w:val="clausesuff1"/>
          <w:rFonts w:eastAsia="Times New Roman"/>
          <w:b/>
          <w:bCs/>
          <w:color w:val="000080"/>
        </w:rPr>
        <w:t>Документы, прилагаемые к заявлению</w:t>
      </w:r>
    </w:p>
    <w:p w:rsidR="00000000" w:rsidRDefault="0026762F">
      <w:pPr>
        <w:shd w:val="clear" w:color="auto" w:fill="FFFFFF"/>
        <w:ind w:firstLine="851"/>
        <w:jc w:val="both"/>
        <w:divId w:val="914435480"/>
        <w:rPr>
          <w:rFonts w:eastAsia="Times New Roman"/>
          <w:color w:val="000000"/>
        </w:rPr>
      </w:pPr>
      <w:r>
        <w:rPr>
          <w:rFonts w:eastAsia="Times New Roman"/>
          <w:color w:val="000000"/>
        </w:rPr>
        <w:t>К заявлению об усыновлении должны быть приложены: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копия свидетельства о заключении брака усыновителей (усыновителя) — при усыновлении лицами (лицом), состоявшими (состоявшим) в браке;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усыновлении</w:t>
      </w:r>
      <w:r>
        <w:rPr>
          <w:rFonts w:eastAsia="Times New Roman"/>
          <w:color w:val="000000"/>
        </w:rPr>
        <w:t xml:space="preserve"> одним из супругов — согласие другого супруга. Согласие супруга на усыновление не требуется, если супруги прекратили семейные отношения, не проживают совместно более года и место жительства (нахождения) другого супруга неизвестно, а также имеются в наличии</w:t>
      </w:r>
      <w:r>
        <w:rPr>
          <w:rFonts w:eastAsia="Times New Roman"/>
          <w:color w:val="000000"/>
        </w:rPr>
        <w:t xml:space="preserve"> подтверждающие это документы;</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копия паспорта или идентификационной ID-карты и справка о том, что усыновитель не состоит в браке — при усыновлении лицом, не состоявшим в браке;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медицинское заключение о состоянии здоровья усыновителей (усыновителя) (справки</w:t>
      </w:r>
      <w:r>
        <w:rPr>
          <w:rFonts w:eastAsia="Times New Roman"/>
          <w:color w:val="000000"/>
        </w:rPr>
        <w:t xml:space="preserve"> из психиатрического, противотуберкулезного и наркологического учреждений, а также центра по борьбе со СПИДом);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документ о постановке на учет гражданина в качестве кандидата в усыновители, за исключением случаев, предусмотренных в </w:t>
      </w:r>
      <w:hyperlink r:id="rId161" w:anchor="161590" w:history="1">
        <w:r>
          <w:rPr>
            <w:rFonts w:eastAsia="Times New Roman"/>
            <w:color w:val="008080"/>
          </w:rPr>
          <w:t>абзацах втором — пятом</w:t>
        </w:r>
      </w:hyperlink>
      <w:r>
        <w:rPr>
          <w:rFonts w:eastAsia="Times New Roman"/>
          <w:color w:val="000000"/>
        </w:rPr>
        <w:t xml:space="preserve"> статьи 154 Семейного кодекса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справка с места работы усыновителей (усыновителя) о занимаемой должности и заработной плате или справка об иных источниках доходов;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документ, подтвержда</w:t>
      </w:r>
      <w:r>
        <w:rPr>
          <w:rFonts w:eastAsia="Times New Roman"/>
          <w:color w:val="000000"/>
        </w:rPr>
        <w:t>ющий право собственности на жилое помещение или право пользования жилым помещением.</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К заявлению граждан Республики Узбекистан об усыновлении ребенка, являющегося гражданином другого государства, кроме документов, указанных в </w:t>
      </w:r>
      <w:hyperlink r:id="rId162" w:history="1">
        <w:r>
          <w:rPr>
            <w:rFonts w:eastAsia="Times New Roman"/>
            <w:color w:val="008080"/>
          </w:rPr>
          <w:t>части первой</w:t>
        </w:r>
      </w:hyperlink>
      <w:r>
        <w:rPr>
          <w:rFonts w:eastAsia="Times New Roman"/>
          <w:color w:val="000000"/>
        </w:rPr>
        <w:t xml:space="preserve"> настоящей статьи, прилагаются: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согласие компетентного органа Республики Узбекистан на постоянное проживание усыновляемого ребенка на территории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согласие законного представителя усыновляемого ребенка и ком</w:t>
      </w:r>
      <w:r>
        <w:rPr>
          <w:rFonts w:eastAsia="Times New Roman"/>
          <w:color w:val="000000"/>
        </w:rPr>
        <w:t>петентного органа государства, гражданином которого является ребенок;</w:t>
      </w:r>
    </w:p>
    <w:p w:rsidR="00000000" w:rsidRDefault="0026762F">
      <w:pPr>
        <w:shd w:val="clear" w:color="auto" w:fill="FFFFFF"/>
        <w:ind w:firstLine="851"/>
        <w:jc w:val="both"/>
        <w:divId w:val="914435480"/>
        <w:rPr>
          <w:rFonts w:eastAsia="Times New Roman"/>
          <w:color w:val="000000"/>
        </w:rPr>
      </w:pPr>
      <w:r>
        <w:rPr>
          <w:rFonts w:eastAsia="Times New Roman"/>
          <w:color w:val="000000"/>
        </w:rPr>
        <w:t>выписка из записи акта о рождении усыновляемого ребенка;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медицинское заключение о состоянии здоровья, физическом и умственном развитии усыновляемого ребенка;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согласие усыновляемого ребен</w:t>
      </w:r>
      <w:r>
        <w:rPr>
          <w:rFonts w:eastAsia="Times New Roman"/>
          <w:color w:val="000000"/>
        </w:rPr>
        <w:t xml:space="preserve">ка, достигшего возраста десяти лет, на усыновление, а также на возможные изменения его фамилии, имени, отчества и запись усыновителей (усыновителя) в качестве его родителей (родителя), за исключением случаев, предусмотренных в </w:t>
      </w:r>
      <w:hyperlink r:id="rId163" w:anchor="161599" w:history="1">
        <w:r>
          <w:rPr>
            <w:rFonts w:eastAsia="Times New Roman"/>
            <w:color w:val="008080"/>
          </w:rPr>
          <w:t>статье 156</w:t>
        </w:r>
      </w:hyperlink>
      <w:r>
        <w:rPr>
          <w:rFonts w:eastAsia="Times New Roman"/>
          <w:color w:val="000000"/>
        </w:rPr>
        <w:t xml:space="preserve"> Семейного кодекса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Документы, указанные в </w:t>
      </w:r>
      <w:hyperlink r:id="rId164" w:history="1">
        <w:r>
          <w:rPr>
            <w:rFonts w:eastAsia="Times New Roman"/>
            <w:color w:val="008080"/>
          </w:rPr>
          <w:t>абзацах третьем</w:t>
        </w:r>
      </w:hyperlink>
      <w:r>
        <w:rPr>
          <w:rFonts w:eastAsia="Times New Roman"/>
          <w:color w:val="000000"/>
        </w:rPr>
        <w:t xml:space="preserve">, </w:t>
      </w:r>
      <w:hyperlink r:id="rId165" w:history="1">
        <w:r>
          <w:rPr>
            <w:rFonts w:eastAsia="Times New Roman"/>
            <w:color w:val="008080"/>
          </w:rPr>
          <w:t>четвертом</w:t>
        </w:r>
      </w:hyperlink>
      <w:r>
        <w:rPr>
          <w:rFonts w:eastAsia="Times New Roman"/>
          <w:color w:val="000000"/>
        </w:rPr>
        <w:t xml:space="preserve"> и </w:t>
      </w:r>
      <w:hyperlink r:id="rId166" w:history="1">
        <w:r>
          <w:rPr>
            <w:rFonts w:eastAsia="Times New Roman"/>
            <w:color w:val="008080"/>
          </w:rPr>
          <w:t>пятом</w:t>
        </w:r>
      </w:hyperlink>
      <w:r>
        <w:rPr>
          <w:rFonts w:eastAsia="Times New Roman"/>
          <w:color w:val="000000"/>
        </w:rPr>
        <w:t xml:space="preserve"> части второй настоящей статьи, должны быть легализованы либо на них должен быть проставлен апостиль в установленном порядке. При этом представляемые документы должны быть переведены на государственный язык Республики Узбекистан и нотари</w:t>
      </w:r>
      <w:r>
        <w:rPr>
          <w:rFonts w:eastAsia="Times New Roman"/>
          <w:color w:val="000000"/>
        </w:rPr>
        <w:t xml:space="preserve">ально удостоверены. Требования о легализации или проставлении апостиля и переводе не распространяются на документ, указанный в </w:t>
      </w:r>
      <w:hyperlink r:id="rId167" w:history="1">
        <w:r>
          <w:rPr>
            <w:rFonts w:eastAsia="Times New Roman"/>
            <w:color w:val="008080"/>
          </w:rPr>
          <w:t>абзаце пятом</w:t>
        </w:r>
      </w:hyperlink>
      <w:r>
        <w:rPr>
          <w:rFonts w:eastAsia="Times New Roman"/>
          <w:color w:val="000000"/>
        </w:rPr>
        <w:t xml:space="preserve"> части второй настоящей статьи, если он выдан на территории Республики</w:t>
      </w:r>
      <w:r>
        <w:rPr>
          <w:rFonts w:eastAsia="Times New Roman"/>
          <w:color w:val="000000"/>
        </w:rPr>
        <w:t xml:space="preserve">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К заявлению граждан Республики Узбекистан, постоянно проживающих за пределами территории Республики Узбекистан, иностранных граждан или лиц без гражданства об усыновлении ребенка, являющегося гражданином Республики Узбекистан, прилагаются доку</w:t>
      </w:r>
      <w:r>
        <w:rPr>
          <w:rFonts w:eastAsia="Times New Roman"/>
          <w:color w:val="000000"/>
        </w:rPr>
        <w:t xml:space="preserve">менты, указанные в </w:t>
      </w:r>
      <w:hyperlink r:id="rId168" w:history="1">
        <w:r>
          <w:rPr>
            <w:rFonts w:eastAsia="Times New Roman"/>
            <w:color w:val="008080"/>
          </w:rPr>
          <w:t>части первой</w:t>
        </w:r>
      </w:hyperlink>
      <w:r>
        <w:rPr>
          <w:rFonts w:eastAsia="Times New Roman"/>
          <w:color w:val="000000"/>
        </w:rPr>
        <w:t xml:space="preserve"> настоящей статьи, а также заключение компетентного органа государства, гражданами которого являются усыновители (при усыновлении ребенка гражданами Республики Узбекистан, постоя</w:t>
      </w:r>
      <w:r>
        <w:rPr>
          <w:rFonts w:eastAsia="Times New Roman"/>
          <w:color w:val="000000"/>
        </w:rPr>
        <w:t>нно проживающими за пределами территории Республики Узбекистан, лицами без гражданства — государства, в котором эти лица имеют постоянное место жительства), об условиях их жизни и о возможности быть усыновителями, разрешение компетентного органа соответств</w:t>
      </w:r>
      <w:r>
        <w:rPr>
          <w:rFonts w:eastAsia="Times New Roman"/>
          <w:color w:val="000000"/>
        </w:rPr>
        <w:t>ующего государства на въезд усыновляемого ребенка в это государство и его постоянное жительство на территории этого государства, нотариально удостоверенное обязательство усыновителей (усыновителя) о предоставлении представителям дипломатического учреждения</w:t>
      </w:r>
      <w:r>
        <w:rPr>
          <w:rFonts w:eastAsia="Times New Roman"/>
          <w:color w:val="000000"/>
        </w:rPr>
        <w:t xml:space="preserve"> Республики Узбекистан за границей информации об усыновленном ребенке и возможности общения с ребенком.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Документы, представляемые усыновителями — иностранными гражданами или лицами без гражданства, должны быть легализованы либо на них должен быть поставлен</w:t>
      </w:r>
      <w:r>
        <w:rPr>
          <w:rFonts w:eastAsia="Times New Roman"/>
          <w:color w:val="000000"/>
        </w:rPr>
        <w:t xml:space="preserve"> апостиль в установленном порядке. При этом представляемые документы должны быть переведены на государственный язык Республики Узбекистан и нотариально удостоверены.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Документы, указанные в </w:t>
      </w:r>
      <w:hyperlink r:id="rId169" w:history="1">
        <w:r>
          <w:rPr>
            <w:rFonts w:eastAsia="Times New Roman"/>
            <w:color w:val="008080"/>
          </w:rPr>
          <w:t>частях первой</w:t>
        </w:r>
      </w:hyperlink>
      <w:r>
        <w:rPr>
          <w:rFonts w:eastAsia="Times New Roman"/>
          <w:color w:val="000000"/>
        </w:rPr>
        <w:t xml:space="preserve">, </w:t>
      </w:r>
      <w:hyperlink r:id="rId170" w:history="1">
        <w:r>
          <w:rPr>
            <w:rFonts w:eastAsia="Times New Roman"/>
            <w:color w:val="008080"/>
          </w:rPr>
          <w:t>второй</w:t>
        </w:r>
      </w:hyperlink>
      <w:r>
        <w:rPr>
          <w:rFonts w:eastAsia="Times New Roman"/>
          <w:color w:val="000000"/>
        </w:rPr>
        <w:t xml:space="preserve"> и </w:t>
      </w:r>
      <w:hyperlink r:id="rId171" w:history="1">
        <w:r>
          <w:rPr>
            <w:rFonts w:eastAsia="Times New Roman"/>
            <w:color w:val="008080"/>
          </w:rPr>
          <w:t>четвертой</w:t>
        </w:r>
      </w:hyperlink>
      <w:r>
        <w:rPr>
          <w:rFonts w:eastAsia="Times New Roman"/>
          <w:color w:val="000000"/>
        </w:rPr>
        <w:t xml:space="preserve"> настоящей статьи, представляются в суд в двух экземплярах.</w:t>
      </w:r>
    </w:p>
    <w:p w:rsidR="00000000" w:rsidRDefault="0026762F">
      <w:pPr>
        <w:shd w:val="clear" w:color="auto" w:fill="FFFFFF"/>
        <w:spacing w:before="120" w:after="60"/>
        <w:ind w:firstLine="851"/>
        <w:jc w:val="both"/>
        <w:divId w:val="1303389187"/>
        <w:rPr>
          <w:rFonts w:eastAsia="Times New Roman"/>
          <w:b/>
          <w:bCs/>
          <w:color w:val="000080"/>
        </w:rPr>
      </w:pPr>
      <w:r>
        <w:rPr>
          <w:rStyle w:val="clauseprfx1"/>
          <w:rFonts w:eastAsia="Times New Roman"/>
          <w:b/>
          <w:bCs/>
          <w:color w:val="000080"/>
        </w:rPr>
        <w:t xml:space="preserve">Статья 301. </w:t>
      </w:r>
      <w:r>
        <w:rPr>
          <w:rStyle w:val="clausesuff1"/>
          <w:rFonts w:eastAsia="Times New Roman"/>
          <w:b/>
          <w:bCs/>
          <w:color w:val="000080"/>
        </w:rPr>
        <w:t>Подготовка дела к судебному разбирательству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Судья при под</w:t>
      </w:r>
      <w:r>
        <w:rPr>
          <w:rFonts w:eastAsia="Times New Roman"/>
          <w:color w:val="000000"/>
        </w:rPr>
        <w:t>готовке дела к судебному разбирательству выносит определение, которым обязывает органы опеки и попечительства по месту жительства (нахождения) усыновляемого ребенка представить в суд заключение об обоснованности и соответствии усыновления интересам усыновл</w:t>
      </w:r>
      <w:r>
        <w:rPr>
          <w:rFonts w:eastAsia="Times New Roman"/>
          <w:color w:val="000000"/>
        </w:rPr>
        <w:t>яемого ребенка.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К заключению органа опеки и попечительства об обоснованности и о соответствии усыновления интересам усыновляемого ребенка должны быть приложены: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акт обследования условий жизни усыновителей (усыновителя), составленный органом опеки и попечит</w:t>
      </w:r>
      <w:r>
        <w:rPr>
          <w:rFonts w:eastAsia="Times New Roman"/>
          <w:color w:val="000000"/>
        </w:rPr>
        <w:t>ельства по месту жительства (нахождения) усыновляемого ребенка или по месту жительства усыновителей (усыновителя). В акте обследования условий жизни усыновителей (усыновителя) в числе других сведений в обязательном порядке указывается, имеется ли препятств</w:t>
      </w:r>
      <w:r>
        <w:rPr>
          <w:rFonts w:eastAsia="Times New Roman"/>
          <w:color w:val="000000"/>
        </w:rPr>
        <w:t xml:space="preserve">ие к усыновлению, предусмотренное в </w:t>
      </w:r>
      <w:hyperlink r:id="rId172" w:anchor="161576" w:history="1">
        <w:r>
          <w:rPr>
            <w:rFonts w:eastAsia="Times New Roman"/>
            <w:color w:val="008080"/>
          </w:rPr>
          <w:t>статье 152</w:t>
        </w:r>
      </w:hyperlink>
      <w:r>
        <w:rPr>
          <w:rFonts w:eastAsia="Times New Roman"/>
          <w:color w:val="000000"/>
        </w:rPr>
        <w:t xml:space="preserve"> Семейного кодекса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выписка из записи акта о рождении усыновляемого ребенка;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медицинское заключение о состоянии здоровья, физическом и умственном развитии усыновляемого ребенка;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согласие усыновляемого ребенка, достигшего возраста десяти лет, на усыновление, а также на возможные изменения его фамилии, имени, отчества и запись усынов</w:t>
      </w:r>
      <w:r>
        <w:rPr>
          <w:rFonts w:eastAsia="Times New Roman"/>
          <w:color w:val="000000"/>
        </w:rPr>
        <w:t xml:space="preserve">ителей (усыновителя) в качестве его родителей (родителя), за исключением случаев, предусмотренных в </w:t>
      </w:r>
      <w:hyperlink r:id="rId173" w:anchor="161599" w:history="1">
        <w:r>
          <w:rPr>
            <w:rFonts w:eastAsia="Times New Roman"/>
            <w:color w:val="008080"/>
          </w:rPr>
          <w:t>статье 156</w:t>
        </w:r>
      </w:hyperlink>
      <w:r>
        <w:rPr>
          <w:rFonts w:eastAsia="Times New Roman"/>
          <w:color w:val="000000"/>
        </w:rPr>
        <w:t xml:space="preserve"> Семейного кодекса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согласие родителей (родителя) ребенка на его усыно</w:t>
      </w:r>
      <w:r>
        <w:rPr>
          <w:rFonts w:eastAsia="Times New Roman"/>
          <w:color w:val="000000"/>
        </w:rPr>
        <w:t xml:space="preserve">вление, а при усыновлении ребенка родителей, не достигших возраста шестнадцати лет, также согласие их законных представителей, а в случае отсутствия законных представителей согласие органа опеки и попечительства, за исключением случаев, предусмотренных в </w:t>
      </w:r>
      <w:hyperlink r:id="rId174" w:anchor="161611" w:history="1">
        <w:r>
          <w:rPr>
            <w:rFonts w:eastAsia="Times New Roman"/>
            <w:color w:val="008080"/>
          </w:rPr>
          <w:t>статье 160</w:t>
        </w:r>
      </w:hyperlink>
      <w:r>
        <w:rPr>
          <w:rFonts w:eastAsia="Times New Roman"/>
          <w:color w:val="000000"/>
        </w:rPr>
        <w:t xml:space="preserve"> Семейного кодекса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усыновлении ребенка гражданами Республики Узбекистан, постоянно проживающими за пределами территории Республики Узбекистан, иностранными гражданами</w:t>
      </w:r>
      <w:r>
        <w:rPr>
          <w:rFonts w:eastAsia="Times New Roman"/>
          <w:color w:val="000000"/>
        </w:rPr>
        <w:t xml:space="preserve"> или лицами без гражданства, не являющимися родственниками ребенка, документ, подтверждающий наличие сведений об усыновляемом ребенке в базе данных по учету детей, оставшихся без попечения родителей, и кандидатов в усыновители, а также документы, подтвержд</w:t>
      </w:r>
      <w:r>
        <w:rPr>
          <w:rFonts w:eastAsia="Times New Roman"/>
          <w:color w:val="000000"/>
        </w:rPr>
        <w:t>ающие отсутствие возможности передачи ребенка на воспитание в семью граждан Республики Узбекистан или на усыновление родственниками ребенка независимо от их гражданства и места жительства.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усыновлении гражданами Республики Узбекистан ребенка, являющего</w:t>
      </w:r>
      <w:r>
        <w:rPr>
          <w:rFonts w:eastAsia="Times New Roman"/>
          <w:color w:val="000000"/>
        </w:rPr>
        <w:t xml:space="preserve">ся гражданином другого государства или лицом без гражданства, к заключению органа опеки и попечительства об обоснованности и о соответствии усыновления интересам усыновляемого ребенка должен быть приложен документ, указанный в </w:t>
      </w:r>
      <w:hyperlink r:id="rId175" w:history="1">
        <w:r>
          <w:rPr>
            <w:rFonts w:eastAsia="Times New Roman"/>
            <w:color w:val="008080"/>
          </w:rPr>
          <w:t>абзаце втором</w:t>
        </w:r>
      </w:hyperlink>
      <w:r>
        <w:rPr>
          <w:rFonts w:eastAsia="Times New Roman"/>
          <w:color w:val="000000"/>
        </w:rPr>
        <w:t xml:space="preserve"> части второй настоящей статьи.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при необходимости может затребовать и иные документы (сведения).</w:t>
      </w:r>
    </w:p>
    <w:p w:rsidR="00000000" w:rsidRDefault="0026762F">
      <w:pPr>
        <w:shd w:val="clear" w:color="auto" w:fill="FFFFFF"/>
        <w:spacing w:before="120" w:after="60"/>
        <w:ind w:firstLine="851"/>
        <w:jc w:val="both"/>
        <w:divId w:val="596868207"/>
        <w:rPr>
          <w:rFonts w:eastAsia="Times New Roman"/>
          <w:b/>
          <w:bCs/>
          <w:color w:val="000080"/>
        </w:rPr>
      </w:pPr>
      <w:r>
        <w:rPr>
          <w:rStyle w:val="clauseprfx1"/>
          <w:rFonts w:eastAsia="Times New Roman"/>
          <w:b/>
          <w:bCs/>
          <w:color w:val="000080"/>
        </w:rPr>
        <w:t xml:space="preserve">Статья 302. </w:t>
      </w:r>
      <w:r>
        <w:rPr>
          <w:rStyle w:val="clausesuff1"/>
          <w:rFonts w:eastAsia="Times New Roman"/>
          <w:b/>
          <w:bCs/>
          <w:color w:val="000080"/>
        </w:rPr>
        <w:t>Рассмотрение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Дела об усыновлении суд рассматривает с обязательным участием усыновителей (усыновителя), пред</w:t>
      </w:r>
      <w:r>
        <w:rPr>
          <w:rFonts w:eastAsia="Times New Roman"/>
          <w:color w:val="000000"/>
        </w:rPr>
        <w:t>ставителей органов опеки и попечительства, а также прокурора.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необходимых случаях суд может привлечь к участию в деле родителей (родителя) усыновляемого ребенка, его родственников и других заинтересованных лиц, а также самого ребенка, достигшего возраста</w:t>
      </w:r>
      <w:r>
        <w:rPr>
          <w:rFonts w:eastAsia="Times New Roman"/>
          <w:color w:val="000000"/>
        </w:rPr>
        <w:t xml:space="preserve"> десяти лет.</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Дела об усыновлении суд рассматривает в закрытом судебном заседании.</w:t>
      </w:r>
    </w:p>
    <w:p w:rsidR="00000000" w:rsidRDefault="0026762F">
      <w:pPr>
        <w:shd w:val="clear" w:color="auto" w:fill="FFFFFF"/>
        <w:spacing w:before="120" w:after="60"/>
        <w:ind w:firstLine="851"/>
        <w:jc w:val="both"/>
        <w:divId w:val="1214151315"/>
        <w:rPr>
          <w:rFonts w:eastAsia="Times New Roman"/>
          <w:b/>
          <w:bCs/>
          <w:color w:val="000080"/>
        </w:rPr>
      </w:pPr>
      <w:r>
        <w:rPr>
          <w:rStyle w:val="clauseprfx1"/>
          <w:rFonts w:eastAsia="Times New Roman"/>
          <w:b/>
          <w:bCs/>
          <w:color w:val="000080"/>
        </w:rPr>
        <w:t xml:space="preserve">Статья 303. </w:t>
      </w:r>
      <w:r>
        <w:rPr>
          <w:rStyle w:val="clausesuff1"/>
          <w:rFonts w:eastAsia="Times New Roman"/>
          <w:b/>
          <w:bCs/>
          <w:color w:val="000080"/>
        </w:rPr>
        <w:t>Решение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рассмотрев дело об усыновлении по существу, выносит решение об удовлетворении заявления об усыновлении либо об отказе в его удовлетворении полно</w:t>
      </w:r>
      <w:r>
        <w:rPr>
          <w:rFonts w:eastAsia="Times New Roman"/>
          <w:color w:val="000000"/>
        </w:rPr>
        <w:t>стью или в части.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удовлетворении заявления об усыновлении в решении суда указываются все данные об усыновленном и усыновителях (усыновителе), необходимые для внесения изменений в книгу записей о рождении усыновленного.</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интересах ребенка при усыновлен</w:t>
      </w:r>
      <w:r>
        <w:rPr>
          <w:rFonts w:eastAsia="Times New Roman"/>
          <w:color w:val="000000"/>
        </w:rPr>
        <w:t>ии его одним лицом в решении суда об усыновлении по желанию матери, если усыновитель — мужчина, или по желанию отца, если усыновитель — женщина, а также если один из родителей усыновляемого ребенка умер, то по просьбе родителей умершего родителя (дедушки и</w:t>
      </w:r>
      <w:r>
        <w:rPr>
          <w:rFonts w:eastAsia="Times New Roman"/>
          <w:color w:val="000000"/>
        </w:rPr>
        <w:t>ли бабушки) указывается о сохранении правоотношений усыновленного ребенка с одним из родителей или с родственниками умершего родителя.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удовлетворении заявления об усыновлении взаимные права и обязанности усыновителей (усыновителя) и усыновляемого ребен</w:t>
      </w:r>
      <w:r>
        <w:rPr>
          <w:rFonts w:eastAsia="Times New Roman"/>
          <w:color w:val="000000"/>
        </w:rPr>
        <w:t>ка устанавливаются со дня внесения необходимых изменений в книгу записей о рождении усыновленного.</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обязан в течение трех дней со дня вступления в законную силу решения об усыновлении направить копию из этого решения в орган записи актов гражданского со</w:t>
      </w:r>
      <w:r>
        <w:rPr>
          <w:rFonts w:eastAsia="Times New Roman"/>
          <w:color w:val="000000"/>
        </w:rPr>
        <w:t>стояния по месту регистрации рождения усыновляемого ребенка.</w:t>
      </w:r>
    </w:p>
    <w:p w:rsidR="00000000" w:rsidRDefault="0026762F">
      <w:pPr>
        <w:shd w:val="clear" w:color="auto" w:fill="FFFFFF"/>
        <w:spacing w:before="120" w:after="60"/>
        <w:ind w:firstLine="851"/>
        <w:jc w:val="both"/>
        <w:divId w:val="156118516"/>
        <w:rPr>
          <w:rFonts w:eastAsia="Times New Roman"/>
          <w:b/>
          <w:bCs/>
          <w:color w:val="000080"/>
        </w:rPr>
      </w:pPr>
      <w:r>
        <w:rPr>
          <w:rStyle w:val="clauseprfx1"/>
          <w:rFonts w:eastAsia="Times New Roman"/>
          <w:b/>
          <w:bCs/>
          <w:color w:val="000080"/>
        </w:rPr>
        <w:t xml:space="preserve">Статья 304. </w:t>
      </w:r>
      <w:r>
        <w:rPr>
          <w:rStyle w:val="clausesuff1"/>
          <w:rFonts w:eastAsia="Times New Roman"/>
          <w:b/>
          <w:bCs/>
          <w:color w:val="000080"/>
        </w:rPr>
        <w:t>Отмена усыновления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Рассмотрение и разрешение дел об отмене усыновления осуществляются в порядке искового производства и по основаниям, указанным семейным законодательством.</w:t>
      </w:r>
    </w:p>
    <w:p w:rsidR="00000000" w:rsidRDefault="0026762F">
      <w:pPr>
        <w:shd w:val="clear" w:color="auto" w:fill="FFFFFF"/>
        <w:spacing w:before="120" w:after="60"/>
        <w:jc w:val="center"/>
        <w:divId w:val="1933472544"/>
        <w:rPr>
          <w:rFonts w:eastAsia="Times New Roman"/>
          <w:b/>
          <w:bCs/>
          <w:color w:val="000080"/>
        </w:rPr>
      </w:pPr>
      <w:r>
        <w:rPr>
          <w:rFonts w:eastAsia="Times New Roman"/>
          <w:b/>
          <w:bCs/>
          <w:color w:val="000080"/>
        </w:rPr>
        <w:t xml:space="preserve">Глава 30. </w:t>
      </w:r>
      <w:r>
        <w:rPr>
          <w:rFonts w:eastAsia="Times New Roman"/>
          <w:b/>
          <w:bCs/>
          <w:color w:val="000080"/>
        </w:rPr>
        <w:t>Признание гражданина безвестно отсутствующим и объявление гражданина умершим</w:t>
      </w:r>
    </w:p>
    <w:p w:rsidR="00000000" w:rsidRDefault="0026762F">
      <w:pPr>
        <w:shd w:val="clear" w:color="auto" w:fill="FFFFFF"/>
        <w:spacing w:before="120" w:after="60"/>
        <w:ind w:firstLine="851"/>
        <w:jc w:val="both"/>
        <w:divId w:val="1142649828"/>
        <w:rPr>
          <w:rFonts w:eastAsia="Times New Roman"/>
          <w:b/>
          <w:bCs/>
          <w:color w:val="000080"/>
        </w:rPr>
      </w:pPr>
      <w:r>
        <w:rPr>
          <w:rStyle w:val="clauseprfx1"/>
          <w:rFonts w:eastAsia="Times New Roman"/>
          <w:b/>
          <w:bCs/>
          <w:color w:val="000080"/>
        </w:rPr>
        <w:t xml:space="preserve">Статья 305. </w:t>
      </w:r>
      <w:r>
        <w:rPr>
          <w:rStyle w:val="clausesuff1"/>
          <w:rFonts w:eastAsia="Times New Roman"/>
          <w:b/>
          <w:bCs/>
          <w:color w:val="000080"/>
        </w:rPr>
        <w:t>Подача заявления и его содержание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Заявление лица о признании гражданина безвестно отсутствующим или об объявлении гражданина умершим подается заинтересованным лицом в </w:t>
      </w:r>
      <w:r>
        <w:rPr>
          <w:rFonts w:eastAsia="Times New Roman"/>
          <w:color w:val="000000"/>
        </w:rPr>
        <w:t>суд по последнему известному месту жительства безвестно отсутствующего гражданина.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приступает к рассмотрению заявления о признании гражданина безвестно отсутствующим или об объявлении гражданина умершим по истечении сроков, установленных законодательст</w:t>
      </w:r>
      <w:r>
        <w:rPr>
          <w:rFonts w:eastAsia="Times New Roman"/>
          <w:color w:val="000000"/>
        </w:rPr>
        <w:t>вом.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заявлении должно быть указано, для какой цели необходимо заявителю признать гражданина безвестно отсутствующим или объявить его умершим, а также должны быть изложены обстоятельства, подтверждающие безвестное отсутствие гражданина, либо обстоятельств</w:t>
      </w:r>
      <w:r>
        <w:rPr>
          <w:rFonts w:eastAsia="Times New Roman"/>
          <w:color w:val="000000"/>
        </w:rPr>
        <w:t>а, угрожающие пропавшему без вести смертью или дающие основание предполагать его гибель от определенного несчастного случая.</w:t>
      </w:r>
    </w:p>
    <w:p w:rsidR="00000000" w:rsidRDefault="0026762F">
      <w:pPr>
        <w:shd w:val="clear" w:color="auto" w:fill="FFFFFF"/>
        <w:spacing w:before="120" w:after="60"/>
        <w:ind w:firstLine="851"/>
        <w:jc w:val="both"/>
        <w:divId w:val="584072036"/>
        <w:rPr>
          <w:rFonts w:eastAsia="Times New Roman"/>
          <w:b/>
          <w:bCs/>
          <w:color w:val="000080"/>
        </w:rPr>
      </w:pPr>
      <w:r>
        <w:rPr>
          <w:rStyle w:val="clauseprfx1"/>
          <w:rFonts w:eastAsia="Times New Roman"/>
          <w:b/>
          <w:bCs/>
          <w:color w:val="000080"/>
        </w:rPr>
        <w:t xml:space="preserve">Статья 306. </w:t>
      </w:r>
      <w:r>
        <w:rPr>
          <w:rStyle w:val="clausesuff1"/>
          <w:rFonts w:eastAsia="Times New Roman"/>
          <w:b/>
          <w:bCs/>
          <w:color w:val="000080"/>
        </w:rPr>
        <w:t>Подготовка дела к судебному разбирательству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Судья при подготовке дела к судебному разбирательству выясняет, какие лица </w:t>
      </w:r>
      <w:r>
        <w:rPr>
          <w:rFonts w:eastAsia="Times New Roman"/>
          <w:color w:val="000000"/>
        </w:rPr>
        <w:t>(родственники, сослуживцы и др.) могут дать сведения об отсутствующем, а также запрашивает соответствующие организации (органы внутренних дел, органы самоуправления граждан, медицинские учреждения и т.п.) по последнему известному месту жительства и месту р</w:t>
      </w:r>
      <w:r>
        <w:rPr>
          <w:rFonts w:eastAsia="Times New Roman"/>
          <w:color w:val="000000"/>
        </w:rPr>
        <w:t>аботы отсутствующего об имеющихся о нем сведениях.</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Одновременно судья после принятия заявления может предложить органу опеки и попечительства назначить лицо для охраны имущества отсутствующего, а равно для управления его имуществом.</w:t>
      </w:r>
    </w:p>
    <w:p w:rsidR="00000000" w:rsidRDefault="0026762F">
      <w:pPr>
        <w:shd w:val="clear" w:color="auto" w:fill="FFFFFF"/>
        <w:spacing w:before="120" w:after="60"/>
        <w:ind w:firstLine="851"/>
        <w:jc w:val="both"/>
        <w:divId w:val="2138253538"/>
        <w:rPr>
          <w:rFonts w:eastAsia="Times New Roman"/>
          <w:b/>
          <w:bCs/>
          <w:color w:val="000080"/>
        </w:rPr>
      </w:pPr>
      <w:r>
        <w:rPr>
          <w:rStyle w:val="clauseprfx1"/>
          <w:rFonts w:eastAsia="Times New Roman"/>
          <w:b/>
          <w:bCs/>
          <w:color w:val="000080"/>
        </w:rPr>
        <w:t xml:space="preserve">Статья 307. </w:t>
      </w:r>
      <w:r>
        <w:rPr>
          <w:rStyle w:val="clausesuff1"/>
          <w:rFonts w:eastAsia="Times New Roman"/>
          <w:b/>
          <w:bCs/>
          <w:color w:val="000080"/>
        </w:rPr>
        <w:t>Участие прокурора в разбирательстве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Дела о признании граж</w:t>
      </w:r>
      <w:r>
        <w:rPr>
          <w:rFonts w:eastAsia="Times New Roman"/>
          <w:color w:val="000000"/>
        </w:rPr>
        <w:t>данина безвестно отсутствующим или об объявлении гражданина умершим рассматриваются с обязательным участием прокурора.</w:t>
      </w:r>
    </w:p>
    <w:p w:rsidR="00000000" w:rsidRDefault="0026762F">
      <w:pPr>
        <w:shd w:val="clear" w:color="auto" w:fill="FFFFFF"/>
        <w:spacing w:before="120" w:after="60"/>
        <w:ind w:firstLine="851"/>
        <w:jc w:val="both"/>
        <w:divId w:val="42801952"/>
        <w:rPr>
          <w:rFonts w:eastAsia="Times New Roman"/>
          <w:b/>
          <w:bCs/>
          <w:color w:val="000080"/>
        </w:rPr>
      </w:pPr>
      <w:r>
        <w:rPr>
          <w:rStyle w:val="clauseprfx1"/>
          <w:rFonts w:eastAsia="Times New Roman"/>
          <w:b/>
          <w:bCs/>
          <w:color w:val="000080"/>
        </w:rPr>
        <w:t xml:space="preserve">Статья 308. </w:t>
      </w:r>
      <w:r>
        <w:rPr>
          <w:rStyle w:val="clausesuff1"/>
          <w:rFonts w:eastAsia="Times New Roman"/>
          <w:b/>
          <w:bCs/>
          <w:color w:val="000080"/>
        </w:rPr>
        <w:t>Решение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Решение суда, которым гражданин признан безвестно отсутствующим, является основанием для назначения органом опек</w:t>
      </w:r>
      <w:r>
        <w:rPr>
          <w:rFonts w:eastAsia="Times New Roman"/>
          <w:color w:val="000000"/>
        </w:rPr>
        <w:t>и и попечительства по месту нахождения имущества отсутствующего управления этим имуществом.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Решение суда, которым гражданин объявлен умершим, является основанием для внесения органом записи актов гражданского состояния записи о смерти этого гражданина в кн</w:t>
      </w:r>
      <w:r>
        <w:rPr>
          <w:rFonts w:eastAsia="Times New Roman"/>
          <w:color w:val="000000"/>
        </w:rPr>
        <w:t>иге записи актов гражданского состояния.</w:t>
      </w:r>
    </w:p>
    <w:p w:rsidR="00000000" w:rsidRDefault="0026762F">
      <w:pPr>
        <w:shd w:val="clear" w:color="auto" w:fill="FFFFFF"/>
        <w:spacing w:before="120" w:after="60"/>
        <w:ind w:firstLine="851"/>
        <w:jc w:val="both"/>
        <w:divId w:val="449129441"/>
        <w:rPr>
          <w:rFonts w:eastAsia="Times New Roman"/>
          <w:b/>
          <w:bCs/>
          <w:color w:val="000080"/>
        </w:rPr>
      </w:pPr>
      <w:r>
        <w:rPr>
          <w:rStyle w:val="clauseprfx1"/>
          <w:rFonts w:eastAsia="Times New Roman"/>
          <w:b/>
          <w:bCs/>
          <w:color w:val="000080"/>
        </w:rPr>
        <w:t xml:space="preserve">Статья 309. </w:t>
      </w:r>
      <w:r>
        <w:rPr>
          <w:rStyle w:val="clausesuff1"/>
          <w:rFonts w:eastAsia="Times New Roman"/>
          <w:b/>
          <w:bCs/>
          <w:color w:val="000080"/>
        </w:rPr>
        <w:t>Последствия явки или обнаружения места пребывания гражданина, признанного безвестно отсутствующим или объявленного умершим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явки или обнаружения места пребывания гражданина, признанного безвестно</w:t>
      </w:r>
      <w:r>
        <w:rPr>
          <w:rFonts w:eastAsia="Times New Roman"/>
          <w:color w:val="000000"/>
        </w:rPr>
        <w:t xml:space="preserve"> отсутствующим или объявленного умершим, суд новым решением отменяет свое ранее вынесенное решение. Это решение является основанием соответственно для отмены управления имуществом или для аннулирования записи о его смерти в книге записи актов гражданского </w:t>
      </w:r>
      <w:r>
        <w:rPr>
          <w:rFonts w:eastAsia="Times New Roman"/>
          <w:color w:val="000000"/>
        </w:rPr>
        <w:t>состояния.</w:t>
      </w:r>
    </w:p>
    <w:p w:rsidR="00000000" w:rsidRDefault="0026762F">
      <w:pPr>
        <w:shd w:val="clear" w:color="auto" w:fill="FFFFFF"/>
        <w:spacing w:before="120" w:after="60"/>
        <w:jc w:val="center"/>
        <w:divId w:val="2051803388"/>
        <w:rPr>
          <w:rFonts w:eastAsia="Times New Roman"/>
          <w:b/>
          <w:bCs/>
          <w:color w:val="000080"/>
        </w:rPr>
      </w:pPr>
      <w:r>
        <w:rPr>
          <w:rFonts w:eastAsia="Times New Roman"/>
          <w:b/>
          <w:bCs/>
          <w:color w:val="000080"/>
        </w:rPr>
        <w:t>Глава 31. Признание гражданина ограниченно дееспособным или недееспособным</w:t>
      </w:r>
    </w:p>
    <w:p w:rsidR="00000000" w:rsidRDefault="0026762F">
      <w:pPr>
        <w:shd w:val="clear" w:color="auto" w:fill="FFFFFF"/>
        <w:spacing w:before="120" w:after="60"/>
        <w:ind w:firstLine="851"/>
        <w:jc w:val="both"/>
        <w:divId w:val="1014499019"/>
        <w:rPr>
          <w:rFonts w:eastAsia="Times New Roman"/>
          <w:b/>
          <w:bCs/>
          <w:color w:val="000080"/>
        </w:rPr>
      </w:pPr>
      <w:r>
        <w:rPr>
          <w:rStyle w:val="clauseprfx1"/>
          <w:rFonts w:eastAsia="Times New Roman"/>
          <w:b/>
          <w:bCs/>
          <w:color w:val="000080"/>
        </w:rPr>
        <w:t xml:space="preserve">Статья 310. </w:t>
      </w:r>
      <w:r>
        <w:rPr>
          <w:rStyle w:val="clausesuff1"/>
          <w:rFonts w:eastAsia="Times New Roman"/>
          <w:b/>
          <w:bCs/>
          <w:color w:val="000080"/>
        </w:rPr>
        <w:t>Подача заявления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Дело о признании гражданина ограниченно дееспособным вследствие злоупотребления спиртными напитками, наркотическими средствами и психотропным</w:t>
      </w:r>
      <w:r>
        <w:rPr>
          <w:rFonts w:eastAsia="Times New Roman"/>
          <w:color w:val="000000"/>
        </w:rPr>
        <w:t>и веществами или признание гражданина недееспособным вследствие психического расстройства (душевной болезни или слабоумия) может быть возбуждено по заявлению членов его семьи, органов опеки и попечительства, прокурора, лечебных учреждений и других государс</w:t>
      </w:r>
      <w:r>
        <w:rPr>
          <w:rFonts w:eastAsia="Times New Roman"/>
          <w:color w:val="000000"/>
        </w:rPr>
        <w:t>твенных органов, органов самоуправления граждан и общественных объединений.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Заявление о признании гражданина ограниченно дееспособным или недееспособным подается в суд по месту жительства данного гражданина, а если это лицо помещено в лечебное учреждение, </w:t>
      </w:r>
      <w:r>
        <w:rPr>
          <w:rFonts w:eastAsia="Times New Roman"/>
          <w:color w:val="000000"/>
        </w:rPr>
        <w:t>то по месту нахождения этого учреждения.</w:t>
      </w:r>
    </w:p>
    <w:p w:rsidR="00000000" w:rsidRDefault="0026762F">
      <w:pPr>
        <w:shd w:val="clear" w:color="auto" w:fill="FFFFFF"/>
        <w:spacing w:before="120" w:after="60"/>
        <w:ind w:firstLine="851"/>
        <w:jc w:val="both"/>
        <w:divId w:val="880829155"/>
        <w:rPr>
          <w:rFonts w:eastAsia="Times New Roman"/>
          <w:b/>
          <w:bCs/>
          <w:color w:val="000080"/>
        </w:rPr>
      </w:pPr>
      <w:r>
        <w:rPr>
          <w:rStyle w:val="clauseprfx1"/>
          <w:rFonts w:eastAsia="Times New Roman"/>
          <w:b/>
          <w:bCs/>
          <w:color w:val="000080"/>
        </w:rPr>
        <w:t xml:space="preserve">Статья 311. </w:t>
      </w:r>
      <w:r>
        <w:rPr>
          <w:rStyle w:val="clausesuff1"/>
          <w:rFonts w:eastAsia="Times New Roman"/>
          <w:b/>
          <w:bCs/>
          <w:color w:val="000080"/>
        </w:rPr>
        <w:t>Содержание заявления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заявлении о признании гражданина ограниченно дееспособным должны быть изложены обстоятельства, свидетельствующие, что лицо, злоупотребляющее спиртными напитками, наркотическими средствами и психотропными веществами, ставит свою семью в тяжелое материальн</w:t>
      </w:r>
      <w:r>
        <w:rPr>
          <w:rFonts w:eastAsia="Times New Roman"/>
          <w:color w:val="000000"/>
        </w:rPr>
        <w:t>ое положение.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заявлении о признании гражданина недееспособным должны быть изложены обстоятельства, свидетельствующие о психическом расстройстве (душевной болезни или слабоумия), вследствие которого лицо не может отдавать отчета в своих действиях или руко</w:t>
      </w:r>
      <w:r>
        <w:rPr>
          <w:rFonts w:eastAsia="Times New Roman"/>
          <w:color w:val="000000"/>
        </w:rPr>
        <w:t>водить ими.</w:t>
      </w:r>
    </w:p>
    <w:p w:rsidR="00000000" w:rsidRDefault="0026762F">
      <w:pPr>
        <w:shd w:val="clear" w:color="auto" w:fill="FFFFFF"/>
        <w:spacing w:before="120" w:after="60"/>
        <w:ind w:firstLine="851"/>
        <w:jc w:val="both"/>
        <w:divId w:val="1376075167"/>
        <w:rPr>
          <w:rFonts w:eastAsia="Times New Roman"/>
          <w:b/>
          <w:bCs/>
          <w:color w:val="000080"/>
        </w:rPr>
      </w:pPr>
      <w:r>
        <w:rPr>
          <w:rStyle w:val="clauseprfx1"/>
          <w:rFonts w:eastAsia="Times New Roman"/>
          <w:b/>
          <w:bCs/>
          <w:color w:val="000080"/>
        </w:rPr>
        <w:t xml:space="preserve">Статья 312. </w:t>
      </w:r>
      <w:r>
        <w:rPr>
          <w:rStyle w:val="clausesuff1"/>
          <w:rFonts w:eastAsia="Times New Roman"/>
          <w:b/>
          <w:bCs/>
          <w:color w:val="000080"/>
        </w:rPr>
        <w:t>Подготовка дела к судебному разбирательству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Получив заявление, судья, в порядке подготовки дела к судебному разбирательству, при наличии достаточных данных о психическом расстройстве (душевной болезни или слабоумии) гражданина назна</w:t>
      </w:r>
      <w:r>
        <w:rPr>
          <w:rFonts w:eastAsia="Times New Roman"/>
          <w:color w:val="000000"/>
        </w:rPr>
        <w:t xml:space="preserve">чает для определения его психического состояния судебно-психиатрическую экспертизу. </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уклонении гражданина от прохождения судебно-психиатрической экспертизы суд может вынести определение о принудительном направлении его на экспертизу.</w:t>
      </w:r>
    </w:p>
    <w:p w:rsidR="00000000" w:rsidRDefault="0026762F">
      <w:pPr>
        <w:shd w:val="clear" w:color="auto" w:fill="FFFFFF"/>
        <w:spacing w:before="120" w:after="60"/>
        <w:ind w:firstLine="851"/>
        <w:jc w:val="both"/>
        <w:divId w:val="612176428"/>
        <w:rPr>
          <w:rFonts w:eastAsia="Times New Roman"/>
          <w:b/>
          <w:bCs/>
          <w:color w:val="000080"/>
        </w:rPr>
      </w:pPr>
      <w:r>
        <w:rPr>
          <w:rStyle w:val="clauseprfx1"/>
          <w:rFonts w:eastAsia="Times New Roman"/>
          <w:b/>
          <w:bCs/>
          <w:color w:val="000080"/>
        </w:rPr>
        <w:t xml:space="preserve">Статья 313. </w:t>
      </w:r>
      <w:r>
        <w:rPr>
          <w:rStyle w:val="clausesuff1"/>
          <w:rFonts w:eastAsia="Times New Roman"/>
          <w:b/>
          <w:bCs/>
          <w:color w:val="000080"/>
        </w:rPr>
        <w:t>Рассмо</w:t>
      </w:r>
      <w:r>
        <w:rPr>
          <w:rStyle w:val="clausesuff1"/>
          <w:rFonts w:eastAsia="Times New Roman"/>
          <w:b/>
          <w:bCs/>
          <w:color w:val="000080"/>
        </w:rPr>
        <w:t>трение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Дело о признании гражданина ограниченно дееспособным суд рассматривает с обязательным участием самого гражданина, прокурора и представителя органа опеки и попечительства. В случае неявки гражданина в судебное заседание применяются правила </w:t>
      </w:r>
      <w:hyperlink r:id="rId176" w:history="1">
        <w:r>
          <w:rPr>
            <w:rFonts w:eastAsia="Times New Roman"/>
            <w:color w:val="008080"/>
          </w:rPr>
          <w:t>статьи 186</w:t>
        </w:r>
      </w:hyperlink>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Дело о признании гражданина недееспособным суд рассматривает с участием прокурора и представителя органа опеки и попечительства. Гражданин, в отношении которого рассматривается дело, </w:t>
      </w:r>
      <w:r>
        <w:rPr>
          <w:rFonts w:eastAsia="Times New Roman"/>
          <w:color w:val="000000"/>
        </w:rPr>
        <w:t>вызывается в судебное заседание, если это возможно по состоянию его здоровья.</w:t>
      </w:r>
    </w:p>
    <w:p w:rsidR="00000000" w:rsidRDefault="0026762F">
      <w:pPr>
        <w:shd w:val="clear" w:color="auto" w:fill="FFFFFF"/>
        <w:spacing w:before="120" w:after="60"/>
        <w:ind w:firstLine="851"/>
        <w:jc w:val="both"/>
        <w:divId w:val="844710337"/>
        <w:rPr>
          <w:rFonts w:eastAsia="Times New Roman"/>
          <w:b/>
          <w:bCs/>
          <w:color w:val="000080"/>
        </w:rPr>
      </w:pPr>
      <w:r>
        <w:rPr>
          <w:rStyle w:val="clauseprfx1"/>
          <w:rFonts w:eastAsia="Times New Roman"/>
          <w:b/>
          <w:bCs/>
          <w:color w:val="000080"/>
        </w:rPr>
        <w:t xml:space="preserve">Статья 314. </w:t>
      </w:r>
      <w:r>
        <w:rPr>
          <w:rStyle w:val="clausesuff1"/>
          <w:rFonts w:eastAsia="Times New Roman"/>
          <w:b/>
          <w:bCs/>
          <w:color w:val="000080"/>
        </w:rPr>
        <w:t>Решение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Решение суда, которым гражданин признан ограниченно дееспособным или недееспособным, является основанием для назначения органом опеки и попечительства ог</w:t>
      </w:r>
      <w:r>
        <w:rPr>
          <w:rFonts w:eastAsia="Times New Roman"/>
          <w:color w:val="000000"/>
        </w:rPr>
        <w:t>раниченно дееспособному — попечителя, а недееспособному — опекуна.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Признав гражданина ограниченно дееспособным или недееспособным, суд обязан в течение трех дней после вступления решения в законную силу сообщить об этом органу опеки и попечительства по мес</w:t>
      </w:r>
      <w:r>
        <w:rPr>
          <w:rFonts w:eastAsia="Times New Roman"/>
          <w:color w:val="000000"/>
        </w:rPr>
        <w:t>ту жительства данного лица, направив копию решения для установления над ним опеки или попечительства.</w:t>
      </w:r>
    </w:p>
    <w:p w:rsidR="00000000" w:rsidRDefault="0026762F">
      <w:pPr>
        <w:shd w:val="clear" w:color="auto" w:fill="FFFFFF"/>
        <w:spacing w:before="120" w:after="60"/>
        <w:ind w:firstLine="851"/>
        <w:jc w:val="both"/>
        <w:divId w:val="419912391"/>
        <w:rPr>
          <w:rFonts w:eastAsia="Times New Roman"/>
          <w:b/>
          <w:bCs/>
          <w:color w:val="000080"/>
        </w:rPr>
      </w:pPr>
      <w:r>
        <w:rPr>
          <w:rStyle w:val="clauseprfx1"/>
          <w:rFonts w:eastAsia="Times New Roman"/>
          <w:b/>
          <w:bCs/>
          <w:color w:val="000080"/>
        </w:rPr>
        <w:t xml:space="preserve">Статья 315. </w:t>
      </w:r>
      <w:r>
        <w:rPr>
          <w:rStyle w:val="clausesuff1"/>
          <w:rFonts w:eastAsia="Times New Roman"/>
          <w:b/>
          <w:bCs/>
          <w:color w:val="000080"/>
        </w:rPr>
        <w:t>Признание гражданина дееспособным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случаях, предусмотренных законодательством, суд по заявлению самого гражданина, его попечителя, а также ор</w:t>
      </w:r>
      <w:r>
        <w:rPr>
          <w:rFonts w:eastAsia="Times New Roman"/>
          <w:color w:val="000000"/>
        </w:rPr>
        <w:t xml:space="preserve">ганизаций и лиц, перечисленных в </w:t>
      </w:r>
      <w:hyperlink r:id="rId177" w:history="1">
        <w:r>
          <w:rPr>
            <w:rFonts w:eastAsia="Times New Roman"/>
            <w:color w:val="008080"/>
          </w:rPr>
          <w:t>статье 310</w:t>
        </w:r>
      </w:hyperlink>
      <w:r>
        <w:rPr>
          <w:rFonts w:eastAsia="Times New Roman"/>
          <w:color w:val="000000"/>
        </w:rPr>
        <w:t xml:space="preserve"> настоящего Кодекса, выносит решение об отмене ограничения дееспособности гражданина и установленного над ним попечительства.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 случаях, предусмотренных законодательством, суд по заявлению опекуна, а также организаций и лиц, перечисленных в </w:t>
      </w:r>
      <w:hyperlink r:id="rId178" w:history="1">
        <w:r>
          <w:rPr>
            <w:rFonts w:eastAsia="Times New Roman"/>
            <w:color w:val="008080"/>
          </w:rPr>
          <w:t>статье 310</w:t>
        </w:r>
      </w:hyperlink>
      <w:r>
        <w:rPr>
          <w:rFonts w:eastAsia="Times New Roman"/>
          <w:color w:val="000000"/>
        </w:rPr>
        <w:t xml:space="preserve"> настоящего Кодекса, на основании заключения судебно-психиатрической экспертизы выно</w:t>
      </w:r>
      <w:r>
        <w:rPr>
          <w:rFonts w:eastAsia="Times New Roman"/>
          <w:color w:val="000000"/>
        </w:rPr>
        <w:t>сит решение о признании выздоровевшего гражданина дееспособным.</w:t>
      </w:r>
    </w:p>
    <w:p w:rsidR="00000000" w:rsidRDefault="0026762F">
      <w:pPr>
        <w:shd w:val="clear" w:color="auto" w:fill="FFFFFF"/>
        <w:spacing w:before="120" w:after="60"/>
        <w:ind w:firstLine="851"/>
        <w:jc w:val="both"/>
        <w:divId w:val="730158440"/>
        <w:rPr>
          <w:rFonts w:eastAsia="Times New Roman"/>
          <w:b/>
          <w:bCs/>
          <w:color w:val="000080"/>
        </w:rPr>
      </w:pPr>
      <w:r>
        <w:rPr>
          <w:rStyle w:val="clauseprfx1"/>
          <w:rFonts w:eastAsia="Times New Roman"/>
          <w:b/>
          <w:bCs/>
          <w:color w:val="000080"/>
        </w:rPr>
        <w:t xml:space="preserve">Статья 316. </w:t>
      </w:r>
      <w:r>
        <w:rPr>
          <w:rStyle w:val="clausesuff1"/>
          <w:rFonts w:eastAsia="Times New Roman"/>
          <w:b/>
          <w:bCs/>
          <w:color w:val="000080"/>
        </w:rPr>
        <w:t>Судебные расходы по делам о признании гражданина ограниченно дееспособным или недееспособным</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Судебные расходы по производству дела о признании гражданина ограниченно дееспособным и</w:t>
      </w:r>
      <w:r>
        <w:rPr>
          <w:rFonts w:eastAsia="Times New Roman"/>
          <w:color w:val="000000"/>
        </w:rPr>
        <w:t>ли недееспособным с заявителя не взыскиваются.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установив, что члены семьи, подавшие заявление, действовали недобросовестно с целью заведомо необоснованного ограничения или лишения дееспособности гражданина, взыскивает с них судебные расходы.</w:t>
      </w:r>
    </w:p>
    <w:p w:rsidR="00000000" w:rsidRDefault="0026762F">
      <w:pPr>
        <w:shd w:val="clear" w:color="auto" w:fill="FFFFFF"/>
        <w:spacing w:before="120" w:after="60"/>
        <w:jc w:val="center"/>
        <w:divId w:val="723329267"/>
        <w:rPr>
          <w:rFonts w:eastAsia="Times New Roman"/>
          <w:b/>
          <w:bCs/>
          <w:color w:val="000080"/>
        </w:rPr>
      </w:pPr>
      <w:r>
        <w:rPr>
          <w:rFonts w:eastAsia="Times New Roman"/>
          <w:b/>
          <w:bCs/>
          <w:color w:val="000080"/>
        </w:rPr>
        <w:t>Глава 32.</w:t>
      </w:r>
      <w:r>
        <w:rPr>
          <w:rFonts w:eastAsia="Times New Roman"/>
          <w:b/>
          <w:bCs/>
          <w:color w:val="000080"/>
        </w:rPr>
        <w:t xml:space="preserve"> Госпитализация лица в психиатрический стационар в недобровольном порядке или продление срока госпитализации</w:t>
      </w:r>
    </w:p>
    <w:p w:rsidR="00000000" w:rsidRDefault="0026762F">
      <w:pPr>
        <w:shd w:val="clear" w:color="auto" w:fill="FFFFFF"/>
        <w:spacing w:before="120" w:after="60"/>
        <w:ind w:firstLine="851"/>
        <w:jc w:val="both"/>
        <w:divId w:val="674528327"/>
        <w:rPr>
          <w:rFonts w:eastAsia="Times New Roman"/>
          <w:b/>
          <w:bCs/>
          <w:color w:val="000080"/>
        </w:rPr>
      </w:pPr>
      <w:r>
        <w:rPr>
          <w:rStyle w:val="clauseprfx1"/>
          <w:rFonts w:eastAsia="Times New Roman"/>
          <w:b/>
          <w:bCs/>
          <w:color w:val="000080"/>
        </w:rPr>
        <w:t xml:space="preserve">Статья 317. </w:t>
      </w:r>
      <w:r>
        <w:rPr>
          <w:rStyle w:val="clausesuff1"/>
          <w:rFonts w:eastAsia="Times New Roman"/>
          <w:b/>
          <w:bCs/>
          <w:color w:val="000080"/>
        </w:rPr>
        <w:t>Подача заявления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госпитализации лица в психиатрический стационар в недобровольном порядке или о продлении срока госпитализа</w:t>
      </w:r>
      <w:r>
        <w:rPr>
          <w:rFonts w:eastAsia="Times New Roman"/>
          <w:color w:val="000000"/>
        </w:rPr>
        <w:t>ции подается в суд психиатрическим учреждением, в котором находится лицо.</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К заявлению, в котором должны быть указаны предусмотренные законом основания для госпитализации лица в психиатрический стационар в недобровольном порядке, прилагается мотивированное </w:t>
      </w:r>
      <w:r>
        <w:rPr>
          <w:rFonts w:eastAsia="Times New Roman"/>
          <w:color w:val="000000"/>
        </w:rPr>
        <w:t>заключение комиссии врачей-психиатров о необходимости дальнейшего пребывания лица в психиатрическом стационаре.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рассматривается в суде по месту нахождения психиатрического учреждения.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Принимая заявление, суд одновременно решает вопрос пребывания </w:t>
      </w:r>
      <w:r>
        <w:rPr>
          <w:rFonts w:eastAsia="Times New Roman"/>
          <w:color w:val="000000"/>
        </w:rPr>
        <w:t>лица в психиатрическом стационаре на срок, необходимый для рассмотрения заявления в суде.</w:t>
      </w:r>
    </w:p>
    <w:p w:rsidR="00000000" w:rsidRDefault="0026762F">
      <w:pPr>
        <w:shd w:val="clear" w:color="auto" w:fill="FFFFFF"/>
        <w:spacing w:before="120" w:after="60"/>
        <w:ind w:firstLine="851"/>
        <w:jc w:val="both"/>
        <w:divId w:val="1342703671"/>
        <w:rPr>
          <w:rFonts w:eastAsia="Times New Roman"/>
          <w:b/>
          <w:bCs/>
          <w:color w:val="000080"/>
        </w:rPr>
      </w:pPr>
      <w:r>
        <w:rPr>
          <w:rStyle w:val="clauseprfx1"/>
          <w:rFonts w:eastAsia="Times New Roman"/>
          <w:b/>
          <w:bCs/>
          <w:color w:val="000080"/>
        </w:rPr>
        <w:t xml:space="preserve">Статья 318. </w:t>
      </w:r>
      <w:r>
        <w:rPr>
          <w:rStyle w:val="clausesuff1"/>
          <w:rFonts w:eastAsia="Times New Roman"/>
          <w:b/>
          <w:bCs/>
          <w:color w:val="000080"/>
        </w:rPr>
        <w:t xml:space="preserve">Рассмотрение дела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Дело о госпитализации лица в психиатрический стационар или о продлении срока госпитализации рассматривается судом в десятидневный срок </w:t>
      </w:r>
      <w:r>
        <w:rPr>
          <w:rFonts w:eastAsia="Times New Roman"/>
          <w:color w:val="000000"/>
        </w:rPr>
        <w:t>с участием законного представителя госпитализируемого лица и врача-психиатра из состава комиссии, давшей заключение об обоснованности госпитализации, прокурора, а также представителя психиатрического учреждения, в котором находится лицо.</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Неявка в судебное </w:t>
      </w:r>
      <w:r>
        <w:rPr>
          <w:rFonts w:eastAsia="Times New Roman"/>
          <w:color w:val="000000"/>
        </w:rPr>
        <w:t>заседание по неуважительным причинам представителя психиатрического учреждения не является препятствием к рассмотрению заявления, однако суд может признать явку этого лица обязательной.</w:t>
      </w:r>
    </w:p>
    <w:p w:rsidR="00000000" w:rsidRDefault="0026762F">
      <w:pPr>
        <w:shd w:val="clear" w:color="auto" w:fill="FFFFFF"/>
        <w:spacing w:before="120" w:after="60"/>
        <w:ind w:firstLine="851"/>
        <w:jc w:val="both"/>
        <w:divId w:val="988169245"/>
        <w:rPr>
          <w:rFonts w:eastAsia="Times New Roman"/>
          <w:b/>
          <w:bCs/>
          <w:color w:val="000080"/>
        </w:rPr>
      </w:pPr>
      <w:r>
        <w:rPr>
          <w:rStyle w:val="clauseprfx1"/>
          <w:rFonts w:eastAsia="Times New Roman"/>
          <w:b/>
          <w:bCs/>
          <w:color w:val="000080"/>
        </w:rPr>
        <w:t xml:space="preserve">Статья 319. </w:t>
      </w:r>
      <w:r>
        <w:rPr>
          <w:rStyle w:val="clausesuff1"/>
          <w:rFonts w:eastAsia="Times New Roman"/>
          <w:b/>
          <w:bCs/>
          <w:color w:val="000080"/>
        </w:rPr>
        <w:t>Решение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Решение суда об удовлетворении заявления явля</w:t>
      </w:r>
      <w:r>
        <w:rPr>
          <w:rFonts w:eastAsia="Times New Roman"/>
          <w:color w:val="000000"/>
        </w:rPr>
        <w:t>ется соответственно основанием для госпитализации лица в психиатрический стационар в недобровольном порядке или продления срока его госпитализации.</w:t>
      </w:r>
    </w:p>
    <w:p w:rsidR="00000000" w:rsidRDefault="0026762F">
      <w:pPr>
        <w:shd w:val="clear" w:color="auto" w:fill="FFFFFF"/>
        <w:spacing w:before="120" w:after="60"/>
        <w:jc w:val="center"/>
        <w:divId w:val="910576766"/>
        <w:rPr>
          <w:rFonts w:eastAsia="Times New Roman"/>
          <w:b/>
          <w:bCs/>
          <w:color w:val="000080"/>
        </w:rPr>
      </w:pPr>
      <w:r>
        <w:rPr>
          <w:rFonts w:eastAsia="Times New Roman"/>
          <w:b/>
          <w:bCs/>
          <w:color w:val="000080"/>
        </w:rPr>
        <w:t>Глава 33. Госпитализация лица в специализированное отделение противотуберкулезного учреждения в недобровольн</w:t>
      </w:r>
      <w:r>
        <w:rPr>
          <w:rFonts w:eastAsia="Times New Roman"/>
          <w:b/>
          <w:bCs/>
          <w:color w:val="000080"/>
        </w:rPr>
        <w:t>ом порядке или продление срока госпитализации</w:t>
      </w:r>
    </w:p>
    <w:p w:rsidR="00000000" w:rsidRDefault="0026762F">
      <w:pPr>
        <w:shd w:val="clear" w:color="auto" w:fill="FFFFFF"/>
        <w:spacing w:before="120" w:after="60"/>
        <w:ind w:firstLine="851"/>
        <w:jc w:val="both"/>
        <w:divId w:val="419762498"/>
        <w:rPr>
          <w:rFonts w:eastAsia="Times New Roman"/>
          <w:b/>
          <w:bCs/>
          <w:color w:val="000080"/>
        </w:rPr>
      </w:pPr>
      <w:r>
        <w:rPr>
          <w:rStyle w:val="clauseprfx1"/>
          <w:rFonts w:eastAsia="Times New Roman"/>
          <w:b/>
          <w:bCs/>
          <w:color w:val="000080"/>
        </w:rPr>
        <w:t xml:space="preserve">Статья 320. </w:t>
      </w:r>
      <w:r>
        <w:rPr>
          <w:rStyle w:val="clausesuff1"/>
          <w:rFonts w:eastAsia="Times New Roman"/>
          <w:b/>
          <w:bCs/>
          <w:color w:val="000080"/>
        </w:rPr>
        <w:t>Подача заявления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госпитализации лица, больного заразной формой туберкулеза, в специализированное отделение противотуберкулезного учреждения в недобровольном порядке или продлении срока г</w:t>
      </w:r>
      <w:r>
        <w:rPr>
          <w:rFonts w:eastAsia="Times New Roman"/>
          <w:color w:val="000000"/>
        </w:rPr>
        <w:t>оспитализации подается в суд противотуберкулезным учреждением, в котором данное лицо находится на диспансерном учете либо на лечении или по месту его жительства (нахождения).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госпитализации лица, больного заразной формой туберкулеза, в специали</w:t>
      </w:r>
      <w:r>
        <w:rPr>
          <w:rFonts w:eastAsia="Times New Roman"/>
          <w:color w:val="000000"/>
        </w:rPr>
        <w:t>зированное отделение противотуберкулезного учреждения в недобровольном порядке или продлении срока госпитализации рассматривается в суде по месту нахождения противотуберкулезного учреждения, в котором данное лицо находится на диспансерном учете либо на леч</w:t>
      </w:r>
      <w:r>
        <w:rPr>
          <w:rFonts w:eastAsia="Times New Roman"/>
          <w:color w:val="000000"/>
        </w:rPr>
        <w:t>ении или по месту его жительства (нахождения).</w:t>
      </w:r>
    </w:p>
    <w:p w:rsidR="00000000" w:rsidRDefault="0026762F">
      <w:pPr>
        <w:shd w:val="clear" w:color="auto" w:fill="FFFFFF"/>
        <w:spacing w:before="120" w:after="60"/>
        <w:ind w:firstLine="851"/>
        <w:jc w:val="both"/>
        <w:divId w:val="536502831"/>
        <w:rPr>
          <w:rFonts w:eastAsia="Times New Roman"/>
          <w:b/>
          <w:bCs/>
          <w:color w:val="000080"/>
        </w:rPr>
      </w:pPr>
      <w:r>
        <w:rPr>
          <w:rStyle w:val="clauseprfx1"/>
          <w:rFonts w:eastAsia="Times New Roman"/>
          <w:b/>
          <w:bCs/>
          <w:color w:val="000080"/>
        </w:rPr>
        <w:t xml:space="preserve">Статья 321. </w:t>
      </w:r>
      <w:r>
        <w:rPr>
          <w:rStyle w:val="clausesuff1"/>
          <w:rFonts w:eastAsia="Times New Roman"/>
          <w:b/>
          <w:bCs/>
          <w:color w:val="000080"/>
        </w:rPr>
        <w:t>Содержание и срок подачи заявления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госпитализации лица, больного заразной формой туберкулеза, в специализированное отделение противотуберкулезного учреждения в недобровольном порядке по</w:t>
      </w:r>
      <w:r>
        <w:rPr>
          <w:rFonts w:eastAsia="Times New Roman"/>
          <w:color w:val="000000"/>
        </w:rPr>
        <w:t xml:space="preserve">дается в течение не более суток со дня принятия заключения врачебной комиссии этого учреждения о необходимости такой госпитализации данного лица, уклоняющегося от медицинского обследования и (или) лечения. В заключении указывается срок, в течение которого </w:t>
      </w:r>
      <w:r>
        <w:rPr>
          <w:rFonts w:eastAsia="Times New Roman"/>
          <w:color w:val="000000"/>
        </w:rPr>
        <w:t>будет проведено лечение.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продлении срока госпитализации лица, больного заразной формой туберкулеза, в специализированном отделении противотуберкулезного учреждения в недобровольном порядке подается на основании заключения врачебной комиссии это</w:t>
      </w:r>
      <w:r>
        <w:rPr>
          <w:rFonts w:eastAsia="Times New Roman"/>
          <w:color w:val="000000"/>
        </w:rPr>
        <w:t>го учреждения о необходимости продления срока госпитализации в учреждении, в котором лицо находится на лечении. В заключении указывается срок, в течение которого будет проведено лечение.</w:t>
      </w:r>
    </w:p>
    <w:p w:rsidR="00000000" w:rsidRDefault="0026762F">
      <w:pPr>
        <w:shd w:val="clear" w:color="auto" w:fill="FFFFFF"/>
        <w:spacing w:before="120" w:after="60"/>
        <w:ind w:firstLine="851"/>
        <w:jc w:val="both"/>
        <w:divId w:val="1291017847"/>
        <w:rPr>
          <w:rFonts w:eastAsia="Times New Roman"/>
          <w:b/>
          <w:bCs/>
          <w:color w:val="000080"/>
        </w:rPr>
      </w:pPr>
      <w:r>
        <w:rPr>
          <w:rStyle w:val="clauseprfx1"/>
          <w:rFonts w:eastAsia="Times New Roman"/>
          <w:b/>
          <w:bCs/>
          <w:color w:val="000080"/>
        </w:rPr>
        <w:t xml:space="preserve">Статья 322. </w:t>
      </w:r>
      <w:r>
        <w:rPr>
          <w:rStyle w:val="clausesuff1"/>
          <w:rFonts w:eastAsia="Times New Roman"/>
          <w:b/>
          <w:bCs/>
          <w:color w:val="000080"/>
        </w:rPr>
        <w:t>Рассмотрение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Дело о госпитализации лица в специализи</w:t>
      </w:r>
      <w:r>
        <w:rPr>
          <w:rFonts w:eastAsia="Times New Roman"/>
          <w:color w:val="000000"/>
        </w:rPr>
        <w:t>рованное отделение противотуберкулезного учреждения в недобровольном порядке или продлении срока госпитализации рассматривается судом в трехдневный срок со дня подачи заявления о госпитализации лица, больного заразной формой туберкулеза, в специализированн</w:t>
      </w:r>
      <w:r>
        <w:rPr>
          <w:rFonts w:eastAsia="Times New Roman"/>
          <w:color w:val="000000"/>
        </w:rPr>
        <w:t>ое отделение противотуберкулезного учреждения в недобровольном порядке или продлении срока госпитализации, с участием представителя — члена врачебной комиссии противотуберкулезного учреждения, в котором данное лицо находится на диспансерном учете либо на л</w:t>
      </w:r>
      <w:r>
        <w:rPr>
          <w:rFonts w:eastAsia="Times New Roman"/>
          <w:color w:val="000000"/>
        </w:rPr>
        <w:t>ечении, представителя лица, больного заразной формой туберкулеза, а также прокурора. Лицо, больное заразной формой туберкулеза, дело которого рассматривается в суде, может быть вызвано в судебное заседание, если состояние его здоровья позволяет это.</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Неявка</w:t>
      </w:r>
      <w:r>
        <w:rPr>
          <w:rFonts w:eastAsia="Times New Roman"/>
          <w:color w:val="000000"/>
        </w:rPr>
        <w:t xml:space="preserve"> представителя — члена врачебной комиссии противотуберкулезного учреждения, представителя лица, больного заразной формой туберкулеза, в судебное заседание по неуважительной причине не является препятствием к рассмотрению дела, однако суд может признать явк</w:t>
      </w:r>
      <w:r>
        <w:rPr>
          <w:rFonts w:eastAsia="Times New Roman"/>
          <w:color w:val="000000"/>
        </w:rPr>
        <w:t>у этих лиц обязательной.</w:t>
      </w:r>
    </w:p>
    <w:p w:rsidR="00000000" w:rsidRDefault="0026762F">
      <w:pPr>
        <w:shd w:val="clear" w:color="auto" w:fill="FFFFFF"/>
        <w:spacing w:before="120" w:after="60"/>
        <w:ind w:firstLine="851"/>
        <w:jc w:val="both"/>
        <w:divId w:val="241648525"/>
        <w:rPr>
          <w:rFonts w:eastAsia="Times New Roman"/>
          <w:b/>
          <w:bCs/>
          <w:color w:val="000080"/>
        </w:rPr>
      </w:pPr>
      <w:r>
        <w:rPr>
          <w:rStyle w:val="clauseprfx1"/>
          <w:rFonts w:eastAsia="Times New Roman"/>
          <w:b/>
          <w:bCs/>
          <w:color w:val="000080"/>
        </w:rPr>
        <w:t xml:space="preserve">Статья 323. </w:t>
      </w:r>
      <w:r>
        <w:rPr>
          <w:rStyle w:val="clausesuff1"/>
          <w:rFonts w:eastAsia="Times New Roman"/>
          <w:b/>
          <w:bCs/>
          <w:color w:val="000080"/>
        </w:rPr>
        <w:t>Решение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Решение суда об удовлетворении заявления является соответственно основанием для госпитализации лица, больного заразной формой туберкулеза, в специализированное отделение противотуберкулезного учреждения в недобровольном порядке или продления срока госпитал</w:t>
      </w:r>
      <w:r>
        <w:rPr>
          <w:rFonts w:eastAsia="Times New Roman"/>
          <w:color w:val="000000"/>
        </w:rPr>
        <w:t>изации.</w:t>
      </w:r>
    </w:p>
    <w:p w:rsidR="00000000" w:rsidRDefault="0026762F">
      <w:pPr>
        <w:shd w:val="clear" w:color="auto" w:fill="FFFFFF"/>
        <w:spacing w:before="120" w:after="60"/>
        <w:jc w:val="center"/>
        <w:divId w:val="639964440"/>
        <w:rPr>
          <w:rFonts w:eastAsia="Times New Roman"/>
          <w:b/>
          <w:bCs/>
          <w:color w:val="000080"/>
        </w:rPr>
      </w:pPr>
      <w:r>
        <w:rPr>
          <w:rFonts w:eastAsia="Times New Roman"/>
          <w:b/>
          <w:bCs/>
          <w:color w:val="000080"/>
        </w:rPr>
        <w:t>Глава 34. Объявление несовершеннолетнего полностью дееспособным (эмансипация)</w:t>
      </w:r>
    </w:p>
    <w:p w:rsidR="00000000" w:rsidRDefault="0026762F">
      <w:pPr>
        <w:shd w:val="clear" w:color="auto" w:fill="FFFFFF"/>
        <w:spacing w:before="120" w:after="60"/>
        <w:ind w:firstLine="851"/>
        <w:jc w:val="both"/>
        <w:divId w:val="1253392297"/>
        <w:rPr>
          <w:rFonts w:eastAsia="Times New Roman"/>
          <w:b/>
          <w:bCs/>
          <w:color w:val="000080"/>
        </w:rPr>
      </w:pPr>
      <w:r>
        <w:rPr>
          <w:rStyle w:val="clauseprfx1"/>
          <w:rFonts w:eastAsia="Times New Roman"/>
          <w:b/>
          <w:bCs/>
          <w:color w:val="000080"/>
        </w:rPr>
        <w:t xml:space="preserve">Статья 324. </w:t>
      </w:r>
      <w:r>
        <w:rPr>
          <w:rStyle w:val="clausesuff1"/>
          <w:rFonts w:eastAsia="Times New Roman"/>
          <w:b/>
          <w:bCs/>
          <w:color w:val="000080"/>
        </w:rPr>
        <w:t xml:space="preserve">Подача заявления </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Несовершеннолетний, достигший возраста шестнадцати лет, может обратиться в суд по месту своего жительства с заявлением об объявлении его пол</w:t>
      </w:r>
      <w:r>
        <w:rPr>
          <w:rFonts w:eastAsia="Times New Roman"/>
          <w:color w:val="000000"/>
        </w:rPr>
        <w:t>ностью дееспособным в случаях, предусмотренных законодательством.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об объявлении несовершеннолетнего полностью дееспособным принимается судом при наличии доказательств, подтверждающих отказ органов опеки и попечительства об объявлении несовершенно</w:t>
      </w:r>
      <w:r>
        <w:rPr>
          <w:rFonts w:eastAsia="Times New Roman"/>
          <w:color w:val="000000"/>
        </w:rPr>
        <w:t>летнего полностью дееспособным.</w:t>
      </w:r>
    </w:p>
    <w:p w:rsidR="00000000" w:rsidRDefault="0026762F">
      <w:pPr>
        <w:shd w:val="clear" w:color="auto" w:fill="FFFFFF"/>
        <w:spacing w:before="120" w:after="60"/>
        <w:ind w:firstLine="851"/>
        <w:jc w:val="both"/>
        <w:divId w:val="1259361956"/>
        <w:rPr>
          <w:rFonts w:eastAsia="Times New Roman"/>
          <w:b/>
          <w:bCs/>
          <w:color w:val="000080"/>
        </w:rPr>
      </w:pPr>
      <w:r>
        <w:rPr>
          <w:rStyle w:val="clauseprfx1"/>
          <w:rFonts w:eastAsia="Times New Roman"/>
          <w:b/>
          <w:bCs/>
          <w:color w:val="000080"/>
        </w:rPr>
        <w:t xml:space="preserve">Статья 325. </w:t>
      </w:r>
      <w:r>
        <w:rPr>
          <w:rStyle w:val="clausesuff1"/>
          <w:rFonts w:eastAsia="Times New Roman"/>
          <w:b/>
          <w:bCs/>
          <w:color w:val="000080"/>
        </w:rPr>
        <w:t xml:space="preserve">Рассмотрение дела </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Дело об объявлении несовершеннолетнего полностью дееспособным рассматривается судом с участием заявителя, родителей (одного из родителей) или усыновителей (усыновителя) либо попечителя, а также</w:t>
      </w:r>
      <w:r>
        <w:rPr>
          <w:rFonts w:eastAsia="Times New Roman"/>
          <w:color w:val="000000"/>
        </w:rPr>
        <w:t xml:space="preserve"> представителя органа опеки и попечительства, прокурора.</w:t>
      </w:r>
    </w:p>
    <w:p w:rsidR="00000000" w:rsidRDefault="0026762F">
      <w:pPr>
        <w:shd w:val="clear" w:color="auto" w:fill="FFFFFF"/>
        <w:spacing w:before="120" w:after="60"/>
        <w:ind w:firstLine="851"/>
        <w:jc w:val="both"/>
        <w:divId w:val="1976522691"/>
        <w:rPr>
          <w:rFonts w:eastAsia="Times New Roman"/>
          <w:b/>
          <w:bCs/>
          <w:color w:val="000080"/>
        </w:rPr>
      </w:pPr>
      <w:r>
        <w:rPr>
          <w:rStyle w:val="clauseprfx1"/>
          <w:rFonts w:eastAsia="Times New Roman"/>
          <w:b/>
          <w:bCs/>
          <w:color w:val="000080"/>
        </w:rPr>
        <w:t xml:space="preserve">Статья 326. </w:t>
      </w:r>
      <w:r>
        <w:rPr>
          <w:rStyle w:val="clausesuff1"/>
          <w:rFonts w:eastAsia="Times New Roman"/>
          <w:b/>
          <w:bCs/>
          <w:color w:val="000080"/>
        </w:rPr>
        <w:t>Решение суда по заявлению об объявлении несовершеннолетнего полностью дееспособным</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рассмотрев по существу заявление об объявлении несовершеннолетнего полностью дееспособным, принимает решение, которым удовлетворяет заявление или отказывает в его удовлетворении.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удовлетворении заявления несовершеннолетний, достигший возраста шест</w:t>
      </w:r>
      <w:r>
        <w:rPr>
          <w:rFonts w:eastAsia="Times New Roman"/>
          <w:color w:val="000000"/>
        </w:rPr>
        <w:t>надцати лет, объявляется полностью дееспособным (эмансипированным) со дня вступления в законную силу решения суда.</w:t>
      </w:r>
    </w:p>
    <w:p w:rsidR="00000000" w:rsidRDefault="0026762F">
      <w:pPr>
        <w:shd w:val="clear" w:color="auto" w:fill="FFFFFF"/>
        <w:spacing w:before="120" w:after="60"/>
        <w:jc w:val="center"/>
        <w:divId w:val="1986736703"/>
        <w:rPr>
          <w:rFonts w:eastAsia="Times New Roman"/>
          <w:b/>
          <w:bCs/>
          <w:color w:val="000080"/>
        </w:rPr>
      </w:pPr>
      <w:r>
        <w:rPr>
          <w:rFonts w:eastAsia="Times New Roman"/>
          <w:b/>
          <w:bCs/>
          <w:color w:val="000080"/>
        </w:rPr>
        <w:t>Глава 35. Признание имущества (вещи) бесхозяйным</w:t>
      </w:r>
    </w:p>
    <w:p w:rsidR="00000000" w:rsidRDefault="0026762F">
      <w:pPr>
        <w:shd w:val="clear" w:color="auto" w:fill="FFFFFF"/>
        <w:spacing w:before="120" w:after="60"/>
        <w:ind w:firstLine="851"/>
        <w:jc w:val="both"/>
        <w:divId w:val="1030842202"/>
        <w:rPr>
          <w:rFonts w:eastAsia="Times New Roman"/>
          <w:b/>
          <w:bCs/>
          <w:color w:val="000080"/>
        </w:rPr>
      </w:pPr>
      <w:r>
        <w:rPr>
          <w:rStyle w:val="clauseprfx1"/>
          <w:rFonts w:eastAsia="Times New Roman"/>
          <w:b/>
          <w:bCs/>
          <w:color w:val="000080"/>
        </w:rPr>
        <w:t xml:space="preserve">Статья 327. </w:t>
      </w:r>
      <w:r>
        <w:rPr>
          <w:rStyle w:val="clausesuff1"/>
          <w:rFonts w:eastAsia="Times New Roman"/>
          <w:b/>
          <w:bCs/>
          <w:color w:val="000080"/>
        </w:rPr>
        <w:t>Подача заявления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признании имущества (вещи) бесхозяйным подается орг</w:t>
      </w:r>
      <w:r>
        <w:rPr>
          <w:rFonts w:eastAsia="Times New Roman"/>
          <w:color w:val="000000"/>
        </w:rPr>
        <w:t>аном, уполномоченным управлять государственным имуществом, или органом самоуправления граждан в суд по месту нахождения имущества (вещи).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заявлении должно быть указано, какое имущество (вещь) подлежит признанию бесхозяйным, а также приведены доказательст</w:t>
      </w:r>
      <w:r>
        <w:rPr>
          <w:rFonts w:eastAsia="Times New Roman"/>
          <w:color w:val="000000"/>
        </w:rPr>
        <w:t>ва, подтверждающие невозможность установления собственника имущества (вещи), либо свидетельствующие об оставлении имущества (вещи) собственником без намерения сохранения права собственности на него.</w:t>
      </w:r>
    </w:p>
    <w:p w:rsidR="00000000" w:rsidRDefault="0026762F">
      <w:pPr>
        <w:shd w:val="clear" w:color="auto" w:fill="FFFFFF"/>
        <w:spacing w:before="120" w:after="60"/>
        <w:ind w:firstLine="851"/>
        <w:jc w:val="both"/>
        <w:divId w:val="126554598"/>
        <w:rPr>
          <w:rFonts w:eastAsia="Times New Roman"/>
          <w:b/>
          <w:bCs/>
          <w:color w:val="000080"/>
        </w:rPr>
      </w:pPr>
      <w:r>
        <w:rPr>
          <w:rStyle w:val="clauseprfx1"/>
          <w:rFonts w:eastAsia="Times New Roman"/>
          <w:b/>
          <w:bCs/>
          <w:color w:val="000080"/>
        </w:rPr>
        <w:t xml:space="preserve">Статья 328. </w:t>
      </w:r>
      <w:r>
        <w:rPr>
          <w:rStyle w:val="clausesuff1"/>
          <w:rFonts w:eastAsia="Times New Roman"/>
          <w:b/>
          <w:bCs/>
          <w:color w:val="000080"/>
        </w:rPr>
        <w:t>Подготовка дела к судебному разбирательству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С</w:t>
      </w:r>
      <w:r>
        <w:rPr>
          <w:rFonts w:eastAsia="Times New Roman"/>
          <w:color w:val="000000"/>
        </w:rPr>
        <w:t>удья при подготовке дела к судебному разбирательству выясняет, какие лица (собственники, фактические владельцы имущества (вещи), соседи и др.) могут дать сведения о принадлежности имущества (вещи), а также запрашивает об имеющихся о нем сведениях органы са</w:t>
      </w:r>
      <w:r>
        <w:rPr>
          <w:rFonts w:eastAsia="Times New Roman"/>
          <w:color w:val="000000"/>
        </w:rPr>
        <w:t>моуправления граждан.</w:t>
      </w:r>
    </w:p>
    <w:p w:rsidR="00000000" w:rsidRDefault="0026762F">
      <w:pPr>
        <w:shd w:val="clear" w:color="auto" w:fill="FFFFFF"/>
        <w:spacing w:before="120" w:after="60"/>
        <w:ind w:firstLine="851"/>
        <w:jc w:val="both"/>
        <w:divId w:val="610207467"/>
        <w:rPr>
          <w:rFonts w:eastAsia="Times New Roman"/>
          <w:b/>
          <w:bCs/>
          <w:color w:val="000080"/>
        </w:rPr>
      </w:pPr>
      <w:r>
        <w:rPr>
          <w:rStyle w:val="clauseprfx1"/>
          <w:rFonts w:eastAsia="Times New Roman"/>
          <w:b/>
          <w:bCs/>
          <w:color w:val="000080"/>
        </w:rPr>
        <w:t xml:space="preserve">Статья 329. </w:t>
      </w:r>
      <w:r>
        <w:rPr>
          <w:rStyle w:val="clausesuff1"/>
          <w:rFonts w:eastAsia="Times New Roman"/>
          <w:b/>
          <w:bCs/>
          <w:color w:val="000080"/>
        </w:rPr>
        <w:t xml:space="preserve">Рассмотрение дела </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Дело о признании имущества (вещи) бесхозяйным рассматривается судом с участием представителя заявителя, третьих лиц и прокурора.</w:t>
      </w:r>
    </w:p>
    <w:p w:rsidR="00000000" w:rsidRDefault="0026762F">
      <w:pPr>
        <w:shd w:val="clear" w:color="auto" w:fill="FFFFFF"/>
        <w:spacing w:before="120" w:after="60"/>
        <w:ind w:firstLine="851"/>
        <w:jc w:val="both"/>
        <w:divId w:val="20933394"/>
        <w:rPr>
          <w:rFonts w:eastAsia="Times New Roman"/>
          <w:b/>
          <w:bCs/>
          <w:color w:val="000080"/>
        </w:rPr>
      </w:pPr>
      <w:r>
        <w:rPr>
          <w:rStyle w:val="clauseprfx1"/>
          <w:rFonts w:eastAsia="Times New Roman"/>
          <w:b/>
          <w:bCs/>
          <w:color w:val="000080"/>
        </w:rPr>
        <w:t xml:space="preserve">Статья 330. </w:t>
      </w:r>
      <w:r>
        <w:rPr>
          <w:rStyle w:val="clausesuff1"/>
          <w:rFonts w:eastAsia="Times New Roman"/>
          <w:b/>
          <w:bCs/>
          <w:color w:val="000080"/>
        </w:rPr>
        <w:t>Решение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признав, что имущество (вещь) не имеет собст</w:t>
      </w:r>
      <w:r>
        <w:rPr>
          <w:rFonts w:eastAsia="Times New Roman"/>
          <w:color w:val="000000"/>
        </w:rPr>
        <w:t>венника или собственник неизвестен либо оставлено собственником без намерения сохранить право собственности на него, выносит решение о признании имущества (вещи) бесхозяйным и о передаче его в собственность государства или в собственность органа самоуправл</w:t>
      </w:r>
      <w:r>
        <w:rPr>
          <w:rFonts w:eastAsia="Times New Roman"/>
          <w:color w:val="000000"/>
        </w:rPr>
        <w:t>ения граждан.</w:t>
      </w:r>
    </w:p>
    <w:p w:rsidR="00000000" w:rsidRDefault="0026762F">
      <w:pPr>
        <w:shd w:val="clear" w:color="auto" w:fill="FFFFFF"/>
        <w:spacing w:before="120" w:after="60"/>
        <w:jc w:val="center"/>
        <w:divId w:val="800802142"/>
        <w:rPr>
          <w:rFonts w:eastAsia="Times New Roman"/>
          <w:b/>
          <w:bCs/>
          <w:color w:val="000080"/>
        </w:rPr>
      </w:pPr>
      <w:r>
        <w:rPr>
          <w:rFonts w:eastAsia="Times New Roman"/>
          <w:b/>
          <w:bCs/>
          <w:color w:val="000080"/>
        </w:rPr>
        <w:t>Глава 36. Восстановление прав по утраченным документам на предъявителя (вызывное производство)</w:t>
      </w:r>
    </w:p>
    <w:p w:rsidR="00000000" w:rsidRDefault="0026762F">
      <w:pPr>
        <w:shd w:val="clear" w:color="auto" w:fill="FFFFFF"/>
        <w:spacing w:before="120" w:after="60"/>
        <w:ind w:firstLine="851"/>
        <w:jc w:val="both"/>
        <w:divId w:val="902064879"/>
        <w:rPr>
          <w:rFonts w:eastAsia="Times New Roman"/>
          <w:b/>
          <w:bCs/>
          <w:color w:val="000080"/>
        </w:rPr>
      </w:pPr>
      <w:r>
        <w:rPr>
          <w:rStyle w:val="clauseprfx1"/>
          <w:rFonts w:eastAsia="Times New Roman"/>
          <w:b/>
          <w:bCs/>
          <w:color w:val="000080"/>
        </w:rPr>
        <w:t xml:space="preserve">Статья 331. </w:t>
      </w:r>
      <w:r>
        <w:rPr>
          <w:rStyle w:val="clausesuff1"/>
          <w:rFonts w:eastAsia="Times New Roman"/>
          <w:b/>
          <w:bCs/>
          <w:color w:val="000080"/>
        </w:rPr>
        <w:t>Подача заявления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Лицо, утратившее ценный документ на предъявителя, выданный банком о вкладе денежных средств или о приеме на хранение ц</w:t>
      </w:r>
      <w:r>
        <w:rPr>
          <w:rFonts w:eastAsia="Times New Roman"/>
          <w:color w:val="000000"/>
        </w:rPr>
        <w:t>енностей или облигаций государственных займов, а также в иных случаях, предусмотренных законом, может просить суд о признании документа недействительным и о восстановлении прав по утраченному документу.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Дело рассматривается судом по месту нахождения учрежд</w:t>
      </w:r>
      <w:r>
        <w:rPr>
          <w:rFonts w:eastAsia="Times New Roman"/>
          <w:color w:val="000000"/>
        </w:rPr>
        <w:t>ения, выдавшего документ на предъявителя.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 заявлении должны быть указаны обстоятельства, при которых произошла утрата документа, название учреждения, выдавшего документ на предъявителя, название документа, его отличительные признаки и просьба о признании </w:t>
      </w:r>
      <w:r>
        <w:rPr>
          <w:rFonts w:eastAsia="Times New Roman"/>
          <w:color w:val="000000"/>
        </w:rPr>
        <w:t>утраченного документа недействительным.</w:t>
      </w:r>
    </w:p>
    <w:p w:rsidR="00000000" w:rsidRDefault="0026762F">
      <w:pPr>
        <w:shd w:val="clear" w:color="auto" w:fill="FFFFFF"/>
        <w:spacing w:before="120" w:after="60"/>
        <w:ind w:firstLine="851"/>
        <w:jc w:val="both"/>
        <w:divId w:val="137263175"/>
        <w:rPr>
          <w:rFonts w:eastAsia="Times New Roman"/>
          <w:b/>
          <w:bCs/>
          <w:color w:val="000080"/>
        </w:rPr>
      </w:pPr>
      <w:r>
        <w:rPr>
          <w:rStyle w:val="clauseprfx1"/>
          <w:rFonts w:eastAsia="Times New Roman"/>
          <w:b/>
          <w:bCs/>
          <w:color w:val="000080"/>
        </w:rPr>
        <w:t xml:space="preserve">Статья 332. </w:t>
      </w:r>
      <w:r>
        <w:rPr>
          <w:rStyle w:val="clausesuff1"/>
          <w:rFonts w:eastAsia="Times New Roman"/>
          <w:b/>
          <w:bCs/>
          <w:color w:val="000080"/>
        </w:rPr>
        <w:t>Действия судьи после принятия заявления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Судья после принятия заявления выносит определение: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о производстве за счет заявителя публикации в средствах массовой информации;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о запрещении учреждению, выдавшему документ на предъявителя, производить платежи и выдачи по нему до рассмотрения дела в суде.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Копия определения суда направляется учреждению, выда</w:t>
      </w:r>
      <w:r>
        <w:rPr>
          <w:rFonts w:eastAsia="Times New Roman"/>
          <w:color w:val="000000"/>
        </w:rPr>
        <w:t>вшему документ.</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отказ в вынесении определения может быть подана частная жалоба или принесен частный протест.</w:t>
      </w:r>
    </w:p>
    <w:p w:rsidR="00000000" w:rsidRDefault="0026762F">
      <w:pPr>
        <w:shd w:val="clear" w:color="auto" w:fill="FFFFFF"/>
        <w:spacing w:before="120" w:after="60"/>
        <w:ind w:firstLine="851"/>
        <w:jc w:val="both"/>
        <w:divId w:val="1548949534"/>
        <w:rPr>
          <w:rFonts w:eastAsia="Times New Roman"/>
          <w:b/>
          <w:bCs/>
          <w:color w:val="000080"/>
        </w:rPr>
      </w:pPr>
      <w:r>
        <w:rPr>
          <w:rStyle w:val="clauseprfx1"/>
          <w:rFonts w:eastAsia="Times New Roman"/>
          <w:b/>
          <w:bCs/>
          <w:color w:val="000080"/>
        </w:rPr>
        <w:t xml:space="preserve">Статья 333. </w:t>
      </w:r>
      <w:r>
        <w:rPr>
          <w:rStyle w:val="clausesuff1"/>
          <w:rFonts w:eastAsia="Times New Roman"/>
          <w:b/>
          <w:bCs/>
          <w:color w:val="000080"/>
        </w:rPr>
        <w:t>Содержание публикации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Публикация должна содержать:</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наименование суда, в который поступило заявление об утрате документа;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фамил</w:t>
      </w:r>
      <w:r>
        <w:rPr>
          <w:rFonts w:eastAsia="Times New Roman"/>
          <w:color w:val="000000"/>
        </w:rPr>
        <w:t>ию, имя, отчество заявителя и его местожительство;</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наименование и отличительные признаки документа;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предложение держателю документа, об утрате которого заявлено, в трехмесячный срок со дня публикации в средствах массовой информации подать в суд заявл</w:t>
      </w:r>
      <w:r>
        <w:rPr>
          <w:rFonts w:eastAsia="Times New Roman"/>
          <w:color w:val="000000"/>
        </w:rPr>
        <w:t>ение о своих правах на этот документ.</w:t>
      </w:r>
    </w:p>
    <w:p w:rsidR="00000000" w:rsidRDefault="0026762F">
      <w:pPr>
        <w:shd w:val="clear" w:color="auto" w:fill="FFFFFF"/>
        <w:spacing w:before="120" w:after="60"/>
        <w:ind w:firstLine="851"/>
        <w:jc w:val="both"/>
        <w:divId w:val="1494644658"/>
        <w:rPr>
          <w:rFonts w:eastAsia="Times New Roman"/>
          <w:b/>
          <w:bCs/>
          <w:color w:val="000080"/>
        </w:rPr>
      </w:pPr>
      <w:r>
        <w:rPr>
          <w:rStyle w:val="clauseprfx1"/>
          <w:rFonts w:eastAsia="Times New Roman"/>
          <w:b/>
          <w:bCs/>
          <w:color w:val="000080"/>
        </w:rPr>
        <w:t xml:space="preserve">Статья 334. </w:t>
      </w:r>
      <w:r>
        <w:rPr>
          <w:rStyle w:val="clausesuff1"/>
          <w:rFonts w:eastAsia="Times New Roman"/>
          <w:b/>
          <w:bCs/>
          <w:color w:val="000080"/>
        </w:rPr>
        <w:t>Обязанности держателя документа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Держатель документа, об утрате которого заявлено, обязан до истечения трехмесячного срока со дня публикации в средствах массовой информации подать в суд, вынесший определение</w:t>
      </w:r>
      <w:r>
        <w:rPr>
          <w:rFonts w:eastAsia="Times New Roman"/>
          <w:color w:val="000000"/>
        </w:rPr>
        <w:t>, заявление о своих правах на документ и предъявить при этом документ в подлиннике.</w:t>
      </w:r>
    </w:p>
    <w:p w:rsidR="00000000" w:rsidRDefault="0026762F">
      <w:pPr>
        <w:shd w:val="clear" w:color="auto" w:fill="FFFFFF"/>
        <w:spacing w:before="120" w:after="60"/>
        <w:ind w:firstLine="851"/>
        <w:jc w:val="both"/>
        <w:divId w:val="470639102"/>
        <w:rPr>
          <w:rFonts w:eastAsia="Times New Roman"/>
          <w:b/>
          <w:bCs/>
          <w:color w:val="000080"/>
        </w:rPr>
      </w:pPr>
      <w:r>
        <w:rPr>
          <w:rStyle w:val="clauseprfx1"/>
          <w:rFonts w:eastAsia="Times New Roman"/>
          <w:b/>
          <w:bCs/>
          <w:color w:val="000080"/>
        </w:rPr>
        <w:t xml:space="preserve">Статья 335. </w:t>
      </w:r>
      <w:r>
        <w:rPr>
          <w:rStyle w:val="clausesuff1"/>
          <w:rFonts w:eastAsia="Times New Roman"/>
          <w:b/>
          <w:bCs/>
          <w:color w:val="000080"/>
        </w:rPr>
        <w:t>Действия судьи после поступления заявления от держателя документа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поступления в суд заявления от держателя документа до истечения трехмесячного срока с</w:t>
      </w:r>
      <w:r>
        <w:rPr>
          <w:rFonts w:eastAsia="Times New Roman"/>
          <w:color w:val="000000"/>
        </w:rPr>
        <w:t>о дня публикации судья выносит определение, которым предоставляет лицу, заявившему об утрате документа, срок на предъявление иска в общем порядке к держателю документа об изъятии его, о чем извещает держателя документа. Этот срок не должен превышать двух м</w:t>
      </w:r>
      <w:r>
        <w:rPr>
          <w:rFonts w:eastAsia="Times New Roman"/>
          <w:color w:val="000000"/>
        </w:rPr>
        <w:t>есяцев.</w:t>
      </w:r>
    </w:p>
    <w:p w:rsidR="00000000" w:rsidRDefault="0026762F">
      <w:pPr>
        <w:shd w:val="clear" w:color="auto" w:fill="FFFFFF"/>
        <w:spacing w:before="120" w:after="60"/>
        <w:ind w:firstLine="851"/>
        <w:jc w:val="both"/>
        <w:divId w:val="1668359904"/>
        <w:rPr>
          <w:rFonts w:eastAsia="Times New Roman"/>
          <w:b/>
          <w:bCs/>
          <w:color w:val="000080"/>
        </w:rPr>
      </w:pPr>
      <w:r>
        <w:rPr>
          <w:rStyle w:val="clauseprfx1"/>
          <w:rFonts w:eastAsia="Times New Roman"/>
          <w:b/>
          <w:bCs/>
          <w:color w:val="000080"/>
        </w:rPr>
        <w:t xml:space="preserve">Статья 336. </w:t>
      </w:r>
      <w:r>
        <w:rPr>
          <w:rStyle w:val="clausesuff1"/>
          <w:rFonts w:eastAsia="Times New Roman"/>
          <w:b/>
          <w:bCs/>
          <w:color w:val="000080"/>
        </w:rPr>
        <w:t>Последствия не предъявления иска к держателю документа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 случае, если заявитель до истечения трехмесячного срока со дня публикации в средствах массовой информации не предъявит иск к держателю документа, судья выносит определение о том, </w:t>
      </w:r>
      <w:r>
        <w:rPr>
          <w:rFonts w:eastAsia="Times New Roman"/>
          <w:color w:val="000000"/>
        </w:rPr>
        <w:t xml:space="preserve">что меры, принятые в соответствии со </w:t>
      </w:r>
      <w:hyperlink r:id="rId179" w:history="1">
        <w:r>
          <w:rPr>
            <w:rFonts w:eastAsia="Times New Roman"/>
            <w:color w:val="008080"/>
          </w:rPr>
          <w:t>статьей 332</w:t>
        </w:r>
      </w:hyperlink>
      <w:r>
        <w:rPr>
          <w:rFonts w:eastAsia="Times New Roman"/>
          <w:color w:val="000000"/>
        </w:rPr>
        <w:t xml:space="preserve"> настоящего Кодекса, теряют силу и извещает об этом учреждение, выдавшее документ. Держатель документа имеет право взыскать с заявителя убытки, причиненные ему п</w:t>
      </w:r>
      <w:r>
        <w:rPr>
          <w:rFonts w:eastAsia="Times New Roman"/>
          <w:color w:val="000000"/>
        </w:rPr>
        <w:t>ринятием этих мер.</w:t>
      </w:r>
    </w:p>
    <w:p w:rsidR="00000000" w:rsidRDefault="0026762F">
      <w:pPr>
        <w:shd w:val="clear" w:color="auto" w:fill="FFFFFF"/>
        <w:spacing w:before="120" w:after="60"/>
        <w:ind w:firstLine="851"/>
        <w:jc w:val="both"/>
        <w:divId w:val="2074817610"/>
        <w:rPr>
          <w:rFonts w:eastAsia="Times New Roman"/>
          <w:b/>
          <w:bCs/>
          <w:color w:val="000080"/>
        </w:rPr>
      </w:pPr>
      <w:r>
        <w:rPr>
          <w:rStyle w:val="clauseprfx1"/>
          <w:rFonts w:eastAsia="Times New Roman"/>
          <w:b/>
          <w:bCs/>
          <w:color w:val="000080"/>
        </w:rPr>
        <w:t xml:space="preserve">Статья 337. </w:t>
      </w:r>
      <w:r>
        <w:rPr>
          <w:rStyle w:val="clausesuff1"/>
          <w:rFonts w:eastAsia="Times New Roman"/>
          <w:b/>
          <w:bCs/>
          <w:color w:val="000080"/>
        </w:rPr>
        <w:t>Назначение дела к рассмотрению</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назначает дело к слушанию если до истечения трехмесячного срока со дня публикации в средствах массовой информации не поступит заявление от держателя документа.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О дне рассмотрения дела извеща</w:t>
      </w:r>
      <w:r>
        <w:rPr>
          <w:rFonts w:eastAsia="Times New Roman"/>
          <w:color w:val="000000"/>
        </w:rPr>
        <w:t>ется как заявитель, так и учреждение, выдавшее документ. Однако, их неявка не является препятствием к рассмотрению дела.</w:t>
      </w:r>
    </w:p>
    <w:p w:rsidR="00000000" w:rsidRDefault="0026762F">
      <w:pPr>
        <w:shd w:val="clear" w:color="auto" w:fill="FFFFFF"/>
        <w:spacing w:before="120" w:after="60"/>
        <w:ind w:firstLine="851"/>
        <w:jc w:val="both"/>
        <w:divId w:val="230773062"/>
        <w:rPr>
          <w:rFonts w:eastAsia="Times New Roman"/>
          <w:b/>
          <w:bCs/>
          <w:color w:val="000080"/>
        </w:rPr>
      </w:pPr>
      <w:r>
        <w:rPr>
          <w:rStyle w:val="clauseprfx1"/>
          <w:rFonts w:eastAsia="Times New Roman"/>
          <w:b/>
          <w:bCs/>
          <w:color w:val="000080"/>
        </w:rPr>
        <w:t xml:space="preserve">Статья 338. </w:t>
      </w:r>
      <w:r>
        <w:rPr>
          <w:rStyle w:val="clausesuff1"/>
          <w:rFonts w:eastAsia="Times New Roman"/>
          <w:b/>
          <w:bCs/>
          <w:color w:val="000080"/>
        </w:rPr>
        <w:t>Разрешение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Рассмотрев дело, суд выносит решение. В случае удовлетворения заявления суд в решении указывает, что утраче</w:t>
      </w:r>
      <w:r>
        <w:rPr>
          <w:rFonts w:eastAsia="Times New Roman"/>
          <w:color w:val="000000"/>
        </w:rPr>
        <w:t>нный документ на предъявителя является недействительным. Это решение является основанием для выдачи заявителю вклада или нового документа взамен признанного недействительным.</w:t>
      </w:r>
    </w:p>
    <w:p w:rsidR="00000000" w:rsidRDefault="0026762F">
      <w:pPr>
        <w:shd w:val="clear" w:color="auto" w:fill="FFFFFF"/>
        <w:spacing w:before="120" w:after="60"/>
        <w:ind w:firstLine="851"/>
        <w:jc w:val="both"/>
        <w:divId w:val="141697501"/>
        <w:rPr>
          <w:rFonts w:eastAsia="Times New Roman"/>
          <w:b/>
          <w:bCs/>
          <w:color w:val="000080"/>
        </w:rPr>
      </w:pPr>
      <w:r>
        <w:rPr>
          <w:rStyle w:val="clauseprfx1"/>
          <w:rFonts w:eastAsia="Times New Roman"/>
          <w:b/>
          <w:bCs/>
          <w:color w:val="000080"/>
        </w:rPr>
        <w:t xml:space="preserve">Статья 339. </w:t>
      </w:r>
      <w:r>
        <w:rPr>
          <w:rStyle w:val="clausesuff1"/>
          <w:rFonts w:eastAsia="Times New Roman"/>
          <w:b/>
          <w:bCs/>
          <w:color w:val="000080"/>
        </w:rPr>
        <w:t>Право держателя документа на предъявление иска о неосновательном обог</w:t>
      </w:r>
      <w:r>
        <w:rPr>
          <w:rStyle w:val="clausesuff1"/>
          <w:rFonts w:eastAsia="Times New Roman"/>
          <w:b/>
          <w:bCs/>
          <w:color w:val="000080"/>
        </w:rPr>
        <w:t>ащении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Держатель документа, по каким-либо причинам своевременно не заявивший о своих правах на этот документ, может предъявить к лицу, за которым признано право на получение нового документа взамен утраченного, иск о неосновательном обогащении. Такой иск м</w:t>
      </w:r>
      <w:r>
        <w:rPr>
          <w:rFonts w:eastAsia="Times New Roman"/>
          <w:color w:val="000000"/>
        </w:rPr>
        <w:t>ожет быть предъявлен в суд лишь после вступления в законную силу решения.</w:t>
      </w:r>
    </w:p>
    <w:p w:rsidR="00000000" w:rsidRDefault="0026762F">
      <w:pPr>
        <w:shd w:val="clear" w:color="auto" w:fill="FFFFFF"/>
        <w:spacing w:before="120" w:after="60"/>
        <w:jc w:val="center"/>
        <w:divId w:val="853416195"/>
        <w:rPr>
          <w:rFonts w:eastAsia="Times New Roman"/>
          <w:b/>
          <w:bCs/>
          <w:color w:val="000080"/>
        </w:rPr>
      </w:pPr>
      <w:r>
        <w:rPr>
          <w:rFonts w:eastAsia="Times New Roman"/>
          <w:b/>
          <w:bCs/>
          <w:color w:val="000080"/>
        </w:rPr>
        <w:t>Глава 37. Восстановление утраченного судебного производства</w:t>
      </w:r>
    </w:p>
    <w:p w:rsidR="00000000" w:rsidRDefault="0026762F">
      <w:pPr>
        <w:shd w:val="clear" w:color="auto" w:fill="FFFFFF"/>
        <w:spacing w:before="120" w:after="60"/>
        <w:ind w:firstLine="851"/>
        <w:jc w:val="both"/>
        <w:divId w:val="658922604"/>
        <w:rPr>
          <w:rFonts w:eastAsia="Times New Roman"/>
          <w:b/>
          <w:bCs/>
          <w:color w:val="000080"/>
        </w:rPr>
      </w:pPr>
      <w:r>
        <w:rPr>
          <w:rStyle w:val="clauseprfx1"/>
          <w:rFonts w:eastAsia="Times New Roman"/>
          <w:b/>
          <w:bCs/>
          <w:color w:val="000080"/>
        </w:rPr>
        <w:t xml:space="preserve">Статья 340. </w:t>
      </w:r>
      <w:r>
        <w:rPr>
          <w:rStyle w:val="clausesuff1"/>
          <w:rFonts w:eastAsia="Times New Roman"/>
          <w:b/>
          <w:bCs/>
          <w:color w:val="000080"/>
        </w:rPr>
        <w:t>Восстановление утраченного судебного производства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Утраченное судебное производство по делу может быть восстановлено судом по заявлению лиц, участвовавших в деле, прокурора, а также по инициативе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Утраченное судебное производство восстанавливается полностью либо в части, восстановить которую необходим</w:t>
      </w:r>
      <w:r>
        <w:rPr>
          <w:rFonts w:eastAsia="Times New Roman"/>
          <w:color w:val="000000"/>
        </w:rPr>
        <w:t>о по мнению суда. Решение суда или определение о прекращении производства, если они выносились по делу, должны быть восстановлены обязательно.</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Заявитель освобождается от уплаты судебных расходов, понесенных судом при рассмотрении дела о восстановлении утра</w:t>
      </w:r>
      <w:r>
        <w:rPr>
          <w:rFonts w:eastAsia="Times New Roman"/>
          <w:color w:val="000000"/>
        </w:rPr>
        <w:t>ченного судебного производства. При заведомо ложном заявлении судебные расходы взыскиваются с заявителя.</w:t>
      </w:r>
    </w:p>
    <w:p w:rsidR="00000000" w:rsidRDefault="0026762F">
      <w:pPr>
        <w:shd w:val="clear" w:color="auto" w:fill="FFFFFF"/>
        <w:spacing w:before="120" w:after="60"/>
        <w:ind w:firstLine="851"/>
        <w:jc w:val="both"/>
        <w:divId w:val="1321077986"/>
        <w:rPr>
          <w:rFonts w:eastAsia="Times New Roman"/>
          <w:b/>
          <w:bCs/>
          <w:color w:val="000080"/>
        </w:rPr>
      </w:pPr>
      <w:r>
        <w:rPr>
          <w:rStyle w:val="clauseprfx1"/>
          <w:rFonts w:eastAsia="Times New Roman"/>
          <w:b/>
          <w:bCs/>
          <w:color w:val="000080"/>
        </w:rPr>
        <w:t xml:space="preserve">Статья 341. </w:t>
      </w:r>
      <w:r>
        <w:rPr>
          <w:rStyle w:val="clausesuff1"/>
          <w:rFonts w:eastAsia="Times New Roman"/>
          <w:b/>
          <w:bCs/>
          <w:color w:val="000080"/>
        </w:rPr>
        <w:t>Заявление о восстановлении утраченного судебного производства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восстановлении утраченного судебного производства подается в суд,</w:t>
      </w:r>
      <w:r>
        <w:rPr>
          <w:rFonts w:eastAsia="Times New Roman"/>
          <w:color w:val="000000"/>
        </w:rPr>
        <w:t xml:space="preserve"> рассматривавший дело.</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 заявлении должны содержаться подробные сведения о деле. </w:t>
      </w:r>
    </w:p>
    <w:p w:rsidR="00000000" w:rsidRDefault="0026762F">
      <w:pPr>
        <w:shd w:val="clear" w:color="auto" w:fill="FFFFFF"/>
        <w:ind w:firstLine="851"/>
        <w:jc w:val="both"/>
        <w:divId w:val="914435480"/>
        <w:rPr>
          <w:rFonts w:eastAsia="Times New Roman"/>
          <w:color w:val="000000"/>
        </w:rPr>
      </w:pPr>
      <w:r>
        <w:rPr>
          <w:rFonts w:eastAsia="Times New Roman"/>
          <w:color w:val="000000"/>
        </w:rPr>
        <w:t>К заявлению прилагаются сохранившиеся у заявителя и имеющие отношение к делу документы или их копии, даже если они не заверены в установленном порядке.</w:t>
      </w:r>
    </w:p>
    <w:p w:rsidR="00000000" w:rsidRDefault="0026762F">
      <w:pPr>
        <w:shd w:val="clear" w:color="auto" w:fill="FFFFFF"/>
        <w:spacing w:before="120" w:after="60"/>
        <w:ind w:firstLine="851"/>
        <w:jc w:val="both"/>
        <w:divId w:val="1164853008"/>
        <w:rPr>
          <w:rFonts w:eastAsia="Times New Roman"/>
          <w:b/>
          <w:bCs/>
          <w:color w:val="000080"/>
        </w:rPr>
      </w:pPr>
      <w:r>
        <w:rPr>
          <w:rStyle w:val="clauseprfx1"/>
          <w:rFonts w:eastAsia="Times New Roman"/>
          <w:b/>
          <w:bCs/>
          <w:color w:val="000080"/>
        </w:rPr>
        <w:t xml:space="preserve">Статья 342. </w:t>
      </w:r>
      <w:r>
        <w:rPr>
          <w:rStyle w:val="clausesuff1"/>
          <w:rFonts w:eastAsia="Times New Roman"/>
          <w:b/>
          <w:bCs/>
          <w:color w:val="000080"/>
        </w:rPr>
        <w:t>Рассмотрен</w:t>
      </w:r>
      <w:r>
        <w:rPr>
          <w:rStyle w:val="clausesuff1"/>
          <w:rFonts w:eastAsia="Times New Roman"/>
          <w:b/>
          <w:bCs/>
          <w:color w:val="000080"/>
        </w:rPr>
        <w:t>ие заявления о восстановлении утраченного судебного производства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рассмотрении дела о восстановлении утраченного судебного производства суд использует сохранившиеся части производства, документы, выданные из дела до утраты производства гражданам и орган</w:t>
      </w:r>
      <w:r>
        <w:rPr>
          <w:rFonts w:eastAsia="Times New Roman"/>
          <w:color w:val="000000"/>
        </w:rPr>
        <w:t>изациям, копии этих документов, а также другие документы, имеющие отношение к делу.</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может допросить в качестве свидетелей лиц, присутствовавших при совершении процессуальных действий, лиц, исполнявших решение суда, а в необходимых случаях — лиц, входив</w:t>
      </w:r>
      <w:r>
        <w:rPr>
          <w:rFonts w:eastAsia="Times New Roman"/>
          <w:color w:val="000000"/>
        </w:rPr>
        <w:t>ших в состав суда, рассматривавшего дело, по которому утрачено производство.</w:t>
      </w:r>
    </w:p>
    <w:p w:rsidR="00000000" w:rsidRDefault="0026762F">
      <w:pPr>
        <w:shd w:val="clear" w:color="auto" w:fill="FFFFFF"/>
        <w:spacing w:before="120" w:after="60"/>
        <w:ind w:firstLine="851"/>
        <w:jc w:val="both"/>
        <w:divId w:val="1969429569"/>
        <w:rPr>
          <w:rFonts w:eastAsia="Times New Roman"/>
          <w:b/>
          <w:bCs/>
          <w:color w:val="000080"/>
        </w:rPr>
      </w:pPr>
      <w:r>
        <w:rPr>
          <w:rStyle w:val="clauseprfx1"/>
          <w:rFonts w:eastAsia="Times New Roman"/>
          <w:b/>
          <w:bCs/>
          <w:color w:val="000080"/>
        </w:rPr>
        <w:t xml:space="preserve">Статья 343. </w:t>
      </w:r>
      <w:r>
        <w:rPr>
          <w:rStyle w:val="clausesuff1"/>
          <w:rFonts w:eastAsia="Times New Roman"/>
          <w:b/>
          <w:bCs/>
          <w:color w:val="000080"/>
        </w:rPr>
        <w:t>Решение суда по заявлению о восстановлении утраченного судебного производства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 решении суда о восстановлении утраченного судебного решения или определения о прекращении производства по делу указывается, на основании каких конкретно данных, представленных суду и исследованных в судебном заседании с участием всех участников процесса </w:t>
      </w:r>
      <w:r>
        <w:rPr>
          <w:rFonts w:eastAsia="Times New Roman"/>
          <w:color w:val="000000"/>
        </w:rPr>
        <w:t>по утраченному производству, суд считает установленным содержание восстанавливаемого судебного акта.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мотивировочной части решения по делу о восстановлении утраченного судебного производства также указываются выводы суда о доказанности того, какие доказат</w:t>
      </w:r>
      <w:r>
        <w:rPr>
          <w:rFonts w:eastAsia="Times New Roman"/>
          <w:color w:val="000000"/>
        </w:rPr>
        <w:t>ельства исследовались судом и какие процессуальные действия совершались по утраченному производству.</w:t>
      </w:r>
    </w:p>
    <w:p w:rsidR="00000000" w:rsidRDefault="0026762F">
      <w:pPr>
        <w:shd w:val="clear" w:color="auto" w:fill="FFFFFF"/>
        <w:spacing w:before="120" w:after="60"/>
        <w:ind w:firstLine="851"/>
        <w:jc w:val="both"/>
        <w:divId w:val="1837961805"/>
        <w:rPr>
          <w:rFonts w:eastAsia="Times New Roman"/>
          <w:b/>
          <w:bCs/>
          <w:color w:val="000080"/>
        </w:rPr>
      </w:pPr>
      <w:r>
        <w:rPr>
          <w:rStyle w:val="clauseprfx1"/>
          <w:rFonts w:eastAsia="Times New Roman"/>
          <w:b/>
          <w:bCs/>
          <w:color w:val="000080"/>
        </w:rPr>
        <w:t xml:space="preserve">Статья 344. </w:t>
      </w:r>
      <w:r>
        <w:rPr>
          <w:rStyle w:val="clausesuff1"/>
          <w:rFonts w:eastAsia="Times New Roman"/>
          <w:b/>
          <w:bCs/>
          <w:color w:val="000080"/>
        </w:rPr>
        <w:t>Прекращение производства по делу о восстановлении утраченного судебного производства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недостаточности собранных материалов для точного восст</w:t>
      </w:r>
      <w:r>
        <w:rPr>
          <w:rFonts w:eastAsia="Times New Roman"/>
          <w:color w:val="000000"/>
        </w:rPr>
        <w:t>ановления утраченного судебного производства суд определением прекращает производство по делу. В этом случае заявитель вправе предъявить иск в общем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Рассмотрение заявления о восстановлении судебного производства по утраченному производству не огра</w:t>
      </w:r>
      <w:r>
        <w:rPr>
          <w:rFonts w:eastAsia="Times New Roman"/>
          <w:color w:val="000000"/>
        </w:rPr>
        <w:t>ничивается сроком его хранения. Однако, в случае обращения с заявлением о восстановлении утраченного судебного производства в целях его исполнения, когда срок для предъявления исполнительного листа к исполнению истек и судом не восстанавливается, суд также</w:t>
      </w:r>
      <w:r>
        <w:rPr>
          <w:rFonts w:eastAsia="Times New Roman"/>
          <w:color w:val="000000"/>
        </w:rPr>
        <w:t xml:space="preserve"> прекращает производство по делу.</w:t>
      </w:r>
    </w:p>
    <w:p w:rsidR="00000000" w:rsidRDefault="0026762F">
      <w:pPr>
        <w:shd w:val="clear" w:color="auto" w:fill="FFFFFF"/>
        <w:spacing w:before="120" w:after="60"/>
        <w:ind w:firstLine="851"/>
        <w:jc w:val="both"/>
        <w:divId w:val="519587680"/>
        <w:rPr>
          <w:rFonts w:eastAsia="Times New Roman"/>
          <w:b/>
          <w:bCs/>
          <w:color w:val="000080"/>
        </w:rPr>
      </w:pPr>
      <w:r>
        <w:rPr>
          <w:rStyle w:val="clauseprfx1"/>
          <w:rFonts w:eastAsia="Times New Roman"/>
          <w:b/>
          <w:bCs/>
          <w:color w:val="000080"/>
        </w:rPr>
        <w:t xml:space="preserve">Статья 345. </w:t>
      </w:r>
      <w:r>
        <w:rPr>
          <w:rStyle w:val="clausesuff1"/>
          <w:rFonts w:eastAsia="Times New Roman"/>
          <w:b/>
          <w:bCs/>
          <w:color w:val="000080"/>
        </w:rPr>
        <w:t>Обжалование (опротестование) судебных актов, связанных с восстановлением утраченного судебного производства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Судебные акты по делам о восстановлении утраченного судебного производства могут быть обжалованы (опро</w:t>
      </w:r>
      <w:r>
        <w:rPr>
          <w:rFonts w:eastAsia="Times New Roman"/>
          <w:color w:val="000000"/>
        </w:rPr>
        <w:t>тестованы).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Подраздел 4. Производство по делам, связанным с решением третейского суда, а также по делам о выдаче исполнительного листа для принудительного исполнения медиативного соглашения</w:t>
      </w:r>
    </w:p>
    <w:p w:rsidR="00000000" w:rsidRDefault="0026762F">
      <w:pPr>
        <w:shd w:val="clear" w:color="auto" w:fill="FFFFFF"/>
        <w:spacing w:before="120" w:after="60"/>
        <w:jc w:val="center"/>
        <w:divId w:val="1019812317"/>
        <w:rPr>
          <w:rFonts w:eastAsia="Times New Roman"/>
          <w:b/>
          <w:bCs/>
          <w:color w:val="000080"/>
        </w:rPr>
      </w:pPr>
      <w:r>
        <w:rPr>
          <w:rFonts w:eastAsia="Times New Roman"/>
          <w:b/>
          <w:bCs/>
          <w:color w:val="000080"/>
        </w:rPr>
        <w:t>Глава 38. Общие положения производства по делам, связанным с решен</w:t>
      </w:r>
      <w:r>
        <w:rPr>
          <w:rFonts w:eastAsia="Times New Roman"/>
          <w:b/>
          <w:bCs/>
          <w:color w:val="000080"/>
        </w:rPr>
        <w:t>ием третейского суда</w:t>
      </w:r>
    </w:p>
    <w:p w:rsidR="00000000" w:rsidRDefault="0026762F">
      <w:pPr>
        <w:shd w:val="clear" w:color="auto" w:fill="FFFFFF"/>
        <w:spacing w:before="120" w:after="60"/>
        <w:ind w:firstLine="851"/>
        <w:jc w:val="both"/>
        <w:divId w:val="906111683"/>
        <w:rPr>
          <w:rFonts w:eastAsia="Times New Roman"/>
          <w:b/>
          <w:bCs/>
          <w:color w:val="000080"/>
        </w:rPr>
      </w:pPr>
      <w:r>
        <w:rPr>
          <w:rStyle w:val="clauseprfx1"/>
          <w:rFonts w:eastAsia="Times New Roman"/>
          <w:b/>
          <w:bCs/>
          <w:color w:val="000080"/>
        </w:rPr>
        <w:t xml:space="preserve">Статья 346. </w:t>
      </w:r>
      <w:r>
        <w:rPr>
          <w:rStyle w:val="clausesuff1"/>
          <w:rFonts w:eastAsia="Times New Roman"/>
          <w:b/>
          <w:bCs/>
          <w:color w:val="000080"/>
        </w:rPr>
        <w:t>Дела, рассматриваемые судом, связанные с решением третейского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К делам, рассматриваемым судом по гражданским делам, связанным с решением третейского суда, относятся дела по заявлениям:</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об отмене решений третейских су</w:t>
      </w:r>
      <w:r>
        <w:rPr>
          <w:rFonts w:eastAsia="Times New Roman"/>
          <w:color w:val="000000"/>
        </w:rPr>
        <w:t>дов;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о выдаче исполнительных листов на принудительное исполнение решений третейских судов.</w:t>
      </w:r>
    </w:p>
    <w:p w:rsidR="00000000" w:rsidRDefault="0026762F">
      <w:pPr>
        <w:shd w:val="clear" w:color="auto" w:fill="FFFFFF"/>
        <w:spacing w:before="120" w:after="60"/>
        <w:ind w:firstLine="851"/>
        <w:jc w:val="both"/>
        <w:divId w:val="11881659"/>
        <w:rPr>
          <w:rFonts w:eastAsia="Times New Roman"/>
          <w:b/>
          <w:bCs/>
          <w:color w:val="000080"/>
        </w:rPr>
      </w:pPr>
      <w:r>
        <w:rPr>
          <w:rStyle w:val="clauseprfx1"/>
          <w:rFonts w:eastAsia="Times New Roman"/>
          <w:b/>
          <w:bCs/>
          <w:color w:val="000080"/>
        </w:rPr>
        <w:t xml:space="preserve">Статья 347. </w:t>
      </w:r>
      <w:r>
        <w:rPr>
          <w:rStyle w:val="clausesuff1"/>
          <w:rFonts w:eastAsia="Times New Roman"/>
          <w:b/>
          <w:bCs/>
          <w:color w:val="000080"/>
        </w:rPr>
        <w:t>Порядок рассмотрения дел, связанных с решением третейского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Дела, перечисленные в </w:t>
      </w:r>
      <w:hyperlink r:id="rId180" w:history="1">
        <w:r>
          <w:rPr>
            <w:rFonts w:eastAsia="Times New Roman"/>
            <w:color w:val="008080"/>
          </w:rPr>
          <w:t>статье 346</w:t>
        </w:r>
      </w:hyperlink>
      <w:r>
        <w:rPr>
          <w:rFonts w:eastAsia="Times New Roman"/>
          <w:color w:val="000000"/>
        </w:rPr>
        <w:t xml:space="preserve"> настоя</w:t>
      </w:r>
      <w:r>
        <w:rPr>
          <w:rFonts w:eastAsia="Times New Roman"/>
          <w:color w:val="000000"/>
        </w:rPr>
        <w:t xml:space="preserve">щего Кодекса, рассматриваются судами по общим правилам гражданского судопроизводства с теми изъятиями и дополнениями, которые указаны в </w:t>
      </w:r>
      <w:hyperlink r:id="rId181" w:history="1">
        <w:r>
          <w:rPr>
            <w:rFonts w:eastAsia="Times New Roman"/>
            <w:color w:val="008080"/>
          </w:rPr>
          <w:t>главах 38 — 40</w:t>
        </w:r>
      </w:hyperlink>
      <w:r>
        <w:rPr>
          <w:rFonts w:eastAsia="Times New Roman"/>
          <w:color w:val="000000"/>
        </w:rPr>
        <w:t xml:space="preserve"> настоящего Кодекса.</w:t>
      </w:r>
    </w:p>
    <w:p w:rsidR="00000000" w:rsidRDefault="0026762F">
      <w:pPr>
        <w:shd w:val="clear" w:color="auto" w:fill="FFFFFF"/>
        <w:spacing w:before="120" w:after="60"/>
        <w:ind w:firstLine="851"/>
        <w:jc w:val="both"/>
        <w:divId w:val="784350856"/>
        <w:rPr>
          <w:rFonts w:eastAsia="Times New Roman"/>
          <w:b/>
          <w:bCs/>
          <w:color w:val="000080"/>
        </w:rPr>
      </w:pPr>
      <w:r>
        <w:rPr>
          <w:rStyle w:val="clauseprfx1"/>
          <w:rFonts w:eastAsia="Times New Roman"/>
          <w:b/>
          <w:bCs/>
          <w:color w:val="000080"/>
        </w:rPr>
        <w:t xml:space="preserve">Статья 348. </w:t>
      </w:r>
      <w:r>
        <w:rPr>
          <w:rStyle w:val="clausesuff1"/>
          <w:rFonts w:eastAsia="Times New Roman"/>
          <w:b/>
          <w:bCs/>
          <w:color w:val="000080"/>
        </w:rPr>
        <w:t>Обжалование определений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определение суда по гражданским делам по делу, связанному с решением третейского суда, может быть подана частная жалоба (протест).</w:t>
      </w:r>
    </w:p>
    <w:p w:rsidR="00000000" w:rsidRDefault="0026762F">
      <w:pPr>
        <w:shd w:val="clear" w:color="auto" w:fill="FFFFFF"/>
        <w:spacing w:before="120" w:after="60"/>
        <w:jc w:val="center"/>
        <w:divId w:val="2122413780"/>
        <w:rPr>
          <w:rFonts w:eastAsia="Times New Roman"/>
          <w:b/>
          <w:bCs/>
          <w:color w:val="000080"/>
        </w:rPr>
      </w:pPr>
      <w:r>
        <w:rPr>
          <w:rFonts w:eastAsia="Times New Roman"/>
          <w:b/>
          <w:bCs/>
          <w:color w:val="000080"/>
        </w:rPr>
        <w:t>Глава 39. Производство по делам об оспаривании решения третейского суда</w:t>
      </w:r>
    </w:p>
    <w:p w:rsidR="00000000" w:rsidRDefault="0026762F">
      <w:pPr>
        <w:shd w:val="clear" w:color="auto" w:fill="FFFFFF"/>
        <w:spacing w:before="120" w:after="60"/>
        <w:ind w:firstLine="851"/>
        <w:jc w:val="both"/>
        <w:divId w:val="1057121997"/>
        <w:rPr>
          <w:rFonts w:eastAsia="Times New Roman"/>
          <w:b/>
          <w:bCs/>
          <w:color w:val="000080"/>
        </w:rPr>
      </w:pPr>
      <w:r>
        <w:rPr>
          <w:rStyle w:val="clauseprfx1"/>
          <w:rFonts w:eastAsia="Times New Roman"/>
          <w:b/>
          <w:bCs/>
          <w:color w:val="000080"/>
        </w:rPr>
        <w:t xml:space="preserve">Статья 349. </w:t>
      </w:r>
      <w:r>
        <w:rPr>
          <w:rStyle w:val="clausesuff1"/>
          <w:rFonts w:eastAsia="Times New Roman"/>
          <w:b/>
          <w:bCs/>
          <w:color w:val="000080"/>
        </w:rPr>
        <w:t>Оспариван</w:t>
      </w:r>
      <w:r>
        <w:rPr>
          <w:rStyle w:val="clausesuff1"/>
          <w:rFonts w:eastAsia="Times New Roman"/>
          <w:b/>
          <w:bCs/>
          <w:color w:val="000080"/>
        </w:rPr>
        <w:t>ие решения третейского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Решение третейского суда по спору, подведомственному суду по гражданским делам, может быть оспорено стороной третейского разбирательства путем подачи заявления об отмене решения третейского суда в суд по гражданским делам в тече</w:t>
      </w:r>
      <w:r>
        <w:rPr>
          <w:rFonts w:eastAsia="Times New Roman"/>
          <w:color w:val="000000"/>
        </w:rPr>
        <w:t>ние тридцати дней со дня его получения.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Решение третейского суда по спору, подведомственному суду по гражданским делам, может быть оспорено также лицами, не привлеченными к участию в деле, о правах и обязанностях которых третейский суд принял решение.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w:t>
      </w:r>
      <w:r>
        <w:rPr>
          <w:rFonts w:eastAsia="Times New Roman"/>
          <w:color w:val="000000"/>
        </w:rPr>
        <w:t>ление об отмене решения третейского суда подается в суд по гражданским делам, в районе деятельности которого принято решение третейского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Подача заявления об отмене решения третейского суда приостанавливает производство по исполнению решения третейско</w:t>
      </w:r>
      <w:r>
        <w:rPr>
          <w:rFonts w:eastAsia="Times New Roman"/>
          <w:color w:val="000000"/>
        </w:rPr>
        <w:t>го суда до окончания производства по спору судом по гражданским делам.</w:t>
      </w:r>
    </w:p>
    <w:p w:rsidR="00000000" w:rsidRDefault="0026762F">
      <w:pPr>
        <w:shd w:val="clear" w:color="auto" w:fill="FFFFFF"/>
        <w:spacing w:before="120" w:after="60"/>
        <w:ind w:firstLine="851"/>
        <w:jc w:val="both"/>
        <w:divId w:val="2046363088"/>
        <w:rPr>
          <w:rFonts w:eastAsia="Times New Roman"/>
          <w:b/>
          <w:bCs/>
          <w:color w:val="000080"/>
        </w:rPr>
      </w:pPr>
      <w:r>
        <w:rPr>
          <w:rStyle w:val="clauseprfx1"/>
          <w:rFonts w:eastAsia="Times New Roman"/>
          <w:b/>
          <w:bCs/>
          <w:color w:val="000080"/>
        </w:rPr>
        <w:t xml:space="preserve">Статья 350. </w:t>
      </w:r>
      <w:r>
        <w:rPr>
          <w:rStyle w:val="clausesuff1"/>
          <w:rFonts w:eastAsia="Times New Roman"/>
          <w:b/>
          <w:bCs/>
          <w:color w:val="000080"/>
        </w:rPr>
        <w:t>Форма и содержание заявления об отмене решения третейского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об отмене решения третейского суда подается в письменной форме, в том числе в виде электронного док</w:t>
      </w:r>
      <w:r>
        <w:rPr>
          <w:rFonts w:eastAsia="Times New Roman"/>
          <w:color w:val="000000"/>
        </w:rPr>
        <w:t>умента, и подписывается стороной третейского разбирательства, оспаривающей решение, или ее представителем.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заявлении об отмене решения третейского суда должны быть указаны: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наименование суда по гражданским делам, в который подается заявление;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наиме</w:t>
      </w:r>
      <w:r>
        <w:rPr>
          <w:rFonts w:eastAsia="Times New Roman"/>
          <w:color w:val="000000"/>
        </w:rPr>
        <w:t>нование и состав третейского суда, принявшего оспариваемое решение, его местонахождение;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3) фамилия, имя, отчество (наименование) сторон третейского разбирательства, их местожительство или местонахождение (почтовый адрес), а также фамилия, имя, отчество, м</w:t>
      </w:r>
      <w:r>
        <w:rPr>
          <w:rFonts w:eastAsia="Times New Roman"/>
          <w:color w:val="000000"/>
        </w:rPr>
        <w:t>естожительство представителя, если заявление подается представителем;</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дата принятия решения третейского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дата получения оспариваемого решения третейского суда стороной третейского разбирательства, обратившейся с заявлением об отмене решения трет</w:t>
      </w:r>
      <w:r>
        <w:rPr>
          <w:rFonts w:eastAsia="Times New Roman"/>
          <w:color w:val="000000"/>
        </w:rPr>
        <w:t>ейского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6) требование об отмене решения третейского суда и основания, по которым оно оспаривается.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заявлении об отмене решения третейского суда могут быть указаны номера телефонов, факсов, адреса электронной почты и иные сведения.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К заявлению об от</w:t>
      </w:r>
      <w:r>
        <w:rPr>
          <w:rFonts w:eastAsia="Times New Roman"/>
          <w:color w:val="000000"/>
        </w:rPr>
        <w:t>мене решения третейского суда прилагаются: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заверенная копия решения третейского суда. Копия решения постоянно действующего третейского суда заверяется председателем этого третейского суда, подпись третейского судьи на копии решения временного третейског</w:t>
      </w:r>
      <w:r>
        <w:rPr>
          <w:rFonts w:eastAsia="Times New Roman"/>
          <w:color w:val="000000"/>
        </w:rPr>
        <w:t>о суда должна быть нотариально удостоверенной;</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надлежащим образом заверенная копия третейского соглашения;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документы, представляемые в обоснование требования об отмене решения третейского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документ, подтверждающий уплату государственной пошли</w:t>
      </w:r>
      <w:r>
        <w:rPr>
          <w:rFonts w:eastAsia="Times New Roman"/>
          <w:color w:val="000000"/>
        </w:rPr>
        <w:t>ны и почтовых расходов в установленном порядке и размере.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об отмене решения третейского суда подается в суд по гражданским делам с копиями по числу ответчиков, за исключением заявления, направляемого в виде электронного документа.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Если заявление </w:t>
      </w:r>
      <w:r>
        <w:rPr>
          <w:rFonts w:eastAsia="Times New Roman"/>
          <w:color w:val="000000"/>
        </w:rPr>
        <w:t>об отмене решения третейского суда подано представителем стороны третейского разбирательства, то к нему должна быть приложена доверенность или иной документ, удостоверяющий его полномочия.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заявление об отмене решения третейского суда подано с нарушени</w:t>
      </w:r>
      <w:r>
        <w:rPr>
          <w:rFonts w:eastAsia="Times New Roman"/>
          <w:color w:val="000000"/>
        </w:rPr>
        <w:t xml:space="preserve">ем требований, предусмотренных в </w:t>
      </w:r>
      <w:hyperlink r:id="rId182" w:history="1">
        <w:r>
          <w:rPr>
            <w:rFonts w:eastAsia="Times New Roman"/>
            <w:color w:val="008080"/>
          </w:rPr>
          <w:t>частях первой</w:t>
        </w:r>
      </w:hyperlink>
      <w:r>
        <w:rPr>
          <w:rFonts w:eastAsia="Times New Roman"/>
          <w:color w:val="000000"/>
        </w:rPr>
        <w:t xml:space="preserve"> и </w:t>
      </w:r>
      <w:hyperlink r:id="rId183" w:history="1">
        <w:r>
          <w:rPr>
            <w:rFonts w:eastAsia="Times New Roman"/>
            <w:color w:val="008080"/>
          </w:rPr>
          <w:t>третьей</w:t>
        </w:r>
      </w:hyperlink>
      <w:r>
        <w:rPr>
          <w:rFonts w:eastAsia="Times New Roman"/>
          <w:color w:val="000000"/>
        </w:rPr>
        <w:t xml:space="preserve"> статьи 349 настоящего Кодекса, а также положений настоящей статьи, то суд по гражданским делам отказывает</w:t>
      </w:r>
      <w:r>
        <w:rPr>
          <w:rFonts w:eastAsia="Times New Roman"/>
          <w:color w:val="000000"/>
        </w:rPr>
        <w:t xml:space="preserve"> в принятии такого заявления по правилам, предусмотренным в </w:t>
      </w:r>
      <w:hyperlink r:id="rId184" w:history="1">
        <w:r>
          <w:rPr>
            <w:rFonts w:eastAsia="Times New Roman"/>
            <w:color w:val="008080"/>
          </w:rPr>
          <w:t>статье 194</w:t>
        </w:r>
      </w:hyperlink>
      <w:r>
        <w:rPr>
          <w:rFonts w:eastAsia="Times New Roman"/>
          <w:color w:val="000000"/>
        </w:rPr>
        <w:t xml:space="preserve"> настоящего Кодекса.</w:t>
      </w:r>
    </w:p>
    <w:p w:rsidR="00000000" w:rsidRDefault="0026762F">
      <w:pPr>
        <w:shd w:val="clear" w:color="auto" w:fill="FFFFFF"/>
        <w:spacing w:before="120" w:after="60"/>
        <w:ind w:firstLine="851"/>
        <w:jc w:val="both"/>
        <w:divId w:val="2096239498"/>
        <w:rPr>
          <w:rFonts w:eastAsia="Times New Roman"/>
          <w:b/>
          <w:bCs/>
          <w:color w:val="000080"/>
        </w:rPr>
      </w:pPr>
      <w:r>
        <w:rPr>
          <w:rStyle w:val="clauseprfx1"/>
          <w:rFonts w:eastAsia="Times New Roman"/>
          <w:b/>
          <w:bCs/>
          <w:color w:val="000080"/>
        </w:rPr>
        <w:t xml:space="preserve">Статья 351. </w:t>
      </w:r>
      <w:r>
        <w:rPr>
          <w:rStyle w:val="clausesuff1"/>
          <w:rFonts w:eastAsia="Times New Roman"/>
          <w:b/>
          <w:bCs/>
          <w:color w:val="000080"/>
        </w:rPr>
        <w:t>Порядок рассмотрения заявления об отмене решения третейского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об отмене решения третейского суда рассматривается судьей единолично по правилам, предусмотренным настоящим Кодексом.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подготовке дела к судебному разбирательству по ходатайству</w:t>
      </w:r>
      <w:r>
        <w:rPr>
          <w:rFonts w:eastAsia="Times New Roman"/>
          <w:color w:val="000000"/>
        </w:rPr>
        <w:t xml:space="preserve"> стороны третейского разбирательства судья может истребовать из третейского суда материалы дела, решение по которому оспаривается в суде по гражданским делам, по правилам, предусмотренным настоящим Кодексом для истребования доказательств.</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Стороны третейско</w:t>
      </w:r>
      <w:r>
        <w:rPr>
          <w:rFonts w:eastAsia="Times New Roman"/>
          <w:color w:val="000000"/>
        </w:rPr>
        <w:t>го разбирательства извещаются судом по гражданским делам о времени и месте судебного заседания. Неявка указанных лиц, надлежаще извещенных о времени и месте судебного заседания, не является препятствием для рассмотрения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рассмотрении дела в судебн</w:t>
      </w:r>
      <w:r>
        <w:rPr>
          <w:rFonts w:eastAsia="Times New Roman"/>
          <w:color w:val="000000"/>
        </w:rPr>
        <w:t xml:space="preserve">ом заседании суд устанавливает наличие или отсутствие предусмотренных в </w:t>
      </w:r>
      <w:hyperlink r:id="rId185" w:history="1">
        <w:r>
          <w:rPr>
            <w:rFonts w:eastAsia="Times New Roman"/>
            <w:color w:val="008080"/>
          </w:rPr>
          <w:t>статье 352</w:t>
        </w:r>
      </w:hyperlink>
      <w:r>
        <w:rPr>
          <w:rFonts w:eastAsia="Times New Roman"/>
          <w:color w:val="000000"/>
        </w:rPr>
        <w:t xml:space="preserve"> настоящего Кодекса оснований для отмены решения третейского суда путем исследования представленных в суд доказательств в обосн</w:t>
      </w:r>
      <w:r>
        <w:rPr>
          <w:rFonts w:eastAsia="Times New Roman"/>
          <w:color w:val="000000"/>
        </w:rPr>
        <w:t>ование заявленных требований и возражений.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рассмотрении дела в судебном заседании суд не вправе исследовать обстоятельства, установленные третейским судом, либо пересматривать решение третейского суда по существу.</w:t>
      </w:r>
    </w:p>
    <w:p w:rsidR="00000000" w:rsidRDefault="0026762F">
      <w:pPr>
        <w:shd w:val="clear" w:color="auto" w:fill="FFFFFF"/>
        <w:spacing w:before="120" w:after="60"/>
        <w:ind w:firstLine="851"/>
        <w:jc w:val="both"/>
        <w:divId w:val="266160698"/>
        <w:rPr>
          <w:rFonts w:eastAsia="Times New Roman"/>
          <w:b/>
          <w:bCs/>
          <w:color w:val="000080"/>
        </w:rPr>
      </w:pPr>
      <w:r>
        <w:rPr>
          <w:rStyle w:val="clauseprfx1"/>
          <w:rFonts w:eastAsia="Times New Roman"/>
          <w:b/>
          <w:bCs/>
          <w:color w:val="000080"/>
        </w:rPr>
        <w:t xml:space="preserve">Статья 352. </w:t>
      </w:r>
      <w:r>
        <w:rPr>
          <w:rStyle w:val="clausesuff1"/>
          <w:rFonts w:eastAsia="Times New Roman"/>
          <w:b/>
          <w:bCs/>
          <w:color w:val="000080"/>
        </w:rPr>
        <w:t>Основания к отмене решения</w:t>
      </w:r>
      <w:r>
        <w:rPr>
          <w:rStyle w:val="clausesuff1"/>
          <w:rFonts w:eastAsia="Times New Roman"/>
          <w:b/>
          <w:bCs/>
          <w:color w:val="000080"/>
        </w:rPr>
        <w:t xml:space="preserve"> третейского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Решение третейского суда по гражданским делам подлежит отмене судом, если сторона третейского разбирательства, подавшая заявление об отмене решения третейского суда, представит доказательства того, что:</w:t>
      </w:r>
    </w:p>
    <w:p w:rsidR="00000000" w:rsidRDefault="0026762F">
      <w:pPr>
        <w:shd w:val="clear" w:color="auto" w:fill="FFFFFF"/>
        <w:ind w:firstLine="851"/>
        <w:jc w:val="both"/>
        <w:divId w:val="914435480"/>
        <w:rPr>
          <w:rFonts w:eastAsia="Times New Roman"/>
          <w:color w:val="000000"/>
        </w:rPr>
      </w:pPr>
      <w:r>
        <w:rPr>
          <w:rFonts w:eastAsia="Times New Roman"/>
          <w:color w:val="000000"/>
        </w:rPr>
        <w:t>1) третейское соглашение недействит</w:t>
      </w:r>
      <w:r>
        <w:rPr>
          <w:rFonts w:eastAsia="Times New Roman"/>
          <w:color w:val="000000"/>
        </w:rPr>
        <w:t>ельно по основаниям, предусмотренным законом;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решение третейского суда вынесено по спору, не предусмотренному третейским соглашением или не подпадающему под его условия, либо содержит выводы по вопросам, выходящим за пределы третейского соглашения. Если</w:t>
      </w:r>
      <w:r>
        <w:rPr>
          <w:rFonts w:eastAsia="Times New Roman"/>
          <w:color w:val="000000"/>
        </w:rPr>
        <w:t xml:space="preserve"> выводы третейского суда по вопросам, которые охватываются третейским соглашением, могут быть отделены от выводов по вопросам, которые не охватываются таким соглашением, то может быть отменена только та часть решения третейского суда, которая содержит выво</w:t>
      </w:r>
      <w:r>
        <w:rPr>
          <w:rFonts w:eastAsia="Times New Roman"/>
          <w:color w:val="000000"/>
        </w:rPr>
        <w:t>ды по вопросам, не охватываемым третейским соглашением;</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3) состав третейского суда или третейское разбирательство не соответствовали положениям </w:t>
      </w:r>
      <w:hyperlink r:id="rId186" w:anchor="1072579" w:history="1">
        <w:r>
          <w:rPr>
            <w:rFonts w:eastAsia="Times New Roman"/>
            <w:color w:val="008080"/>
          </w:rPr>
          <w:t>статей 14</w:t>
        </w:r>
      </w:hyperlink>
      <w:r>
        <w:rPr>
          <w:rFonts w:eastAsia="Times New Roman"/>
          <w:color w:val="000000"/>
        </w:rPr>
        <w:t xml:space="preserve">, </w:t>
      </w:r>
      <w:hyperlink r:id="rId187" w:anchor="1072589" w:history="1">
        <w:r>
          <w:rPr>
            <w:rFonts w:eastAsia="Times New Roman"/>
            <w:color w:val="008080"/>
          </w:rPr>
          <w:t>15</w:t>
        </w:r>
      </w:hyperlink>
      <w:r>
        <w:rPr>
          <w:rFonts w:eastAsia="Times New Roman"/>
          <w:color w:val="000000"/>
        </w:rPr>
        <w:t xml:space="preserve">, </w:t>
      </w:r>
      <w:hyperlink r:id="rId188" w:anchor="1072596" w:history="1">
        <w:r>
          <w:rPr>
            <w:rFonts w:eastAsia="Times New Roman"/>
            <w:color w:val="008080"/>
          </w:rPr>
          <w:t>16</w:t>
        </w:r>
      </w:hyperlink>
      <w:r>
        <w:rPr>
          <w:rFonts w:eastAsia="Times New Roman"/>
          <w:color w:val="000000"/>
        </w:rPr>
        <w:t xml:space="preserve"> и </w:t>
      </w:r>
      <w:hyperlink r:id="rId189" w:anchor="1072654" w:history="1">
        <w:r>
          <w:rPr>
            <w:rFonts w:eastAsia="Times New Roman"/>
            <w:color w:val="008080"/>
          </w:rPr>
          <w:t>25</w:t>
        </w:r>
      </w:hyperlink>
      <w:r>
        <w:rPr>
          <w:rFonts w:eastAsia="Times New Roman"/>
          <w:color w:val="000000"/>
        </w:rPr>
        <w:t xml:space="preserve"> Закона Республики Узбекистан «О третейских судах»;</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4) решение третейского суда вынесено с нарушением требований </w:t>
      </w:r>
      <w:hyperlink r:id="rId190" w:anchor="1072562" w:history="1">
        <w:r>
          <w:rPr>
            <w:rFonts w:eastAsia="Times New Roman"/>
            <w:color w:val="008080"/>
          </w:rPr>
          <w:t>частей первой</w:t>
        </w:r>
      </w:hyperlink>
      <w:r>
        <w:rPr>
          <w:rFonts w:eastAsia="Times New Roman"/>
          <w:color w:val="000000"/>
        </w:rPr>
        <w:t xml:space="preserve"> и </w:t>
      </w:r>
      <w:hyperlink r:id="rId191" w:anchor="1072564" w:history="1">
        <w:r>
          <w:rPr>
            <w:rFonts w:eastAsia="Times New Roman"/>
            <w:color w:val="008080"/>
          </w:rPr>
          <w:t>третьей</w:t>
        </w:r>
      </w:hyperlink>
      <w:r>
        <w:rPr>
          <w:rFonts w:eastAsia="Times New Roman"/>
          <w:color w:val="000000"/>
        </w:rPr>
        <w:t xml:space="preserve"> статьи 10 Закона Республики Узбекистан «О третейских судах»</w:t>
      </w:r>
      <w:r>
        <w:rPr>
          <w:rFonts w:eastAsia="Times New Roman"/>
          <w:color w:val="000000"/>
        </w:rPr>
        <w:t>;</w:t>
      </w:r>
    </w:p>
    <w:p w:rsidR="00000000" w:rsidRDefault="0026762F">
      <w:pPr>
        <w:shd w:val="clear" w:color="auto" w:fill="FFFFFF"/>
        <w:ind w:firstLine="851"/>
        <w:jc w:val="both"/>
        <w:divId w:val="914435480"/>
        <w:rPr>
          <w:rFonts w:eastAsia="Times New Roman"/>
          <w:color w:val="000000"/>
        </w:rPr>
      </w:pPr>
      <w:r>
        <w:rPr>
          <w:rFonts w:eastAsia="Times New Roman"/>
          <w:color w:val="000000"/>
        </w:rPr>
        <w:t>5) сторона третейского разбирательства, против которой принято решение третейского суда, не была надлежаще уведомлена об избрании (назначении) третейских судей или о времени и месте заседания третейского суда и потому не могла представить третейскому суд</w:t>
      </w:r>
      <w:r>
        <w:rPr>
          <w:rFonts w:eastAsia="Times New Roman"/>
          <w:color w:val="000000"/>
        </w:rPr>
        <w:t>у свои объяснения.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Решение третейского суда подлежит отмене судом, если спор, рассмотренный третейским судом, не может быть предметом третейского разбирательства в соответствии с законом.</w:t>
      </w:r>
    </w:p>
    <w:p w:rsidR="00000000" w:rsidRDefault="0026762F">
      <w:pPr>
        <w:shd w:val="clear" w:color="auto" w:fill="FFFFFF"/>
        <w:spacing w:before="120" w:after="60"/>
        <w:ind w:firstLine="851"/>
        <w:jc w:val="both"/>
        <w:divId w:val="550656632"/>
        <w:rPr>
          <w:rFonts w:eastAsia="Times New Roman"/>
          <w:b/>
          <w:bCs/>
          <w:color w:val="000080"/>
        </w:rPr>
      </w:pPr>
      <w:r>
        <w:rPr>
          <w:rStyle w:val="clauseprfx1"/>
          <w:rFonts w:eastAsia="Times New Roman"/>
          <w:b/>
          <w:bCs/>
          <w:color w:val="000080"/>
        </w:rPr>
        <w:t xml:space="preserve">Статья 353. </w:t>
      </w:r>
      <w:r>
        <w:rPr>
          <w:rStyle w:val="clausesuff1"/>
          <w:rFonts w:eastAsia="Times New Roman"/>
          <w:b/>
          <w:bCs/>
          <w:color w:val="000080"/>
        </w:rPr>
        <w:t>Определение суда по делу об отмене решения третейского с</w:t>
      </w:r>
      <w:r>
        <w:rPr>
          <w:rStyle w:val="clausesuff1"/>
          <w:rFonts w:eastAsia="Times New Roman"/>
          <w:b/>
          <w:bCs/>
          <w:color w:val="000080"/>
        </w:rPr>
        <w:t>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результатам рассмотрения дела об отмене решения третейского суда суд по гражданским делам выносит определение по правилам, предусмотренным настоящим Кодексом для принятия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определении суда по гражданским делам об отмене решения третейского</w:t>
      </w:r>
      <w:r>
        <w:rPr>
          <w:rFonts w:eastAsia="Times New Roman"/>
          <w:color w:val="000000"/>
        </w:rPr>
        <w:t xml:space="preserve"> суда или об отказе в отмене решения третейского суда также должны содержаться: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1) сведения об оспариваемом решении третейского суда и о месте его принятия;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сведения о наименовании и составе третейского суда, принявшего оспариваемое решение;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3) фамилия,</w:t>
      </w:r>
      <w:r>
        <w:rPr>
          <w:rFonts w:eastAsia="Times New Roman"/>
          <w:color w:val="000000"/>
        </w:rPr>
        <w:t xml:space="preserve"> имя, отчество (наименование) сторон третейского разбирательства;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4) указание на отмену решения третейского суда полностью или частично либо отказ в удовлетворении требования заявителя полностью или частично.</w:t>
      </w:r>
    </w:p>
    <w:p w:rsidR="00000000" w:rsidRDefault="0026762F">
      <w:pPr>
        <w:shd w:val="clear" w:color="auto" w:fill="FFFFFF"/>
        <w:ind w:firstLine="851"/>
        <w:jc w:val="both"/>
        <w:divId w:val="914435480"/>
        <w:rPr>
          <w:rFonts w:eastAsia="Times New Roman"/>
          <w:color w:val="000000"/>
        </w:rPr>
      </w:pPr>
      <w:r>
        <w:rPr>
          <w:rFonts w:eastAsia="Times New Roman"/>
          <w:color w:val="000000"/>
        </w:rPr>
        <w:t>Отмена решения третейского суда не препятствует</w:t>
      </w:r>
      <w:r>
        <w:rPr>
          <w:rFonts w:eastAsia="Times New Roman"/>
          <w:color w:val="000000"/>
        </w:rPr>
        <w:t xml:space="preserve"> сторонам третейского разбирательства в соответствии с третейским соглашением вновь обратиться в третейский суд, если возможность обращения в третейский суд не утрачена, или обратиться в суд по гражданским делам по правилам, предусмотренным настоящим Кодек</w:t>
      </w:r>
      <w:r>
        <w:rPr>
          <w:rFonts w:eastAsia="Times New Roman"/>
          <w:color w:val="000000"/>
        </w:rPr>
        <w:t>сом.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если решение третейского суда отменено судом по гражданским делам полностью или частично вследствие недействительности третейского соглашения или вследствие того, что решение было вынесено по спору, не предусмотренному третейским соглашением,</w:t>
      </w:r>
      <w:r>
        <w:rPr>
          <w:rFonts w:eastAsia="Times New Roman"/>
          <w:color w:val="000000"/>
        </w:rPr>
        <w:t xml:space="preserve"> либо не подпадающему под его условия, или содержит выводы по вопросам, не охватываемым третейским соглашением, либо спор не может быть предметом третейского разбирательства, стороны третейского разбирательства могут обратиться за разрешением такого спора </w:t>
      </w:r>
      <w:r>
        <w:rPr>
          <w:rFonts w:eastAsia="Times New Roman"/>
          <w:color w:val="000000"/>
        </w:rPr>
        <w:t>в суд по общим правилам, предусмотренным настоящим Кодексом.</w:t>
      </w:r>
    </w:p>
    <w:p w:rsidR="00000000" w:rsidRDefault="0026762F">
      <w:pPr>
        <w:shd w:val="clear" w:color="auto" w:fill="FFFFFF"/>
        <w:spacing w:before="120" w:after="60"/>
        <w:jc w:val="center"/>
        <w:divId w:val="1293708357"/>
        <w:rPr>
          <w:rFonts w:eastAsia="Times New Roman"/>
          <w:b/>
          <w:bCs/>
          <w:color w:val="000080"/>
        </w:rPr>
      </w:pPr>
      <w:r>
        <w:rPr>
          <w:rFonts w:eastAsia="Times New Roman"/>
          <w:b/>
          <w:bCs/>
          <w:color w:val="000080"/>
        </w:rPr>
        <w:t>Глава 40. Производство по делам о выдаче исполнительного листа на принудительное исполнение решения третейского суда</w:t>
      </w:r>
    </w:p>
    <w:p w:rsidR="00000000" w:rsidRDefault="0026762F">
      <w:pPr>
        <w:shd w:val="clear" w:color="auto" w:fill="FFFFFF"/>
        <w:spacing w:before="120" w:after="60"/>
        <w:ind w:firstLine="851"/>
        <w:jc w:val="both"/>
        <w:divId w:val="830604660"/>
        <w:rPr>
          <w:rFonts w:eastAsia="Times New Roman"/>
          <w:b/>
          <w:bCs/>
          <w:color w:val="000080"/>
        </w:rPr>
      </w:pPr>
      <w:r>
        <w:rPr>
          <w:rStyle w:val="clauseprfx1"/>
          <w:rFonts w:eastAsia="Times New Roman"/>
          <w:b/>
          <w:bCs/>
          <w:color w:val="000080"/>
        </w:rPr>
        <w:t xml:space="preserve">Статья 354. </w:t>
      </w:r>
      <w:r>
        <w:rPr>
          <w:rStyle w:val="clausesuff1"/>
          <w:rFonts w:eastAsia="Times New Roman"/>
          <w:b/>
          <w:bCs/>
          <w:color w:val="000080"/>
        </w:rPr>
        <w:t>Общие правила выдачи исполнительного листа на принудительное испол</w:t>
      </w:r>
      <w:r>
        <w:rPr>
          <w:rStyle w:val="clausesuff1"/>
          <w:rFonts w:eastAsia="Times New Roman"/>
          <w:b/>
          <w:bCs/>
          <w:color w:val="000080"/>
        </w:rPr>
        <w:t>нение решения третейского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Правила, установленные в настоящей главе, применяются при рассмотрении судом по гражданским делам заявлений сторон третейского разбирательства о выдаче исполнительного листа на принудительное исполнение решения третейского су</w:t>
      </w:r>
      <w:r>
        <w:rPr>
          <w:rFonts w:eastAsia="Times New Roman"/>
          <w:color w:val="000000"/>
        </w:rPr>
        <w:t>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Вопрос о выдаче исполнительного листа на принудительное исполнение решения третейского суда рассматривается судом по гражданским делам по заявлению стороны третейского разбирательства, в пользу которой вынесено решение третейского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Заявление о выдаче </w:t>
      </w:r>
      <w:r>
        <w:rPr>
          <w:rFonts w:eastAsia="Times New Roman"/>
          <w:color w:val="000000"/>
        </w:rPr>
        <w:t>исполнительного листа на принудительное исполнение решения третейского суда подается в суд по гражданским делам по месту жительства или месту нахождения должника либо, если местожительство или местонахождение должника неизвестно, по месту нахождения его им</w:t>
      </w:r>
      <w:r>
        <w:rPr>
          <w:rFonts w:eastAsia="Times New Roman"/>
          <w:color w:val="000000"/>
        </w:rPr>
        <w:t>ущества.</w:t>
      </w:r>
    </w:p>
    <w:p w:rsidR="00000000" w:rsidRDefault="0026762F">
      <w:pPr>
        <w:shd w:val="clear" w:color="auto" w:fill="FFFFFF"/>
        <w:spacing w:before="120" w:after="60"/>
        <w:ind w:firstLine="851"/>
        <w:jc w:val="both"/>
        <w:divId w:val="1094085388"/>
        <w:rPr>
          <w:rFonts w:eastAsia="Times New Roman"/>
          <w:b/>
          <w:bCs/>
          <w:color w:val="000080"/>
        </w:rPr>
      </w:pPr>
      <w:r>
        <w:rPr>
          <w:rStyle w:val="clauseprfx1"/>
          <w:rFonts w:eastAsia="Times New Roman"/>
          <w:b/>
          <w:bCs/>
          <w:color w:val="000080"/>
        </w:rPr>
        <w:t xml:space="preserve">Статья 355. </w:t>
      </w:r>
      <w:r>
        <w:rPr>
          <w:rStyle w:val="clausesuff1"/>
          <w:rFonts w:eastAsia="Times New Roman"/>
          <w:b/>
          <w:bCs/>
          <w:color w:val="000080"/>
        </w:rPr>
        <w:t>Форма и содержание заявления о выдаче исполнительного листа на принудительное исполнение решения третейского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выдаче исполнительного листа на принудительное исполнение решения третейского суда подается в письменной форм</w:t>
      </w:r>
      <w:r>
        <w:rPr>
          <w:rFonts w:eastAsia="Times New Roman"/>
          <w:color w:val="000000"/>
        </w:rPr>
        <w:t>е, в том числе в виде электронного документа, и должно быть подписано стороной третейского разбирательства, в пользу которой принято решение, или ее представителем.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заявлении о выдаче исполнительного листа на принудительное исполнение решения третейского</w:t>
      </w:r>
      <w:r>
        <w:rPr>
          <w:rFonts w:eastAsia="Times New Roman"/>
          <w:color w:val="000000"/>
        </w:rPr>
        <w:t xml:space="preserve"> суда должны быть указаны: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наименование суда по гражданским делам, в который подается заявление;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наименование и состав третейского суда, принявшего решение, его местонахождение;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3) фамилия, имя, отчество (наименование) сторон третейского разбирательс</w:t>
      </w:r>
      <w:r>
        <w:rPr>
          <w:rFonts w:eastAsia="Times New Roman"/>
          <w:color w:val="000000"/>
        </w:rPr>
        <w:t>тва, их местожительство или местонахождение (почтовый адрес), а также фамилия, имя, отчество и местожительство представителя, если заявление подается представителем;</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дата принятия решения третейского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дата получения решения третейского суда стор</w:t>
      </w:r>
      <w:r>
        <w:rPr>
          <w:rFonts w:eastAsia="Times New Roman"/>
          <w:color w:val="000000"/>
        </w:rPr>
        <w:t>оной третейского разбирательства, обратившейся с заявлением;</w:t>
      </w:r>
    </w:p>
    <w:p w:rsidR="00000000" w:rsidRDefault="0026762F">
      <w:pPr>
        <w:shd w:val="clear" w:color="auto" w:fill="FFFFFF"/>
        <w:ind w:firstLine="851"/>
        <w:jc w:val="both"/>
        <w:divId w:val="914435480"/>
        <w:rPr>
          <w:rFonts w:eastAsia="Times New Roman"/>
          <w:color w:val="000000"/>
        </w:rPr>
      </w:pPr>
      <w:r>
        <w:rPr>
          <w:rFonts w:eastAsia="Times New Roman"/>
          <w:color w:val="000000"/>
        </w:rPr>
        <w:t>6) требование о выдаче исполнительного листа на принудительное исполнение решения третейского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заявлении о выдаче исполнительного листа на принудительное исполнение решения третейского суд</w:t>
      </w:r>
      <w:r>
        <w:rPr>
          <w:rFonts w:eastAsia="Times New Roman"/>
          <w:color w:val="000000"/>
        </w:rPr>
        <w:t>а могут быть указаны номера телефонов, факсов, адреса электронной почты и иные сведения.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К заявлению о выдаче исполнительного листа на принудительное исполнение решения третейского суда прилагаются: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заверенная копия решения третейского суда. Копия решен</w:t>
      </w:r>
      <w:r>
        <w:rPr>
          <w:rFonts w:eastAsia="Times New Roman"/>
          <w:color w:val="000000"/>
        </w:rPr>
        <w:t>ия постоянно действующего третейского суда заверяется председателем этого третейского суда, подпись третейского судьи на копии решения временного третейского суда должна быть нотариально удостоверенной;</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надлежащим образом заверенная копия третейского со</w:t>
      </w:r>
      <w:r>
        <w:rPr>
          <w:rFonts w:eastAsia="Times New Roman"/>
          <w:color w:val="000000"/>
        </w:rPr>
        <w:t>глашения;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документ, подтверждающий уплату государственной пошлины и почтовых расходов в установленном порядке и размере.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выдаче исполнительного листа на принудительное исполнение решения третейского суда подается в суд с копиями по числу дол</w:t>
      </w:r>
      <w:r>
        <w:rPr>
          <w:rFonts w:eastAsia="Times New Roman"/>
          <w:color w:val="000000"/>
        </w:rPr>
        <w:t>жников, за исключением заявления, направляемого в виде электронного документа.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заявление о выдаче исполнительного листа на принудительное исполнение решения третейского суда подано представителем стороны третейского разбирательства, то к нему должна б</w:t>
      </w:r>
      <w:r>
        <w:rPr>
          <w:rFonts w:eastAsia="Times New Roman"/>
          <w:color w:val="000000"/>
        </w:rPr>
        <w:t>ыть приложена доверенность или иной документ, удостоверяющий его полномочия.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Заявление о выдаче исполнительного листа на принудительное исполнение решения третейского суда может быть подано не позднее шести месяцев со дня окончания срока для добровольного </w:t>
      </w:r>
      <w:r>
        <w:rPr>
          <w:rFonts w:eastAsia="Times New Roman"/>
          <w:color w:val="000000"/>
        </w:rPr>
        <w:t>исполнения решения третейского суда. При пропуске указанного срока по причинам, признанным судом по гражданским делам уважительными, пропущенный срок может быть восстановлен.</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заявление о выдаче исполнительного листа на принудительное исполнение решени</w:t>
      </w:r>
      <w:r>
        <w:rPr>
          <w:rFonts w:eastAsia="Times New Roman"/>
          <w:color w:val="000000"/>
        </w:rPr>
        <w:t xml:space="preserve">я третейского суда подано с нарушением требований, предусмотренных </w:t>
      </w:r>
      <w:hyperlink r:id="rId192" w:history="1">
        <w:r>
          <w:rPr>
            <w:rFonts w:eastAsia="Times New Roman"/>
            <w:color w:val="008080"/>
          </w:rPr>
          <w:t>статьей 354</w:t>
        </w:r>
      </w:hyperlink>
      <w:r>
        <w:rPr>
          <w:rFonts w:eastAsia="Times New Roman"/>
          <w:color w:val="000000"/>
        </w:rPr>
        <w:t xml:space="preserve"> настоящего Кодекса, а также положений настоящей статьи, то суд по гражданским делам отказывает в принятии такого заявления по прав</w:t>
      </w:r>
      <w:r>
        <w:rPr>
          <w:rFonts w:eastAsia="Times New Roman"/>
          <w:color w:val="000000"/>
        </w:rPr>
        <w:t xml:space="preserve">илам, предусмотренным в </w:t>
      </w:r>
      <w:hyperlink r:id="rId193" w:history="1">
        <w:r>
          <w:rPr>
            <w:rFonts w:eastAsia="Times New Roman"/>
            <w:color w:val="008080"/>
          </w:rPr>
          <w:t>статье 194</w:t>
        </w:r>
      </w:hyperlink>
      <w:r>
        <w:rPr>
          <w:rFonts w:eastAsia="Times New Roman"/>
          <w:color w:val="000000"/>
        </w:rPr>
        <w:t xml:space="preserve"> настоящего Кодекса.</w:t>
      </w:r>
    </w:p>
    <w:p w:rsidR="00000000" w:rsidRDefault="0026762F">
      <w:pPr>
        <w:shd w:val="clear" w:color="auto" w:fill="FFFFFF"/>
        <w:spacing w:before="120" w:after="60"/>
        <w:ind w:firstLine="851"/>
        <w:jc w:val="both"/>
        <w:divId w:val="1656488312"/>
        <w:rPr>
          <w:rFonts w:eastAsia="Times New Roman"/>
          <w:b/>
          <w:bCs/>
          <w:color w:val="000080"/>
        </w:rPr>
      </w:pPr>
      <w:r>
        <w:rPr>
          <w:rStyle w:val="clauseprfx1"/>
          <w:rFonts w:eastAsia="Times New Roman"/>
          <w:b/>
          <w:bCs/>
          <w:color w:val="000080"/>
        </w:rPr>
        <w:t xml:space="preserve">Статья 356. </w:t>
      </w:r>
      <w:r>
        <w:rPr>
          <w:rStyle w:val="clausesuff1"/>
          <w:rFonts w:eastAsia="Times New Roman"/>
          <w:b/>
          <w:bCs/>
          <w:color w:val="000080"/>
        </w:rPr>
        <w:t>Порядок рассмотрения заявления о выдаче исполнительного листа на принудительное исполнение решения третейского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выдаче исполни</w:t>
      </w:r>
      <w:r>
        <w:rPr>
          <w:rFonts w:eastAsia="Times New Roman"/>
          <w:color w:val="000000"/>
        </w:rPr>
        <w:t>тельного листа на принудительное исполнение решения третейского суда рассматривается судьей единолично по правилам, предусмотренным настоящим Кодексом.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ходатайству стороны третейского разбирательства судья может истребовать из третейского суда материалы</w:t>
      </w:r>
      <w:r>
        <w:rPr>
          <w:rFonts w:eastAsia="Times New Roman"/>
          <w:color w:val="000000"/>
        </w:rPr>
        <w:t xml:space="preserve"> дела, по которому испрашивается исполнительный лист, по правилам, предусмотренным настоящим Кодексом для истребования доказательств.</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Стороны третейского разбирательства извещаются судом по гражданским делам о времени и месте судебного заседания. Неявка ук</w:t>
      </w:r>
      <w:r>
        <w:rPr>
          <w:rFonts w:eastAsia="Times New Roman"/>
          <w:color w:val="000000"/>
        </w:rPr>
        <w:t>азанных лиц, надлежаще извещенных о времени и месте судебного заседания, не является препятствием для рассмотрения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При рассмотрении дела в судебном заседании суд устанавливает наличие или отсутствие предусмотренных </w:t>
      </w:r>
      <w:hyperlink r:id="rId194" w:history="1">
        <w:r>
          <w:rPr>
            <w:rFonts w:eastAsia="Times New Roman"/>
            <w:color w:val="008080"/>
          </w:rPr>
          <w:t>статьей 357</w:t>
        </w:r>
      </w:hyperlink>
      <w:r>
        <w:rPr>
          <w:rFonts w:eastAsia="Times New Roman"/>
          <w:color w:val="000000"/>
        </w:rPr>
        <w:t xml:space="preserve"> настоящего Кодекса оснований для отказа в выдаче исполнительного листа на принудительное исполнение решения третейского суда путем исследования представленных в суд по гражданским делам доказательств в обоснование заявленных требова</w:t>
      </w:r>
      <w:r>
        <w:rPr>
          <w:rFonts w:eastAsia="Times New Roman"/>
          <w:color w:val="000000"/>
        </w:rPr>
        <w:t>ний и возражений.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рассмотрении дела в судебном заседании суд по гражданским делам не вправе исследовать обстоятельства, установленные третейским судом, либо пересматривать решение третейского суда по существу.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в производстве суда по гражданским де</w:t>
      </w:r>
      <w:r>
        <w:rPr>
          <w:rFonts w:eastAsia="Times New Roman"/>
          <w:color w:val="000000"/>
        </w:rPr>
        <w:t xml:space="preserve">лам, указанном в </w:t>
      </w:r>
      <w:hyperlink r:id="rId195" w:history="1">
        <w:r>
          <w:rPr>
            <w:rFonts w:eastAsia="Times New Roman"/>
            <w:color w:val="008080"/>
          </w:rPr>
          <w:t>части третьей</w:t>
        </w:r>
      </w:hyperlink>
      <w:r>
        <w:rPr>
          <w:rFonts w:eastAsia="Times New Roman"/>
          <w:color w:val="000000"/>
        </w:rPr>
        <w:t xml:space="preserve"> статьи 349 настоящего Кодекса, находится заявление об отмене решения третейского суда, суд по гражданским делам, в котором рассматривается заявление о выдаче исполнительного лист</w:t>
      </w:r>
      <w:r>
        <w:rPr>
          <w:rFonts w:eastAsia="Times New Roman"/>
          <w:color w:val="000000"/>
        </w:rPr>
        <w:t>а на принудительное исполнение этого решения, по ходатайству должника может отложить рассмотрение заявления о выдаче исполнительного листа на принудительное исполнение решения третейского суда.</w:t>
      </w:r>
    </w:p>
    <w:p w:rsidR="00000000" w:rsidRDefault="0026762F">
      <w:pPr>
        <w:shd w:val="clear" w:color="auto" w:fill="FFFFFF"/>
        <w:spacing w:before="120" w:after="60"/>
        <w:ind w:firstLine="851"/>
        <w:jc w:val="both"/>
        <w:divId w:val="1683581312"/>
        <w:rPr>
          <w:rFonts w:eastAsia="Times New Roman"/>
          <w:b/>
          <w:bCs/>
          <w:color w:val="000080"/>
        </w:rPr>
      </w:pPr>
      <w:r>
        <w:rPr>
          <w:rStyle w:val="clauseprfx1"/>
          <w:rFonts w:eastAsia="Times New Roman"/>
          <w:b/>
          <w:bCs/>
          <w:color w:val="000080"/>
        </w:rPr>
        <w:t xml:space="preserve">Статья 357. </w:t>
      </w:r>
      <w:r>
        <w:rPr>
          <w:rStyle w:val="clausesuff1"/>
          <w:rFonts w:eastAsia="Times New Roman"/>
          <w:b/>
          <w:bCs/>
          <w:color w:val="000080"/>
        </w:rPr>
        <w:t>Основания для отказа в выдаче исполнительного листа на принудительное исполнение решения третейского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по гражданским делам отказывает в выдаче исполнительного листа на принудительное исполнение решения третейского суда только в случаях, если сторон</w:t>
      </w:r>
      <w:r>
        <w:rPr>
          <w:rFonts w:eastAsia="Times New Roman"/>
          <w:color w:val="000000"/>
        </w:rPr>
        <w:t>а третейского разбирательства, против которой принято решение третейского суда, представит доказательства того, что:</w:t>
      </w:r>
    </w:p>
    <w:p w:rsidR="00000000" w:rsidRDefault="0026762F">
      <w:pPr>
        <w:shd w:val="clear" w:color="auto" w:fill="FFFFFF"/>
        <w:ind w:firstLine="851"/>
        <w:jc w:val="both"/>
        <w:divId w:val="914435480"/>
        <w:rPr>
          <w:rFonts w:eastAsia="Times New Roman"/>
          <w:color w:val="000000"/>
        </w:rPr>
      </w:pPr>
      <w:r>
        <w:rPr>
          <w:rFonts w:eastAsia="Times New Roman"/>
          <w:color w:val="000000"/>
        </w:rPr>
        <w:t>1) третейское соглашение недействительно по основаниям, предусмотренным законом;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решение третейского суда вынесено по спору, не предусмо</w:t>
      </w:r>
      <w:r>
        <w:rPr>
          <w:rFonts w:eastAsia="Times New Roman"/>
          <w:color w:val="000000"/>
        </w:rPr>
        <w:t>тренному третейским соглашением или не подпадающему под его условия, либо содержит выводы по вопросам, выходящим за пределы третейского соглашения. Если в решении третейского суда выводы по вопросам, охватываемым третейским соглашением, могут быть отделены</w:t>
      </w:r>
      <w:r>
        <w:rPr>
          <w:rFonts w:eastAsia="Times New Roman"/>
          <w:color w:val="000000"/>
        </w:rPr>
        <w:t xml:space="preserve"> от выводов по вопросам, не охватываемым таким соглашением, суд выдает исполнительный лист только на ту часть решения третейского суда, которая содержит выводы по вопросам, охватываемым третейским соглашением;</w:t>
      </w:r>
    </w:p>
    <w:p w:rsidR="00000000" w:rsidRDefault="0026762F">
      <w:pPr>
        <w:shd w:val="clear" w:color="auto" w:fill="FFFFFF"/>
        <w:ind w:firstLine="851"/>
        <w:jc w:val="both"/>
        <w:divId w:val="914435480"/>
        <w:rPr>
          <w:rFonts w:eastAsia="Times New Roman"/>
          <w:color w:val="000000"/>
        </w:rPr>
      </w:pPr>
      <w:r>
        <w:rPr>
          <w:rFonts w:eastAsia="Times New Roman"/>
          <w:color w:val="000000"/>
        </w:rPr>
        <w:t>3) состав третейского суда или третейское разб</w:t>
      </w:r>
      <w:r>
        <w:rPr>
          <w:rFonts w:eastAsia="Times New Roman"/>
          <w:color w:val="000000"/>
        </w:rPr>
        <w:t xml:space="preserve">ирательство не соответствовали положениям </w:t>
      </w:r>
      <w:hyperlink r:id="rId196" w:anchor="1072579" w:history="1">
        <w:r>
          <w:rPr>
            <w:rFonts w:eastAsia="Times New Roman"/>
            <w:color w:val="008080"/>
          </w:rPr>
          <w:t>статей 14</w:t>
        </w:r>
      </w:hyperlink>
      <w:r>
        <w:rPr>
          <w:rFonts w:eastAsia="Times New Roman"/>
          <w:color w:val="000000"/>
        </w:rPr>
        <w:t xml:space="preserve">, </w:t>
      </w:r>
      <w:hyperlink r:id="rId197" w:anchor="1072589" w:history="1">
        <w:r>
          <w:rPr>
            <w:rFonts w:eastAsia="Times New Roman"/>
            <w:color w:val="008080"/>
          </w:rPr>
          <w:t>15</w:t>
        </w:r>
      </w:hyperlink>
      <w:r>
        <w:rPr>
          <w:rFonts w:eastAsia="Times New Roman"/>
          <w:color w:val="000000"/>
        </w:rPr>
        <w:t xml:space="preserve">, </w:t>
      </w:r>
      <w:hyperlink r:id="rId198" w:anchor="1072596" w:history="1">
        <w:r>
          <w:rPr>
            <w:rFonts w:eastAsia="Times New Roman"/>
            <w:color w:val="008080"/>
          </w:rPr>
          <w:t>16</w:t>
        </w:r>
      </w:hyperlink>
      <w:r>
        <w:rPr>
          <w:rFonts w:eastAsia="Times New Roman"/>
          <w:color w:val="000000"/>
        </w:rPr>
        <w:t xml:space="preserve"> и </w:t>
      </w:r>
      <w:hyperlink r:id="rId199" w:anchor="1072654" w:history="1">
        <w:r>
          <w:rPr>
            <w:rFonts w:eastAsia="Times New Roman"/>
            <w:color w:val="008080"/>
          </w:rPr>
          <w:t>25</w:t>
        </w:r>
      </w:hyperlink>
      <w:r>
        <w:rPr>
          <w:rFonts w:eastAsia="Times New Roman"/>
          <w:color w:val="000000"/>
        </w:rPr>
        <w:t xml:space="preserve"> Закона Республики Узбекистан «О третейских судах»;</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4) решение третейского суда вынесено с нарушением требований </w:t>
      </w:r>
      <w:hyperlink r:id="rId200" w:anchor="1072562" w:history="1">
        <w:r>
          <w:rPr>
            <w:rFonts w:eastAsia="Times New Roman"/>
            <w:color w:val="008080"/>
          </w:rPr>
          <w:t>частей первой</w:t>
        </w:r>
      </w:hyperlink>
      <w:r>
        <w:rPr>
          <w:rFonts w:eastAsia="Times New Roman"/>
          <w:color w:val="000000"/>
        </w:rPr>
        <w:t xml:space="preserve"> и </w:t>
      </w:r>
      <w:hyperlink r:id="rId201" w:anchor="1072564" w:history="1">
        <w:r>
          <w:rPr>
            <w:rFonts w:eastAsia="Times New Roman"/>
            <w:color w:val="008080"/>
          </w:rPr>
          <w:t>третьей</w:t>
        </w:r>
      </w:hyperlink>
      <w:r>
        <w:rPr>
          <w:rFonts w:eastAsia="Times New Roman"/>
          <w:color w:val="000000"/>
        </w:rPr>
        <w:t xml:space="preserve"> статьи 10 Закона Республики Узбекистан «О третейских судах»;</w:t>
      </w:r>
    </w:p>
    <w:p w:rsidR="00000000" w:rsidRDefault="0026762F">
      <w:pPr>
        <w:shd w:val="clear" w:color="auto" w:fill="FFFFFF"/>
        <w:ind w:firstLine="851"/>
        <w:jc w:val="both"/>
        <w:divId w:val="914435480"/>
        <w:rPr>
          <w:rFonts w:eastAsia="Times New Roman"/>
          <w:color w:val="000000"/>
        </w:rPr>
      </w:pPr>
      <w:r>
        <w:rPr>
          <w:rFonts w:eastAsia="Times New Roman"/>
          <w:color w:val="000000"/>
        </w:rPr>
        <w:t>5) сторона третейского разбирательства, против которой принято решение третейского суда, не была надлежаще уведомлена об избрании (назначении) т</w:t>
      </w:r>
      <w:r>
        <w:rPr>
          <w:rFonts w:eastAsia="Times New Roman"/>
          <w:color w:val="000000"/>
        </w:rPr>
        <w:t>ретейских судей или о времени и месте заседания третейского суда и потому не могла представить третейскому суду свои объяснения;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6) решение третейского суда еще не стало обязательным для сторон третейского разбирательства или было отменено либо его исполне</w:t>
      </w:r>
      <w:r>
        <w:rPr>
          <w:rFonts w:eastAsia="Times New Roman"/>
          <w:color w:val="000000"/>
        </w:rPr>
        <w:t>ние было приостановлено судом или экономическим судом.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Суд по гражданским делам отказывает в выдаче исполнительного листа на принудительное исполнение решения третейского суда, если спор, рассмотренный третейским судом, не может быть предметом третейского </w:t>
      </w:r>
      <w:r>
        <w:rPr>
          <w:rFonts w:eastAsia="Times New Roman"/>
          <w:color w:val="000000"/>
        </w:rPr>
        <w:t>разбирательства в соответствии с законом.</w:t>
      </w:r>
    </w:p>
    <w:p w:rsidR="00000000" w:rsidRDefault="0026762F">
      <w:pPr>
        <w:shd w:val="clear" w:color="auto" w:fill="FFFFFF"/>
        <w:spacing w:before="120" w:after="60"/>
        <w:ind w:firstLine="851"/>
        <w:jc w:val="both"/>
        <w:divId w:val="1925871383"/>
        <w:rPr>
          <w:rFonts w:eastAsia="Times New Roman"/>
          <w:b/>
          <w:bCs/>
          <w:color w:val="000080"/>
        </w:rPr>
      </w:pPr>
      <w:r>
        <w:rPr>
          <w:rStyle w:val="clauseprfx1"/>
          <w:rFonts w:eastAsia="Times New Roman"/>
          <w:b/>
          <w:bCs/>
          <w:color w:val="000080"/>
        </w:rPr>
        <w:t xml:space="preserve">Статья 358. </w:t>
      </w:r>
      <w:r>
        <w:rPr>
          <w:rStyle w:val="clausesuff1"/>
          <w:rFonts w:eastAsia="Times New Roman"/>
          <w:b/>
          <w:bCs/>
          <w:color w:val="000080"/>
        </w:rPr>
        <w:t>Определение суда по делу о выдаче исполнительного листа на принудительное исполнение решения третейского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результатам рассмотрения дела о выдаче исполнительного листа на принудительное исполнение</w:t>
      </w:r>
      <w:r>
        <w:rPr>
          <w:rFonts w:eastAsia="Times New Roman"/>
          <w:color w:val="000000"/>
        </w:rPr>
        <w:t xml:space="preserve"> решения третейского суда суд по гражданским делам выносит определение по правилам, предусмотренным настоящим Кодексом для принятия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определении суда по гражданским делам о выдаче исполнительного листа на принудительное исполнение решения третейс</w:t>
      </w:r>
      <w:r>
        <w:rPr>
          <w:rFonts w:eastAsia="Times New Roman"/>
          <w:color w:val="000000"/>
        </w:rPr>
        <w:t>кого суда или об отказе в выдаче исполнительного листа на принудительное исполнение решения третейского суда также должны содержаться: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наименование и состав третейского суда, принявшего решение;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фамилия, имя, отчество (наименование) сторон третейског</w:t>
      </w:r>
      <w:r>
        <w:rPr>
          <w:rFonts w:eastAsia="Times New Roman"/>
          <w:color w:val="000000"/>
        </w:rPr>
        <w:t>о разбирательства;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3) сведения о решении третейского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4) указание на выдачу исполнительного листа на принудительное исполнение решения третейского суда или отказ в выдаче исполнительного листа.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Отказ в выдаче исполнительного листа на принудительное ис</w:t>
      </w:r>
      <w:r>
        <w:rPr>
          <w:rFonts w:eastAsia="Times New Roman"/>
          <w:color w:val="000000"/>
        </w:rPr>
        <w:t>полнение решения третейского суда не препятствует сторонам третейского разбирательства в соответствии с третейским соглашением вновь обратиться в третейский суд, если возможность обращения в третейский суд не утрачена, или обратиться в суд по гражданским д</w:t>
      </w:r>
      <w:r>
        <w:rPr>
          <w:rFonts w:eastAsia="Times New Roman"/>
          <w:color w:val="000000"/>
        </w:rPr>
        <w:t>елам по правилам, предусмотренным настоящим Кодексом.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Если в выдаче исполнительного листа на принудительное исполнение решения третейского суда отказано судом по гражданским делам полностью или частично вследствие недействительности третейского соглашения </w:t>
      </w:r>
      <w:r>
        <w:rPr>
          <w:rFonts w:eastAsia="Times New Roman"/>
          <w:color w:val="000000"/>
        </w:rPr>
        <w:t>либо вследствие того, что решение было вынесено по спору, не предусмотренному третейским соглашением, или не подпадающему под его условия, либо содержит решения по вопросам, не охватываемым третейским соглашением, либо спор не может быть предметом третейск</w:t>
      </w:r>
      <w:r>
        <w:rPr>
          <w:rFonts w:eastAsia="Times New Roman"/>
          <w:color w:val="000000"/>
        </w:rPr>
        <w:t>ого разбирательства, стороны третейского разбирательства могут обратиться за разрешением такого спора в суд по гражданским делам по правилам, предусмотренным настоящим Кодексом.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Определение суда по гражданским делам о выдаче исполнительного листа на принуд</w:t>
      </w:r>
      <w:r>
        <w:rPr>
          <w:rFonts w:eastAsia="Times New Roman"/>
          <w:color w:val="000000"/>
        </w:rPr>
        <w:t>ительное исполнение решения третейского суда подлежит немедленному исполнению.</w:t>
      </w:r>
    </w:p>
    <w:p w:rsidR="00000000" w:rsidRDefault="0026762F">
      <w:pPr>
        <w:shd w:val="clear" w:color="auto" w:fill="FFFFFF"/>
        <w:spacing w:before="120" w:after="60"/>
        <w:jc w:val="center"/>
        <w:divId w:val="1632247914"/>
        <w:rPr>
          <w:rFonts w:eastAsia="Times New Roman"/>
          <w:b/>
          <w:bCs/>
          <w:color w:val="000080"/>
        </w:rPr>
      </w:pPr>
      <w:r>
        <w:rPr>
          <w:rFonts w:eastAsia="Times New Roman"/>
          <w:b/>
          <w:bCs/>
          <w:color w:val="000080"/>
        </w:rPr>
        <w:t>Глава 40</w:t>
      </w:r>
      <w:r>
        <w:rPr>
          <w:rFonts w:eastAsia="Times New Roman"/>
          <w:b/>
          <w:bCs/>
          <w:color w:val="000080"/>
          <w:vertAlign w:val="superscript"/>
        </w:rPr>
        <w:t>1</w:t>
      </w:r>
      <w:r>
        <w:rPr>
          <w:rFonts w:eastAsia="Times New Roman"/>
          <w:b/>
          <w:bCs/>
          <w:color w:val="000080"/>
        </w:rPr>
        <w:t>. Производство по делам о выдаче исполнительного листа для принудительного исполнения медиативного соглашения</w:t>
      </w:r>
    </w:p>
    <w:p w:rsidR="00000000" w:rsidRDefault="0026762F">
      <w:pPr>
        <w:shd w:val="clear" w:color="auto" w:fill="FFFFFF"/>
        <w:spacing w:before="120" w:after="60"/>
        <w:ind w:firstLine="851"/>
        <w:jc w:val="both"/>
        <w:divId w:val="43411516"/>
        <w:rPr>
          <w:rFonts w:eastAsia="Times New Roman"/>
          <w:b/>
          <w:bCs/>
          <w:color w:val="000080"/>
        </w:rPr>
      </w:pPr>
      <w:r>
        <w:rPr>
          <w:rStyle w:val="clauseprfx1"/>
          <w:rFonts w:eastAsia="Times New Roman"/>
          <w:b/>
          <w:bCs/>
          <w:color w:val="000080"/>
        </w:rPr>
        <w:t>Статья 358</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Общие правила выдачи исполнительного листа на</w:t>
      </w:r>
      <w:r>
        <w:rPr>
          <w:rStyle w:val="clausesuff1"/>
          <w:rFonts w:eastAsia="Times New Roman"/>
          <w:b/>
          <w:bCs/>
          <w:color w:val="000080"/>
        </w:rPr>
        <w:t xml:space="preserve"> принудительное исполнение медиативного соглашения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Вопрос о выдаче исполнительного листа на принудительное исполнение медиативного соглашения рассматривается судом по гражданским делам по заявлению стороны, заключившей медиативное соглашение.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в</w:t>
      </w:r>
      <w:r>
        <w:rPr>
          <w:rFonts w:eastAsia="Times New Roman"/>
          <w:color w:val="000000"/>
        </w:rPr>
        <w:t>ыдаче исполнительного листа на принудительное исполнение медиативного соглашения подается в суд по гражданским делам по месту жительства или месту нахождения стороны, не исполнившей соглашение добровольно, либо, если местожительство или местонахождение это</w:t>
      </w:r>
      <w:r>
        <w:rPr>
          <w:rFonts w:eastAsia="Times New Roman"/>
          <w:color w:val="000000"/>
        </w:rPr>
        <w:t>й стороны неизвестно, по месту нахождения её имущества.</w:t>
      </w:r>
    </w:p>
    <w:p w:rsidR="00000000" w:rsidRDefault="0026762F">
      <w:pPr>
        <w:shd w:val="clear" w:color="auto" w:fill="FFFFFF"/>
        <w:spacing w:before="120" w:after="60"/>
        <w:ind w:firstLine="851"/>
        <w:jc w:val="both"/>
        <w:divId w:val="1705013652"/>
        <w:rPr>
          <w:rFonts w:eastAsia="Times New Roman"/>
          <w:b/>
          <w:bCs/>
          <w:color w:val="000080"/>
        </w:rPr>
      </w:pPr>
      <w:r>
        <w:rPr>
          <w:rStyle w:val="clauseprfx1"/>
          <w:rFonts w:eastAsia="Times New Roman"/>
          <w:b/>
          <w:bCs/>
          <w:color w:val="000080"/>
        </w:rPr>
        <w:t>Статья 358</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Форма и содержание заявления о выдаче исполнительного листа на принудительное исполнение медиативного соглашения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выдаче исполнительного листа на принудительное исполнение меди</w:t>
      </w:r>
      <w:r>
        <w:rPr>
          <w:rFonts w:eastAsia="Times New Roman"/>
          <w:color w:val="000000"/>
        </w:rPr>
        <w:t>ативного соглашения подается в письменной форме, в том числе в виде электронного документа, и должно быть подписано заявителем или его представителем.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заявлении о выдаче исполнительного листа на принудительное исполнение медиативного соглашения должны бы</w:t>
      </w:r>
      <w:r>
        <w:rPr>
          <w:rFonts w:eastAsia="Times New Roman"/>
          <w:color w:val="000000"/>
        </w:rPr>
        <w:t>ть указаны: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наименование суда, в который подается заявление;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фамилия, имя, отчество (наименование) сторон медиативного соглашения, их местожительство или местонахождение (почтовый адрес), а также фамилия, имя, отчество и местожительство представителя, если заявление подается представителем;</w:t>
      </w:r>
    </w:p>
    <w:p w:rsidR="00000000" w:rsidRDefault="0026762F">
      <w:pPr>
        <w:shd w:val="clear" w:color="auto" w:fill="FFFFFF"/>
        <w:ind w:firstLine="851"/>
        <w:jc w:val="both"/>
        <w:divId w:val="914435480"/>
        <w:rPr>
          <w:rFonts w:eastAsia="Times New Roman"/>
          <w:color w:val="000000"/>
        </w:rPr>
      </w:pPr>
      <w:r>
        <w:rPr>
          <w:rFonts w:eastAsia="Times New Roman"/>
          <w:color w:val="000000"/>
        </w:rPr>
        <w:t>3) требование о выдаче</w:t>
      </w:r>
      <w:r>
        <w:rPr>
          <w:rFonts w:eastAsia="Times New Roman"/>
          <w:color w:val="000000"/>
        </w:rPr>
        <w:t xml:space="preserve"> исполнительного листа на принудительное исполнение медиативного соглашения.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заявлении о выдаче исполнительного листа на принудительное исполнение медиативного соглашения могут быть указаны номера телефонов, факсов, адреса электронной почты и иные сведен</w:t>
      </w:r>
      <w:r>
        <w:rPr>
          <w:rFonts w:eastAsia="Times New Roman"/>
          <w:color w:val="000000"/>
        </w:rPr>
        <w:t>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К заявлению о выдаче исполнительного листа на принудительное исполнение медиативного соглашения прилагаются: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оригинал или надлежащим образом удостоверенная копия медиативного соглашения;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документ, подтверждающий уплату государственной пошлины и п</w:t>
      </w:r>
      <w:r>
        <w:rPr>
          <w:rFonts w:eastAsia="Times New Roman"/>
          <w:color w:val="000000"/>
        </w:rPr>
        <w:t>очтовых расходов в установленном порядке и размере.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выдаче исполнительного листа на принудительное исполнение медиативного соглашения подается в суд с копиями по числу должников, за исключением заявления, направляемого в виде электронного докум</w:t>
      </w:r>
      <w:r>
        <w:rPr>
          <w:rFonts w:eastAsia="Times New Roman"/>
          <w:color w:val="000000"/>
        </w:rPr>
        <w:t>ента.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заявление о выдаче исполнительного листа на принудительное исполнение медиативного соглашения подано представителем стороны третейского разбирательства, то к нему должна быть приложена доверенность или иной документ, удостоверяющий его полномочи</w:t>
      </w:r>
      <w:r>
        <w:rPr>
          <w:rFonts w:eastAsia="Times New Roman"/>
          <w:color w:val="000000"/>
        </w:rPr>
        <w:t>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выдаче исполнительного листа на принудительное исполнение медиативного соглашения может быть подано не позднее шести месяцев со дня окончания срока для добровольного исполнения медиативного соглашения. При пропуске указанного срока по причин</w:t>
      </w:r>
      <w:r>
        <w:rPr>
          <w:rFonts w:eastAsia="Times New Roman"/>
          <w:color w:val="000000"/>
        </w:rPr>
        <w:t>ам, признанным судом уважительными, пропущенный срок может быть восстановлен.</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Если заявление о выдаче исполнительного листа на принудительное исполнение медиативного соглашения подано с нарушением требований, предусмотренных </w:t>
      </w:r>
      <w:hyperlink r:id="rId202" w:history="1">
        <w:r>
          <w:rPr>
            <w:rFonts w:eastAsia="Times New Roman"/>
            <w:color w:val="008080"/>
          </w:rPr>
          <w:t>статьей 358</w:t>
        </w:r>
        <w:r>
          <w:rPr>
            <w:rFonts w:eastAsia="Times New Roman"/>
            <w:color w:val="008080"/>
            <w:vertAlign w:val="superscript"/>
          </w:rPr>
          <w:t>1</w:t>
        </w:r>
        <w:r>
          <w:rPr>
            <w:rFonts w:eastAsia="Times New Roman"/>
            <w:color w:val="008080"/>
          </w:rPr>
          <w:t xml:space="preserve"> </w:t>
        </w:r>
      </w:hyperlink>
      <w:r>
        <w:rPr>
          <w:rFonts w:eastAsia="Times New Roman"/>
          <w:color w:val="000000"/>
        </w:rPr>
        <w:t xml:space="preserve">настоящего Кодекса, а также положений </w:t>
      </w:r>
      <w:hyperlink r:id="rId203" w:history="1">
        <w:r>
          <w:rPr>
            <w:rFonts w:eastAsia="Times New Roman"/>
            <w:color w:val="008080"/>
          </w:rPr>
          <w:t>частей первой</w:t>
        </w:r>
      </w:hyperlink>
      <w:r>
        <w:rPr>
          <w:rFonts w:eastAsia="Times New Roman"/>
          <w:color w:val="000000"/>
        </w:rPr>
        <w:t xml:space="preserve">, </w:t>
      </w:r>
      <w:hyperlink r:id="rId204" w:history="1">
        <w:r>
          <w:rPr>
            <w:rFonts w:eastAsia="Times New Roman"/>
            <w:color w:val="008080"/>
          </w:rPr>
          <w:t>второй</w:t>
        </w:r>
      </w:hyperlink>
      <w:r>
        <w:rPr>
          <w:rFonts w:eastAsia="Times New Roman"/>
          <w:color w:val="000000"/>
        </w:rPr>
        <w:t xml:space="preserve">, </w:t>
      </w:r>
      <w:hyperlink r:id="rId205" w:history="1">
        <w:r>
          <w:rPr>
            <w:rFonts w:eastAsia="Times New Roman"/>
            <w:color w:val="008080"/>
          </w:rPr>
          <w:t>четвертой</w:t>
        </w:r>
      </w:hyperlink>
      <w:r>
        <w:rPr>
          <w:rFonts w:eastAsia="Times New Roman"/>
          <w:color w:val="000000"/>
        </w:rPr>
        <w:t xml:space="preserve">, </w:t>
      </w:r>
      <w:hyperlink r:id="rId206" w:history="1">
        <w:r>
          <w:rPr>
            <w:rFonts w:eastAsia="Times New Roman"/>
            <w:color w:val="008080"/>
          </w:rPr>
          <w:t xml:space="preserve">пятой </w:t>
        </w:r>
      </w:hyperlink>
      <w:r>
        <w:rPr>
          <w:rFonts w:eastAsia="Times New Roman"/>
          <w:color w:val="000000"/>
        </w:rPr>
        <w:t xml:space="preserve">и </w:t>
      </w:r>
      <w:hyperlink r:id="rId207" w:history="1">
        <w:r>
          <w:rPr>
            <w:rFonts w:eastAsia="Times New Roman"/>
            <w:color w:val="008080"/>
          </w:rPr>
          <w:t xml:space="preserve">шестой </w:t>
        </w:r>
      </w:hyperlink>
      <w:r>
        <w:rPr>
          <w:rFonts w:eastAsia="Times New Roman"/>
          <w:color w:val="000000"/>
        </w:rPr>
        <w:t xml:space="preserve">настоящей статьи, то по правилам, предусмотренным </w:t>
      </w:r>
      <w:hyperlink r:id="rId208" w:history="1">
        <w:r>
          <w:rPr>
            <w:rFonts w:eastAsia="Times New Roman"/>
            <w:color w:val="008080"/>
          </w:rPr>
          <w:t>статьей 195</w:t>
        </w:r>
      </w:hyperlink>
      <w:r>
        <w:rPr>
          <w:rFonts w:eastAsia="Times New Roman"/>
          <w:color w:val="000000"/>
        </w:rPr>
        <w:t xml:space="preserve"> </w:t>
      </w:r>
      <w:r>
        <w:rPr>
          <w:rFonts w:eastAsia="Times New Roman"/>
          <w:color w:val="000000"/>
        </w:rPr>
        <w:t>настоящего Кодекса, судья возвращает такое заявление.</w:t>
      </w:r>
    </w:p>
    <w:p w:rsidR="00000000" w:rsidRDefault="0026762F">
      <w:pPr>
        <w:shd w:val="clear" w:color="auto" w:fill="FFFFFF"/>
        <w:spacing w:before="120" w:after="60"/>
        <w:ind w:firstLine="851"/>
        <w:jc w:val="both"/>
        <w:divId w:val="1589532889"/>
        <w:rPr>
          <w:rFonts w:eastAsia="Times New Roman"/>
          <w:b/>
          <w:bCs/>
          <w:color w:val="000080"/>
        </w:rPr>
      </w:pPr>
      <w:r>
        <w:rPr>
          <w:rStyle w:val="clauseprfx1"/>
          <w:rFonts w:eastAsia="Times New Roman"/>
          <w:b/>
          <w:bCs/>
          <w:color w:val="000080"/>
        </w:rPr>
        <w:t>Статья 358</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Порядок рассмотрения заявления о выдаче исполнительного листа на принудительное исполнение медиативного соглашения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выдаче исполнительного листа на принудительное исполнение меди</w:t>
      </w:r>
      <w:r>
        <w:rPr>
          <w:rFonts w:eastAsia="Times New Roman"/>
          <w:color w:val="000000"/>
        </w:rPr>
        <w:t>ативного соглашения рассматривается в соответствии с положениями предусмотренными настоящим Кодексом.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Стороны медиативного соглашения извещаются судом о времени и месте судебного заседания. Неявка указанных лиц, надлежаще извещенных о времени и месте судеб</w:t>
      </w:r>
      <w:r>
        <w:rPr>
          <w:rFonts w:eastAsia="Times New Roman"/>
          <w:color w:val="000000"/>
        </w:rPr>
        <w:t>ного заседания, не является препятствием для рассмотрения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При рассмотрении дела в судебном заседании суд устанавливает наличие или отсутствие предусмотренных </w:t>
      </w:r>
      <w:hyperlink r:id="rId209" w:history="1">
        <w:r>
          <w:rPr>
            <w:rFonts w:eastAsia="Times New Roman"/>
            <w:color w:val="008080"/>
          </w:rPr>
          <w:t>статьей 358</w:t>
        </w:r>
        <w:r>
          <w:rPr>
            <w:rFonts w:eastAsia="Times New Roman"/>
            <w:color w:val="008080"/>
            <w:vertAlign w:val="superscript"/>
          </w:rPr>
          <w:t>4</w:t>
        </w:r>
      </w:hyperlink>
      <w:r>
        <w:rPr>
          <w:rFonts w:eastAsia="Times New Roman"/>
          <w:color w:val="000000"/>
        </w:rPr>
        <w:t xml:space="preserve"> настоящего Кодекса оснований для</w:t>
      </w:r>
      <w:r>
        <w:rPr>
          <w:rFonts w:eastAsia="Times New Roman"/>
          <w:color w:val="000000"/>
        </w:rPr>
        <w:t xml:space="preserve"> отказа в выдаче исполнительного листа на принудительное исполнение медиативного соглашения путем исследования представленных в суд доказательств в обоснование заявленных требований и возражений.</w:t>
      </w:r>
    </w:p>
    <w:p w:rsidR="00000000" w:rsidRDefault="0026762F">
      <w:pPr>
        <w:shd w:val="clear" w:color="auto" w:fill="FFFFFF"/>
        <w:spacing w:before="120" w:after="60"/>
        <w:ind w:firstLine="851"/>
        <w:jc w:val="both"/>
        <w:divId w:val="773479369"/>
        <w:rPr>
          <w:rFonts w:eastAsia="Times New Roman"/>
          <w:b/>
          <w:bCs/>
          <w:color w:val="000080"/>
        </w:rPr>
      </w:pPr>
      <w:r>
        <w:rPr>
          <w:rStyle w:val="clauseprfx1"/>
          <w:rFonts w:eastAsia="Times New Roman"/>
          <w:b/>
          <w:bCs/>
          <w:color w:val="000080"/>
        </w:rPr>
        <w:t>Статья 358</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Основания для отказа в выдаче исполнительного л</w:t>
      </w:r>
      <w:r>
        <w:rPr>
          <w:rStyle w:val="clausesuff1"/>
          <w:rFonts w:eastAsia="Times New Roman"/>
          <w:b/>
          <w:bCs/>
          <w:color w:val="000080"/>
        </w:rPr>
        <w:t>иста на принудительное исполнение медиативного соглашения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выдаче исполнительного листа на принудительное исполнение медиативного соглашения отказывается в следующих случаях:</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соглашение противоречит законодательству;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условия медиативного соглаше</w:t>
      </w:r>
      <w:r>
        <w:rPr>
          <w:rFonts w:eastAsia="Times New Roman"/>
          <w:color w:val="000000"/>
        </w:rPr>
        <w:t>ния, исполнение которых требуется, были изменены или отменены;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обязательства, предусмотренные медиативным соглашением, полностью выполнены;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заявление о выдаче исполнительного листа на принудительное исполнение медиативного соглашения подано спуст</w:t>
      </w:r>
      <w:r>
        <w:rPr>
          <w:rFonts w:eastAsia="Times New Roman"/>
          <w:color w:val="000000"/>
        </w:rPr>
        <w:t>я шесть месяцев после истечения срока добровольного исполнения медиативного соглашения прошло более, за исключением случаев, когда суд признал причину пропуска срока уважительной и восстановил срок.</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отказа в выдаче исполнительного листа на принуди</w:t>
      </w:r>
      <w:r>
        <w:rPr>
          <w:rFonts w:eastAsia="Times New Roman"/>
          <w:color w:val="000000"/>
        </w:rPr>
        <w:t>тельное исполнение медиативного соглашения, стороны, заключившие медиативное соглашение, могут обратиться в суд для разрешения спора в соответствии с правилами, предусмотренными настоящим Кодексом.</w:t>
      </w:r>
    </w:p>
    <w:p w:rsidR="00000000" w:rsidRDefault="0026762F">
      <w:pPr>
        <w:shd w:val="clear" w:color="auto" w:fill="FFFFFF"/>
        <w:spacing w:before="120" w:after="60"/>
        <w:ind w:firstLine="851"/>
        <w:jc w:val="both"/>
        <w:divId w:val="1128624215"/>
        <w:rPr>
          <w:rFonts w:eastAsia="Times New Roman"/>
          <w:b/>
          <w:bCs/>
          <w:color w:val="000080"/>
        </w:rPr>
      </w:pPr>
      <w:r>
        <w:rPr>
          <w:rStyle w:val="clauseprfx1"/>
          <w:rFonts w:eastAsia="Times New Roman"/>
          <w:b/>
          <w:bCs/>
          <w:color w:val="000080"/>
        </w:rPr>
        <w:t>Статья 358</w:t>
      </w:r>
      <w:r>
        <w:rPr>
          <w:rStyle w:val="clauseprfx1"/>
          <w:rFonts w:eastAsia="Times New Roman"/>
          <w:b/>
          <w:bCs/>
          <w:color w:val="000080"/>
          <w:vertAlign w:val="superscript"/>
        </w:rPr>
        <w:t>5</w:t>
      </w:r>
      <w:r>
        <w:rPr>
          <w:rStyle w:val="clauseprfx1"/>
          <w:rFonts w:eastAsia="Times New Roman"/>
          <w:b/>
          <w:bCs/>
          <w:color w:val="000080"/>
        </w:rPr>
        <w:t xml:space="preserve">. </w:t>
      </w:r>
      <w:r>
        <w:rPr>
          <w:rStyle w:val="clausesuff1"/>
          <w:rFonts w:eastAsia="Times New Roman"/>
          <w:b/>
          <w:bCs/>
          <w:color w:val="000080"/>
        </w:rPr>
        <w:t>Определение суда по делу о выдаче исполнитель</w:t>
      </w:r>
      <w:r>
        <w:rPr>
          <w:rStyle w:val="clausesuff1"/>
          <w:rFonts w:eastAsia="Times New Roman"/>
          <w:b/>
          <w:bCs/>
          <w:color w:val="000080"/>
        </w:rPr>
        <w:t>ного листа на принудительное исполнение медиативного соглашения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результатам рассмотрения дела о выдаче исполнительного листа на принудительное исполнение медиативного соглашения суд выносит определение по правилам, предусмотренным настоящим Кодексом для</w:t>
      </w:r>
      <w:r>
        <w:rPr>
          <w:rFonts w:eastAsia="Times New Roman"/>
          <w:color w:val="000000"/>
        </w:rPr>
        <w:t xml:space="preserve"> принятия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определении суда о выдаче исполнительного листа на принудительное исполнение медиативного или об отказе в выдаче исполнительного листа на принудительное исполнение медиативного соглашения также должны содержаться: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1) фамилия, имя, отче</w:t>
      </w:r>
      <w:r>
        <w:rPr>
          <w:rFonts w:eastAsia="Times New Roman"/>
          <w:color w:val="000000"/>
        </w:rPr>
        <w:t>ство (наименование) сторон медиативного соглашения;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сведения о медиативном соглашении;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заключение о выдаче исполнительного листа дл</w:t>
      </w:r>
      <w:r>
        <w:rPr>
          <w:rFonts w:eastAsia="Times New Roman"/>
          <w:color w:val="000000"/>
        </w:rPr>
        <w:t>я принудительного исполнения медиативного соглашения или об отказе в выдаче исполнительного листа.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Определение суда о выдаче исполнительного листа на принудительное исполнение медиативного соглашения подлежит немедленному исполнению.</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определение суда мо</w:t>
      </w:r>
      <w:r>
        <w:rPr>
          <w:rFonts w:eastAsia="Times New Roman"/>
          <w:color w:val="000000"/>
        </w:rPr>
        <w:t>жет быть подана частная жалоба (протест).</w:t>
      </w:r>
    </w:p>
    <w:p w:rsidR="00000000" w:rsidRDefault="0026762F">
      <w:pPr>
        <w:shd w:val="clear" w:color="auto" w:fill="FFFFFF"/>
        <w:spacing w:before="120" w:after="60"/>
        <w:jc w:val="center"/>
        <w:divId w:val="1469319847"/>
        <w:rPr>
          <w:rFonts w:eastAsia="Times New Roman"/>
          <w:b/>
          <w:bCs/>
          <w:color w:val="000080"/>
        </w:rPr>
      </w:pPr>
      <w:r>
        <w:rPr>
          <w:rFonts w:eastAsia="Times New Roman"/>
          <w:b/>
          <w:bCs/>
          <w:color w:val="000080"/>
        </w:rPr>
        <w:t>РАЗДЕЛ III. УЧАСТИЕ В ГРАЖДАНСКОМ ПРОЦЕССЕ ИНОСТРАННЫХ ГРАЖДАН И ОРГАНИЗАЦИЙ, ЛИЦ БЕЗ ГРАЖДАНСТВА</w:t>
      </w:r>
    </w:p>
    <w:p w:rsidR="00000000" w:rsidRDefault="0026762F">
      <w:pPr>
        <w:shd w:val="clear" w:color="auto" w:fill="FFFFFF"/>
        <w:spacing w:before="120" w:after="60"/>
        <w:jc w:val="center"/>
        <w:divId w:val="940532751"/>
        <w:rPr>
          <w:rFonts w:eastAsia="Times New Roman"/>
          <w:b/>
          <w:bCs/>
          <w:color w:val="000080"/>
        </w:rPr>
      </w:pPr>
      <w:r>
        <w:rPr>
          <w:rFonts w:eastAsia="Times New Roman"/>
          <w:b/>
          <w:bCs/>
          <w:color w:val="000080"/>
        </w:rPr>
        <w:t>Глава 41. Общие положения</w:t>
      </w:r>
    </w:p>
    <w:p w:rsidR="00000000" w:rsidRDefault="0026762F">
      <w:pPr>
        <w:shd w:val="clear" w:color="auto" w:fill="FFFFFF"/>
        <w:spacing w:before="120" w:after="60"/>
        <w:ind w:firstLine="851"/>
        <w:jc w:val="both"/>
        <w:divId w:val="847208350"/>
        <w:rPr>
          <w:rFonts w:eastAsia="Times New Roman"/>
          <w:b/>
          <w:bCs/>
          <w:color w:val="000080"/>
        </w:rPr>
      </w:pPr>
      <w:r>
        <w:rPr>
          <w:rStyle w:val="clauseprfx1"/>
          <w:rFonts w:eastAsia="Times New Roman"/>
          <w:b/>
          <w:bCs/>
          <w:color w:val="000080"/>
        </w:rPr>
        <w:t xml:space="preserve">Статья 359. </w:t>
      </w:r>
      <w:r>
        <w:rPr>
          <w:rStyle w:val="clausesuff1"/>
          <w:rFonts w:eastAsia="Times New Roman"/>
          <w:b/>
          <w:bCs/>
          <w:color w:val="000080"/>
        </w:rPr>
        <w:t>Гражданские процессуальные права иностранных граждан и организаций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Иностранные</w:t>
      </w:r>
      <w:r>
        <w:rPr>
          <w:rFonts w:eastAsia="Times New Roman"/>
          <w:color w:val="000000"/>
        </w:rPr>
        <w:t xml:space="preserve"> граждане имеют право обращаться в суды Республики Узбекистан и пользуются гражданскими процессуальными правами наравне с гражданами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Иностранные организации имеют право обращаться в суды Республики Узбекистан и пользуются гражданским</w:t>
      </w:r>
      <w:r>
        <w:rPr>
          <w:rFonts w:eastAsia="Times New Roman"/>
          <w:color w:val="000000"/>
        </w:rPr>
        <w:t>и процессуальными правами для защиты своих интересов.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порядке, определяемом законодательством Республики Узбекистан, могут быть установлены ответные ограничения в отношении граждан и организаций тех государств, в которых допускаются специальные ограничен</w:t>
      </w:r>
      <w:r>
        <w:rPr>
          <w:rFonts w:eastAsia="Times New Roman"/>
          <w:color w:val="000000"/>
        </w:rPr>
        <w:t>ия гражданских процессуальных прав граждан и организаций Республики Узбекистан.</w:t>
      </w:r>
    </w:p>
    <w:p w:rsidR="00000000" w:rsidRDefault="0026762F">
      <w:pPr>
        <w:shd w:val="clear" w:color="auto" w:fill="FFFFFF"/>
        <w:spacing w:before="120" w:after="60"/>
        <w:ind w:firstLine="851"/>
        <w:jc w:val="both"/>
        <w:divId w:val="1565333204"/>
        <w:rPr>
          <w:rFonts w:eastAsia="Times New Roman"/>
          <w:b/>
          <w:bCs/>
          <w:color w:val="000080"/>
        </w:rPr>
      </w:pPr>
      <w:r>
        <w:rPr>
          <w:rStyle w:val="clauseprfx1"/>
          <w:rFonts w:eastAsia="Times New Roman"/>
          <w:b/>
          <w:bCs/>
          <w:color w:val="000080"/>
        </w:rPr>
        <w:t xml:space="preserve">Статья 360. </w:t>
      </w:r>
      <w:r>
        <w:rPr>
          <w:rStyle w:val="clausesuff1"/>
          <w:rFonts w:eastAsia="Times New Roman"/>
          <w:b/>
          <w:bCs/>
          <w:color w:val="000080"/>
        </w:rPr>
        <w:t>Гражданские процессуальные права лиц без гражданства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Лица без гражданства имеют право обращаться в суды Республики Узбекистан и пользуются гражданскими процессуальн</w:t>
      </w:r>
      <w:r>
        <w:rPr>
          <w:rFonts w:eastAsia="Times New Roman"/>
          <w:color w:val="000000"/>
        </w:rPr>
        <w:t>ыми правами наравне с гражданами Республики Узбекистан.</w:t>
      </w:r>
    </w:p>
    <w:p w:rsidR="00000000" w:rsidRDefault="0026762F">
      <w:pPr>
        <w:shd w:val="clear" w:color="auto" w:fill="FFFFFF"/>
        <w:spacing w:before="120" w:after="60"/>
        <w:ind w:firstLine="851"/>
        <w:jc w:val="both"/>
        <w:divId w:val="1644694506"/>
        <w:rPr>
          <w:rFonts w:eastAsia="Times New Roman"/>
          <w:b/>
          <w:bCs/>
          <w:color w:val="000080"/>
        </w:rPr>
      </w:pPr>
      <w:r>
        <w:rPr>
          <w:rStyle w:val="clauseprfx1"/>
          <w:rFonts w:eastAsia="Times New Roman"/>
          <w:b/>
          <w:bCs/>
          <w:color w:val="000080"/>
        </w:rPr>
        <w:t xml:space="preserve">Статья 361. </w:t>
      </w:r>
      <w:r>
        <w:rPr>
          <w:rStyle w:val="clausesuff1"/>
          <w:rFonts w:eastAsia="Times New Roman"/>
          <w:b/>
          <w:bCs/>
          <w:color w:val="000080"/>
        </w:rPr>
        <w:t xml:space="preserve">Подсудность судам Республики Узбекистан гражданских дел по спорам, в которых участвуют иностранные граждане и организации, лица без гражданства, а также по спорам, по которым хотя бы одна </w:t>
      </w:r>
      <w:r>
        <w:rPr>
          <w:rStyle w:val="clausesuff1"/>
          <w:rFonts w:eastAsia="Times New Roman"/>
          <w:b/>
          <w:bCs/>
          <w:color w:val="000080"/>
        </w:rPr>
        <w:t>из сторон проживает в другом государстве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Подсудность судам Республики Узбекистан гражданских дел по спорам, в которых участвуют иностранные граждане и организации, лица без гражданства, а также по спорам, по которым хотя бы одна из сторон проживает в друго</w:t>
      </w:r>
      <w:r>
        <w:rPr>
          <w:rFonts w:eastAsia="Times New Roman"/>
          <w:color w:val="000000"/>
        </w:rPr>
        <w:t>м государстве, определяется настоящим Кодексом, если иное не предусмотрено международным договором Республики Узбекистан.</w:t>
      </w:r>
    </w:p>
    <w:p w:rsidR="00000000" w:rsidRDefault="0026762F">
      <w:pPr>
        <w:shd w:val="clear" w:color="auto" w:fill="FFFFFF"/>
        <w:spacing w:before="120" w:after="60"/>
        <w:ind w:firstLine="851"/>
        <w:jc w:val="both"/>
        <w:divId w:val="712656399"/>
        <w:rPr>
          <w:rFonts w:eastAsia="Times New Roman"/>
          <w:b/>
          <w:bCs/>
          <w:color w:val="000080"/>
        </w:rPr>
      </w:pPr>
      <w:r>
        <w:rPr>
          <w:rStyle w:val="clauseprfx1"/>
          <w:rFonts w:eastAsia="Times New Roman"/>
          <w:b/>
          <w:bCs/>
          <w:color w:val="000080"/>
        </w:rPr>
        <w:t xml:space="preserve">Статья 362. </w:t>
      </w:r>
      <w:r>
        <w:rPr>
          <w:rStyle w:val="clausesuff1"/>
          <w:rFonts w:eastAsia="Times New Roman"/>
          <w:b/>
          <w:bCs/>
          <w:color w:val="000080"/>
        </w:rPr>
        <w:t>Иски к иностранным государствам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Предъявление иска к иностранному государству, обеспечение иска и обращение взыскания на им</w:t>
      </w:r>
      <w:r>
        <w:rPr>
          <w:rFonts w:eastAsia="Times New Roman"/>
          <w:color w:val="000000"/>
        </w:rPr>
        <w:t>ущество иностранного государства, находящееся в Республике Узбекистан, могут быть допущены лишь с согласия компетентных органов соответствующего государства.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Аккредитованные в Республике Узбекистан дипломатические представители иностранных государств и при</w:t>
      </w:r>
      <w:r>
        <w:rPr>
          <w:rFonts w:eastAsia="Times New Roman"/>
          <w:color w:val="000000"/>
        </w:rPr>
        <w:t>равненные к ним международные организации и их филиалы подлежат юрисдикции суда Республики Узбекистан по гражданским делам лишь в пределах, определяемых международными договорами Республики Узбекистан или нормами международного права.</w:t>
      </w:r>
    </w:p>
    <w:p w:rsidR="00000000" w:rsidRDefault="0026762F">
      <w:pPr>
        <w:shd w:val="clear" w:color="auto" w:fill="FFFFFF"/>
        <w:spacing w:before="120" w:after="60"/>
        <w:ind w:firstLine="851"/>
        <w:jc w:val="both"/>
        <w:divId w:val="1178040911"/>
        <w:rPr>
          <w:rFonts w:eastAsia="Times New Roman"/>
          <w:b/>
          <w:bCs/>
          <w:color w:val="000080"/>
        </w:rPr>
      </w:pPr>
      <w:r>
        <w:rPr>
          <w:rStyle w:val="clauseprfx1"/>
          <w:rFonts w:eastAsia="Times New Roman"/>
          <w:b/>
          <w:bCs/>
          <w:color w:val="000080"/>
        </w:rPr>
        <w:t xml:space="preserve">Статья 363. </w:t>
      </w:r>
      <w:r>
        <w:rPr>
          <w:rStyle w:val="clausesuff1"/>
          <w:rFonts w:eastAsia="Times New Roman"/>
          <w:b/>
          <w:bCs/>
          <w:color w:val="000080"/>
        </w:rPr>
        <w:t>Исполнени</w:t>
      </w:r>
      <w:r>
        <w:rPr>
          <w:rStyle w:val="clausesuff1"/>
          <w:rFonts w:eastAsia="Times New Roman"/>
          <w:b/>
          <w:bCs/>
          <w:color w:val="000080"/>
        </w:rPr>
        <w:t>е судебных поручений иностранных судов и обращение судов Республики Узбекистан с поручениями к иностранным судам</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Суды Республики Узбекистан исполняют переданные им в установленном порядке поручения иностранных судов о производстве отдельных процессуальных </w:t>
      </w:r>
      <w:r>
        <w:rPr>
          <w:rFonts w:eastAsia="Times New Roman"/>
          <w:color w:val="000000"/>
        </w:rPr>
        <w:t>действий (вручение повесток и других документов, опрос сторон и свидетелей, производство экспертизы и осмотра на месте и т.п.), за исключением случаев, когда: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исполнение поручения нанесет ущерб суверенитету, безопасности или противоречит основным принци</w:t>
      </w:r>
      <w:r>
        <w:rPr>
          <w:rFonts w:eastAsia="Times New Roman"/>
          <w:color w:val="000000"/>
        </w:rPr>
        <w:t xml:space="preserve">пам законодательства Республики Узбекистан; </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исполнение поручения не входит в компетенцию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Исполнение поручений иностранных судов о производстве отдельных процессуальных действий производится на основе законодательства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Суды Р</w:t>
      </w:r>
      <w:r>
        <w:rPr>
          <w:rFonts w:eastAsia="Times New Roman"/>
          <w:color w:val="000000"/>
        </w:rPr>
        <w:t>еспублики Узбекистан могут обращаться к иностранным судам с поручениями об исполнении отдельных процессуальных действий.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Порядок сношений судов Республики Узбекистан с иностранными судами определяется законодательством и международными договорами Республик</w:t>
      </w:r>
      <w:r>
        <w:rPr>
          <w:rFonts w:eastAsia="Times New Roman"/>
          <w:color w:val="000000"/>
        </w:rPr>
        <w:t>и Узбекистан.</w:t>
      </w:r>
    </w:p>
    <w:p w:rsidR="00000000" w:rsidRDefault="0026762F">
      <w:pPr>
        <w:shd w:val="clear" w:color="auto" w:fill="FFFFFF"/>
        <w:spacing w:before="120" w:after="60"/>
        <w:jc w:val="center"/>
        <w:divId w:val="1386372575"/>
        <w:rPr>
          <w:rFonts w:eastAsia="Times New Roman"/>
          <w:b/>
          <w:bCs/>
          <w:color w:val="000080"/>
        </w:rPr>
      </w:pPr>
      <w:r>
        <w:rPr>
          <w:rFonts w:eastAsia="Times New Roman"/>
          <w:b/>
          <w:bCs/>
          <w:color w:val="000080"/>
        </w:rPr>
        <w:t>Глава 42. Признание и исполнение решений иностранных судов и иностранных третейских судов (арбитражей)</w:t>
      </w:r>
    </w:p>
    <w:p w:rsidR="00000000" w:rsidRDefault="0026762F">
      <w:pPr>
        <w:shd w:val="clear" w:color="auto" w:fill="FFFFFF"/>
        <w:spacing w:before="120" w:after="60"/>
        <w:ind w:firstLine="851"/>
        <w:jc w:val="both"/>
        <w:divId w:val="1614820636"/>
        <w:rPr>
          <w:rFonts w:eastAsia="Times New Roman"/>
          <w:b/>
          <w:bCs/>
          <w:color w:val="000080"/>
        </w:rPr>
      </w:pPr>
      <w:r>
        <w:rPr>
          <w:rStyle w:val="clauseprfx1"/>
          <w:rFonts w:eastAsia="Times New Roman"/>
          <w:b/>
          <w:bCs/>
          <w:color w:val="000080"/>
        </w:rPr>
        <w:t xml:space="preserve">Статья 364. </w:t>
      </w:r>
      <w:r>
        <w:rPr>
          <w:rStyle w:val="clausesuff1"/>
          <w:rFonts w:eastAsia="Times New Roman"/>
          <w:b/>
          <w:bCs/>
          <w:color w:val="000080"/>
        </w:rPr>
        <w:t>Признание и приведение в исполнение решений иностранных судов и иностранных третейских судов (арбитражей)</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Решения иностранных с</w:t>
      </w:r>
      <w:r>
        <w:rPr>
          <w:rFonts w:eastAsia="Times New Roman"/>
          <w:color w:val="000000"/>
        </w:rPr>
        <w:t>удов и иностранных третейских судов (арбитражей) признаются и приводятся в исполнение, если это предусмотрено международными договорами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Судами по гражданским делам Республики Узбекистан могут быть признаны и приведены в исполнение решения, вынесенные по гражданским делам иностранными судами, приговоры по уголовным делам в части возмещения ущерба, причиненного преступлением, а также решения</w:t>
      </w:r>
      <w:r>
        <w:rPr>
          <w:rFonts w:eastAsia="Times New Roman"/>
          <w:color w:val="000000"/>
        </w:rPr>
        <w:t xml:space="preserve">, вынесенные по гражданским спорам иностранными третейскими судами (арбитражами). </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Решение иностранных судов или иностранных третейских судов (арбитражей) может быть предъявлено к принудительному исполнению в течение трех лет с момента вступления решения в</w:t>
      </w:r>
      <w:r>
        <w:rPr>
          <w:rFonts w:eastAsia="Times New Roman"/>
          <w:color w:val="000000"/>
        </w:rPr>
        <w:t xml:space="preserve"> законную силу, если иное не предусмотрено международным договором Республики Узбекистан.</w:t>
      </w:r>
    </w:p>
    <w:p w:rsidR="00000000" w:rsidRDefault="0026762F">
      <w:pPr>
        <w:shd w:val="clear" w:color="auto" w:fill="FFFFFF"/>
        <w:spacing w:before="120" w:after="60"/>
        <w:ind w:firstLine="851"/>
        <w:jc w:val="both"/>
        <w:divId w:val="426773621"/>
        <w:rPr>
          <w:rFonts w:eastAsia="Times New Roman"/>
          <w:b/>
          <w:bCs/>
          <w:color w:val="000080"/>
        </w:rPr>
      </w:pPr>
      <w:r>
        <w:rPr>
          <w:rStyle w:val="clauseprfx1"/>
          <w:rFonts w:eastAsia="Times New Roman"/>
          <w:b/>
          <w:bCs/>
          <w:color w:val="000080"/>
        </w:rPr>
        <w:t xml:space="preserve">Статья 365. </w:t>
      </w:r>
      <w:r>
        <w:rPr>
          <w:rStyle w:val="clausesuff1"/>
          <w:rFonts w:eastAsia="Times New Roman"/>
          <w:b/>
          <w:bCs/>
          <w:color w:val="000080"/>
        </w:rPr>
        <w:t>Заявление о признании и приведении в исполнение решения иностранного суда или иностранного третейского суда (арбитража)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признании и приведении</w:t>
      </w:r>
      <w:r>
        <w:rPr>
          <w:rFonts w:eastAsia="Times New Roman"/>
          <w:color w:val="000000"/>
        </w:rPr>
        <w:t xml:space="preserve"> в исполнение решения иностранного суда или иностранного третейского суда (арбитража) подается стороной в споре, в пользу которой состоялось решение (далее — взыскатель), в суд по месту жительства или месту нахождения должника либо, если местожительство ил</w:t>
      </w:r>
      <w:r>
        <w:rPr>
          <w:rFonts w:eastAsia="Times New Roman"/>
          <w:color w:val="000000"/>
        </w:rPr>
        <w:t>и местонахождение должника неизвестно, по месту нахождения его имущества.</w:t>
      </w:r>
    </w:p>
    <w:p w:rsidR="00000000" w:rsidRDefault="0026762F">
      <w:pPr>
        <w:shd w:val="clear" w:color="auto" w:fill="FFFFFF"/>
        <w:spacing w:before="120" w:after="60"/>
        <w:ind w:firstLine="851"/>
        <w:jc w:val="both"/>
        <w:divId w:val="1990747868"/>
        <w:rPr>
          <w:rFonts w:eastAsia="Times New Roman"/>
          <w:b/>
          <w:bCs/>
          <w:color w:val="000080"/>
        </w:rPr>
      </w:pPr>
      <w:r>
        <w:rPr>
          <w:rStyle w:val="clauseprfx1"/>
          <w:rFonts w:eastAsia="Times New Roman"/>
          <w:b/>
          <w:bCs/>
          <w:color w:val="000080"/>
        </w:rPr>
        <w:t xml:space="preserve">Статья 366. </w:t>
      </w:r>
      <w:r>
        <w:rPr>
          <w:rStyle w:val="clausesuff1"/>
          <w:rFonts w:eastAsia="Times New Roman"/>
          <w:b/>
          <w:bCs/>
          <w:color w:val="000080"/>
        </w:rPr>
        <w:t>Форма и содержание заявления о признании и приведении в исполнение решения иностранного суда или иностранного третейского суда (арбитража)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признании и приведении в исполнение решения иностранного суда или иностранного третейского суда (арбитража) подается в письменной форме и должно быть подписано взыскателем или его представителем.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заявлении должны быть указаны: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наименование</w:t>
      </w:r>
      <w:r>
        <w:rPr>
          <w:rFonts w:eastAsia="Times New Roman"/>
          <w:color w:val="000000"/>
        </w:rPr>
        <w:t xml:space="preserve"> суда, в который подается заявление;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наименование и место нахождения иностранного суда либо иностранного третейского суда (арбитража) и его состав;</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3) фамилия, имя, отчество (наименование) лиц, участвующих в деле, их местожительство или местонахождение </w:t>
      </w:r>
      <w:r>
        <w:rPr>
          <w:rFonts w:eastAsia="Times New Roman"/>
          <w:color w:val="000000"/>
        </w:rPr>
        <w:t>(почтовый адрес), а также фамилия, имя, отчество, местожительство представителя, если заявление подается представителем;</w:t>
      </w:r>
    </w:p>
    <w:p w:rsidR="00000000" w:rsidRDefault="0026762F">
      <w:pPr>
        <w:shd w:val="clear" w:color="auto" w:fill="FFFFFF"/>
        <w:ind w:firstLine="851"/>
        <w:jc w:val="both"/>
        <w:divId w:val="914435480"/>
        <w:rPr>
          <w:rFonts w:eastAsia="Times New Roman"/>
          <w:color w:val="000000"/>
        </w:rPr>
      </w:pPr>
      <w:r>
        <w:rPr>
          <w:rFonts w:eastAsia="Times New Roman"/>
          <w:color w:val="000000"/>
        </w:rPr>
        <w:t>4) сведения о решении иностранного суда или иностранного третейского суда (арбитража), о признании и приведении в исполнение которых хо</w:t>
      </w:r>
      <w:r>
        <w:rPr>
          <w:rFonts w:eastAsia="Times New Roman"/>
          <w:color w:val="000000"/>
        </w:rPr>
        <w:t>датайствует взыскатель;</w:t>
      </w:r>
    </w:p>
    <w:p w:rsidR="00000000" w:rsidRDefault="0026762F">
      <w:pPr>
        <w:shd w:val="clear" w:color="auto" w:fill="FFFFFF"/>
        <w:ind w:firstLine="851"/>
        <w:jc w:val="both"/>
        <w:divId w:val="914435480"/>
        <w:rPr>
          <w:rFonts w:eastAsia="Times New Roman"/>
          <w:color w:val="000000"/>
        </w:rPr>
      </w:pPr>
      <w:r>
        <w:rPr>
          <w:rFonts w:eastAsia="Times New Roman"/>
          <w:color w:val="000000"/>
        </w:rPr>
        <w:t>5) ходатайство взыскателя о признании и приведении в исполнение решения иностранного суда или иностранного третейского суда (арбитража);</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перечень прилагаемых документов.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заявлении могут быть указаны номера телефонов, факсов, ад</w:t>
      </w:r>
      <w:r>
        <w:rPr>
          <w:rFonts w:eastAsia="Times New Roman"/>
          <w:color w:val="000000"/>
        </w:rPr>
        <w:t>рес электронной почты взыскателя или его представителя.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подается в суд с копиями по числу должников, за исключением заявления, направляемого в виде электронного документа.</w:t>
      </w:r>
    </w:p>
    <w:p w:rsidR="00000000" w:rsidRDefault="0026762F">
      <w:pPr>
        <w:shd w:val="clear" w:color="auto" w:fill="FFFFFF"/>
        <w:spacing w:before="120" w:after="60"/>
        <w:ind w:firstLine="851"/>
        <w:jc w:val="both"/>
        <w:divId w:val="965543785"/>
        <w:rPr>
          <w:rFonts w:eastAsia="Times New Roman"/>
          <w:b/>
          <w:bCs/>
          <w:color w:val="000080"/>
        </w:rPr>
      </w:pPr>
      <w:r>
        <w:rPr>
          <w:rStyle w:val="clauseprfx1"/>
          <w:rFonts w:eastAsia="Times New Roman"/>
          <w:b/>
          <w:bCs/>
          <w:color w:val="000080"/>
        </w:rPr>
        <w:t xml:space="preserve">Статья 367. </w:t>
      </w:r>
      <w:r>
        <w:rPr>
          <w:rStyle w:val="clausesuff1"/>
          <w:rFonts w:eastAsia="Times New Roman"/>
          <w:b/>
          <w:bCs/>
          <w:color w:val="000080"/>
        </w:rPr>
        <w:t xml:space="preserve">Документы, прилагаемые к заявлению о признании и приведении в </w:t>
      </w:r>
      <w:r>
        <w:rPr>
          <w:rStyle w:val="clausesuff1"/>
          <w:rFonts w:eastAsia="Times New Roman"/>
          <w:b/>
          <w:bCs/>
          <w:color w:val="000080"/>
        </w:rPr>
        <w:t>исполнение решения иностранного суда или иностранного третейского суда (арбитража)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К заявлению о признании и приведении в исполнение решения иностранного суда или иностранного третейского суда (арбитража), если международным договором Республики Узбекистан</w:t>
      </w:r>
      <w:r>
        <w:rPr>
          <w:rFonts w:eastAsia="Times New Roman"/>
          <w:color w:val="000000"/>
        </w:rPr>
        <w:t xml:space="preserve"> не предусмотрено иное, прилагаются: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1) копия решения иностранного суда или иностранного третейского суда (арбитража), о признании и приведении в исполнение которых просит взыскатель, заверенная компетентным органом иностранного государства или Республики </w:t>
      </w:r>
      <w:r>
        <w:rPr>
          <w:rFonts w:eastAsia="Times New Roman"/>
          <w:color w:val="000000"/>
        </w:rPr>
        <w:t>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официальный документ о том, что решение вступило в законную силу, если это не вытекает из текста самого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документ об исполнении решения, если оно ранее исполнялось на территории соответствующего иностранного государства;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докуме</w:t>
      </w:r>
      <w:r>
        <w:rPr>
          <w:rFonts w:eastAsia="Times New Roman"/>
          <w:color w:val="000000"/>
        </w:rPr>
        <w:t>нт, из которого следует, что сторона, против которой принято решение и которая не принимала участие в процессе, была своевременно и надлежаще извещена о времени и месте рассмотрения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доверенность или иной документ, удостоверяющий полномочия предста</w:t>
      </w:r>
      <w:r>
        <w:rPr>
          <w:rFonts w:eastAsia="Times New Roman"/>
          <w:color w:val="000000"/>
        </w:rPr>
        <w:t>вителя;</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документ, подтверждающий уплату государственной пошлины и почтовых расходов, если иное не предусмотрено международным договором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7) заверенный в установленном порядке перевод указанных в </w:t>
      </w:r>
      <w:hyperlink r:id="rId210" w:history="1">
        <w:r>
          <w:rPr>
            <w:rFonts w:eastAsia="Times New Roman"/>
            <w:color w:val="008080"/>
          </w:rPr>
          <w:t>пунктах 1 — 5</w:t>
        </w:r>
      </w:hyperlink>
      <w:r>
        <w:rPr>
          <w:rFonts w:eastAsia="Times New Roman"/>
          <w:color w:val="000000"/>
        </w:rPr>
        <w:t xml:space="preserve"> настоящей статьи документов на государственный язык, если иное не предусмотрено международными договорами Республики Узбекистан.</w:t>
      </w:r>
    </w:p>
    <w:p w:rsidR="00000000" w:rsidRDefault="0026762F">
      <w:pPr>
        <w:shd w:val="clear" w:color="auto" w:fill="FFFFFF"/>
        <w:spacing w:before="120" w:after="60"/>
        <w:ind w:firstLine="851"/>
        <w:jc w:val="both"/>
        <w:divId w:val="1264144149"/>
        <w:rPr>
          <w:rFonts w:eastAsia="Times New Roman"/>
          <w:b/>
          <w:bCs/>
          <w:color w:val="000080"/>
        </w:rPr>
      </w:pPr>
      <w:r>
        <w:rPr>
          <w:rStyle w:val="clauseprfx1"/>
          <w:rFonts w:eastAsia="Times New Roman"/>
          <w:b/>
          <w:bCs/>
          <w:color w:val="000080"/>
        </w:rPr>
        <w:t xml:space="preserve">Статья 368. </w:t>
      </w:r>
      <w:r>
        <w:rPr>
          <w:rStyle w:val="clausesuff1"/>
          <w:rFonts w:eastAsia="Times New Roman"/>
          <w:b/>
          <w:bCs/>
          <w:color w:val="000080"/>
        </w:rPr>
        <w:t xml:space="preserve">Возвращение заявления о признании и приведении в исполнение решения иностранного суда или </w:t>
      </w:r>
      <w:r>
        <w:rPr>
          <w:rStyle w:val="clausesuff1"/>
          <w:rFonts w:eastAsia="Times New Roman"/>
          <w:b/>
          <w:bCs/>
          <w:color w:val="000080"/>
        </w:rPr>
        <w:t>иностранного третейского суда (арбитража)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установив при разрешении вопроса о принятии к производству заявления о признании и приведении в исполнение решения иностранного суда и иностранного третейского суда (арбитража), что оно подано с нарушением тре</w:t>
      </w:r>
      <w:r>
        <w:rPr>
          <w:rFonts w:eastAsia="Times New Roman"/>
          <w:color w:val="000000"/>
        </w:rPr>
        <w:t xml:space="preserve">бований </w:t>
      </w:r>
      <w:hyperlink r:id="rId211" w:history="1">
        <w:r>
          <w:rPr>
            <w:rFonts w:eastAsia="Times New Roman"/>
            <w:color w:val="008080"/>
          </w:rPr>
          <w:t>статей 366</w:t>
        </w:r>
      </w:hyperlink>
      <w:r>
        <w:rPr>
          <w:rFonts w:eastAsia="Times New Roman"/>
          <w:color w:val="000000"/>
        </w:rPr>
        <w:t xml:space="preserve"> и </w:t>
      </w:r>
      <w:hyperlink r:id="rId212" w:history="1">
        <w:r>
          <w:rPr>
            <w:rFonts w:eastAsia="Times New Roman"/>
            <w:color w:val="008080"/>
          </w:rPr>
          <w:t>367</w:t>
        </w:r>
      </w:hyperlink>
      <w:r>
        <w:rPr>
          <w:rFonts w:eastAsia="Times New Roman"/>
          <w:color w:val="000000"/>
        </w:rPr>
        <w:t xml:space="preserve"> настоящего Кодекса, возвращает заявление и приложенные к нему документы взыскателю.</w:t>
      </w:r>
    </w:p>
    <w:p w:rsidR="00000000" w:rsidRDefault="0026762F">
      <w:pPr>
        <w:shd w:val="clear" w:color="auto" w:fill="FFFFFF"/>
        <w:ind w:firstLine="851"/>
        <w:jc w:val="both"/>
        <w:divId w:val="914435480"/>
        <w:rPr>
          <w:rFonts w:eastAsia="Times New Roman"/>
          <w:color w:val="000000"/>
        </w:rPr>
      </w:pPr>
      <w:r>
        <w:rPr>
          <w:rFonts w:eastAsia="Times New Roman"/>
          <w:color w:val="000000"/>
        </w:rPr>
        <w:t>О возвращении заявления суд выносит определение.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Определение, заявление и приложенные к нему документы направляются заявителю или его представителю в течение пяти дней со дня вынесения определения.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После устранения обстоятельств, послуживших основанием для возвращения заявления, взыскатель вправе вновь о</w:t>
      </w:r>
      <w:r>
        <w:rPr>
          <w:rFonts w:eastAsia="Times New Roman"/>
          <w:color w:val="000000"/>
        </w:rPr>
        <w:t>братиться в суд с заявлением в общем порядке.</w:t>
      </w:r>
    </w:p>
    <w:p w:rsidR="00000000" w:rsidRDefault="0026762F">
      <w:pPr>
        <w:shd w:val="clear" w:color="auto" w:fill="FFFFFF"/>
        <w:spacing w:before="120" w:after="60"/>
        <w:ind w:firstLine="851"/>
        <w:jc w:val="both"/>
        <w:divId w:val="1991127767"/>
        <w:rPr>
          <w:rFonts w:eastAsia="Times New Roman"/>
          <w:b/>
          <w:bCs/>
          <w:color w:val="000080"/>
        </w:rPr>
      </w:pPr>
      <w:r>
        <w:rPr>
          <w:rStyle w:val="clauseprfx1"/>
          <w:rFonts w:eastAsia="Times New Roman"/>
          <w:b/>
          <w:bCs/>
          <w:color w:val="000080"/>
        </w:rPr>
        <w:t xml:space="preserve">Статья 369. </w:t>
      </w:r>
      <w:r>
        <w:rPr>
          <w:rStyle w:val="clausesuff1"/>
          <w:rFonts w:eastAsia="Times New Roman"/>
          <w:b/>
          <w:bCs/>
          <w:color w:val="000080"/>
        </w:rPr>
        <w:t>Порядок рассмотрения заявления о признании и приведении в исполнение решения иностранного суда или иностранного третейского суда (арбитража)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признании и приведении в исполнение решения и</w:t>
      </w:r>
      <w:r>
        <w:rPr>
          <w:rFonts w:eastAsia="Times New Roman"/>
          <w:color w:val="000000"/>
        </w:rPr>
        <w:t>ностранного суда или иностранного третейского суда (арбитража) рассматривается в судебном заседании в срок, не превышающий одного месяца со дня его поступления в суд, если иное не предусмотрено соответствующими международными договорами Республики Узбекист</w:t>
      </w:r>
      <w:r>
        <w:rPr>
          <w:rFonts w:eastAsia="Times New Roman"/>
          <w:color w:val="000000"/>
        </w:rPr>
        <w:t>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Лица, участвующие в деле, извещаются судом о времени и месте судебного заседания. Неявка указанных лиц, надлежаще извещенных о времени и месте судебного заседания, не является препятствием для рассмотрения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рассмотрении заявления суд устанавли</w:t>
      </w:r>
      <w:r>
        <w:rPr>
          <w:rFonts w:eastAsia="Times New Roman"/>
          <w:color w:val="000000"/>
        </w:rPr>
        <w:t>вает обстоятельства путем исследования представленных в суд доказательств, обосновывающих заявленные требования и возражения.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рассмотрении заявления суд не вправе пересматривать решение иностранного суда или иностранного третейского суда (арбитража) по</w:t>
      </w:r>
      <w:r>
        <w:rPr>
          <w:rFonts w:eastAsia="Times New Roman"/>
          <w:color w:val="000000"/>
        </w:rPr>
        <w:t xml:space="preserve"> существу.</w:t>
      </w:r>
    </w:p>
    <w:p w:rsidR="00000000" w:rsidRDefault="0026762F">
      <w:pPr>
        <w:shd w:val="clear" w:color="auto" w:fill="FFFFFF"/>
        <w:spacing w:before="120" w:after="60"/>
        <w:ind w:firstLine="851"/>
        <w:jc w:val="both"/>
        <w:divId w:val="1818376450"/>
        <w:rPr>
          <w:rFonts w:eastAsia="Times New Roman"/>
          <w:b/>
          <w:bCs/>
          <w:color w:val="000080"/>
        </w:rPr>
      </w:pPr>
      <w:r>
        <w:rPr>
          <w:rStyle w:val="clauseprfx1"/>
          <w:rFonts w:eastAsia="Times New Roman"/>
          <w:b/>
          <w:bCs/>
          <w:color w:val="000080"/>
        </w:rPr>
        <w:t xml:space="preserve">Статья 370. </w:t>
      </w:r>
      <w:r>
        <w:rPr>
          <w:rStyle w:val="clausesuff1"/>
          <w:rFonts w:eastAsia="Times New Roman"/>
          <w:b/>
          <w:bCs/>
          <w:color w:val="000080"/>
        </w:rPr>
        <w:t>Основания отказа в признании и приведении в исполнение решения иностранного суда или иностранного третейского суда (арбитража)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отказывает в признании и приведении в исполнение решения иностранного суда или иностранного третейског</w:t>
      </w:r>
      <w:r>
        <w:rPr>
          <w:rFonts w:eastAsia="Times New Roman"/>
          <w:color w:val="000000"/>
        </w:rPr>
        <w:t>о суда (арбитража) полностью или в части в случае, если:</w:t>
      </w:r>
    </w:p>
    <w:p w:rsidR="00000000" w:rsidRDefault="0026762F">
      <w:pPr>
        <w:shd w:val="clear" w:color="auto" w:fill="FFFFFF"/>
        <w:ind w:firstLine="851"/>
        <w:jc w:val="both"/>
        <w:divId w:val="914435480"/>
        <w:rPr>
          <w:rFonts w:eastAsia="Times New Roman"/>
          <w:color w:val="000000"/>
        </w:rPr>
      </w:pPr>
      <w:r>
        <w:rPr>
          <w:rFonts w:eastAsia="Times New Roman"/>
          <w:color w:val="000000"/>
        </w:rPr>
        <w:t>1) решение по закону государства, на территории которого оно принято, не вступило в законную силу;</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сторона, против которой принято решение, не была своевременно и надлежаще извещена о времени и ме</w:t>
      </w:r>
      <w:r>
        <w:rPr>
          <w:rFonts w:eastAsia="Times New Roman"/>
          <w:color w:val="000000"/>
        </w:rPr>
        <w:t>сте рассмотрения дела или по другим причинам не могла представить в суд свои объяснения;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3) рассмотрение дела в соответствии с международными договорами или законодательством Республики Узбекистан относится к исключительной компетенции суда Республики Узбе</w:t>
      </w:r>
      <w:r>
        <w:rPr>
          <w:rFonts w:eastAsia="Times New Roman"/>
          <w:color w:val="000000"/>
        </w:rPr>
        <w:t>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имеется вступившее в законную силу решение суда Республики Узбекистан, принятое по спору между теми же лицами, о том же предмете и по тем же основаниям;</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5) на рассмотрении суда Республики Узбекистан находится дело по спору между теми же лицами, </w:t>
      </w:r>
      <w:r>
        <w:rPr>
          <w:rFonts w:eastAsia="Times New Roman"/>
          <w:color w:val="000000"/>
        </w:rPr>
        <w:t>о том же предмете и по тем же основаниям, производство по которому возбуждено до возбуждения производства по делу в суде иностранного государства;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истек срок давности предъявления решения иностранного суда или иностранного третейского суда (арбитража) к</w:t>
      </w:r>
      <w:r>
        <w:rPr>
          <w:rFonts w:eastAsia="Times New Roman"/>
          <w:color w:val="000000"/>
        </w:rPr>
        <w:t xml:space="preserve"> принудительному исполнению и этот срок не восстановлен судом;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7) стороной представлено доказательство того, что спор был разрешен некомпетентным иностранным судом;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8) решение было отменено компетентным органом иностранного государства;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9) решение вынесено</w:t>
      </w:r>
      <w:r>
        <w:rPr>
          <w:rFonts w:eastAsia="Times New Roman"/>
          <w:color w:val="000000"/>
        </w:rPr>
        <w:t xml:space="preserve"> судом иностранного государства, не являющегося участником международных договоров Республики Узбекистан, связанных с признанием и приведением в исполнение решения иностранного суда и иностранного третейского суда (арбитража);</w:t>
      </w:r>
    </w:p>
    <w:p w:rsidR="00000000" w:rsidRDefault="0026762F">
      <w:pPr>
        <w:shd w:val="clear" w:color="auto" w:fill="FFFFFF"/>
        <w:ind w:firstLine="851"/>
        <w:jc w:val="both"/>
        <w:divId w:val="914435480"/>
        <w:rPr>
          <w:rFonts w:eastAsia="Times New Roman"/>
          <w:color w:val="000000"/>
        </w:rPr>
      </w:pPr>
      <w:r>
        <w:rPr>
          <w:rFonts w:eastAsia="Times New Roman"/>
          <w:color w:val="000000"/>
        </w:rPr>
        <w:t>10) исполнение решения иностр</w:t>
      </w:r>
      <w:r>
        <w:rPr>
          <w:rFonts w:eastAsia="Times New Roman"/>
          <w:color w:val="000000"/>
        </w:rPr>
        <w:t>анного суда или иностранного третейского суда (арбитража) нанесет ущерб суверенитету, безопасности или противоречит основным принципам законодательства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 признании и приведении в исполнение решения иностранного суда или иностранного </w:t>
      </w:r>
      <w:r>
        <w:rPr>
          <w:rFonts w:eastAsia="Times New Roman"/>
          <w:color w:val="000000"/>
        </w:rPr>
        <w:t>третейского суда (арбитража) может быть отказано и по иным основаниям, предусмотренным международными договорами Республики Узбекистан.</w:t>
      </w:r>
    </w:p>
    <w:p w:rsidR="00000000" w:rsidRDefault="0026762F">
      <w:pPr>
        <w:shd w:val="clear" w:color="auto" w:fill="FFFFFF"/>
        <w:spacing w:before="120" w:after="60"/>
        <w:ind w:firstLine="851"/>
        <w:jc w:val="both"/>
        <w:divId w:val="335576781"/>
        <w:rPr>
          <w:rFonts w:eastAsia="Times New Roman"/>
          <w:b/>
          <w:bCs/>
          <w:color w:val="000080"/>
        </w:rPr>
      </w:pPr>
      <w:r>
        <w:rPr>
          <w:rStyle w:val="clauseprfx1"/>
          <w:rFonts w:eastAsia="Times New Roman"/>
          <w:b/>
          <w:bCs/>
          <w:color w:val="000080"/>
        </w:rPr>
        <w:t xml:space="preserve">Статья 371. </w:t>
      </w:r>
      <w:r>
        <w:rPr>
          <w:rStyle w:val="clausesuff1"/>
          <w:rFonts w:eastAsia="Times New Roman"/>
          <w:b/>
          <w:bCs/>
          <w:color w:val="000080"/>
        </w:rPr>
        <w:t>Определение суда по делу о признании и приведении в исполнение решения иностранного суда или иностранного тр</w:t>
      </w:r>
      <w:r>
        <w:rPr>
          <w:rStyle w:val="clausesuff1"/>
          <w:rFonts w:eastAsia="Times New Roman"/>
          <w:b/>
          <w:bCs/>
          <w:color w:val="000080"/>
        </w:rPr>
        <w:t>етейского суда (арбитража)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По результатам рассмотрения заявления о признании и приведении в исполнение решения иностранного суда или иностранного третейского суда (арбитража) суд выносит определение по правилам, установленным в </w:t>
      </w:r>
      <w:hyperlink r:id="rId213" w:history="1">
        <w:r>
          <w:rPr>
            <w:rFonts w:eastAsia="Times New Roman"/>
            <w:color w:val="008080"/>
          </w:rPr>
          <w:t>главе 24</w:t>
        </w:r>
      </w:hyperlink>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определении по делу о признании и приведении в исполнение решения иностранного суда или иностранного третейского суда (арбитража) также должны содержаться: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наименование и место нахождения иностранного суда </w:t>
      </w:r>
      <w:r>
        <w:rPr>
          <w:rFonts w:eastAsia="Times New Roman"/>
          <w:color w:val="000000"/>
        </w:rPr>
        <w:t>или иностранного третейского суда (арбитража);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фамилия, имя, отчество (наименование) взыскателя и должника;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сведения о решении иностранного суда или иностранного третейского суда (арбитража), о признании и приведении в исполнение которого ходатайствовал вз</w:t>
      </w:r>
      <w:r>
        <w:rPr>
          <w:rFonts w:eastAsia="Times New Roman"/>
          <w:color w:val="000000"/>
        </w:rPr>
        <w:t>ыскатель;</w:t>
      </w:r>
    </w:p>
    <w:p w:rsidR="00000000" w:rsidRDefault="0026762F">
      <w:pPr>
        <w:shd w:val="clear" w:color="auto" w:fill="FFFFFF"/>
        <w:ind w:firstLine="851"/>
        <w:jc w:val="both"/>
        <w:divId w:val="914435480"/>
        <w:rPr>
          <w:rFonts w:eastAsia="Times New Roman"/>
          <w:color w:val="000000"/>
        </w:rPr>
      </w:pPr>
      <w:r>
        <w:rPr>
          <w:rFonts w:eastAsia="Times New Roman"/>
          <w:color w:val="000000"/>
        </w:rPr>
        <w:t>указание на признание и приведение в исполнение решения либо на отказ в признании и приведении в исполнение.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Определение суда по делу о признании и приведении в исполнение решения иностранного суда или иностранного третейского суда (арбитража) может быть обжаловано (опротестовано) в порядке и сроки, предусмотренные настоящим Кодексом.</w:t>
      </w:r>
    </w:p>
    <w:p w:rsidR="00000000" w:rsidRDefault="0026762F">
      <w:pPr>
        <w:shd w:val="clear" w:color="auto" w:fill="FFFFFF"/>
        <w:spacing w:before="120" w:after="60"/>
        <w:ind w:firstLine="851"/>
        <w:jc w:val="both"/>
        <w:divId w:val="425541795"/>
        <w:rPr>
          <w:rFonts w:eastAsia="Times New Roman"/>
          <w:b/>
          <w:bCs/>
          <w:color w:val="000080"/>
        </w:rPr>
      </w:pPr>
      <w:r>
        <w:rPr>
          <w:rStyle w:val="clauseprfx1"/>
          <w:rFonts w:eastAsia="Times New Roman"/>
          <w:b/>
          <w:bCs/>
          <w:color w:val="000080"/>
        </w:rPr>
        <w:t xml:space="preserve">Статья 372. </w:t>
      </w:r>
      <w:r>
        <w:rPr>
          <w:rStyle w:val="clausesuff1"/>
          <w:rFonts w:eastAsia="Times New Roman"/>
          <w:b/>
          <w:bCs/>
          <w:color w:val="000080"/>
        </w:rPr>
        <w:t>Исполнение решен</w:t>
      </w:r>
      <w:r>
        <w:rPr>
          <w:rStyle w:val="clausesuff1"/>
          <w:rFonts w:eastAsia="Times New Roman"/>
          <w:b/>
          <w:bCs/>
          <w:color w:val="000080"/>
        </w:rPr>
        <w:t>ия иностранного суда или иностранного третейского суда (арбитража)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Исполнение решения иностранного суда или иностранного третейского суда (арбитража) производится на основании исполнительного листа, выдаваемого судом, вынесшим определение о признании и при</w:t>
      </w:r>
      <w:r>
        <w:rPr>
          <w:rFonts w:eastAsia="Times New Roman"/>
          <w:color w:val="000000"/>
        </w:rPr>
        <w:t>ведении в исполнение решения иностранного суда или иностранного третейского суда (арбитража), в порядке, предусмотренном законодательством Республики Узбекистан.</w:t>
      </w:r>
    </w:p>
    <w:p w:rsidR="00000000" w:rsidRDefault="0026762F">
      <w:pPr>
        <w:shd w:val="clear" w:color="auto" w:fill="FFFFFF"/>
        <w:spacing w:before="120" w:after="60"/>
        <w:jc w:val="center"/>
        <w:divId w:val="1311013186"/>
        <w:rPr>
          <w:rFonts w:eastAsia="Times New Roman"/>
          <w:b/>
          <w:bCs/>
          <w:color w:val="000080"/>
        </w:rPr>
      </w:pPr>
      <w:r>
        <w:rPr>
          <w:rFonts w:eastAsia="Times New Roman"/>
          <w:b/>
          <w:bCs/>
          <w:color w:val="000080"/>
        </w:rPr>
        <w:t>РАЗДЕЛ IV. ПЕРЕСМОТР СУДЕБНЫХ АКТОВ</w:t>
      </w:r>
    </w:p>
    <w:p w:rsidR="00000000" w:rsidRDefault="0026762F">
      <w:pPr>
        <w:shd w:val="clear" w:color="auto" w:fill="FFFFFF"/>
        <w:spacing w:before="120" w:after="60"/>
        <w:jc w:val="center"/>
        <w:divId w:val="127626757"/>
        <w:rPr>
          <w:rFonts w:eastAsia="Times New Roman"/>
          <w:b/>
          <w:bCs/>
          <w:color w:val="000080"/>
        </w:rPr>
      </w:pPr>
      <w:r>
        <w:rPr>
          <w:rFonts w:eastAsia="Times New Roman"/>
          <w:b/>
          <w:bCs/>
          <w:color w:val="000080"/>
        </w:rPr>
        <w:t>Глава 43. Общие положения</w:t>
      </w:r>
    </w:p>
    <w:p w:rsidR="00000000" w:rsidRDefault="0026762F">
      <w:pPr>
        <w:shd w:val="clear" w:color="auto" w:fill="FFFFFF"/>
        <w:spacing w:before="120" w:after="60"/>
        <w:ind w:firstLine="851"/>
        <w:jc w:val="both"/>
        <w:divId w:val="1636832480"/>
        <w:rPr>
          <w:rFonts w:eastAsia="Times New Roman"/>
          <w:b/>
          <w:bCs/>
          <w:color w:val="000080"/>
        </w:rPr>
      </w:pPr>
      <w:r>
        <w:rPr>
          <w:rStyle w:val="clauseprfx1"/>
          <w:rFonts w:eastAsia="Times New Roman"/>
          <w:b/>
          <w:bCs/>
          <w:color w:val="000080"/>
        </w:rPr>
        <w:t>Статья 372</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Возбуждение проверк</w:t>
      </w:r>
      <w:r>
        <w:rPr>
          <w:rStyle w:val="clausesuff1"/>
          <w:rFonts w:eastAsia="Times New Roman"/>
          <w:b/>
          <w:bCs/>
          <w:color w:val="000080"/>
        </w:rPr>
        <w:t>и законности, обоснованности и справедливости судебного акта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Проверка законности, обоснованности и справедливости судебного акта возбуждается: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по апелляционной жалобе или апелляционному протесту на не вступившее в законную силу решение суда первой инста</w:t>
      </w:r>
      <w:r>
        <w:rPr>
          <w:rFonts w:eastAsia="Times New Roman"/>
          <w:color w:val="000000"/>
        </w:rPr>
        <w:t>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по частной жалобе или частному протесту на не вступившее в законную силу определение суда первой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по кассационной жалобе или кассационному протесту на вступившее в законную силу решение суда первой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4) по частной жалобе или </w:t>
      </w:r>
      <w:r>
        <w:rPr>
          <w:rFonts w:eastAsia="Times New Roman"/>
          <w:color w:val="000000"/>
        </w:rPr>
        <w:t>частному протесту на вступившее в законную силу определение суда первой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по ревизионной жалобе или ревизионному протесту на решение, определение, постановление суда первой инстанции, рассмотренные в апелляционном или кассационном порядке, а та</w:t>
      </w:r>
      <w:r>
        <w:rPr>
          <w:rFonts w:eastAsia="Times New Roman"/>
          <w:color w:val="000000"/>
        </w:rPr>
        <w:t>кже на определение, постановление суда апелляционной или кассационной инстанции, соответствующего суда ревизионной инстанции, рассмотревшего данные судебные акты.</w:t>
      </w:r>
    </w:p>
    <w:p w:rsidR="00000000" w:rsidRDefault="0026762F">
      <w:pPr>
        <w:shd w:val="clear" w:color="auto" w:fill="FFFFFF"/>
        <w:spacing w:before="120" w:after="60"/>
        <w:ind w:firstLine="851"/>
        <w:jc w:val="both"/>
        <w:divId w:val="1571967057"/>
        <w:rPr>
          <w:rFonts w:eastAsia="Times New Roman"/>
          <w:b/>
          <w:bCs/>
          <w:color w:val="000080"/>
        </w:rPr>
      </w:pPr>
      <w:r>
        <w:rPr>
          <w:rStyle w:val="clauseprfx1"/>
          <w:rFonts w:eastAsia="Times New Roman"/>
          <w:b/>
          <w:bCs/>
          <w:color w:val="000080"/>
        </w:rPr>
        <w:t>Статья 372</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Основания к отмене или изменению судебного акта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Основаниями к отмене или изменен</w:t>
      </w:r>
      <w:r>
        <w:rPr>
          <w:rFonts w:eastAsia="Times New Roman"/>
          <w:color w:val="000000"/>
        </w:rPr>
        <w:t>ию судебного акта в апелляционном, кассационном и ревизионном порядке могут являться: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неполное выяснение обстоятельств, имеющих значение для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недоказанность обстоятельств, имеющих значение для дела, которые суд считал установленными;</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несоотве</w:t>
      </w:r>
      <w:r>
        <w:rPr>
          <w:rFonts w:eastAsia="Times New Roman"/>
          <w:color w:val="000000"/>
        </w:rPr>
        <w:t>тствие выводов суда, изложенных в судебном акте, обстоятельствам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непринятие судом судебного акта по заявленному требованию;</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нарушение или неправильное применение норм материального и процессуального права.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Не может быть отменено правильное по с</w:t>
      </w:r>
      <w:r>
        <w:rPr>
          <w:rFonts w:eastAsia="Times New Roman"/>
          <w:color w:val="000000"/>
        </w:rPr>
        <w:t>уществу решение, определение, постановление суда по одним лишь формальным основаниям.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Не разрешение или неправильное разрешение вопроса о распределении судебных расходов не является основанием для отмены или изменения решения суда. В этом случае в резолюти</w:t>
      </w:r>
      <w:r>
        <w:rPr>
          <w:rFonts w:eastAsia="Times New Roman"/>
          <w:color w:val="000000"/>
        </w:rPr>
        <w:t>вной части определения указывается о распределении судебных расходов в порядке, предусмотренном статьями 138 — 141 настоящего Кодекса.</w:t>
      </w:r>
    </w:p>
    <w:p w:rsidR="00000000" w:rsidRDefault="0026762F">
      <w:pPr>
        <w:shd w:val="clear" w:color="auto" w:fill="FFFFFF"/>
        <w:spacing w:before="120" w:after="60"/>
        <w:ind w:firstLine="851"/>
        <w:jc w:val="both"/>
        <w:divId w:val="1331984154"/>
        <w:rPr>
          <w:rFonts w:eastAsia="Times New Roman"/>
          <w:b/>
          <w:bCs/>
          <w:color w:val="000080"/>
        </w:rPr>
      </w:pPr>
      <w:r>
        <w:rPr>
          <w:rStyle w:val="clauseprfx1"/>
          <w:rFonts w:eastAsia="Times New Roman"/>
          <w:b/>
          <w:bCs/>
          <w:color w:val="000080"/>
        </w:rPr>
        <w:t>Статья 372</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Нарушение или неправильное применение норм материального права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Нормы материального права считаются нарушенны</w:t>
      </w:r>
      <w:r>
        <w:rPr>
          <w:rFonts w:eastAsia="Times New Roman"/>
          <w:color w:val="000000"/>
        </w:rPr>
        <w:t>ми или неправильно примененными, если суд:</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не применил закон или иной акт законодательства, который подлежал применению;</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применил закон или иной акт законодательства, не подлежащий применению;</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неправильно истолковал закон или иной акт законодатель</w:t>
      </w:r>
      <w:r>
        <w:rPr>
          <w:rFonts w:eastAsia="Times New Roman"/>
          <w:color w:val="000000"/>
        </w:rPr>
        <w:t>ства.</w:t>
      </w:r>
    </w:p>
    <w:p w:rsidR="00000000" w:rsidRDefault="0026762F">
      <w:pPr>
        <w:shd w:val="clear" w:color="auto" w:fill="FFFFFF"/>
        <w:spacing w:before="120" w:after="60"/>
        <w:ind w:firstLine="851"/>
        <w:jc w:val="both"/>
        <w:divId w:val="1379695751"/>
        <w:rPr>
          <w:rFonts w:eastAsia="Times New Roman"/>
          <w:b/>
          <w:bCs/>
          <w:color w:val="000080"/>
        </w:rPr>
      </w:pPr>
      <w:r>
        <w:rPr>
          <w:rStyle w:val="clauseprfx1"/>
          <w:rFonts w:eastAsia="Times New Roman"/>
          <w:b/>
          <w:bCs/>
          <w:color w:val="000080"/>
        </w:rPr>
        <w:t>Статья 372</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Нарушение или неправильное применение норм процессуального права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Нарушение или неправильное применение норм процессуального права является основанием к отмене решения, определения, постановления суда лишь при условии, если это привело или могло привести к неправильному разрешению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Решение, определение, постановлени</w:t>
      </w:r>
      <w:r>
        <w:rPr>
          <w:rFonts w:eastAsia="Times New Roman"/>
          <w:color w:val="000000"/>
        </w:rPr>
        <w:t>е суда также может быть отменено, если:</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дело рассмотрено судом в незаконном составе или с нарушением правил о подведомственности;</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дело рассмотрено судом в отсутствие кого-либо из лиц, имеющих право участвовать в судебном разбирательстве, но не извеще</w:t>
      </w:r>
      <w:r>
        <w:rPr>
          <w:rFonts w:eastAsia="Times New Roman"/>
          <w:color w:val="000000"/>
        </w:rPr>
        <w:t>нных о времени и месте судебного заседания;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при рассмотрении дела были нарушены правила о языке, на котором ведется судопроизводство;</w:t>
      </w:r>
    </w:p>
    <w:p w:rsidR="00000000" w:rsidRDefault="0026762F">
      <w:pPr>
        <w:shd w:val="clear" w:color="auto" w:fill="FFFFFF"/>
        <w:ind w:firstLine="851"/>
        <w:jc w:val="both"/>
        <w:divId w:val="914435480"/>
        <w:rPr>
          <w:rFonts w:eastAsia="Times New Roman"/>
          <w:color w:val="000000"/>
        </w:rPr>
      </w:pPr>
      <w:r>
        <w:rPr>
          <w:rFonts w:eastAsia="Times New Roman"/>
          <w:color w:val="000000"/>
        </w:rPr>
        <w:t>4) суд разрешил вопрос о правах и обязанностях лиц, не привлеченных к участию в деле;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при вынесении решения, определ</w:t>
      </w:r>
      <w:r>
        <w:rPr>
          <w:rFonts w:eastAsia="Times New Roman"/>
          <w:color w:val="000000"/>
        </w:rPr>
        <w:t>ения, постановления суда были нарушены правила о тайне совещания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6) решение, определение, постановление подписано не теми судьями (судьей), которые рассмотрели и разрешили дело;</w:t>
      </w:r>
    </w:p>
    <w:p w:rsidR="00000000" w:rsidRDefault="0026762F">
      <w:pPr>
        <w:shd w:val="clear" w:color="auto" w:fill="FFFFFF"/>
        <w:ind w:firstLine="851"/>
        <w:jc w:val="both"/>
        <w:divId w:val="914435480"/>
        <w:rPr>
          <w:rFonts w:eastAsia="Times New Roman"/>
          <w:color w:val="000000"/>
        </w:rPr>
      </w:pPr>
      <w:r>
        <w:rPr>
          <w:rFonts w:eastAsia="Times New Roman"/>
          <w:color w:val="000000"/>
        </w:rPr>
        <w:t>7) протокол судебного заседания не подписан.</w:t>
      </w:r>
    </w:p>
    <w:p w:rsidR="00000000" w:rsidRDefault="0026762F">
      <w:pPr>
        <w:shd w:val="clear" w:color="auto" w:fill="FFFFFF"/>
        <w:spacing w:before="120" w:after="60"/>
        <w:ind w:firstLine="851"/>
        <w:jc w:val="both"/>
        <w:divId w:val="1687097140"/>
        <w:rPr>
          <w:rFonts w:eastAsia="Times New Roman"/>
          <w:b/>
          <w:bCs/>
          <w:color w:val="000080"/>
        </w:rPr>
      </w:pPr>
      <w:r>
        <w:rPr>
          <w:rStyle w:val="clauseprfx1"/>
          <w:rFonts w:eastAsia="Times New Roman"/>
          <w:b/>
          <w:bCs/>
          <w:color w:val="000080"/>
        </w:rPr>
        <w:t>Статья 372</w:t>
      </w:r>
      <w:r>
        <w:rPr>
          <w:rStyle w:val="clauseprfx1"/>
          <w:rFonts w:eastAsia="Times New Roman"/>
          <w:b/>
          <w:bCs/>
          <w:color w:val="000080"/>
          <w:vertAlign w:val="superscript"/>
        </w:rPr>
        <w:t>5</w:t>
      </w:r>
      <w:r>
        <w:rPr>
          <w:rStyle w:val="clauseprfx1"/>
          <w:rFonts w:eastAsia="Times New Roman"/>
          <w:b/>
          <w:bCs/>
          <w:color w:val="000080"/>
        </w:rPr>
        <w:t xml:space="preserve">. </w:t>
      </w:r>
      <w:r>
        <w:rPr>
          <w:rStyle w:val="clausesuff1"/>
          <w:rFonts w:eastAsia="Times New Roman"/>
          <w:b/>
          <w:bCs/>
          <w:color w:val="000080"/>
        </w:rPr>
        <w:t>Содержание определения, постановления суда апелляционной, кассационной, ревизионной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определении, постановлении суда апелляционной, кассационной, ревизионной инстанции должны быть указаны: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номер дела, время и место вынесения определения, пост</w:t>
      </w:r>
      <w:r>
        <w:rPr>
          <w:rFonts w:eastAsia="Times New Roman"/>
          <w:color w:val="000000"/>
        </w:rPr>
        <w:t>ановления;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наименование и состав суда, принявшего определение, постановление;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данные об участии сторон и других лиц, участвовавших в деле;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по чьей жалобе (протесту) рассматривалось дело;</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наименование обжалованного (опротестованного) судебного а</w:t>
      </w:r>
      <w:r>
        <w:rPr>
          <w:rFonts w:eastAsia="Times New Roman"/>
          <w:color w:val="000000"/>
        </w:rPr>
        <w:t>кта и краткое его содержание;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доводы, изложенные в жалобе (протесте), краткое содержание представленных материалов, объяснения лиц, участвовавших при рассмотрении дела, мнение прокурора;</w:t>
      </w:r>
    </w:p>
    <w:p w:rsidR="00000000" w:rsidRDefault="0026762F">
      <w:pPr>
        <w:shd w:val="clear" w:color="auto" w:fill="FFFFFF"/>
        <w:ind w:firstLine="851"/>
        <w:jc w:val="both"/>
        <w:divId w:val="914435480"/>
        <w:rPr>
          <w:rFonts w:eastAsia="Times New Roman"/>
          <w:color w:val="000000"/>
        </w:rPr>
      </w:pPr>
      <w:r>
        <w:rPr>
          <w:rFonts w:eastAsia="Times New Roman"/>
          <w:color w:val="000000"/>
        </w:rPr>
        <w:t>7) мотивы, по которым суд апелляционной, кассационной или ревизион</w:t>
      </w:r>
      <w:r>
        <w:rPr>
          <w:rFonts w:eastAsia="Times New Roman"/>
          <w:color w:val="000000"/>
        </w:rPr>
        <w:t>ной инстанции пришел к выводу, и ссылка на нормы материального и процессуального права, которыми суд руководствовался;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8) резолютивная часть определения, постановления.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Определение, постановление суда апелляционной, кассационной, ревизионной инстанции подп</w:t>
      </w:r>
      <w:r>
        <w:rPr>
          <w:rFonts w:eastAsia="Times New Roman"/>
          <w:color w:val="000000"/>
        </w:rPr>
        <w:t>исывается судьями, рассмотревшими дело.</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Постановление Президиума Верховного суда Республики Узбекистан подписывается председательствующим в заседании.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отклонении жалобы (протеста) суд обязан в своем определении, постановлении указать мотивы, по которым</w:t>
      </w:r>
      <w:r>
        <w:rPr>
          <w:rFonts w:eastAsia="Times New Roman"/>
          <w:color w:val="000000"/>
        </w:rPr>
        <w:t xml:space="preserve"> доводы жалобы (протеста) признаны неправильными или не являющимися основанием к отмене либо изменению судебного акта.</w:t>
      </w:r>
    </w:p>
    <w:p w:rsidR="00000000" w:rsidRDefault="0026762F">
      <w:pPr>
        <w:shd w:val="clear" w:color="auto" w:fill="FFFFFF"/>
        <w:spacing w:before="120" w:after="60"/>
        <w:ind w:firstLine="851"/>
        <w:jc w:val="both"/>
        <w:divId w:val="1091049693"/>
        <w:rPr>
          <w:rFonts w:eastAsia="Times New Roman"/>
          <w:b/>
          <w:bCs/>
          <w:color w:val="000080"/>
        </w:rPr>
      </w:pPr>
      <w:r>
        <w:rPr>
          <w:rStyle w:val="clauseprfx1"/>
          <w:rFonts w:eastAsia="Times New Roman"/>
          <w:b/>
          <w:bCs/>
          <w:color w:val="000080"/>
        </w:rPr>
        <w:t>Статья 372</w:t>
      </w:r>
      <w:r>
        <w:rPr>
          <w:rStyle w:val="clauseprfx1"/>
          <w:rFonts w:eastAsia="Times New Roman"/>
          <w:b/>
          <w:bCs/>
          <w:color w:val="000080"/>
          <w:vertAlign w:val="superscript"/>
        </w:rPr>
        <w:t>6</w:t>
      </w:r>
      <w:r>
        <w:rPr>
          <w:rStyle w:val="clauseprfx1"/>
          <w:rFonts w:eastAsia="Times New Roman"/>
          <w:b/>
          <w:bCs/>
          <w:color w:val="000080"/>
        </w:rPr>
        <w:t xml:space="preserve">. </w:t>
      </w:r>
      <w:r>
        <w:rPr>
          <w:rStyle w:val="clausesuff1"/>
          <w:rFonts w:eastAsia="Times New Roman"/>
          <w:b/>
          <w:bCs/>
          <w:color w:val="000080"/>
        </w:rPr>
        <w:t>Вступление в законную силу определения, постановления суда апелляционной, кассационной и ревизионной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Определение, </w:t>
      </w:r>
      <w:r>
        <w:rPr>
          <w:rFonts w:eastAsia="Times New Roman"/>
          <w:color w:val="000000"/>
        </w:rPr>
        <w:t>постановление суда апелляционной, кассационной и ревизионной инстанции вступает в законную силу немедленно после его принятия.</w:t>
      </w:r>
    </w:p>
    <w:p w:rsidR="00000000" w:rsidRDefault="0026762F">
      <w:pPr>
        <w:shd w:val="clear" w:color="auto" w:fill="FFFFFF"/>
        <w:spacing w:before="120" w:after="60"/>
        <w:jc w:val="center"/>
        <w:divId w:val="1894850947"/>
        <w:rPr>
          <w:rFonts w:eastAsia="Times New Roman"/>
          <w:b/>
          <w:bCs/>
          <w:color w:val="000080"/>
        </w:rPr>
      </w:pPr>
      <w:r>
        <w:rPr>
          <w:rFonts w:eastAsia="Times New Roman"/>
          <w:b/>
          <w:bCs/>
          <w:color w:val="000080"/>
        </w:rPr>
        <w:t xml:space="preserve">Глава 44. Производство в суде апелляционной инстанции </w:t>
      </w:r>
    </w:p>
    <w:p w:rsidR="00000000" w:rsidRDefault="0026762F">
      <w:pPr>
        <w:shd w:val="clear" w:color="auto" w:fill="FFFFFF"/>
        <w:spacing w:before="120" w:after="60"/>
        <w:ind w:firstLine="851"/>
        <w:jc w:val="both"/>
        <w:divId w:val="808086020"/>
        <w:rPr>
          <w:rFonts w:eastAsia="Times New Roman"/>
          <w:b/>
          <w:bCs/>
          <w:color w:val="000080"/>
        </w:rPr>
      </w:pPr>
      <w:r>
        <w:rPr>
          <w:rStyle w:val="clauseprfx1"/>
          <w:rFonts w:eastAsia="Times New Roman"/>
          <w:b/>
          <w:bCs/>
          <w:color w:val="000080"/>
        </w:rPr>
        <w:t xml:space="preserve">Статья 383. </w:t>
      </w:r>
      <w:r>
        <w:rPr>
          <w:rStyle w:val="clausesuff1"/>
          <w:rFonts w:eastAsia="Times New Roman"/>
          <w:b/>
          <w:bCs/>
          <w:color w:val="000080"/>
        </w:rPr>
        <w:t>Право на подачу апелляционной жалобы (протеста)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Не вступившее в законную силу решение, определение, постановление суда может быть обжаловано в апелляционном порядке сторонами и другими лицами, привлеченными к участию в деле, а также лицами, не привлеченным</w:t>
      </w:r>
      <w:r>
        <w:rPr>
          <w:rFonts w:eastAsia="Times New Roman"/>
          <w:color w:val="000000"/>
        </w:rPr>
        <w:t>и к участию в деле, о правах и обязанностях которых суд разрешил вопрос, а также Уполномоченным при Президенте Республики Узбекистан по защите прав и законных интересов субъектов предпринимательства, за исключением споров, не связанных с предпринимательско</w:t>
      </w:r>
      <w:r>
        <w:rPr>
          <w:rFonts w:eastAsia="Times New Roman"/>
          <w:color w:val="000000"/>
        </w:rPr>
        <w:t>й деятельностью.</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Прокурор, вышестоящий прокурор вправе принести апелляционный протест на не вступивший в законную силу судебный акт суда первой инстанции по делу, рассмотренному с участием прокурора или по делу, по которому законом предусмотрено участие пр</w:t>
      </w:r>
      <w:r>
        <w:rPr>
          <w:rFonts w:eastAsia="Times New Roman"/>
          <w:color w:val="000000"/>
        </w:rPr>
        <w:t>окурора, но рассмотренному без его надлежащего извещения о времени и месте судебного разбирательства, а также при наличии обращения лиц, указанных в части первой настоящей статьи.</w:t>
      </w:r>
    </w:p>
    <w:p w:rsidR="00000000" w:rsidRDefault="0026762F">
      <w:pPr>
        <w:shd w:val="clear" w:color="auto" w:fill="FFFFFF"/>
        <w:spacing w:before="120" w:after="60"/>
        <w:ind w:firstLine="851"/>
        <w:jc w:val="both"/>
        <w:divId w:val="908535940"/>
        <w:rPr>
          <w:rFonts w:eastAsia="Times New Roman"/>
          <w:b/>
          <w:bCs/>
          <w:color w:val="000080"/>
        </w:rPr>
      </w:pPr>
      <w:r>
        <w:rPr>
          <w:rStyle w:val="clauseprfx1"/>
          <w:rFonts w:eastAsia="Times New Roman"/>
          <w:b/>
          <w:bCs/>
          <w:color w:val="000080"/>
        </w:rPr>
        <w:t xml:space="preserve">Статья 384. </w:t>
      </w:r>
      <w:r>
        <w:rPr>
          <w:rStyle w:val="clausesuff1"/>
          <w:rFonts w:eastAsia="Times New Roman"/>
          <w:b/>
          <w:bCs/>
          <w:color w:val="000080"/>
        </w:rPr>
        <w:t>Суды, рассматривающие апелляционные жалобы (протесты)</w:t>
      </w:r>
    </w:p>
    <w:p w:rsidR="00000000" w:rsidRDefault="0026762F">
      <w:pPr>
        <w:shd w:val="clear" w:color="auto" w:fill="FFFFFF"/>
        <w:ind w:firstLine="851"/>
        <w:jc w:val="both"/>
        <w:divId w:val="914435480"/>
        <w:rPr>
          <w:rFonts w:eastAsia="Times New Roman"/>
          <w:color w:val="000000"/>
        </w:rPr>
      </w:pPr>
      <w:r>
        <w:rPr>
          <w:rFonts w:eastAsia="Times New Roman"/>
          <w:color w:val="000000"/>
        </w:rPr>
        <w:t>Апелляцион</w:t>
      </w:r>
      <w:r>
        <w:rPr>
          <w:rFonts w:eastAsia="Times New Roman"/>
          <w:color w:val="000000"/>
        </w:rPr>
        <w:t>ные жалобы (протесты) рассматриваются: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1) Судебной коллегией по гражданским делам Суда Республики Каракалпакстан, областных и Ташкентского городского судов — на решения, определения, постановления соответствующих межрайонных, районных городских судов по гр</w:t>
      </w:r>
      <w:r>
        <w:rPr>
          <w:rFonts w:eastAsia="Times New Roman"/>
          <w:color w:val="000000"/>
        </w:rPr>
        <w:t>ажданским делам и на решения, определения, постановления Суда Республики Каракалпакстан, областных и Ташкентского городского судов, принятые по первой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Военным судом Республики Узбекистан — на решения, определения, постановления территориальны</w:t>
      </w:r>
      <w:r>
        <w:rPr>
          <w:rFonts w:eastAsia="Times New Roman"/>
          <w:color w:val="000000"/>
        </w:rPr>
        <w:t>х военных судов и на решения, определения, постановления Военного суда Республики Узбекистан, принятые по первой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3) Судебной коллегией по гражданским делам Верховного суда Республики Узбекистан — на решения, определения, постановления Верховного</w:t>
      </w:r>
      <w:r>
        <w:rPr>
          <w:rFonts w:eastAsia="Times New Roman"/>
          <w:color w:val="000000"/>
        </w:rPr>
        <w:t xml:space="preserve"> суда Республики Узбекистан, принятые по первой инстанции.</w:t>
      </w:r>
    </w:p>
    <w:p w:rsidR="00000000" w:rsidRDefault="0026762F">
      <w:pPr>
        <w:shd w:val="clear" w:color="auto" w:fill="FFFFFF"/>
        <w:spacing w:before="120" w:after="60"/>
        <w:ind w:firstLine="851"/>
        <w:jc w:val="both"/>
        <w:divId w:val="1572764104"/>
        <w:rPr>
          <w:rFonts w:eastAsia="Times New Roman"/>
          <w:b/>
          <w:bCs/>
          <w:color w:val="000080"/>
        </w:rPr>
      </w:pPr>
      <w:r>
        <w:rPr>
          <w:rStyle w:val="clauseprfx1"/>
          <w:rFonts w:eastAsia="Times New Roman"/>
          <w:b/>
          <w:bCs/>
          <w:color w:val="000080"/>
        </w:rPr>
        <w:t xml:space="preserve">Статья 385. </w:t>
      </w:r>
      <w:r>
        <w:rPr>
          <w:rStyle w:val="clausesuff1"/>
          <w:rFonts w:eastAsia="Times New Roman"/>
          <w:b/>
          <w:bCs/>
          <w:color w:val="000080"/>
        </w:rPr>
        <w:t>Порядок подачи апелляционной жалобы (протеста)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Апелляционная жалоба (протест) адресуется суду апелляционной инстанции, но подается в суд, принявший решение, определение, постановление.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принявший судебный акт, обязан направить апелляционную жалобу (протест) вместе с делом в суд апелляционной инстанции в пятидневный срок со дня ее поступления.</w:t>
      </w:r>
    </w:p>
    <w:p w:rsidR="00000000" w:rsidRDefault="0026762F">
      <w:pPr>
        <w:shd w:val="clear" w:color="auto" w:fill="FFFFFF"/>
        <w:spacing w:before="120" w:after="60"/>
        <w:ind w:firstLine="851"/>
        <w:jc w:val="both"/>
        <w:divId w:val="516383460"/>
        <w:rPr>
          <w:rFonts w:eastAsia="Times New Roman"/>
          <w:b/>
          <w:bCs/>
          <w:color w:val="000080"/>
        </w:rPr>
      </w:pPr>
      <w:r>
        <w:rPr>
          <w:rStyle w:val="clauseprfx1"/>
          <w:rFonts w:eastAsia="Times New Roman"/>
          <w:b/>
          <w:bCs/>
          <w:color w:val="000080"/>
        </w:rPr>
        <w:t>Статья 385</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Срок подачи апелляционной жалобы (протеста)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Апелляционная жалоба (протест) може</w:t>
      </w:r>
      <w:r>
        <w:rPr>
          <w:rFonts w:eastAsia="Times New Roman"/>
          <w:color w:val="000000"/>
        </w:rPr>
        <w:t>т быть подана в течение одного месяца со дня принятия судом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Апелляционная жалоба (протест) на решение суда по делам, рассмотренным в порядке упрощенного производства, а также о возврате самовольно захваченного земельного участка, находящегося в го</w:t>
      </w:r>
      <w:r>
        <w:rPr>
          <w:rFonts w:eastAsia="Times New Roman"/>
          <w:color w:val="000000"/>
        </w:rPr>
        <w:t>сударственной собственности, сносе самовольной постройки, может быть подана в течение десяти дней после его принятия.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ходатайству лица, подающего апелляционную жалобу (протест), пропущенный срок может быть восстановлен судьей суда апелляционной инстанци</w:t>
      </w:r>
      <w:r>
        <w:rPr>
          <w:rFonts w:eastAsia="Times New Roman"/>
          <w:color w:val="000000"/>
        </w:rPr>
        <w:t>и, если ходатайство заявлено не позднее трех месяцев со дня принятия решения и причины пропуска срока признаны уважительными.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О восстановлении пропущенного срока подачи апелляционной жалобы (протеста) указывается в определении о принятии апелляционной жало</w:t>
      </w:r>
      <w:r>
        <w:rPr>
          <w:rFonts w:eastAsia="Times New Roman"/>
          <w:color w:val="000000"/>
        </w:rPr>
        <w:t>бы (протеста) к производству.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Об отказе в восстановлении срока подачи апелляционной жалобы (протеста) указывается в определении об отказе в принятии апелляционной жалобы (протеста).</w:t>
      </w:r>
    </w:p>
    <w:p w:rsidR="00000000" w:rsidRDefault="0026762F">
      <w:pPr>
        <w:shd w:val="clear" w:color="auto" w:fill="FFFFFF"/>
        <w:spacing w:before="120" w:after="60"/>
        <w:ind w:firstLine="851"/>
        <w:jc w:val="both"/>
        <w:divId w:val="1795249703"/>
        <w:rPr>
          <w:rFonts w:eastAsia="Times New Roman"/>
          <w:b/>
          <w:bCs/>
          <w:color w:val="000080"/>
        </w:rPr>
      </w:pPr>
      <w:r>
        <w:rPr>
          <w:rStyle w:val="clauseprfx1"/>
          <w:rFonts w:eastAsia="Times New Roman"/>
          <w:b/>
          <w:bCs/>
          <w:color w:val="000080"/>
        </w:rPr>
        <w:t xml:space="preserve">Статья 386. </w:t>
      </w:r>
      <w:r>
        <w:rPr>
          <w:rStyle w:val="clausesuff1"/>
          <w:rFonts w:eastAsia="Times New Roman"/>
          <w:b/>
          <w:bCs/>
          <w:color w:val="000080"/>
        </w:rPr>
        <w:t>Содержание апелляционной жалобы (протеста)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Апелляционная жалоб</w:t>
      </w:r>
      <w:r>
        <w:rPr>
          <w:rFonts w:eastAsia="Times New Roman"/>
          <w:color w:val="000000"/>
        </w:rPr>
        <w:t>а (протест) должна содержать:</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наименование суда, которому адресуется жалоба (протест);</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фамилию, имя, отчество (наименование) лица, подающего жалобу (протест), его местожительство или местонахождение (почтовый адрес);</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номер дела, указание на дату в</w:t>
      </w:r>
      <w:r>
        <w:rPr>
          <w:rFonts w:eastAsia="Times New Roman"/>
          <w:color w:val="000000"/>
        </w:rPr>
        <w:t>ынесения решения, определения, постановления, которое обжалуется (опротестовывается), и суд, принявший эти судебные акты;</w:t>
      </w:r>
    </w:p>
    <w:p w:rsidR="00000000" w:rsidRDefault="0026762F">
      <w:pPr>
        <w:shd w:val="clear" w:color="auto" w:fill="FFFFFF"/>
        <w:ind w:firstLine="851"/>
        <w:jc w:val="both"/>
        <w:divId w:val="914435480"/>
        <w:rPr>
          <w:rFonts w:eastAsia="Times New Roman"/>
          <w:color w:val="000000"/>
        </w:rPr>
      </w:pPr>
      <w:r>
        <w:rPr>
          <w:rFonts w:eastAsia="Times New Roman"/>
          <w:color w:val="000000"/>
        </w:rPr>
        <w:t>4) указание, в чем заключается неправильность решения, определения, постановления;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просьбу лица, подающего жалобу (протест);</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пер</w:t>
      </w:r>
      <w:r>
        <w:rPr>
          <w:rFonts w:eastAsia="Times New Roman"/>
          <w:color w:val="000000"/>
        </w:rPr>
        <w:t>ечень прилагаемых к жалобе (протесту) письменных материалов.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Апелляционная жалоба подписывается лицом, подающим жалобу, или его представителем. Апелляционный протест приносит и подписывает прокурор или его заместитель. </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апелляционной жалобе (протесте) могут быть указаны номера телефонов и факсов, адрес электронной почты лица, подавшего жалобу (протест), или его представителя.</w:t>
      </w:r>
    </w:p>
    <w:p w:rsidR="00000000" w:rsidRDefault="0026762F">
      <w:pPr>
        <w:shd w:val="clear" w:color="auto" w:fill="FFFFFF"/>
        <w:spacing w:before="120" w:after="60"/>
        <w:ind w:firstLine="851"/>
        <w:jc w:val="both"/>
        <w:divId w:val="784229681"/>
        <w:rPr>
          <w:rFonts w:eastAsia="Times New Roman"/>
          <w:b/>
          <w:bCs/>
          <w:color w:val="000080"/>
        </w:rPr>
      </w:pPr>
      <w:r>
        <w:rPr>
          <w:rStyle w:val="clauseprfx1"/>
          <w:rFonts w:eastAsia="Times New Roman"/>
          <w:b/>
          <w:bCs/>
          <w:color w:val="000080"/>
        </w:rPr>
        <w:t xml:space="preserve">Статья 387. </w:t>
      </w:r>
      <w:r>
        <w:rPr>
          <w:rStyle w:val="clausesuff1"/>
          <w:rFonts w:eastAsia="Times New Roman"/>
          <w:b/>
          <w:bCs/>
          <w:color w:val="000080"/>
        </w:rPr>
        <w:t>Документы, прилагаемые к апелляционной жалобе (протесту)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К апелляционной жалобе при</w:t>
      </w:r>
      <w:r>
        <w:rPr>
          <w:rFonts w:eastAsia="Times New Roman"/>
          <w:color w:val="000000"/>
        </w:rPr>
        <w:t>лагаются: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документ, подтверждающий уплату государственной пошлины и почтовых расходов;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подписания апелляционной жалобы представителем — документ, подтверждающий полномочия на ее подписание.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Апелляционная жалоба (протест) предоставляется в суд с ко</w:t>
      </w:r>
      <w:r>
        <w:rPr>
          <w:rFonts w:eastAsia="Times New Roman"/>
          <w:color w:val="000000"/>
        </w:rPr>
        <w:t>пиями по числу лиц, участвующих в деле, за исключением апелляционной жалобы (протеста), направляемой в виде электронного документа.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необходимых случаях судья может обязать лицо, подающее апелляционную жалобу (протест), предоставить копии приложенных к ап</w:t>
      </w:r>
      <w:r>
        <w:rPr>
          <w:rFonts w:eastAsia="Times New Roman"/>
          <w:color w:val="000000"/>
        </w:rPr>
        <w:t>елляционной жалобе (протесту) письменных материалов по числу лиц, участвующих в деле.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К апелляционному протесту по делу, рассмотренному без участия прокурора, прилагается копия обращения лиц, указанных в </w:t>
      </w:r>
      <w:hyperlink r:id="rId214" w:history="1">
        <w:r>
          <w:rPr>
            <w:rFonts w:eastAsia="Times New Roman"/>
            <w:color w:val="008080"/>
          </w:rPr>
          <w:t>части</w:t>
        </w:r>
        <w:r>
          <w:rPr>
            <w:rFonts w:eastAsia="Times New Roman"/>
            <w:color w:val="008080"/>
          </w:rPr>
          <w:t xml:space="preserve"> первой</w:t>
        </w:r>
      </w:hyperlink>
      <w:r>
        <w:rPr>
          <w:rFonts w:eastAsia="Times New Roman"/>
          <w:color w:val="000000"/>
        </w:rPr>
        <w:t xml:space="preserve"> статьи 383 настоящего Кодекса, послужившего основанием к принесению данного протеста. За исключением дел, по которым законом предусмотрено участие прокурора, но рассмотренным без его надлежащего извещения о времени и месте судебного разбирательства</w:t>
      </w:r>
      <w:r>
        <w:rPr>
          <w:rFonts w:eastAsia="Times New Roman"/>
          <w:color w:val="000000"/>
        </w:rPr>
        <w:t>.</w:t>
      </w:r>
    </w:p>
    <w:p w:rsidR="00000000" w:rsidRDefault="0026762F">
      <w:pPr>
        <w:shd w:val="clear" w:color="auto" w:fill="FFFFFF"/>
        <w:ind w:firstLine="851"/>
        <w:jc w:val="both"/>
        <w:divId w:val="914435480"/>
        <w:rPr>
          <w:rFonts w:eastAsia="Times New Roman"/>
          <w:color w:val="000000"/>
        </w:rPr>
      </w:pPr>
      <w:r>
        <w:rPr>
          <w:rFonts w:eastAsia="Times New Roman"/>
          <w:color w:val="000000"/>
        </w:rPr>
        <w:t>К апелляционной жалобе (протесту) на определение суда о возвращении заявления либо об отказе в принятии заявления должны быть также приложены возвращенное заявление и документы, приложенные к нему при подаче в суд.</w:t>
      </w:r>
    </w:p>
    <w:p w:rsidR="00000000" w:rsidRDefault="0026762F">
      <w:pPr>
        <w:shd w:val="clear" w:color="auto" w:fill="FFFFFF"/>
        <w:ind w:firstLine="851"/>
        <w:jc w:val="both"/>
        <w:divId w:val="914435480"/>
        <w:rPr>
          <w:rFonts w:eastAsia="Times New Roman"/>
          <w:color w:val="000000"/>
        </w:rPr>
      </w:pPr>
      <w:r>
        <w:rPr>
          <w:rFonts w:eastAsia="Times New Roman"/>
          <w:color w:val="000000"/>
        </w:rPr>
        <w:t>Апелляционная жалоба (протест) на решен</w:t>
      </w:r>
      <w:r>
        <w:rPr>
          <w:rFonts w:eastAsia="Times New Roman"/>
          <w:color w:val="000000"/>
        </w:rPr>
        <w:t>ие суда о восстановлении на работе работника, с которым трудовой договор был незаконно прекращен, или работника, незаконно переведенного на другую работу, принимается лишь при условии приложения к ней документа об исполнении данного решения.</w:t>
      </w:r>
    </w:p>
    <w:p w:rsidR="00000000" w:rsidRDefault="0026762F">
      <w:pPr>
        <w:shd w:val="clear" w:color="auto" w:fill="FFFFFF"/>
        <w:spacing w:before="120" w:after="60"/>
        <w:ind w:firstLine="851"/>
        <w:jc w:val="both"/>
        <w:divId w:val="1035083608"/>
        <w:rPr>
          <w:rFonts w:eastAsia="Times New Roman"/>
          <w:b/>
          <w:bCs/>
          <w:color w:val="000080"/>
        </w:rPr>
      </w:pPr>
      <w:r>
        <w:rPr>
          <w:rStyle w:val="clauseprfx1"/>
          <w:rFonts w:eastAsia="Times New Roman"/>
          <w:b/>
          <w:bCs/>
          <w:color w:val="000080"/>
        </w:rPr>
        <w:t xml:space="preserve">Статья 388. </w:t>
      </w:r>
      <w:r>
        <w:rPr>
          <w:rStyle w:val="clausesuff1"/>
          <w:rFonts w:eastAsia="Times New Roman"/>
          <w:b/>
          <w:bCs/>
          <w:color w:val="000080"/>
        </w:rPr>
        <w:t>По</w:t>
      </w:r>
      <w:r>
        <w:rPr>
          <w:rStyle w:val="clausesuff1"/>
          <w:rFonts w:eastAsia="Times New Roman"/>
          <w:b/>
          <w:bCs/>
          <w:color w:val="000080"/>
        </w:rPr>
        <w:t>рядок и срок разрешения вопроса о принятии апелляционной жалобы (протеста) к производству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Вопрос возвращения, отказа в принятии или принятия апелляционной жалобы (протеста) к производству разрешается судьей суда апелляционной инстанции единолично не поздне</w:t>
      </w:r>
      <w:r>
        <w:rPr>
          <w:rFonts w:eastAsia="Times New Roman"/>
          <w:color w:val="000000"/>
        </w:rPr>
        <w:t>е пяти дней со дня ее поступления в суд.</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О возвращении, об отказе в принятии или о принятии апелляционной жалобы (протеста) к производству выносится определение, копия которого не позднее следующего дня со дня его вынесения направляется лицам, участвующим </w:t>
      </w:r>
      <w:r>
        <w:rPr>
          <w:rFonts w:eastAsia="Times New Roman"/>
          <w:color w:val="000000"/>
        </w:rPr>
        <w:t xml:space="preserve">в деле, в порядке, предусмотренном </w:t>
      </w:r>
      <w:hyperlink r:id="rId215" w:history="1">
        <w:r>
          <w:rPr>
            <w:rFonts w:eastAsia="Times New Roman"/>
            <w:color w:val="008080"/>
          </w:rPr>
          <w:t>статьей 270</w:t>
        </w:r>
      </w:hyperlink>
      <w:r>
        <w:rPr>
          <w:rFonts w:eastAsia="Times New Roman"/>
          <w:color w:val="000000"/>
        </w:rPr>
        <w:t xml:space="preserve"> настоящего Кодекса.</w:t>
      </w:r>
    </w:p>
    <w:p w:rsidR="00000000" w:rsidRDefault="0026762F">
      <w:pPr>
        <w:shd w:val="clear" w:color="auto" w:fill="FFFFFF"/>
        <w:spacing w:before="120" w:after="60"/>
        <w:ind w:firstLine="851"/>
        <w:jc w:val="both"/>
        <w:divId w:val="286665917"/>
        <w:rPr>
          <w:rFonts w:eastAsia="Times New Roman"/>
          <w:b/>
          <w:bCs/>
          <w:color w:val="000080"/>
        </w:rPr>
      </w:pPr>
      <w:r>
        <w:rPr>
          <w:rStyle w:val="clauseprfx1"/>
          <w:rFonts w:eastAsia="Times New Roman"/>
          <w:b/>
          <w:bCs/>
          <w:color w:val="000080"/>
        </w:rPr>
        <w:t xml:space="preserve">Статья 389. </w:t>
      </w:r>
      <w:r>
        <w:rPr>
          <w:rStyle w:val="clausesuff1"/>
          <w:rFonts w:eastAsia="Times New Roman"/>
          <w:b/>
          <w:bCs/>
          <w:color w:val="000080"/>
        </w:rPr>
        <w:t>Возвращение апелляционной жалобы (протеста)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Апелляционная жалоба (протест) возвращается судьей, если:</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апелляционная жалоба (про</w:t>
      </w:r>
      <w:r>
        <w:rPr>
          <w:rFonts w:eastAsia="Times New Roman"/>
          <w:color w:val="000000"/>
        </w:rPr>
        <w:t>тест) не подписана или подписана лицом, не имеющим права ее подписывать, либо лицом, должностное положение или фамилия и инициалы которого не указаны;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2) содержание апелляционной жалобы (протеста) не соответствует требованиям, предусмотренным в </w:t>
      </w:r>
      <w:hyperlink r:id="rId216" w:history="1">
        <w:r>
          <w:rPr>
            <w:rFonts w:eastAsia="Times New Roman"/>
            <w:color w:val="008080"/>
          </w:rPr>
          <w:t>статье 386</w:t>
        </w:r>
      </w:hyperlink>
      <w:r>
        <w:rPr>
          <w:rFonts w:eastAsia="Times New Roman"/>
          <w:color w:val="000000"/>
        </w:rPr>
        <w:t xml:space="preserve"> настоящего Кодекса или к апелляционной жалобе (протесту) не приложены документы, предусмотренные </w:t>
      </w:r>
      <w:hyperlink r:id="rId217" w:history="1">
        <w:r>
          <w:rPr>
            <w:rFonts w:eastAsia="Times New Roman"/>
            <w:color w:val="008080"/>
          </w:rPr>
          <w:t>частями второй</w:t>
        </w:r>
      </w:hyperlink>
      <w:r>
        <w:rPr>
          <w:rFonts w:eastAsia="Times New Roman"/>
          <w:color w:val="000000"/>
        </w:rPr>
        <w:t xml:space="preserve">, </w:t>
      </w:r>
      <w:hyperlink r:id="rId218" w:history="1">
        <w:r>
          <w:rPr>
            <w:rFonts w:eastAsia="Times New Roman"/>
            <w:color w:val="008080"/>
          </w:rPr>
          <w:t>че</w:t>
        </w:r>
        <w:r>
          <w:rPr>
            <w:rFonts w:eastAsia="Times New Roman"/>
            <w:color w:val="008080"/>
          </w:rPr>
          <w:t>твертой — шестой</w:t>
        </w:r>
      </w:hyperlink>
      <w:r>
        <w:rPr>
          <w:rFonts w:eastAsia="Times New Roman"/>
          <w:color w:val="000000"/>
        </w:rPr>
        <w:t xml:space="preserve"> статьи 387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к апелляционной жалобе не приложен документ, подтверждающий уплату в установленном порядке и размере государственной пошлины и почтовых расходов, а в случаях, когда законом предусмотрена возможность отсроч</w:t>
      </w:r>
      <w:r>
        <w:rPr>
          <w:rFonts w:eastAsia="Times New Roman"/>
          <w:color w:val="000000"/>
        </w:rPr>
        <w:t>ки, рассрочки уплаты государственной пошлины или уменьшения ее размера, отсутствует ходатайство об этом либо ходатайство отклонено;</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апелляционная жалоба (протест) направлена минуя суд, принявший судебный акт;</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истек срок подачи апелляционной жалобы (п</w:t>
      </w:r>
      <w:r>
        <w:rPr>
          <w:rFonts w:eastAsia="Times New Roman"/>
          <w:color w:val="000000"/>
        </w:rPr>
        <w:t>ротеста) и отсутствует ходатайство о восстановлении пропущенного срока;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до вынесения определения о принятии апелляционной жалобы (протеста) к производству от лица, подавшего жалобу (протест), поступило заявление о возвращении (отзыве).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определении о в</w:t>
      </w:r>
      <w:r>
        <w:rPr>
          <w:rFonts w:eastAsia="Times New Roman"/>
          <w:color w:val="000000"/>
        </w:rPr>
        <w:t>озвращении апелляционной жалобы (протеста) указываются основания к возвращению жалобы (протеста), решается вопрос о возврате государственной пошлины, уплаченной при подаче апелляционной жалобы.</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определение о возвращении апелляционной жалобы (протеста) м</w:t>
      </w:r>
      <w:r>
        <w:rPr>
          <w:rFonts w:eastAsia="Times New Roman"/>
          <w:color w:val="000000"/>
        </w:rPr>
        <w:t>ожет быть подана ревизионная жалоба (протест).</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отмены определения о возвращении апелляционной жалобы (протеста), жалоба (протест) считается поданной в день первоначального обращения в суд.</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После устранения обстоятельств, указанных в </w:t>
      </w:r>
      <w:hyperlink r:id="rId219" w:history="1">
        <w:r>
          <w:rPr>
            <w:rFonts w:eastAsia="Times New Roman"/>
            <w:color w:val="008080"/>
          </w:rPr>
          <w:t>части первой</w:t>
        </w:r>
      </w:hyperlink>
      <w:r>
        <w:rPr>
          <w:rFonts w:eastAsia="Times New Roman"/>
          <w:color w:val="000000"/>
        </w:rPr>
        <w:t xml:space="preserve"> настоящей статьи, лицо, подавшее жалобу (протест), вправе вновь обратиться в суд в общем порядке.</w:t>
      </w:r>
    </w:p>
    <w:p w:rsidR="00000000" w:rsidRDefault="0026762F">
      <w:pPr>
        <w:shd w:val="clear" w:color="auto" w:fill="FFFFFF"/>
        <w:spacing w:before="120" w:after="60"/>
        <w:ind w:firstLine="851"/>
        <w:jc w:val="both"/>
        <w:divId w:val="1834881135"/>
        <w:rPr>
          <w:rFonts w:eastAsia="Times New Roman"/>
          <w:b/>
          <w:bCs/>
          <w:color w:val="000080"/>
        </w:rPr>
      </w:pPr>
      <w:r>
        <w:rPr>
          <w:rStyle w:val="clauseprfx1"/>
          <w:rFonts w:eastAsia="Times New Roman"/>
          <w:b/>
          <w:bCs/>
          <w:color w:val="000080"/>
        </w:rPr>
        <w:t>Статья 389</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Отказ в принятии к производству апелляционной жалобы (протеста)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Судья отказывает в принятии к производству апелляционной жалобы (протеста), если:</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апелляционная жалоба (протест) подана лицом, не имеющим права на обжалование (опротестование) судебного акта;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апелляционная жалоба (протест) подана на судебный акт, который в соответствии с законом не может быть обжалован (опротестован) в апелляционн</w:t>
      </w:r>
      <w:r>
        <w:rPr>
          <w:rFonts w:eastAsia="Times New Roman"/>
          <w:color w:val="000000"/>
        </w:rPr>
        <w:t>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апелляционная жалоба (протест) подана на судебный акт, который был рассмотрен в апелляционном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пропущен срок подачи апелляционной жалобы (протеста), в восстановлении которого отказано;</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имеется определение о прекращении производ</w:t>
      </w:r>
      <w:r>
        <w:rPr>
          <w:rFonts w:eastAsia="Times New Roman"/>
          <w:color w:val="000000"/>
        </w:rPr>
        <w:t>ства по апелляционной жалобе (протесту) в связи с отказом (отзывом) лица, подавшим апелляционную жалобу (протест).</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 определении об отказе в принятии к производству апелляционной жалобы (протеста) указываются основания для отказа в принятии к производству </w:t>
      </w:r>
      <w:r>
        <w:rPr>
          <w:rFonts w:eastAsia="Times New Roman"/>
          <w:color w:val="000000"/>
        </w:rPr>
        <w:t>апелляционной жалобы (протеста), решается вопрос о возврате государственной пошлины, уплаченной при подаче апелляционной жалобы.</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определение об отказе в принятии к производству апелляционной жалобы (протеста) может быть подана ревизионная жалоба (протес</w:t>
      </w:r>
      <w:r>
        <w:rPr>
          <w:rFonts w:eastAsia="Times New Roman"/>
          <w:color w:val="000000"/>
        </w:rPr>
        <w:t>т).</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отмены определения об отказе в принятии к производству апелляционной жалобы (протеста), жалоба (протест) считается поданной в день первоначального обращения в суд.</w:t>
      </w:r>
    </w:p>
    <w:p w:rsidR="00000000" w:rsidRDefault="0026762F">
      <w:pPr>
        <w:shd w:val="clear" w:color="auto" w:fill="FFFFFF"/>
        <w:spacing w:before="120" w:after="60"/>
        <w:ind w:firstLine="851"/>
        <w:jc w:val="both"/>
        <w:divId w:val="1838573807"/>
        <w:rPr>
          <w:rFonts w:eastAsia="Times New Roman"/>
          <w:b/>
          <w:bCs/>
          <w:color w:val="000080"/>
        </w:rPr>
      </w:pPr>
      <w:r>
        <w:rPr>
          <w:rStyle w:val="clauseprfx1"/>
          <w:rFonts w:eastAsia="Times New Roman"/>
          <w:b/>
          <w:bCs/>
          <w:color w:val="000080"/>
        </w:rPr>
        <w:t>Статья 389</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Принятие апелляционной жалобы (протеста) к производству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Апелляцион</w:t>
      </w:r>
      <w:r>
        <w:rPr>
          <w:rFonts w:eastAsia="Times New Roman"/>
          <w:color w:val="000000"/>
        </w:rPr>
        <w:t>ная жалоба (протест), поданная с соблюдением требований к форме и содержанию, установленных настоящим Кодексом, принимается к производству суда апелляционной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определении о принятии апелляционной жалобы (протеста) к производству указываются вре</w:t>
      </w:r>
      <w:r>
        <w:rPr>
          <w:rFonts w:eastAsia="Times New Roman"/>
          <w:color w:val="000000"/>
        </w:rPr>
        <w:t>мя и место проведения судебного заседания по рассмотрению апелляционной жалобы (протеста).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Лицо, подавшее апелляционную жалобу (протест), а также лица, участвующие в деле, извещаются о времени и месте рассмотрения дела в апелляционной инстанции. Неявка ука</w:t>
      </w:r>
      <w:r>
        <w:rPr>
          <w:rFonts w:eastAsia="Times New Roman"/>
          <w:color w:val="000000"/>
        </w:rPr>
        <w:t>занных лиц, надлежаще извещенных о времени и месте разбирательства дела, не препятствует рассмотрению дела в апелляционном порядке.</w:t>
      </w:r>
    </w:p>
    <w:p w:rsidR="00000000" w:rsidRDefault="0026762F">
      <w:pPr>
        <w:shd w:val="clear" w:color="auto" w:fill="FFFFFF"/>
        <w:spacing w:before="120" w:after="60"/>
        <w:ind w:firstLine="851"/>
        <w:jc w:val="both"/>
        <w:divId w:val="957640451"/>
        <w:rPr>
          <w:rFonts w:eastAsia="Times New Roman"/>
          <w:b/>
          <w:bCs/>
          <w:color w:val="000080"/>
        </w:rPr>
      </w:pPr>
      <w:r>
        <w:rPr>
          <w:rStyle w:val="clauseprfx1"/>
          <w:rFonts w:eastAsia="Times New Roman"/>
          <w:b/>
          <w:bCs/>
          <w:color w:val="000080"/>
        </w:rPr>
        <w:t>Статья 389</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Приостановление исполнения решения судом апелляционной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(судья) апелляционной инстанции по ходатай</w:t>
      </w:r>
      <w:r>
        <w:rPr>
          <w:rFonts w:eastAsia="Times New Roman"/>
          <w:color w:val="000000"/>
        </w:rPr>
        <w:t>ству лиц, участвующих в деле, приостанавливает исполнение решения, принятого судом первой инстанции до окончания производства по делу в апелляционной инстанции, в случае подачи апелляционной жалобы (протеста) с пропуском срока ее подачи и удовлетворения хо</w:t>
      </w:r>
      <w:r>
        <w:rPr>
          <w:rFonts w:eastAsia="Times New Roman"/>
          <w:color w:val="000000"/>
        </w:rPr>
        <w:t>датайства о восстановлении данного срока, за исключением решений, подлежащих немедленному исполнению.</w:t>
      </w:r>
    </w:p>
    <w:p w:rsidR="00000000" w:rsidRDefault="0026762F">
      <w:pPr>
        <w:shd w:val="clear" w:color="auto" w:fill="FFFFFF"/>
        <w:ind w:firstLine="851"/>
        <w:jc w:val="both"/>
        <w:divId w:val="914435480"/>
        <w:rPr>
          <w:rFonts w:eastAsia="Times New Roman"/>
          <w:color w:val="000000"/>
        </w:rPr>
      </w:pPr>
      <w:r>
        <w:rPr>
          <w:rFonts w:eastAsia="Times New Roman"/>
          <w:color w:val="000000"/>
        </w:rPr>
        <w:t>О приостановлении исполнения решения указывается в определении о принятии апелляционной жалобы (протеста) к производству.</w:t>
      </w:r>
    </w:p>
    <w:p w:rsidR="00000000" w:rsidRDefault="0026762F">
      <w:pPr>
        <w:shd w:val="clear" w:color="auto" w:fill="FFFFFF"/>
        <w:spacing w:before="120" w:after="60"/>
        <w:ind w:firstLine="851"/>
        <w:jc w:val="both"/>
        <w:divId w:val="2055083674"/>
        <w:rPr>
          <w:rFonts w:eastAsia="Times New Roman"/>
          <w:b/>
          <w:bCs/>
          <w:color w:val="000080"/>
        </w:rPr>
      </w:pPr>
      <w:r>
        <w:rPr>
          <w:rStyle w:val="clauseprfx1"/>
          <w:rFonts w:eastAsia="Times New Roman"/>
          <w:b/>
          <w:bCs/>
          <w:color w:val="000080"/>
        </w:rPr>
        <w:t>Статья 389</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Оставление апелляци</w:t>
      </w:r>
      <w:r>
        <w:rPr>
          <w:rStyle w:val="clausesuff1"/>
          <w:rFonts w:eastAsia="Times New Roman"/>
          <w:b/>
          <w:bCs/>
          <w:color w:val="000080"/>
        </w:rPr>
        <w:t>онной жалобы (протеста) без рассмотрения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апелляционной инстанции оставляет апелляционную жалобу (протест) без рассмотрения, если после принятия жалобы (протеста) к производству выяснится, что жалоба (протест) не подписана либо подписана лицом, не имеющ</w:t>
      </w:r>
      <w:r>
        <w:rPr>
          <w:rFonts w:eastAsia="Times New Roman"/>
          <w:color w:val="000000"/>
        </w:rPr>
        <w:t>им права подписывать ее, либо лицом, должностное положение которого не указано.</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Об оставлении апелляционной жалобы (протеста) без рассмотрения суд выносит определение.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После устранения обстоятельства, послужившего основанием для оставления апелляционной жа</w:t>
      </w:r>
      <w:r>
        <w:rPr>
          <w:rFonts w:eastAsia="Times New Roman"/>
          <w:color w:val="000000"/>
        </w:rPr>
        <w:t>лобы (протеста) без рассмотрения, жалоба (протест) может быть вновь подана в суд в порядке, установленном настоящим Кодексом.</w:t>
      </w:r>
    </w:p>
    <w:p w:rsidR="00000000" w:rsidRDefault="0026762F">
      <w:pPr>
        <w:shd w:val="clear" w:color="auto" w:fill="FFFFFF"/>
        <w:spacing w:before="120" w:after="60"/>
        <w:ind w:firstLine="851"/>
        <w:jc w:val="both"/>
        <w:divId w:val="706173968"/>
        <w:rPr>
          <w:rFonts w:eastAsia="Times New Roman"/>
          <w:b/>
          <w:bCs/>
          <w:color w:val="000080"/>
        </w:rPr>
      </w:pPr>
      <w:r>
        <w:rPr>
          <w:rStyle w:val="clauseprfx1"/>
          <w:rFonts w:eastAsia="Times New Roman"/>
          <w:b/>
          <w:bCs/>
          <w:color w:val="000080"/>
        </w:rPr>
        <w:t>Статья 389</w:t>
      </w:r>
      <w:r>
        <w:rPr>
          <w:rStyle w:val="clauseprfx1"/>
          <w:rFonts w:eastAsia="Times New Roman"/>
          <w:b/>
          <w:bCs/>
          <w:color w:val="000080"/>
          <w:vertAlign w:val="superscript"/>
        </w:rPr>
        <w:t>5</w:t>
      </w:r>
      <w:r>
        <w:rPr>
          <w:rStyle w:val="clauseprfx1"/>
          <w:rFonts w:eastAsia="Times New Roman"/>
          <w:b/>
          <w:bCs/>
          <w:color w:val="000080"/>
        </w:rPr>
        <w:t xml:space="preserve">. </w:t>
      </w:r>
      <w:r>
        <w:rPr>
          <w:rStyle w:val="clausesuff1"/>
          <w:rFonts w:eastAsia="Times New Roman"/>
          <w:b/>
          <w:bCs/>
          <w:color w:val="000080"/>
        </w:rPr>
        <w:t>Прекращение производства по апелляционной жалобе (протесту)</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апелляционной инстанции прекращает производство по ап</w:t>
      </w:r>
      <w:r>
        <w:rPr>
          <w:rFonts w:eastAsia="Times New Roman"/>
          <w:color w:val="000000"/>
        </w:rPr>
        <w:t>елляционной жалобе (протесту), если:</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апелляционная жалоба (протест) подана на судебный акт, который в соответствии с настоящим Кодексом не может быть обжалован (опротестован), и была ошибочно принята к производству;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апелляционная жалоба (протест) под</w:t>
      </w:r>
      <w:r>
        <w:rPr>
          <w:rFonts w:eastAsia="Times New Roman"/>
          <w:color w:val="000000"/>
        </w:rPr>
        <w:t>ана на судебный акт, который был рассмотрен в апелляционном порядке, и ошибочно принята к производству;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апелляционная жалоба (протест) подана лицом, не имеющим права обжаловать (опротестовать) судебный акт;</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после принятия апелляционной жалобы к произ</w:t>
      </w:r>
      <w:r>
        <w:rPr>
          <w:rFonts w:eastAsia="Times New Roman"/>
          <w:color w:val="000000"/>
        </w:rPr>
        <w:t>водству от лица, подавшего апелляционную жалобу, поступило заявление об отказе от апелляционной жалобы;</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после принятия апелляционного протеста к производству от прокурора, принесшего протест, или вышестоящего прокурора поступило заявление об отзыве прот</w:t>
      </w:r>
      <w:r>
        <w:rPr>
          <w:rFonts w:eastAsia="Times New Roman"/>
          <w:color w:val="000000"/>
        </w:rPr>
        <w:t>еста;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до принятия судебного акта по апелляционной жалобе (протесту) юридическое лицо, являющееся стороной в деле, ликвидировано;</w:t>
      </w:r>
    </w:p>
    <w:p w:rsidR="00000000" w:rsidRDefault="0026762F">
      <w:pPr>
        <w:shd w:val="clear" w:color="auto" w:fill="FFFFFF"/>
        <w:ind w:firstLine="851"/>
        <w:jc w:val="both"/>
        <w:divId w:val="914435480"/>
        <w:rPr>
          <w:rFonts w:eastAsia="Times New Roman"/>
          <w:color w:val="000000"/>
        </w:rPr>
      </w:pPr>
      <w:r>
        <w:rPr>
          <w:rFonts w:eastAsia="Times New Roman"/>
          <w:color w:val="000000"/>
        </w:rPr>
        <w:t>7) до принятия судебного акта по апелляционной жалобе (протесту) гражданин, являющийся стороной в деле, умер, а спорное правоотношение не допускает правопреемства.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О прекращении производства по апелляционной жалобе (протесту) выносится определение, в котор</w:t>
      </w:r>
      <w:r>
        <w:rPr>
          <w:rFonts w:eastAsia="Times New Roman"/>
          <w:color w:val="000000"/>
        </w:rPr>
        <w:t>ом разрешается вопрос распределения между сторонами судебных расходов.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прекращения производства по апелляционной жалобе (протесту) повторное обращение того же лица по тем же основаниям в суд с апелляционной жалобой (протестом) не допускается.</w:t>
      </w:r>
    </w:p>
    <w:p w:rsidR="00000000" w:rsidRDefault="0026762F">
      <w:pPr>
        <w:shd w:val="clear" w:color="auto" w:fill="FFFFFF"/>
        <w:spacing w:before="120" w:after="60"/>
        <w:ind w:firstLine="851"/>
        <w:jc w:val="both"/>
        <w:divId w:val="2105611009"/>
        <w:rPr>
          <w:rFonts w:eastAsia="Times New Roman"/>
          <w:b/>
          <w:bCs/>
          <w:color w:val="000080"/>
        </w:rPr>
      </w:pPr>
      <w:r>
        <w:rPr>
          <w:rStyle w:val="clauseprfx1"/>
          <w:rFonts w:eastAsia="Times New Roman"/>
          <w:b/>
          <w:bCs/>
          <w:color w:val="000080"/>
        </w:rPr>
        <w:t>Стат</w:t>
      </w:r>
      <w:r>
        <w:rPr>
          <w:rStyle w:val="clauseprfx1"/>
          <w:rFonts w:eastAsia="Times New Roman"/>
          <w:b/>
          <w:bCs/>
          <w:color w:val="000080"/>
        </w:rPr>
        <w:t xml:space="preserve">ья 390. </w:t>
      </w:r>
      <w:r>
        <w:rPr>
          <w:rStyle w:val="clausesuff1"/>
          <w:rFonts w:eastAsia="Times New Roman"/>
          <w:b/>
          <w:bCs/>
          <w:color w:val="000080"/>
        </w:rPr>
        <w:t>Присоединение к апелляционной жалобе (протесту)</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Соучастники и третьи лица, выступающие в судебном процессе на той же стороне, что и лицо, подавшее апелляционную жалобу, могут присоединиться к поданной жалобе. Указанные лица могут присоединиться и к</w:t>
      </w:r>
      <w:r>
        <w:rPr>
          <w:rFonts w:eastAsia="Times New Roman"/>
          <w:color w:val="000000"/>
        </w:rPr>
        <w:t xml:space="preserve"> принесенному апелляционному протесту.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подаче заявления о присоединении к жалобе (протесту) государственная пошлина не взимается.</w:t>
      </w:r>
    </w:p>
    <w:p w:rsidR="00000000" w:rsidRDefault="0026762F">
      <w:pPr>
        <w:shd w:val="clear" w:color="auto" w:fill="FFFFFF"/>
        <w:spacing w:before="120" w:after="60"/>
        <w:ind w:firstLine="851"/>
        <w:jc w:val="both"/>
        <w:divId w:val="201402018"/>
        <w:rPr>
          <w:rFonts w:eastAsia="Times New Roman"/>
          <w:b/>
          <w:bCs/>
          <w:color w:val="000080"/>
        </w:rPr>
      </w:pPr>
      <w:r>
        <w:rPr>
          <w:rStyle w:val="clauseprfx1"/>
          <w:rFonts w:eastAsia="Times New Roman"/>
          <w:b/>
          <w:bCs/>
          <w:color w:val="000080"/>
        </w:rPr>
        <w:t xml:space="preserve">Статья 391. </w:t>
      </w:r>
      <w:r>
        <w:rPr>
          <w:rStyle w:val="clausesuff1"/>
          <w:rFonts w:eastAsia="Times New Roman"/>
          <w:b/>
          <w:bCs/>
          <w:color w:val="000080"/>
        </w:rPr>
        <w:t>Объяснения (возражения) на апелляционную жалобу (протест)</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Лица, участвующие в деле, вправе представить в суд о</w:t>
      </w:r>
      <w:r>
        <w:rPr>
          <w:rFonts w:eastAsia="Times New Roman"/>
          <w:color w:val="000000"/>
        </w:rPr>
        <w:t>бъяснения (возражения) на жалобу (протест) с приложением документов, подтверждающих эти объяснения (возражения).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Объяснения (возражения) представляются в суд с копиями по числу лиц, участвующих в деле, за исключением объяснений (возражений), направляемых в</w:t>
      </w:r>
      <w:r>
        <w:rPr>
          <w:rFonts w:eastAsia="Times New Roman"/>
          <w:color w:val="000000"/>
        </w:rPr>
        <w:t xml:space="preserve"> виде электронного документа. Копии объяснений (возражений) суд вручает (направляет) лицам, участвующим в деле.</w:t>
      </w:r>
    </w:p>
    <w:p w:rsidR="00000000" w:rsidRDefault="0026762F">
      <w:pPr>
        <w:shd w:val="clear" w:color="auto" w:fill="FFFFFF"/>
        <w:spacing w:before="120" w:after="60"/>
        <w:ind w:firstLine="851"/>
        <w:jc w:val="both"/>
        <w:divId w:val="714888646"/>
        <w:rPr>
          <w:rFonts w:eastAsia="Times New Roman"/>
          <w:b/>
          <w:bCs/>
          <w:color w:val="000080"/>
        </w:rPr>
      </w:pPr>
      <w:r>
        <w:rPr>
          <w:rStyle w:val="clauseprfx1"/>
          <w:rFonts w:eastAsia="Times New Roman"/>
          <w:b/>
          <w:bCs/>
          <w:color w:val="000080"/>
        </w:rPr>
        <w:t xml:space="preserve">Статья 393. </w:t>
      </w:r>
      <w:r>
        <w:rPr>
          <w:rStyle w:val="clausesuff1"/>
          <w:rFonts w:eastAsia="Times New Roman"/>
          <w:b/>
          <w:bCs/>
          <w:color w:val="000080"/>
        </w:rPr>
        <w:t xml:space="preserve">Дополнение, изменение апелляционной жалобы (протеста), отказ от жалобы и отзыв протеста </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Лицо, подавшее апелляционную жалобу, вправе</w:t>
      </w:r>
      <w:r>
        <w:rPr>
          <w:rFonts w:eastAsia="Times New Roman"/>
          <w:color w:val="000000"/>
        </w:rPr>
        <w:t xml:space="preserve"> дополнить, изменить или отказаться от нее до удаления суда апелляционной инстанции в совещательную комнату. </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Прокурор, принесший апелляционный протест, а также вышестоящий прокурор, вправе дополнить, изменить или отозвать протест до удаления суда апелляци</w:t>
      </w:r>
      <w:r>
        <w:rPr>
          <w:rFonts w:eastAsia="Times New Roman"/>
          <w:color w:val="000000"/>
        </w:rPr>
        <w:t>онной инстанции в совещательную комнату.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отказе от жалобы и отзыве протеста суд апелляционной инстанции выносит определение, которым прекращает апелляционное производство.</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Прекращение апелляционного производства в связи с отказом (отзывом) от данной ап</w:t>
      </w:r>
      <w:r>
        <w:rPr>
          <w:rFonts w:eastAsia="Times New Roman"/>
          <w:color w:val="000000"/>
        </w:rPr>
        <w:t>елляционной жалобы (протеста) не является препятствием для рассмотрения иных апелляционных жалоб (протеста), если соответствующий судебный акт обжалуется другими лицами.</w:t>
      </w:r>
    </w:p>
    <w:p w:rsidR="00000000" w:rsidRDefault="0026762F">
      <w:pPr>
        <w:shd w:val="clear" w:color="auto" w:fill="FFFFFF"/>
        <w:spacing w:before="120" w:after="60"/>
        <w:ind w:firstLine="851"/>
        <w:jc w:val="both"/>
        <w:divId w:val="995375628"/>
        <w:rPr>
          <w:rFonts w:eastAsia="Times New Roman"/>
          <w:b/>
          <w:bCs/>
          <w:color w:val="000080"/>
        </w:rPr>
      </w:pPr>
      <w:r>
        <w:rPr>
          <w:rStyle w:val="clauseprfx1"/>
          <w:rFonts w:eastAsia="Times New Roman"/>
          <w:b/>
          <w:bCs/>
          <w:color w:val="000080"/>
        </w:rPr>
        <w:t xml:space="preserve">Статья 394. </w:t>
      </w:r>
      <w:r>
        <w:rPr>
          <w:rStyle w:val="clausesuff1"/>
          <w:rFonts w:eastAsia="Times New Roman"/>
          <w:b/>
          <w:bCs/>
          <w:color w:val="000080"/>
        </w:rPr>
        <w:t>Отказ истца от заявленных требований, признание ответчиком требований истц</w:t>
      </w:r>
      <w:r>
        <w:rPr>
          <w:rStyle w:val="clausesuff1"/>
          <w:rFonts w:eastAsia="Times New Roman"/>
          <w:b/>
          <w:bCs/>
          <w:color w:val="000080"/>
        </w:rPr>
        <w:t>а и мировое соглашение сторон</w:t>
      </w:r>
    </w:p>
    <w:p w:rsidR="00000000" w:rsidRDefault="0026762F">
      <w:pPr>
        <w:shd w:val="clear" w:color="auto" w:fill="FFFFFF"/>
        <w:ind w:firstLine="851"/>
        <w:jc w:val="both"/>
        <w:divId w:val="914435480"/>
        <w:rPr>
          <w:rFonts w:eastAsia="Times New Roman"/>
          <w:color w:val="000000"/>
        </w:rPr>
      </w:pPr>
      <w:r>
        <w:rPr>
          <w:rFonts w:eastAsia="Times New Roman"/>
          <w:color w:val="000000"/>
        </w:rPr>
        <w:t>Отказ истца от заявленных требований, признание ответчиком требований истца и мировое соглашение сторон, совершенные после подачи апелляционной жалобы (протеста), должны быть представлены суду апелляционной инстанции в письмен</w:t>
      </w:r>
      <w:r>
        <w:rPr>
          <w:rFonts w:eastAsia="Times New Roman"/>
          <w:color w:val="000000"/>
        </w:rPr>
        <w:t>ной форме, в том числе в виде электронного документа.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отказ истца от заявленных требований, признание ответчиком заявленных требований или мировое соглашение сторон совершены при разбирательстве дела, то об этом заносится запись в протокол судебного з</w:t>
      </w:r>
      <w:r>
        <w:rPr>
          <w:rFonts w:eastAsia="Times New Roman"/>
          <w:color w:val="000000"/>
        </w:rPr>
        <w:t>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До принятия отказа от иска или утверждения мирового соглашения суд разъясняет истцу или сторонам последствия этих процессуальных действий.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принятии отказа истца от заявленных требований или утверждении мирового соглашения сторон суд апелляцио</w:t>
      </w:r>
      <w:r>
        <w:rPr>
          <w:rFonts w:eastAsia="Times New Roman"/>
          <w:color w:val="000000"/>
        </w:rPr>
        <w:t>нной инстанции отменяет вынесенное решение и прекращает производство по делу.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отказ истца от заявленных требований или мировое соглашение сторон противоречат закону или нарушают чьи-либо права и охраняемые законом интересы, то суд не принимает отказ л</w:t>
      </w:r>
      <w:r>
        <w:rPr>
          <w:rFonts w:eastAsia="Times New Roman"/>
          <w:color w:val="000000"/>
        </w:rPr>
        <w:t>ибо отказывает в утверждении мирового соглашения и рассматривает дело в апелляционном порядке.</w:t>
      </w:r>
    </w:p>
    <w:p w:rsidR="00000000" w:rsidRDefault="0026762F">
      <w:pPr>
        <w:shd w:val="clear" w:color="auto" w:fill="FFFFFF"/>
        <w:spacing w:before="120" w:after="60"/>
        <w:ind w:firstLine="851"/>
        <w:jc w:val="both"/>
        <w:divId w:val="1786998331"/>
        <w:rPr>
          <w:rFonts w:eastAsia="Times New Roman"/>
          <w:b/>
          <w:bCs/>
          <w:color w:val="000080"/>
        </w:rPr>
      </w:pPr>
      <w:r>
        <w:rPr>
          <w:rStyle w:val="clauseprfx1"/>
          <w:rFonts w:eastAsia="Times New Roman"/>
          <w:b/>
          <w:bCs/>
          <w:color w:val="000080"/>
        </w:rPr>
        <w:t xml:space="preserve">Статья 395. </w:t>
      </w:r>
      <w:r>
        <w:rPr>
          <w:rStyle w:val="clausesuff1"/>
          <w:rFonts w:eastAsia="Times New Roman"/>
          <w:b/>
          <w:bCs/>
          <w:color w:val="000080"/>
        </w:rPr>
        <w:t>Срок рассмотрения апелляционной жалобы (протеста)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апелляционной инстанции рассматривает апелляционную жалобу (протест) на решение суда первой инс</w:t>
      </w:r>
      <w:r>
        <w:rPr>
          <w:rFonts w:eastAsia="Times New Roman"/>
          <w:color w:val="000000"/>
        </w:rPr>
        <w:t>танции в срок, не превышающий один месяц со дня вынесения определения о принятии апелляционной жалобы (протеста) к производству.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Апелляционная жалоба (протест) на решение суда по делам, рассмотренным в порядке упрощенного производства, а также о возврате с</w:t>
      </w:r>
      <w:r>
        <w:rPr>
          <w:rFonts w:eastAsia="Times New Roman"/>
          <w:color w:val="000000"/>
        </w:rPr>
        <w:t>амовольно захваченного земельного участка, находящегося в государственной собственности, сносе самовольной постройки, рассматривается в течение пятнадцати дней со дня ее поступления в суд.</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исключительных случаях срок рассмотрения апелляционной жалобы (пр</w:t>
      </w:r>
      <w:r>
        <w:rPr>
          <w:rFonts w:eastAsia="Times New Roman"/>
          <w:color w:val="000000"/>
        </w:rPr>
        <w:t>отеста) может быть продлен судебной коллегией, рассматривающей дело, но не более чем на один месяц.</w:t>
      </w:r>
    </w:p>
    <w:p w:rsidR="00000000" w:rsidRDefault="0026762F">
      <w:pPr>
        <w:shd w:val="clear" w:color="auto" w:fill="FFFFFF"/>
        <w:spacing w:before="120" w:after="60"/>
        <w:ind w:firstLine="851"/>
        <w:jc w:val="both"/>
        <w:divId w:val="1860964660"/>
        <w:rPr>
          <w:rFonts w:eastAsia="Times New Roman"/>
          <w:b/>
          <w:bCs/>
          <w:color w:val="000080"/>
        </w:rPr>
      </w:pPr>
      <w:r>
        <w:rPr>
          <w:rStyle w:val="clauseprfx1"/>
          <w:rFonts w:eastAsia="Times New Roman"/>
          <w:b/>
          <w:bCs/>
          <w:color w:val="000080"/>
        </w:rPr>
        <w:t xml:space="preserve">Статья 396. </w:t>
      </w:r>
      <w:r>
        <w:rPr>
          <w:rStyle w:val="clausesuff1"/>
          <w:rFonts w:eastAsia="Times New Roman"/>
          <w:b/>
          <w:bCs/>
          <w:color w:val="000080"/>
        </w:rPr>
        <w:t>Пределы рассмотрения дела судом апелляционной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рассмотрении дела в апелляционном порядке суд проверяет законность, обоснованность и</w:t>
      </w:r>
      <w:r>
        <w:rPr>
          <w:rFonts w:eastAsia="Times New Roman"/>
          <w:color w:val="000000"/>
        </w:rPr>
        <w:t xml:space="preserve"> справедливость судебных актов. Он может исследовать новые доказательства и устанавливать новые факты.</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апелляционной инстанции обязан проверить судебный акт в полном объеме.</w:t>
      </w:r>
    </w:p>
    <w:p w:rsidR="00000000" w:rsidRDefault="0026762F">
      <w:pPr>
        <w:shd w:val="clear" w:color="auto" w:fill="FFFFFF"/>
        <w:spacing w:before="120" w:after="60"/>
        <w:ind w:firstLine="851"/>
        <w:jc w:val="both"/>
        <w:divId w:val="397825343"/>
        <w:rPr>
          <w:rFonts w:eastAsia="Times New Roman"/>
          <w:b/>
          <w:bCs/>
          <w:color w:val="000080"/>
        </w:rPr>
      </w:pPr>
      <w:r>
        <w:rPr>
          <w:rStyle w:val="clauseprfx1"/>
          <w:rFonts w:eastAsia="Times New Roman"/>
          <w:b/>
          <w:bCs/>
          <w:color w:val="000080"/>
        </w:rPr>
        <w:t xml:space="preserve">Статья 397. </w:t>
      </w:r>
      <w:r>
        <w:rPr>
          <w:rStyle w:val="clausesuff1"/>
          <w:rFonts w:eastAsia="Times New Roman"/>
          <w:b/>
          <w:bCs/>
          <w:color w:val="000080"/>
        </w:rPr>
        <w:t>Порядок рассмотрения дел в суде апелляционной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Судебное разбирательство в суде апелляционной инстанции проводится по правилам, установленном </w:t>
      </w:r>
      <w:hyperlink r:id="rId220" w:history="1">
        <w:r>
          <w:rPr>
            <w:rFonts w:eastAsia="Times New Roman"/>
            <w:color w:val="008080"/>
          </w:rPr>
          <w:t>главой 22</w:t>
        </w:r>
      </w:hyperlink>
      <w:r>
        <w:rPr>
          <w:rFonts w:eastAsia="Times New Roman"/>
          <w:color w:val="000000"/>
        </w:rPr>
        <w:t xml:space="preserve"> настоящего Кодекса, с учетом особенностей, устано</w:t>
      </w:r>
      <w:r>
        <w:rPr>
          <w:rFonts w:eastAsia="Times New Roman"/>
          <w:color w:val="000000"/>
        </w:rPr>
        <w:t>вленных настоящей статьей.</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Председательствующий в заседании суда апелляционной инстанции принимает необходимые меры к обеспечению в судебном заседании надлежащего порядка, руководствуясь </w:t>
      </w:r>
      <w:hyperlink r:id="rId221" w:history="1">
        <w:r>
          <w:rPr>
            <w:rFonts w:eastAsia="Times New Roman"/>
            <w:color w:val="008080"/>
          </w:rPr>
          <w:t>статьями 211</w:t>
        </w:r>
      </w:hyperlink>
      <w:r>
        <w:rPr>
          <w:rFonts w:eastAsia="Times New Roman"/>
          <w:color w:val="000000"/>
        </w:rPr>
        <w:t xml:space="preserve"> и </w:t>
      </w:r>
      <w:hyperlink r:id="rId222" w:history="1">
        <w:r>
          <w:rPr>
            <w:rFonts w:eastAsia="Times New Roman"/>
            <w:color w:val="008080"/>
          </w:rPr>
          <w:t>212</w:t>
        </w:r>
      </w:hyperlink>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Председательствующий открывает судебное заседание и объявляет, какое дело, по чьей жалобе (протесту) и на решение какого суда подлежит рассмотрению. Председательствующий выясняет, кто и</w:t>
      </w:r>
      <w:r>
        <w:rPr>
          <w:rFonts w:eastAsia="Times New Roman"/>
          <w:color w:val="000000"/>
        </w:rPr>
        <w:t>з лиц, участвующих в деле, не явился, какие имеются сведения о причинах их неявки, устанавливает личность явившихся, а также проверяет полномочия должностных лиц и представителей.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Председательствующий объявляет состав суда, сообщает, кто участвует в качест</w:t>
      </w:r>
      <w:r>
        <w:rPr>
          <w:rFonts w:eastAsia="Times New Roman"/>
          <w:color w:val="000000"/>
        </w:rPr>
        <w:t>ве секретаря судебного заседания, прокурора, эксперта, специалиста, переводчика и разъясняет лицам, участвующим в деле, их право заявлять отводы.</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Заявленные отводы разрешаются в порядке, установленном </w:t>
      </w:r>
      <w:hyperlink r:id="rId223" w:history="1">
        <w:r>
          <w:rPr>
            <w:rFonts w:eastAsia="Times New Roman"/>
            <w:color w:val="008080"/>
          </w:rPr>
          <w:t>главой 4</w:t>
        </w:r>
      </w:hyperlink>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Председательствующий разъясняет лицам, участвующим в деле, их процессуальные права и обязанности.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неявки в судебное заседание кого-либо из лиц, участвующих в деле, в отношении которых отсутствуют сведения о надлежащем извещени</w:t>
      </w:r>
      <w:r>
        <w:rPr>
          <w:rFonts w:eastAsia="Times New Roman"/>
          <w:color w:val="000000"/>
        </w:rPr>
        <w:t>и их о времени и месте рассмотрения дела, суд откладывает разбирательство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Неявка лиц, участвующих в деле, надлежаще извещенных о времени и месте рассмотрения дела, не является препятствием к разбирательству дела. Однако, суд вправе и в этих случаях, </w:t>
      </w:r>
      <w:r>
        <w:rPr>
          <w:rFonts w:eastAsia="Times New Roman"/>
          <w:color w:val="000000"/>
        </w:rPr>
        <w:t>признав причины неявки уважительными, отложить разбирательство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О неявке без уважительных причин прокурора или адвоката суд выносит частное определение, о чем сообщает соответственно вышестоящему прокурору или квалификационной комиссии при территориал</w:t>
      </w:r>
      <w:r>
        <w:rPr>
          <w:rFonts w:eastAsia="Times New Roman"/>
          <w:color w:val="000000"/>
        </w:rPr>
        <w:t>ьном управлении Палаты адвокатов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Ходатайства и заявления лиц, участвующих в деле, по всем вопросам, связанным с разбирательством дела в апелляционной инстанции, разрешаются судом после заслушивания мнения других лиц, участвующих в де</w:t>
      </w:r>
      <w:r>
        <w:rPr>
          <w:rFonts w:eastAsia="Times New Roman"/>
          <w:color w:val="000000"/>
        </w:rPr>
        <w:t>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Рассмотрение дела в суде апелляционной инстанции начинается докладом председательствующего или одного из судей.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Докладчик излагает обстоятельства дела, содержание решения суда первой инстанции, доводы апелляционной жалобы (протеста) и поступившие на ни</w:t>
      </w:r>
      <w:r>
        <w:rPr>
          <w:rFonts w:eastAsia="Times New Roman"/>
          <w:color w:val="000000"/>
        </w:rPr>
        <w:t>х объяснения (возражения), содержание новых доказательств, а также иные данные, которые необходимо рассмотреть суду для проверки законности, обоснованности и справедливости судебного акта.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После доклада председательствующего или одного из судей суд заслуши</w:t>
      </w:r>
      <w:r>
        <w:rPr>
          <w:rFonts w:eastAsia="Times New Roman"/>
          <w:color w:val="000000"/>
        </w:rPr>
        <w:t>вает объяснения явившихся в судебное заседание лиц, участвующих в деле, которые вправе приводить также доводы, не указанные в апелляционной жалобе (протесте), и представлять дополнительные материалы.</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Сначала выступает лицо, подавшее апелляционную жалобу, и</w:t>
      </w:r>
      <w:r>
        <w:rPr>
          <w:rFonts w:eastAsia="Times New Roman"/>
          <w:color w:val="000000"/>
        </w:rPr>
        <w:t xml:space="preserve"> его представитель или прокурор, если дело рассматривается по протесту. В случае обжалования решения обеими сторонами, первым выступает истец.</w:t>
      </w:r>
    </w:p>
    <w:p w:rsidR="00000000" w:rsidRDefault="0026762F">
      <w:pPr>
        <w:shd w:val="clear" w:color="auto" w:fill="FFFFFF"/>
        <w:ind w:firstLine="851"/>
        <w:jc w:val="both"/>
        <w:divId w:val="914435480"/>
        <w:rPr>
          <w:rFonts w:eastAsia="Times New Roman"/>
          <w:color w:val="000000"/>
        </w:rPr>
      </w:pPr>
      <w:r>
        <w:rPr>
          <w:rFonts w:eastAsia="Times New Roman"/>
          <w:color w:val="000000"/>
        </w:rPr>
        <w:t>Уполномоченные органов государственного управления, организаций, а также граждане, участвующие в деле, в порядке,</w:t>
      </w:r>
      <w:r>
        <w:rPr>
          <w:rFonts w:eastAsia="Times New Roman"/>
          <w:color w:val="000000"/>
        </w:rPr>
        <w:t xml:space="preserve"> предусмотренном </w:t>
      </w:r>
      <w:hyperlink r:id="rId224" w:history="1">
        <w:r>
          <w:rPr>
            <w:rFonts w:eastAsia="Times New Roman"/>
            <w:color w:val="008080"/>
          </w:rPr>
          <w:t>статьей 52</w:t>
        </w:r>
      </w:hyperlink>
      <w:r>
        <w:rPr>
          <w:rFonts w:eastAsia="Times New Roman"/>
          <w:color w:val="000000"/>
        </w:rPr>
        <w:t xml:space="preserve"> настоящего Кодекса, если они не обжаловали судебный акт, выступают в суде апелляционной инстанции после сторон и третьих лиц.</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После объяснений лиц, участвующих в деле, прокурор изла</w:t>
      </w:r>
      <w:r>
        <w:rPr>
          <w:rFonts w:eastAsia="Times New Roman"/>
          <w:color w:val="000000"/>
        </w:rPr>
        <w:t>гает мнение о законности, обоснованности и справедливости судебного акта, кроме судебных актов, пересматриваемых по протесту прокурора.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После заслушивания объяснений лиц, участвующих в деле, и мнения прокурора суд апелляционной инстанции удаляется в отдель</w:t>
      </w:r>
      <w:r>
        <w:rPr>
          <w:rFonts w:eastAsia="Times New Roman"/>
          <w:color w:val="000000"/>
        </w:rPr>
        <w:t>ное помещение (совещательную комнату) для вынесения определения.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Определение выносится судом апелляционной инстанции немедленно после рассмотрения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исключительных случаях составление мотивированного определения может быть отложено на срок до пяти дн</w:t>
      </w:r>
      <w:r>
        <w:rPr>
          <w:rFonts w:eastAsia="Times New Roman"/>
          <w:color w:val="000000"/>
        </w:rPr>
        <w:t>ей, но резолютивную часть определения суд должен объявить в том же заседании, в котором завершено апелляционное разбирательство.</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Совещание судей, вынесение определения и его оглашение происходит в порядке, установленном настоящим Кодексом.</w:t>
      </w:r>
    </w:p>
    <w:p w:rsidR="00000000" w:rsidRDefault="0026762F">
      <w:pPr>
        <w:shd w:val="clear" w:color="auto" w:fill="FFFFFF"/>
        <w:spacing w:before="120" w:after="60"/>
        <w:ind w:firstLine="851"/>
        <w:jc w:val="both"/>
        <w:divId w:val="30426745"/>
        <w:rPr>
          <w:rFonts w:eastAsia="Times New Roman"/>
          <w:b/>
          <w:bCs/>
          <w:color w:val="000080"/>
        </w:rPr>
      </w:pPr>
      <w:r>
        <w:rPr>
          <w:rStyle w:val="clauseprfx1"/>
          <w:rFonts w:eastAsia="Times New Roman"/>
          <w:b/>
          <w:bCs/>
          <w:color w:val="000080"/>
        </w:rPr>
        <w:t xml:space="preserve">Статья 398. </w:t>
      </w:r>
      <w:r>
        <w:rPr>
          <w:rStyle w:val="clausesuff1"/>
          <w:rFonts w:eastAsia="Times New Roman"/>
          <w:b/>
          <w:bCs/>
          <w:color w:val="000080"/>
        </w:rPr>
        <w:t>Прио</w:t>
      </w:r>
      <w:r>
        <w:rPr>
          <w:rStyle w:val="clausesuff1"/>
          <w:rFonts w:eastAsia="Times New Roman"/>
          <w:b/>
          <w:bCs/>
          <w:color w:val="000080"/>
        </w:rPr>
        <w:t>становление производства в суде апелляционной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Суд апелляционной инстанции приостанавливает производство по делу в порядке, предусмотренном </w:t>
      </w:r>
      <w:hyperlink r:id="rId225" w:history="1">
        <w:r>
          <w:rPr>
            <w:rFonts w:eastAsia="Times New Roman"/>
            <w:color w:val="008080"/>
          </w:rPr>
          <w:t>главой 10</w:t>
        </w:r>
      </w:hyperlink>
      <w:r>
        <w:rPr>
          <w:rFonts w:eastAsia="Times New Roman"/>
          <w:color w:val="000000"/>
        </w:rPr>
        <w:t xml:space="preserve"> настоящего Кодекса.</w:t>
      </w:r>
    </w:p>
    <w:p w:rsidR="00000000" w:rsidRDefault="0026762F">
      <w:pPr>
        <w:shd w:val="clear" w:color="auto" w:fill="FFFFFF"/>
        <w:spacing w:before="120" w:after="60"/>
        <w:ind w:firstLine="851"/>
        <w:jc w:val="both"/>
        <w:divId w:val="448429421"/>
        <w:rPr>
          <w:rFonts w:eastAsia="Times New Roman"/>
          <w:b/>
          <w:bCs/>
          <w:color w:val="000080"/>
        </w:rPr>
      </w:pPr>
      <w:r>
        <w:rPr>
          <w:rStyle w:val="clauseprfx1"/>
          <w:rFonts w:eastAsia="Times New Roman"/>
          <w:b/>
          <w:bCs/>
          <w:color w:val="000080"/>
        </w:rPr>
        <w:t xml:space="preserve">Статья 399. </w:t>
      </w:r>
      <w:r>
        <w:rPr>
          <w:rStyle w:val="clausesuff1"/>
          <w:rFonts w:eastAsia="Times New Roman"/>
          <w:b/>
          <w:bCs/>
          <w:color w:val="000080"/>
        </w:rPr>
        <w:t>Полномочия суда ап</w:t>
      </w:r>
      <w:r>
        <w:rPr>
          <w:rStyle w:val="clausesuff1"/>
          <w:rFonts w:eastAsia="Times New Roman"/>
          <w:b/>
          <w:bCs/>
          <w:color w:val="000080"/>
        </w:rPr>
        <w:t>елляционной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рассмотрев дело в апелляционном порядке, вправе своим определением:</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оставить решение, определение, постановление без изменения;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отменить решение, определение, постановление полностью или в части и вынести новое решение, опр</w:t>
      </w:r>
      <w:r>
        <w:rPr>
          <w:rFonts w:eastAsia="Times New Roman"/>
          <w:color w:val="000000"/>
        </w:rPr>
        <w:t>еделение или постановление;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изменить решение, определение, постановление полностью или в части;</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отменить решение полностью или в части и оставить заявление без рассмотрения либо прекратить производство по делу полностью или в части по основаниям, указанным в настоящем Кодексе;</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отменить решение и направить материалы дела в другой суд по подведом</w:t>
      </w:r>
      <w:r>
        <w:rPr>
          <w:rFonts w:eastAsia="Times New Roman"/>
          <w:color w:val="000000"/>
        </w:rPr>
        <w:t>ственности, если дело рассмотрено с нарушением правил о подведомственности.</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При установлении оснований, предусмотренных в </w:t>
      </w:r>
      <w:hyperlink r:id="rId226" w:history="1">
        <w:r>
          <w:rPr>
            <w:rFonts w:eastAsia="Times New Roman"/>
            <w:color w:val="008080"/>
          </w:rPr>
          <w:t>пункте 4</w:t>
        </w:r>
      </w:hyperlink>
      <w:r>
        <w:rPr>
          <w:rFonts w:eastAsia="Times New Roman"/>
          <w:color w:val="000000"/>
        </w:rPr>
        <w:t xml:space="preserve"> части первой статьи 372</w:t>
      </w:r>
      <w:r>
        <w:rPr>
          <w:rFonts w:eastAsia="Times New Roman"/>
          <w:color w:val="000000"/>
          <w:vertAlign w:val="superscript"/>
        </w:rPr>
        <w:t>2</w:t>
      </w:r>
      <w:r>
        <w:rPr>
          <w:rFonts w:eastAsia="Times New Roman"/>
          <w:color w:val="000000"/>
        </w:rPr>
        <w:t xml:space="preserve"> и в </w:t>
      </w:r>
      <w:hyperlink r:id="rId227" w:history="1">
        <w:r>
          <w:rPr>
            <w:rFonts w:eastAsia="Times New Roman"/>
            <w:color w:val="008080"/>
          </w:rPr>
          <w:t>пу</w:t>
        </w:r>
        <w:r>
          <w:rPr>
            <w:rFonts w:eastAsia="Times New Roman"/>
            <w:color w:val="008080"/>
          </w:rPr>
          <w:t>нктах 2</w:t>
        </w:r>
      </w:hyperlink>
      <w:r>
        <w:rPr>
          <w:rFonts w:eastAsia="Times New Roman"/>
          <w:color w:val="000000"/>
        </w:rPr>
        <w:t xml:space="preserve"> и </w:t>
      </w:r>
      <w:hyperlink r:id="rId228" w:history="1">
        <w:r>
          <w:rPr>
            <w:rFonts w:eastAsia="Times New Roman"/>
            <w:color w:val="008080"/>
          </w:rPr>
          <w:t>4</w:t>
        </w:r>
      </w:hyperlink>
      <w:r>
        <w:rPr>
          <w:rFonts w:eastAsia="Times New Roman"/>
          <w:color w:val="000000"/>
        </w:rPr>
        <w:t xml:space="preserve"> части второй статьи 372</w:t>
      </w:r>
      <w:r>
        <w:rPr>
          <w:rFonts w:eastAsia="Times New Roman"/>
          <w:color w:val="000000"/>
          <w:vertAlign w:val="superscript"/>
        </w:rPr>
        <w:t>4</w:t>
      </w:r>
      <w:r>
        <w:rPr>
          <w:rFonts w:eastAsia="Times New Roman"/>
          <w:color w:val="000000"/>
        </w:rPr>
        <w:t xml:space="preserve"> настоящего Кодекса, суд апелляционной инстанции рассматривает дело по правилам производства в суде первой инстанции. О переходе к рассмотрению дела по правилам производства</w:t>
      </w:r>
      <w:r>
        <w:rPr>
          <w:rFonts w:eastAsia="Times New Roman"/>
          <w:color w:val="000000"/>
        </w:rPr>
        <w:t xml:space="preserve"> в суде первой инстанции выносится определение с указанием действий, которые надлежит совершить.</w:t>
      </w:r>
    </w:p>
    <w:p w:rsidR="00000000" w:rsidRDefault="0026762F">
      <w:pPr>
        <w:shd w:val="clear" w:color="auto" w:fill="FFFFFF"/>
        <w:spacing w:before="120" w:after="60"/>
        <w:ind w:firstLine="851"/>
        <w:jc w:val="both"/>
        <w:divId w:val="2080051432"/>
        <w:rPr>
          <w:rFonts w:eastAsia="Times New Roman"/>
          <w:b/>
          <w:bCs/>
          <w:color w:val="000080"/>
        </w:rPr>
      </w:pPr>
      <w:r>
        <w:rPr>
          <w:rStyle w:val="clauseprfx1"/>
          <w:rFonts w:eastAsia="Times New Roman"/>
          <w:b/>
          <w:bCs/>
          <w:color w:val="000080"/>
        </w:rPr>
        <w:t xml:space="preserve">Статья 400. </w:t>
      </w:r>
      <w:r>
        <w:rPr>
          <w:rStyle w:val="clausesuff1"/>
          <w:rFonts w:eastAsia="Times New Roman"/>
          <w:b/>
          <w:bCs/>
          <w:color w:val="000080"/>
        </w:rPr>
        <w:t xml:space="preserve">Право на подачу частной жалобы (протеста) на определение суда первой инстанции </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Определения суда первой инстанции могут быть обжалованы отдельно от</w:t>
      </w:r>
      <w:r>
        <w:rPr>
          <w:rFonts w:eastAsia="Times New Roman"/>
          <w:color w:val="000000"/>
        </w:rPr>
        <w:t xml:space="preserve"> решения суда сторонами и другими лицами, участвующими в деле, а также лицами, не привлеченными к участию в деле, о правах и обязанностях которых суд разрешил вопрос, и опротестованы прокурором в суд апелляционной инстанции в двадцатидневный срок со дня вр</w:t>
      </w:r>
      <w:r>
        <w:rPr>
          <w:rFonts w:eastAsia="Times New Roman"/>
          <w:color w:val="000000"/>
        </w:rPr>
        <w:t>учения или направления судом определения: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в случаях, предусмотренных настоящим Кодексом;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в случаях, когда определение суда препятствует дальнейшему движению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остальные определения суда первой инстанции частная жалоба (протест) не подается, но</w:t>
      </w:r>
      <w:r>
        <w:rPr>
          <w:rFonts w:eastAsia="Times New Roman"/>
          <w:color w:val="000000"/>
        </w:rPr>
        <w:t xml:space="preserve"> возражения против этих определений могут быть включены в апелляционную жалобу (протест).</w:t>
      </w:r>
    </w:p>
    <w:p w:rsidR="00000000" w:rsidRDefault="0026762F">
      <w:pPr>
        <w:shd w:val="clear" w:color="auto" w:fill="FFFFFF"/>
        <w:spacing w:before="120" w:after="60"/>
        <w:ind w:firstLine="851"/>
        <w:jc w:val="both"/>
        <w:divId w:val="691227091"/>
        <w:rPr>
          <w:rFonts w:eastAsia="Times New Roman"/>
          <w:b/>
          <w:bCs/>
          <w:color w:val="000080"/>
        </w:rPr>
      </w:pPr>
      <w:r>
        <w:rPr>
          <w:rStyle w:val="clauseprfx1"/>
          <w:rFonts w:eastAsia="Times New Roman"/>
          <w:b/>
          <w:bCs/>
          <w:color w:val="000080"/>
        </w:rPr>
        <w:t xml:space="preserve">Статья 401. </w:t>
      </w:r>
      <w:r>
        <w:rPr>
          <w:rStyle w:val="clausesuff1"/>
          <w:rFonts w:eastAsia="Times New Roman"/>
          <w:b/>
          <w:bCs/>
          <w:color w:val="000080"/>
        </w:rPr>
        <w:t>Порядок подачи и рассмотрения частных жалоб (протестов)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Частные жалобы (протесты) подаются и рассматриваются в порядке, установленном настоящей главой.</w:t>
      </w:r>
    </w:p>
    <w:p w:rsidR="00000000" w:rsidRDefault="0026762F">
      <w:pPr>
        <w:shd w:val="clear" w:color="auto" w:fill="FFFFFF"/>
        <w:spacing w:before="120" w:after="60"/>
        <w:ind w:firstLine="851"/>
        <w:jc w:val="both"/>
        <w:divId w:val="1212690771"/>
        <w:rPr>
          <w:rFonts w:eastAsia="Times New Roman"/>
          <w:b/>
          <w:bCs/>
          <w:color w:val="000080"/>
        </w:rPr>
      </w:pPr>
      <w:r>
        <w:rPr>
          <w:rStyle w:val="clauseprfx1"/>
          <w:rFonts w:eastAsia="Times New Roman"/>
          <w:b/>
          <w:bCs/>
          <w:color w:val="000080"/>
        </w:rPr>
        <w:t>Ст</w:t>
      </w:r>
      <w:r>
        <w:rPr>
          <w:rStyle w:val="clauseprfx1"/>
          <w:rFonts w:eastAsia="Times New Roman"/>
          <w:b/>
          <w:bCs/>
          <w:color w:val="000080"/>
        </w:rPr>
        <w:t xml:space="preserve">атья 402. </w:t>
      </w:r>
      <w:r>
        <w:rPr>
          <w:rStyle w:val="clausesuff1"/>
          <w:rFonts w:eastAsia="Times New Roman"/>
          <w:b/>
          <w:bCs/>
          <w:color w:val="000080"/>
        </w:rPr>
        <w:t>Полномочия суда апелляционной инстанции, рассматривающего дело в связи с обжалованием (опротестованием) определения суда первой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апелляционной инстанции, рассмотрев частную жалобу (протест), имеет право:</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оставить определение без и</w:t>
      </w:r>
      <w:r>
        <w:rPr>
          <w:rFonts w:eastAsia="Times New Roman"/>
          <w:color w:val="000000"/>
        </w:rPr>
        <w:t>зменения;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отменить определение и направить исковое заявление (заявление), дело для рассмотрения по существу в суд первой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изменить или отменить определение полностью либо в части и разрешить вопрос по существу;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отменить определение и нап</w:t>
      </w:r>
      <w:r>
        <w:rPr>
          <w:rFonts w:eastAsia="Times New Roman"/>
          <w:color w:val="000000"/>
        </w:rPr>
        <w:t>равить исковое заявление (заявление), материалы дела на рассмотрение в другой суд по подведомственности.</w:t>
      </w:r>
    </w:p>
    <w:p w:rsidR="00000000" w:rsidRDefault="0026762F">
      <w:pPr>
        <w:shd w:val="clear" w:color="auto" w:fill="FFFFFF"/>
        <w:spacing w:before="120" w:after="60"/>
        <w:ind w:firstLine="851"/>
        <w:jc w:val="both"/>
        <w:divId w:val="1542471338"/>
        <w:rPr>
          <w:rFonts w:eastAsia="Times New Roman"/>
          <w:b/>
          <w:bCs/>
          <w:color w:val="000080"/>
        </w:rPr>
      </w:pPr>
      <w:r>
        <w:rPr>
          <w:rStyle w:val="clauseprfx1"/>
          <w:rFonts w:eastAsia="Times New Roman"/>
          <w:b/>
          <w:bCs/>
          <w:color w:val="000080"/>
        </w:rPr>
        <w:t>Статья 402</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Апелляционная жалоба (протест) на постановление суда первой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Апелляционная жалоба (протест) на постановление суда первой инстанци</w:t>
      </w:r>
      <w:r>
        <w:rPr>
          <w:rFonts w:eastAsia="Times New Roman"/>
          <w:color w:val="000000"/>
        </w:rPr>
        <w:t>и по делу об административном правонарушении рассматривается в порядке, предусмотренном настоящей главой для обжалования (опротестования) определений суда первой инстанции.</w:t>
      </w:r>
    </w:p>
    <w:p w:rsidR="00000000" w:rsidRDefault="0026762F">
      <w:pPr>
        <w:shd w:val="clear" w:color="auto" w:fill="FFFFFF"/>
        <w:spacing w:before="120" w:after="60"/>
        <w:jc w:val="center"/>
        <w:divId w:val="602539467"/>
        <w:rPr>
          <w:rFonts w:eastAsia="Times New Roman"/>
          <w:b/>
          <w:bCs/>
          <w:color w:val="000080"/>
        </w:rPr>
      </w:pPr>
      <w:r>
        <w:rPr>
          <w:rFonts w:eastAsia="Times New Roman"/>
          <w:b/>
          <w:bCs/>
          <w:color w:val="000080"/>
        </w:rPr>
        <w:t xml:space="preserve">Глава 45. Производство в суде кассационной инстанции </w:t>
      </w:r>
    </w:p>
    <w:p w:rsidR="00000000" w:rsidRDefault="0026762F">
      <w:pPr>
        <w:shd w:val="clear" w:color="auto" w:fill="FFFFFF"/>
        <w:spacing w:before="120" w:after="60"/>
        <w:ind w:firstLine="851"/>
        <w:jc w:val="both"/>
        <w:divId w:val="1154418125"/>
        <w:rPr>
          <w:rFonts w:eastAsia="Times New Roman"/>
          <w:b/>
          <w:bCs/>
          <w:color w:val="000080"/>
        </w:rPr>
      </w:pPr>
      <w:r>
        <w:rPr>
          <w:rStyle w:val="clauseprfx1"/>
          <w:rFonts w:eastAsia="Times New Roman"/>
          <w:b/>
          <w:bCs/>
          <w:color w:val="000080"/>
        </w:rPr>
        <w:t xml:space="preserve">Статья 403. </w:t>
      </w:r>
      <w:r>
        <w:rPr>
          <w:rStyle w:val="clausesuff1"/>
          <w:rFonts w:eastAsia="Times New Roman"/>
          <w:b/>
          <w:bCs/>
          <w:color w:val="000080"/>
        </w:rPr>
        <w:t>Право на подачу кассационной жалобы (протеста)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решение, определение, постановление суда, вступившее в законную силу и не рассмотренное в апелляционном порядке, может быть подана кассационная жалоба сторонами и другими лицами, участвующими в деле, лицами</w:t>
      </w:r>
      <w:r>
        <w:rPr>
          <w:rFonts w:eastAsia="Times New Roman"/>
          <w:color w:val="000000"/>
        </w:rPr>
        <w:t>, не привлеченными к участию в деле, о правах и обязанностях которых суд разрешил вопрос, а также Уполномоченным при Президенте Республики Узбекистан по защите прав и законных интересов субъектов предпринимательства, за исключением споров, не связанных с п</w:t>
      </w:r>
      <w:r>
        <w:rPr>
          <w:rFonts w:eastAsia="Times New Roman"/>
          <w:color w:val="000000"/>
        </w:rPr>
        <w:t>редпринимательской деятельностью.</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Прокурор, вышестоящий прокурор вправе принести кассационный протест на вступивший в законную силу и не рассмотренный в апелляционном порядке судебный акт суда первой инстанции по делу, рассмотренному с участием прокурора, </w:t>
      </w:r>
      <w:r>
        <w:rPr>
          <w:rFonts w:eastAsia="Times New Roman"/>
          <w:color w:val="000000"/>
        </w:rPr>
        <w:t>а также при наличии обращения лиц, указанных в части первой настоящей статьи.</w:t>
      </w:r>
    </w:p>
    <w:p w:rsidR="00000000" w:rsidRDefault="0026762F">
      <w:pPr>
        <w:shd w:val="clear" w:color="auto" w:fill="FFFFFF"/>
        <w:spacing w:before="120" w:after="60"/>
        <w:ind w:firstLine="851"/>
        <w:jc w:val="both"/>
        <w:divId w:val="578517491"/>
        <w:rPr>
          <w:rFonts w:eastAsia="Times New Roman"/>
          <w:b/>
          <w:bCs/>
          <w:color w:val="000080"/>
        </w:rPr>
      </w:pPr>
      <w:r>
        <w:rPr>
          <w:rStyle w:val="clauseprfx1"/>
          <w:rFonts w:eastAsia="Times New Roman"/>
          <w:b/>
          <w:bCs/>
          <w:color w:val="000080"/>
        </w:rPr>
        <w:t xml:space="preserve">Статья 404. </w:t>
      </w:r>
      <w:r>
        <w:rPr>
          <w:rStyle w:val="clausesuff1"/>
          <w:rFonts w:eastAsia="Times New Roman"/>
          <w:b/>
          <w:bCs/>
          <w:color w:val="000080"/>
        </w:rPr>
        <w:t>Суды, рассматривающие кассационные жалобы (протесты)</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Кассационные жалобы (протесты) рассматриваются: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1) Судебной коллегией по гражданским делам Суда Республики Карака</w:t>
      </w:r>
      <w:r>
        <w:rPr>
          <w:rFonts w:eastAsia="Times New Roman"/>
          <w:color w:val="000000"/>
        </w:rPr>
        <w:t>лпакстан, областных и Ташкентского городского судов — на решения, определения, постановления соответствующих межрайонных, районных, городских судов по гражданским делам и на решения, определения, постановления Суда Республики Каракалпакстан, областных и Та</w:t>
      </w:r>
      <w:r>
        <w:rPr>
          <w:rFonts w:eastAsia="Times New Roman"/>
          <w:color w:val="000000"/>
        </w:rPr>
        <w:t>шкентского городского судов, принятых по первой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Военным судом Республики Узбекистан — на решения, определения, постановления территориальных военных судов и Военного суда Республики Узбекистан, принятых по первой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3) Судебной коллегией по гражданским делам Верховного суда Республики Узбекис</w:t>
      </w:r>
      <w:r>
        <w:rPr>
          <w:rFonts w:eastAsia="Times New Roman"/>
          <w:color w:val="000000"/>
        </w:rPr>
        <w:t>тан — на решения, определения, постановления Верховного суда Республики Узбекистан, принятые по первой инстанции.</w:t>
      </w:r>
    </w:p>
    <w:p w:rsidR="00000000" w:rsidRDefault="0026762F">
      <w:pPr>
        <w:shd w:val="clear" w:color="auto" w:fill="FFFFFF"/>
        <w:spacing w:before="120" w:after="60"/>
        <w:ind w:firstLine="851"/>
        <w:jc w:val="both"/>
        <w:divId w:val="264506235"/>
        <w:rPr>
          <w:rFonts w:eastAsia="Times New Roman"/>
          <w:b/>
          <w:bCs/>
          <w:color w:val="000080"/>
        </w:rPr>
      </w:pPr>
      <w:r>
        <w:rPr>
          <w:rStyle w:val="clauseprfx1"/>
          <w:rFonts w:eastAsia="Times New Roman"/>
          <w:b/>
          <w:bCs/>
          <w:color w:val="000080"/>
        </w:rPr>
        <w:t xml:space="preserve">Статья 405. </w:t>
      </w:r>
      <w:r>
        <w:rPr>
          <w:rStyle w:val="clausesuff1"/>
          <w:rFonts w:eastAsia="Times New Roman"/>
          <w:b/>
          <w:bCs/>
          <w:color w:val="000080"/>
        </w:rPr>
        <w:t>Порядок подачи кассационной жалобы (протеста)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Кассационная жалоба (протест) адресуется суду кассационной инстанции, но подается в </w:t>
      </w:r>
      <w:r>
        <w:rPr>
          <w:rFonts w:eastAsia="Times New Roman"/>
          <w:color w:val="000000"/>
        </w:rPr>
        <w:t>суд, принявший решение, определение, постановление.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принявший судебный акт, обязан направить кассационную жалобу (протест) вместе с делом в суд кассационной инстанции в пятидневный срок со дня ее поступления.</w:t>
      </w:r>
    </w:p>
    <w:p w:rsidR="00000000" w:rsidRDefault="0026762F">
      <w:pPr>
        <w:shd w:val="clear" w:color="auto" w:fill="FFFFFF"/>
        <w:spacing w:before="120" w:after="60"/>
        <w:ind w:firstLine="851"/>
        <w:jc w:val="both"/>
        <w:divId w:val="140732279"/>
        <w:rPr>
          <w:rFonts w:eastAsia="Times New Roman"/>
          <w:b/>
          <w:bCs/>
          <w:color w:val="000080"/>
        </w:rPr>
      </w:pPr>
      <w:r>
        <w:rPr>
          <w:rStyle w:val="clauseprfx1"/>
          <w:rFonts w:eastAsia="Times New Roman"/>
          <w:b/>
          <w:bCs/>
          <w:color w:val="000080"/>
        </w:rPr>
        <w:t>Статья 405</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Срок подачи кассационной жало</w:t>
      </w:r>
      <w:r>
        <w:rPr>
          <w:rStyle w:val="clausesuff1"/>
          <w:rFonts w:eastAsia="Times New Roman"/>
          <w:b/>
          <w:bCs/>
          <w:color w:val="000080"/>
        </w:rPr>
        <w:t>бы (протеста)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Кассационная жалоба (протест) может быть подана в течение шести месяцев со дня вступления в законную силу решения суда первой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ходатайству лица, подающего жалобу (протест), пропущенный срок подачи кассационной жалобы (протеста) м</w:t>
      </w:r>
      <w:r>
        <w:rPr>
          <w:rFonts w:eastAsia="Times New Roman"/>
          <w:color w:val="000000"/>
        </w:rPr>
        <w:t>ожет быть восстановлен судьей суда кассационной инстанции, если ходатайство заявлено не позднее трех месяцев со дня истечения срока подачи кассационной жалобы (протеста), и причины пропуска срока признаны уважительными.</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О восстановлении пропущенного срока </w:t>
      </w:r>
      <w:r>
        <w:rPr>
          <w:rFonts w:eastAsia="Times New Roman"/>
          <w:color w:val="000000"/>
        </w:rPr>
        <w:t>подачи кассационной жалобы (протеста) указывается в определении о принятии кассационной жалобы (протеста) к производству.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Об отказе в восстановлении срока подачи кассационной жалобы (протеста) указывается в определении об отказе в принятии кассационной жал</w:t>
      </w:r>
      <w:r>
        <w:rPr>
          <w:rFonts w:eastAsia="Times New Roman"/>
          <w:color w:val="000000"/>
        </w:rPr>
        <w:t>обы (протеста).</w:t>
      </w:r>
    </w:p>
    <w:p w:rsidR="00000000" w:rsidRDefault="0026762F">
      <w:pPr>
        <w:shd w:val="clear" w:color="auto" w:fill="FFFFFF"/>
        <w:spacing w:before="120" w:after="60"/>
        <w:ind w:firstLine="851"/>
        <w:jc w:val="both"/>
        <w:divId w:val="1982729124"/>
        <w:rPr>
          <w:rFonts w:eastAsia="Times New Roman"/>
          <w:b/>
          <w:bCs/>
          <w:color w:val="000080"/>
        </w:rPr>
      </w:pPr>
      <w:r>
        <w:rPr>
          <w:rStyle w:val="clauseprfx1"/>
          <w:rFonts w:eastAsia="Times New Roman"/>
          <w:b/>
          <w:bCs/>
          <w:color w:val="000080"/>
        </w:rPr>
        <w:t xml:space="preserve">Статья 406. </w:t>
      </w:r>
      <w:r>
        <w:rPr>
          <w:rStyle w:val="clausesuff1"/>
          <w:rFonts w:eastAsia="Times New Roman"/>
          <w:b/>
          <w:bCs/>
          <w:color w:val="000080"/>
        </w:rPr>
        <w:t>Содержание кассационной жалобы (протеста)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Кассационная жалоба (протест) должна содержать:</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наименование суда кассационной инстанции, которому адресуется жалоба (протест);</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фамилию, имя, отчество (наименование) лица, подающег</w:t>
      </w:r>
      <w:r>
        <w:rPr>
          <w:rFonts w:eastAsia="Times New Roman"/>
          <w:color w:val="000000"/>
        </w:rPr>
        <w:t>о жалобу (протест), его местожительство или местонахождение (почтовый адрес);</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номер дела, указание на дату вынесения решения, определения, постановления, которое обжалуется (опротестовывается), и суд, принявший этот судебный акт;</w:t>
      </w:r>
    </w:p>
    <w:p w:rsidR="00000000" w:rsidRDefault="0026762F">
      <w:pPr>
        <w:shd w:val="clear" w:color="auto" w:fill="FFFFFF"/>
        <w:ind w:firstLine="851"/>
        <w:jc w:val="both"/>
        <w:divId w:val="914435480"/>
        <w:rPr>
          <w:rFonts w:eastAsia="Times New Roman"/>
          <w:color w:val="000000"/>
        </w:rPr>
      </w:pPr>
      <w:r>
        <w:rPr>
          <w:rFonts w:eastAsia="Times New Roman"/>
          <w:color w:val="000000"/>
        </w:rPr>
        <w:t>4) указание, в чем закл</w:t>
      </w:r>
      <w:r>
        <w:rPr>
          <w:rFonts w:eastAsia="Times New Roman"/>
          <w:color w:val="000000"/>
        </w:rPr>
        <w:t>ючается неправильность решения, определения, постановления;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просьбу лица, подающего жалобу (протест);</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перечень прилагаемых к жалобе (протесту) письменных материалов.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Кассационная жалоба подписывается лицом, подающим жалобу, или его представителем.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Ка</w:t>
      </w:r>
      <w:r>
        <w:rPr>
          <w:rFonts w:eastAsia="Times New Roman"/>
          <w:color w:val="000000"/>
        </w:rPr>
        <w:t>ссационный протест должен быть подписан прокурором или его заместителем, принесшим протест.</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кассационной жалобе (протесте) могут быть указаны номера телефонов и факсов, адрес электронной почты лица, подавшего жалобу (протест), или его представителя.</w:t>
      </w:r>
    </w:p>
    <w:p w:rsidR="00000000" w:rsidRDefault="0026762F">
      <w:pPr>
        <w:shd w:val="clear" w:color="auto" w:fill="FFFFFF"/>
        <w:spacing w:before="120" w:after="60"/>
        <w:ind w:firstLine="851"/>
        <w:jc w:val="both"/>
        <w:divId w:val="263608755"/>
        <w:rPr>
          <w:rFonts w:eastAsia="Times New Roman"/>
          <w:b/>
          <w:bCs/>
          <w:color w:val="000080"/>
        </w:rPr>
      </w:pPr>
      <w:r>
        <w:rPr>
          <w:rStyle w:val="clauseprfx1"/>
          <w:rFonts w:eastAsia="Times New Roman"/>
          <w:b/>
          <w:bCs/>
          <w:color w:val="000080"/>
        </w:rPr>
        <w:t>Стат</w:t>
      </w:r>
      <w:r>
        <w:rPr>
          <w:rStyle w:val="clauseprfx1"/>
          <w:rFonts w:eastAsia="Times New Roman"/>
          <w:b/>
          <w:bCs/>
          <w:color w:val="000080"/>
        </w:rPr>
        <w:t xml:space="preserve">ья 407. </w:t>
      </w:r>
      <w:r>
        <w:rPr>
          <w:rStyle w:val="clausesuff1"/>
          <w:rFonts w:eastAsia="Times New Roman"/>
          <w:b/>
          <w:bCs/>
          <w:color w:val="000080"/>
        </w:rPr>
        <w:t>Документы, прилагаемые к кассационной жалобе (протесту)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К кассационной жалобе прилагаются: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документ, подтверждающий уплату государственной пошлины и почтовых расходов;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подписания кассационной жалобы представителем — документ, подтверждающи</w:t>
      </w:r>
      <w:r>
        <w:rPr>
          <w:rFonts w:eastAsia="Times New Roman"/>
          <w:color w:val="000000"/>
        </w:rPr>
        <w:t>й полномочия на ее подписание.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Кассационная жалоба (протест) предоставляется в суд с копиями по числу лиц, участвующих в деле, за исключением кассационной жалобы (протеста), направляемой в виде электронного документа.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необходимых случаях судья может обяз</w:t>
      </w:r>
      <w:r>
        <w:rPr>
          <w:rFonts w:eastAsia="Times New Roman"/>
          <w:color w:val="000000"/>
        </w:rPr>
        <w:t>ать лицо, подающее кассационную жалобу (протест), предоставить копии приложенных к кассационной жалобе (протесту) письменных материалов по числу лиц, участвующих в деле.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К кассационному протесту по делу, рассмотренному без участия прокурора, прилагается копия обращения лиц, указанных в </w:t>
      </w:r>
      <w:hyperlink r:id="rId229" w:history="1">
        <w:r>
          <w:rPr>
            <w:rFonts w:eastAsia="Times New Roman"/>
            <w:color w:val="008080"/>
          </w:rPr>
          <w:t>части первой</w:t>
        </w:r>
      </w:hyperlink>
      <w:r>
        <w:rPr>
          <w:rFonts w:eastAsia="Times New Roman"/>
          <w:color w:val="000000"/>
        </w:rPr>
        <w:t xml:space="preserve"> статьи 403 настоящего Кодекса, послужившего основанием к принесению данного про</w:t>
      </w:r>
      <w:r>
        <w:rPr>
          <w:rFonts w:eastAsia="Times New Roman"/>
          <w:color w:val="000000"/>
        </w:rPr>
        <w:t>теста, за исключением дел, по которым законом предусмотрено участие прокурора, но рассмотренным без его надлежащего извещения о времени и месте судебного разбирательства.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К кассационной жалобе (протесту) на определение суда о возвращении заявления либо об </w:t>
      </w:r>
      <w:r>
        <w:rPr>
          <w:rFonts w:eastAsia="Times New Roman"/>
          <w:color w:val="000000"/>
        </w:rPr>
        <w:t>отказе в принятии заявления должны быть также приложены возвращенное заявление и документы, приложенные к нему при подаче в суд.</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Кассационная жалоба (протест) на решение суда о восстановлении на работе работника, с которым трудовой договор был незаконно пр</w:t>
      </w:r>
      <w:r>
        <w:rPr>
          <w:rFonts w:eastAsia="Times New Roman"/>
          <w:color w:val="000000"/>
        </w:rPr>
        <w:t>екращен, или работника, незаконно переведенного на другую работу, принимается лишь при условии приложения к ней документа об исполнении данного решения.</w:t>
      </w:r>
    </w:p>
    <w:p w:rsidR="00000000" w:rsidRDefault="0026762F">
      <w:pPr>
        <w:shd w:val="clear" w:color="auto" w:fill="FFFFFF"/>
        <w:spacing w:before="120" w:after="60"/>
        <w:ind w:firstLine="851"/>
        <w:jc w:val="both"/>
        <w:divId w:val="1294022399"/>
        <w:rPr>
          <w:rFonts w:eastAsia="Times New Roman"/>
          <w:b/>
          <w:bCs/>
          <w:color w:val="000080"/>
        </w:rPr>
      </w:pPr>
      <w:r>
        <w:rPr>
          <w:rStyle w:val="clauseprfx1"/>
          <w:rFonts w:eastAsia="Times New Roman"/>
          <w:b/>
          <w:bCs/>
          <w:color w:val="000080"/>
        </w:rPr>
        <w:t>Статья 407</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Истребование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Генеральный прокурор Республики Узбекистан и его заместители, прокурор о</w:t>
      </w:r>
      <w:r>
        <w:rPr>
          <w:rFonts w:eastAsia="Times New Roman"/>
          <w:color w:val="000000"/>
        </w:rPr>
        <w:t xml:space="preserve">бласти, приравненный к нему прокурор и их заместители, районные, городские прокуроры и приравненные к ним прокуроры при наличии обращений лиц, перечисленных в </w:t>
      </w:r>
      <w:hyperlink r:id="rId230" w:history="1">
        <w:r>
          <w:rPr>
            <w:rFonts w:eastAsia="Times New Roman"/>
            <w:color w:val="008080"/>
          </w:rPr>
          <w:t>статье 403</w:t>
        </w:r>
      </w:hyperlink>
      <w:r>
        <w:rPr>
          <w:rFonts w:eastAsia="Times New Roman"/>
          <w:color w:val="000000"/>
        </w:rPr>
        <w:t xml:space="preserve"> настоящего Кодекса, или по делам, рассм</w:t>
      </w:r>
      <w:r>
        <w:rPr>
          <w:rFonts w:eastAsia="Times New Roman"/>
          <w:color w:val="000000"/>
        </w:rPr>
        <w:t>отренным с участием прокурора либо по делам, по которым законом предусмотрено участие прокурора, но рассмотренным без его надлежащего извещения о времени и месте судебного разбирательства, вправе истребовать из соответствующего суда дело для разрешения воп</w:t>
      </w:r>
      <w:r>
        <w:rPr>
          <w:rFonts w:eastAsia="Times New Roman"/>
          <w:color w:val="000000"/>
        </w:rPr>
        <w:t>роса о принесении кассационного протеста.</w:t>
      </w:r>
    </w:p>
    <w:p w:rsidR="00000000" w:rsidRDefault="0026762F">
      <w:pPr>
        <w:shd w:val="clear" w:color="auto" w:fill="FFFFFF"/>
        <w:spacing w:before="120" w:after="60"/>
        <w:ind w:firstLine="851"/>
        <w:jc w:val="both"/>
        <w:divId w:val="1664161278"/>
        <w:rPr>
          <w:rFonts w:eastAsia="Times New Roman"/>
          <w:b/>
          <w:bCs/>
          <w:color w:val="000080"/>
        </w:rPr>
      </w:pPr>
      <w:r>
        <w:rPr>
          <w:rStyle w:val="clauseprfx1"/>
          <w:rFonts w:eastAsia="Times New Roman"/>
          <w:b/>
          <w:bCs/>
          <w:color w:val="000080"/>
        </w:rPr>
        <w:t>Статья 407</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Порядок и срок разрешения вопроса о принятии кассационной жалобы (протеста) к производству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Вопрос возвращения, отказа в принятии или принятия кассационной жалобы (протеста) к производству разрешается с</w:t>
      </w:r>
      <w:r>
        <w:rPr>
          <w:rFonts w:eastAsia="Times New Roman"/>
          <w:color w:val="000000"/>
        </w:rPr>
        <w:t>удьей суда кассационной инстанции единолично не позднее пяти дней со дня ее поступления в суд.</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О возвращении, об отказе в принятии или о принятии кассационной жалобы (протеста) к производству выносится определение, копия которого не позднее следующего дня </w:t>
      </w:r>
      <w:r>
        <w:rPr>
          <w:rFonts w:eastAsia="Times New Roman"/>
          <w:color w:val="000000"/>
        </w:rPr>
        <w:t xml:space="preserve">со дня его вынесения направляется лицам, участвующим в деле, в порядке, предусмотренном </w:t>
      </w:r>
      <w:hyperlink r:id="rId231" w:history="1">
        <w:r>
          <w:rPr>
            <w:rFonts w:eastAsia="Times New Roman"/>
            <w:color w:val="008080"/>
          </w:rPr>
          <w:t>статьей 270</w:t>
        </w:r>
      </w:hyperlink>
      <w:r>
        <w:rPr>
          <w:rFonts w:eastAsia="Times New Roman"/>
          <w:color w:val="000000"/>
        </w:rPr>
        <w:t xml:space="preserve"> настоящего Кодекса.</w:t>
      </w:r>
    </w:p>
    <w:p w:rsidR="00000000" w:rsidRDefault="0026762F">
      <w:pPr>
        <w:shd w:val="clear" w:color="auto" w:fill="FFFFFF"/>
        <w:spacing w:before="120" w:after="60"/>
        <w:ind w:firstLine="851"/>
        <w:jc w:val="both"/>
        <w:divId w:val="1335766771"/>
        <w:rPr>
          <w:rFonts w:eastAsia="Times New Roman"/>
          <w:b/>
          <w:bCs/>
          <w:color w:val="000080"/>
        </w:rPr>
      </w:pPr>
      <w:r>
        <w:rPr>
          <w:rStyle w:val="clauseprfx1"/>
          <w:rFonts w:eastAsia="Times New Roman"/>
          <w:b/>
          <w:bCs/>
          <w:color w:val="000080"/>
        </w:rPr>
        <w:t>Статья 407</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Возвращение кассационной жалобы (протеста)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Кассационная жалоба (протест) воз</w:t>
      </w:r>
      <w:r>
        <w:rPr>
          <w:rFonts w:eastAsia="Times New Roman"/>
          <w:color w:val="000000"/>
        </w:rPr>
        <w:t>вращается судьей, если:</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кассационная жалоба (протест) не подписана или подписана лицом, не имеющим права ее подписывать, либо лицом, должностное положение или фамилия и инициалы которого не указаны;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содержание кассационной жалобы (протеста) не соотве</w:t>
      </w:r>
      <w:r>
        <w:rPr>
          <w:rFonts w:eastAsia="Times New Roman"/>
          <w:color w:val="000000"/>
        </w:rPr>
        <w:t xml:space="preserve">тствует требованиям, предусмотренным в </w:t>
      </w:r>
      <w:hyperlink r:id="rId232" w:history="1">
        <w:r>
          <w:rPr>
            <w:rFonts w:eastAsia="Times New Roman"/>
            <w:color w:val="008080"/>
          </w:rPr>
          <w:t>статье 406</w:t>
        </w:r>
      </w:hyperlink>
      <w:r>
        <w:rPr>
          <w:rFonts w:eastAsia="Times New Roman"/>
          <w:color w:val="000000"/>
        </w:rPr>
        <w:t xml:space="preserve"> настоящего Кодекса или к кассационной жалобе (протесту) не приложены документы, предусмотренные </w:t>
      </w:r>
      <w:hyperlink r:id="rId233" w:history="1">
        <w:r>
          <w:rPr>
            <w:rFonts w:eastAsia="Times New Roman"/>
            <w:color w:val="008080"/>
          </w:rPr>
          <w:t>частями второй</w:t>
        </w:r>
      </w:hyperlink>
      <w:r>
        <w:rPr>
          <w:rFonts w:eastAsia="Times New Roman"/>
          <w:color w:val="000000"/>
        </w:rPr>
        <w:t xml:space="preserve">, </w:t>
      </w:r>
      <w:hyperlink r:id="rId234" w:history="1">
        <w:r>
          <w:rPr>
            <w:rFonts w:eastAsia="Times New Roman"/>
            <w:color w:val="008080"/>
          </w:rPr>
          <w:t>четвертой — шестой</w:t>
        </w:r>
      </w:hyperlink>
      <w:r>
        <w:rPr>
          <w:rFonts w:eastAsia="Times New Roman"/>
          <w:color w:val="000000"/>
        </w:rPr>
        <w:t xml:space="preserve"> статьи 407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3) к кассационной жалобе не приложен документ, подтверждающий уплату в установленном порядке и размере государственной пошлины и почтовых расходов, а в случаях, когда законом предусмотрена возможность отсрочки, рассрочки уплаты государственной пошлины или </w:t>
      </w:r>
      <w:r>
        <w:rPr>
          <w:rFonts w:eastAsia="Times New Roman"/>
          <w:color w:val="000000"/>
        </w:rPr>
        <w:t>уменьшения ее размера, отсутствует ходатайство об этом либо ходатайство отклонено;</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кассационная жалоба (протест) направлена минуя суд, принявший судебный акт;</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истек срок подачи кассационной жалобы (протеста) и отсутствует ходатайство о восстановлении</w:t>
      </w:r>
      <w:r>
        <w:rPr>
          <w:rFonts w:eastAsia="Times New Roman"/>
          <w:color w:val="000000"/>
        </w:rPr>
        <w:t xml:space="preserve"> пропущенного срока;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до вынесения определения о принятии кассационной жалобы (протеста) к производству от лица, подавшего жалобу (протест), поступило заявление о возвращении (отзыве).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определении о возвращении кассационной жалобы (протеста) указываютс</w:t>
      </w:r>
      <w:r>
        <w:rPr>
          <w:rFonts w:eastAsia="Times New Roman"/>
          <w:color w:val="000000"/>
        </w:rPr>
        <w:t>я основания к возвращению жалобы (протеста), решается вопрос о возврате государственной пошлины, уплаченной при подаче кассационной жалобы.</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определение о возвращении кассационной жалобы (протеста) может быть подана ревизионная жалоба (протест).</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w:t>
      </w:r>
      <w:r>
        <w:rPr>
          <w:rFonts w:eastAsia="Times New Roman"/>
          <w:color w:val="000000"/>
        </w:rPr>
        <w:t xml:space="preserve"> отмены определения о возвращении кассационной жалобы (протеста), жалоба (протест) считается поданной в день первоначального обращения в суд.</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После устранения обстоятельств, указанных в </w:t>
      </w:r>
      <w:hyperlink r:id="rId235" w:history="1">
        <w:r>
          <w:rPr>
            <w:rFonts w:eastAsia="Times New Roman"/>
            <w:color w:val="008080"/>
          </w:rPr>
          <w:t>части первой</w:t>
        </w:r>
      </w:hyperlink>
      <w:r>
        <w:rPr>
          <w:rFonts w:eastAsia="Times New Roman"/>
          <w:color w:val="000000"/>
        </w:rPr>
        <w:t xml:space="preserve"> настоящей </w:t>
      </w:r>
      <w:r>
        <w:rPr>
          <w:rFonts w:eastAsia="Times New Roman"/>
          <w:color w:val="000000"/>
        </w:rPr>
        <w:t>статьи, лицо, подавшее жалобу (протест), вправе вновь обратиться в суд в общем порядке.</w:t>
      </w:r>
    </w:p>
    <w:p w:rsidR="00000000" w:rsidRDefault="0026762F">
      <w:pPr>
        <w:shd w:val="clear" w:color="auto" w:fill="FFFFFF"/>
        <w:spacing w:before="120" w:after="60"/>
        <w:ind w:firstLine="851"/>
        <w:jc w:val="both"/>
        <w:divId w:val="1015771563"/>
        <w:rPr>
          <w:rFonts w:eastAsia="Times New Roman"/>
          <w:b/>
          <w:bCs/>
          <w:color w:val="000080"/>
        </w:rPr>
      </w:pPr>
      <w:r>
        <w:rPr>
          <w:rStyle w:val="clauseprfx1"/>
          <w:rFonts w:eastAsia="Times New Roman"/>
          <w:b/>
          <w:bCs/>
          <w:color w:val="000080"/>
        </w:rPr>
        <w:t>Статья 407</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Отказ в принятии к производству кассационной жалобы (протеста)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Судья отказывает в принятии к производству кассационной жалобы (протеста), если:</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кассацио</w:t>
      </w:r>
      <w:r>
        <w:rPr>
          <w:rFonts w:eastAsia="Times New Roman"/>
          <w:color w:val="000000"/>
        </w:rPr>
        <w:t>нная жалоба (протест) подана лицом, не имеющим права на обжалование (опротестование) судебного акта;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кассационная жалоба (протест) подана на судебный акт, который в соответствии с законом не может быть обжалован (опротестован) в кассационном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3)</w:t>
      </w:r>
      <w:r>
        <w:rPr>
          <w:rFonts w:eastAsia="Times New Roman"/>
          <w:color w:val="000000"/>
        </w:rPr>
        <w:t xml:space="preserve"> кассационная жалоба (протест) подана на судебный акт, который был рассмотрен в кассационном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пропущен срок подачи кассационной жалобы (протеста), в восстановлении которого отказано;</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имеется определение о прекращении производства по кассацион</w:t>
      </w:r>
      <w:r>
        <w:rPr>
          <w:rFonts w:eastAsia="Times New Roman"/>
          <w:color w:val="000000"/>
        </w:rPr>
        <w:t>ной жалобе (протесту) в связи с отказом (отзывом) лица, подавшим кассационную жалобу (протест).</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определении об отказе в принятии к производству кассационной жалобы (протеста) указываются основания для отказа в принятии к производству кассационной жалобы (протеста), решается вопрос о возврате государственной пошлины, уплаченной при подаче кассационн</w:t>
      </w:r>
      <w:r>
        <w:rPr>
          <w:rFonts w:eastAsia="Times New Roman"/>
          <w:color w:val="000000"/>
        </w:rPr>
        <w:t>ой жалобы.</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определение об отказе в принятии к производству кассационной жалобы (протеста) может быть подана ревизионная жалоба (протест).</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отмены определения об отказе в принятии к производству кассационной жалобы (протеста), жалоба (протест) сч</w:t>
      </w:r>
      <w:r>
        <w:rPr>
          <w:rFonts w:eastAsia="Times New Roman"/>
          <w:color w:val="000000"/>
        </w:rPr>
        <w:t>итается поданной в день первоначального обращения в суд.</w:t>
      </w:r>
    </w:p>
    <w:p w:rsidR="00000000" w:rsidRDefault="0026762F">
      <w:pPr>
        <w:shd w:val="clear" w:color="auto" w:fill="FFFFFF"/>
        <w:spacing w:before="120" w:after="60"/>
        <w:ind w:firstLine="851"/>
        <w:jc w:val="both"/>
        <w:divId w:val="1142193799"/>
        <w:rPr>
          <w:rFonts w:eastAsia="Times New Roman"/>
          <w:b/>
          <w:bCs/>
          <w:color w:val="000080"/>
        </w:rPr>
      </w:pPr>
      <w:r>
        <w:rPr>
          <w:rStyle w:val="clauseprfx1"/>
          <w:rFonts w:eastAsia="Times New Roman"/>
          <w:b/>
          <w:bCs/>
          <w:color w:val="000080"/>
        </w:rPr>
        <w:t>Статья 407</w:t>
      </w:r>
      <w:r>
        <w:rPr>
          <w:rStyle w:val="clauseprfx1"/>
          <w:rFonts w:eastAsia="Times New Roman"/>
          <w:b/>
          <w:bCs/>
          <w:color w:val="000080"/>
          <w:vertAlign w:val="superscript"/>
        </w:rPr>
        <w:t>5</w:t>
      </w:r>
      <w:r>
        <w:rPr>
          <w:rStyle w:val="clauseprfx1"/>
          <w:rFonts w:eastAsia="Times New Roman"/>
          <w:b/>
          <w:bCs/>
          <w:color w:val="000080"/>
        </w:rPr>
        <w:t xml:space="preserve">. </w:t>
      </w:r>
      <w:r>
        <w:rPr>
          <w:rStyle w:val="clausesuff1"/>
          <w:rFonts w:eastAsia="Times New Roman"/>
          <w:b/>
          <w:bCs/>
          <w:color w:val="000080"/>
        </w:rPr>
        <w:t>Принятие кассационной жалобы (протеста) к производству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Кассационная жалоба (протест), поданная с соблюдением требований к форме и содержанию, установленных настоящим Кодексом, принимаетс</w:t>
      </w:r>
      <w:r>
        <w:rPr>
          <w:rFonts w:eastAsia="Times New Roman"/>
          <w:color w:val="000000"/>
        </w:rPr>
        <w:t>я к производству суда кассационной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определении о принятии кассационной жалобы (протеста) к производству указываются время и место проведения судебного заседания по рассмотрению кассационной жалобы (протеста).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Лицо, подавшее кассационную жалобу</w:t>
      </w:r>
      <w:r>
        <w:rPr>
          <w:rFonts w:eastAsia="Times New Roman"/>
          <w:color w:val="000000"/>
        </w:rPr>
        <w:t xml:space="preserve"> (протест), а также лица, участвующие в деле, извещаются о времени и месте рассмотрения дела в кассационной инстанции. Неявка указанных лиц, надлежаще извещенных о времени и месте разбирательства дела, не препятствует рассмотрению дела в кассационном поряд</w:t>
      </w:r>
      <w:r>
        <w:rPr>
          <w:rFonts w:eastAsia="Times New Roman"/>
          <w:color w:val="000000"/>
        </w:rPr>
        <w:t>ке.</w:t>
      </w:r>
    </w:p>
    <w:p w:rsidR="00000000" w:rsidRDefault="0026762F">
      <w:pPr>
        <w:shd w:val="clear" w:color="auto" w:fill="FFFFFF"/>
        <w:spacing w:before="120" w:after="60"/>
        <w:ind w:firstLine="851"/>
        <w:jc w:val="both"/>
        <w:divId w:val="816997840"/>
        <w:rPr>
          <w:rFonts w:eastAsia="Times New Roman"/>
          <w:b/>
          <w:bCs/>
          <w:color w:val="000080"/>
        </w:rPr>
      </w:pPr>
      <w:r>
        <w:rPr>
          <w:rStyle w:val="clauseprfx1"/>
          <w:rFonts w:eastAsia="Times New Roman"/>
          <w:b/>
          <w:bCs/>
          <w:color w:val="000080"/>
        </w:rPr>
        <w:t>Статья 407</w:t>
      </w:r>
      <w:r>
        <w:rPr>
          <w:rStyle w:val="clauseprfx1"/>
          <w:rFonts w:eastAsia="Times New Roman"/>
          <w:b/>
          <w:bCs/>
          <w:color w:val="000080"/>
          <w:vertAlign w:val="superscript"/>
        </w:rPr>
        <w:t>6</w:t>
      </w:r>
      <w:r>
        <w:rPr>
          <w:rStyle w:val="clauseprfx1"/>
          <w:rFonts w:eastAsia="Times New Roman"/>
          <w:b/>
          <w:bCs/>
          <w:color w:val="000080"/>
        </w:rPr>
        <w:t xml:space="preserve">. </w:t>
      </w:r>
      <w:r>
        <w:rPr>
          <w:rStyle w:val="clausesuff1"/>
          <w:rFonts w:eastAsia="Times New Roman"/>
          <w:b/>
          <w:bCs/>
          <w:color w:val="000080"/>
        </w:rPr>
        <w:t>Приостановление исполнения решения судом кассационной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(судья) кассационной инстанции по ходатайству лиц, участвующих в деле, приостанавливает исполнение решения, принятого судом первой инстанции до окончания производства по д</w:t>
      </w:r>
      <w:r>
        <w:rPr>
          <w:rFonts w:eastAsia="Times New Roman"/>
          <w:color w:val="000000"/>
        </w:rPr>
        <w:t>елу в кассационной инстанции, за исключением решений, подлежащих немедленному исполнению.</w:t>
      </w:r>
    </w:p>
    <w:p w:rsidR="00000000" w:rsidRDefault="0026762F">
      <w:pPr>
        <w:shd w:val="clear" w:color="auto" w:fill="FFFFFF"/>
        <w:ind w:firstLine="851"/>
        <w:jc w:val="both"/>
        <w:divId w:val="914435480"/>
        <w:rPr>
          <w:rFonts w:eastAsia="Times New Roman"/>
          <w:color w:val="000000"/>
        </w:rPr>
      </w:pPr>
      <w:r>
        <w:rPr>
          <w:rFonts w:eastAsia="Times New Roman"/>
          <w:color w:val="000000"/>
        </w:rPr>
        <w:t>О приостановлении исполнения решения указывается в определении о принятии кассационной жалобы (протеста) к производству.</w:t>
      </w:r>
    </w:p>
    <w:p w:rsidR="00000000" w:rsidRDefault="0026762F">
      <w:pPr>
        <w:shd w:val="clear" w:color="auto" w:fill="FFFFFF"/>
        <w:spacing w:before="120" w:after="60"/>
        <w:ind w:firstLine="851"/>
        <w:jc w:val="both"/>
        <w:divId w:val="2016109236"/>
        <w:rPr>
          <w:rFonts w:eastAsia="Times New Roman"/>
          <w:b/>
          <w:bCs/>
          <w:color w:val="000080"/>
        </w:rPr>
      </w:pPr>
      <w:r>
        <w:rPr>
          <w:rStyle w:val="clauseprfx1"/>
          <w:rFonts w:eastAsia="Times New Roman"/>
          <w:b/>
          <w:bCs/>
          <w:color w:val="000080"/>
        </w:rPr>
        <w:t>Статья 407</w:t>
      </w:r>
      <w:r>
        <w:rPr>
          <w:rStyle w:val="clauseprfx1"/>
          <w:rFonts w:eastAsia="Times New Roman"/>
          <w:b/>
          <w:bCs/>
          <w:color w:val="000080"/>
          <w:vertAlign w:val="superscript"/>
        </w:rPr>
        <w:t>8</w:t>
      </w:r>
      <w:r>
        <w:rPr>
          <w:rStyle w:val="clauseprfx1"/>
          <w:rFonts w:eastAsia="Times New Roman"/>
          <w:b/>
          <w:bCs/>
          <w:color w:val="000080"/>
        </w:rPr>
        <w:t xml:space="preserve">. </w:t>
      </w:r>
      <w:r>
        <w:rPr>
          <w:rStyle w:val="clausesuff1"/>
          <w:rFonts w:eastAsia="Times New Roman"/>
          <w:b/>
          <w:bCs/>
          <w:color w:val="000080"/>
        </w:rPr>
        <w:t>Оставление кассационной жалобы (</w:t>
      </w:r>
      <w:r>
        <w:rPr>
          <w:rStyle w:val="clausesuff1"/>
          <w:rFonts w:eastAsia="Times New Roman"/>
          <w:b/>
          <w:bCs/>
          <w:color w:val="000080"/>
        </w:rPr>
        <w:t xml:space="preserve">протеста) без рассмотрения </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кассационной инстанции оставляет кассационную жалобу (протест) без рассмотрения, если после принятия кассационной жалобы (протеста) к производству выяснится, что кассационная жалоба (протест) не подписана либо подписана лицо</w:t>
      </w:r>
      <w:r>
        <w:rPr>
          <w:rFonts w:eastAsia="Times New Roman"/>
          <w:color w:val="000000"/>
        </w:rPr>
        <w:t xml:space="preserve">м, не имеющим права подписывать ее, либо лицом, должностное положение которого не указано.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Об оставлении кассационной жалобы (протеста) без рассмотрения суд выносит определение. </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После устранения обстоятельства, послужившего основанием для оставления касс</w:t>
      </w:r>
      <w:r>
        <w:rPr>
          <w:rFonts w:eastAsia="Times New Roman"/>
          <w:color w:val="000000"/>
        </w:rPr>
        <w:t xml:space="preserve">ационной жалобы (протеста) без рассмотрения, кассационная жалоба (протест) может быть вновь подана в суд в порядке, установленном настоящим Кодексом. </w:t>
      </w:r>
    </w:p>
    <w:p w:rsidR="00000000" w:rsidRDefault="0026762F">
      <w:pPr>
        <w:shd w:val="clear" w:color="auto" w:fill="FFFFFF"/>
        <w:spacing w:before="120" w:after="60"/>
        <w:ind w:firstLine="851"/>
        <w:jc w:val="both"/>
        <w:divId w:val="686256919"/>
        <w:rPr>
          <w:rFonts w:eastAsia="Times New Roman"/>
          <w:b/>
          <w:bCs/>
          <w:color w:val="000080"/>
        </w:rPr>
      </w:pPr>
      <w:r>
        <w:rPr>
          <w:rStyle w:val="clauseprfx1"/>
          <w:rFonts w:eastAsia="Times New Roman"/>
          <w:b/>
          <w:bCs/>
          <w:color w:val="000080"/>
        </w:rPr>
        <w:t>Статья 407</w:t>
      </w:r>
      <w:r>
        <w:rPr>
          <w:rStyle w:val="clauseprfx1"/>
          <w:rFonts w:eastAsia="Times New Roman"/>
          <w:b/>
          <w:bCs/>
          <w:color w:val="000080"/>
          <w:vertAlign w:val="superscript"/>
        </w:rPr>
        <w:t>9</w:t>
      </w:r>
      <w:r>
        <w:rPr>
          <w:rStyle w:val="clauseprfx1"/>
          <w:rFonts w:eastAsia="Times New Roman"/>
          <w:b/>
          <w:bCs/>
          <w:color w:val="000080"/>
        </w:rPr>
        <w:t xml:space="preserve">. </w:t>
      </w:r>
      <w:r>
        <w:rPr>
          <w:rStyle w:val="clausesuff1"/>
          <w:rFonts w:eastAsia="Times New Roman"/>
          <w:b/>
          <w:bCs/>
          <w:color w:val="000080"/>
        </w:rPr>
        <w:t>Прекращение производства по кассационной жалобе (протесту)</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кассационной инстанции прекра</w:t>
      </w:r>
      <w:r>
        <w:rPr>
          <w:rFonts w:eastAsia="Times New Roman"/>
          <w:color w:val="000000"/>
        </w:rPr>
        <w:t xml:space="preserve">щает производство по кассационной жалобе (протесту), если: </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кассационная жалоба (протест) подана на судебный акт, который был рассмотрен в апелляционном порядке или в соответствии с настоящим Кодексом не может быть обжалован (опротестован) в кассационно</w:t>
      </w:r>
      <w:r>
        <w:rPr>
          <w:rFonts w:eastAsia="Times New Roman"/>
          <w:color w:val="000000"/>
        </w:rPr>
        <w:t>м порядке, и была ошибочно принята к производству;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2) кассационная жалоба (протест) подана на судебный акт, который был рассмотрен в кассационном порядке, и ошибочно принята к производству; </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кассационная жалоба (протест) подана лицом, не имеющим права о</w:t>
      </w:r>
      <w:r>
        <w:rPr>
          <w:rFonts w:eastAsia="Times New Roman"/>
          <w:color w:val="000000"/>
        </w:rPr>
        <w:t xml:space="preserve">бжаловать (опротестовать) судебный акт;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4) после принятия кассационной жалобы к производству от лица, подавшего кассационную жалобу, поступило заявление об отказе от кассационной жалобы; </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после принятия кассационного протеста к производству от прокурор</w:t>
      </w:r>
      <w:r>
        <w:rPr>
          <w:rFonts w:eastAsia="Times New Roman"/>
          <w:color w:val="000000"/>
        </w:rPr>
        <w:t xml:space="preserve">а, принесшего протест, или вышестоящего прокурора поступило заявление об отзыве протеста;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6) до принятия судебного акта по кассационной жалобе (протесту) юридическое лицо, являющееся стороной в деле, ликвидировано; </w:t>
      </w:r>
    </w:p>
    <w:p w:rsidR="00000000" w:rsidRDefault="0026762F">
      <w:pPr>
        <w:shd w:val="clear" w:color="auto" w:fill="FFFFFF"/>
        <w:ind w:firstLine="851"/>
        <w:jc w:val="both"/>
        <w:divId w:val="914435480"/>
        <w:rPr>
          <w:rFonts w:eastAsia="Times New Roman"/>
          <w:color w:val="000000"/>
        </w:rPr>
      </w:pPr>
      <w:r>
        <w:rPr>
          <w:rFonts w:eastAsia="Times New Roman"/>
          <w:color w:val="000000"/>
        </w:rPr>
        <w:t>7) до принятия судебного акта по кассац</w:t>
      </w:r>
      <w:r>
        <w:rPr>
          <w:rFonts w:eastAsia="Times New Roman"/>
          <w:color w:val="000000"/>
        </w:rPr>
        <w:t xml:space="preserve">ионной жалобе (протесту) гражданин, являющийся стороной в деле, умер, а спорное правоотношение не допускает правопреемства. </w:t>
      </w:r>
    </w:p>
    <w:p w:rsidR="00000000" w:rsidRDefault="0026762F">
      <w:pPr>
        <w:shd w:val="clear" w:color="auto" w:fill="FFFFFF"/>
        <w:ind w:firstLine="851"/>
        <w:jc w:val="both"/>
        <w:divId w:val="914435480"/>
        <w:rPr>
          <w:rFonts w:eastAsia="Times New Roman"/>
          <w:color w:val="000000"/>
        </w:rPr>
      </w:pPr>
      <w:r>
        <w:rPr>
          <w:rFonts w:eastAsia="Times New Roman"/>
          <w:color w:val="000000"/>
        </w:rPr>
        <w:t>О прекращении производства по кассационной жалобе (протесту) выносится определение, в котором могут быть решены вопросы о распредел</w:t>
      </w:r>
      <w:r>
        <w:rPr>
          <w:rFonts w:eastAsia="Times New Roman"/>
          <w:color w:val="000000"/>
        </w:rPr>
        <w:t xml:space="preserve">ении между сторонами судебных расходов. </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прекращения производства по кассационной жалобе (протесту) повторное обращение того же лица по тем же основаниям в суд с кассационной жалобой (протестом) не допускается.</w:t>
      </w:r>
    </w:p>
    <w:p w:rsidR="00000000" w:rsidRDefault="0026762F">
      <w:pPr>
        <w:shd w:val="clear" w:color="auto" w:fill="FFFFFF"/>
        <w:spacing w:before="120" w:after="60"/>
        <w:ind w:firstLine="851"/>
        <w:jc w:val="both"/>
        <w:divId w:val="1782341210"/>
        <w:rPr>
          <w:rFonts w:eastAsia="Times New Roman"/>
          <w:b/>
          <w:bCs/>
          <w:color w:val="000080"/>
        </w:rPr>
      </w:pPr>
      <w:r>
        <w:rPr>
          <w:rStyle w:val="clauseprfx1"/>
          <w:rFonts w:eastAsia="Times New Roman"/>
          <w:b/>
          <w:bCs/>
          <w:color w:val="000080"/>
        </w:rPr>
        <w:t xml:space="preserve">Статья 410. </w:t>
      </w:r>
      <w:r>
        <w:rPr>
          <w:rStyle w:val="clausesuff1"/>
          <w:rFonts w:eastAsia="Times New Roman"/>
          <w:b/>
          <w:bCs/>
          <w:color w:val="000080"/>
        </w:rPr>
        <w:t>Присоединение к кассацио</w:t>
      </w:r>
      <w:r>
        <w:rPr>
          <w:rStyle w:val="clausesuff1"/>
          <w:rFonts w:eastAsia="Times New Roman"/>
          <w:b/>
          <w:bCs/>
          <w:color w:val="000080"/>
        </w:rPr>
        <w:t>нной жалобе (протесту)</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Соучастники и третьи лица, выступающие в судебном процессе на той же стороне, что и лицо, подавшее кассационную жалобу, могут присоединиться к поданной жалобе. Указанные лица могут присоединиться и к принесенному кассационному протес</w:t>
      </w:r>
      <w:r>
        <w:rPr>
          <w:rFonts w:eastAsia="Times New Roman"/>
          <w:color w:val="000000"/>
        </w:rPr>
        <w:t>ту.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подаче заявления о присоединении к жалобе (протесту) государственная пошлина не взимается.</w:t>
      </w:r>
    </w:p>
    <w:p w:rsidR="00000000" w:rsidRDefault="0026762F">
      <w:pPr>
        <w:shd w:val="clear" w:color="auto" w:fill="FFFFFF"/>
        <w:spacing w:before="120" w:after="60"/>
        <w:ind w:firstLine="851"/>
        <w:jc w:val="both"/>
        <w:divId w:val="1173765115"/>
        <w:rPr>
          <w:rFonts w:eastAsia="Times New Roman"/>
          <w:b/>
          <w:bCs/>
          <w:color w:val="000080"/>
        </w:rPr>
      </w:pPr>
      <w:r>
        <w:rPr>
          <w:rStyle w:val="clauseprfx1"/>
          <w:rFonts w:eastAsia="Times New Roman"/>
          <w:b/>
          <w:bCs/>
          <w:color w:val="000080"/>
        </w:rPr>
        <w:t xml:space="preserve">Статья 411. </w:t>
      </w:r>
      <w:r>
        <w:rPr>
          <w:rStyle w:val="clausesuff1"/>
          <w:rFonts w:eastAsia="Times New Roman"/>
          <w:b/>
          <w:bCs/>
          <w:color w:val="000080"/>
        </w:rPr>
        <w:t>Объяснения (возражения) на кассационную жалобу (протест)</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Лица, участвующие в деле, вправе представить в суд объяснения (возражения) на жалобу (протест) с приложением документов, подтверждающих эти объяснения (возражения).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Объяснения (возражения) представляются в суд с копиями по числу лиц, участвующих в деле, за</w:t>
      </w:r>
      <w:r>
        <w:rPr>
          <w:rFonts w:eastAsia="Times New Roman"/>
          <w:color w:val="000000"/>
        </w:rPr>
        <w:t xml:space="preserve"> исключением объяснений (возражений), направляемых в виде электронного документа. Копии объяснений (возражений) суд вручает лицам, участвующим в деле.</w:t>
      </w:r>
    </w:p>
    <w:p w:rsidR="00000000" w:rsidRDefault="0026762F">
      <w:pPr>
        <w:shd w:val="clear" w:color="auto" w:fill="FFFFFF"/>
        <w:spacing w:before="120" w:after="60"/>
        <w:ind w:firstLine="851"/>
        <w:jc w:val="both"/>
        <w:divId w:val="783617361"/>
        <w:rPr>
          <w:rFonts w:eastAsia="Times New Roman"/>
          <w:b/>
          <w:bCs/>
          <w:color w:val="000080"/>
        </w:rPr>
      </w:pPr>
      <w:r>
        <w:rPr>
          <w:rStyle w:val="clauseprfx1"/>
          <w:rFonts w:eastAsia="Times New Roman"/>
          <w:b/>
          <w:bCs/>
          <w:color w:val="000080"/>
        </w:rPr>
        <w:t xml:space="preserve">Статья 413. </w:t>
      </w:r>
      <w:r>
        <w:rPr>
          <w:rStyle w:val="clausesuff1"/>
          <w:rFonts w:eastAsia="Times New Roman"/>
          <w:b/>
          <w:bCs/>
          <w:color w:val="000080"/>
        </w:rPr>
        <w:t>Дополнение, изменение кассационной жалобы (протеста), отказ от жалобы и отзыв протеста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Лицо, </w:t>
      </w:r>
      <w:r>
        <w:rPr>
          <w:rFonts w:eastAsia="Times New Roman"/>
          <w:color w:val="000000"/>
        </w:rPr>
        <w:t xml:space="preserve">подавшее кассационную жалобу, вправе дополнить, изменить или отказаться от нее до удаления суда кассационной инстанции в совещательную комнату.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Прокурор, принесший кассационный протест, а также вышестоящий прокурор вправе дополнить, изменить или отозвать </w:t>
      </w:r>
      <w:r>
        <w:rPr>
          <w:rFonts w:eastAsia="Times New Roman"/>
          <w:color w:val="000000"/>
        </w:rPr>
        <w:t>протест до удаления суда кассационной инстанции в совещательную комнату.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отказе от жалобы и отзыве протеста суд кассационной инстанции выносит определение, которым прекращает кассационное производство.</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Прекращение кассационного производства в связи с о</w:t>
      </w:r>
      <w:r>
        <w:rPr>
          <w:rFonts w:eastAsia="Times New Roman"/>
          <w:color w:val="000000"/>
        </w:rPr>
        <w:t>тказом от кассационной жалобы (отзывом протеста) не является препятствием для рассмотрения иных кассационных жалоб (протеста), если судебный акт обжалуется другими лицами.</w:t>
      </w:r>
    </w:p>
    <w:p w:rsidR="00000000" w:rsidRDefault="0026762F">
      <w:pPr>
        <w:shd w:val="clear" w:color="auto" w:fill="FFFFFF"/>
        <w:spacing w:before="120" w:after="60"/>
        <w:ind w:firstLine="851"/>
        <w:jc w:val="both"/>
        <w:divId w:val="1924680004"/>
        <w:rPr>
          <w:rFonts w:eastAsia="Times New Roman"/>
          <w:b/>
          <w:bCs/>
          <w:color w:val="000080"/>
        </w:rPr>
      </w:pPr>
      <w:r>
        <w:rPr>
          <w:rStyle w:val="clauseprfx1"/>
          <w:rFonts w:eastAsia="Times New Roman"/>
          <w:b/>
          <w:bCs/>
          <w:color w:val="000080"/>
        </w:rPr>
        <w:t xml:space="preserve">Статья 414. </w:t>
      </w:r>
      <w:r>
        <w:rPr>
          <w:rStyle w:val="clausesuff1"/>
          <w:rFonts w:eastAsia="Times New Roman"/>
          <w:b/>
          <w:bCs/>
          <w:color w:val="000080"/>
        </w:rPr>
        <w:t>Отказ истца от заявленных требований, признание ответчиком требований ис</w:t>
      </w:r>
      <w:r>
        <w:rPr>
          <w:rStyle w:val="clausesuff1"/>
          <w:rFonts w:eastAsia="Times New Roman"/>
          <w:b/>
          <w:bCs/>
          <w:color w:val="000080"/>
        </w:rPr>
        <w:t>тца и мировое соглашение сторон</w:t>
      </w:r>
    </w:p>
    <w:p w:rsidR="00000000" w:rsidRDefault="0026762F">
      <w:pPr>
        <w:shd w:val="clear" w:color="auto" w:fill="FFFFFF"/>
        <w:ind w:firstLine="851"/>
        <w:jc w:val="both"/>
        <w:divId w:val="914435480"/>
        <w:rPr>
          <w:rFonts w:eastAsia="Times New Roman"/>
          <w:color w:val="000000"/>
        </w:rPr>
      </w:pPr>
      <w:r>
        <w:rPr>
          <w:rFonts w:eastAsia="Times New Roman"/>
          <w:color w:val="000000"/>
        </w:rPr>
        <w:t>Отказ истца от заявленных требований, признание ответчиком требований истца и мировое соглашение сторон, совершенные после подачи кассационной жалобы или протеста, должны быть представлены суду кассационной инстанции в письм</w:t>
      </w:r>
      <w:r>
        <w:rPr>
          <w:rFonts w:eastAsia="Times New Roman"/>
          <w:color w:val="000000"/>
        </w:rPr>
        <w:t>енной форме, в том числе в виде электронного документа. Если отказ истца от заявленных требований, признание ответчиком заявленных требований или мировое соглашение сторон совершены при разбирательстве дела, то об этом заносится запись в протокол судебного</w:t>
      </w:r>
      <w:r>
        <w:rPr>
          <w:rFonts w:eastAsia="Times New Roman"/>
          <w:color w:val="000000"/>
        </w:rPr>
        <w:t xml:space="preserve"> заседания.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До принятия отказа от иска или утверждения мирового соглашения суд кассационной инстанции разъясняет истцу или сторонам последствия этих процессуальных действий.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принятии отказа от заявленных требований или утверждении мирового соглашения с</w:t>
      </w:r>
      <w:r>
        <w:rPr>
          <w:rFonts w:eastAsia="Times New Roman"/>
          <w:color w:val="000000"/>
        </w:rPr>
        <w:t>торон суд кассационной инстанции отменяет решение и прекращает производство по делу.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отказ истца от заявленных требований или мировое соглашение противоречат закону или нарушают чьи-либо права и охраняемые законом интересы, то суд не принимает отказ л</w:t>
      </w:r>
      <w:r>
        <w:rPr>
          <w:rFonts w:eastAsia="Times New Roman"/>
          <w:color w:val="000000"/>
        </w:rPr>
        <w:t>ибо отказывает в утверждении мирового соглашения и рассматривает дело в кассационном порядке.</w:t>
      </w:r>
    </w:p>
    <w:p w:rsidR="00000000" w:rsidRDefault="0026762F">
      <w:pPr>
        <w:shd w:val="clear" w:color="auto" w:fill="FFFFFF"/>
        <w:spacing w:before="120" w:after="60"/>
        <w:ind w:firstLine="851"/>
        <w:jc w:val="both"/>
        <w:divId w:val="1212501872"/>
        <w:rPr>
          <w:rFonts w:eastAsia="Times New Roman"/>
          <w:b/>
          <w:bCs/>
          <w:color w:val="000080"/>
        </w:rPr>
      </w:pPr>
      <w:r>
        <w:rPr>
          <w:rStyle w:val="clauseprfx1"/>
          <w:rFonts w:eastAsia="Times New Roman"/>
          <w:b/>
          <w:bCs/>
          <w:color w:val="000080"/>
        </w:rPr>
        <w:t xml:space="preserve">Статья 415. </w:t>
      </w:r>
      <w:r>
        <w:rPr>
          <w:rStyle w:val="clausesuff1"/>
          <w:rFonts w:eastAsia="Times New Roman"/>
          <w:b/>
          <w:bCs/>
          <w:color w:val="000080"/>
        </w:rPr>
        <w:t>Срок рассмотрения кассационной жалобы (протеста)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Кассационная жалоба (протест) рассматривается в срок, не превышающий один месяц со дня вынесения опре</w:t>
      </w:r>
      <w:r>
        <w:rPr>
          <w:rFonts w:eastAsia="Times New Roman"/>
          <w:color w:val="000000"/>
        </w:rPr>
        <w:t>деления о принятии ее к производству.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исключительных случаях срок рассмотрения кассационной жалобы (протеста) может быть продлен судебной коллегией, рассматривающей дело, но не более чем на один месяц.</w:t>
      </w:r>
    </w:p>
    <w:p w:rsidR="00000000" w:rsidRDefault="0026762F">
      <w:pPr>
        <w:shd w:val="clear" w:color="auto" w:fill="FFFFFF"/>
        <w:spacing w:before="120" w:after="60"/>
        <w:ind w:firstLine="851"/>
        <w:jc w:val="both"/>
        <w:divId w:val="269358463"/>
        <w:rPr>
          <w:rFonts w:eastAsia="Times New Roman"/>
          <w:b/>
          <w:bCs/>
          <w:color w:val="000080"/>
        </w:rPr>
      </w:pPr>
      <w:r>
        <w:rPr>
          <w:rStyle w:val="clauseprfx1"/>
          <w:rFonts w:eastAsia="Times New Roman"/>
          <w:b/>
          <w:bCs/>
          <w:color w:val="000080"/>
        </w:rPr>
        <w:t xml:space="preserve">Статья 416. </w:t>
      </w:r>
      <w:r>
        <w:rPr>
          <w:rStyle w:val="clausesuff1"/>
          <w:rFonts w:eastAsia="Times New Roman"/>
          <w:b/>
          <w:bCs/>
          <w:color w:val="000080"/>
        </w:rPr>
        <w:t>Пределы рассмотрения дела судом кассацио</w:t>
      </w:r>
      <w:r>
        <w:rPr>
          <w:rStyle w:val="clausesuff1"/>
          <w:rFonts w:eastAsia="Times New Roman"/>
          <w:b/>
          <w:bCs/>
          <w:color w:val="000080"/>
        </w:rPr>
        <w:t>нной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рассмотрении дела в кассационном порядке суд проверяет законность, обоснованность и справедливость судебных актов. Суд может исследовать новые доказательства и устанавливать новые факты.</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кассационной инстанции обязан проверить судебн</w:t>
      </w:r>
      <w:r>
        <w:rPr>
          <w:rFonts w:eastAsia="Times New Roman"/>
          <w:color w:val="000000"/>
        </w:rPr>
        <w:t>ый акт в полном объеме.</w:t>
      </w:r>
    </w:p>
    <w:p w:rsidR="00000000" w:rsidRDefault="0026762F">
      <w:pPr>
        <w:shd w:val="clear" w:color="auto" w:fill="FFFFFF"/>
        <w:spacing w:before="120" w:after="60"/>
        <w:ind w:firstLine="851"/>
        <w:jc w:val="both"/>
        <w:divId w:val="828524547"/>
        <w:rPr>
          <w:rFonts w:eastAsia="Times New Roman"/>
          <w:b/>
          <w:bCs/>
          <w:color w:val="000080"/>
        </w:rPr>
      </w:pPr>
      <w:r>
        <w:rPr>
          <w:rStyle w:val="clauseprfx1"/>
          <w:rFonts w:eastAsia="Times New Roman"/>
          <w:b/>
          <w:bCs/>
          <w:color w:val="000080"/>
        </w:rPr>
        <w:t xml:space="preserve">Статья 417. </w:t>
      </w:r>
      <w:r>
        <w:rPr>
          <w:rStyle w:val="clausesuff1"/>
          <w:rFonts w:eastAsia="Times New Roman"/>
          <w:b/>
          <w:bCs/>
          <w:color w:val="000080"/>
        </w:rPr>
        <w:t>Порядок рассмотрения дела в суде кассационной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 кассационном порядке дело рассматривается по правилам, предусмотренным в </w:t>
      </w:r>
      <w:hyperlink r:id="rId236" w:history="1">
        <w:r>
          <w:rPr>
            <w:rFonts w:eastAsia="Times New Roman"/>
            <w:color w:val="008080"/>
          </w:rPr>
          <w:t>статье 397</w:t>
        </w:r>
      </w:hyperlink>
      <w:r>
        <w:rPr>
          <w:rFonts w:eastAsia="Times New Roman"/>
          <w:color w:val="000000"/>
        </w:rPr>
        <w:t xml:space="preserve"> настоящего Кодекса, с учетом ос</w:t>
      </w:r>
      <w:r>
        <w:rPr>
          <w:rFonts w:eastAsia="Times New Roman"/>
          <w:color w:val="000000"/>
        </w:rPr>
        <w:t>обенностей, установленных настоящей главой.</w:t>
      </w:r>
    </w:p>
    <w:p w:rsidR="00000000" w:rsidRDefault="0026762F">
      <w:pPr>
        <w:shd w:val="clear" w:color="auto" w:fill="FFFFFF"/>
        <w:spacing w:before="120" w:after="60"/>
        <w:ind w:firstLine="851"/>
        <w:jc w:val="both"/>
        <w:divId w:val="669262595"/>
        <w:rPr>
          <w:rFonts w:eastAsia="Times New Roman"/>
          <w:b/>
          <w:bCs/>
          <w:color w:val="000080"/>
        </w:rPr>
      </w:pPr>
      <w:r>
        <w:rPr>
          <w:rStyle w:val="clauseprfx1"/>
          <w:rFonts w:eastAsia="Times New Roman"/>
          <w:b/>
          <w:bCs/>
          <w:color w:val="000080"/>
        </w:rPr>
        <w:t xml:space="preserve">Статья 418. </w:t>
      </w:r>
      <w:r>
        <w:rPr>
          <w:rStyle w:val="clausesuff1"/>
          <w:rFonts w:eastAsia="Times New Roman"/>
          <w:b/>
          <w:bCs/>
          <w:color w:val="000080"/>
        </w:rPr>
        <w:t>Приостановление производства в суде кассационной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Суд кассационной инстанции приостанавливает производство по делу в порядке, предусмотренном </w:t>
      </w:r>
      <w:hyperlink r:id="rId237" w:history="1">
        <w:r>
          <w:rPr>
            <w:rFonts w:eastAsia="Times New Roman"/>
            <w:color w:val="008080"/>
          </w:rPr>
          <w:t>главой 10</w:t>
        </w:r>
      </w:hyperlink>
      <w:r>
        <w:rPr>
          <w:rFonts w:eastAsia="Times New Roman"/>
          <w:color w:val="000000"/>
        </w:rPr>
        <w:t xml:space="preserve"> настоящего Кодекса.</w:t>
      </w:r>
    </w:p>
    <w:p w:rsidR="00000000" w:rsidRDefault="0026762F">
      <w:pPr>
        <w:shd w:val="clear" w:color="auto" w:fill="FFFFFF"/>
        <w:spacing w:before="120" w:after="60"/>
        <w:ind w:firstLine="851"/>
        <w:jc w:val="both"/>
        <w:divId w:val="1023675072"/>
        <w:rPr>
          <w:rFonts w:eastAsia="Times New Roman"/>
          <w:b/>
          <w:bCs/>
          <w:color w:val="000080"/>
        </w:rPr>
      </w:pPr>
      <w:r>
        <w:rPr>
          <w:rStyle w:val="clauseprfx1"/>
          <w:rFonts w:eastAsia="Times New Roman"/>
          <w:b/>
          <w:bCs/>
          <w:color w:val="000080"/>
        </w:rPr>
        <w:t xml:space="preserve">Статья 419. </w:t>
      </w:r>
      <w:r>
        <w:rPr>
          <w:rStyle w:val="clausesuff1"/>
          <w:rFonts w:eastAsia="Times New Roman"/>
          <w:b/>
          <w:bCs/>
          <w:color w:val="000080"/>
        </w:rPr>
        <w:t>Полномочия суда кассационной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результатам рассмотрения кассацио</w:t>
      </w:r>
      <w:r>
        <w:rPr>
          <w:rFonts w:eastAsia="Times New Roman"/>
          <w:color w:val="000000"/>
        </w:rPr>
        <w:t>нной жалобы (протеста) суд кассационной инстанции вправе:</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оставить решение, определение, постановление без изменения;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отменить решение, определение, постановление полностью или в части и принять новое решение, определение или постановление;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изменить решение, определение, постановление полностью или в части;</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отменить решение полностью или в части и оставить заявле</w:t>
      </w:r>
      <w:r>
        <w:rPr>
          <w:rFonts w:eastAsia="Times New Roman"/>
          <w:color w:val="000000"/>
        </w:rPr>
        <w:t xml:space="preserve">ние без рассмотрения либо прекратить производство по делу полностью или в части, по основаниям, указанным настоящим </w:t>
      </w:r>
      <w:hyperlink r:id="rId238" w:history="1">
        <w:r>
          <w:rPr>
            <w:rFonts w:eastAsia="Times New Roman"/>
            <w:color w:val="008080"/>
          </w:rPr>
          <w:t>Кодексом</w:t>
        </w:r>
      </w:hyperlink>
      <w:r>
        <w:rPr>
          <w:rFonts w:eastAsia="Times New Roman"/>
          <w:color w:val="000000"/>
        </w:rPr>
        <w:t>.</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отменить решение, определение и направить материалы дела в другой суд по подведомственн</w:t>
      </w:r>
      <w:r>
        <w:rPr>
          <w:rFonts w:eastAsia="Times New Roman"/>
          <w:color w:val="000000"/>
        </w:rPr>
        <w:t>ости, если дело рассмотрено с нарушением правил подведомственности.</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При установлении оснований, предусмотренных в </w:t>
      </w:r>
      <w:hyperlink r:id="rId239" w:history="1">
        <w:r>
          <w:rPr>
            <w:rFonts w:eastAsia="Times New Roman"/>
            <w:color w:val="008080"/>
          </w:rPr>
          <w:t>пункте 4</w:t>
        </w:r>
      </w:hyperlink>
      <w:r>
        <w:rPr>
          <w:rFonts w:eastAsia="Times New Roman"/>
          <w:color w:val="000000"/>
        </w:rPr>
        <w:t xml:space="preserve"> части первой статьи 372</w:t>
      </w:r>
      <w:r>
        <w:rPr>
          <w:rFonts w:eastAsia="Times New Roman"/>
          <w:color w:val="000000"/>
          <w:vertAlign w:val="superscript"/>
        </w:rPr>
        <w:t>2</w:t>
      </w:r>
      <w:r>
        <w:rPr>
          <w:rFonts w:eastAsia="Times New Roman"/>
          <w:color w:val="000000"/>
        </w:rPr>
        <w:t xml:space="preserve"> и в </w:t>
      </w:r>
      <w:hyperlink r:id="rId240" w:history="1">
        <w:r>
          <w:rPr>
            <w:rFonts w:eastAsia="Times New Roman"/>
            <w:color w:val="008080"/>
          </w:rPr>
          <w:t>пунктах 2</w:t>
        </w:r>
      </w:hyperlink>
      <w:r>
        <w:rPr>
          <w:rFonts w:eastAsia="Times New Roman"/>
          <w:color w:val="000000"/>
        </w:rPr>
        <w:t xml:space="preserve"> </w:t>
      </w:r>
      <w:r>
        <w:rPr>
          <w:rFonts w:eastAsia="Times New Roman"/>
          <w:color w:val="000000"/>
        </w:rPr>
        <w:t xml:space="preserve">и </w:t>
      </w:r>
      <w:hyperlink r:id="rId241" w:history="1">
        <w:r>
          <w:rPr>
            <w:rFonts w:eastAsia="Times New Roman"/>
            <w:color w:val="008080"/>
          </w:rPr>
          <w:t>4</w:t>
        </w:r>
      </w:hyperlink>
      <w:r>
        <w:rPr>
          <w:rFonts w:eastAsia="Times New Roman"/>
          <w:color w:val="000000"/>
        </w:rPr>
        <w:t xml:space="preserve"> части второй статьи 372</w:t>
      </w:r>
      <w:r>
        <w:rPr>
          <w:rFonts w:eastAsia="Times New Roman"/>
          <w:color w:val="000000"/>
          <w:vertAlign w:val="superscript"/>
        </w:rPr>
        <w:t>4</w:t>
      </w:r>
      <w:r>
        <w:rPr>
          <w:rFonts w:eastAsia="Times New Roman"/>
          <w:color w:val="000000"/>
        </w:rPr>
        <w:t xml:space="preserve"> настоящего Кодекса, суд кассационной инстанции рассматривает дело по правилам производства в суде первой инстанции. О переходе к рассмотрению дела по правилам производства в суде п</w:t>
      </w:r>
      <w:r>
        <w:rPr>
          <w:rFonts w:eastAsia="Times New Roman"/>
          <w:color w:val="000000"/>
        </w:rPr>
        <w:t>ервой инстанции выносится определение с указанием действий, которые надлежит совершить.</w:t>
      </w:r>
    </w:p>
    <w:p w:rsidR="00000000" w:rsidRDefault="0026762F">
      <w:pPr>
        <w:shd w:val="clear" w:color="auto" w:fill="FFFFFF"/>
        <w:spacing w:before="120" w:after="60"/>
        <w:ind w:firstLine="851"/>
        <w:jc w:val="both"/>
        <w:divId w:val="1806662040"/>
        <w:rPr>
          <w:rFonts w:eastAsia="Times New Roman"/>
          <w:b/>
          <w:bCs/>
          <w:color w:val="000080"/>
        </w:rPr>
      </w:pPr>
      <w:r>
        <w:rPr>
          <w:rStyle w:val="clauseprfx1"/>
          <w:rFonts w:eastAsia="Times New Roman"/>
          <w:b/>
          <w:bCs/>
          <w:color w:val="000080"/>
        </w:rPr>
        <w:t>Статья 419</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Право на подачу частной жалобы (протеста) на определение суда первой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Определения суда первой инстанции, не рассмотренные в апелляционном порядке,</w:t>
      </w:r>
      <w:r>
        <w:rPr>
          <w:rFonts w:eastAsia="Times New Roman"/>
          <w:color w:val="000000"/>
        </w:rPr>
        <w:t xml:space="preserve"> могут быть обжалованы отдельно от решения суда сторонами и другими лицами, участвующими в деле, а также лицами, не привлеченными к участию в деле, о правах и обязанностях которых суд разрешил вопрос, и опротестованы прокурором в суд кассационной инстанции</w:t>
      </w:r>
      <w:r>
        <w:rPr>
          <w:rFonts w:eastAsia="Times New Roman"/>
          <w:color w:val="000000"/>
        </w:rPr>
        <w:t xml:space="preserve"> в течение шести месяцев со дня вступления в законную силу определения суда, в порядке, установленном </w:t>
      </w:r>
      <w:hyperlink r:id="rId242" w:history="1">
        <w:r>
          <w:rPr>
            <w:rFonts w:eastAsia="Times New Roman"/>
            <w:color w:val="008080"/>
          </w:rPr>
          <w:t>статьей 405</w:t>
        </w:r>
      </w:hyperlink>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в случаях, предусмотренных настоящим Кодексом;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в случаях, когда опред</w:t>
      </w:r>
      <w:r>
        <w:rPr>
          <w:rFonts w:eastAsia="Times New Roman"/>
          <w:color w:val="000000"/>
        </w:rPr>
        <w:t>еление суда препятствует дальнейшему движению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остальные определения суда первой инстанции частная жалоба (протест) не подается, но возражения против этих определений могут быть включены в кассационную жалобу (протест).</w:t>
      </w:r>
    </w:p>
    <w:p w:rsidR="00000000" w:rsidRDefault="0026762F">
      <w:pPr>
        <w:shd w:val="clear" w:color="auto" w:fill="FFFFFF"/>
        <w:spacing w:before="120" w:after="60"/>
        <w:ind w:firstLine="851"/>
        <w:jc w:val="both"/>
        <w:divId w:val="1724863754"/>
        <w:rPr>
          <w:rFonts w:eastAsia="Times New Roman"/>
          <w:b/>
          <w:bCs/>
          <w:color w:val="000080"/>
        </w:rPr>
      </w:pPr>
      <w:r>
        <w:rPr>
          <w:rStyle w:val="clauseprfx1"/>
          <w:rFonts w:eastAsia="Times New Roman"/>
          <w:b/>
          <w:bCs/>
          <w:color w:val="000080"/>
        </w:rPr>
        <w:t>Статья 419</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Полномочия суда</w:t>
      </w:r>
      <w:r>
        <w:rPr>
          <w:rStyle w:val="clausesuff1"/>
          <w:rFonts w:eastAsia="Times New Roman"/>
          <w:b/>
          <w:bCs/>
          <w:color w:val="000080"/>
        </w:rPr>
        <w:t xml:space="preserve"> кассационной инстанции, рассматривающего дело в связи с обжалованием (опротестованием) определения суда первой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кассационной инстанции, рассмотрев частную жалобу (протест), имеет право:</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оставить определение без изменения;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отменить опред</w:t>
      </w:r>
      <w:r>
        <w:rPr>
          <w:rFonts w:eastAsia="Times New Roman"/>
          <w:color w:val="000000"/>
        </w:rPr>
        <w:t>еление и направить исковое заявление (заявление), дело для рассмотрения по существу в суд первой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изменить или отменить определение полностью либо в части и разрешить вопрос по существу;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отменить определение и направить исковое заявление (з</w:t>
      </w:r>
      <w:r>
        <w:rPr>
          <w:rFonts w:eastAsia="Times New Roman"/>
          <w:color w:val="000000"/>
        </w:rPr>
        <w:t>аявление), материалы дела на рассмотрение в другой суд по подведомственности.</w:t>
      </w:r>
    </w:p>
    <w:p w:rsidR="00000000" w:rsidRDefault="0026762F">
      <w:pPr>
        <w:shd w:val="clear" w:color="auto" w:fill="FFFFFF"/>
        <w:spacing w:before="120" w:after="60"/>
        <w:ind w:firstLine="851"/>
        <w:jc w:val="both"/>
        <w:divId w:val="1984039925"/>
        <w:rPr>
          <w:rFonts w:eastAsia="Times New Roman"/>
          <w:b/>
          <w:bCs/>
          <w:color w:val="000080"/>
        </w:rPr>
      </w:pPr>
      <w:r>
        <w:rPr>
          <w:rStyle w:val="clauseprfx1"/>
          <w:rFonts w:eastAsia="Times New Roman"/>
          <w:b/>
          <w:bCs/>
          <w:color w:val="000080"/>
        </w:rPr>
        <w:t>Статья 419</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Кассационная жалоба (протест) на постановление суда первой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Кассационная жалоба (протест) на постановление суда первой инстанции по делу об административном</w:t>
      </w:r>
      <w:r>
        <w:rPr>
          <w:rFonts w:eastAsia="Times New Roman"/>
          <w:color w:val="000000"/>
        </w:rPr>
        <w:t xml:space="preserve"> правонарушении рассматривается в порядке, предусмотренном настоящей главой для обжалования (опротестования) определений суда первой инстанции.</w:t>
      </w:r>
    </w:p>
    <w:p w:rsidR="00000000" w:rsidRDefault="0026762F">
      <w:pPr>
        <w:shd w:val="clear" w:color="auto" w:fill="FFFFFF"/>
        <w:spacing w:before="120" w:after="60"/>
        <w:jc w:val="center"/>
        <w:divId w:val="1381704408"/>
        <w:rPr>
          <w:rFonts w:eastAsia="Times New Roman"/>
          <w:b/>
          <w:bCs/>
          <w:color w:val="000080"/>
        </w:rPr>
      </w:pPr>
      <w:r>
        <w:rPr>
          <w:rFonts w:eastAsia="Times New Roman"/>
          <w:b/>
          <w:bCs/>
          <w:color w:val="000080"/>
        </w:rPr>
        <w:t>Глава 46. Производство по пересмотру судебных актов в ревизионном порядке</w:t>
      </w:r>
    </w:p>
    <w:p w:rsidR="00000000" w:rsidRDefault="0026762F">
      <w:pPr>
        <w:shd w:val="clear" w:color="auto" w:fill="FFFFFF"/>
        <w:spacing w:before="120" w:after="60"/>
        <w:ind w:firstLine="851"/>
        <w:jc w:val="both"/>
        <w:divId w:val="1017392306"/>
        <w:rPr>
          <w:rFonts w:eastAsia="Times New Roman"/>
          <w:b/>
          <w:bCs/>
          <w:color w:val="000080"/>
        </w:rPr>
      </w:pPr>
      <w:r>
        <w:rPr>
          <w:rStyle w:val="clauseprfx1"/>
          <w:rFonts w:eastAsia="Times New Roman"/>
          <w:b/>
          <w:bCs/>
          <w:color w:val="000080"/>
        </w:rPr>
        <w:t>Статья 419</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Право обжалования (опроте</w:t>
      </w:r>
      <w:r>
        <w:rPr>
          <w:rStyle w:val="clausesuff1"/>
          <w:rFonts w:eastAsia="Times New Roman"/>
          <w:b/>
          <w:bCs/>
          <w:color w:val="000080"/>
        </w:rPr>
        <w:t>стования) в ревизионном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решение, определение, постановление суда первой инстанции, рассмотренное в апелляционном или кассационном порядке и на определение суда апелляционной или кассационной инстанции может быть подана жалоба (протест) в ревизио</w:t>
      </w:r>
      <w:r>
        <w:rPr>
          <w:rFonts w:eastAsia="Times New Roman"/>
          <w:color w:val="000000"/>
        </w:rPr>
        <w:t>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лицами, участвующими в деле, а также лицами, не привлеченными к участию в деле, о правах и обязанностях которых суд разрешил вопрос;</w:t>
      </w:r>
    </w:p>
    <w:p w:rsidR="00000000" w:rsidRDefault="0026762F">
      <w:pPr>
        <w:shd w:val="clear" w:color="auto" w:fill="FFFFFF"/>
        <w:ind w:firstLine="851"/>
        <w:jc w:val="both"/>
        <w:divId w:val="914435480"/>
        <w:rPr>
          <w:rFonts w:eastAsia="Times New Roman"/>
          <w:color w:val="000000"/>
        </w:rPr>
      </w:pPr>
      <w:r>
        <w:rPr>
          <w:rFonts w:eastAsia="Times New Roman"/>
          <w:color w:val="000000"/>
        </w:rPr>
        <w:t>Уполномоченным при Президенте Республики Узбекистан по защите прав и законных интересов субъектов предпринима</w:t>
      </w:r>
      <w:r>
        <w:rPr>
          <w:rFonts w:eastAsia="Times New Roman"/>
          <w:color w:val="000000"/>
        </w:rPr>
        <w:t>тельства, за исключением споров, не связанных с предпринимательской деятельностью;</w:t>
      </w:r>
    </w:p>
    <w:p w:rsidR="00000000" w:rsidRDefault="0026762F">
      <w:pPr>
        <w:shd w:val="clear" w:color="auto" w:fill="FFFFFF"/>
        <w:ind w:firstLine="851"/>
        <w:jc w:val="both"/>
        <w:divId w:val="914435480"/>
        <w:rPr>
          <w:rFonts w:eastAsia="Times New Roman"/>
          <w:color w:val="000000"/>
        </w:rPr>
      </w:pPr>
      <w:r>
        <w:rPr>
          <w:rFonts w:eastAsia="Times New Roman"/>
          <w:color w:val="000000"/>
        </w:rPr>
        <w:t>Генеральным прокурором Республики Узбекистан и его заместителями, областным прокурором, приравненными к нему прокурорами и их заместителями по делу, рассмотренному с участие</w:t>
      </w:r>
      <w:r>
        <w:rPr>
          <w:rFonts w:eastAsia="Times New Roman"/>
          <w:color w:val="000000"/>
        </w:rPr>
        <w:t>м прокурора или по делу, по которому законом предусмотрено участие прокурора, но рассмотренному без его надлежащего извещения о времени и месте судебного разбирательства, а также при наличии обращений лиц, участвующих в деле, лиц, не привлеченных к участию</w:t>
      </w:r>
      <w:r>
        <w:rPr>
          <w:rFonts w:eastAsia="Times New Roman"/>
          <w:color w:val="000000"/>
        </w:rPr>
        <w:t xml:space="preserve"> в деле, о правах и обязанностях которых суд разрешил вопрос.</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судебные акты по делам, рассмотренным в ревизионном порядке Судом Республики Каракалпакстан, областными и Ташкентским городским судами, Военным судом Республики Узбекистан, а также на судебны</w:t>
      </w:r>
      <w:r>
        <w:rPr>
          <w:rFonts w:eastAsia="Times New Roman"/>
          <w:color w:val="000000"/>
        </w:rPr>
        <w:t>е акты, принятые по первой инстанции этими судами и Верховным судом Республики Узбекистан и рассмотренные в апелляционном или кассационном порядке, в Судебную коллегию по гражданским делам Верховного суда Республики Узбекистан в ревизионном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лица, </w:t>
      </w:r>
      <w:r>
        <w:rPr>
          <w:rFonts w:eastAsia="Times New Roman"/>
          <w:color w:val="000000"/>
        </w:rPr>
        <w:t>указанные в абзацах втором и третьем части первой настоящей статьи, могут подать жалобу;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Генеральным прокурором Республики Узбекистан и его заместителями может быть принесен протест по делу, рассмотренному с участием прокурора или по делу, по которому законом предусмотрено участие прокурора, но рассмотренному без его надлежащего извещения о вр</w:t>
      </w:r>
      <w:r>
        <w:rPr>
          <w:rFonts w:eastAsia="Times New Roman"/>
          <w:color w:val="000000"/>
        </w:rPr>
        <w:t>емени и месте судебного разбирательства, а также на основании обращений лиц, указанных в абзаце втором части первой настоящей статьи.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судебные акты по делам, рассмотренным в ревизионном порядке Судебной коллегией по гражданским делам Верховного суда Рес</w:t>
      </w:r>
      <w:r>
        <w:rPr>
          <w:rFonts w:eastAsia="Times New Roman"/>
          <w:color w:val="000000"/>
        </w:rPr>
        <w:t>публики Узбекистан, в Президиум Верховного суда Республики Узбекистан может быть принесен протест в ревизионном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председателем Верховного суда Республики Узбекистан — на основании обращения лиц, указанных в абзацах втором и третьем части первой нас</w:t>
      </w:r>
      <w:r>
        <w:rPr>
          <w:rFonts w:eastAsia="Times New Roman"/>
          <w:color w:val="000000"/>
        </w:rPr>
        <w:t>тоящей статьи;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Генеральным прокурором Республики Узбекистан — по делу, рассмотренному с участием прокурора или по делу, по которому законом предусмотрено участие прокурора, но рассмотренному без его надлежащего извещения о времени и месте судебного разбира</w:t>
      </w:r>
      <w:r>
        <w:rPr>
          <w:rFonts w:eastAsia="Times New Roman"/>
          <w:color w:val="000000"/>
        </w:rPr>
        <w:t>тельства, а также на основании обращения лиц, указанных в абзаце втором части первой настоящей статьи.</w:t>
      </w:r>
    </w:p>
    <w:p w:rsidR="00000000" w:rsidRDefault="0026762F">
      <w:pPr>
        <w:shd w:val="clear" w:color="auto" w:fill="FFFFFF"/>
        <w:spacing w:before="120" w:after="60"/>
        <w:ind w:firstLine="851"/>
        <w:jc w:val="both"/>
        <w:divId w:val="1145657279"/>
        <w:rPr>
          <w:rFonts w:eastAsia="Times New Roman"/>
          <w:b/>
          <w:bCs/>
          <w:color w:val="000080"/>
        </w:rPr>
      </w:pPr>
      <w:r>
        <w:rPr>
          <w:rStyle w:val="clauseprfx1"/>
          <w:rFonts w:eastAsia="Times New Roman"/>
          <w:b/>
          <w:bCs/>
          <w:color w:val="000080"/>
        </w:rPr>
        <w:t>Статья 419</w:t>
      </w:r>
      <w:r>
        <w:rPr>
          <w:rStyle w:val="clauseprfx1"/>
          <w:rFonts w:eastAsia="Times New Roman"/>
          <w:b/>
          <w:bCs/>
          <w:color w:val="000080"/>
          <w:vertAlign w:val="superscript"/>
        </w:rPr>
        <w:t>5</w:t>
      </w:r>
      <w:r>
        <w:rPr>
          <w:rStyle w:val="clauseprfx1"/>
          <w:rFonts w:eastAsia="Times New Roman"/>
          <w:b/>
          <w:bCs/>
          <w:color w:val="000080"/>
        </w:rPr>
        <w:t xml:space="preserve">. </w:t>
      </w:r>
      <w:r>
        <w:rPr>
          <w:rStyle w:val="clausesuff1"/>
          <w:rFonts w:eastAsia="Times New Roman"/>
          <w:b/>
          <w:bCs/>
          <w:color w:val="000080"/>
        </w:rPr>
        <w:t>Суды, рассматривающие жалобы (протесты) в ревизионном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Жалобы (протесты) в ревизионном порядке рассматриваются: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1) Судебной коллегией по гражданским делам Суда Республики Каракалпакстан, областных и Ташкентского городского судов — на судебные акты, принятые соответствующими межрайонными, районными, городскими </w:t>
      </w:r>
      <w:r>
        <w:rPr>
          <w:rFonts w:eastAsia="Times New Roman"/>
          <w:color w:val="000000"/>
        </w:rPr>
        <w:t>судами по гражданским делам по первой инстанции и рассмотренные в апелляционном или кассационном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Военным судом Республики Узбекистан — на судебные акты, принятые территориальными военными судами по первой инстанции и рассмотренные в апелляционн</w:t>
      </w:r>
      <w:r>
        <w:rPr>
          <w:rFonts w:eastAsia="Times New Roman"/>
          <w:color w:val="000000"/>
        </w:rPr>
        <w:t>ом или кассационном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3) Судебной коллегией по гражданским делам Верховного суда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на судебные акты, принятые соответствующими межрайонными, районными, городскими судами по гражданским делам, территориальными военными судами по </w:t>
      </w:r>
      <w:r>
        <w:rPr>
          <w:rFonts w:eastAsia="Times New Roman"/>
          <w:color w:val="000000"/>
        </w:rPr>
        <w:t>первой инстанции и рассмотренные в апелляционном или кассационном и ревизионном порядке в Судебной коллегии по гражданским делам Суда Республики Каракалпакстан, областных, Ташкентского городского судов, Военного суда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судебные акты</w:t>
      </w:r>
      <w:r>
        <w:rPr>
          <w:rFonts w:eastAsia="Times New Roman"/>
          <w:color w:val="000000"/>
        </w:rPr>
        <w:t>, принятые Верховным судом Республики Узбекистан, Судом Республики Каракалпакстан, областными и Ташкентским городским судами, Военным судом Республики Узбекистан по первой инстанции и рассмотренные в апелляционном или кассационном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Протест председа</w:t>
      </w:r>
      <w:r>
        <w:rPr>
          <w:rFonts w:eastAsia="Times New Roman"/>
          <w:color w:val="000000"/>
        </w:rPr>
        <w:t>теля Верховного суда Республики Узбекистан и Генерального прокурора Республики Узбекистан, принесенный на судебные акты по делам, рассмотренным в ревизионном порядке Судебной коллегией по гражданским делам Верховного суда Республики Узбекистан, рассматрива</w:t>
      </w:r>
      <w:r>
        <w:rPr>
          <w:rFonts w:eastAsia="Times New Roman"/>
          <w:color w:val="000000"/>
        </w:rPr>
        <w:t>ется Президиумом Верховного суда Республики Узбекистан.</w:t>
      </w:r>
    </w:p>
    <w:p w:rsidR="00000000" w:rsidRDefault="0026762F">
      <w:pPr>
        <w:shd w:val="clear" w:color="auto" w:fill="FFFFFF"/>
        <w:spacing w:before="120" w:after="60"/>
        <w:ind w:firstLine="851"/>
        <w:jc w:val="both"/>
        <w:divId w:val="1291739524"/>
        <w:rPr>
          <w:rFonts w:eastAsia="Times New Roman"/>
          <w:b/>
          <w:bCs/>
          <w:color w:val="000080"/>
        </w:rPr>
      </w:pPr>
      <w:r>
        <w:rPr>
          <w:rStyle w:val="clauseprfx1"/>
          <w:rFonts w:eastAsia="Times New Roman"/>
          <w:b/>
          <w:bCs/>
          <w:color w:val="000080"/>
        </w:rPr>
        <w:t>Статья 419</w:t>
      </w:r>
      <w:r>
        <w:rPr>
          <w:rStyle w:val="clauseprfx1"/>
          <w:rFonts w:eastAsia="Times New Roman"/>
          <w:b/>
          <w:bCs/>
          <w:color w:val="000080"/>
          <w:vertAlign w:val="superscript"/>
        </w:rPr>
        <w:t>6</w:t>
      </w:r>
      <w:r>
        <w:rPr>
          <w:rStyle w:val="clauseprfx1"/>
          <w:rFonts w:eastAsia="Times New Roman"/>
          <w:b/>
          <w:bCs/>
          <w:color w:val="000080"/>
        </w:rPr>
        <w:t xml:space="preserve">. </w:t>
      </w:r>
      <w:r>
        <w:rPr>
          <w:rStyle w:val="clausesuff1"/>
          <w:rFonts w:eastAsia="Times New Roman"/>
          <w:b/>
          <w:bCs/>
          <w:color w:val="000080"/>
        </w:rPr>
        <w:t>Порядок и срок подачи жалобы (протеста) в ревизионном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Жалоба (протест), подлежащая рассмотрению в ревизионном порядке Судебной коллегией по гражданским делам Суда Республики Карак</w:t>
      </w:r>
      <w:r>
        <w:rPr>
          <w:rFonts w:eastAsia="Times New Roman"/>
          <w:color w:val="000000"/>
        </w:rPr>
        <w:t>алпакстан, областных и Ташкентского городского судов, Военным судом Республики Узбекистан, адресуется данным судам, но подается в суд, принявший решение.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принявший решение, обязан направить жалобу (протест) вместе с делом в суд, рассматривающий дело в</w:t>
      </w:r>
      <w:r>
        <w:rPr>
          <w:rFonts w:eastAsia="Times New Roman"/>
          <w:color w:val="000000"/>
        </w:rPr>
        <w:t xml:space="preserve"> ревизионном порядке, в пятидневный срок со дня ее поступления.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Жалоба (протест), подлежащая рассмотрению в ревизионном порядке Судебной коллегией по гражданским делам Верховного суда Республики Узбекистан, подается непосредственно в Судебную коллегию по г</w:t>
      </w:r>
      <w:r>
        <w:rPr>
          <w:rFonts w:eastAsia="Times New Roman"/>
          <w:color w:val="000000"/>
        </w:rPr>
        <w:t>ражданским делам Верховного суда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Протест в ревизионном порядке председателя Верховного суда Республики Узбекистан, Генерального прокурора Республики Узбекистан в Президиум Верховного суда Республики Узбекистан подается непосредственн</w:t>
      </w:r>
      <w:r>
        <w:rPr>
          <w:rFonts w:eastAsia="Times New Roman"/>
          <w:color w:val="000000"/>
        </w:rPr>
        <w:t>о в Верховный суд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Жалоба (протест) в ревизионном порядке подается в течение одного года со дня вступления в законную силу решения, определения, постановления суда первой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 случае истечения срока подачи жалобы (протеста) в </w:t>
      </w:r>
      <w:r>
        <w:rPr>
          <w:rFonts w:eastAsia="Times New Roman"/>
          <w:color w:val="000000"/>
        </w:rPr>
        <w:t xml:space="preserve">ревизионном порядке в Суд Республики Каракалпакстан, областные и Ташкентский городской суды, Военный суд Республики Узбекистан до вынесения определения судом кассационной инстанции, жалоба (протест) может быть подана в течение трех месяцев со дня принятия </w:t>
      </w:r>
      <w:r>
        <w:rPr>
          <w:rFonts w:eastAsia="Times New Roman"/>
          <w:color w:val="000000"/>
        </w:rPr>
        <w:t>определения судом кассационной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истечения срока подачи жалобы (протеста) в ревизионном порядке в Судебную коллегию по гражданским делам Верховного суда Республики Узбекистан до вынесения определения Судом Республики Каракалпакстан, облас</w:t>
      </w:r>
      <w:r>
        <w:rPr>
          <w:rFonts w:eastAsia="Times New Roman"/>
          <w:color w:val="000000"/>
        </w:rPr>
        <w:t>тными и Ташкентским городским судами, Военным судом Республики Узбекистан в ревизионном порядке, жалоба (протест) может быть подана в течение трех месяцев со дня принятия определения по результатам рассмотрения дела в ревизионном порядке этими судами.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Прот</w:t>
      </w:r>
      <w:r>
        <w:rPr>
          <w:rFonts w:eastAsia="Times New Roman"/>
          <w:color w:val="000000"/>
        </w:rPr>
        <w:t xml:space="preserve">ест председателя Верховного суда Республики Узбекистан, Генерального прокурора Республики Узбекистан в Президиум Верховного суда Республики Узбекистан может быть принесен в течение трех месяцев со дня поступления обращения лиц, указанных в </w:t>
      </w:r>
      <w:hyperlink r:id="rId243" w:history="1">
        <w:r>
          <w:rPr>
            <w:rFonts w:eastAsia="Times New Roman"/>
            <w:color w:val="008080"/>
          </w:rPr>
          <w:t>части первой</w:t>
        </w:r>
      </w:hyperlink>
      <w:r>
        <w:rPr>
          <w:rFonts w:eastAsia="Times New Roman"/>
          <w:color w:val="000000"/>
        </w:rPr>
        <w:t xml:space="preserve"> статьи 419</w:t>
      </w:r>
      <w:r>
        <w:rPr>
          <w:rFonts w:eastAsia="Times New Roman"/>
          <w:color w:val="000000"/>
          <w:vertAlign w:val="superscript"/>
        </w:rPr>
        <w:t>4</w:t>
      </w:r>
      <w:r>
        <w:rPr>
          <w:rFonts w:eastAsia="Times New Roman"/>
          <w:color w:val="000000"/>
        </w:rPr>
        <w:t>, но не более шести месяцев со дня принятия определения Судебной коллегии по гражданским делам Верховного суда Республики Узбекистан по результатам рассмотрения дела в ревизионном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ходатайст</w:t>
      </w:r>
      <w:r>
        <w:rPr>
          <w:rFonts w:eastAsia="Times New Roman"/>
          <w:color w:val="000000"/>
        </w:rPr>
        <w:t>ву лица, подающего жалобу (протест) в ревизионном порядке, пропущенный срок подачи жалобы (протеста) может быть восстановлен судом (судьей), если ходатайство заявлено в течение трех месяцев со дня истечения срока подачи жалобы (протеста), и причины пропуск</w:t>
      </w:r>
      <w:r>
        <w:rPr>
          <w:rFonts w:eastAsia="Times New Roman"/>
          <w:color w:val="000000"/>
        </w:rPr>
        <w:t>а срока подачи жалобы (протеста) признаны уважительными.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Жалоба (протест) в ревизионном порядке, поданная по истечении срока, указанного в части девятой настоящей статьи, рассмотрению не подлежит.</w:t>
      </w:r>
    </w:p>
    <w:p w:rsidR="00000000" w:rsidRDefault="0026762F">
      <w:pPr>
        <w:shd w:val="clear" w:color="auto" w:fill="FFFFFF"/>
        <w:spacing w:before="120" w:after="60"/>
        <w:ind w:firstLine="851"/>
        <w:jc w:val="both"/>
        <w:divId w:val="560361356"/>
        <w:rPr>
          <w:rFonts w:eastAsia="Times New Roman"/>
          <w:b/>
          <w:bCs/>
          <w:color w:val="000080"/>
        </w:rPr>
      </w:pPr>
      <w:r>
        <w:rPr>
          <w:rStyle w:val="clauseprfx1"/>
          <w:rFonts w:eastAsia="Times New Roman"/>
          <w:b/>
          <w:bCs/>
          <w:color w:val="000080"/>
        </w:rPr>
        <w:t>Статья 419</w:t>
      </w:r>
      <w:r>
        <w:rPr>
          <w:rStyle w:val="clauseprfx1"/>
          <w:rFonts w:eastAsia="Times New Roman"/>
          <w:b/>
          <w:bCs/>
          <w:color w:val="000080"/>
          <w:vertAlign w:val="superscript"/>
        </w:rPr>
        <w:t>7</w:t>
      </w:r>
      <w:r>
        <w:rPr>
          <w:rStyle w:val="clauseprfx1"/>
          <w:rFonts w:eastAsia="Times New Roman"/>
          <w:b/>
          <w:bCs/>
          <w:color w:val="000080"/>
        </w:rPr>
        <w:t xml:space="preserve">. </w:t>
      </w:r>
      <w:r>
        <w:rPr>
          <w:rStyle w:val="clausesuff1"/>
          <w:rFonts w:eastAsia="Times New Roman"/>
          <w:b/>
          <w:bCs/>
          <w:color w:val="000080"/>
        </w:rPr>
        <w:t>Содержание жалобы (протеста) в ревизионном пор</w:t>
      </w:r>
      <w:r>
        <w:rPr>
          <w:rStyle w:val="clausesuff1"/>
          <w:rFonts w:eastAsia="Times New Roman"/>
          <w:b/>
          <w:bCs/>
          <w:color w:val="000080"/>
        </w:rPr>
        <w:t>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Жалоба (протест) в ревизионном порядке должна содержать:</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наименование суда ревизионной инстанции, которому адресуется жалоба (протест);</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фамилию, имя, отчество (наименование) лица, подающего жалобу (протест), его местожительство или местонахожден</w:t>
      </w:r>
      <w:r>
        <w:rPr>
          <w:rFonts w:eastAsia="Times New Roman"/>
          <w:color w:val="000000"/>
        </w:rPr>
        <w:t>ие (почтовый адрес);</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номер дела, указание на дату вынесения решения, определения, постановления, которое обжалуется (опротестовывается), и суд, принявший этот судебный акт;</w:t>
      </w:r>
    </w:p>
    <w:p w:rsidR="00000000" w:rsidRDefault="0026762F">
      <w:pPr>
        <w:shd w:val="clear" w:color="auto" w:fill="FFFFFF"/>
        <w:ind w:firstLine="851"/>
        <w:jc w:val="both"/>
        <w:divId w:val="914435480"/>
        <w:rPr>
          <w:rFonts w:eastAsia="Times New Roman"/>
          <w:color w:val="000000"/>
        </w:rPr>
      </w:pPr>
      <w:r>
        <w:rPr>
          <w:rFonts w:eastAsia="Times New Roman"/>
          <w:color w:val="000000"/>
        </w:rPr>
        <w:t>4) указание, в чем заключается неправильность решения, определения, постановления;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просьбу лица, п</w:t>
      </w:r>
      <w:r>
        <w:rPr>
          <w:rFonts w:eastAsia="Times New Roman"/>
          <w:color w:val="000000"/>
        </w:rPr>
        <w:t>одающего жалобу (протест);</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перечень прилагаемых к жалобе (протесту) письменных материалов.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Жалоба в ревизионном порядке подписывается лицом, подающим жалобу, или его представителем.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Протест в ревизионном порядке должен быть подписан прокурором, принесши</w:t>
      </w:r>
      <w:r>
        <w:rPr>
          <w:rFonts w:eastAsia="Times New Roman"/>
          <w:color w:val="000000"/>
        </w:rPr>
        <w:t>м протест.</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жалобе (протесте) в ревизионном порядке могут быть указаны номера телефонов и факсов, адрес электронной почты лица, подавшего жалобу (протест) или его представителя.</w:t>
      </w:r>
    </w:p>
    <w:p w:rsidR="00000000" w:rsidRDefault="0026762F">
      <w:pPr>
        <w:shd w:val="clear" w:color="auto" w:fill="FFFFFF"/>
        <w:spacing w:before="120" w:after="60"/>
        <w:ind w:firstLine="851"/>
        <w:jc w:val="both"/>
        <w:divId w:val="2102942931"/>
        <w:rPr>
          <w:rFonts w:eastAsia="Times New Roman"/>
          <w:b/>
          <w:bCs/>
          <w:color w:val="000080"/>
        </w:rPr>
      </w:pPr>
      <w:r>
        <w:rPr>
          <w:rStyle w:val="clauseprfx1"/>
          <w:rFonts w:eastAsia="Times New Roman"/>
          <w:b/>
          <w:bCs/>
          <w:color w:val="000080"/>
        </w:rPr>
        <w:t>Статья 419</w:t>
      </w:r>
      <w:r>
        <w:rPr>
          <w:rStyle w:val="clauseprfx1"/>
          <w:rFonts w:eastAsia="Times New Roman"/>
          <w:b/>
          <w:bCs/>
          <w:color w:val="000080"/>
          <w:vertAlign w:val="superscript"/>
        </w:rPr>
        <w:t>8</w:t>
      </w:r>
      <w:r>
        <w:rPr>
          <w:rStyle w:val="clauseprfx1"/>
          <w:rFonts w:eastAsia="Times New Roman"/>
          <w:b/>
          <w:bCs/>
          <w:color w:val="000080"/>
        </w:rPr>
        <w:t xml:space="preserve">. </w:t>
      </w:r>
      <w:r>
        <w:rPr>
          <w:rStyle w:val="clausesuff1"/>
          <w:rFonts w:eastAsia="Times New Roman"/>
          <w:b/>
          <w:bCs/>
          <w:color w:val="000080"/>
        </w:rPr>
        <w:t>Документы, прилагаемые к жалобе (протесту) в ревизионном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К жалобе в ревизионном порядке прилагаются: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документ, подтверждающий уплату государственной пошлины и почтовых расходов;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случаях подписания жалобы в ревизионном порядке представителем — документ, подтверждающий полномочия на ее подписание.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К протесту в </w:t>
      </w:r>
      <w:r>
        <w:rPr>
          <w:rFonts w:eastAsia="Times New Roman"/>
          <w:color w:val="000000"/>
        </w:rPr>
        <w:t xml:space="preserve">ревизионном порядке по делу, рассмотренному без участия прокурора, прилагается копия обращения лиц, указанных в </w:t>
      </w:r>
      <w:hyperlink r:id="rId244" w:history="1">
        <w:r>
          <w:rPr>
            <w:rFonts w:eastAsia="Times New Roman"/>
            <w:color w:val="008080"/>
          </w:rPr>
          <w:t>абзаце втором</w:t>
        </w:r>
      </w:hyperlink>
      <w:r>
        <w:rPr>
          <w:rFonts w:eastAsia="Times New Roman"/>
          <w:color w:val="000000"/>
        </w:rPr>
        <w:t xml:space="preserve"> части первой статьи 419</w:t>
      </w:r>
      <w:r>
        <w:rPr>
          <w:rFonts w:eastAsia="Times New Roman"/>
          <w:color w:val="000000"/>
          <w:vertAlign w:val="superscript"/>
        </w:rPr>
        <w:t>4</w:t>
      </w:r>
      <w:r>
        <w:rPr>
          <w:rFonts w:eastAsia="Times New Roman"/>
          <w:color w:val="000000"/>
        </w:rPr>
        <w:t xml:space="preserve"> настоящего Кодекса, послужившего основанием к принесению п</w:t>
      </w:r>
      <w:r>
        <w:rPr>
          <w:rFonts w:eastAsia="Times New Roman"/>
          <w:color w:val="000000"/>
        </w:rPr>
        <w:t>ротеста, за исключением дел, по которым законом предусмотрено участие прокурора, но рассмотренным без его надлежащего извещения о времени и месте судебного разбирательства.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Жалоба (протест) в ревизионном порядке предоставляется в суд с копиями по числу лиц</w:t>
      </w:r>
      <w:r>
        <w:rPr>
          <w:rFonts w:eastAsia="Times New Roman"/>
          <w:color w:val="000000"/>
        </w:rPr>
        <w:t>, участвующих в деле, за исключением жалобы (протеста) в ревизионном порядке, направляемой в виде электронного документа.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необходимых случаях судья может обязать лицо, подающее жалобу (протест) в ревизионном порядке, предоставить копии приложенных к жало</w:t>
      </w:r>
      <w:r>
        <w:rPr>
          <w:rFonts w:eastAsia="Times New Roman"/>
          <w:color w:val="000000"/>
        </w:rPr>
        <w:t>бе (протесту) письменных материалов по числу лиц, участвующих в деле.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К жалобе (протесту) в ревизионном порядке на определения суда об отказе в принятии к производству, о возвращении заявления, а также об отказе в принятии, о возвращении апелляционной или </w:t>
      </w:r>
      <w:r>
        <w:rPr>
          <w:rFonts w:eastAsia="Times New Roman"/>
          <w:color w:val="000000"/>
        </w:rPr>
        <w:t>кассационной и ревизионной жалобы (протеста) должны быть приложены возвращенные заявление, жалоба (протест) и документы, приложенные к ним при подаче в суд.</w:t>
      </w:r>
    </w:p>
    <w:p w:rsidR="00000000" w:rsidRDefault="0026762F">
      <w:pPr>
        <w:shd w:val="clear" w:color="auto" w:fill="FFFFFF"/>
        <w:ind w:firstLine="851"/>
        <w:jc w:val="both"/>
        <w:divId w:val="914435480"/>
        <w:rPr>
          <w:rFonts w:eastAsia="Times New Roman"/>
          <w:color w:val="000000"/>
        </w:rPr>
      </w:pPr>
      <w:r>
        <w:rPr>
          <w:rFonts w:eastAsia="Times New Roman"/>
          <w:color w:val="000000"/>
        </w:rPr>
        <w:t>Жалоба (протест) в ревизионном порядке на решение суда о восстановлении на работе работника, с кото</w:t>
      </w:r>
      <w:r>
        <w:rPr>
          <w:rFonts w:eastAsia="Times New Roman"/>
          <w:color w:val="000000"/>
        </w:rPr>
        <w:t>рым трудовой договор был незаконно прекращен, или работника, незаконно переведенного на другую работу, принимается лишь при условии приложения к ней документа об исполнении данного решения.</w:t>
      </w:r>
    </w:p>
    <w:p w:rsidR="00000000" w:rsidRDefault="0026762F">
      <w:pPr>
        <w:shd w:val="clear" w:color="auto" w:fill="FFFFFF"/>
        <w:spacing w:before="120" w:after="60"/>
        <w:ind w:firstLine="851"/>
        <w:jc w:val="both"/>
        <w:divId w:val="1015959239"/>
        <w:rPr>
          <w:rFonts w:eastAsia="Times New Roman"/>
          <w:b/>
          <w:bCs/>
          <w:color w:val="000080"/>
        </w:rPr>
      </w:pPr>
      <w:r>
        <w:rPr>
          <w:rStyle w:val="clauseprfx1"/>
          <w:rFonts w:eastAsia="Times New Roman"/>
          <w:b/>
          <w:bCs/>
          <w:color w:val="000080"/>
        </w:rPr>
        <w:t>Статья 419</w:t>
      </w:r>
      <w:r>
        <w:rPr>
          <w:rStyle w:val="clauseprfx1"/>
          <w:rFonts w:eastAsia="Times New Roman"/>
          <w:b/>
          <w:bCs/>
          <w:color w:val="000080"/>
          <w:vertAlign w:val="superscript"/>
        </w:rPr>
        <w:t>9</w:t>
      </w:r>
      <w:r>
        <w:rPr>
          <w:rStyle w:val="clauseprfx1"/>
          <w:rFonts w:eastAsia="Times New Roman"/>
          <w:b/>
          <w:bCs/>
          <w:color w:val="000080"/>
        </w:rPr>
        <w:t xml:space="preserve">. </w:t>
      </w:r>
      <w:r>
        <w:rPr>
          <w:rStyle w:val="clausesuff1"/>
          <w:rFonts w:eastAsia="Times New Roman"/>
          <w:b/>
          <w:bCs/>
          <w:color w:val="000080"/>
        </w:rPr>
        <w:t>Порядок и срок разрешения вопроса о принятии жалобы (</w:t>
      </w:r>
      <w:r>
        <w:rPr>
          <w:rStyle w:val="clausesuff1"/>
          <w:rFonts w:eastAsia="Times New Roman"/>
          <w:b/>
          <w:bCs/>
          <w:color w:val="000080"/>
        </w:rPr>
        <w:t>протеста) в ревизионном порядке к производству Судом Республики Каракалпакстан, областными и Ташкентским городским судами, Военным судом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Вопрос возвращения, отказа в принятии или принятия жалобы (протеста) в ревизионном порядке к прои</w:t>
      </w:r>
      <w:r>
        <w:rPr>
          <w:rFonts w:eastAsia="Times New Roman"/>
          <w:color w:val="000000"/>
        </w:rPr>
        <w:t>зводству разрешается судьей единолично не позднее пяти дней со дня ее поступления в суд.</w:t>
      </w:r>
    </w:p>
    <w:p w:rsidR="00000000" w:rsidRDefault="0026762F">
      <w:pPr>
        <w:shd w:val="clear" w:color="auto" w:fill="FFFFFF"/>
        <w:ind w:firstLine="851"/>
        <w:jc w:val="both"/>
        <w:divId w:val="914435480"/>
        <w:rPr>
          <w:rFonts w:eastAsia="Times New Roman"/>
          <w:color w:val="000000"/>
        </w:rPr>
      </w:pPr>
      <w:r>
        <w:rPr>
          <w:rFonts w:eastAsia="Times New Roman"/>
          <w:color w:val="000000"/>
        </w:rPr>
        <w:t>О возвращении, об отказе в принятии или о принятии к производству жалобы (протеста) в ревизионном порядке выносится определение, копия которого не позднее следующего д</w:t>
      </w:r>
      <w:r>
        <w:rPr>
          <w:rFonts w:eastAsia="Times New Roman"/>
          <w:color w:val="000000"/>
        </w:rPr>
        <w:t xml:space="preserve">ня со дня его вынесения направляется лицам, участвующим в деле, в порядке, предусмотренном </w:t>
      </w:r>
      <w:hyperlink r:id="rId245" w:history="1">
        <w:r>
          <w:rPr>
            <w:rFonts w:eastAsia="Times New Roman"/>
            <w:color w:val="008080"/>
          </w:rPr>
          <w:t>статьей 270</w:t>
        </w:r>
      </w:hyperlink>
      <w:r>
        <w:rPr>
          <w:rFonts w:eastAsia="Times New Roman"/>
          <w:color w:val="000000"/>
        </w:rPr>
        <w:t xml:space="preserve"> настоящего Кодекса.</w:t>
      </w:r>
    </w:p>
    <w:p w:rsidR="00000000" w:rsidRDefault="0026762F">
      <w:pPr>
        <w:shd w:val="clear" w:color="auto" w:fill="FFFFFF"/>
        <w:spacing w:before="120" w:after="60"/>
        <w:ind w:firstLine="851"/>
        <w:jc w:val="both"/>
        <w:divId w:val="1512182866"/>
        <w:rPr>
          <w:rFonts w:eastAsia="Times New Roman"/>
          <w:b/>
          <w:bCs/>
          <w:color w:val="000080"/>
        </w:rPr>
      </w:pPr>
      <w:r>
        <w:rPr>
          <w:rStyle w:val="clauseprfx1"/>
          <w:rFonts w:eastAsia="Times New Roman"/>
          <w:b/>
          <w:bCs/>
          <w:color w:val="000080"/>
        </w:rPr>
        <w:t>Статья 419</w:t>
      </w:r>
      <w:r>
        <w:rPr>
          <w:rStyle w:val="clauseprfx1"/>
          <w:rFonts w:eastAsia="Times New Roman"/>
          <w:b/>
          <w:bCs/>
          <w:color w:val="000080"/>
          <w:vertAlign w:val="superscript"/>
        </w:rPr>
        <w:t>10</w:t>
      </w:r>
      <w:r>
        <w:rPr>
          <w:rStyle w:val="clauseprfx1"/>
          <w:rFonts w:eastAsia="Times New Roman"/>
          <w:b/>
          <w:bCs/>
          <w:color w:val="000080"/>
        </w:rPr>
        <w:t xml:space="preserve">. </w:t>
      </w:r>
      <w:r>
        <w:rPr>
          <w:rStyle w:val="clausesuff1"/>
          <w:rFonts w:eastAsia="Times New Roman"/>
          <w:b/>
          <w:bCs/>
          <w:color w:val="000080"/>
        </w:rPr>
        <w:t>Возвращение жалобы (протеста) в ревизионном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Судья суда ревизионн</w:t>
      </w:r>
      <w:r>
        <w:rPr>
          <w:rFonts w:eastAsia="Times New Roman"/>
          <w:color w:val="000000"/>
        </w:rPr>
        <w:t>ой инстанции возвращает жалобу (протест) в ревизионном порядке, если:</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жалоба (протест) в ревизионном порядке не подписана или подписана лицом, не имеющим права ее подписывать, либо лицом, должностное положение или фамилия и инициалы которого не указаны;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2) не соблюдены требования к содержанию жалобы (протеста) в ревизионном порядке, установленные </w:t>
      </w:r>
      <w:hyperlink r:id="rId246" w:history="1">
        <w:r>
          <w:rPr>
            <w:rFonts w:eastAsia="Times New Roman"/>
            <w:color w:val="008080"/>
          </w:rPr>
          <w:t>статьей 419</w:t>
        </w:r>
        <w:r>
          <w:rPr>
            <w:rFonts w:eastAsia="Times New Roman"/>
            <w:color w:val="008080"/>
            <w:vertAlign w:val="superscript"/>
          </w:rPr>
          <w:t>7</w:t>
        </w:r>
      </w:hyperlink>
      <w:r>
        <w:rPr>
          <w:rFonts w:eastAsia="Times New Roman"/>
          <w:color w:val="000000"/>
        </w:rPr>
        <w:t xml:space="preserve"> настоящего Кодекса, или к жалобе (протесту) не приложены документы, указанные в </w:t>
      </w:r>
      <w:hyperlink r:id="rId247" w:history="1">
        <w:r>
          <w:rPr>
            <w:rFonts w:eastAsia="Times New Roman"/>
            <w:color w:val="008080"/>
          </w:rPr>
          <w:t>частях второй</w:t>
        </w:r>
      </w:hyperlink>
      <w:r>
        <w:rPr>
          <w:rFonts w:eastAsia="Times New Roman"/>
          <w:color w:val="000000"/>
        </w:rPr>
        <w:t xml:space="preserve">, </w:t>
      </w:r>
      <w:hyperlink r:id="rId248" w:history="1">
        <w:r>
          <w:rPr>
            <w:rFonts w:eastAsia="Times New Roman"/>
            <w:color w:val="008080"/>
          </w:rPr>
          <w:t>третьей</w:t>
        </w:r>
      </w:hyperlink>
      <w:r>
        <w:rPr>
          <w:rFonts w:eastAsia="Times New Roman"/>
          <w:color w:val="000000"/>
        </w:rPr>
        <w:t xml:space="preserve">, </w:t>
      </w:r>
      <w:hyperlink r:id="rId249" w:history="1">
        <w:r>
          <w:rPr>
            <w:rFonts w:eastAsia="Times New Roman"/>
            <w:color w:val="008080"/>
          </w:rPr>
          <w:t>пятой</w:t>
        </w:r>
      </w:hyperlink>
      <w:r>
        <w:rPr>
          <w:rFonts w:eastAsia="Times New Roman"/>
          <w:color w:val="000000"/>
        </w:rPr>
        <w:t xml:space="preserve"> и </w:t>
      </w:r>
      <w:hyperlink r:id="rId250" w:history="1">
        <w:r>
          <w:rPr>
            <w:rFonts w:eastAsia="Times New Roman"/>
            <w:color w:val="008080"/>
          </w:rPr>
          <w:t xml:space="preserve">шестой </w:t>
        </w:r>
      </w:hyperlink>
      <w:r>
        <w:rPr>
          <w:rFonts w:eastAsia="Times New Roman"/>
          <w:color w:val="000000"/>
        </w:rPr>
        <w:t>статьи 419</w:t>
      </w:r>
      <w:r>
        <w:rPr>
          <w:rFonts w:eastAsia="Times New Roman"/>
          <w:color w:val="000000"/>
          <w:vertAlign w:val="superscript"/>
        </w:rPr>
        <w:t>8</w:t>
      </w:r>
      <w:r>
        <w:rPr>
          <w:rFonts w:eastAsia="Times New Roman"/>
          <w:color w:val="000000"/>
        </w:rPr>
        <w:t xml:space="preserve"> </w:t>
      </w:r>
      <w:r>
        <w:rPr>
          <w:rFonts w:eastAsia="Times New Roman"/>
          <w:color w:val="000000"/>
        </w:rPr>
        <w:t>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к жалобе в ревизионном порядке не приложены документы, подтверждающие уплату государственной пошлины и почтовых расходов в установленном порядке и размере, а в случаях, когда законом предусмотрена возможность отсрочки, рассрочки упла</w:t>
      </w:r>
      <w:r>
        <w:rPr>
          <w:rFonts w:eastAsia="Times New Roman"/>
          <w:color w:val="000000"/>
        </w:rPr>
        <w:t>ты государственной пошлины или уменьшения ее размера, отсутствует ходатайство об этом либо ходатайство отклонено;</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жалоба (протест) в ревизионном порядке подана по истечении установленного срока и отсутствует ходатайство о его восстановлении;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до вынес</w:t>
      </w:r>
      <w:r>
        <w:rPr>
          <w:rFonts w:eastAsia="Times New Roman"/>
          <w:color w:val="000000"/>
        </w:rPr>
        <w:t>ения определения о принятии жалобы (протеста) в ревизионном порядке к производству от лица, подавшего жалобу (протест), поступило заявление о ее возвращении (отзыве);</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жалоба (протест) в ревизионном порядке направлена минуя суд, принявший судебный акт, в</w:t>
      </w:r>
      <w:r>
        <w:rPr>
          <w:rFonts w:eastAsia="Times New Roman"/>
          <w:color w:val="000000"/>
        </w:rPr>
        <w:t xml:space="preserve"> случае, предусмотренном в </w:t>
      </w:r>
      <w:hyperlink r:id="rId251" w:history="1">
        <w:r>
          <w:rPr>
            <w:rFonts w:eastAsia="Times New Roman"/>
            <w:color w:val="008080"/>
          </w:rPr>
          <w:t>части первой</w:t>
        </w:r>
      </w:hyperlink>
      <w:r>
        <w:rPr>
          <w:rFonts w:eastAsia="Times New Roman"/>
          <w:color w:val="000000"/>
        </w:rPr>
        <w:t xml:space="preserve"> статьи 419</w:t>
      </w:r>
      <w:r>
        <w:rPr>
          <w:rFonts w:eastAsia="Times New Roman"/>
          <w:color w:val="000000"/>
          <w:vertAlign w:val="superscript"/>
        </w:rPr>
        <w:t>6</w:t>
      </w:r>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определении о возвращении жалобы (протеста) в ревизионном порядке указываются основания для возвращения жалобы (протеста), решается вопрос о возврате государственной пошлины, уплаченной при подаче жалобы.</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Копия определения о возвращении жалобы (протеста)</w:t>
      </w:r>
      <w:r>
        <w:rPr>
          <w:rFonts w:eastAsia="Times New Roman"/>
          <w:color w:val="000000"/>
        </w:rPr>
        <w:t xml:space="preserve"> в ревизионном порядке направляется лицу, подавшему жалобу (протест) вместе с жалобой (протестом) и прилагаемыми к ней документами.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отмены определения о возвращении жалобы (протеста) в ревизионном порядке жалоба (протест) считается поданной в день</w:t>
      </w:r>
      <w:r>
        <w:rPr>
          <w:rFonts w:eastAsia="Times New Roman"/>
          <w:color w:val="000000"/>
        </w:rPr>
        <w:t xml:space="preserve"> первоначального обращения в суд.</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После устранения обстоятельств, указанных в части первой настоящей статьи, лицо, подавшее жалобу (протест), вправе вновь обратиться в суд с жалобой (протестом) в ревизионном порядке в общем порядке.</w:t>
      </w:r>
    </w:p>
    <w:p w:rsidR="00000000" w:rsidRDefault="0026762F">
      <w:pPr>
        <w:shd w:val="clear" w:color="auto" w:fill="FFFFFF"/>
        <w:spacing w:before="120" w:after="60"/>
        <w:ind w:firstLine="851"/>
        <w:jc w:val="both"/>
        <w:divId w:val="231700211"/>
        <w:rPr>
          <w:rFonts w:eastAsia="Times New Roman"/>
          <w:b/>
          <w:bCs/>
          <w:color w:val="000080"/>
        </w:rPr>
      </w:pPr>
      <w:r>
        <w:rPr>
          <w:rStyle w:val="clauseprfx1"/>
          <w:rFonts w:eastAsia="Times New Roman"/>
          <w:b/>
          <w:bCs/>
          <w:color w:val="000080"/>
        </w:rPr>
        <w:t>Статья 419</w:t>
      </w:r>
      <w:r>
        <w:rPr>
          <w:rStyle w:val="clauseprfx1"/>
          <w:rFonts w:eastAsia="Times New Roman"/>
          <w:b/>
          <w:bCs/>
          <w:color w:val="000080"/>
          <w:vertAlign w:val="superscript"/>
        </w:rPr>
        <w:t>11</w:t>
      </w:r>
      <w:r>
        <w:rPr>
          <w:rStyle w:val="clauseprfx1"/>
          <w:rFonts w:eastAsia="Times New Roman"/>
          <w:b/>
          <w:bCs/>
          <w:color w:val="000080"/>
        </w:rPr>
        <w:t xml:space="preserve">. </w:t>
      </w:r>
      <w:r>
        <w:rPr>
          <w:rStyle w:val="clausesuff1"/>
          <w:rFonts w:eastAsia="Times New Roman"/>
          <w:b/>
          <w:bCs/>
          <w:color w:val="000080"/>
        </w:rPr>
        <w:t>Отказ в п</w:t>
      </w:r>
      <w:r>
        <w:rPr>
          <w:rStyle w:val="clausesuff1"/>
          <w:rFonts w:eastAsia="Times New Roman"/>
          <w:b/>
          <w:bCs/>
          <w:color w:val="000080"/>
        </w:rPr>
        <w:t>ринятии к производству жалобы (протеста) в ревизионном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Судья суда ревизионной инстанции отказывает в принятии к производству жалобы (протеста) в ревизионном порядке, если:</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жалоба (протест) подана лицом, не имеющим права на обжалование (опротесто</w:t>
      </w:r>
      <w:r>
        <w:rPr>
          <w:rFonts w:eastAsia="Times New Roman"/>
          <w:color w:val="000000"/>
        </w:rPr>
        <w:t>вание) судебного акта;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жалоба (протест) подана на судебный акт, который в соответствии с законом не может быть обжалован (опротестован) в ревизионном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3) жалоба (протест) подана в Суд Республики Каракалпакстан, областные и Ташкентский городской </w:t>
      </w:r>
      <w:r>
        <w:rPr>
          <w:rFonts w:eastAsia="Times New Roman"/>
          <w:color w:val="000000"/>
        </w:rPr>
        <w:t>суды, Военный суд Республики Узбекистан на судебный акт, не рассмотренный в апелляционном или кассационном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4) жалоба (протест) подана в Судебную коллегию по гражданским делам Верховного Суда Республики Узбекистан на судебный акт, не рассмотренный </w:t>
      </w:r>
      <w:r>
        <w:rPr>
          <w:rFonts w:eastAsia="Times New Roman"/>
          <w:color w:val="000000"/>
        </w:rPr>
        <w:t>в ревизионном порядке Судом Республики Каракалпакстан, областными и Ташкентским городским судами, Военным судом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жалоба (протест) подана на судебный акт, ранее рассмотренный в ревизионном порядке судом, рассматривающим дело в ревиз</w:t>
      </w:r>
      <w:r>
        <w:rPr>
          <w:rFonts w:eastAsia="Times New Roman"/>
          <w:color w:val="000000"/>
        </w:rPr>
        <w:t>ионном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пропущен срок на подачу жалобы (протеста) и в восстановлении пропущенного срока отказано;</w:t>
      </w:r>
    </w:p>
    <w:p w:rsidR="00000000" w:rsidRDefault="0026762F">
      <w:pPr>
        <w:shd w:val="clear" w:color="auto" w:fill="FFFFFF"/>
        <w:ind w:firstLine="851"/>
        <w:jc w:val="both"/>
        <w:divId w:val="914435480"/>
        <w:rPr>
          <w:rFonts w:eastAsia="Times New Roman"/>
          <w:color w:val="000000"/>
        </w:rPr>
      </w:pPr>
      <w:r>
        <w:rPr>
          <w:rFonts w:eastAsia="Times New Roman"/>
          <w:color w:val="000000"/>
        </w:rPr>
        <w:t>7) имеется определение о прекращении производства по жалобе (протесту) ввиду отказа от жалобы, отзыва протеста этим же лицом, за исключением жалобы</w:t>
      </w:r>
      <w:r>
        <w:rPr>
          <w:rFonts w:eastAsia="Times New Roman"/>
          <w:color w:val="000000"/>
        </w:rPr>
        <w:t xml:space="preserve"> (протеста), поданной в Судебную коллегию по гражданским делам Верховного суда Республики Узбекистан на определение Суда Республики Каракалпакстан, областных и Ташкентского городского судов, Военного суда Республики Узбекистан о прекращении производства по</w:t>
      </w:r>
      <w:r>
        <w:rPr>
          <w:rFonts w:eastAsia="Times New Roman"/>
          <w:color w:val="000000"/>
        </w:rPr>
        <w:t xml:space="preserve"> жалобе (протесту) в ревизионном порядке в связи с отказом от жалобы, отзывом протеста.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 определении об отказе в принятии к производству жалобы (протеста) в ревизионном порядке указываются основания для отказа в принятии к производству жалобы (протеста), </w:t>
      </w:r>
      <w:r>
        <w:rPr>
          <w:rFonts w:eastAsia="Times New Roman"/>
          <w:color w:val="000000"/>
        </w:rPr>
        <w:t>решается вопрос о возврате государственной пошлины, уплаченной при подаче жалобы.</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отмены определения об отказе в принятии к производству жалобы (протеста) в ревизионном порядке жалоба (протест) считается поданной в день первоначального обращения в</w:t>
      </w:r>
      <w:r>
        <w:rPr>
          <w:rFonts w:eastAsia="Times New Roman"/>
          <w:color w:val="000000"/>
        </w:rPr>
        <w:t xml:space="preserve"> суд.</w:t>
      </w:r>
    </w:p>
    <w:p w:rsidR="00000000" w:rsidRDefault="0026762F">
      <w:pPr>
        <w:shd w:val="clear" w:color="auto" w:fill="FFFFFF"/>
        <w:spacing w:before="120" w:after="60"/>
        <w:ind w:firstLine="851"/>
        <w:jc w:val="both"/>
        <w:divId w:val="1772120236"/>
        <w:rPr>
          <w:rFonts w:eastAsia="Times New Roman"/>
          <w:b/>
          <w:bCs/>
          <w:color w:val="000080"/>
        </w:rPr>
      </w:pPr>
      <w:r>
        <w:rPr>
          <w:rStyle w:val="clauseprfx1"/>
          <w:rFonts w:eastAsia="Times New Roman"/>
          <w:b/>
          <w:bCs/>
          <w:color w:val="000080"/>
        </w:rPr>
        <w:t>Статья 419</w:t>
      </w:r>
      <w:r>
        <w:rPr>
          <w:rStyle w:val="clauseprfx1"/>
          <w:rFonts w:eastAsia="Times New Roman"/>
          <w:b/>
          <w:bCs/>
          <w:color w:val="000080"/>
          <w:vertAlign w:val="superscript"/>
        </w:rPr>
        <w:t>12</w:t>
      </w:r>
      <w:r>
        <w:rPr>
          <w:rStyle w:val="clauseprfx1"/>
          <w:rFonts w:eastAsia="Times New Roman"/>
          <w:b/>
          <w:bCs/>
          <w:color w:val="000080"/>
        </w:rPr>
        <w:t xml:space="preserve">. </w:t>
      </w:r>
      <w:r>
        <w:rPr>
          <w:rStyle w:val="clausesuff1"/>
          <w:rFonts w:eastAsia="Times New Roman"/>
          <w:b/>
          <w:bCs/>
          <w:color w:val="000080"/>
        </w:rPr>
        <w:t>Принятие жалобы (протеста) в ревизионном порядке к производству Судом Республики Каракалпакстан, областными, Ташкентским городским судами, Военным судом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Жалоба (протест) в ревизионном порядке, поданная с соблюдение</w:t>
      </w:r>
      <w:r>
        <w:rPr>
          <w:rFonts w:eastAsia="Times New Roman"/>
          <w:color w:val="000000"/>
        </w:rPr>
        <w:t>м требований к ее форме и содержанию, установленных настоящим Кодексом, принимается к производству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определении о принятии жалобы (протеста) в ревизионном порядке к производству указываются время и место проведения судебного заседания по рассмотрени</w:t>
      </w:r>
      <w:r>
        <w:rPr>
          <w:rFonts w:eastAsia="Times New Roman"/>
          <w:color w:val="000000"/>
        </w:rPr>
        <w:t>ю жалобы (протеста).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Лицо, подавшее жалобу (протест) в ревизионном порядке, а также лица, участвующие в деле, извещаются о времени и месте рассмотрения дела в ревизионной инстанции. Неявка указанных лиц, надлежаще извещенных о времени и месте разбирательст</w:t>
      </w:r>
      <w:r>
        <w:rPr>
          <w:rFonts w:eastAsia="Times New Roman"/>
          <w:color w:val="000000"/>
        </w:rPr>
        <w:t>ва дела, не препятствует рассмотрению дела в ревизионном порядке.</w:t>
      </w:r>
    </w:p>
    <w:p w:rsidR="00000000" w:rsidRDefault="0026762F">
      <w:pPr>
        <w:shd w:val="clear" w:color="auto" w:fill="FFFFFF"/>
        <w:spacing w:before="120" w:after="60"/>
        <w:ind w:firstLine="851"/>
        <w:jc w:val="both"/>
        <w:divId w:val="675495080"/>
        <w:rPr>
          <w:rFonts w:eastAsia="Times New Roman"/>
          <w:b/>
          <w:bCs/>
          <w:color w:val="000080"/>
        </w:rPr>
      </w:pPr>
      <w:r>
        <w:rPr>
          <w:rStyle w:val="clauseprfx1"/>
          <w:rFonts w:eastAsia="Times New Roman"/>
          <w:b/>
          <w:bCs/>
          <w:color w:val="000080"/>
        </w:rPr>
        <w:t>Статья 419</w:t>
      </w:r>
      <w:r>
        <w:rPr>
          <w:rStyle w:val="clauseprfx1"/>
          <w:rFonts w:eastAsia="Times New Roman"/>
          <w:b/>
          <w:bCs/>
          <w:color w:val="000080"/>
          <w:vertAlign w:val="superscript"/>
        </w:rPr>
        <w:t>13</w:t>
      </w:r>
      <w:r>
        <w:rPr>
          <w:rStyle w:val="clauseprfx1"/>
          <w:rFonts w:eastAsia="Times New Roman"/>
          <w:b/>
          <w:bCs/>
          <w:color w:val="000080"/>
        </w:rPr>
        <w:t xml:space="preserve">. </w:t>
      </w:r>
      <w:r>
        <w:rPr>
          <w:rStyle w:val="clausesuff1"/>
          <w:rFonts w:eastAsia="Times New Roman"/>
          <w:b/>
          <w:bCs/>
          <w:color w:val="000080"/>
        </w:rPr>
        <w:t>Приостановление исполнения судебных актов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(судья) ревизионной инстанции вправе по ходатайству лиц, участвующих в деле, приостановить исполнение судебных актов, до окончания</w:t>
      </w:r>
      <w:r>
        <w:rPr>
          <w:rFonts w:eastAsia="Times New Roman"/>
          <w:color w:val="000000"/>
        </w:rPr>
        <w:t xml:space="preserve"> производства по делу в ревизионной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О приостановлении исполнения судебного акта или об отказе в приостановлении его исполнения судья указывает в определении о принятии ревизионной жалобы (протеста) к производству.</w:t>
      </w:r>
    </w:p>
    <w:p w:rsidR="00000000" w:rsidRDefault="0026762F">
      <w:pPr>
        <w:shd w:val="clear" w:color="auto" w:fill="FFFFFF"/>
        <w:spacing w:before="120" w:after="60"/>
        <w:ind w:firstLine="851"/>
        <w:jc w:val="both"/>
        <w:divId w:val="2146848351"/>
        <w:rPr>
          <w:rFonts w:eastAsia="Times New Roman"/>
          <w:b/>
          <w:bCs/>
          <w:color w:val="000080"/>
        </w:rPr>
      </w:pPr>
      <w:r>
        <w:rPr>
          <w:rStyle w:val="clauseprfx1"/>
          <w:rFonts w:eastAsia="Times New Roman"/>
          <w:b/>
          <w:bCs/>
          <w:color w:val="000080"/>
        </w:rPr>
        <w:t>Статья 419</w:t>
      </w:r>
      <w:r>
        <w:rPr>
          <w:rStyle w:val="clauseprfx1"/>
          <w:rFonts w:eastAsia="Times New Roman"/>
          <w:b/>
          <w:bCs/>
          <w:color w:val="000080"/>
          <w:vertAlign w:val="superscript"/>
        </w:rPr>
        <w:t>14</w:t>
      </w:r>
      <w:r>
        <w:rPr>
          <w:rStyle w:val="clauseprfx1"/>
          <w:rFonts w:eastAsia="Times New Roman"/>
          <w:b/>
          <w:bCs/>
          <w:color w:val="000080"/>
        </w:rPr>
        <w:t xml:space="preserve">. </w:t>
      </w:r>
      <w:r>
        <w:rPr>
          <w:rStyle w:val="clausesuff1"/>
          <w:rFonts w:eastAsia="Times New Roman"/>
          <w:b/>
          <w:bCs/>
          <w:color w:val="000080"/>
        </w:rPr>
        <w:t>Истребование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Председатель Верховного суда Республики Узбекистан и его заместители, судья Верховного суда Республики Узбекистан вправе истребовать из соответствующего суда дело по жалобе (протесту) в ревизионном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Генеральный прокурор Республики Узбекистан и его</w:t>
      </w:r>
      <w:r>
        <w:rPr>
          <w:rFonts w:eastAsia="Times New Roman"/>
          <w:color w:val="000000"/>
        </w:rPr>
        <w:t xml:space="preserve"> заместители, прокурор области, приравненный к нему прокурор и их заместители, в пределах своей компетенции, при наличии обращений лиц, перечисленных в </w:t>
      </w:r>
      <w:hyperlink r:id="rId252" w:history="1">
        <w:r>
          <w:rPr>
            <w:rFonts w:eastAsia="Times New Roman"/>
            <w:color w:val="008080"/>
          </w:rPr>
          <w:t>статье 419</w:t>
        </w:r>
        <w:r>
          <w:rPr>
            <w:rFonts w:eastAsia="Times New Roman"/>
            <w:color w:val="008080"/>
            <w:vertAlign w:val="superscript"/>
          </w:rPr>
          <w:t>4</w:t>
        </w:r>
      </w:hyperlink>
      <w:r>
        <w:rPr>
          <w:rFonts w:eastAsia="Times New Roman"/>
          <w:color w:val="000000"/>
        </w:rPr>
        <w:t xml:space="preserve"> настоящего Кодекса или по делам, рассмотренны</w:t>
      </w:r>
      <w:r>
        <w:rPr>
          <w:rFonts w:eastAsia="Times New Roman"/>
          <w:color w:val="000000"/>
        </w:rPr>
        <w:t xml:space="preserve">м с участием прокурора либо по делам, по которым законом предусмотрено участие прокурора, но рассмотренным без его надлежащего извещения о времени и месте судебного разбирательства, вправе истребовать из соответствующего суда дело для разрешения вопроса о </w:t>
      </w:r>
      <w:r>
        <w:rPr>
          <w:rFonts w:eastAsia="Times New Roman"/>
          <w:color w:val="000000"/>
        </w:rPr>
        <w:t>принесении протеста в ревизионном порядке.</w:t>
      </w:r>
    </w:p>
    <w:p w:rsidR="00000000" w:rsidRDefault="0026762F">
      <w:pPr>
        <w:shd w:val="clear" w:color="auto" w:fill="FFFFFF"/>
        <w:spacing w:before="120" w:after="60"/>
        <w:ind w:firstLine="851"/>
        <w:jc w:val="both"/>
        <w:divId w:val="1116631344"/>
        <w:rPr>
          <w:rFonts w:eastAsia="Times New Roman"/>
          <w:b/>
          <w:bCs/>
          <w:color w:val="000080"/>
        </w:rPr>
      </w:pPr>
      <w:r>
        <w:rPr>
          <w:rStyle w:val="clauseprfx1"/>
          <w:rFonts w:eastAsia="Times New Roman"/>
          <w:b/>
          <w:bCs/>
          <w:color w:val="000080"/>
        </w:rPr>
        <w:t>Статья 419</w:t>
      </w:r>
      <w:r>
        <w:rPr>
          <w:rStyle w:val="clauseprfx1"/>
          <w:rFonts w:eastAsia="Times New Roman"/>
          <w:b/>
          <w:bCs/>
          <w:color w:val="000080"/>
          <w:vertAlign w:val="superscript"/>
        </w:rPr>
        <w:t>15</w:t>
      </w:r>
      <w:r>
        <w:rPr>
          <w:rStyle w:val="clauseprfx1"/>
          <w:rFonts w:eastAsia="Times New Roman"/>
          <w:b/>
          <w:bCs/>
          <w:color w:val="000080"/>
        </w:rPr>
        <w:t xml:space="preserve">. </w:t>
      </w:r>
      <w:r>
        <w:rPr>
          <w:rStyle w:val="clausesuff1"/>
          <w:rFonts w:eastAsia="Times New Roman"/>
          <w:b/>
          <w:bCs/>
          <w:color w:val="000080"/>
        </w:rPr>
        <w:t>Изучение жалобы (протеста) в ревизионном порядке судьей Верховного суда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Жалоба (протест) в ревизионном порядке, поданная в соответствии с правилами, установленными в </w:t>
      </w:r>
      <w:hyperlink r:id="rId253" w:history="1">
        <w:r>
          <w:rPr>
            <w:rFonts w:eastAsia="Times New Roman"/>
            <w:color w:val="008080"/>
          </w:rPr>
          <w:t>статьях 419</w:t>
        </w:r>
        <w:r>
          <w:rPr>
            <w:rFonts w:eastAsia="Times New Roman"/>
            <w:color w:val="008080"/>
            <w:vertAlign w:val="superscript"/>
          </w:rPr>
          <w:t>4</w:t>
        </w:r>
        <w:r>
          <w:rPr>
            <w:rFonts w:eastAsia="Times New Roman"/>
            <w:color w:val="008080"/>
          </w:rPr>
          <w:t xml:space="preserve"> — 419</w:t>
        </w:r>
        <w:r>
          <w:rPr>
            <w:rFonts w:eastAsia="Times New Roman"/>
            <w:color w:val="008080"/>
            <w:vertAlign w:val="superscript"/>
          </w:rPr>
          <w:t>8</w:t>
        </w:r>
      </w:hyperlink>
      <w:r>
        <w:rPr>
          <w:rFonts w:eastAsia="Times New Roman"/>
          <w:color w:val="000000"/>
        </w:rPr>
        <w:t xml:space="preserve"> </w:t>
      </w:r>
      <w:r>
        <w:rPr>
          <w:rFonts w:eastAsia="Times New Roman"/>
          <w:color w:val="000000"/>
        </w:rPr>
        <w:t>настоящего Кодекса, изучается судьей Верховного суда Республики Узбекистан на основании материалов, приложенных к ней, а при необходимости с истребованием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результатам изучения жалобы (протеста) в ревизионном порядке судья Верховного суда Республики Узбекистан выносит определение: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1) о возвращении жалобы (протеста) в ревизионном порядке по основаниям, предусмотренным в </w:t>
      </w:r>
      <w:hyperlink r:id="rId254" w:history="1">
        <w:r>
          <w:rPr>
            <w:rFonts w:eastAsia="Times New Roman"/>
            <w:color w:val="008080"/>
          </w:rPr>
          <w:t>части первой</w:t>
        </w:r>
      </w:hyperlink>
      <w:r>
        <w:rPr>
          <w:rFonts w:eastAsia="Times New Roman"/>
          <w:color w:val="000000"/>
        </w:rPr>
        <w:t xml:space="preserve"> статьи 419</w:t>
      </w:r>
      <w:r>
        <w:rPr>
          <w:rFonts w:eastAsia="Times New Roman"/>
          <w:color w:val="000000"/>
          <w:vertAlign w:val="superscript"/>
        </w:rPr>
        <w:t>10</w:t>
      </w:r>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2) об отказе в принятии к производству жалобы (протеста) в ревизионном порядке по основаниям, предусмотренным в </w:t>
      </w:r>
      <w:hyperlink r:id="rId255" w:history="1">
        <w:r>
          <w:rPr>
            <w:rFonts w:eastAsia="Times New Roman"/>
            <w:color w:val="008080"/>
          </w:rPr>
          <w:t>части первой</w:t>
        </w:r>
      </w:hyperlink>
      <w:r>
        <w:rPr>
          <w:rFonts w:eastAsia="Times New Roman"/>
          <w:color w:val="000000"/>
        </w:rPr>
        <w:t xml:space="preserve"> статье 419</w:t>
      </w:r>
      <w:r>
        <w:rPr>
          <w:rFonts w:eastAsia="Times New Roman"/>
          <w:color w:val="000000"/>
          <w:vertAlign w:val="superscript"/>
        </w:rPr>
        <w:t>11</w:t>
      </w:r>
      <w:r>
        <w:rPr>
          <w:rFonts w:eastAsia="Times New Roman"/>
          <w:color w:val="000000"/>
        </w:rPr>
        <w:t xml:space="preserve"> настоящего Коде</w:t>
      </w:r>
      <w:r>
        <w:rPr>
          <w:rFonts w:eastAsia="Times New Roman"/>
          <w:color w:val="000000"/>
        </w:rPr>
        <w:t>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об отказе в передаче жалобы в ревизионном порядке для рассмотрения в Судебную коллегию по гражданским делам Верховного суда Республики Узбекистан при отсутствии оснований проверки судебных актов в ревизионном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о принятии к производству ж</w:t>
      </w:r>
      <w:r>
        <w:rPr>
          <w:rFonts w:eastAsia="Times New Roman"/>
          <w:color w:val="000000"/>
        </w:rPr>
        <w:t>алобы (протеста) в ревизионном порядке и передаче ее для рассмотрения в Судебную коллегию по гражданским делам Верховного суда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Определение о возвращении или об отказе в принятии жалобы (протеста) в ревизионном порядке выносится не по</w:t>
      </w:r>
      <w:r>
        <w:rPr>
          <w:rFonts w:eastAsia="Times New Roman"/>
          <w:color w:val="000000"/>
        </w:rPr>
        <w:t>зднее пяти дней со дня поступления жалобы (протеста).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Определение об отказе в передаче жалобы в ревизионном порядке для рассмотрения в Судебную коллегию по гражданским делам Верховного суда Республики Узбекистан или о принятии к производству жалобы (протес</w:t>
      </w:r>
      <w:r>
        <w:rPr>
          <w:rFonts w:eastAsia="Times New Roman"/>
          <w:color w:val="000000"/>
        </w:rPr>
        <w:t>та) в ревизионном порядке и передаче ее для рассмотрения в судебную коллегию выносится не позднее одного месяца со дня поступления жалобы (протеста), а в случае истребования дела — не позднее двух месяцев.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Копия определения, вынесенное по результатам изуче</w:t>
      </w:r>
      <w:r>
        <w:rPr>
          <w:rFonts w:eastAsia="Times New Roman"/>
          <w:color w:val="000000"/>
        </w:rPr>
        <w:t xml:space="preserve">ния жалобы (протеста) в ревизионном порядке, направляется лицу, подавшему жалобу, в порядке, предусмотренном </w:t>
      </w:r>
      <w:hyperlink r:id="rId256" w:history="1">
        <w:r>
          <w:rPr>
            <w:rFonts w:eastAsia="Times New Roman"/>
            <w:color w:val="008080"/>
          </w:rPr>
          <w:t>статьей 270</w:t>
        </w:r>
      </w:hyperlink>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Определение судьи Верховного суда Республики Узбекистан о возвращени</w:t>
      </w:r>
      <w:r>
        <w:rPr>
          <w:rFonts w:eastAsia="Times New Roman"/>
          <w:color w:val="000000"/>
        </w:rPr>
        <w:t>и или об отказе в принятии к производству жалобы (протеста) в ревизионном порядке может быть отменено председателем Верховного суда Республики Узбекистан и его заместителем по заявлению лица, подавшего жалобу (протест) в ревизионном порядке.</w:t>
      </w:r>
    </w:p>
    <w:p w:rsidR="00000000" w:rsidRDefault="0026762F">
      <w:pPr>
        <w:shd w:val="clear" w:color="auto" w:fill="FFFFFF"/>
        <w:spacing w:before="120" w:after="60"/>
        <w:ind w:firstLine="851"/>
        <w:jc w:val="both"/>
        <w:divId w:val="1784108878"/>
        <w:rPr>
          <w:rFonts w:eastAsia="Times New Roman"/>
          <w:b/>
          <w:bCs/>
          <w:color w:val="000080"/>
        </w:rPr>
      </w:pPr>
      <w:r>
        <w:rPr>
          <w:rStyle w:val="clauseprfx1"/>
          <w:rFonts w:eastAsia="Times New Roman"/>
          <w:b/>
          <w:bCs/>
          <w:color w:val="000080"/>
        </w:rPr>
        <w:t>Статья 419</w:t>
      </w:r>
      <w:r>
        <w:rPr>
          <w:rStyle w:val="clauseprfx1"/>
          <w:rFonts w:eastAsia="Times New Roman"/>
          <w:b/>
          <w:bCs/>
          <w:color w:val="000080"/>
          <w:vertAlign w:val="superscript"/>
        </w:rPr>
        <w:t>16</w:t>
      </w:r>
      <w:r>
        <w:rPr>
          <w:rStyle w:val="clauseprfx1"/>
          <w:rFonts w:eastAsia="Times New Roman"/>
          <w:b/>
          <w:bCs/>
          <w:color w:val="000080"/>
        </w:rPr>
        <w:t xml:space="preserve">. </w:t>
      </w:r>
      <w:r>
        <w:rPr>
          <w:rStyle w:val="clausesuff1"/>
          <w:rFonts w:eastAsia="Times New Roman"/>
          <w:b/>
          <w:bCs/>
          <w:color w:val="000080"/>
        </w:rPr>
        <w:t>Определение об отказе в передаче жалобы в ревизионном порядке для рассмотрения в Судебную коллегию по гражданским делам Верховного суда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определении судьи Верховного суда Республики Узбекистан об отказе в передаче жалобы в ревизионно</w:t>
      </w:r>
      <w:r>
        <w:rPr>
          <w:rFonts w:eastAsia="Times New Roman"/>
          <w:color w:val="000000"/>
        </w:rPr>
        <w:t>м порядке для рассмотрения в Судебную коллегию по гражданским делам Верховного суда Республики Узбекистан должны быть указаны: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дата и место вынесения определения;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фамилия и инициалы судьи, вынесшего определение;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3) фамилия, имя, отчество (наименовани</w:t>
      </w:r>
      <w:r>
        <w:rPr>
          <w:rFonts w:eastAsia="Times New Roman"/>
          <w:color w:val="000000"/>
        </w:rPr>
        <w:t>е) лица, подавшего жалобу в ревизионном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4) указание на судебные акты, которые обжалуются;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краткое изложение содержания дела, по которому приняты судебные акты;</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мотивы, по которым отказано в передаче жалобы в ревизионном порядке для рассмотре</w:t>
      </w:r>
      <w:r>
        <w:rPr>
          <w:rFonts w:eastAsia="Times New Roman"/>
          <w:color w:val="000000"/>
        </w:rPr>
        <w:t>ния в Судебную коллегию по гражданским делам Верховного суда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Председатель Верховного суда Республики Узбекистан или его заместитель по заявлению лица, подавшего жалобу в ревизионном порядке, вправе отменить определение судьи об отказ</w:t>
      </w:r>
      <w:r>
        <w:rPr>
          <w:rFonts w:eastAsia="Times New Roman"/>
          <w:color w:val="000000"/>
        </w:rPr>
        <w:t>е в передаче жалобы в ревизионном порядке для рассмотрения в Судебную коллегию по гражданским делам Верховного суда Республики Узбекистан и передать дело на рассмотрение в Судебную коллегию по гражданским делам Верховного суда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w:t>
      </w:r>
      <w:r>
        <w:rPr>
          <w:rFonts w:eastAsia="Times New Roman"/>
          <w:color w:val="000000"/>
        </w:rPr>
        <w:t xml:space="preserve">ние об отмене определения об отказе в передаче для рассмотрения жалобы в ревизионном порядке в Судебную коллегию по гражданским делам Верховного суда Республики Узбекистан может быть подано в пределах срока, установленного для обжалования судебного акта в </w:t>
      </w:r>
      <w:r>
        <w:rPr>
          <w:rFonts w:eastAsia="Times New Roman"/>
          <w:color w:val="000000"/>
        </w:rPr>
        <w:t>ревизионном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поданное по истечении срока, установленного в части третьей настоящей статьи, рассмотрению не подлежит.</w:t>
      </w:r>
    </w:p>
    <w:p w:rsidR="00000000" w:rsidRDefault="0026762F">
      <w:pPr>
        <w:shd w:val="clear" w:color="auto" w:fill="FFFFFF"/>
        <w:spacing w:before="120" w:after="60"/>
        <w:ind w:firstLine="851"/>
        <w:jc w:val="both"/>
        <w:divId w:val="2026981284"/>
        <w:rPr>
          <w:rFonts w:eastAsia="Times New Roman"/>
          <w:b/>
          <w:bCs/>
          <w:color w:val="000080"/>
        </w:rPr>
      </w:pPr>
      <w:r>
        <w:rPr>
          <w:rStyle w:val="clauseprfx1"/>
          <w:rFonts w:eastAsia="Times New Roman"/>
          <w:b/>
          <w:bCs/>
          <w:color w:val="000080"/>
        </w:rPr>
        <w:t>Статья 419</w:t>
      </w:r>
      <w:r>
        <w:rPr>
          <w:rStyle w:val="clauseprfx1"/>
          <w:rFonts w:eastAsia="Times New Roman"/>
          <w:b/>
          <w:bCs/>
          <w:color w:val="000080"/>
          <w:vertAlign w:val="superscript"/>
        </w:rPr>
        <w:t>17</w:t>
      </w:r>
      <w:r>
        <w:rPr>
          <w:rStyle w:val="clauseprfx1"/>
          <w:rFonts w:eastAsia="Times New Roman"/>
          <w:b/>
          <w:bCs/>
          <w:color w:val="000080"/>
        </w:rPr>
        <w:t xml:space="preserve">. </w:t>
      </w:r>
      <w:r>
        <w:rPr>
          <w:rStyle w:val="clausesuff1"/>
          <w:rFonts w:eastAsia="Times New Roman"/>
          <w:b/>
          <w:bCs/>
          <w:color w:val="000080"/>
        </w:rPr>
        <w:t xml:space="preserve">Определение о принятии к производству и передаче жалобы (протеста) в ревизионном порядке для рассмотрения </w:t>
      </w:r>
      <w:r>
        <w:rPr>
          <w:rStyle w:val="clausesuff1"/>
          <w:rFonts w:eastAsia="Times New Roman"/>
          <w:b/>
          <w:bCs/>
          <w:color w:val="000080"/>
        </w:rPr>
        <w:t>в Судебную коллегию по гражданским делам Верховного суда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Определение о принятии к производству и передаче жалобы (протеста) в ревизионном порядке для рассмотрения в Судебную коллегию по гражданским делам Верховного суда Республики Узб</w:t>
      </w:r>
      <w:r>
        <w:rPr>
          <w:rFonts w:eastAsia="Times New Roman"/>
          <w:color w:val="000000"/>
        </w:rPr>
        <w:t>екистан должно содержать:</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дату и место вынесения определения;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фамилию и инициалы судьи, вынесшего определение;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3) фамилию, имя, отчество (наименование) лица, подавшего жалобу (принесшего протест);</w:t>
      </w:r>
    </w:p>
    <w:p w:rsidR="00000000" w:rsidRDefault="0026762F">
      <w:pPr>
        <w:shd w:val="clear" w:color="auto" w:fill="FFFFFF"/>
        <w:ind w:firstLine="851"/>
        <w:jc w:val="both"/>
        <w:divId w:val="914435480"/>
        <w:rPr>
          <w:rFonts w:eastAsia="Times New Roman"/>
          <w:color w:val="000000"/>
        </w:rPr>
      </w:pPr>
      <w:r>
        <w:rPr>
          <w:rFonts w:eastAsia="Times New Roman"/>
          <w:color w:val="000000"/>
        </w:rPr>
        <w:t>4) указание на судебные акты, которые обжалуются (опр</w:t>
      </w:r>
      <w:r>
        <w:rPr>
          <w:rFonts w:eastAsia="Times New Roman"/>
          <w:color w:val="000000"/>
        </w:rPr>
        <w:t>отестовываются);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краткое изложение содержания дела, по которому приняты судебные акты;</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мотивы и основания передачи жалобы для рассмотрения в Судебной коллегии по гражданским делам Верховного суда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7) время и место рассмотрения дела Судебной коллегией Верховного суда по гражданским делам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пос</w:t>
      </w:r>
      <w:r>
        <w:rPr>
          <w:rFonts w:eastAsia="Times New Roman"/>
          <w:color w:val="000000"/>
        </w:rPr>
        <w:t>туплении протеста в ревизионном порядке судья Верховного суда Республики Узбекистан выносит определение о передаче его для рассмотрения в Судебную коллегию по гражданским делам Верховного суда Республики Узбекистан.</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Судья Верховного суда Республики Узбекис</w:t>
      </w:r>
      <w:r>
        <w:rPr>
          <w:rFonts w:eastAsia="Times New Roman"/>
          <w:color w:val="000000"/>
        </w:rPr>
        <w:t>тан вместе с вынесенным им определением передает жалобу (протест) в ревизионном порядке с делом в Судебную коллегию по гражданским делам Верховного суда Республики Узбекистан.</w:t>
      </w:r>
    </w:p>
    <w:p w:rsidR="00000000" w:rsidRDefault="0026762F">
      <w:pPr>
        <w:shd w:val="clear" w:color="auto" w:fill="FFFFFF"/>
        <w:spacing w:before="120" w:after="60"/>
        <w:ind w:firstLine="851"/>
        <w:jc w:val="both"/>
        <w:divId w:val="210188513"/>
        <w:rPr>
          <w:rFonts w:eastAsia="Times New Roman"/>
          <w:b/>
          <w:bCs/>
          <w:color w:val="000080"/>
        </w:rPr>
      </w:pPr>
      <w:r>
        <w:rPr>
          <w:rStyle w:val="clauseprfx1"/>
          <w:rFonts w:eastAsia="Times New Roman"/>
          <w:b/>
          <w:bCs/>
          <w:color w:val="000080"/>
        </w:rPr>
        <w:t>Статья 419</w:t>
      </w:r>
      <w:r>
        <w:rPr>
          <w:rStyle w:val="clauseprfx1"/>
          <w:rFonts w:eastAsia="Times New Roman"/>
          <w:b/>
          <w:bCs/>
          <w:color w:val="000080"/>
          <w:vertAlign w:val="superscript"/>
        </w:rPr>
        <w:t>18</w:t>
      </w:r>
      <w:r>
        <w:rPr>
          <w:rStyle w:val="clauseprfx1"/>
          <w:rFonts w:eastAsia="Times New Roman"/>
          <w:b/>
          <w:bCs/>
          <w:color w:val="000080"/>
        </w:rPr>
        <w:t xml:space="preserve">. </w:t>
      </w:r>
      <w:r>
        <w:rPr>
          <w:rStyle w:val="clausesuff1"/>
          <w:rFonts w:eastAsia="Times New Roman"/>
          <w:b/>
          <w:bCs/>
          <w:color w:val="000080"/>
        </w:rPr>
        <w:t>Извещение лиц, участвующих в деле</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Лицо, подавшее жалобу (протест) </w:t>
      </w:r>
      <w:r>
        <w:rPr>
          <w:rFonts w:eastAsia="Times New Roman"/>
          <w:color w:val="000000"/>
        </w:rPr>
        <w:t>в ревизионном порядке, а также лица, участвующие в деле, извещаются о времени и месте рассмотрения дела в Судебной коллегии по гражданским делам Верховного суда Республики Узбекистан. Неявка указанных лиц, надлежаще извещенных о времени и месте разбиратель</w:t>
      </w:r>
      <w:r>
        <w:rPr>
          <w:rFonts w:eastAsia="Times New Roman"/>
          <w:color w:val="000000"/>
        </w:rPr>
        <w:t>ства дела, не препятствует рассмотрению дела в ревизионном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рассмотрении дела в ревизионном порядке Президиумом Верховного суда Республики Узбекистан лица, участвующие в деле, могут быть вызваны для дачи объяснений. В этом случае, им направляет</w:t>
      </w:r>
      <w:r>
        <w:rPr>
          <w:rFonts w:eastAsia="Times New Roman"/>
          <w:color w:val="000000"/>
        </w:rPr>
        <w:t>ся извещение о времени и месте заседания суда, рассматривающего дело в ревизионном порядке. Однако, их неявка не препятствует рассмотрению дела.</w:t>
      </w:r>
    </w:p>
    <w:p w:rsidR="00000000" w:rsidRDefault="0026762F">
      <w:pPr>
        <w:shd w:val="clear" w:color="auto" w:fill="FFFFFF"/>
        <w:spacing w:before="120" w:after="60"/>
        <w:ind w:firstLine="851"/>
        <w:jc w:val="both"/>
        <w:divId w:val="519853680"/>
        <w:rPr>
          <w:rFonts w:eastAsia="Times New Roman"/>
          <w:b/>
          <w:bCs/>
          <w:color w:val="000080"/>
        </w:rPr>
      </w:pPr>
      <w:r>
        <w:rPr>
          <w:rStyle w:val="clauseprfx1"/>
          <w:rFonts w:eastAsia="Times New Roman"/>
          <w:b/>
          <w:bCs/>
          <w:color w:val="000080"/>
        </w:rPr>
        <w:t>Статья 419</w:t>
      </w:r>
      <w:r>
        <w:rPr>
          <w:rStyle w:val="clauseprfx1"/>
          <w:rFonts w:eastAsia="Times New Roman"/>
          <w:b/>
          <w:bCs/>
          <w:color w:val="000080"/>
          <w:vertAlign w:val="superscript"/>
        </w:rPr>
        <w:t>19</w:t>
      </w:r>
      <w:r>
        <w:rPr>
          <w:rStyle w:val="clauseprfx1"/>
          <w:rFonts w:eastAsia="Times New Roman"/>
          <w:b/>
          <w:bCs/>
          <w:color w:val="000080"/>
        </w:rPr>
        <w:t xml:space="preserve">. </w:t>
      </w:r>
      <w:r>
        <w:rPr>
          <w:rStyle w:val="clausesuff1"/>
          <w:rFonts w:eastAsia="Times New Roman"/>
          <w:b/>
          <w:bCs/>
          <w:color w:val="000080"/>
        </w:rPr>
        <w:t>Оставление жалобы (протеста) в ревизионном порядке без рассмотрения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ревизионной инстанции ост</w:t>
      </w:r>
      <w:r>
        <w:rPr>
          <w:rFonts w:eastAsia="Times New Roman"/>
          <w:color w:val="000000"/>
        </w:rPr>
        <w:t>авляет жалобу (протест) в ревизионном порядке без рассмотрения, если после принятия жалобы (протеста) к производству выяснится, что жалоба (протест) не подписана либо подписана лицом, не имеющим права подписывать ее, либо лицом, должностное положение котор</w:t>
      </w:r>
      <w:r>
        <w:rPr>
          <w:rFonts w:eastAsia="Times New Roman"/>
          <w:color w:val="000000"/>
        </w:rPr>
        <w:t>ого не указано.</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Об оставлении жалобы (протеста) в ревизионном порядке без рассмотрения суд выносит определение.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После устранения обстоятельства, послужившего основанием для оставления жалобы (протеста) в ревизионном порядке без рассмотрения, жалоба (протес</w:t>
      </w:r>
      <w:r>
        <w:rPr>
          <w:rFonts w:eastAsia="Times New Roman"/>
          <w:color w:val="000000"/>
        </w:rPr>
        <w:t>т) может быть вновь подана в суд в порядке, установленном настоящим Кодексом.</w:t>
      </w:r>
    </w:p>
    <w:p w:rsidR="00000000" w:rsidRDefault="0026762F">
      <w:pPr>
        <w:shd w:val="clear" w:color="auto" w:fill="FFFFFF"/>
        <w:spacing w:before="120" w:after="60"/>
        <w:ind w:firstLine="851"/>
        <w:jc w:val="both"/>
        <w:divId w:val="738553851"/>
        <w:rPr>
          <w:rFonts w:eastAsia="Times New Roman"/>
          <w:b/>
          <w:bCs/>
          <w:color w:val="000080"/>
        </w:rPr>
      </w:pPr>
      <w:r>
        <w:rPr>
          <w:rStyle w:val="clauseprfx1"/>
          <w:rFonts w:eastAsia="Times New Roman"/>
          <w:b/>
          <w:bCs/>
          <w:color w:val="000080"/>
        </w:rPr>
        <w:t>Статья 419</w:t>
      </w:r>
      <w:r>
        <w:rPr>
          <w:rStyle w:val="clauseprfx1"/>
          <w:rFonts w:eastAsia="Times New Roman"/>
          <w:b/>
          <w:bCs/>
          <w:color w:val="000080"/>
          <w:vertAlign w:val="superscript"/>
        </w:rPr>
        <w:t>20</w:t>
      </w:r>
      <w:r>
        <w:rPr>
          <w:rStyle w:val="clauseprfx1"/>
          <w:rFonts w:eastAsia="Times New Roman"/>
          <w:b/>
          <w:bCs/>
          <w:color w:val="000080"/>
        </w:rPr>
        <w:t xml:space="preserve">. </w:t>
      </w:r>
      <w:r>
        <w:rPr>
          <w:rStyle w:val="clausesuff1"/>
          <w:rFonts w:eastAsia="Times New Roman"/>
          <w:b/>
          <w:bCs/>
          <w:color w:val="000080"/>
        </w:rPr>
        <w:t>Прекращение производства по жалобе (протесту) в ревизионном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ревизионной инстанции прекращает производство по жалобе (протесту) в ревизионном порядке, ес</w:t>
      </w:r>
      <w:r>
        <w:rPr>
          <w:rFonts w:eastAsia="Times New Roman"/>
          <w:color w:val="000000"/>
        </w:rPr>
        <w:t>ли:</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жалоба (протест) подана лицом, не имеющим права обжалования (опротестования) судебного акта, и была ошибочно принята к производству;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жалоба (протест) подана в Суд Республики Каракалпакстан, областные и Ташкентский городской суды, Военный суд Респ</w:t>
      </w:r>
      <w:r>
        <w:rPr>
          <w:rFonts w:eastAsia="Times New Roman"/>
          <w:color w:val="000000"/>
        </w:rPr>
        <w:t xml:space="preserve">ублики Узбекистан на судебный акт, не рассмотренный в апелляционном или кассационном порядке, а в Судебную коллегию по гражданским делам Верховного суда Республики Узбекистан — на судебный акт, не рассмотренный Судом Республики Каракалпакстан, областными, </w:t>
      </w:r>
      <w:r>
        <w:rPr>
          <w:rFonts w:eastAsia="Times New Roman"/>
          <w:color w:val="000000"/>
        </w:rPr>
        <w:t>Ташкентским городским судами, Военным судом Республики Узбекистан в ревизионном порядке, или на судебный акт, который в соответствии с настоящим Кодексом не может быть обжалован (опротестован) в ревизионном порядке и жалоба была ошибочно принята к производ</w:t>
      </w:r>
      <w:r>
        <w:rPr>
          <w:rFonts w:eastAsia="Times New Roman"/>
          <w:color w:val="000000"/>
        </w:rPr>
        <w:t>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жалоба (протест) подана на судебный акт, рассмотренный этим судом в ревизионном порядке, и была ошибочно принята к производству;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после принятия жалобы к производству от лица, подавшего жалобу, поступило заявление об отказе от жалобы;</w:t>
      </w:r>
    </w:p>
    <w:p w:rsidR="00000000" w:rsidRDefault="0026762F">
      <w:pPr>
        <w:shd w:val="clear" w:color="auto" w:fill="FFFFFF"/>
        <w:ind w:firstLine="851"/>
        <w:jc w:val="both"/>
        <w:divId w:val="914435480"/>
        <w:rPr>
          <w:rFonts w:eastAsia="Times New Roman"/>
          <w:color w:val="000000"/>
        </w:rPr>
      </w:pPr>
      <w:r>
        <w:rPr>
          <w:rFonts w:eastAsia="Times New Roman"/>
          <w:color w:val="000000"/>
        </w:rPr>
        <w:t>5) после п</w:t>
      </w:r>
      <w:r>
        <w:rPr>
          <w:rFonts w:eastAsia="Times New Roman"/>
          <w:color w:val="000000"/>
        </w:rPr>
        <w:t>ринятия протеста к производству от прокурора, принесшего протест, или вышестоящего прокурора поступило заявление об отзыве протеста;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до принятия судебного акта по жалобе (протесту) юридическое лицо, являющееся стороной в деле, ликвидировано;</w:t>
      </w:r>
    </w:p>
    <w:p w:rsidR="00000000" w:rsidRDefault="0026762F">
      <w:pPr>
        <w:shd w:val="clear" w:color="auto" w:fill="FFFFFF"/>
        <w:ind w:firstLine="851"/>
        <w:jc w:val="both"/>
        <w:divId w:val="914435480"/>
        <w:rPr>
          <w:rFonts w:eastAsia="Times New Roman"/>
          <w:color w:val="000000"/>
        </w:rPr>
      </w:pPr>
      <w:r>
        <w:rPr>
          <w:rFonts w:eastAsia="Times New Roman"/>
          <w:color w:val="000000"/>
        </w:rPr>
        <w:t>7) до приня</w:t>
      </w:r>
      <w:r>
        <w:rPr>
          <w:rFonts w:eastAsia="Times New Roman"/>
          <w:color w:val="000000"/>
        </w:rPr>
        <w:t>тия судебного акта по жалобе (протесту) гражданин, являющийся стороной в деле, умер, а спорное правоотношение не допускает правопреемства.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О прекращении производства по жалобе (протесту) в ревизионном порядке выносится определение, в котором решается вопро</w:t>
      </w:r>
      <w:r>
        <w:rPr>
          <w:rFonts w:eastAsia="Times New Roman"/>
          <w:color w:val="000000"/>
        </w:rPr>
        <w:t>с о распределении между сторонами судебных расходов.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прекращения производства по жалобе (протесту) в ревизионном порядке повторное обращение того же лица по тем же основаниям в суд с жалобой (протестом) в ревизионном порядке не допускается.</w:t>
      </w:r>
    </w:p>
    <w:p w:rsidR="00000000" w:rsidRDefault="0026762F">
      <w:pPr>
        <w:shd w:val="clear" w:color="auto" w:fill="FFFFFF"/>
        <w:spacing w:before="120" w:after="60"/>
        <w:ind w:firstLine="851"/>
        <w:jc w:val="both"/>
        <w:divId w:val="132716771"/>
        <w:rPr>
          <w:rFonts w:eastAsia="Times New Roman"/>
          <w:b/>
          <w:bCs/>
          <w:color w:val="000080"/>
        </w:rPr>
      </w:pPr>
      <w:r>
        <w:rPr>
          <w:rStyle w:val="clauseprfx1"/>
          <w:rFonts w:eastAsia="Times New Roman"/>
          <w:b/>
          <w:bCs/>
          <w:color w:val="000080"/>
        </w:rPr>
        <w:t>Статья</w:t>
      </w:r>
      <w:r>
        <w:rPr>
          <w:rStyle w:val="clauseprfx1"/>
          <w:rFonts w:eastAsia="Times New Roman"/>
          <w:b/>
          <w:bCs/>
          <w:color w:val="000080"/>
        </w:rPr>
        <w:t xml:space="preserve"> 419</w:t>
      </w:r>
      <w:r>
        <w:rPr>
          <w:rStyle w:val="clauseprfx1"/>
          <w:rFonts w:eastAsia="Times New Roman"/>
          <w:b/>
          <w:bCs/>
          <w:color w:val="000080"/>
          <w:vertAlign w:val="superscript"/>
        </w:rPr>
        <w:t>21</w:t>
      </w:r>
      <w:r>
        <w:rPr>
          <w:rStyle w:val="clauseprfx1"/>
          <w:rFonts w:eastAsia="Times New Roman"/>
          <w:b/>
          <w:bCs/>
          <w:color w:val="000080"/>
        </w:rPr>
        <w:t xml:space="preserve">. </w:t>
      </w:r>
      <w:r>
        <w:rPr>
          <w:rStyle w:val="clausesuff1"/>
          <w:rFonts w:eastAsia="Times New Roman"/>
          <w:b/>
          <w:bCs/>
          <w:color w:val="000080"/>
        </w:rPr>
        <w:t>Присоединение к жалобе (протесту) в ревизионном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Соучастники и третьи лица, выступающие в судебном процессе на той же стороне, что и лицо, подавшее жалобу в ревизионном порядке, могут присоединиться к поданной жалобе. Указанные лица могут пр</w:t>
      </w:r>
      <w:r>
        <w:rPr>
          <w:rFonts w:eastAsia="Times New Roman"/>
          <w:color w:val="000000"/>
        </w:rPr>
        <w:t>исоединиться и к принесенному протесту в ревизионном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подаче заявления о присоединении к жалобе (протесту) государственная пошлина не взимается.</w:t>
      </w:r>
    </w:p>
    <w:p w:rsidR="00000000" w:rsidRDefault="0026762F">
      <w:pPr>
        <w:shd w:val="clear" w:color="auto" w:fill="FFFFFF"/>
        <w:spacing w:before="120" w:after="60"/>
        <w:ind w:firstLine="851"/>
        <w:jc w:val="both"/>
        <w:divId w:val="1511069199"/>
        <w:rPr>
          <w:rFonts w:eastAsia="Times New Roman"/>
          <w:b/>
          <w:bCs/>
          <w:color w:val="000080"/>
        </w:rPr>
      </w:pPr>
      <w:r>
        <w:rPr>
          <w:rStyle w:val="clauseprfx1"/>
          <w:rFonts w:eastAsia="Times New Roman"/>
          <w:b/>
          <w:bCs/>
          <w:color w:val="000080"/>
        </w:rPr>
        <w:t>Статья 419</w:t>
      </w:r>
      <w:r>
        <w:rPr>
          <w:rStyle w:val="clauseprfx1"/>
          <w:rFonts w:eastAsia="Times New Roman"/>
          <w:b/>
          <w:bCs/>
          <w:color w:val="000080"/>
          <w:vertAlign w:val="superscript"/>
        </w:rPr>
        <w:t>22</w:t>
      </w:r>
      <w:r>
        <w:rPr>
          <w:rStyle w:val="clauseprfx1"/>
          <w:rFonts w:eastAsia="Times New Roman"/>
          <w:b/>
          <w:bCs/>
          <w:color w:val="000080"/>
        </w:rPr>
        <w:t xml:space="preserve">. </w:t>
      </w:r>
      <w:r>
        <w:rPr>
          <w:rStyle w:val="clausesuff1"/>
          <w:rFonts w:eastAsia="Times New Roman"/>
          <w:b/>
          <w:bCs/>
          <w:color w:val="000080"/>
        </w:rPr>
        <w:t>Объяснения (возражения) на жалобу (протест) в ревизионном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Лица, участвующие в деле, вправе представить в суд объяснения (возражения) на жалобу (протест) в ревизионном порядке, с приложением документов, подтверждающих эти объяснения (возражения).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Объяснения (возражения) представляются с копиями по числу лиц, участвующих в деле, за исключением объяснений (возражений), направляемых в виде электронного документа. Копии объяснений (возражений) суд вручает лицам, участвующим в деле.</w:t>
      </w:r>
    </w:p>
    <w:p w:rsidR="00000000" w:rsidRDefault="0026762F">
      <w:pPr>
        <w:shd w:val="clear" w:color="auto" w:fill="FFFFFF"/>
        <w:spacing w:before="120" w:after="60"/>
        <w:ind w:firstLine="851"/>
        <w:jc w:val="both"/>
        <w:divId w:val="1437169745"/>
        <w:rPr>
          <w:rFonts w:eastAsia="Times New Roman"/>
          <w:b/>
          <w:bCs/>
          <w:color w:val="000080"/>
        </w:rPr>
      </w:pPr>
      <w:r>
        <w:rPr>
          <w:rStyle w:val="clauseprfx1"/>
          <w:rFonts w:eastAsia="Times New Roman"/>
          <w:b/>
          <w:bCs/>
          <w:color w:val="000080"/>
        </w:rPr>
        <w:t>Статья 419</w:t>
      </w:r>
      <w:r>
        <w:rPr>
          <w:rStyle w:val="clauseprfx1"/>
          <w:rFonts w:eastAsia="Times New Roman"/>
          <w:b/>
          <w:bCs/>
          <w:color w:val="000080"/>
          <w:vertAlign w:val="superscript"/>
        </w:rPr>
        <w:t>23</w:t>
      </w:r>
      <w:r>
        <w:rPr>
          <w:rStyle w:val="clauseprfx1"/>
          <w:rFonts w:eastAsia="Times New Roman"/>
          <w:b/>
          <w:bCs/>
          <w:color w:val="000080"/>
        </w:rPr>
        <w:t xml:space="preserve">. </w:t>
      </w:r>
      <w:r>
        <w:rPr>
          <w:rStyle w:val="clausesuff1"/>
          <w:rFonts w:eastAsia="Times New Roman"/>
          <w:b/>
          <w:bCs/>
          <w:color w:val="000080"/>
        </w:rPr>
        <w:t>Дополн</w:t>
      </w:r>
      <w:r>
        <w:rPr>
          <w:rStyle w:val="clausesuff1"/>
          <w:rFonts w:eastAsia="Times New Roman"/>
          <w:b/>
          <w:bCs/>
          <w:color w:val="000080"/>
        </w:rPr>
        <w:t>ение, изменение жалобы (протеста) в ревизионном порядке, отказ от жалобы и отзыв протеста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Лицо, подавшее жалобу в ревизионном порядке, вправе дополнить, изменить или отказаться от нее до удаления суда ревизионной инстанции в совещательную комнату.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Прокурор</w:t>
      </w:r>
      <w:r>
        <w:rPr>
          <w:rFonts w:eastAsia="Times New Roman"/>
          <w:color w:val="000000"/>
        </w:rPr>
        <w:t>, принесший протест в ревизионном порядке, а также вышестоящий прокурор вправе дополнить, изменить или отозвать протест до удаления суда ревизионной инстанции в совещательную комнату.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отказе от жалобы и отзыве протеста суд ревизионной инстанции выносит</w:t>
      </w:r>
      <w:r>
        <w:rPr>
          <w:rFonts w:eastAsia="Times New Roman"/>
          <w:color w:val="000000"/>
        </w:rPr>
        <w:t xml:space="preserve"> определение, которым прекращает ревизионное производство по жалобе (протесту).</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Прекращение ревизионного производства в связи с отказом от жалобы, отзывом протеста не является препятствием для рассмотрения иных жалоб (протеста) в ревизионном порядке, если </w:t>
      </w:r>
      <w:r>
        <w:rPr>
          <w:rFonts w:eastAsia="Times New Roman"/>
          <w:color w:val="000000"/>
        </w:rPr>
        <w:t>судебный акт обжалуется другими лицами.</w:t>
      </w:r>
    </w:p>
    <w:p w:rsidR="00000000" w:rsidRDefault="0026762F">
      <w:pPr>
        <w:shd w:val="clear" w:color="auto" w:fill="FFFFFF"/>
        <w:spacing w:before="120" w:after="60"/>
        <w:ind w:firstLine="851"/>
        <w:jc w:val="both"/>
        <w:divId w:val="1738824913"/>
        <w:rPr>
          <w:rFonts w:eastAsia="Times New Roman"/>
          <w:b/>
          <w:bCs/>
          <w:color w:val="000080"/>
        </w:rPr>
      </w:pPr>
      <w:r>
        <w:rPr>
          <w:rStyle w:val="clauseprfx1"/>
          <w:rFonts w:eastAsia="Times New Roman"/>
          <w:b/>
          <w:bCs/>
          <w:color w:val="000080"/>
        </w:rPr>
        <w:t>Статья 419</w:t>
      </w:r>
      <w:r>
        <w:rPr>
          <w:rStyle w:val="clauseprfx1"/>
          <w:rFonts w:eastAsia="Times New Roman"/>
          <w:b/>
          <w:bCs/>
          <w:color w:val="000080"/>
          <w:vertAlign w:val="superscript"/>
        </w:rPr>
        <w:t>24</w:t>
      </w:r>
      <w:r>
        <w:rPr>
          <w:rStyle w:val="clauseprfx1"/>
          <w:rFonts w:eastAsia="Times New Roman"/>
          <w:b/>
          <w:bCs/>
          <w:color w:val="000080"/>
        </w:rPr>
        <w:t xml:space="preserve">. </w:t>
      </w:r>
      <w:r>
        <w:rPr>
          <w:rStyle w:val="clausesuff1"/>
          <w:rFonts w:eastAsia="Times New Roman"/>
          <w:b/>
          <w:bCs/>
          <w:color w:val="000080"/>
        </w:rPr>
        <w:t>Отказ истца от заявленных требований, признание ответчиком требований истца и мировое соглашение сторон</w:t>
      </w:r>
    </w:p>
    <w:p w:rsidR="00000000" w:rsidRDefault="0026762F">
      <w:pPr>
        <w:shd w:val="clear" w:color="auto" w:fill="FFFFFF"/>
        <w:ind w:firstLine="851"/>
        <w:jc w:val="both"/>
        <w:divId w:val="914435480"/>
        <w:rPr>
          <w:rFonts w:eastAsia="Times New Roman"/>
          <w:color w:val="000000"/>
        </w:rPr>
      </w:pPr>
      <w:r>
        <w:rPr>
          <w:rFonts w:eastAsia="Times New Roman"/>
          <w:color w:val="000000"/>
        </w:rPr>
        <w:t>Отказ истца от заявленных требований, признание ответчиком требований истца и мировое соглашение с</w:t>
      </w:r>
      <w:r>
        <w:rPr>
          <w:rFonts w:eastAsia="Times New Roman"/>
          <w:color w:val="000000"/>
        </w:rPr>
        <w:t>торон, совершенные после подачи жалобы (протеста) в ревизионном порядке, должны быть представлены в суд ревизионной инстанции в письменной форме, в том числе в виде электронного документа. Если отказ истца от заявленных требований, признание ответчиком зая</w:t>
      </w:r>
      <w:r>
        <w:rPr>
          <w:rFonts w:eastAsia="Times New Roman"/>
          <w:color w:val="000000"/>
        </w:rPr>
        <w:t>вленных требований или мировое соглашение сторон совершены при разбирательстве дела, то об этом заносится запись в протокол судебного заседания.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До принятия отказа от иска или утверждения мирового соглашения суд ревизионной инстанции разъясняет лицам, учас</w:t>
      </w:r>
      <w:r>
        <w:rPr>
          <w:rFonts w:eastAsia="Times New Roman"/>
          <w:color w:val="000000"/>
        </w:rPr>
        <w:t>твующим в деле последствия этих процессуальных действий.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принятии отказа от заявленных требований или утверждении мирового соглашения сторон суд ревизионной инстанции отменяет решение и прекращает производство по делу.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отказ истца от заявленных тр</w:t>
      </w:r>
      <w:r>
        <w:rPr>
          <w:rFonts w:eastAsia="Times New Roman"/>
          <w:color w:val="000000"/>
        </w:rPr>
        <w:t>ебований или мировое соглашение противоречат закону или нарушают чьи-либо права и охраняемые законом интересы, суд не принимает отказ либо отказывает в утверждении мирового соглашения и рассматривает дело в ревизионном порядке.</w:t>
      </w:r>
    </w:p>
    <w:p w:rsidR="00000000" w:rsidRDefault="0026762F">
      <w:pPr>
        <w:shd w:val="clear" w:color="auto" w:fill="FFFFFF"/>
        <w:spacing w:before="120" w:after="60"/>
        <w:ind w:firstLine="851"/>
        <w:jc w:val="both"/>
        <w:divId w:val="1616407236"/>
        <w:rPr>
          <w:rFonts w:eastAsia="Times New Roman"/>
          <w:b/>
          <w:bCs/>
          <w:color w:val="000080"/>
        </w:rPr>
      </w:pPr>
      <w:r>
        <w:rPr>
          <w:rFonts w:eastAsia="Times New Roman"/>
          <w:b/>
          <w:bCs/>
          <w:color w:val="000080"/>
        </w:rPr>
        <w:t>Стать 419</w:t>
      </w:r>
      <w:r>
        <w:rPr>
          <w:rFonts w:eastAsia="Times New Roman"/>
          <w:b/>
          <w:bCs/>
          <w:color w:val="000080"/>
          <w:vertAlign w:val="superscript"/>
        </w:rPr>
        <w:t>25</w:t>
      </w:r>
      <w:r>
        <w:rPr>
          <w:rFonts w:eastAsia="Times New Roman"/>
          <w:b/>
          <w:bCs/>
          <w:color w:val="000080"/>
        </w:rPr>
        <w:t>. Сроки рассмотре</w:t>
      </w:r>
      <w:r>
        <w:rPr>
          <w:rFonts w:eastAsia="Times New Roman"/>
          <w:b/>
          <w:bCs/>
          <w:color w:val="000080"/>
        </w:rPr>
        <w:t>ния жалобы (протеста) в ревизионном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Жалоба (протест) в ревизионном порядке рассматривается Судом Республики Каракалпакстан, областными и Ташкентским городским судами, Военным судом Республики Узбекистан в срок, не превышающий один месяц со дня выне</w:t>
      </w:r>
      <w:r>
        <w:rPr>
          <w:rFonts w:eastAsia="Times New Roman"/>
          <w:color w:val="000000"/>
        </w:rPr>
        <w:t>сения определения о принятии жалобы (протеста) в ревизионном порядке к производству.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Жалоба (протест) в ревизионном порядке рассматривается Судебной коллегией по гражданским делам Верховного суда Республики Узбекистан в срок, не превышающий один месяц со д</w:t>
      </w:r>
      <w:r>
        <w:rPr>
          <w:rFonts w:eastAsia="Times New Roman"/>
          <w:color w:val="000000"/>
        </w:rPr>
        <w:t>ня передачи ее для рассмотрения.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исключительных случаях срок рассмотрения жалобы (протеста) в ревизионном порядке может быть продлен судебной коллегией, рассматривающей дело, но не более чем на один месяц.</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Протест в ревизионном порядке рассматривается Пр</w:t>
      </w:r>
      <w:r>
        <w:rPr>
          <w:rFonts w:eastAsia="Times New Roman"/>
          <w:color w:val="000000"/>
        </w:rPr>
        <w:t>езидиумом Верховного суда Республики Узбекистан в срок, не превышающий два месяца со дня его поступления в Президиум Верховного суда Республики Узбекистан.</w:t>
      </w:r>
    </w:p>
    <w:p w:rsidR="00000000" w:rsidRDefault="0026762F">
      <w:pPr>
        <w:shd w:val="clear" w:color="auto" w:fill="FFFFFF"/>
        <w:spacing w:before="120" w:after="60"/>
        <w:ind w:firstLine="851"/>
        <w:jc w:val="both"/>
        <w:divId w:val="350760036"/>
        <w:rPr>
          <w:rFonts w:eastAsia="Times New Roman"/>
          <w:b/>
          <w:bCs/>
          <w:color w:val="000080"/>
        </w:rPr>
      </w:pPr>
      <w:r>
        <w:rPr>
          <w:rStyle w:val="Strong"/>
          <w:rFonts w:eastAsia="Times New Roman"/>
          <w:color w:val="000080"/>
        </w:rPr>
        <w:t>Статья 419</w:t>
      </w:r>
      <w:r>
        <w:rPr>
          <w:rStyle w:val="Strong"/>
          <w:rFonts w:eastAsia="Times New Roman"/>
          <w:color w:val="000080"/>
          <w:vertAlign w:val="superscript"/>
        </w:rPr>
        <w:t>26</w:t>
      </w:r>
      <w:r>
        <w:rPr>
          <w:rStyle w:val="Strong"/>
          <w:rFonts w:eastAsia="Times New Roman"/>
          <w:color w:val="000080"/>
        </w:rPr>
        <w:t>. Порядок рассмотрения дела в суде ревизионной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ревизионном порядке дело расс</w:t>
      </w:r>
      <w:r>
        <w:rPr>
          <w:rFonts w:eastAsia="Times New Roman"/>
          <w:color w:val="000000"/>
        </w:rPr>
        <w:t>матривается по правилам, предусмотренным в статье 397 настоящего Кодекса, с учетом особенностей, установленных настоящей главой.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рассмотрении дела в ревизионном порядке Президиумом Верховного суда Республики Узбекистан принимает участие Генеральный проку</w:t>
      </w:r>
      <w:r>
        <w:rPr>
          <w:rFonts w:eastAsia="Times New Roman"/>
          <w:color w:val="000000"/>
        </w:rPr>
        <w:t>рор Республики Узбекистан или его заместители в случаях, предусмотренных настоящим Кодексом.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Постановление Президиума Верховного суда Республики Узбекистан является окончательным и не подлежит обжалованию (опротестованию).</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Копия определения, постановления </w:t>
      </w:r>
      <w:r>
        <w:rPr>
          <w:rFonts w:eastAsia="Times New Roman"/>
          <w:color w:val="000000"/>
        </w:rPr>
        <w:t>суда ревизионной инстанции направляется лицам, участвовавшим в рассмотрении дела, в порядке, предусмотренном статьей 270 настоящего Кодекса.</w:t>
      </w:r>
    </w:p>
    <w:p w:rsidR="00000000" w:rsidRDefault="0026762F">
      <w:pPr>
        <w:shd w:val="clear" w:color="auto" w:fill="FFFFFF"/>
        <w:spacing w:before="120" w:after="60"/>
        <w:ind w:firstLine="851"/>
        <w:jc w:val="both"/>
        <w:divId w:val="533538966"/>
        <w:rPr>
          <w:rFonts w:eastAsia="Times New Roman"/>
          <w:b/>
          <w:bCs/>
          <w:color w:val="000080"/>
        </w:rPr>
      </w:pPr>
      <w:r>
        <w:rPr>
          <w:rStyle w:val="Strong"/>
          <w:rFonts w:eastAsia="Times New Roman"/>
          <w:color w:val="000080"/>
        </w:rPr>
        <w:t>Статья 419</w:t>
      </w:r>
      <w:r>
        <w:rPr>
          <w:rStyle w:val="Strong"/>
          <w:rFonts w:eastAsia="Times New Roman"/>
          <w:color w:val="000080"/>
          <w:vertAlign w:val="superscript"/>
        </w:rPr>
        <w:t>27</w:t>
      </w:r>
      <w:r>
        <w:rPr>
          <w:rStyle w:val="Strong"/>
          <w:rFonts w:eastAsia="Times New Roman"/>
          <w:color w:val="000080"/>
        </w:rPr>
        <w:t>. Пределы рассмотрения дела судом ревизионной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рассмотрении дела в ревизионном порядке Вер</w:t>
      </w:r>
      <w:r>
        <w:rPr>
          <w:rFonts w:eastAsia="Times New Roman"/>
          <w:color w:val="000000"/>
        </w:rPr>
        <w:t>ховный суд Республики Узбекистан, Суд Республики Каракалпакстан, областные, Ташкентский городской суды, Военный суд Республики Узбекистан проверяет законность, обоснованность и справедливость судебных актов. Суд может исследовать новые доказательства и уст</w:t>
      </w:r>
      <w:r>
        <w:rPr>
          <w:rFonts w:eastAsia="Times New Roman"/>
          <w:color w:val="000000"/>
        </w:rPr>
        <w:t>анавливать новые факты.</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ревизионной инстанции обязан проверить судебный акт в полном объеме.</w:t>
      </w:r>
    </w:p>
    <w:p w:rsidR="00000000" w:rsidRDefault="0026762F">
      <w:pPr>
        <w:shd w:val="clear" w:color="auto" w:fill="FFFFFF"/>
        <w:spacing w:before="120" w:after="60"/>
        <w:ind w:firstLine="851"/>
        <w:jc w:val="both"/>
        <w:divId w:val="341247583"/>
        <w:rPr>
          <w:rFonts w:eastAsia="Times New Roman"/>
          <w:b/>
          <w:bCs/>
          <w:color w:val="000080"/>
        </w:rPr>
      </w:pPr>
      <w:r>
        <w:rPr>
          <w:rStyle w:val="Strong"/>
          <w:rFonts w:eastAsia="Times New Roman"/>
          <w:color w:val="000080"/>
        </w:rPr>
        <w:t>Статья 419</w:t>
      </w:r>
      <w:r>
        <w:rPr>
          <w:rStyle w:val="Strong"/>
          <w:rFonts w:eastAsia="Times New Roman"/>
          <w:color w:val="000080"/>
          <w:vertAlign w:val="superscript"/>
        </w:rPr>
        <w:t>28</w:t>
      </w:r>
      <w:r>
        <w:rPr>
          <w:rStyle w:val="Strong"/>
          <w:rFonts w:eastAsia="Times New Roman"/>
          <w:color w:val="000080"/>
        </w:rPr>
        <w:t>. Полномочия суда, рассматривающего жалобу (протест) в ревизионном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результатам рассмотрения жалобы (протеста) в ревизионном порядке, суд</w:t>
      </w:r>
      <w:r>
        <w:rPr>
          <w:rFonts w:eastAsia="Times New Roman"/>
          <w:color w:val="000000"/>
        </w:rPr>
        <w:t xml:space="preserve"> ревизионной инстанции вправе:</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оставить решение, определение или постановление без изменения;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отменить решение, определение или постановление полностью либо в части и принять новое решение, определение или постановление;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изменить решение, определение, постановление полностью или в части;</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отменить решение, определение, постановление и напра</w:t>
      </w:r>
      <w:r>
        <w:rPr>
          <w:rFonts w:eastAsia="Times New Roman"/>
          <w:color w:val="000000"/>
        </w:rPr>
        <w:t xml:space="preserve">вить дело на новое рассмотрение в суд апелляционной или кассационной инстанции, при наличии оснований, предусмотренных </w:t>
      </w:r>
      <w:hyperlink r:id="rId257" w:history="1">
        <w:r>
          <w:rPr>
            <w:rFonts w:eastAsia="Times New Roman"/>
            <w:color w:val="008080"/>
          </w:rPr>
          <w:t>пунктом 4</w:t>
        </w:r>
      </w:hyperlink>
      <w:r>
        <w:rPr>
          <w:rFonts w:eastAsia="Times New Roman"/>
          <w:color w:val="000000"/>
        </w:rPr>
        <w:t xml:space="preserve"> части первой статьи 372</w:t>
      </w:r>
      <w:r>
        <w:rPr>
          <w:rFonts w:eastAsia="Times New Roman"/>
          <w:color w:val="000000"/>
          <w:vertAlign w:val="superscript"/>
        </w:rPr>
        <w:t>2</w:t>
      </w:r>
      <w:r>
        <w:rPr>
          <w:rFonts w:eastAsia="Times New Roman"/>
          <w:color w:val="000000"/>
        </w:rPr>
        <w:t xml:space="preserve"> и </w:t>
      </w:r>
      <w:hyperlink r:id="rId258" w:history="1">
        <w:r>
          <w:rPr>
            <w:rFonts w:eastAsia="Times New Roman"/>
            <w:color w:val="008080"/>
          </w:rPr>
          <w:t>пункто</w:t>
        </w:r>
        <w:r>
          <w:rPr>
            <w:rFonts w:eastAsia="Times New Roman"/>
            <w:color w:val="008080"/>
          </w:rPr>
          <w:t>м 4</w:t>
        </w:r>
      </w:hyperlink>
      <w:r>
        <w:rPr>
          <w:rFonts w:eastAsia="Times New Roman"/>
          <w:color w:val="000000"/>
        </w:rPr>
        <w:t xml:space="preserve"> части второй статьи 372</w:t>
      </w:r>
      <w:r>
        <w:rPr>
          <w:rFonts w:eastAsia="Times New Roman"/>
          <w:color w:val="000000"/>
          <w:vertAlign w:val="superscript"/>
        </w:rPr>
        <w:t>4</w:t>
      </w:r>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5) отменить решение, определение или постановление полностью либо в части и оставить заявление без рассмотрения или прекратить производство по делу полностью или в части по основаниям, указанным настоящим </w:t>
      </w:r>
      <w:hyperlink r:id="rId259" w:history="1">
        <w:r>
          <w:rPr>
            <w:rFonts w:eastAsia="Times New Roman"/>
            <w:color w:val="008080"/>
          </w:rPr>
          <w:t>Кодексом</w:t>
        </w:r>
      </w:hyperlink>
      <w:r>
        <w:rPr>
          <w:rFonts w:eastAsia="Times New Roman"/>
          <w:color w:val="000000"/>
        </w:rPr>
        <w:t>.</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отменить некоторые судебные акты и оставить в силе одно из ранее принятых по делу судебных актов.</w:t>
      </w:r>
    </w:p>
    <w:p w:rsidR="00000000" w:rsidRDefault="0026762F">
      <w:pPr>
        <w:shd w:val="clear" w:color="auto" w:fill="FFFFFF"/>
        <w:spacing w:before="120" w:after="60"/>
        <w:ind w:firstLine="851"/>
        <w:jc w:val="both"/>
        <w:divId w:val="1658993289"/>
        <w:rPr>
          <w:rFonts w:eastAsia="Times New Roman"/>
          <w:b/>
          <w:bCs/>
          <w:color w:val="000080"/>
        </w:rPr>
      </w:pPr>
      <w:r>
        <w:rPr>
          <w:rStyle w:val="Strong"/>
          <w:rFonts w:eastAsia="Times New Roman"/>
          <w:color w:val="000080"/>
        </w:rPr>
        <w:t>Статья 419</w:t>
      </w:r>
      <w:r>
        <w:rPr>
          <w:rStyle w:val="Strong"/>
          <w:rFonts w:eastAsia="Times New Roman"/>
          <w:color w:val="000080"/>
          <w:vertAlign w:val="superscript"/>
        </w:rPr>
        <w:t>29</w:t>
      </w:r>
      <w:r>
        <w:rPr>
          <w:rStyle w:val="Strong"/>
          <w:rFonts w:eastAsia="Times New Roman"/>
          <w:color w:val="000080"/>
        </w:rPr>
        <w:t>. Обязательность указаний суда ревизионной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Указания суда ревизионной инстанции, изложенные в определении, постановлении обязательны для суда, вновь рассматривающего данное дело.</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ревизионной инстанции не вправе предрешать вопросы о достоверности или недостоверности того или иного доказательства,</w:t>
      </w:r>
      <w:r>
        <w:rPr>
          <w:rFonts w:eastAsia="Times New Roman"/>
          <w:color w:val="000000"/>
        </w:rPr>
        <w:t xml:space="preserve"> о преимуществе одних доказательств перед другими, о том, какое решение должно быть принято при новом рассмотрении дела.</w:t>
      </w:r>
    </w:p>
    <w:p w:rsidR="00000000" w:rsidRDefault="0026762F">
      <w:pPr>
        <w:shd w:val="clear" w:color="auto" w:fill="FFFFFF"/>
        <w:spacing w:before="120" w:after="60"/>
        <w:jc w:val="center"/>
        <w:divId w:val="1112937941"/>
        <w:rPr>
          <w:rFonts w:eastAsia="Times New Roman"/>
          <w:b/>
          <w:bCs/>
          <w:color w:val="000080"/>
        </w:rPr>
      </w:pPr>
      <w:r>
        <w:rPr>
          <w:rFonts w:eastAsia="Times New Roman"/>
          <w:b/>
          <w:bCs/>
          <w:color w:val="000080"/>
        </w:rPr>
        <w:t>Глава 47. Пересмотр вступивших в законную силу судебных актов по вновь открывшимся обстоятельствам</w:t>
      </w:r>
    </w:p>
    <w:p w:rsidR="00000000" w:rsidRDefault="0026762F">
      <w:pPr>
        <w:shd w:val="clear" w:color="auto" w:fill="FFFFFF"/>
        <w:spacing w:before="120" w:after="60"/>
        <w:ind w:firstLine="851"/>
        <w:jc w:val="both"/>
        <w:divId w:val="156389337"/>
        <w:rPr>
          <w:rFonts w:eastAsia="Times New Roman"/>
          <w:b/>
          <w:bCs/>
          <w:color w:val="000080"/>
        </w:rPr>
      </w:pPr>
      <w:r>
        <w:rPr>
          <w:rStyle w:val="clauseprfx1"/>
          <w:rFonts w:eastAsia="Times New Roman"/>
          <w:b/>
          <w:bCs/>
          <w:color w:val="000080"/>
        </w:rPr>
        <w:t xml:space="preserve">Статья 437. </w:t>
      </w:r>
      <w:r>
        <w:rPr>
          <w:rStyle w:val="clausesuff1"/>
          <w:rFonts w:eastAsia="Times New Roman"/>
          <w:b/>
          <w:bCs/>
          <w:color w:val="000080"/>
        </w:rPr>
        <w:t>Основания пересмотра суд</w:t>
      </w:r>
      <w:r>
        <w:rPr>
          <w:rStyle w:val="clausesuff1"/>
          <w:rFonts w:eastAsia="Times New Roman"/>
          <w:b/>
          <w:bCs/>
          <w:color w:val="000080"/>
        </w:rPr>
        <w:t>ебных актов по вновь открывшимся обстоятельствам</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Решения, определения и постановления, вступившие в законную силу, могут быть пересмотрены по вновь открывшимся обстоятельствам.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Основаниями для пересмотра решений, определений и постановлений по вновь открыв</w:t>
      </w:r>
      <w:r>
        <w:rPr>
          <w:rFonts w:eastAsia="Times New Roman"/>
          <w:color w:val="000000"/>
        </w:rPr>
        <w:t>шимся обстоятельствам являются: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1) существенные для дела обстоятельства, которые не были и не могли быть известны заявителю, если они имеют значение для правильного разрешения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установленные вступившим в законную силу приговором суда заведомо ложно</w:t>
      </w:r>
      <w:r>
        <w:rPr>
          <w:rFonts w:eastAsia="Times New Roman"/>
          <w:color w:val="000000"/>
        </w:rPr>
        <w:t>е показание свидетеля, заведомо ложное заключение эксперта, заведомо неправильный перевод, подложность документов либо доказательств, повлекшие за собой постановление незаконного, необоснованного или несправедливого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3) установленные вступившим в з</w:t>
      </w:r>
      <w:r>
        <w:rPr>
          <w:rFonts w:eastAsia="Times New Roman"/>
          <w:color w:val="000000"/>
        </w:rPr>
        <w:t>аконную силу приговором суда преступные деяния сторон, других лиц, участвующих в деле, или судей, повлекшие за собой принятие незаконного, необоснованного либо несправедливого судебного акта;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отмена решения, приговора, определения или постановления суда</w:t>
      </w:r>
      <w:r>
        <w:rPr>
          <w:rFonts w:eastAsia="Times New Roman"/>
          <w:color w:val="000000"/>
        </w:rPr>
        <w:t xml:space="preserve"> либо постановления иного органа, послужившего основанием к вынесению данного решения, определения или постановления.</w:t>
      </w:r>
    </w:p>
    <w:p w:rsidR="00000000" w:rsidRDefault="0026762F">
      <w:pPr>
        <w:shd w:val="clear" w:color="auto" w:fill="FFFFFF"/>
        <w:spacing w:before="120" w:after="60"/>
        <w:ind w:firstLine="851"/>
        <w:jc w:val="both"/>
        <w:divId w:val="1712075133"/>
        <w:rPr>
          <w:rFonts w:eastAsia="Times New Roman"/>
          <w:b/>
          <w:bCs/>
          <w:color w:val="000080"/>
        </w:rPr>
      </w:pPr>
      <w:r>
        <w:rPr>
          <w:rStyle w:val="clauseprfx1"/>
          <w:rFonts w:eastAsia="Times New Roman"/>
          <w:b/>
          <w:bCs/>
          <w:color w:val="000080"/>
        </w:rPr>
        <w:t xml:space="preserve">Статья 438. </w:t>
      </w:r>
      <w:r>
        <w:rPr>
          <w:rStyle w:val="clausesuff1"/>
          <w:rFonts w:eastAsia="Times New Roman"/>
          <w:b/>
          <w:bCs/>
          <w:color w:val="000080"/>
        </w:rPr>
        <w:t xml:space="preserve">Суды, рассматривающие судебные акты по вновь открывшимся обстоятельствам </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Вступившее в законную силу решение пересматривается </w:t>
      </w:r>
      <w:r>
        <w:rPr>
          <w:rFonts w:eastAsia="Times New Roman"/>
          <w:color w:val="000000"/>
        </w:rPr>
        <w:t xml:space="preserve">по вновь открывшимся обстоятельствам судом, принявшим это решение. Пересмотр по вновь открывшимся обстоятельствам определений и постановлений судов апелляционной, кассационной или ревизионной инстанции, которыми изменено решение суда первой инстанции либо </w:t>
      </w:r>
      <w:r>
        <w:rPr>
          <w:rFonts w:eastAsia="Times New Roman"/>
          <w:color w:val="000000"/>
        </w:rPr>
        <w:t>принято новое решение, производится судом, изменившим решение или принявшим новое решение.</w:t>
      </w:r>
    </w:p>
    <w:p w:rsidR="00000000" w:rsidRDefault="0026762F">
      <w:pPr>
        <w:shd w:val="clear" w:color="auto" w:fill="FFFFFF"/>
        <w:spacing w:before="120" w:after="60"/>
        <w:ind w:firstLine="851"/>
        <w:jc w:val="both"/>
        <w:divId w:val="306521467"/>
        <w:rPr>
          <w:rFonts w:eastAsia="Times New Roman"/>
          <w:b/>
          <w:bCs/>
          <w:color w:val="000080"/>
        </w:rPr>
      </w:pPr>
      <w:r>
        <w:rPr>
          <w:rStyle w:val="clauseprfx1"/>
          <w:rFonts w:eastAsia="Times New Roman"/>
          <w:b/>
          <w:bCs/>
          <w:color w:val="000080"/>
        </w:rPr>
        <w:t xml:space="preserve">Статья 439. </w:t>
      </w:r>
      <w:r>
        <w:rPr>
          <w:rStyle w:val="clausesuff1"/>
          <w:rFonts w:eastAsia="Times New Roman"/>
          <w:b/>
          <w:bCs/>
          <w:color w:val="000080"/>
        </w:rPr>
        <w:t>Подача заявления о пересмотре судебных актов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пересмотре вступившего в законную силу решения, определения или постановления по вновь открывшим</w:t>
      </w:r>
      <w:r>
        <w:rPr>
          <w:rFonts w:eastAsia="Times New Roman"/>
          <w:color w:val="000000"/>
        </w:rPr>
        <w:t xml:space="preserve">ся обстоятельствам подается лицами, участвовавшими в деле, в суд, вынесший решение, определение или постановление. Лицами, участвующими в деле, такое заявление может быть подано в течение трех месяцев со дня установления обстоятельств, служащих основанием </w:t>
      </w:r>
      <w:r>
        <w:rPr>
          <w:rFonts w:eastAsia="Times New Roman"/>
          <w:color w:val="000000"/>
        </w:rPr>
        <w:t>для пересмотра.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ходатайству лица, обратившегося с заявлением, пропущенный срок подачи заявления может быть восстановлен судом при условии, если ходатайство подано не позднее шести месяцев со дня открытия обстоятельств, являющихся основанием для пересмот</w:t>
      </w:r>
      <w:r>
        <w:rPr>
          <w:rFonts w:eastAsia="Times New Roman"/>
          <w:color w:val="000000"/>
        </w:rPr>
        <w:t>ра, и суд признает причины пропуска срока уважительными.</w:t>
      </w:r>
    </w:p>
    <w:p w:rsidR="00000000" w:rsidRDefault="0026762F">
      <w:pPr>
        <w:shd w:val="clear" w:color="auto" w:fill="FFFFFF"/>
        <w:spacing w:before="120" w:after="60"/>
        <w:ind w:firstLine="851"/>
        <w:jc w:val="both"/>
        <w:divId w:val="2047677123"/>
        <w:rPr>
          <w:rFonts w:eastAsia="Times New Roman"/>
          <w:b/>
          <w:bCs/>
          <w:color w:val="000080"/>
        </w:rPr>
      </w:pPr>
      <w:r>
        <w:rPr>
          <w:rStyle w:val="clauseprfx1"/>
          <w:rFonts w:eastAsia="Times New Roman"/>
          <w:b/>
          <w:bCs/>
          <w:color w:val="000080"/>
        </w:rPr>
        <w:t xml:space="preserve">Статья 440. </w:t>
      </w:r>
      <w:r>
        <w:rPr>
          <w:rStyle w:val="clausesuff1"/>
          <w:rFonts w:eastAsia="Times New Roman"/>
          <w:b/>
          <w:bCs/>
          <w:color w:val="000080"/>
        </w:rPr>
        <w:t>Исчисление срока для подачи заявления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Срок для подачи заявления исчисляется: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1) в случаях, предусмотренных </w:t>
      </w:r>
      <w:hyperlink r:id="rId260" w:history="1">
        <w:r>
          <w:rPr>
            <w:rFonts w:eastAsia="Times New Roman"/>
            <w:color w:val="008080"/>
          </w:rPr>
          <w:t>пунктом 1</w:t>
        </w:r>
      </w:hyperlink>
      <w:r>
        <w:rPr>
          <w:rFonts w:eastAsia="Times New Roman"/>
          <w:color w:val="000000"/>
        </w:rPr>
        <w:t xml:space="preserve"> части второй статьи 437</w:t>
      </w:r>
      <w:r>
        <w:rPr>
          <w:rFonts w:eastAsia="Times New Roman"/>
          <w:color w:val="000000"/>
        </w:rPr>
        <w:t xml:space="preserve"> настоящего Кодекса, — со дня открытия обстоятельств, имеющих существенное значение для дела;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2) в случаях, предусмотренных </w:t>
      </w:r>
      <w:hyperlink r:id="rId261" w:history="1">
        <w:r>
          <w:rPr>
            <w:rFonts w:eastAsia="Times New Roman"/>
            <w:color w:val="008080"/>
          </w:rPr>
          <w:t>пунктами 2</w:t>
        </w:r>
      </w:hyperlink>
      <w:r>
        <w:rPr>
          <w:rFonts w:eastAsia="Times New Roman"/>
          <w:color w:val="000000"/>
        </w:rPr>
        <w:t xml:space="preserve"> и </w:t>
      </w:r>
      <w:hyperlink r:id="rId262" w:history="1">
        <w:r>
          <w:rPr>
            <w:rFonts w:eastAsia="Times New Roman"/>
            <w:color w:val="008080"/>
          </w:rPr>
          <w:t>3</w:t>
        </w:r>
      </w:hyperlink>
      <w:r>
        <w:rPr>
          <w:rFonts w:eastAsia="Times New Roman"/>
          <w:color w:val="000000"/>
        </w:rPr>
        <w:t xml:space="preserve"> части второй статьи 437</w:t>
      </w:r>
      <w:r>
        <w:rPr>
          <w:rFonts w:eastAsia="Times New Roman"/>
          <w:color w:val="000000"/>
        </w:rPr>
        <w:t xml:space="preserve"> настоящего Кодекса, — со дня вступления в законную силу приговора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3) в случаях, предусмотренных </w:t>
      </w:r>
      <w:hyperlink r:id="rId263" w:history="1">
        <w:r>
          <w:rPr>
            <w:rFonts w:eastAsia="Times New Roman"/>
            <w:color w:val="008080"/>
          </w:rPr>
          <w:t>пунктом 4</w:t>
        </w:r>
      </w:hyperlink>
      <w:r>
        <w:rPr>
          <w:rFonts w:eastAsia="Times New Roman"/>
          <w:color w:val="000000"/>
        </w:rPr>
        <w:t xml:space="preserve"> части второй статьи 437 настоящего Кодекса, — со дня вступления в законную силу приговора, решен</w:t>
      </w:r>
      <w:r>
        <w:rPr>
          <w:rFonts w:eastAsia="Times New Roman"/>
          <w:color w:val="000000"/>
        </w:rPr>
        <w:t>ия, определения, постановления суда или вынесения иным органом постановления, противоположных по своему содержанию приговору, решению, определению либо постановлению, на которых было основано пересматриваемое решение, определение или постановление.</w:t>
      </w:r>
    </w:p>
    <w:p w:rsidR="00000000" w:rsidRDefault="0026762F">
      <w:pPr>
        <w:shd w:val="clear" w:color="auto" w:fill="FFFFFF"/>
        <w:spacing w:before="120" w:after="60"/>
        <w:ind w:firstLine="851"/>
        <w:jc w:val="both"/>
        <w:divId w:val="1088045028"/>
        <w:rPr>
          <w:rFonts w:eastAsia="Times New Roman"/>
          <w:b/>
          <w:bCs/>
          <w:color w:val="000080"/>
        </w:rPr>
      </w:pPr>
      <w:r>
        <w:rPr>
          <w:rStyle w:val="clauseprfx1"/>
          <w:rFonts w:eastAsia="Times New Roman"/>
          <w:b/>
          <w:bCs/>
          <w:color w:val="000080"/>
        </w:rPr>
        <w:t xml:space="preserve">Статья 441. </w:t>
      </w:r>
      <w:r>
        <w:rPr>
          <w:rStyle w:val="clausesuff1"/>
          <w:rFonts w:eastAsia="Times New Roman"/>
          <w:b/>
          <w:bCs/>
          <w:color w:val="000080"/>
        </w:rPr>
        <w:t>Форма и содержание заявления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пересмотре вступившего в законную силу решения, определения или постановления по вновь открывшимся обстоятельствам подается в суд в письменной форме либо в виде электронного документа. Заявление подписыв</w:t>
      </w:r>
      <w:r>
        <w:rPr>
          <w:rFonts w:eastAsia="Times New Roman"/>
          <w:color w:val="000000"/>
        </w:rPr>
        <w:t>ается лицом, подающим его, или его представителем.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заявлении о пересмотре судебного постановления по вновь открывшимся обстоятельствам должны быть указаны: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наименование суда, в который подается заявление;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2) фамилия, имя и отчество (наименование) лиц,</w:t>
      </w:r>
      <w:r>
        <w:rPr>
          <w:rFonts w:eastAsia="Times New Roman"/>
          <w:color w:val="000000"/>
        </w:rPr>
        <w:t xml:space="preserve"> участвующих в деле, их местожительство (местонахождение) и почтовые адреса;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наименование суда, принявшего судебный акт, пересмотр которого по вновь открывшимся обстоятельствам требует заявитель, номер дела, дата принятия судебного акта;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вновь открыв</w:t>
      </w:r>
      <w:r>
        <w:rPr>
          <w:rFonts w:eastAsia="Times New Roman"/>
          <w:color w:val="000000"/>
        </w:rPr>
        <w:t>шееся обстоятельство, являющееся по мнению заявителя основанием для пересмотра судебного акта, со ссылкой на документы;</w:t>
      </w:r>
    </w:p>
    <w:p w:rsidR="00000000" w:rsidRDefault="0026762F">
      <w:pPr>
        <w:shd w:val="clear" w:color="auto" w:fill="FFFFFF"/>
        <w:ind w:firstLine="851"/>
        <w:jc w:val="both"/>
        <w:divId w:val="914435480"/>
        <w:rPr>
          <w:rFonts w:eastAsia="Times New Roman"/>
          <w:color w:val="000000"/>
        </w:rPr>
      </w:pPr>
      <w:r>
        <w:rPr>
          <w:rFonts w:eastAsia="Times New Roman"/>
          <w:color w:val="000000"/>
        </w:rPr>
        <w:t>5) требование лица, подающего заявление;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перечень прилагаемых документов.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К заявлению должны быть приложены: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копии документов, под</w:t>
      </w:r>
      <w:r>
        <w:rPr>
          <w:rFonts w:eastAsia="Times New Roman"/>
          <w:color w:val="000000"/>
        </w:rPr>
        <w:t>тверждающих вновь открывшиеся обстоятельства;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в случае подписания представителем — документ, подтверждающий полномочия на ее подписание.</w:t>
      </w:r>
    </w:p>
    <w:p w:rsidR="00000000" w:rsidRDefault="0026762F">
      <w:pPr>
        <w:shd w:val="clear" w:color="auto" w:fill="FFFFFF"/>
        <w:spacing w:before="120" w:after="60"/>
        <w:ind w:firstLine="851"/>
        <w:jc w:val="both"/>
        <w:divId w:val="408161987"/>
        <w:rPr>
          <w:rFonts w:eastAsia="Times New Roman"/>
          <w:b/>
          <w:bCs/>
          <w:color w:val="000080"/>
        </w:rPr>
      </w:pPr>
      <w:r>
        <w:rPr>
          <w:rStyle w:val="clauseprfx1"/>
          <w:rFonts w:eastAsia="Times New Roman"/>
          <w:b/>
          <w:bCs/>
          <w:color w:val="000080"/>
        </w:rPr>
        <w:t xml:space="preserve">Статья 442. </w:t>
      </w:r>
      <w:r>
        <w:rPr>
          <w:rStyle w:val="clausesuff1"/>
          <w:rFonts w:eastAsia="Times New Roman"/>
          <w:b/>
          <w:bCs/>
          <w:color w:val="000080"/>
        </w:rPr>
        <w:t>Рассмотрение заявления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пересмотре вступившего в законную силу решения, определения или поста</w:t>
      </w:r>
      <w:r>
        <w:rPr>
          <w:rFonts w:eastAsia="Times New Roman"/>
          <w:color w:val="000000"/>
        </w:rPr>
        <w:t>новления по вновь открывшимся обстоятельствам рассматривается в судебном заседании в срок, не превышающий одного месяца со дня его поступления в суд, с извещением заявителя и лиц, участвовавших в деле. Однако, их неявка не является препятствием к рассмотре</w:t>
      </w:r>
      <w:r>
        <w:rPr>
          <w:rFonts w:eastAsia="Times New Roman"/>
          <w:color w:val="000000"/>
        </w:rPr>
        <w:t>нию заявления.</w:t>
      </w:r>
    </w:p>
    <w:p w:rsidR="00000000" w:rsidRDefault="0026762F">
      <w:pPr>
        <w:shd w:val="clear" w:color="auto" w:fill="FFFFFF"/>
        <w:spacing w:before="120" w:after="60"/>
        <w:ind w:firstLine="851"/>
        <w:jc w:val="both"/>
        <w:divId w:val="1282030481"/>
        <w:rPr>
          <w:rFonts w:eastAsia="Times New Roman"/>
          <w:b/>
          <w:bCs/>
          <w:color w:val="000080"/>
        </w:rPr>
      </w:pPr>
      <w:r>
        <w:rPr>
          <w:rStyle w:val="clauseprfx1"/>
          <w:rFonts w:eastAsia="Times New Roman"/>
          <w:b/>
          <w:bCs/>
          <w:color w:val="000080"/>
        </w:rPr>
        <w:t xml:space="preserve">Статья 443. </w:t>
      </w:r>
      <w:r>
        <w:rPr>
          <w:rStyle w:val="clausesuff1"/>
          <w:rFonts w:eastAsia="Times New Roman"/>
          <w:b/>
          <w:bCs/>
          <w:color w:val="000080"/>
        </w:rPr>
        <w:t>Определение о пересмотре судебного акта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рассмотрев заявление о пересмотре вступившего в законную силу решения, определения или постановления по вновь открывшимся обстоятельствам, либо удовлетворяет заявление и отменяет решен</w:t>
      </w:r>
      <w:r>
        <w:rPr>
          <w:rFonts w:eastAsia="Times New Roman"/>
          <w:color w:val="000000"/>
        </w:rPr>
        <w:t>ие, определение или постановление, либо отказывает в его пересмотре. Определение вручается под расписку лицам, участвующим в деле, или направляется им по почте либо в виде электронного документа.</w:t>
      </w:r>
    </w:p>
    <w:p w:rsidR="00000000" w:rsidRDefault="0026762F">
      <w:pPr>
        <w:shd w:val="clear" w:color="auto" w:fill="FFFFFF"/>
        <w:spacing w:before="120" w:after="60"/>
        <w:ind w:firstLine="851"/>
        <w:jc w:val="both"/>
        <w:divId w:val="1438403859"/>
        <w:rPr>
          <w:rFonts w:eastAsia="Times New Roman"/>
          <w:b/>
          <w:bCs/>
          <w:color w:val="000080"/>
        </w:rPr>
      </w:pPr>
      <w:r>
        <w:rPr>
          <w:rStyle w:val="clauseprfx1"/>
          <w:rFonts w:eastAsia="Times New Roman"/>
          <w:b/>
          <w:bCs/>
          <w:color w:val="000080"/>
        </w:rPr>
        <w:t xml:space="preserve">Статья 444. </w:t>
      </w:r>
      <w:r>
        <w:rPr>
          <w:rStyle w:val="clausesuff1"/>
          <w:rFonts w:eastAsia="Times New Roman"/>
          <w:b/>
          <w:bCs/>
          <w:color w:val="000080"/>
        </w:rPr>
        <w:t>Обжалование определения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определение суда</w:t>
      </w:r>
      <w:r>
        <w:rPr>
          <w:rFonts w:eastAsia="Times New Roman"/>
          <w:color w:val="000000"/>
        </w:rPr>
        <w:t xml:space="preserve"> об удовлетворении или отклонении заявления о пересмотре вступившего в законную силу решения, определения или постановления по вновь открывшимся обстоятельствам может быть подана частная жалоба (протест).</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частной жалобе (протесте) могут быть указаны номе</w:t>
      </w:r>
      <w:r>
        <w:rPr>
          <w:rFonts w:eastAsia="Times New Roman"/>
          <w:color w:val="000000"/>
        </w:rPr>
        <w:t>ра телефонов и факсов, адрес электронной почты лица, подавшего частную жалобу (протест), или его представителя.</w:t>
      </w:r>
    </w:p>
    <w:p w:rsidR="00000000" w:rsidRDefault="0026762F">
      <w:pPr>
        <w:shd w:val="clear" w:color="auto" w:fill="FFFFFF"/>
        <w:spacing w:before="120" w:after="60"/>
        <w:ind w:firstLine="851"/>
        <w:jc w:val="both"/>
        <w:divId w:val="1652102746"/>
        <w:rPr>
          <w:rFonts w:eastAsia="Times New Roman"/>
          <w:b/>
          <w:bCs/>
          <w:color w:val="000080"/>
        </w:rPr>
      </w:pPr>
      <w:r>
        <w:rPr>
          <w:rStyle w:val="clauseprfx1"/>
          <w:rFonts w:eastAsia="Times New Roman"/>
          <w:b/>
          <w:bCs/>
          <w:color w:val="000080"/>
        </w:rPr>
        <w:t xml:space="preserve">Статья 445. </w:t>
      </w:r>
      <w:r>
        <w:rPr>
          <w:rStyle w:val="clausesuff1"/>
          <w:rFonts w:eastAsia="Times New Roman"/>
          <w:b/>
          <w:bCs/>
          <w:color w:val="000080"/>
        </w:rPr>
        <w:t>Последствия удовлетворения заявления о пересмотре судебных актов</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удовлетворения заявления о пересмотре вступившего в законн</w:t>
      </w:r>
      <w:r>
        <w:rPr>
          <w:rFonts w:eastAsia="Times New Roman"/>
          <w:color w:val="000000"/>
        </w:rPr>
        <w:t>ую силу решения, определения или постановления дело рассматривается судом на общих основаниях.</w:t>
      </w:r>
    </w:p>
    <w:p w:rsidR="00000000" w:rsidRDefault="0026762F">
      <w:pPr>
        <w:shd w:val="clear" w:color="auto" w:fill="FFFFFF"/>
        <w:spacing w:before="120" w:after="60"/>
        <w:jc w:val="center"/>
        <w:divId w:val="434597138"/>
        <w:rPr>
          <w:rFonts w:eastAsia="Times New Roman"/>
          <w:b/>
          <w:bCs/>
          <w:color w:val="000080"/>
        </w:rPr>
      </w:pPr>
      <w:r>
        <w:rPr>
          <w:rFonts w:eastAsia="Times New Roman"/>
          <w:b/>
          <w:bCs/>
          <w:color w:val="000080"/>
        </w:rPr>
        <w:t>РАЗДЕЛ V. ИСПОЛНЕНИЕ СУДЕБНЫХ АКТОВ</w:t>
      </w:r>
    </w:p>
    <w:p w:rsidR="00000000" w:rsidRDefault="0026762F">
      <w:pPr>
        <w:shd w:val="clear" w:color="auto" w:fill="FFFFFF"/>
        <w:spacing w:before="120" w:after="60"/>
        <w:ind w:firstLine="851"/>
        <w:jc w:val="both"/>
        <w:divId w:val="1724058699"/>
        <w:rPr>
          <w:rFonts w:eastAsia="Times New Roman"/>
          <w:b/>
          <w:bCs/>
          <w:color w:val="000080"/>
        </w:rPr>
      </w:pPr>
      <w:r>
        <w:rPr>
          <w:rStyle w:val="clauseprfx1"/>
          <w:rFonts w:eastAsia="Times New Roman"/>
          <w:b/>
          <w:bCs/>
          <w:color w:val="000080"/>
        </w:rPr>
        <w:t xml:space="preserve">Статья 446. </w:t>
      </w:r>
      <w:r>
        <w:rPr>
          <w:rStyle w:val="clausesuff1"/>
          <w:rFonts w:eastAsia="Times New Roman"/>
          <w:b/>
          <w:bCs/>
          <w:color w:val="000080"/>
        </w:rPr>
        <w:t>Обращение судебных актов к исполнению</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Судебные акты приводятся в исполнение после вступления их в законную силу, </w:t>
      </w:r>
      <w:r>
        <w:rPr>
          <w:rFonts w:eastAsia="Times New Roman"/>
          <w:color w:val="000000"/>
        </w:rPr>
        <w:t>за исключением случаев их немедленного исполнения, в порядке, установленном законодательством.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Принудительное исполнение судебного акта производится на основании выдаваемого судом исполнительного листа, если иное не предусмотрено настоящим Кодексом.</w:t>
      </w:r>
    </w:p>
    <w:p w:rsidR="00000000" w:rsidRDefault="0026762F">
      <w:pPr>
        <w:shd w:val="clear" w:color="auto" w:fill="FFFFFF"/>
        <w:spacing w:before="120" w:after="60"/>
        <w:ind w:firstLine="851"/>
        <w:jc w:val="both"/>
        <w:divId w:val="723989155"/>
        <w:rPr>
          <w:rFonts w:eastAsia="Times New Roman"/>
          <w:b/>
          <w:bCs/>
          <w:color w:val="000080"/>
        </w:rPr>
      </w:pPr>
      <w:r>
        <w:rPr>
          <w:rStyle w:val="clauseprfx1"/>
          <w:rFonts w:eastAsia="Times New Roman"/>
          <w:b/>
          <w:bCs/>
          <w:color w:val="000080"/>
        </w:rPr>
        <w:t>Статья</w:t>
      </w:r>
      <w:r>
        <w:rPr>
          <w:rStyle w:val="clauseprfx1"/>
          <w:rFonts w:eastAsia="Times New Roman"/>
          <w:b/>
          <w:bCs/>
          <w:color w:val="000080"/>
        </w:rPr>
        <w:t xml:space="preserve"> 447. </w:t>
      </w:r>
      <w:r>
        <w:rPr>
          <w:rStyle w:val="clausesuff1"/>
          <w:rFonts w:eastAsia="Times New Roman"/>
          <w:b/>
          <w:bCs/>
          <w:color w:val="000080"/>
        </w:rPr>
        <w:t>Исполнительный лист</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Исполнительным листом является выданный судом документ, удостоверяющий право взыскателя на принудительное исполнение судебного акта.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исполнительном листе должны быть указаны: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1) наименование суда, выдавшего исполнительный лист;</w:t>
      </w:r>
    </w:p>
    <w:p w:rsidR="00000000" w:rsidRDefault="0026762F">
      <w:pPr>
        <w:shd w:val="clear" w:color="auto" w:fill="FFFFFF"/>
        <w:ind w:firstLine="851"/>
        <w:jc w:val="both"/>
        <w:divId w:val="914435480"/>
        <w:rPr>
          <w:rFonts w:eastAsia="Times New Roman"/>
          <w:color w:val="000000"/>
        </w:rPr>
      </w:pPr>
      <w:r>
        <w:rPr>
          <w:rFonts w:eastAsia="Times New Roman"/>
          <w:color w:val="000000"/>
        </w:rPr>
        <w:t>2) дело, по которому выдан</w:t>
      </w:r>
      <w:r>
        <w:rPr>
          <w:rFonts w:eastAsia="Times New Roman"/>
          <w:color w:val="000000"/>
        </w:rPr>
        <w:t xml:space="preserve"> исполнительный лист, и его номер;</w:t>
      </w:r>
    </w:p>
    <w:p w:rsidR="00000000" w:rsidRDefault="0026762F">
      <w:pPr>
        <w:shd w:val="clear" w:color="auto" w:fill="FFFFFF"/>
        <w:ind w:firstLine="851"/>
        <w:jc w:val="both"/>
        <w:divId w:val="914435480"/>
        <w:rPr>
          <w:rFonts w:eastAsia="Times New Roman"/>
          <w:color w:val="000000"/>
        </w:rPr>
      </w:pPr>
      <w:r>
        <w:rPr>
          <w:rFonts w:eastAsia="Times New Roman"/>
          <w:color w:val="000000"/>
        </w:rPr>
        <w:t>3) дата принятия судебного акта, подлежащего исполнению;</w:t>
      </w:r>
    </w:p>
    <w:p w:rsidR="00000000" w:rsidRDefault="0026762F">
      <w:pPr>
        <w:shd w:val="clear" w:color="auto" w:fill="FFFFFF"/>
        <w:ind w:firstLine="851"/>
        <w:jc w:val="both"/>
        <w:divId w:val="914435480"/>
        <w:rPr>
          <w:rFonts w:eastAsia="Times New Roman"/>
          <w:color w:val="000000"/>
        </w:rPr>
      </w:pPr>
      <w:r>
        <w:rPr>
          <w:rFonts w:eastAsia="Times New Roman"/>
          <w:color w:val="000000"/>
        </w:rPr>
        <w:t>4) наименование взыскателя и должника, их адреса; для физических лиц — дата и место рождения должника, его место работы, персональный идентификационный номер должни</w:t>
      </w:r>
      <w:r>
        <w:rPr>
          <w:rFonts w:eastAsia="Times New Roman"/>
          <w:color w:val="000000"/>
        </w:rPr>
        <w:t>ка — физического лица (реквизиты иных документов, удостоверяющих личность физических лиц, не являющихся гражданами Республики Узбекистан), при наличии — персональный идентификационный номер взыскателя — физического лица, а также идентификационный номер нал</w:t>
      </w:r>
      <w:r>
        <w:rPr>
          <w:rFonts w:eastAsia="Times New Roman"/>
          <w:color w:val="000000"/>
        </w:rPr>
        <w:t>огоплательщика взыскателя и должника — юридического лица;</w:t>
      </w:r>
    </w:p>
    <w:p w:rsidR="00000000" w:rsidRDefault="0026762F">
      <w:pPr>
        <w:shd w:val="clear" w:color="auto" w:fill="FFFFFF"/>
        <w:ind w:firstLine="851"/>
        <w:jc w:val="both"/>
        <w:divId w:val="914435480"/>
        <w:rPr>
          <w:rFonts w:eastAsia="Times New Roman"/>
          <w:color w:val="000000"/>
        </w:rPr>
      </w:pPr>
      <w:r>
        <w:rPr>
          <w:rFonts w:eastAsia="Times New Roman"/>
          <w:color w:val="000000"/>
        </w:rPr>
        <w:t>5) резолютивная часть судебного акта;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6) дата вступления в силу судебного акта;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7) дата выдачи исполнительного листа и срок предъявления его к исполнению.</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Исполнительный лист, выдаваемый на основани</w:t>
      </w:r>
      <w:r>
        <w:rPr>
          <w:rFonts w:eastAsia="Times New Roman"/>
          <w:color w:val="000000"/>
        </w:rPr>
        <w:t>и судебного акта, оформляется с использованием электронной цифровой подписи судьи и подтверждается QR-кодом (матричным штрих-кодом). При этом, если исполнительный лист, выданный на основании судебного акта, подлежит исполнению за пределами Республики Узбек</w:t>
      </w:r>
      <w:r>
        <w:rPr>
          <w:rFonts w:eastAsia="Times New Roman"/>
          <w:color w:val="000000"/>
        </w:rPr>
        <w:t>истан или по ходатайству взыскателя, он может быть выдан (отправлен, представлен) в бумажной форме с заверением печатью суда и подписью судьи.</w:t>
      </w:r>
    </w:p>
    <w:p w:rsidR="00000000" w:rsidRDefault="0026762F">
      <w:pPr>
        <w:shd w:val="clear" w:color="auto" w:fill="FFFFFF"/>
        <w:spacing w:before="120" w:after="60"/>
        <w:ind w:firstLine="851"/>
        <w:jc w:val="both"/>
        <w:divId w:val="736710506"/>
        <w:rPr>
          <w:rFonts w:eastAsia="Times New Roman"/>
          <w:b/>
          <w:bCs/>
          <w:color w:val="000080"/>
        </w:rPr>
      </w:pPr>
      <w:r>
        <w:rPr>
          <w:rStyle w:val="clauseprfx1"/>
          <w:rFonts w:eastAsia="Times New Roman"/>
          <w:b/>
          <w:bCs/>
          <w:color w:val="000080"/>
        </w:rPr>
        <w:t xml:space="preserve">Статья 448. </w:t>
      </w:r>
      <w:r>
        <w:rPr>
          <w:rStyle w:val="clausesuff1"/>
          <w:rFonts w:eastAsia="Times New Roman"/>
          <w:b/>
          <w:bCs/>
          <w:color w:val="000080"/>
        </w:rPr>
        <w:t>Выдача исполнительного листа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каждому судебному акту выдается один исполнительный лист. Однако, есл</w:t>
      </w:r>
      <w:r>
        <w:rPr>
          <w:rFonts w:eastAsia="Times New Roman"/>
          <w:color w:val="000000"/>
        </w:rPr>
        <w:t>и исполнение должно быть произведено в различных местах или в пользу нескольких взыскателей, суд по просьбе взыскателей выдает несколько исполнительных листов с точным указанием места исполнения либо той части решения, которая по данному исполнительному ли</w:t>
      </w:r>
      <w:r>
        <w:rPr>
          <w:rFonts w:eastAsia="Times New Roman"/>
          <w:color w:val="000000"/>
        </w:rPr>
        <w:t>сту подлежит исполнению.</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основании решения о взыскании денежных сумм с нескольких ответчиков выдаются несколько исполнительных листов по числу ответчиков. При этом, в случае, если предусматривается взыскание с солидарных ответчиков, в каждом исполнитель</w:t>
      </w:r>
      <w:r>
        <w:rPr>
          <w:rFonts w:eastAsia="Times New Roman"/>
          <w:color w:val="000000"/>
        </w:rPr>
        <w:t>ном листе должна быть указана общая сумма взыскания и перечислены все ответчики с указанием на их солидарную ответственность.</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Исполнительный лист выдается судом, принявшим судебный акт.</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Исполнительный лист выдается взыскателю или по его ходатайству направл</w:t>
      </w:r>
      <w:r>
        <w:rPr>
          <w:rFonts w:eastAsia="Times New Roman"/>
          <w:color w:val="000000"/>
        </w:rPr>
        <w:t>яется для исполнения государственному исполнителю в течение пяти дней после вступления судебного акта в законную силу, кроме случаев немедленного исполнения, когда исполнительный лист выдается немедленно по вынесении судебного акта.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Исполнительный лист нап</w:t>
      </w:r>
      <w:r>
        <w:rPr>
          <w:rFonts w:eastAsia="Times New Roman"/>
          <w:color w:val="000000"/>
        </w:rPr>
        <w:t>равляется взыскателям — физическим лицам в виде электронного документа через их персональный кабинет на Едином портале интерактивных государственных услуг Республики Узбекистан — при наличии, а взыскателям — юридическим лицам через персональный кабинет нал</w:t>
      </w:r>
      <w:r>
        <w:rPr>
          <w:rFonts w:eastAsia="Times New Roman"/>
          <w:color w:val="000000"/>
        </w:rPr>
        <w:t>огоплательщика.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у взыскателя — физического лица отсутствует персональный кабинет на Едином портале интерактивных государственных услуг Республики Узбекистан, исполнительный лист выдается ему в бумажной форме.</w:t>
      </w:r>
    </w:p>
    <w:p w:rsidR="00000000" w:rsidRDefault="0026762F">
      <w:pPr>
        <w:shd w:val="clear" w:color="auto" w:fill="FFFFFF"/>
        <w:spacing w:before="120" w:after="60"/>
        <w:ind w:firstLine="851"/>
        <w:jc w:val="both"/>
        <w:divId w:val="660425374"/>
        <w:rPr>
          <w:rFonts w:eastAsia="Times New Roman"/>
          <w:b/>
          <w:bCs/>
          <w:color w:val="000080"/>
        </w:rPr>
      </w:pPr>
      <w:r>
        <w:rPr>
          <w:rStyle w:val="clauseprfx1"/>
          <w:rFonts w:eastAsia="Times New Roman"/>
          <w:b/>
          <w:bCs/>
          <w:color w:val="000080"/>
        </w:rPr>
        <w:t xml:space="preserve">Статья 449. </w:t>
      </w:r>
      <w:r>
        <w:rPr>
          <w:rStyle w:val="clausesuff1"/>
          <w:rFonts w:eastAsia="Times New Roman"/>
          <w:b/>
          <w:bCs/>
          <w:color w:val="000080"/>
        </w:rPr>
        <w:t>Направление исполнительного листа судом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случаях взыскания ущерба, причиненного преступлением, взыскания алиментов, взыскания возмещения вреда, причиненного увечьем или иным повреждением здоровья, а также смертью кормильца, взыскания денежных сумм с должн</w:t>
      </w:r>
      <w:r>
        <w:rPr>
          <w:rFonts w:eastAsia="Times New Roman"/>
          <w:color w:val="000000"/>
        </w:rPr>
        <w:t>остных лиц, виновных в незаконном прекращении трудового договора с работником либо незаконном переводе работника или в неисполнении решения суда о восстановлении на работе, взыскания денежных сумм в доход государства суд по своей инициативе направляет испо</w:t>
      </w:r>
      <w:r>
        <w:rPr>
          <w:rFonts w:eastAsia="Times New Roman"/>
          <w:color w:val="000000"/>
        </w:rPr>
        <w:t>лнительный лист для исполнения.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Исполнительный лист по имущественным взысканиям в пользу государства направляется судом государственному исполнителю по месту нахождения должника в течение трех рабочих дней после вступления решения в законную силу.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Исполнит</w:t>
      </w:r>
      <w:r>
        <w:rPr>
          <w:rFonts w:eastAsia="Times New Roman"/>
          <w:color w:val="000000"/>
        </w:rPr>
        <w:t>ельный лист может быть направлен в виде электронного документа.</w:t>
      </w:r>
    </w:p>
    <w:p w:rsidR="00000000" w:rsidRDefault="0026762F">
      <w:pPr>
        <w:shd w:val="clear" w:color="auto" w:fill="FFFFFF"/>
        <w:spacing w:before="120" w:after="60"/>
        <w:ind w:firstLine="851"/>
        <w:jc w:val="both"/>
        <w:divId w:val="902562697"/>
        <w:rPr>
          <w:rFonts w:eastAsia="Times New Roman"/>
          <w:b/>
          <w:bCs/>
          <w:color w:val="000080"/>
        </w:rPr>
      </w:pPr>
      <w:r>
        <w:rPr>
          <w:rStyle w:val="clauseprfx1"/>
          <w:rFonts w:eastAsia="Times New Roman"/>
          <w:b/>
          <w:bCs/>
          <w:color w:val="000080"/>
        </w:rPr>
        <w:t xml:space="preserve">Статья 450. </w:t>
      </w:r>
      <w:r>
        <w:rPr>
          <w:rStyle w:val="clausesuff1"/>
          <w:rFonts w:eastAsia="Times New Roman"/>
          <w:b/>
          <w:bCs/>
          <w:color w:val="000080"/>
        </w:rPr>
        <w:t>Выдача дубликата исполнительного листа или судебного приказа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случаях утраты подлинника исполнительного листа или судебного приказа суд, вынесший судебный акт или судебный приказ,</w:t>
      </w:r>
      <w:r>
        <w:rPr>
          <w:rFonts w:eastAsia="Times New Roman"/>
          <w:color w:val="000000"/>
        </w:rPr>
        <w:t xml:space="preserve"> по заявлению взыскателя либо государственного исполнителя может выдать дубликат.</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выдаче дубликата рассматривается в судебном заседании с извещением лиц, участвующих в деле. Однако, их неявка не является препятствием для разрешения вопроса о вы</w:t>
      </w:r>
      <w:r>
        <w:rPr>
          <w:rFonts w:eastAsia="Times New Roman"/>
          <w:color w:val="000000"/>
        </w:rPr>
        <w:t>даче дубликата.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выдаче дубликата рассматривается в судебном заседании в течение десяти дней с момента поступления в суд такого заявления.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определение суда по вопросу о выдаче дубликата может быть подана частная жалоба (протест).</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частной жа</w:t>
      </w:r>
      <w:r>
        <w:rPr>
          <w:rFonts w:eastAsia="Times New Roman"/>
          <w:color w:val="000000"/>
        </w:rPr>
        <w:t>лобе (протесте) могут быть указаны номера телефонов и факсов, адрес электронной почты лица, подавшего частную жалобу (протест), или его представителя.</w:t>
      </w:r>
    </w:p>
    <w:p w:rsidR="00000000" w:rsidRDefault="0026762F">
      <w:pPr>
        <w:shd w:val="clear" w:color="auto" w:fill="FFFFFF"/>
        <w:spacing w:before="120" w:after="60"/>
        <w:ind w:firstLine="851"/>
        <w:jc w:val="both"/>
        <w:divId w:val="976305270"/>
        <w:rPr>
          <w:rFonts w:eastAsia="Times New Roman"/>
          <w:b/>
          <w:bCs/>
          <w:color w:val="000080"/>
        </w:rPr>
      </w:pPr>
      <w:r>
        <w:rPr>
          <w:rStyle w:val="clauseprfx1"/>
          <w:rFonts w:eastAsia="Times New Roman"/>
          <w:b/>
          <w:bCs/>
          <w:color w:val="000080"/>
        </w:rPr>
        <w:t xml:space="preserve">Статья 451. </w:t>
      </w:r>
      <w:r>
        <w:rPr>
          <w:rStyle w:val="clausesuff1"/>
          <w:rFonts w:eastAsia="Times New Roman"/>
          <w:b/>
          <w:bCs/>
          <w:color w:val="000080"/>
        </w:rPr>
        <w:t>Срок предъявления исполнительного листа к исполнению</w:t>
      </w:r>
    </w:p>
    <w:p w:rsidR="00000000" w:rsidRDefault="0026762F">
      <w:pPr>
        <w:shd w:val="clear" w:color="auto" w:fill="FFFFFF"/>
        <w:ind w:firstLine="851"/>
        <w:jc w:val="both"/>
        <w:divId w:val="914435480"/>
        <w:rPr>
          <w:rFonts w:eastAsia="Times New Roman"/>
          <w:color w:val="000000"/>
        </w:rPr>
      </w:pPr>
      <w:r>
        <w:rPr>
          <w:rFonts w:eastAsia="Times New Roman"/>
          <w:color w:val="000000"/>
        </w:rPr>
        <w:t>Решение суда может быть предъявлено к принудительному исполнению в течение трех лет с момента вступления его в законную силу, если законом не установлены иные сроки.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Исполнительные листы на взыскание пер</w:t>
      </w:r>
      <w:r>
        <w:rPr>
          <w:rFonts w:eastAsia="Times New Roman"/>
          <w:color w:val="000000"/>
        </w:rPr>
        <w:t>иодических платежей могут быть предъявлены к исполнению в течение всего периода, на который присуждены эти платежи. За время, предшествующее предъявлению исполнительного листа к исполнению, периодические платежи взыскиваются в пределах сроков, установленны</w:t>
      </w:r>
      <w:r>
        <w:rPr>
          <w:rFonts w:eastAsia="Times New Roman"/>
          <w:color w:val="000000"/>
        </w:rPr>
        <w:t xml:space="preserve">х в </w:t>
      </w:r>
      <w:hyperlink r:id="rId264" w:history="1">
        <w:r>
          <w:rPr>
            <w:rFonts w:eastAsia="Times New Roman"/>
            <w:color w:val="008080"/>
          </w:rPr>
          <w:t>части первой</w:t>
        </w:r>
      </w:hyperlink>
      <w:r>
        <w:rPr>
          <w:rFonts w:eastAsia="Times New Roman"/>
          <w:color w:val="000000"/>
        </w:rPr>
        <w:t xml:space="preserve"> настоящей статьи.</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Течение сроков, предусмотренных </w:t>
      </w:r>
      <w:hyperlink r:id="rId265" w:history="1">
        <w:r>
          <w:rPr>
            <w:rFonts w:eastAsia="Times New Roman"/>
            <w:color w:val="008080"/>
          </w:rPr>
          <w:t>частью первой</w:t>
        </w:r>
      </w:hyperlink>
      <w:r>
        <w:rPr>
          <w:rFonts w:eastAsia="Times New Roman"/>
          <w:color w:val="000000"/>
        </w:rPr>
        <w:t xml:space="preserve"> настоящей статьи, начинается со дня окончания срока каждого платежа.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до выда</w:t>
      </w:r>
      <w:r>
        <w:rPr>
          <w:rFonts w:eastAsia="Times New Roman"/>
          <w:color w:val="000000"/>
        </w:rPr>
        <w:t>чи исполнительного листа судом предоставлена отсрочка или рассрочка исполнения судебного акта, в нем указывается с какого времени начинается течение срока предъявления исполнительного листа к исполнению.</w:t>
      </w:r>
    </w:p>
    <w:p w:rsidR="00000000" w:rsidRDefault="0026762F">
      <w:pPr>
        <w:shd w:val="clear" w:color="auto" w:fill="FFFFFF"/>
        <w:spacing w:before="120" w:after="60"/>
        <w:ind w:firstLine="851"/>
        <w:jc w:val="both"/>
        <w:divId w:val="539131622"/>
        <w:rPr>
          <w:rFonts w:eastAsia="Times New Roman"/>
          <w:b/>
          <w:bCs/>
          <w:color w:val="000080"/>
        </w:rPr>
      </w:pPr>
      <w:r>
        <w:rPr>
          <w:rStyle w:val="clauseprfx1"/>
          <w:rFonts w:eastAsia="Times New Roman"/>
          <w:b/>
          <w:bCs/>
          <w:color w:val="000080"/>
        </w:rPr>
        <w:t xml:space="preserve">Статья 452. </w:t>
      </w:r>
      <w:r>
        <w:rPr>
          <w:rStyle w:val="clausesuff1"/>
          <w:rFonts w:eastAsia="Times New Roman"/>
          <w:b/>
          <w:bCs/>
          <w:color w:val="000080"/>
        </w:rPr>
        <w:t xml:space="preserve">Перерыв срока давности для предъявления </w:t>
      </w:r>
      <w:r>
        <w:rPr>
          <w:rStyle w:val="clausesuff1"/>
          <w:rFonts w:eastAsia="Times New Roman"/>
          <w:b/>
          <w:bCs/>
          <w:color w:val="000080"/>
        </w:rPr>
        <w:t>исполнительного листа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Срок давности прерывается предъявлением исполнительного листа к исполнению, а также частичным исполнением решения, если иное не установлено законом.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После перерыва течение срока давности начинается вновь, причем истекшее перед этим вр</w:t>
      </w:r>
      <w:r>
        <w:rPr>
          <w:rFonts w:eastAsia="Times New Roman"/>
          <w:color w:val="000000"/>
        </w:rPr>
        <w:t>емя не зачисляется в новый срок. В случае возвращения исполнительного листа, по которому полностью или частично не было произведено взыскание, исчисление нового срока для предъявления исполнительного листа к исполнению начинается со дня возвращения его взы</w:t>
      </w:r>
      <w:r>
        <w:rPr>
          <w:rFonts w:eastAsia="Times New Roman"/>
          <w:color w:val="000000"/>
        </w:rPr>
        <w:t>скателю.</w:t>
      </w:r>
    </w:p>
    <w:p w:rsidR="00000000" w:rsidRDefault="0026762F">
      <w:pPr>
        <w:shd w:val="clear" w:color="auto" w:fill="FFFFFF"/>
        <w:spacing w:before="120" w:after="60"/>
        <w:ind w:firstLine="851"/>
        <w:jc w:val="both"/>
        <w:divId w:val="1520704666"/>
        <w:rPr>
          <w:rFonts w:eastAsia="Times New Roman"/>
          <w:b/>
          <w:bCs/>
          <w:color w:val="000080"/>
        </w:rPr>
      </w:pPr>
      <w:r>
        <w:rPr>
          <w:rStyle w:val="clauseprfx1"/>
          <w:rFonts w:eastAsia="Times New Roman"/>
          <w:b/>
          <w:bCs/>
          <w:color w:val="000080"/>
        </w:rPr>
        <w:t xml:space="preserve">Статья 453. </w:t>
      </w:r>
      <w:r>
        <w:rPr>
          <w:rStyle w:val="clausesuff1"/>
          <w:rFonts w:eastAsia="Times New Roman"/>
          <w:b/>
          <w:bCs/>
          <w:color w:val="000080"/>
        </w:rPr>
        <w:t>Восстановление пропущенного срока для предъявления исполнительного листа к исполнению</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Пропущенный для предъявления исполнительного листа к исполнению срок может быть восстановлен по причинам, признанным судом уважительными, если иное н</w:t>
      </w:r>
      <w:r>
        <w:rPr>
          <w:rFonts w:eastAsia="Times New Roman"/>
          <w:color w:val="000000"/>
        </w:rPr>
        <w:t>е установлено законом.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восстановлении пропущенного срока подается в суд, вынесший судебный акт, или в суд по месту исполнения. Заявление рассматривается в судебном заседании в течение десяти дней со дня его поступления в суд с извещением лиц, у</w:t>
      </w:r>
      <w:r>
        <w:rPr>
          <w:rFonts w:eastAsia="Times New Roman"/>
          <w:color w:val="000000"/>
        </w:rPr>
        <w:t>частвующих в деле. Однако, их неявка не является препятствием для разрешения вопроса о восстановлении пропущенного срока.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результатам рассмотрения заявления выносится определение, которое направляется взыскателю и должнику.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отказ в восстановлении про</w:t>
      </w:r>
      <w:r>
        <w:rPr>
          <w:rFonts w:eastAsia="Times New Roman"/>
          <w:color w:val="000000"/>
        </w:rPr>
        <w:t>пущенного срока может быть подана частная жалоба (протест).</w:t>
      </w:r>
    </w:p>
    <w:p w:rsidR="00000000" w:rsidRDefault="0026762F">
      <w:pPr>
        <w:shd w:val="clear" w:color="auto" w:fill="FFFFFF"/>
        <w:spacing w:before="120" w:after="60"/>
        <w:ind w:firstLine="851"/>
        <w:jc w:val="both"/>
        <w:divId w:val="1074012030"/>
        <w:rPr>
          <w:rFonts w:eastAsia="Times New Roman"/>
          <w:b/>
          <w:bCs/>
          <w:color w:val="000080"/>
        </w:rPr>
      </w:pPr>
      <w:r>
        <w:rPr>
          <w:rStyle w:val="clauseprfx1"/>
          <w:rFonts w:eastAsia="Times New Roman"/>
          <w:b/>
          <w:bCs/>
          <w:color w:val="000080"/>
        </w:rPr>
        <w:t xml:space="preserve">Статья 454. </w:t>
      </w:r>
      <w:r>
        <w:rPr>
          <w:rStyle w:val="clausesuff1"/>
          <w:rFonts w:eastAsia="Times New Roman"/>
          <w:b/>
          <w:bCs/>
          <w:color w:val="000080"/>
        </w:rPr>
        <w:t>Отсрочка и рассрочка исполнения решения, изменение способа и порядка исполнения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При наличии объективных обстоятельств, затрудняющих исполнение судебного акта, суд по заявлению </w:t>
      </w:r>
      <w:r>
        <w:rPr>
          <w:rFonts w:eastAsia="Times New Roman"/>
          <w:color w:val="000000"/>
        </w:rPr>
        <w:t>взыскателя, должника или государственного исполнителя вправе отсрочить либо рассрочить исполнение решения, изменить способ и порядок его исполнения.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Отсрочка или рассрочка исполнения судебного акта может быть предоставлена на срок, не превышающий одного го</w:t>
      </w:r>
      <w:r>
        <w:rPr>
          <w:rFonts w:eastAsia="Times New Roman"/>
          <w:color w:val="000000"/>
        </w:rPr>
        <w:t>да, если иное не предусмотрено решением уполномоченного государственного органа либо соглашением сторон.</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Предоставляя должнику отсрочку или рассрочку исполнения, суд может принять меры по обеспечению исполнения судебного акта в порядке, предусмотренном </w:t>
      </w:r>
      <w:hyperlink r:id="rId266" w:history="1">
        <w:r>
          <w:rPr>
            <w:rFonts w:eastAsia="Times New Roman"/>
            <w:color w:val="008080"/>
          </w:rPr>
          <w:t>главой 9</w:t>
        </w:r>
      </w:hyperlink>
      <w:r>
        <w:rPr>
          <w:rFonts w:eastAsia="Times New Roman"/>
          <w:color w:val="000000"/>
        </w:rPr>
        <w:t xml:space="preserve"> настоящего Кодекса.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об отсрочке или о рассрочке исполнения судебного акта, об изменении способа и порядка его исполнения рассматривается судом в судебном заседании в десятидневный срок со дня п</w:t>
      </w:r>
      <w:r>
        <w:rPr>
          <w:rFonts w:eastAsia="Times New Roman"/>
          <w:color w:val="000000"/>
        </w:rPr>
        <w:t>оступления заявления в суд.</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результатам рассмотрения заявления выносится определение, копия которого направляется взыскателю, должнику, а также государственному исполнителю в случае, если исполнение судебного акта находится в производстве государственно</w:t>
      </w:r>
      <w:r>
        <w:rPr>
          <w:rFonts w:eastAsia="Times New Roman"/>
          <w:color w:val="000000"/>
        </w:rPr>
        <w:t>го исполнителя.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Определение может быть обжаловано (опротестовано) в порядке, установленном настоящим Кодексом.</w:t>
      </w:r>
    </w:p>
    <w:p w:rsidR="00000000" w:rsidRDefault="0026762F">
      <w:pPr>
        <w:shd w:val="clear" w:color="auto" w:fill="FFFFFF"/>
        <w:spacing w:before="120" w:after="60"/>
        <w:ind w:firstLine="851"/>
        <w:jc w:val="both"/>
        <w:divId w:val="590354806"/>
        <w:rPr>
          <w:rFonts w:eastAsia="Times New Roman"/>
          <w:b/>
          <w:bCs/>
          <w:color w:val="000080"/>
        </w:rPr>
      </w:pPr>
      <w:r>
        <w:rPr>
          <w:rStyle w:val="clauseprfx1"/>
          <w:rFonts w:eastAsia="Times New Roman"/>
          <w:b/>
          <w:bCs/>
          <w:color w:val="000080"/>
        </w:rPr>
        <w:t xml:space="preserve">Статья 455. </w:t>
      </w:r>
      <w:r>
        <w:rPr>
          <w:rStyle w:val="clausesuff1"/>
          <w:rFonts w:eastAsia="Times New Roman"/>
          <w:b/>
          <w:bCs/>
          <w:color w:val="000080"/>
        </w:rPr>
        <w:t>Приостановление и прекращение исполнительного производства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Суд по заявлению взыскателя, должника, государственного исполнителя может </w:t>
      </w:r>
      <w:r>
        <w:rPr>
          <w:rFonts w:eastAsia="Times New Roman"/>
          <w:color w:val="000000"/>
        </w:rPr>
        <w:t>приостановить либо прекратить исполнительное производство, возбужденное государственным исполнителем на основании исполнительного листа, в случаях, предусмотренных законом.</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Приостановление и прекращение исполнительного производства, возбужденного на основа</w:t>
      </w:r>
      <w:r>
        <w:rPr>
          <w:rFonts w:eastAsia="Times New Roman"/>
          <w:color w:val="000000"/>
        </w:rPr>
        <w:t>нии исполнительного листа, выданного судом, производится тем же судом или судом по месту нахождения государственного исполнителя.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приостановлении или прекращении исполнительного производства рассматриваются в десятидневный срок со дня поступлен</w:t>
      </w:r>
      <w:r>
        <w:rPr>
          <w:rFonts w:eastAsia="Times New Roman"/>
          <w:color w:val="000000"/>
        </w:rPr>
        <w:t>ия заявления в суд без вызова сторон и судебного разбирательства.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результатам рассмотрения заявления о приостановлении или прекращении выносится определение, копии которого направляются взыскателю, должнику, а также государственному исполнителю.</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Определ</w:t>
      </w:r>
      <w:r>
        <w:rPr>
          <w:rFonts w:eastAsia="Times New Roman"/>
          <w:color w:val="000000"/>
        </w:rPr>
        <w:t>ение может быть обжаловано (опротестовано) в порядке, предусмотренном настоящим Кодексом.</w:t>
      </w:r>
    </w:p>
    <w:p w:rsidR="00000000" w:rsidRDefault="0026762F">
      <w:pPr>
        <w:shd w:val="clear" w:color="auto" w:fill="FFFFFF"/>
        <w:spacing w:before="120" w:after="60"/>
        <w:ind w:firstLine="851"/>
        <w:jc w:val="both"/>
        <w:divId w:val="1445035088"/>
        <w:rPr>
          <w:rFonts w:eastAsia="Times New Roman"/>
          <w:b/>
          <w:bCs/>
          <w:color w:val="000080"/>
        </w:rPr>
      </w:pPr>
      <w:r>
        <w:rPr>
          <w:rStyle w:val="clauseprfx1"/>
          <w:rFonts w:eastAsia="Times New Roman"/>
          <w:b/>
          <w:bCs/>
          <w:color w:val="000080"/>
        </w:rPr>
        <w:t xml:space="preserve">Статья 456. </w:t>
      </w:r>
      <w:r>
        <w:rPr>
          <w:rStyle w:val="clausesuff1"/>
          <w:rFonts w:eastAsia="Times New Roman"/>
          <w:b/>
          <w:bCs/>
          <w:color w:val="000080"/>
        </w:rPr>
        <w:t>Возобновление исполнительного производства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Исполнительное производство возобновляется по заявлению взыскателя, государственного исполнителя судом, приостановившим исполнительное производство, после устранения причин или обстоятельств, послуживших основаниями для его приостановления.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воз</w:t>
      </w:r>
      <w:r>
        <w:rPr>
          <w:rFonts w:eastAsia="Times New Roman"/>
          <w:color w:val="000000"/>
        </w:rPr>
        <w:t>обновлении исполнительного производства рассматривается судом в десятидневный срок со дня поступления заявления в суд без вызова сторон и судебного разбирательства.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результатам рассмотрения заявления выносится определение, копия которого направляется вз</w:t>
      </w:r>
      <w:r>
        <w:rPr>
          <w:rFonts w:eastAsia="Times New Roman"/>
          <w:color w:val="000000"/>
        </w:rPr>
        <w:t>ыскателю, должнику, а также государственному исполнителю.</w:t>
      </w:r>
    </w:p>
    <w:p w:rsidR="00000000" w:rsidRDefault="0026762F">
      <w:pPr>
        <w:shd w:val="clear" w:color="auto" w:fill="FFFFFF"/>
        <w:ind w:firstLine="851"/>
        <w:jc w:val="both"/>
        <w:divId w:val="914435480"/>
        <w:rPr>
          <w:rFonts w:eastAsia="Times New Roman"/>
          <w:color w:val="000000"/>
        </w:rPr>
      </w:pPr>
      <w:r>
        <w:rPr>
          <w:rFonts w:eastAsia="Times New Roman"/>
          <w:color w:val="000000"/>
        </w:rPr>
        <w:t>Определение суда об отказе в возобновлении исполнительного производства может быть обжаловано (опротестовано) в порядке, установленном настоящим Кодексом.</w:t>
      </w:r>
    </w:p>
    <w:p w:rsidR="00000000" w:rsidRDefault="0026762F">
      <w:pPr>
        <w:shd w:val="clear" w:color="auto" w:fill="FFFFFF"/>
        <w:spacing w:before="120" w:after="60"/>
        <w:ind w:firstLine="851"/>
        <w:jc w:val="both"/>
        <w:divId w:val="934361641"/>
        <w:rPr>
          <w:rFonts w:eastAsia="Times New Roman"/>
          <w:b/>
          <w:bCs/>
          <w:color w:val="000080"/>
        </w:rPr>
      </w:pPr>
      <w:r>
        <w:rPr>
          <w:rStyle w:val="clauseprfx1"/>
          <w:rFonts w:eastAsia="Times New Roman"/>
          <w:b/>
          <w:bCs/>
          <w:color w:val="000080"/>
        </w:rPr>
        <w:t xml:space="preserve">Статья 457. </w:t>
      </w:r>
      <w:r>
        <w:rPr>
          <w:rStyle w:val="clausesuff1"/>
          <w:rFonts w:eastAsia="Times New Roman"/>
          <w:b/>
          <w:bCs/>
          <w:color w:val="000080"/>
        </w:rPr>
        <w:t>Отзыв исполнительного листа и в</w:t>
      </w:r>
      <w:r>
        <w:rPr>
          <w:rStyle w:val="clausesuff1"/>
          <w:rFonts w:eastAsia="Times New Roman"/>
          <w:b/>
          <w:bCs/>
          <w:color w:val="000080"/>
        </w:rPr>
        <w:t>ыдача нового исполнительного листа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по заявлению взыскателя, должника, государственного исполнителя или по своей инициативе без вызова сторон и судебного разбирательства вправе отозвать исполнительный лист, выданный им с описками, арифметическими ошибка</w:t>
      </w:r>
      <w:r>
        <w:rPr>
          <w:rFonts w:eastAsia="Times New Roman"/>
          <w:color w:val="000000"/>
        </w:rPr>
        <w:t xml:space="preserve">ми, а также выданный на основании измененного (отмененного) судебного акта, и выдать взамен него новый исполнительный лист. </w:t>
      </w:r>
    </w:p>
    <w:p w:rsidR="00000000" w:rsidRDefault="0026762F">
      <w:pPr>
        <w:shd w:val="clear" w:color="auto" w:fill="FFFFFF"/>
        <w:ind w:firstLine="851"/>
        <w:jc w:val="both"/>
        <w:divId w:val="914435480"/>
        <w:rPr>
          <w:rFonts w:eastAsia="Times New Roman"/>
          <w:color w:val="000000"/>
        </w:rPr>
      </w:pPr>
      <w:r>
        <w:rPr>
          <w:rFonts w:eastAsia="Times New Roman"/>
          <w:color w:val="000000"/>
        </w:rPr>
        <w:t>Выданный с описками, арифметическими ошибками или выданный на основании измененного (отмененного) судебного акта исполнительный лис</w:t>
      </w:r>
      <w:r>
        <w:rPr>
          <w:rFonts w:eastAsia="Times New Roman"/>
          <w:color w:val="000000"/>
        </w:rPr>
        <w:t>т возвращается взыскателем или государственным исполнителем без исполнения в суд, выдавший его.</w:t>
      </w:r>
    </w:p>
    <w:p w:rsidR="00000000" w:rsidRDefault="0026762F">
      <w:pPr>
        <w:shd w:val="clear" w:color="auto" w:fill="FFFFFF"/>
        <w:spacing w:before="120" w:after="60"/>
        <w:ind w:firstLine="851"/>
        <w:jc w:val="both"/>
        <w:divId w:val="1347903339"/>
        <w:rPr>
          <w:rFonts w:eastAsia="Times New Roman"/>
          <w:b/>
          <w:bCs/>
          <w:color w:val="000080"/>
        </w:rPr>
      </w:pPr>
      <w:r>
        <w:rPr>
          <w:rStyle w:val="clauseprfx1"/>
          <w:rFonts w:eastAsia="Times New Roman"/>
          <w:b/>
          <w:bCs/>
          <w:color w:val="000080"/>
        </w:rPr>
        <w:t xml:space="preserve">Статья 458. </w:t>
      </w:r>
      <w:r>
        <w:rPr>
          <w:rStyle w:val="clausesuff1"/>
          <w:rFonts w:eastAsia="Times New Roman"/>
          <w:b/>
          <w:bCs/>
          <w:color w:val="000080"/>
        </w:rPr>
        <w:t xml:space="preserve">Поворот исполнения </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изменения или отмены судебного акта, приведенного в исполнение, и принятия после нового рассмотрения дела решения об от</w:t>
      </w:r>
      <w:r>
        <w:rPr>
          <w:rFonts w:eastAsia="Times New Roman"/>
          <w:color w:val="000000"/>
        </w:rPr>
        <w:t>казе в удовлетворении требований полностью или частично либо определения о прекращении производства по делу либо оставлении заявления без рассмотрения, ответчику должно быть возвращено все то, что было с него взыскано в пользу истца по измененному или отме</w:t>
      </w:r>
      <w:r>
        <w:rPr>
          <w:rFonts w:eastAsia="Times New Roman"/>
          <w:color w:val="000000"/>
        </w:rPr>
        <w:t>ненному судебному акту (поворот исполнения решения).</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не приведенный в исполнение судебный акт отменен или изменен и принят новый судебный акт о полном либо частичном отказе в иске или производство по делу прекращено, либо иск оставлен без рассмотрения</w:t>
      </w:r>
      <w:r>
        <w:rPr>
          <w:rFonts w:eastAsia="Times New Roman"/>
          <w:color w:val="000000"/>
        </w:rPr>
        <w:t>, суд принимает судебный акт о полном или частичном прекращении взыскания по отмененному либо измененному в соответствующей части судебному акту.</w:t>
      </w:r>
    </w:p>
    <w:p w:rsidR="00000000" w:rsidRDefault="0026762F">
      <w:pPr>
        <w:shd w:val="clear" w:color="auto" w:fill="FFFFFF"/>
        <w:spacing w:before="120" w:after="60"/>
        <w:ind w:firstLine="851"/>
        <w:jc w:val="both"/>
        <w:divId w:val="780419404"/>
        <w:rPr>
          <w:rFonts w:eastAsia="Times New Roman"/>
          <w:b/>
          <w:bCs/>
          <w:color w:val="000080"/>
        </w:rPr>
      </w:pPr>
      <w:r>
        <w:rPr>
          <w:rStyle w:val="clauseprfx1"/>
          <w:rFonts w:eastAsia="Times New Roman"/>
          <w:b/>
          <w:bCs/>
          <w:color w:val="000080"/>
        </w:rPr>
        <w:t xml:space="preserve">Статья 459. </w:t>
      </w:r>
      <w:r>
        <w:rPr>
          <w:rStyle w:val="clausesuff1"/>
          <w:rFonts w:eastAsia="Times New Roman"/>
          <w:b/>
          <w:bCs/>
          <w:color w:val="000080"/>
        </w:rPr>
        <w:t>Разрешение вопроса о повороте исполнения судебного акта судом первой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в который дело</w:t>
      </w:r>
      <w:r>
        <w:rPr>
          <w:rFonts w:eastAsia="Times New Roman"/>
          <w:color w:val="000000"/>
        </w:rPr>
        <w:t xml:space="preserve"> передано на новое рассмотрение, обязан по своей инициативе рассмотреть вопрос о повороте исполнения судебного акта и разрешить его в новом судебном решении или определении, которым заканчивается производство по делу.</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если суд, вновь рассматриваю</w:t>
      </w:r>
      <w:r>
        <w:rPr>
          <w:rFonts w:eastAsia="Times New Roman"/>
          <w:color w:val="000000"/>
        </w:rPr>
        <w:t>щий дело, не разрешил вопрос о повороте исполнения отмененного судебного акта, ответчик вправе подать в этот суд заявление о повороте исполнения. Это заявление рассматривается в судебном заседании с извещением лиц, участвующих в деле. Однако, неявка этих л</w:t>
      </w:r>
      <w:r>
        <w:rPr>
          <w:rFonts w:eastAsia="Times New Roman"/>
          <w:color w:val="000000"/>
        </w:rPr>
        <w:t>иц не является препятствием для разрешения поставленного перед судом вопроса.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повороте исполнения судебного акта может быть подано в пределах общего срока исковой давности без уплаты государственной пошлины.</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повороте исполнения суде</w:t>
      </w:r>
      <w:r>
        <w:rPr>
          <w:rFonts w:eastAsia="Times New Roman"/>
          <w:color w:val="000000"/>
        </w:rPr>
        <w:t>бного акта рассматривается в судебном заседании в десятидневный срок со дня поступления заявления в суд.</w:t>
      </w:r>
    </w:p>
    <w:p w:rsidR="00000000" w:rsidRDefault="0026762F">
      <w:pPr>
        <w:shd w:val="clear" w:color="auto" w:fill="FFFFFF"/>
        <w:ind w:firstLine="851"/>
        <w:jc w:val="both"/>
        <w:divId w:val="914435480"/>
        <w:rPr>
          <w:rFonts w:eastAsia="Times New Roman"/>
          <w:color w:val="000000"/>
        </w:rPr>
      </w:pPr>
      <w:r>
        <w:rPr>
          <w:rFonts w:eastAsia="Times New Roman"/>
          <w:color w:val="000000"/>
        </w:rPr>
        <w:t>К заявлению прилагается документ, подтверждающий исполнение ранее принятого судебного акта.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результатам рассмотрения заявления о повороте исполнения</w:t>
      </w:r>
      <w:r>
        <w:rPr>
          <w:rFonts w:eastAsia="Times New Roman"/>
          <w:color w:val="000000"/>
        </w:rPr>
        <w:t xml:space="preserve"> судебного акта выносится определение.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На определение суда по вопросу о повороте исполнения решения может быть подана частная жалоба (протест).</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В случае удовлетворения заявления о повороте исполнения судебного постановления, суд выдает исполнительный лист </w:t>
      </w:r>
      <w:r>
        <w:rPr>
          <w:rFonts w:eastAsia="Times New Roman"/>
          <w:color w:val="000000"/>
        </w:rPr>
        <w:t>на возврат взысканных денежных средств, имущества или его стоимости.</w:t>
      </w:r>
    </w:p>
    <w:p w:rsidR="00000000" w:rsidRDefault="0026762F">
      <w:pPr>
        <w:shd w:val="clear" w:color="auto" w:fill="FFFFFF"/>
        <w:spacing w:before="120" w:after="60"/>
        <w:ind w:firstLine="851"/>
        <w:jc w:val="both"/>
        <w:divId w:val="682971531"/>
        <w:rPr>
          <w:rFonts w:eastAsia="Times New Roman"/>
          <w:b/>
          <w:bCs/>
          <w:color w:val="000080"/>
        </w:rPr>
      </w:pPr>
      <w:r>
        <w:rPr>
          <w:rStyle w:val="Strong"/>
          <w:rFonts w:eastAsia="Times New Roman"/>
          <w:color w:val="000080"/>
        </w:rPr>
        <w:t>Статья 460. Разрешение вопроса о повороте исполнения судебного акта судом апелляционной, кассационной или ревизионной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 xml:space="preserve">Суд апелляционной, кассационной или ревизионной инстанции, </w:t>
      </w:r>
      <w:r>
        <w:rPr>
          <w:rFonts w:eastAsia="Times New Roman"/>
          <w:color w:val="000000"/>
        </w:rPr>
        <w:t>окончательно разрешая спор о праве либо заканчивая производство по делу, обязан разрешить вопрос о повороте исполнения судебного акта либо передать его на разрешение суда первой инстанции.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Если в определении вышестоящего суда нет никаких указаний по вопрос</w:t>
      </w:r>
      <w:r>
        <w:rPr>
          <w:rFonts w:eastAsia="Times New Roman"/>
          <w:color w:val="000000"/>
        </w:rPr>
        <w:t xml:space="preserve">у о повороте исполнения судебного акта, ответчик вправе подать соответствующее заявление в суд первой инстанции, который рассматривает и разрешает это заявление по правилам </w:t>
      </w:r>
      <w:hyperlink r:id="rId267" w:history="1">
        <w:r>
          <w:rPr>
            <w:rFonts w:eastAsia="Times New Roman"/>
            <w:color w:val="008080"/>
          </w:rPr>
          <w:t>статьи 459</w:t>
        </w:r>
      </w:hyperlink>
      <w:r>
        <w:rPr>
          <w:rFonts w:eastAsia="Times New Roman"/>
          <w:color w:val="000000"/>
        </w:rPr>
        <w:t xml:space="preserve"> настоящего Кодекса.</w:t>
      </w:r>
    </w:p>
    <w:p w:rsidR="00000000" w:rsidRDefault="0026762F">
      <w:pPr>
        <w:shd w:val="clear" w:color="auto" w:fill="FFFFFF"/>
        <w:spacing w:before="120" w:after="60"/>
        <w:ind w:firstLine="851"/>
        <w:jc w:val="both"/>
        <w:divId w:val="1392004360"/>
        <w:rPr>
          <w:rFonts w:eastAsia="Times New Roman"/>
          <w:b/>
          <w:bCs/>
          <w:color w:val="000080"/>
        </w:rPr>
      </w:pPr>
      <w:r>
        <w:rPr>
          <w:rStyle w:val="clauseprfx1"/>
          <w:rFonts w:eastAsia="Times New Roman"/>
          <w:b/>
          <w:bCs/>
          <w:color w:val="000080"/>
        </w:rPr>
        <w:t>Стать</w:t>
      </w:r>
      <w:r>
        <w:rPr>
          <w:rStyle w:val="clauseprfx1"/>
          <w:rFonts w:eastAsia="Times New Roman"/>
          <w:b/>
          <w:bCs/>
          <w:color w:val="000080"/>
        </w:rPr>
        <w:t xml:space="preserve">я 461. </w:t>
      </w:r>
      <w:r>
        <w:rPr>
          <w:rStyle w:val="clausesuff1"/>
          <w:rFonts w:eastAsia="Times New Roman"/>
          <w:b/>
          <w:bCs/>
          <w:color w:val="000080"/>
        </w:rPr>
        <w:t>Особенности поворота исполнения по отдельным категориям дел</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случае отмены судебных актов по делам о взыскании денежных сумм по требованиям, вытекающим из трудовых правоотношений, о взыскании вознаграждения за использование объектов интеллектуально</w:t>
      </w:r>
      <w:r>
        <w:rPr>
          <w:rFonts w:eastAsia="Times New Roman"/>
          <w:color w:val="000000"/>
        </w:rPr>
        <w:t xml:space="preserve">й собственности, о взыскании алиментов, о возмещении вреда, причиненного увечьем или иным повреждением здоровья, а также смертью кормильца, поворот исполнения судебного акта допускается, если отмененный судебный акт был основан на сообщенных истцом ложных </w:t>
      </w:r>
      <w:r>
        <w:rPr>
          <w:rFonts w:eastAsia="Times New Roman"/>
          <w:color w:val="000000"/>
        </w:rPr>
        <w:t>сведениях либо представленных им подложных документах.</w:t>
      </w:r>
    </w:p>
    <w:p w:rsidR="00000000" w:rsidRDefault="0026762F">
      <w:pPr>
        <w:shd w:val="clear" w:color="auto" w:fill="FFFFFF"/>
        <w:spacing w:before="120" w:after="60"/>
        <w:ind w:firstLine="851"/>
        <w:jc w:val="both"/>
        <w:divId w:val="1411779915"/>
        <w:rPr>
          <w:rFonts w:eastAsia="Times New Roman"/>
          <w:b/>
          <w:bCs/>
          <w:color w:val="000080"/>
        </w:rPr>
      </w:pPr>
      <w:r>
        <w:rPr>
          <w:rStyle w:val="clauseprfx1"/>
          <w:rFonts w:eastAsia="Times New Roman"/>
          <w:b/>
          <w:bCs/>
          <w:color w:val="000080"/>
        </w:rPr>
        <w:t xml:space="preserve">Статья 462. </w:t>
      </w:r>
      <w:r>
        <w:rPr>
          <w:rStyle w:val="clausesuff1"/>
          <w:rFonts w:eastAsia="Times New Roman"/>
          <w:b/>
          <w:bCs/>
          <w:color w:val="000080"/>
        </w:rPr>
        <w:t>Восстановление утраченного исполнительного производства</w:t>
      </w:r>
    </w:p>
    <w:p w:rsidR="00000000" w:rsidRDefault="0026762F">
      <w:pPr>
        <w:shd w:val="clear" w:color="auto" w:fill="FFFFFF"/>
        <w:ind w:firstLine="851"/>
        <w:jc w:val="both"/>
        <w:divId w:val="914435480"/>
        <w:rPr>
          <w:rFonts w:eastAsia="Times New Roman"/>
          <w:color w:val="000000"/>
        </w:rPr>
      </w:pPr>
      <w:r>
        <w:rPr>
          <w:rFonts w:eastAsia="Times New Roman"/>
          <w:color w:val="000000"/>
        </w:rPr>
        <w:t>Утраченное исполнительное производство может быть восстановлено судом по заявлению лиц, участвовавших в деле, сторон исполнительного производства, государственного исполнителя, прокурора, а также по инициативе суда или иного органа, выдавшего исполнительны</w:t>
      </w:r>
      <w:r>
        <w:rPr>
          <w:rFonts w:eastAsia="Times New Roman"/>
          <w:color w:val="000000"/>
        </w:rPr>
        <w:t>й документ.</w:t>
      </w:r>
    </w:p>
    <w:p w:rsidR="00000000" w:rsidRDefault="0026762F">
      <w:pPr>
        <w:shd w:val="clear" w:color="auto" w:fill="FFFFFF"/>
        <w:ind w:firstLine="851"/>
        <w:jc w:val="both"/>
        <w:divId w:val="914435480"/>
        <w:rPr>
          <w:rFonts w:eastAsia="Times New Roman"/>
          <w:color w:val="000000"/>
        </w:rPr>
      </w:pPr>
      <w:r>
        <w:rPr>
          <w:rFonts w:eastAsia="Times New Roman"/>
          <w:color w:val="000000"/>
        </w:rPr>
        <w:t>Утраченное исполнительное производство восстанавливается полностью либо в части, восстановить которую необходимо по мнению суда.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Заявление о восстановлении утраченного исполнительного производства подается в суд по месту исполнения судебного акта.</w:t>
      </w:r>
    </w:p>
    <w:p w:rsidR="00000000" w:rsidRDefault="0026762F">
      <w:pPr>
        <w:shd w:val="clear" w:color="auto" w:fill="FFFFFF"/>
        <w:ind w:firstLine="851"/>
        <w:jc w:val="both"/>
        <w:divId w:val="914435480"/>
        <w:rPr>
          <w:rFonts w:eastAsia="Times New Roman"/>
          <w:color w:val="000000"/>
        </w:rPr>
      </w:pPr>
      <w:r>
        <w:rPr>
          <w:rFonts w:eastAsia="Times New Roman"/>
          <w:color w:val="000000"/>
        </w:rPr>
        <w:t>В заявлении должны содержаться подробные сведения об исполнительном производстве. К заявлению прилагаются сохранившиеся у заявителя и име</w:t>
      </w:r>
      <w:r>
        <w:rPr>
          <w:rFonts w:eastAsia="Times New Roman"/>
          <w:color w:val="000000"/>
        </w:rPr>
        <w:t>ющие отношение к исполнительному производству документы или их копии.</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рассмотрении заявления суд использует сохранившиеся части исполнительного производства, документы, выданные из дела до их утраты физическим и юридическим лицам, копии этих документов</w:t>
      </w:r>
      <w:r>
        <w:rPr>
          <w:rFonts w:eastAsia="Times New Roman"/>
          <w:color w:val="000000"/>
        </w:rPr>
        <w:t>, а также другие справки и документы, имеющие отношение к исполнительному производству.</w:t>
      </w:r>
    </w:p>
    <w:p w:rsidR="00000000" w:rsidRDefault="0026762F">
      <w:pPr>
        <w:shd w:val="clear" w:color="auto" w:fill="FFFFFF"/>
        <w:ind w:firstLine="851"/>
        <w:jc w:val="both"/>
        <w:divId w:val="914435480"/>
        <w:rPr>
          <w:rFonts w:eastAsia="Times New Roman"/>
          <w:color w:val="000000"/>
        </w:rPr>
      </w:pPr>
      <w:r>
        <w:rPr>
          <w:rFonts w:eastAsia="Times New Roman"/>
          <w:color w:val="000000"/>
        </w:rPr>
        <w:t>Суд может допросить в качестве свидетелей лиц, участвовавших или присутствовавших при совершении исполнительных действий.</w:t>
      </w:r>
    </w:p>
    <w:p w:rsidR="00000000" w:rsidRDefault="0026762F">
      <w:pPr>
        <w:shd w:val="clear" w:color="auto" w:fill="FFFFFF"/>
        <w:ind w:firstLine="851"/>
        <w:jc w:val="both"/>
        <w:divId w:val="914435480"/>
        <w:rPr>
          <w:rFonts w:eastAsia="Times New Roman"/>
          <w:color w:val="000000"/>
        </w:rPr>
      </w:pPr>
      <w:r>
        <w:rPr>
          <w:rFonts w:eastAsia="Times New Roman"/>
          <w:color w:val="000000"/>
        </w:rPr>
        <w:t>По результатам рассмотрения заявления выноситс</w:t>
      </w:r>
      <w:r>
        <w:rPr>
          <w:rFonts w:eastAsia="Times New Roman"/>
          <w:color w:val="000000"/>
        </w:rPr>
        <w:t>я определение, копия которого направляется сторонам исполнительного производства и государственному исполнителю.</w:t>
      </w:r>
    </w:p>
    <w:p w:rsidR="00000000" w:rsidRDefault="0026762F">
      <w:pPr>
        <w:shd w:val="clear" w:color="auto" w:fill="FFFFFF"/>
        <w:ind w:firstLine="851"/>
        <w:jc w:val="both"/>
        <w:divId w:val="914435480"/>
        <w:rPr>
          <w:rFonts w:eastAsia="Times New Roman"/>
          <w:color w:val="000000"/>
        </w:rPr>
      </w:pPr>
      <w:r>
        <w:rPr>
          <w:rFonts w:eastAsia="Times New Roman"/>
          <w:color w:val="000000"/>
        </w:rPr>
        <w:t>При недостаточности собранных материалов для точного восстановления утраченного исполнительного производства суд определением прекращает разбир</w:t>
      </w:r>
      <w:r>
        <w:rPr>
          <w:rFonts w:eastAsia="Times New Roman"/>
          <w:color w:val="000000"/>
        </w:rPr>
        <w:t>ательство заявления о восстановлении исполнительного производства. В этом случае заявитель вправе предъявить иск в общем порядке.</w:t>
      </w:r>
    </w:p>
    <w:p w:rsidR="00000000" w:rsidRDefault="0026762F">
      <w:pPr>
        <w:shd w:val="clear" w:color="auto" w:fill="FFFFFF"/>
        <w:ind w:firstLine="851"/>
        <w:jc w:val="both"/>
        <w:divId w:val="914435480"/>
        <w:rPr>
          <w:rFonts w:eastAsia="Times New Roman"/>
          <w:color w:val="000000"/>
        </w:rPr>
      </w:pPr>
      <w:r>
        <w:rPr>
          <w:rFonts w:eastAsia="Times New Roman"/>
          <w:color w:val="000000"/>
        </w:rPr>
        <w:t>Заявитель освобождается от уплаты судебных расходов, понесенных судом при рассмотрении дела о восстановлении утраченного испол</w:t>
      </w:r>
      <w:r>
        <w:rPr>
          <w:rFonts w:eastAsia="Times New Roman"/>
          <w:color w:val="000000"/>
        </w:rPr>
        <w:t>нительного производства. При заведомо ложном заявлении судебные расходы взыскиваются с заявителя.</w:t>
      </w:r>
    </w:p>
    <w:p w:rsidR="00000000" w:rsidRDefault="0026762F">
      <w:pPr>
        <w:shd w:val="clear" w:color="auto" w:fill="FFFFFF"/>
        <w:divId w:val="914435480"/>
        <w:rPr>
          <w:rFonts w:eastAsia="Times New Roman"/>
        </w:rPr>
      </w:pPr>
    </w:p>
    <w:p w:rsidR="00000000" w:rsidRDefault="0026762F">
      <w:pPr>
        <w:shd w:val="clear" w:color="auto" w:fill="FFFFFF"/>
        <w:spacing w:after="240"/>
        <w:jc w:val="center"/>
        <w:divId w:val="2008093348"/>
        <w:rPr>
          <w:rFonts w:eastAsia="Times New Roman"/>
          <w:i/>
          <w:iCs/>
          <w:color w:val="800000"/>
          <w:sz w:val="22"/>
          <w:szCs w:val="22"/>
        </w:rPr>
      </w:pPr>
      <w:r>
        <w:rPr>
          <w:rFonts w:eastAsia="Times New Roman"/>
          <w:i/>
          <w:iCs/>
          <w:color w:val="800000"/>
          <w:sz w:val="22"/>
          <w:szCs w:val="22"/>
        </w:rPr>
        <w:t>(Национальная база данных законодательства, 23.01.2018 г., № 02/18/ГПК/0612, 12.10.2018 г., № 03/18/496/2043; 21.03.2019 г., № 03/19/531/2799, 11.05.2019 г.</w:t>
      </w:r>
      <w:r>
        <w:rPr>
          <w:rFonts w:eastAsia="Times New Roman"/>
          <w:i/>
          <w:iCs/>
          <w:color w:val="800000"/>
          <w:sz w:val="22"/>
          <w:szCs w:val="22"/>
        </w:rPr>
        <w:t>, № 03/19/536/3114, 13.09.2019 г., №03/19/567/3737; 23.10.2019 г., № 03/19/572/3943; 13.11.2019 г., № 03/19/583/4016; 15.11.2019 г., № 03/19/584/4025, 04.12.2019 г., № 03/19/586/4106; 07.01.2020 г., № 03/20/600/0023, 15.01.2020 г., № 03/20/602/0052, 11.03.</w:t>
      </w:r>
      <w:r>
        <w:rPr>
          <w:rFonts w:eastAsia="Times New Roman"/>
          <w:i/>
          <w:iCs/>
          <w:color w:val="800000"/>
          <w:sz w:val="22"/>
          <w:szCs w:val="22"/>
        </w:rPr>
        <w:t>2020 г., № 03/20/607/0279, 11.03.2020 г., № 03/20/608/0278; 13.01.2021 г., № 03/21/661/0011, 26.08.2021 г., № 03/21/711/0825, 17.09.2021 г., № 03/21/716/0877; 14.03.2022 г., № 03/22/759/0213; 04.08.2022 г., № 03/22/786/0705; 27.04.2023 г., № 03/23/833/0236</w:t>
      </w:r>
      <w:r>
        <w:rPr>
          <w:rFonts w:eastAsia="Times New Roman"/>
          <w:i/>
          <w:iCs/>
          <w:color w:val="800000"/>
          <w:sz w:val="22"/>
          <w:szCs w:val="22"/>
        </w:rPr>
        <w:t>; 26.12.2023 г., № 03/23/887/0972; 28.02.2024 г., № 03/24/915/0160; 28.08.2024 г., № 03/24/947/0666; 21.09.2024 г., № 03/24/963/0735; 30.09.2024 г., № 03/24/968/0760; 08.11.2024 г., № 03/24/993/0903; 15.11.2024 г., № 03/24/997/0923; 21.11.2024 г., № 03/24/</w:t>
      </w:r>
      <w:r>
        <w:rPr>
          <w:rFonts w:eastAsia="Times New Roman"/>
          <w:i/>
          <w:iCs/>
          <w:color w:val="800000"/>
          <w:sz w:val="22"/>
          <w:szCs w:val="22"/>
        </w:rPr>
        <w:t>1003/0943; 29.01.2025 г., № 03/25/1022/0083; 12.03.2025 г., № 03/25/1047/0233)</w:t>
      </w:r>
    </w:p>
    <w:sectPr w:rsidR="00000000">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762F"/>
    <w:rsid w:val="00267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08394ED-4BA6-4489-B218-C5469D15D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 w:type="character" w:customStyle="1" w:styleId="clauseprfx1">
    <w:name w:val="clauseprfx1"/>
    <w:basedOn w:val="DefaultParagraphFont"/>
    <w:rPr>
      <w:vanish w:val="0"/>
      <w:webHidden w:val="0"/>
      <w:specVanish w:val="0"/>
    </w:rPr>
  </w:style>
  <w:style w:type="character" w:customStyle="1" w:styleId="clausesuff1">
    <w:name w:val="clausesuff1"/>
    <w:basedOn w:val="DefaultParagraphFont"/>
    <w:rPr>
      <w:vanish w:val="0"/>
      <w:webHidden w:val="0"/>
      <w:specVanish w:val="0"/>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435480">
      <w:marLeft w:val="0"/>
      <w:marRight w:val="0"/>
      <w:marTop w:val="100"/>
      <w:marBottom w:val="100"/>
      <w:divBdr>
        <w:top w:val="none" w:sz="0" w:space="0" w:color="auto"/>
        <w:left w:val="none" w:sz="0" w:space="0" w:color="auto"/>
        <w:bottom w:val="none" w:sz="0" w:space="0" w:color="auto"/>
        <w:right w:val="none" w:sz="0" w:space="0" w:color="auto"/>
      </w:divBdr>
      <w:divsChild>
        <w:div w:id="1467894103">
          <w:marLeft w:val="0"/>
          <w:marRight w:val="0"/>
          <w:marTop w:val="240"/>
          <w:marBottom w:val="120"/>
          <w:divBdr>
            <w:top w:val="none" w:sz="0" w:space="0" w:color="auto"/>
            <w:left w:val="none" w:sz="0" w:space="0" w:color="auto"/>
            <w:bottom w:val="none" w:sz="0" w:space="0" w:color="auto"/>
            <w:right w:val="none" w:sz="0" w:space="0" w:color="auto"/>
          </w:divBdr>
        </w:div>
        <w:div w:id="759062415">
          <w:marLeft w:val="0"/>
          <w:marRight w:val="0"/>
          <w:marTop w:val="120"/>
          <w:marBottom w:val="60"/>
          <w:divBdr>
            <w:top w:val="none" w:sz="0" w:space="0" w:color="auto"/>
            <w:left w:val="none" w:sz="0" w:space="0" w:color="auto"/>
            <w:bottom w:val="none" w:sz="0" w:space="0" w:color="auto"/>
            <w:right w:val="none" w:sz="0" w:space="0" w:color="auto"/>
          </w:divBdr>
        </w:div>
        <w:div w:id="146747159">
          <w:marLeft w:val="0"/>
          <w:marRight w:val="0"/>
          <w:marTop w:val="120"/>
          <w:marBottom w:val="60"/>
          <w:divBdr>
            <w:top w:val="none" w:sz="0" w:space="0" w:color="auto"/>
            <w:left w:val="none" w:sz="0" w:space="0" w:color="auto"/>
            <w:bottom w:val="none" w:sz="0" w:space="0" w:color="auto"/>
            <w:right w:val="none" w:sz="0" w:space="0" w:color="auto"/>
          </w:divBdr>
        </w:div>
        <w:div w:id="413480636">
          <w:marLeft w:val="0"/>
          <w:marRight w:val="0"/>
          <w:marTop w:val="120"/>
          <w:marBottom w:val="60"/>
          <w:divBdr>
            <w:top w:val="none" w:sz="0" w:space="0" w:color="auto"/>
            <w:left w:val="none" w:sz="0" w:space="0" w:color="auto"/>
            <w:bottom w:val="none" w:sz="0" w:space="0" w:color="auto"/>
            <w:right w:val="none" w:sz="0" w:space="0" w:color="auto"/>
          </w:divBdr>
        </w:div>
        <w:div w:id="1724476421">
          <w:marLeft w:val="0"/>
          <w:marRight w:val="0"/>
          <w:marTop w:val="120"/>
          <w:marBottom w:val="60"/>
          <w:divBdr>
            <w:top w:val="none" w:sz="0" w:space="0" w:color="auto"/>
            <w:left w:val="none" w:sz="0" w:space="0" w:color="auto"/>
            <w:bottom w:val="none" w:sz="0" w:space="0" w:color="auto"/>
            <w:right w:val="none" w:sz="0" w:space="0" w:color="auto"/>
          </w:divBdr>
        </w:div>
        <w:div w:id="595481562">
          <w:marLeft w:val="0"/>
          <w:marRight w:val="0"/>
          <w:marTop w:val="120"/>
          <w:marBottom w:val="60"/>
          <w:divBdr>
            <w:top w:val="none" w:sz="0" w:space="0" w:color="auto"/>
            <w:left w:val="none" w:sz="0" w:space="0" w:color="auto"/>
            <w:bottom w:val="none" w:sz="0" w:space="0" w:color="auto"/>
            <w:right w:val="none" w:sz="0" w:space="0" w:color="auto"/>
          </w:divBdr>
        </w:div>
        <w:div w:id="1836258060">
          <w:marLeft w:val="0"/>
          <w:marRight w:val="0"/>
          <w:marTop w:val="120"/>
          <w:marBottom w:val="60"/>
          <w:divBdr>
            <w:top w:val="none" w:sz="0" w:space="0" w:color="auto"/>
            <w:left w:val="none" w:sz="0" w:space="0" w:color="auto"/>
            <w:bottom w:val="none" w:sz="0" w:space="0" w:color="auto"/>
            <w:right w:val="none" w:sz="0" w:space="0" w:color="auto"/>
          </w:divBdr>
        </w:div>
        <w:div w:id="1091242446">
          <w:marLeft w:val="0"/>
          <w:marRight w:val="0"/>
          <w:marTop w:val="120"/>
          <w:marBottom w:val="60"/>
          <w:divBdr>
            <w:top w:val="none" w:sz="0" w:space="0" w:color="auto"/>
            <w:left w:val="none" w:sz="0" w:space="0" w:color="auto"/>
            <w:bottom w:val="none" w:sz="0" w:space="0" w:color="auto"/>
            <w:right w:val="none" w:sz="0" w:space="0" w:color="auto"/>
          </w:divBdr>
        </w:div>
        <w:div w:id="1055155291">
          <w:marLeft w:val="0"/>
          <w:marRight w:val="0"/>
          <w:marTop w:val="120"/>
          <w:marBottom w:val="60"/>
          <w:divBdr>
            <w:top w:val="none" w:sz="0" w:space="0" w:color="auto"/>
            <w:left w:val="none" w:sz="0" w:space="0" w:color="auto"/>
            <w:bottom w:val="none" w:sz="0" w:space="0" w:color="auto"/>
            <w:right w:val="none" w:sz="0" w:space="0" w:color="auto"/>
          </w:divBdr>
        </w:div>
        <w:div w:id="648484146">
          <w:marLeft w:val="0"/>
          <w:marRight w:val="0"/>
          <w:marTop w:val="120"/>
          <w:marBottom w:val="60"/>
          <w:divBdr>
            <w:top w:val="none" w:sz="0" w:space="0" w:color="auto"/>
            <w:left w:val="none" w:sz="0" w:space="0" w:color="auto"/>
            <w:bottom w:val="none" w:sz="0" w:space="0" w:color="auto"/>
            <w:right w:val="none" w:sz="0" w:space="0" w:color="auto"/>
          </w:divBdr>
        </w:div>
        <w:div w:id="601762708">
          <w:marLeft w:val="0"/>
          <w:marRight w:val="0"/>
          <w:marTop w:val="120"/>
          <w:marBottom w:val="60"/>
          <w:divBdr>
            <w:top w:val="none" w:sz="0" w:space="0" w:color="auto"/>
            <w:left w:val="none" w:sz="0" w:space="0" w:color="auto"/>
            <w:bottom w:val="none" w:sz="0" w:space="0" w:color="auto"/>
            <w:right w:val="none" w:sz="0" w:space="0" w:color="auto"/>
          </w:divBdr>
        </w:div>
        <w:div w:id="1318728232">
          <w:marLeft w:val="0"/>
          <w:marRight w:val="0"/>
          <w:marTop w:val="120"/>
          <w:marBottom w:val="60"/>
          <w:divBdr>
            <w:top w:val="none" w:sz="0" w:space="0" w:color="auto"/>
            <w:left w:val="none" w:sz="0" w:space="0" w:color="auto"/>
            <w:bottom w:val="none" w:sz="0" w:space="0" w:color="auto"/>
            <w:right w:val="none" w:sz="0" w:space="0" w:color="auto"/>
          </w:divBdr>
        </w:div>
        <w:div w:id="1057126722">
          <w:marLeft w:val="0"/>
          <w:marRight w:val="0"/>
          <w:marTop w:val="120"/>
          <w:marBottom w:val="60"/>
          <w:divBdr>
            <w:top w:val="none" w:sz="0" w:space="0" w:color="auto"/>
            <w:left w:val="none" w:sz="0" w:space="0" w:color="auto"/>
            <w:bottom w:val="none" w:sz="0" w:space="0" w:color="auto"/>
            <w:right w:val="none" w:sz="0" w:space="0" w:color="auto"/>
          </w:divBdr>
        </w:div>
        <w:div w:id="64380172">
          <w:marLeft w:val="0"/>
          <w:marRight w:val="0"/>
          <w:marTop w:val="120"/>
          <w:marBottom w:val="60"/>
          <w:divBdr>
            <w:top w:val="none" w:sz="0" w:space="0" w:color="auto"/>
            <w:left w:val="none" w:sz="0" w:space="0" w:color="auto"/>
            <w:bottom w:val="none" w:sz="0" w:space="0" w:color="auto"/>
            <w:right w:val="none" w:sz="0" w:space="0" w:color="auto"/>
          </w:divBdr>
        </w:div>
        <w:div w:id="731007958">
          <w:marLeft w:val="0"/>
          <w:marRight w:val="0"/>
          <w:marTop w:val="120"/>
          <w:marBottom w:val="60"/>
          <w:divBdr>
            <w:top w:val="none" w:sz="0" w:space="0" w:color="auto"/>
            <w:left w:val="none" w:sz="0" w:space="0" w:color="auto"/>
            <w:bottom w:val="none" w:sz="0" w:space="0" w:color="auto"/>
            <w:right w:val="none" w:sz="0" w:space="0" w:color="auto"/>
          </w:divBdr>
        </w:div>
        <w:div w:id="16782185">
          <w:marLeft w:val="0"/>
          <w:marRight w:val="0"/>
          <w:marTop w:val="120"/>
          <w:marBottom w:val="60"/>
          <w:divBdr>
            <w:top w:val="none" w:sz="0" w:space="0" w:color="auto"/>
            <w:left w:val="none" w:sz="0" w:space="0" w:color="auto"/>
            <w:bottom w:val="none" w:sz="0" w:space="0" w:color="auto"/>
            <w:right w:val="none" w:sz="0" w:space="0" w:color="auto"/>
          </w:divBdr>
        </w:div>
        <w:div w:id="611279039">
          <w:marLeft w:val="0"/>
          <w:marRight w:val="0"/>
          <w:marTop w:val="120"/>
          <w:marBottom w:val="60"/>
          <w:divBdr>
            <w:top w:val="none" w:sz="0" w:space="0" w:color="auto"/>
            <w:left w:val="none" w:sz="0" w:space="0" w:color="auto"/>
            <w:bottom w:val="none" w:sz="0" w:space="0" w:color="auto"/>
            <w:right w:val="none" w:sz="0" w:space="0" w:color="auto"/>
          </w:divBdr>
        </w:div>
        <w:div w:id="463080118">
          <w:marLeft w:val="0"/>
          <w:marRight w:val="0"/>
          <w:marTop w:val="120"/>
          <w:marBottom w:val="60"/>
          <w:divBdr>
            <w:top w:val="none" w:sz="0" w:space="0" w:color="auto"/>
            <w:left w:val="none" w:sz="0" w:space="0" w:color="auto"/>
            <w:bottom w:val="none" w:sz="0" w:space="0" w:color="auto"/>
            <w:right w:val="none" w:sz="0" w:space="0" w:color="auto"/>
          </w:divBdr>
        </w:div>
        <w:div w:id="1963460824">
          <w:marLeft w:val="0"/>
          <w:marRight w:val="0"/>
          <w:marTop w:val="120"/>
          <w:marBottom w:val="60"/>
          <w:divBdr>
            <w:top w:val="none" w:sz="0" w:space="0" w:color="auto"/>
            <w:left w:val="none" w:sz="0" w:space="0" w:color="auto"/>
            <w:bottom w:val="none" w:sz="0" w:space="0" w:color="auto"/>
            <w:right w:val="none" w:sz="0" w:space="0" w:color="auto"/>
          </w:divBdr>
        </w:div>
        <w:div w:id="1562404306">
          <w:marLeft w:val="0"/>
          <w:marRight w:val="0"/>
          <w:marTop w:val="120"/>
          <w:marBottom w:val="60"/>
          <w:divBdr>
            <w:top w:val="none" w:sz="0" w:space="0" w:color="auto"/>
            <w:left w:val="none" w:sz="0" w:space="0" w:color="auto"/>
            <w:bottom w:val="none" w:sz="0" w:space="0" w:color="auto"/>
            <w:right w:val="none" w:sz="0" w:space="0" w:color="auto"/>
          </w:divBdr>
        </w:div>
        <w:div w:id="1096024688">
          <w:marLeft w:val="0"/>
          <w:marRight w:val="0"/>
          <w:marTop w:val="120"/>
          <w:marBottom w:val="60"/>
          <w:divBdr>
            <w:top w:val="none" w:sz="0" w:space="0" w:color="auto"/>
            <w:left w:val="none" w:sz="0" w:space="0" w:color="auto"/>
            <w:bottom w:val="none" w:sz="0" w:space="0" w:color="auto"/>
            <w:right w:val="none" w:sz="0" w:space="0" w:color="auto"/>
          </w:divBdr>
        </w:div>
        <w:div w:id="351883690">
          <w:marLeft w:val="0"/>
          <w:marRight w:val="0"/>
          <w:marTop w:val="120"/>
          <w:marBottom w:val="60"/>
          <w:divBdr>
            <w:top w:val="none" w:sz="0" w:space="0" w:color="auto"/>
            <w:left w:val="none" w:sz="0" w:space="0" w:color="auto"/>
            <w:bottom w:val="none" w:sz="0" w:space="0" w:color="auto"/>
            <w:right w:val="none" w:sz="0" w:space="0" w:color="auto"/>
          </w:divBdr>
        </w:div>
        <w:div w:id="1990936626">
          <w:marLeft w:val="0"/>
          <w:marRight w:val="0"/>
          <w:marTop w:val="120"/>
          <w:marBottom w:val="60"/>
          <w:divBdr>
            <w:top w:val="none" w:sz="0" w:space="0" w:color="auto"/>
            <w:left w:val="none" w:sz="0" w:space="0" w:color="auto"/>
            <w:bottom w:val="none" w:sz="0" w:space="0" w:color="auto"/>
            <w:right w:val="none" w:sz="0" w:space="0" w:color="auto"/>
          </w:divBdr>
        </w:div>
        <w:div w:id="1036738352">
          <w:marLeft w:val="0"/>
          <w:marRight w:val="0"/>
          <w:marTop w:val="120"/>
          <w:marBottom w:val="60"/>
          <w:divBdr>
            <w:top w:val="none" w:sz="0" w:space="0" w:color="auto"/>
            <w:left w:val="none" w:sz="0" w:space="0" w:color="auto"/>
            <w:bottom w:val="none" w:sz="0" w:space="0" w:color="auto"/>
            <w:right w:val="none" w:sz="0" w:space="0" w:color="auto"/>
          </w:divBdr>
        </w:div>
        <w:div w:id="1303075901">
          <w:marLeft w:val="0"/>
          <w:marRight w:val="0"/>
          <w:marTop w:val="120"/>
          <w:marBottom w:val="60"/>
          <w:divBdr>
            <w:top w:val="none" w:sz="0" w:space="0" w:color="auto"/>
            <w:left w:val="none" w:sz="0" w:space="0" w:color="auto"/>
            <w:bottom w:val="none" w:sz="0" w:space="0" w:color="auto"/>
            <w:right w:val="none" w:sz="0" w:space="0" w:color="auto"/>
          </w:divBdr>
        </w:div>
        <w:div w:id="965626324">
          <w:marLeft w:val="0"/>
          <w:marRight w:val="0"/>
          <w:marTop w:val="120"/>
          <w:marBottom w:val="60"/>
          <w:divBdr>
            <w:top w:val="none" w:sz="0" w:space="0" w:color="auto"/>
            <w:left w:val="none" w:sz="0" w:space="0" w:color="auto"/>
            <w:bottom w:val="none" w:sz="0" w:space="0" w:color="auto"/>
            <w:right w:val="none" w:sz="0" w:space="0" w:color="auto"/>
          </w:divBdr>
        </w:div>
        <w:div w:id="2017296365">
          <w:marLeft w:val="0"/>
          <w:marRight w:val="0"/>
          <w:marTop w:val="120"/>
          <w:marBottom w:val="60"/>
          <w:divBdr>
            <w:top w:val="none" w:sz="0" w:space="0" w:color="auto"/>
            <w:left w:val="none" w:sz="0" w:space="0" w:color="auto"/>
            <w:bottom w:val="none" w:sz="0" w:space="0" w:color="auto"/>
            <w:right w:val="none" w:sz="0" w:space="0" w:color="auto"/>
          </w:divBdr>
        </w:div>
        <w:div w:id="1332415075">
          <w:marLeft w:val="0"/>
          <w:marRight w:val="0"/>
          <w:marTop w:val="120"/>
          <w:marBottom w:val="60"/>
          <w:divBdr>
            <w:top w:val="none" w:sz="0" w:space="0" w:color="auto"/>
            <w:left w:val="none" w:sz="0" w:space="0" w:color="auto"/>
            <w:bottom w:val="none" w:sz="0" w:space="0" w:color="auto"/>
            <w:right w:val="none" w:sz="0" w:space="0" w:color="auto"/>
          </w:divBdr>
        </w:div>
        <w:div w:id="56245089">
          <w:marLeft w:val="0"/>
          <w:marRight w:val="0"/>
          <w:marTop w:val="120"/>
          <w:marBottom w:val="60"/>
          <w:divBdr>
            <w:top w:val="none" w:sz="0" w:space="0" w:color="auto"/>
            <w:left w:val="none" w:sz="0" w:space="0" w:color="auto"/>
            <w:bottom w:val="none" w:sz="0" w:space="0" w:color="auto"/>
            <w:right w:val="none" w:sz="0" w:space="0" w:color="auto"/>
          </w:divBdr>
        </w:div>
        <w:div w:id="266159411">
          <w:marLeft w:val="0"/>
          <w:marRight w:val="0"/>
          <w:marTop w:val="120"/>
          <w:marBottom w:val="60"/>
          <w:divBdr>
            <w:top w:val="none" w:sz="0" w:space="0" w:color="auto"/>
            <w:left w:val="none" w:sz="0" w:space="0" w:color="auto"/>
            <w:bottom w:val="none" w:sz="0" w:space="0" w:color="auto"/>
            <w:right w:val="none" w:sz="0" w:space="0" w:color="auto"/>
          </w:divBdr>
        </w:div>
        <w:div w:id="1073312005">
          <w:marLeft w:val="0"/>
          <w:marRight w:val="0"/>
          <w:marTop w:val="120"/>
          <w:marBottom w:val="60"/>
          <w:divBdr>
            <w:top w:val="none" w:sz="0" w:space="0" w:color="auto"/>
            <w:left w:val="none" w:sz="0" w:space="0" w:color="auto"/>
            <w:bottom w:val="none" w:sz="0" w:space="0" w:color="auto"/>
            <w:right w:val="none" w:sz="0" w:space="0" w:color="auto"/>
          </w:divBdr>
        </w:div>
        <w:div w:id="1994328873">
          <w:marLeft w:val="0"/>
          <w:marRight w:val="0"/>
          <w:marTop w:val="120"/>
          <w:marBottom w:val="60"/>
          <w:divBdr>
            <w:top w:val="none" w:sz="0" w:space="0" w:color="auto"/>
            <w:left w:val="none" w:sz="0" w:space="0" w:color="auto"/>
            <w:bottom w:val="none" w:sz="0" w:space="0" w:color="auto"/>
            <w:right w:val="none" w:sz="0" w:space="0" w:color="auto"/>
          </w:divBdr>
        </w:div>
        <w:div w:id="528877424">
          <w:marLeft w:val="0"/>
          <w:marRight w:val="0"/>
          <w:marTop w:val="120"/>
          <w:marBottom w:val="60"/>
          <w:divBdr>
            <w:top w:val="none" w:sz="0" w:space="0" w:color="auto"/>
            <w:left w:val="none" w:sz="0" w:space="0" w:color="auto"/>
            <w:bottom w:val="none" w:sz="0" w:space="0" w:color="auto"/>
            <w:right w:val="none" w:sz="0" w:space="0" w:color="auto"/>
          </w:divBdr>
        </w:div>
        <w:div w:id="1270696917">
          <w:marLeft w:val="0"/>
          <w:marRight w:val="0"/>
          <w:marTop w:val="120"/>
          <w:marBottom w:val="60"/>
          <w:divBdr>
            <w:top w:val="none" w:sz="0" w:space="0" w:color="auto"/>
            <w:left w:val="none" w:sz="0" w:space="0" w:color="auto"/>
            <w:bottom w:val="none" w:sz="0" w:space="0" w:color="auto"/>
            <w:right w:val="none" w:sz="0" w:space="0" w:color="auto"/>
          </w:divBdr>
        </w:div>
        <w:div w:id="1409839526">
          <w:marLeft w:val="0"/>
          <w:marRight w:val="0"/>
          <w:marTop w:val="120"/>
          <w:marBottom w:val="60"/>
          <w:divBdr>
            <w:top w:val="none" w:sz="0" w:space="0" w:color="auto"/>
            <w:left w:val="none" w:sz="0" w:space="0" w:color="auto"/>
            <w:bottom w:val="none" w:sz="0" w:space="0" w:color="auto"/>
            <w:right w:val="none" w:sz="0" w:space="0" w:color="auto"/>
          </w:divBdr>
        </w:div>
        <w:div w:id="408232919">
          <w:marLeft w:val="0"/>
          <w:marRight w:val="0"/>
          <w:marTop w:val="120"/>
          <w:marBottom w:val="60"/>
          <w:divBdr>
            <w:top w:val="none" w:sz="0" w:space="0" w:color="auto"/>
            <w:left w:val="none" w:sz="0" w:space="0" w:color="auto"/>
            <w:bottom w:val="none" w:sz="0" w:space="0" w:color="auto"/>
            <w:right w:val="none" w:sz="0" w:space="0" w:color="auto"/>
          </w:divBdr>
        </w:div>
        <w:div w:id="264726648">
          <w:marLeft w:val="0"/>
          <w:marRight w:val="0"/>
          <w:marTop w:val="120"/>
          <w:marBottom w:val="60"/>
          <w:divBdr>
            <w:top w:val="none" w:sz="0" w:space="0" w:color="auto"/>
            <w:left w:val="none" w:sz="0" w:space="0" w:color="auto"/>
            <w:bottom w:val="none" w:sz="0" w:space="0" w:color="auto"/>
            <w:right w:val="none" w:sz="0" w:space="0" w:color="auto"/>
          </w:divBdr>
        </w:div>
        <w:div w:id="1854883088">
          <w:marLeft w:val="0"/>
          <w:marRight w:val="0"/>
          <w:marTop w:val="120"/>
          <w:marBottom w:val="60"/>
          <w:divBdr>
            <w:top w:val="none" w:sz="0" w:space="0" w:color="auto"/>
            <w:left w:val="none" w:sz="0" w:space="0" w:color="auto"/>
            <w:bottom w:val="none" w:sz="0" w:space="0" w:color="auto"/>
            <w:right w:val="none" w:sz="0" w:space="0" w:color="auto"/>
          </w:divBdr>
        </w:div>
        <w:div w:id="544751716">
          <w:marLeft w:val="0"/>
          <w:marRight w:val="0"/>
          <w:marTop w:val="120"/>
          <w:marBottom w:val="60"/>
          <w:divBdr>
            <w:top w:val="none" w:sz="0" w:space="0" w:color="auto"/>
            <w:left w:val="none" w:sz="0" w:space="0" w:color="auto"/>
            <w:bottom w:val="none" w:sz="0" w:space="0" w:color="auto"/>
            <w:right w:val="none" w:sz="0" w:space="0" w:color="auto"/>
          </w:divBdr>
        </w:div>
        <w:div w:id="1419522004">
          <w:marLeft w:val="0"/>
          <w:marRight w:val="0"/>
          <w:marTop w:val="120"/>
          <w:marBottom w:val="60"/>
          <w:divBdr>
            <w:top w:val="none" w:sz="0" w:space="0" w:color="auto"/>
            <w:left w:val="none" w:sz="0" w:space="0" w:color="auto"/>
            <w:bottom w:val="none" w:sz="0" w:space="0" w:color="auto"/>
            <w:right w:val="none" w:sz="0" w:space="0" w:color="auto"/>
          </w:divBdr>
        </w:div>
        <w:div w:id="2045786359">
          <w:marLeft w:val="0"/>
          <w:marRight w:val="0"/>
          <w:marTop w:val="120"/>
          <w:marBottom w:val="60"/>
          <w:divBdr>
            <w:top w:val="none" w:sz="0" w:space="0" w:color="auto"/>
            <w:left w:val="none" w:sz="0" w:space="0" w:color="auto"/>
            <w:bottom w:val="none" w:sz="0" w:space="0" w:color="auto"/>
            <w:right w:val="none" w:sz="0" w:space="0" w:color="auto"/>
          </w:divBdr>
        </w:div>
        <w:div w:id="2057007120">
          <w:marLeft w:val="0"/>
          <w:marRight w:val="0"/>
          <w:marTop w:val="120"/>
          <w:marBottom w:val="60"/>
          <w:divBdr>
            <w:top w:val="none" w:sz="0" w:space="0" w:color="auto"/>
            <w:left w:val="none" w:sz="0" w:space="0" w:color="auto"/>
            <w:bottom w:val="none" w:sz="0" w:space="0" w:color="auto"/>
            <w:right w:val="none" w:sz="0" w:space="0" w:color="auto"/>
          </w:divBdr>
        </w:div>
        <w:div w:id="879249607">
          <w:marLeft w:val="0"/>
          <w:marRight w:val="0"/>
          <w:marTop w:val="120"/>
          <w:marBottom w:val="60"/>
          <w:divBdr>
            <w:top w:val="none" w:sz="0" w:space="0" w:color="auto"/>
            <w:left w:val="none" w:sz="0" w:space="0" w:color="auto"/>
            <w:bottom w:val="none" w:sz="0" w:space="0" w:color="auto"/>
            <w:right w:val="none" w:sz="0" w:space="0" w:color="auto"/>
          </w:divBdr>
        </w:div>
        <w:div w:id="228342641">
          <w:marLeft w:val="0"/>
          <w:marRight w:val="0"/>
          <w:marTop w:val="120"/>
          <w:marBottom w:val="60"/>
          <w:divBdr>
            <w:top w:val="none" w:sz="0" w:space="0" w:color="auto"/>
            <w:left w:val="none" w:sz="0" w:space="0" w:color="auto"/>
            <w:bottom w:val="none" w:sz="0" w:space="0" w:color="auto"/>
            <w:right w:val="none" w:sz="0" w:space="0" w:color="auto"/>
          </w:divBdr>
        </w:div>
        <w:div w:id="1971397445">
          <w:marLeft w:val="0"/>
          <w:marRight w:val="0"/>
          <w:marTop w:val="120"/>
          <w:marBottom w:val="60"/>
          <w:divBdr>
            <w:top w:val="none" w:sz="0" w:space="0" w:color="auto"/>
            <w:left w:val="none" w:sz="0" w:space="0" w:color="auto"/>
            <w:bottom w:val="none" w:sz="0" w:space="0" w:color="auto"/>
            <w:right w:val="none" w:sz="0" w:space="0" w:color="auto"/>
          </w:divBdr>
        </w:div>
        <w:div w:id="602304918">
          <w:marLeft w:val="0"/>
          <w:marRight w:val="0"/>
          <w:marTop w:val="120"/>
          <w:marBottom w:val="60"/>
          <w:divBdr>
            <w:top w:val="none" w:sz="0" w:space="0" w:color="auto"/>
            <w:left w:val="none" w:sz="0" w:space="0" w:color="auto"/>
            <w:bottom w:val="none" w:sz="0" w:space="0" w:color="auto"/>
            <w:right w:val="none" w:sz="0" w:space="0" w:color="auto"/>
          </w:divBdr>
        </w:div>
        <w:div w:id="736438325">
          <w:marLeft w:val="0"/>
          <w:marRight w:val="0"/>
          <w:marTop w:val="120"/>
          <w:marBottom w:val="60"/>
          <w:divBdr>
            <w:top w:val="none" w:sz="0" w:space="0" w:color="auto"/>
            <w:left w:val="none" w:sz="0" w:space="0" w:color="auto"/>
            <w:bottom w:val="none" w:sz="0" w:space="0" w:color="auto"/>
            <w:right w:val="none" w:sz="0" w:space="0" w:color="auto"/>
          </w:divBdr>
        </w:div>
        <w:div w:id="36399641">
          <w:marLeft w:val="0"/>
          <w:marRight w:val="0"/>
          <w:marTop w:val="120"/>
          <w:marBottom w:val="60"/>
          <w:divBdr>
            <w:top w:val="none" w:sz="0" w:space="0" w:color="auto"/>
            <w:left w:val="none" w:sz="0" w:space="0" w:color="auto"/>
            <w:bottom w:val="none" w:sz="0" w:space="0" w:color="auto"/>
            <w:right w:val="none" w:sz="0" w:space="0" w:color="auto"/>
          </w:divBdr>
        </w:div>
        <w:div w:id="1668098594">
          <w:marLeft w:val="0"/>
          <w:marRight w:val="0"/>
          <w:marTop w:val="120"/>
          <w:marBottom w:val="60"/>
          <w:divBdr>
            <w:top w:val="none" w:sz="0" w:space="0" w:color="auto"/>
            <w:left w:val="none" w:sz="0" w:space="0" w:color="auto"/>
            <w:bottom w:val="none" w:sz="0" w:space="0" w:color="auto"/>
            <w:right w:val="none" w:sz="0" w:space="0" w:color="auto"/>
          </w:divBdr>
        </w:div>
        <w:div w:id="1585646584">
          <w:marLeft w:val="0"/>
          <w:marRight w:val="0"/>
          <w:marTop w:val="120"/>
          <w:marBottom w:val="60"/>
          <w:divBdr>
            <w:top w:val="none" w:sz="0" w:space="0" w:color="auto"/>
            <w:left w:val="none" w:sz="0" w:space="0" w:color="auto"/>
            <w:bottom w:val="none" w:sz="0" w:space="0" w:color="auto"/>
            <w:right w:val="none" w:sz="0" w:space="0" w:color="auto"/>
          </w:divBdr>
        </w:div>
        <w:div w:id="1198620089">
          <w:marLeft w:val="0"/>
          <w:marRight w:val="0"/>
          <w:marTop w:val="120"/>
          <w:marBottom w:val="60"/>
          <w:divBdr>
            <w:top w:val="none" w:sz="0" w:space="0" w:color="auto"/>
            <w:left w:val="none" w:sz="0" w:space="0" w:color="auto"/>
            <w:bottom w:val="none" w:sz="0" w:space="0" w:color="auto"/>
            <w:right w:val="none" w:sz="0" w:space="0" w:color="auto"/>
          </w:divBdr>
        </w:div>
        <w:div w:id="1539465860">
          <w:marLeft w:val="0"/>
          <w:marRight w:val="0"/>
          <w:marTop w:val="120"/>
          <w:marBottom w:val="60"/>
          <w:divBdr>
            <w:top w:val="none" w:sz="0" w:space="0" w:color="auto"/>
            <w:left w:val="none" w:sz="0" w:space="0" w:color="auto"/>
            <w:bottom w:val="none" w:sz="0" w:space="0" w:color="auto"/>
            <w:right w:val="none" w:sz="0" w:space="0" w:color="auto"/>
          </w:divBdr>
        </w:div>
        <w:div w:id="1989436439">
          <w:marLeft w:val="0"/>
          <w:marRight w:val="0"/>
          <w:marTop w:val="120"/>
          <w:marBottom w:val="60"/>
          <w:divBdr>
            <w:top w:val="none" w:sz="0" w:space="0" w:color="auto"/>
            <w:left w:val="none" w:sz="0" w:space="0" w:color="auto"/>
            <w:bottom w:val="none" w:sz="0" w:space="0" w:color="auto"/>
            <w:right w:val="none" w:sz="0" w:space="0" w:color="auto"/>
          </w:divBdr>
        </w:div>
        <w:div w:id="2112579149">
          <w:marLeft w:val="0"/>
          <w:marRight w:val="0"/>
          <w:marTop w:val="120"/>
          <w:marBottom w:val="60"/>
          <w:divBdr>
            <w:top w:val="none" w:sz="0" w:space="0" w:color="auto"/>
            <w:left w:val="none" w:sz="0" w:space="0" w:color="auto"/>
            <w:bottom w:val="none" w:sz="0" w:space="0" w:color="auto"/>
            <w:right w:val="none" w:sz="0" w:space="0" w:color="auto"/>
          </w:divBdr>
        </w:div>
        <w:div w:id="787771857">
          <w:marLeft w:val="0"/>
          <w:marRight w:val="0"/>
          <w:marTop w:val="120"/>
          <w:marBottom w:val="60"/>
          <w:divBdr>
            <w:top w:val="none" w:sz="0" w:space="0" w:color="auto"/>
            <w:left w:val="none" w:sz="0" w:space="0" w:color="auto"/>
            <w:bottom w:val="none" w:sz="0" w:space="0" w:color="auto"/>
            <w:right w:val="none" w:sz="0" w:space="0" w:color="auto"/>
          </w:divBdr>
        </w:div>
        <w:div w:id="139929307">
          <w:marLeft w:val="0"/>
          <w:marRight w:val="0"/>
          <w:marTop w:val="120"/>
          <w:marBottom w:val="60"/>
          <w:divBdr>
            <w:top w:val="none" w:sz="0" w:space="0" w:color="auto"/>
            <w:left w:val="none" w:sz="0" w:space="0" w:color="auto"/>
            <w:bottom w:val="none" w:sz="0" w:space="0" w:color="auto"/>
            <w:right w:val="none" w:sz="0" w:space="0" w:color="auto"/>
          </w:divBdr>
        </w:div>
        <w:div w:id="789980522">
          <w:marLeft w:val="0"/>
          <w:marRight w:val="0"/>
          <w:marTop w:val="120"/>
          <w:marBottom w:val="60"/>
          <w:divBdr>
            <w:top w:val="none" w:sz="0" w:space="0" w:color="auto"/>
            <w:left w:val="none" w:sz="0" w:space="0" w:color="auto"/>
            <w:bottom w:val="none" w:sz="0" w:space="0" w:color="auto"/>
            <w:right w:val="none" w:sz="0" w:space="0" w:color="auto"/>
          </w:divBdr>
        </w:div>
        <w:div w:id="1998147270">
          <w:marLeft w:val="0"/>
          <w:marRight w:val="0"/>
          <w:marTop w:val="120"/>
          <w:marBottom w:val="60"/>
          <w:divBdr>
            <w:top w:val="none" w:sz="0" w:space="0" w:color="auto"/>
            <w:left w:val="none" w:sz="0" w:space="0" w:color="auto"/>
            <w:bottom w:val="none" w:sz="0" w:space="0" w:color="auto"/>
            <w:right w:val="none" w:sz="0" w:space="0" w:color="auto"/>
          </w:divBdr>
        </w:div>
        <w:div w:id="240911220">
          <w:marLeft w:val="0"/>
          <w:marRight w:val="0"/>
          <w:marTop w:val="120"/>
          <w:marBottom w:val="60"/>
          <w:divBdr>
            <w:top w:val="none" w:sz="0" w:space="0" w:color="auto"/>
            <w:left w:val="none" w:sz="0" w:space="0" w:color="auto"/>
            <w:bottom w:val="none" w:sz="0" w:space="0" w:color="auto"/>
            <w:right w:val="none" w:sz="0" w:space="0" w:color="auto"/>
          </w:divBdr>
        </w:div>
        <w:div w:id="248198759">
          <w:marLeft w:val="0"/>
          <w:marRight w:val="0"/>
          <w:marTop w:val="120"/>
          <w:marBottom w:val="60"/>
          <w:divBdr>
            <w:top w:val="none" w:sz="0" w:space="0" w:color="auto"/>
            <w:left w:val="none" w:sz="0" w:space="0" w:color="auto"/>
            <w:bottom w:val="none" w:sz="0" w:space="0" w:color="auto"/>
            <w:right w:val="none" w:sz="0" w:space="0" w:color="auto"/>
          </w:divBdr>
        </w:div>
        <w:div w:id="541479836">
          <w:marLeft w:val="0"/>
          <w:marRight w:val="0"/>
          <w:marTop w:val="120"/>
          <w:marBottom w:val="60"/>
          <w:divBdr>
            <w:top w:val="none" w:sz="0" w:space="0" w:color="auto"/>
            <w:left w:val="none" w:sz="0" w:space="0" w:color="auto"/>
            <w:bottom w:val="none" w:sz="0" w:space="0" w:color="auto"/>
            <w:right w:val="none" w:sz="0" w:space="0" w:color="auto"/>
          </w:divBdr>
        </w:div>
        <w:div w:id="763065504">
          <w:marLeft w:val="0"/>
          <w:marRight w:val="0"/>
          <w:marTop w:val="120"/>
          <w:marBottom w:val="60"/>
          <w:divBdr>
            <w:top w:val="none" w:sz="0" w:space="0" w:color="auto"/>
            <w:left w:val="none" w:sz="0" w:space="0" w:color="auto"/>
            <w:bottom w:val="none" w:sz="0" w:space="0" w:color="auto"/>
            <w:right w:val="none" w:sz="0" w:space="0" w:color="auto"/>
          </w:divBdr>
        </w:div>
        <w:div w:id="905723690">
          <w:marLeft w:val="0"/>
          <w:marRight w:val="0"/>
          <w:marTop w:val="120"/>
          <w:marBottom w:val="60"/>
          <w:divBdr>
            <w:top w:val="none" w:sz="0" w:space="0" w:color="auto"/>
            <w:left w:val="none" w:sz="0" w:space="0" w:color="auto"/>
            <w:bottom w:val="none" w:sz="0" w:space="0" w:color="auto"/>
            <w:right w:val="none" w:sz="0" w:space="0" w:color="auto"/>
          </w:divBdr>
        </w:div>
        <w:div w:id="960308930">
          <w:marLeft w:val="0"/>
          <w:marRight w:val="0"/>
          <w:marTop w:val="120"/>
          <w:marBottom w:val="60"/>
          <w:divBdr>
            <w:top w:val="none" w:sz="0" w:space="0" w:color="auto"/>
            <w:left w:val="none" w:sz="0" w:space="0" w:color="auto"/>
            <w:bottom w:val="none" w:sz="0" w:space="0" w:color="auto"/>
            <w:right w:val="none" w:sz="0" w:space="0" w:color="auto"/>
          </w:divBdr>
        </w:div>
        <w:div w:id="1723870923">
          <w:marLeft w:val="0"/>
          <w:marRight w:val="0"/>
          <w:marTop w:val="120"/>
          <w:marBottom w:val="60"/>
          <w:divBdr>
            <w:top w:val="none" w:sz="0" w:space="0" w:color="auto"/>
            <w:left w:val="none" w:sz="0" w:space="0" w:color="auto"/>
            <w:bottom w:val="none" w:sz="0" w:space="0" w:color="auto"/>
            <w:right w:val="none" w:sz="0" w:space="0" w:color="auto"/>
          </w:divBdr>
        </w:div>
        <w:div w:id="651832081">
          <w:marLeft w:val="0"/>
          <w:marRight w:val="0"/>
          <w:marTop w:val="120"/>
          <w:marBottom w:val="60"/>
          <w:divBdr>
            <w:top w:val="none" w:sz="0" w:space="0" w:color="auto"/>
            <w:left w:val="none" w:sz="0" w:space="0" w:color="auto"/>
            <w:bottom w:val="none" w:sz="0" w:space="0" w:color="auto"/>
            <w:right w:val="none" w:sz="0" w:space="0" w:color="auto"/>
          </w:divBdr>
        </w:div>
        <w:div w:id="1244339094">
          <w:marLeft w:val="0"/>
          <w:marRight w:val="0"/>
          <w:marTop w:val="120"/>
          <w:marBottom w:val="60"/>
          <w:divBdr>
            <w:top w:val="none" w:sz="0" w:space="0" w:color="auto"/>
            <w:left w:val="none" w:sz="0" w:space="0" w:color="auto"/>
            <w:bottom w:val="none" w:sz="0" w:space="0" w:color="auto"/>
            <w:right w:val="none" w:sz="0" w:space="0" w:color="auto"/>
          </w:divBdr>
        </w:div>
        <w:div w:id="1485898680">
          <w:marLeft w:val="0"/>
          <w:marRight w:val="0"/>
          <w:marTop w:val="120"/>
          <w:marBottom w:val="60"/>
          <w:divBdr>
            <w:top w:val="none" w:sz="0" w:space="0" w:color="auto"/>
            <w:left w:val="none" w:sz="0" w:space="0" w:color="auto"/>
            <w:bottom w:val="none" w:sz="0" w:space="0" w:color="auto"/>
            <w:right w:val="none" w:sz="0" w:space="0" w:color="auto"/>
          </w:divBdr>
        </w:div>
        <w:div w:id="808523300">
          <w:marLeft w:val="0"/>
          <w:marRight w:val="0"/>
          <w:marTop w:val="120"/>
          <w:marBottom w:val="60"/>
          <w:divBdr>
            <w:top w:val="none" w:sz="0" w:space="0" w:color="auto"/>
            <w:left w:val="none" w:sz="0" w:space="0" w:color="auto"/>
            <w:bottom w:val="none" w:sz="0" w:space="0" w:color="auto"/>
            <w:right w:val="none" w:sz="0" w:space="0" w:color="auto"/>
          </w:divBdr>
        </w:div>
        <w:div w:id="1604798422">
          <w:marLeft w:val="0"/>
          <w:marRight w:val="0"/>
          <w:marTop w:val="120"/>
          <w:marBottom w:val="60"/>
          <w:divBdr>
            <w:top w:val="none" w:sz="0" w:space="0" w:color="auto"/>
            <w:left w:val="none" w:sz="0" w:space="0" w:color="auto"/>
            <w:bottom w:val="none" w:sz="0" w:space="0" w:color="auto"/>
            <w:right w:val="none" w:sz="0" w:space="0" w:color="auto"/>
          </w:divBdr>
        </w:div>
        <w:div w:id="2089113258">
          <w:marLeft w:val="0"/>
          <w:marRight w:val="0"/>
          <w:marTop w:val="120"/>
          <w:marBottom w:val="60"/>
          <w:divBdr>
            <w:top w:val="none" w:sz="0" w:space="0" w:color="auto"/>
            <w:left w:val="none" w:sz="0" w:space="0" w:color="auto"/>
            <w:bottom w:val="none" w:sz="0" w:space="0" w:color="auto"/>
            <w:right w:val="none" w:sz="0" w:space="0" w:color="auto"/>
          </w:divBdr>
        </w:div>
        <w:div w:id="1290011670">
          <w:marLeft w:val="0"/>
          <w:marRight w:val="0"/>
          <w:marTop w:val="120"/>
          <w:marBottom w:val="60"/>
          <w:divBdr>
            <w:top w:val="none" w:sz="0" w:space="0" w:color="auto"/>
            <w:left w:val="none" w:sz="0" w:space="0" w:color="auto"/>
            <w:bottom w:val="none" w:sz="0" w:space="0" w:color="auto"/>
            <w:right w:val="none" w:sz="0" w:space="0" w:color="auto"/>
          </w:divBdr>
        </w:div>
        <w:div w:id="1016930448">
          <w:marLeft w:val="0"/>
          <w:marRight w:val="0"/>
          <w:marTop w:val="120"/>
          <w:marBottom w:val="60"/>
          <w:divBdr>
            <w:top w:val="none" w:sz="0" w:space="0" w:color="auto"/>
            <w:left w:val="none" w:sz="0" w:space="0" w:color="auto"/>
            <w:bottom w:val="none" w:sz="0" w:space="0" w:color="auto"/>
            <w:right w:val="none" w:sz="0" w:space="0" w:color="auto"/>
          </w:divBdr>
        </w:div>
        <w:div w:id="1231964617">
          <w:marLeft w:val="0"/>
          <w:marRight w:val="0"/>
          <w:marTop w:val="120"/>
          <w:marBottom w:val="60"/>
          <w:divBdr>
            <w:top w:val="none" w:sz="0" w:space="0" w:color="auto"/>
            <w:left w:val="none" w:sz="0" w:space="0" w:color="auto"/>
            <w:bottom w:val="none" w:sz="0" w:space="0" w:color="auto"/>
            <w:right w:val="none" w:sz="0" w:space="0" w:color="auto"/>
          </w:divBdr>
        </w:div>
        <w:div w:id="1116288143">
          <w:marLeft w:val="0"/>
          <w:marRight w:val="0"/>
          <w:marTop w:val="120"/>
          <w:marBottom w:val="60"/>
          <w:divBdr>
            <w:top w:val="none" w:sz="0" w:space="0" w:color="auto"/>
            <w:left w:val="none" w:sz="0" w:space="0" w:color="auto"/>
            <w:bottom w:val="none" w:sz="0" w:space="0" w:color="auto"/>
            <w:right w:val="none" w:sz="0" w:space="0" w:color="auto"/>
          </w:divBdr>
        </w:div>
        <w:div w:id="1884637617">
          <w:marLeft w:val="0"/>
          <w:marRight w:val="0"/>
          <w:marTop w:val="120"/>
          <w:marBottom w:val="60"/>
          <w:divBdr>
            <w:top w:val="none" w:sz="0" w:space="0" w:color="auto"/>
            <w:left w:val="none" w:sz="0" w:space="0" w:color="auto"/>
            <w:bottom w:val="none" w:sz="0" w:space="0" w:color="auto"/>
            <w:right w:val="none" w:sz="0" w:space="0" w:color="auto"/>
          </w:divBdr>
        </w:div>
        <w:div w:id="405423226">
          <w:marLeft w:val="0"/>
          <w:marRight w:val="0"/>
          <w:marTop w:val="120"/>
          <w:marBottom w:val="60"/>
          <w:divBdr>
            <w:top w:val="none" w:sz="0" w:space="0" w:color="auto"/>
            <w:left w:val="none" w:sz="0" w:space="0" w:color="auto"/>
            <w:bottom w:val="none" w:sz="0" w:space="0" w:color="auto"/>
            <w:right w:val="none" w:sz="0" w:space="0" w:color="auto"/>
          </w:divBdr>
        </w:div>
        <w:div w:id="205878757">
          <w:marLeft w:val="0"/>
          <w:marRight w:val="0"/>
          <w:marTop w:val="120"/>
          <w:marBottom w:val="60"/>
          <w:divBdr>
            <w:top w:val="none" w:sz="0" w:space="0" w:color="auto"/>
            <w:left w:val="none" w:sz="0" w:space="0" w:color="auto"/>
            <w:bottom w:val="none" w:sz="0" w:space="0" w:color="auto"/>
            <w:right w:val="none" w:sz="0" w:space="0" w:color="auto"/>
          </w:divBdr>
        </w:div>
        <w:div w:id="233514639">
          <w:marLeft w:val="0"/>
          <w:marRight w:val="0"/>
          <w:marTop w:val="120"/>
          <w:marBottom w:val="60"/>
          <w:divBdr>
            <w:top w:val="none" w:sz="0" w:space="0" w:color="auto"/>
            <w:left w:val="none" w:sz="0" w:space="0" w:color="auto"/>
            <w:bottom w:val="none" w:sz="0" w:space="0" w:color="auto"/>
            <w:right w:val="none" w:sz="0" w:space="0" w:color="auto"/>
          </w:divBdr>
        </w:div>
        <w:div w:id="1421874119">
          <w:marLeft w:val="0"/>
          <w:marRight w:val="0"/>
          <w:marTop w:val="120"/>
          <w:marBottom w:val="60"/>
          <w:divBdr>
            <w:top w:val="none" w:sz="0" w:space="0" w:color="auto"/>
            <w:left w:val="none" w:sz="0" w:space="0" w:color="auto"/>
            <w:bottom w:val="none" w:sz="0" w:space="0" w:color="auto"/>
            <w:right w:val="none" w:sz="0" w:space="0" w:color="auto"/>
          </w:divBdr>
        </w:div>
        <w:div w:id="963075185">
          <w:marLeft w:val="0"/>
          <w:marRight w:val="0"/>
          <w:marTop w:val="120"/>
          <w:marBottom w:val="60"/>
          <w:divBdr>
            <w:top w:val="none" w:sz="0" w:space="0" w:color="auto"/>
            <w:left w:val="none" w:sz="0" w:space="0" w:color="auto"/>
            <w:bottom w:val="none" w:sz="0" w:space="0" w:color="auto"/>
            <w:right w:val="none" w:sz="0" w:space="0" w:color="auto"/>
          </w:divBdr>
        </w:div>
        <w:div w:id="1900287748">
          <w:marLeft w:val="0"/>
          <w:marRight w:val="0"/>
          <w:marTop w:val="120"/>
          <w:marBottom w:val="60"/>
          <w:divBdr>
            <w:top w:val="none" w:sz="0" w:space="0" w:color="auto"/>
            <w:left w:val="none" w:sz="0" w:space="0" w:color="auto"/>
            <w:bottom w:val="none" w:sz="0" w:space="0" w:color="auto"/>
            <w:right w:val="none" w:sz="0" w:space="0" w:color="auto"/>
          </w:divBdr>
        </w:div>
        <w:div w:id="79183128">
          <w:marLeft w:val="0"/>
          <w:marRight w:val="0"/>
          <w:marTop w:val="120"/>
          <w:marBottom w:val="60"/>
          <w:divBdr>
            <w:top w:val="none" w:sz="0" w:space="0" w:color="auto"/>
            <w:left w:val="none" w:sz="0" w:space="0" w:color="auto"/>
            <w:bottom w:val="none" w:sz="0" w:space="0" w:color="auto"/>
            <w:right w:val="none" w:sz="0" w:space="0" w:color="auto"/>
          </w:divBdr>
        </w:div>
        <w:div w:id="1306819175">
          <w:marLeft w:val="0"/>
          <w:marRight w:val="0"/>
          <w:marTop w:val="120"/>
          <w:marBottom w:val="60"/>
          <w:divBdr>
            <w:top w:val="none" w:sz="0" w:space="0" w:color="auto"/>
            <w:left w:val="none" w:sz="0" w:space="0" w:color="auto"/>
            <w:bottom w:val="none" w:sz="0" w:space="0" w:color="auto"/>
            <w:right w:val="none" w:sz="0" w:space="0" w:color="auto"/>
          </w:divBdr>
        </w:div>
        <w:div w:id="2034575693">
          <w:marLeft w:val="0"/>
          <w:marRight w:val="0"/>
          <w:marTop w:val="120"/>
          <w:marBottom w:val="60"/>
          <w:divBdr>
            <w:top w:val="none" w:sz="0" w:space="0" w:color="auto"/>
            <w:left w:val="none" w:sz="0" w:space="0" w:color="auto"/>
            <w:bottom w:val="none" w:sz="0" w:space="0" w:color="auto"/>
            <w:right w:val="none" w:sz="0" w:space="0" w:color="auto"/>
          </w:divBdr>
        </w:div>
        <w:div w:id="246694398">
          <w:marLeft w:val="0"/>
          <w:marRight w:val="0"/>
          <w:marTop w:val="120"/>
          <w:marBottom w:val="60"/>
          <w:divBdr>
            <w:top w:val="none" w:sz="0" w:space="0" w:color="auto"/>
            <w:left w:val="none" w:sz="0" w:space="0" w:color="auto"/>
            <w:bottom w:val="none" w:sz="0" w:space="0" w:color="auto"/>
            <w:right w:val="none" w:sz="0" w:space="0" w:color="auto"/>
          </w:divBdr>
        </w:div>
        <w:div w:id="1252548132">
          <w:marLeft w:val="0"/>
          <w:marRight w:val="0"/>
          <w:marTop w:val="120"/>
          <w:marBottom w:val="60"/>
          <w:divBdr>
            <w:top w:val="none" w:sz="0" w:space="0" w:color="auto"/>
            <w:left w:val="none" w:sz="0" w:space="0" w:color="auto"/>
            <w:bottom w:val="none" w:sz="0" w:space="0" w:color="auto"/>
            <w:right w:val="none" w:sz="0" w:space="0" w:color="auto"/>
          </w:divBdr>
        </w:div>
        <w:div w:id="544105293">
          <w:marLeft w:val="0"/>
          <w:marRight w:val="0"/>
          <w:marTop w:val="120"/>
          <w:marBottom w:val="60"/>
          <w:divBdr>
            <w:top w:val="none" w:sz="0" w:space="0" w:color="auto"/>
            <w:left w:val="none" w:sz="0" w:space="0" w:color="auto"/>
            <w:bottom w:val="none" w:sz="0" w:space="0" w:color="auto"/>
            <w:right w:val="none" w:sz="0" w:space="0" w:color="auto"/>
          </w:divBdr>
        </w:div>
        <w:div w:id="854610969">
          <w:marLeft w:val="0"/>
          <w:marRight w:val="0"/>
          <w:marTop w:val="120"/>
          <w:marBottom w:val="60"/>
          <w:divBdr>
            <w:top w:val="none" w:sz="0" w:space="0" w:color="auto"/>
            <w:left w:val="none" w:sz="0" w:space="0" w:color="auto"/>
            <w:bottom w:val="none" w:sz="0" w:space="0" w:color="auto"/>
            <w:right w:val="none" w:sz="0" w:space="0" w:color="auto"/>
          </w:divBdr>
        </w:div>
        <w:div w:id="1805006795">
          <w:marLeft w:val="0"/>
          <w:marRight w:val="0"/>
          <w:marTop w:val="120"/>
          <w:marBottom w:val="60"/>
          <w:divBdr>
            <w:top w:val="none" w:sz="0" w:space="0" w:color="auto"/>
            <w:left w:val="none" w:sz="0" w:space="0" w:color="auto"/>
            <w:bottom w:val="none" w:sz="0" w:space="0" w:color="auto"/>
            <w:right w:val="none" w:sz="0" w:space="0" w:color="auto"/>
          </w:divBdr>
        </w:div>
        <w:div w:id="1861820124">
          <w:marLeft w:val="0"/>
          <w:marRight w:val="0"/>
          <w:marTop w:val="120"/>
          <w:marBottom w:val="60"/>
          <w:divBdr>
            <w:top w:val="none" w:sz="0" w:space="0" w:color="auto"/>
            <w:left w:val="none" w:sz="0" w:space="0" w:color="auto"/>
            <w:bottom w:val="none" w:sz="0" w:space="0" w:color="auto"/>
            <w:right w:val="none" w:sz="0" w:space="0" w:color="auto"/>
          </w:divBdr>
        </w:div>
        <w:div w:id="1658849679">
          <w:marLeft w:val="0"/>
          <w:marRight w:val="0"/>
          <w:marTop w:val="120"/>
          <w:marBottom w:val="60"/>
          <w:divBdr>
            <w:top w:val="none" w:sz="0" w:space="0" w:color="auto"/>
            <w:left w:val="none" w:sz="0" w:space="0" w:color="auto"/>
            <w:bottom w:val="none" w:sz="0" w:space="0" w:color="auto"/>
            <w:right w:val="none" w:sz="0" w:space="0" w:color="auto"/>
          </w:divBdr>
        </w:div>
        <w:div w:id="1339498750">
          <w:marLeft w:val="0"/>
          <w:marRight w:val="0"/>
          <w:marTop w:val="120"/>
          <w:marBottom w:val="60"/>
          <w:divBdr>
            <w:top w:val="none" w:sz="0" w:space="0" w:color="auto"/>
            <w:left w:val="none" w:sz="0" w:space="0" w:color="auto"/>
            <w:bottom w:val="none" w:sz="0" w:space="0" w:color="auto"/>
            <w:right w:val="none" w:sz="0" w:space="0" w:color="auto"/>
          </w:divBdr>
        </w:div>
        <w:div w:id="1078139650">
          <w:marLeft w:val="0"/>
          <w:marRight w:val="0"/>
          <w:marTop w:val="120"/>
          <w:marBottom w:val="60"/>
          <w:divBdr>
            <w:top w:val="none" w:sz="0" w:space="0" w:color="auto"/>
            <w:left w:val="none" w:sz="0" w:space="0" w:color="auto"/>
            <w:bottom w:val="none" w:sz="0" w:space="0" w:color="auto"/>
            <w:right w:val="none" w:sz="0" w:space="0" w:color="auto"/>
          </w:divBdr>
        </w:div>
        <w:div w:id="416633965">
          <w:marLeft w:val="0"/>
          <w:marRight w:val="0"/>
          <w:marTop w:val="120"/>
          <w:marBottom w:val="60"/>
          <w:divBdr>
            <w:top w:val="none" w:sz="0" w:space="0" w:color="auto"/>
            <w:left w:val="none" w:sz="0" w:space="0" w:color="auto"/>
            <w:bottom w:val="none" w:sz="0" w:space="0" w:color="auto"/>
            <w:right w:val="none" w:sz="0" w:space="0" w:color="auto"/>
          </w:divBdr>
        </w:div>
        <w:div w:id="1862621803">
          <w:marLeft w:val="0"/>
          <w:marRight w:val="0"/>
          <w:marTop w:val="120"/>
          <w:marBottom w:val="60"/>
          <w:divBdr>
            <w:top w:val="none" w:sz="0" w:space="0" w:color="auto"/>
            <w:left w:val="none" w:sz="0" w:space="0" w:color="auto"/>
            <w:bottom w:val="none" w:sz="0" w:space="0" w:color="auto"/>
            <w:right w:val="none" w:sz="0" w:space="0" w:color="auto"/>
          </w:divBdr>
        </w:div>
        <w:div w:id="1613782618">
          <w:marLeft w:val="0"/>
          <w:marRight w:val="0"/>
          <w:marTop w:val="120"/>
          <w:marBottom w:val="60"/>
          <w:divBdr>
            <w:top w:val="none" w:sz="0" w:space="0" w:color="auto"/>
            <w:left w:val="none" w:sz="0" w:space="0" w:color="auto"/>
            <w:bottom w:val="none" w:sz="0" w:space="0" w:color="auto"/>
            <w:right w:val="none" w:sz="0" w:space="0" w:color="auto"/>
          </w:divBdr>
        </w:div>
        <w:div w:id="1327901439">
          <w:marLeft w:val="0"/>
          <w:marRight w:val="0"/>
          <w:marTop w:val="120"/>
          <w:marBottom w:val="60"/>
          <w:divBdr>
            <w:top w:val="none" w:sz="0" w:space="0" w:color="auto"/>
            <w:left w:val="none" w:sz="0" w:space="0" w:color="auto"/>
            <w:bottom w:val="none" w:sz="0" w:space="0" w:color="auto"/>
            <w:right w:val="none" w:sz="0" w:space="0" w:color="auto"/>
          </w:divBdr>
        </w:div>
        <w:div w:id="402876596">
          <w:marLeft w:val="0"/>
          <w:marRight w:val="0"/>
          <w:marTop w:val="120"/>
          <w:marBottom w:val="60"/>
          <w:divBdr>
            <w:top w:val="none" w:sz="0" w:space="0" w:color="auto"/>
            <w:left w:val="none" w:sz="0" w:space="0" w:color="auto"/>
            <w:bottom w:val="none" w:sz="0" w:space="0" w:color="auto"/>
            <w:right w:val="none" w:sz="0" w:space="0" w:color="auto"/>
          </w:divBdr>
        </w:div>
        <w:div w:id="1474329267">
          <w:marLeft w:val="0"/>
          <w:marRight w:val="0"/>
          <w:marTop w:val="120"/>
          <w:marBottom w:val="60"/>
          <w:divBdr>
            <w:top w:val="none" w:sz="0" w:space="0" w:color="auto"/>
            <w:left w:val="none" w:sz="0" w:space="0" w:color="auto"/>
            <w:bottom w:val="none" w:sz="0" w:space="0" w:color="auto"/>
            <w:right w:val="none" w:sz="0" w:space="0" w:color="auto"/>
          </w:divBdr>
        </w:div>
        <w:div w:id="1232421258">
          <w:marLeft w:val="0"/>
          <w:marRight w:val="0"/>
          <w:marTop w:val="120"/>
          <w:marBottom w:val="60"/>
          <w:divBdr>
            <w:top w:val="none" w:sz="0" w:space="0" w:color="auto"/>
            <w:left w:val="none" w:sz="0" w:space="0" w:color="auto"/>
            <w:bottom w:val="none" w:sz="0" w:space="0" w:color="auto"/>
            <w:right w:val="none" w:sz="0" w:space="0" w:color="auto"/>
          </w:divBdr>
        </w:div>
        <w:div w:id="1955206036">
          <w:marLeft w:val="0"/>
          <w:marRight w:val="0"/>
          <w:marTop w:val="120"/>
          <w:marBottom w:val="60"/>
          <w:divBdr>
            <w:top w:val="none" w:sz="0" w:space="0" w:color="auto"/>
            <w:left w:val="none" w:sz="0" w:space="0" w:color="auto"/>
            <w:bottom w:val="none" w:sz="0" w:space="0" w:color="auto"/>
            <w:right w:val="none" w:sz="0" w:space="0" w:color="auto"/>
          </w:divBdr>
        </w:div>
        <w:div w:id="787821059">
          <w:marLeft w:val="0"/>
          <w:marRight w:val="0"/>
          <w:marTop w:val="120"/>
          <w:marBottom w:val="60"/>
          <w:divBdr>
            <w:top w:val="none" w:sz="0" w:space="0" w:color="auto"/>
            <w:left w:val="none" w:sz="0" w:space="0" w:color="auto"/>
            <w:bottom w:val="none" w:sz="0" w:space="0" w:color="auto"/>
            <w:right w:val="none" w:sz="0" w:space="0" w:color="auto"/>
          </w:divBdr>
        </w:div>
        <w:div w:id="1066800338">
          <w:marLeft w:val="0"/>
          <w:marRight w:val="0"/>
          <w:marTop w:val="120"/>
          <w:marBottom w:val="60"/>
          <w:divBdr>
            <w:top w:val="none" w:sz="0" w:space="0" w:color="auto"/>
            <w:left w:val="none" w:sz="0" w:space="0" w:color="auto"/>
            <w:bottom w:val="none" w:sz="0" w:space="0" w:color="auto"/>
            <w:right w:val="none" w:sz="0" w:space="0" w:color="auto"/>
          </w:divBdr>
        </w:div>
        <w:div w:id="1525513012">
          <w:marLeft w:val="0"/>
          <w:marRight w:val="0"/>
          <w:marTop w:val="120"/>
          <w:marBottom w:val="60"/>
          <w:divBdr>
            <w:top w:val="none" w:sz="0" w:space="0" w:color="auto"/>
            <w:left w:val="none" w:sz="0" w:space="0" w:color="auto"/>
            <w:bottom w:val="none" w:sz="0" w:space="0" w:color="auto"/>
            <w:right w:val="none" w:sz="0" w:space="0" w:color="auto"/>
          </w:divBdr>
        </w:div>
        <w:div w:id="677655647">
          <w:marLeft w:val="0"/>
          <w:marRight w:val="0"/>
          <w:marTop w:val="120"/>
          <w:marBottom w:val="60"/>
          <w:divBdr>
            <w:top w:val="none" w:sz="0" w:space="0" w:color="auto"/>
            <w:left w:val="none" w:sz="0" w:space="0" w:color="auto"/>
            <w:bottom w:val="none" w:sz="0" w:space="0" w:color="auto"/>
            <w:right w:val="none" w:sz="0" w:space="0" w:color="auto"/>
          </w:divBdr>
        </w:div>
        <w:div w:id="959411912">
          <w:marLeft w:val="0"/>
          <w:marRight w:val="0"/>
          <w:marTop w:val="120"/>
          <w:marBottom w:val="60"/>
          <w:divBdr>
            <w:top w:val="none" w:sz="0" w:space="0" w:color="auto"/>
            <w:left w:val="none" w:sz="0" w:space="0" w:color="auto"/>
            <w:bottom w:val="none" w:sz="0" w:space="0" w:color="auto"/>
            <w:right w:val="none" w:sz="0" w:space="0" w:color="auto"/>
          </w:divBdr>
        </w:div>
        <w:div w:id="162208891">
          <w:marLeft w:val="0"/>
          <w:marRight w:val="0"/>
          <w:marTop w:val="120"/>
          <w:marBottom w:val="60"/>
          <w:divBdr>
            <w:top w:val="none" w:sz="0" w:space="0" w:color="auto"/>
            <w:left w:val="none" w:sz="0" w:space="0" w:color="auto"/>
            <w:bottom w:val="none" w:sz="0" w:space="0" w:color="auto"/>
            <w:right w:val="none" w:sz="0" w:space="0" w:color="auto"/>
          </w:divBdr>
        </w:div>
        <w:div w:id="875049759">
          <w:marLeft w:val="0"/>
          <w:marRight w:val="0"/>
          <w:marTop w:val="120"/>
          <w:marBottom w:val="60"/>
          <w:divBdr>
            <w:top w:val="none" w:sz="0" w:space="0" w:color="auto"/>
            <w:left w:val="none" w:sz="0" w:space="0" w:color="auto"/>
            <w:bottom w:val="none" w:sz="0" w:space="0" w:color="auto"/>
            <w:right w:val="none" w:sz="0" w:space="0" w:color="auto"/>
          </w:divBdr>
        </w:div>
        <w:div w:id="1280868287">
          <w:marLeft w:val="0"/>
          <w:marRight w:val="0"/>
          <w:marTop w:val="120"/>
          <w:marBottom w:val="60"/>
          <w:divBdr>
            <w:top w:val="none" w:sz="0" w:space="0" w:color="auto"/>
            <w:left w:val="none" w:sz="0" w:space="0" w:color="auto"/>
            <w:bottom w:val="none" w:sz="0" w:space="0" w:color="auto"/>
            <w:right w:val="none" w:sz="0" w:space="0" w:color="auto"/>
          </w:divBdr>
        </w:div>
        <w:div w:id="2078162042">
          <w:marLeft w:val="0"/>
          <w:marRight w:val="0"/>
          <w:marTop w:val="120"/>
          <w:marBottom w:val="60"/>
          <w:divBdr>
            <w:top w:val="none" w:sz="0" w:space="0" w:color="auto"/>
            <w:left w:val="none" w:sz="0" w:space="0" w:color="auto"/>
            <w:bottom w:val="none" w:sz="0" w:space="0" w:color="auto"/>
            <w:right w:val="none" w:sz="0" w:space="0" w:color="auto"/>
          </w:divBdr>
        </w:div>
        <w:div w:id="907544162">
          <w:marLeft w:val="0"/>
          <w:marRight w:val="0"/>
          <w:marTop w:val="120"/>
          <w:marBottom w:val="60"/>
          <w:divBdr>
            <w:top w:val="none" w:sz="0" w:space="0" w:color="auto"/>
            <w:left w:val="none" w:sz="0" w:space="0" w:color="auto"/>
            <w:bottom w:val="none" w:sz="0" w:space="0" w:color="auto"/>
            <w:right w:val="none" w:sz="0" w:space="0" w:color="auto"/>
          </w:divBdr>
        </w:div>
        <w:div w:id="1578711484">
          <w:marLeft w:val="0"/>
          <w:marRight w:val="0"/>
          <w:marTop w:val="120"/>
          <w:marBottom w:val="60"/>
          <w:divBdr>
            <w:top w:val="none" w:sz="0" w:space="0" w:color="auto"/>
            <w:left w:val="none" w:sz="0" w:space="0" w:color="auto"/>
            <w:bottom w:val="none" w:sz="0" w:space="0" w:color="auto"/>
            <w:right w:val="none" w:sz="0" w:space="0" w:color="auto"/>
          </w:divBdr>
        </w:div>
        <w:div w:id="1820657035">
          <w:marLeft w:val="0"/>
          <w:marRight w:val="0"/>
          <w:marTop w:val="120"/>
          <w:marBottom w:val="60"/>
          <w:divBdr>
            <w:top w:val="none" w:sz="0" w:space="0" w:color="auto"/>
            <w:left w:val="none" w:sz="0" w:space="0" w:color="auto"/>
            <w:bottom w:val="none" w:sz="0" w:space="0" w:color="auto"/>
            <w:right w:val="none" w:sz="0" w:space="0" w:color="auto"/>
          </w:divBdr>
        </w:div>
        <w:div w:id="734472927">
          <w:marLeft w:val="0"/>
          <w:marRight w:val="0"/>
          <w:marTop w:val="120"/>
          <w:marBottom w:val="60"/>
          <w:divBdr>
            <w:top w:val="none" w:sz="0" w:space="0" w:color="auto"/>
            <w:left w:val="none" w:sz="0" w:space="0" w:color="auto"/>
            <w:bottom w:val="none" w:sz="0" w:space="0" w:color="auto"/>
            <w:right w:val="none" w:sz="0" w:space="0" w:color="auto"/>
          </w:divBdr>
        </w:div>
        <w:div w:id="1116606398">
          <w:marLeft w:val="0"/>
          <w:marRight w:val="0"/>
          <w:marTop w:val="120"/>
          <w:marBottom w:val="60"/>
          <w:divBdr>
            <w:top w:val="none" w:sz="0" w:space="0" w:color="auto"/>
            <w:left w:val="none" w:sz="0" w:space="0" w:color="auto"/>
            <w:bottom w:val="none" w:sz="0" w:space="0" w:color="auto"/>
            <w:right w:val="none" w:sz="0" w:space="0" w:color="auto"/>
          </w:divBdr>
        </w:div>
        <w:div w:id="1762220115">
          <w:marLeft w:val="0"/>
          <w:marRight w:val="0"/>
          <w:marTop w:val="120"/>
          <w:marBottom w:val="60"/>
          <w:divBdr>
            <w:top w:val="none" w:sz="0" w:space="0" w:color="auto"/>
            <w:left w:val="none" w:sz="0" w:space="0" w:color="auto"/>
            <w:bottom w:val="none" w:sz="0" w:space="0" w:color="auto"/>
            <w:right w:val="none" w:sz="0" w:space="0" w:color="auto"/>
          </w:divBdr>
        </w:div>
        <w:div w:id="492794638">
          <w:marLeft w:val="0"/>
          <w:marRight w:val="0"/>
          <w:marTop w:val="120"/>
          <w:marBottom w:val="60"/>
          <w:divBdr>
            <w:top w:val="none" w:sz="0" w:space="0" w:color="auto"/>
            <w:left w:val="none" w:sz="0" w:space="0" w:color="auto"/>
            <w:bottom w:val="none" w:sz="0" w:space="0" w:color="auto"/>
            <w:right w:val="none" w:sz="0" w:space="0" w:color="auto"/>
          </w:divBdr>
        </w:div>
        <w:div w:id="2122609848">
          <w:marLeft w:val="0"/>
          <w:marRight w:val="0"/>
          <w:marTop w:val="120"/>
          <w:marBottom w:val="60"/>
          <w:divBdr>
            <w:top w:val="none" w:sz="0" w:space="0" w:color="auto"/>
            <w:left w:val="none" w:sz="0" w:space="0" w:color="auto"/>
            <w:bottom w:val="none" w:sz="0" w:space="0" w:color="auto"/>
            <w:right w:val="none" w:sz="0" w:space="0" w:color="auto"/>
          </w:divBdr>
        </w:div>
        <w:div w:id="1837724060">
          <w:marLeft w:val="0"/>
          <w:marRight w:val="0"/>
          <w:marTop w:val="120"/>
          <w:marBottom w:val="60"/>
          <w:divBdr>
            <w:top w:val="none" w:sz="0" w:space="0" w:color="auto"/>
            <w:left w:val="none" w:sz="0" w:space="0" w:color="auto"/>
            <w:bottom w:val="none" w:sz="0" w:space="0" w:color="auto"/>
            <w:right w:val="none" w:sz="0" w:space="0" w:color="auto"/>
          </w:divBdr>
        </w:div>
        <w:div w:id="500433979">
          <w:marLeft w:val="0"/>
          <w:marRight w:val="0"/>
          <w:marTop w:val="120"/>
          <w:marBottom w:val="60"/>
          <w:divBdr>
            <w:top w:val="none" w:sz="0" w:space="0" w:color="auto"/>
            <w:left w:val="none" w:sz="0" w:space="0" w:color="auto"/>
            <w:bottom w:val="none" w:sz="0" w:space="0" w:color="auto"/>
            <w:right w:val="none" w:sz="0" w:space="0" w:color="auto"/>
          </w:divBdr>
        </w:div>
        <w:div w:id="1293559524">
          <w:marLeft w:val="0"/>
          <w:marRight w:val="0"/>
          <w:marTop w:val="120"/>
          <w:marBottom w:val="60"/>
          <w:divBdr>
            <w:top w:val="none" w:sz="0" w:space="0" w:color="auto"/>
            <w:left w:val="none" w:sz="0" w:space="0" w:color="auto"/>
            <w:bottom w:val="none" w:sz="0" w:space="0" w:color="auto"/>
            <w:right w:val="none" w:sz="0" w:space="0" w:color="auto"/>
          </w:divBdr>
        </w:div>
        <w:div w:id="148838137">
          <w:marLeft w:val="0"/>
          <w:marRight w:val="0"/>
          <w:marTop w:val="120"/>
          <w:marBottom w:val="60"/>
          <w:divBdr>
            <w:top w:val="none" w:sz="0" w:space="0" w:color="auto"/>
            <w:left w:val="none" w:sz="0" w:space="0" w:color="auto"/>
            <w:bottom w:val="none" w:sz="0" w:space="0" w:color="auto"/>
            <w:right w:val="none" w:sz="0" w:space="0" w:color="auto"/>
          </w:divBdr>
        </w:div>
        <w:div w:id="1771394998">
          <w:marLeft w:val="0"/>
          <w:marRight w:val="0"/>
          <w:marTop w:val="120"/>
          <w:marBottom w:val="60"/>
          <w:divBdr>
            <w:top w:val="none" w:sz="0" w:space="0" w:color="auto"/>
            <w:left w:val="none" w:sz="0" w:space="0" w:color="auto"/>
            <w:bottom w:val="none" w:sz="0" w:space="0" w:color="auto"/>
            <w:right w:val="none" w:sz="0" w:space="0" w:color="auto"/>
          </w:divBdr>
        </w:div>
        <w:div w:id="2022462717">
          <w:marLeft w:val="0"/>
          <w:marRight w:val="0"/>
          <w:marTop w:val="120"/>
          <w:marBottom w:val="60"/>
          <w:divBdr>
            <w:top w:val="none" w:sz="0" w:space="0" w:color="auto"/>
            <w:left w:val="none" w:sz="0" w:space="0" w:color="auto"/>
            <w:bottom w:val="none" w:sz="0" w:space="0" w:color="auto"/>
            <w:right w:val="none" w:sz="0" w:space="0" w:color="auto"/>
          </w:divBdr>
        </w:div>
        <w:div w:id="2122333850">
          <w:marLeft w:val="0"/>
          <w:marRight w:val="0"/>
          <w:marTop w:val="120"/>
          <w:marBottom w:val="60"/>
          <w:divBdr>
            <w:top w:val="none" w:sz="0" w:space="0" w:color="auto"/>
            <w:left w:val="none" w:sz="0" w:space="0" w:color="auto"/>
            <w:bottom w:val="none" w:sz="0" w:space="0" w:color="auto"/>
            <w:right w:val="none" w:sz="0" w:space="0" w:color="auto"/>
          </w:divBdr>
        </w:div>
        <w:div w:id="1025207555">
          <w:marLeft w:val="0"/>
          <w:marRight w:val="0"/>
          <w:marTop w:val="120"/>
          <w:marBottom w:val="60"/>
          <w:divBdr>
            <w:top w:val="none" w:sz="0" w:space="0" w:color="auto"/>
            <w:left w:val="none" w:sz="0" w:space="0" w:color="auto"/>
            <w:bottom w:val="none" w:sz="0" w:space="0" w:color="auto"/>
            <w:right w:val="none" w:sz="0" w:space="0" w:color="auto"/>
          </w:divBdr>
        </w:div>
        <w:div w:id="743529747">
          <w:marLeft w:val="0"/>
          <w:marRight w:val="0"/>
          <w:marTop w:val="120"/>
          <w:marBottom w:val="60"/>
          <w:divBdr>
            <w:top w:val="none" w:sz="0" w:space="0" w:color="auto"/>
            <w:left w:val="none" w:sz="0" w:space="0" w:color="auto"/>
            <w:bottom w:val="none" w:sz="0" w:space="0" w:color="auto"/>
            <w:right w:val="none" w:sz="0" w:space="0" w:color="auto"/>
          </w:divBdr>
        </w:div>
        <w:div w:id="934288073">
          <w:marLeft w:val="0"/>
          <w:marRight w:val="0"/>
          <w:marTop w:val="120"/>
          <w:marBottom w:val="60"/>
          <w:divBdr>
            <w:top w:val="none" w:sz="0" w:space="0" w:color="auto"/>
            <w:left w:val="none" w:sz="0" w:space="0" w:color="auto"/>
            <w:bottom w:val="none" w:sz="0" w:space="0" w:color="auto"/>
            <w:right w:val="none" w:sz="0" w:space="0" w:color="auto"/>
          </w:divBdr>
        </w:div>
        <w:div w:id="400908281">
          <w:marLeft w:val="0"/>
          <w:marRight w:val="0"/>
          <w:marTop w:val="120"/>
          <w:marBottom w:val="60"/>
          <w:divBdr>
            <w:top w:val="none" w:sz="0" w:space="0" w:color="auto"/>
            <w:left w:val="none" w:sz="0" w:space="0" w:color="auto"/>
            <w:bottom w:val="none" w:sz="0" w:space="0" w:color="auto"/>
            <w:right w:val="none" w:sz="0" w:space="0" w:color="auto"/>
          </w:divBdr>
        </w:div>
        <w:div w:id="1783840281">
          <w:marLeft w:val="0"/>
          <w:marRight w:val="0"/>
          <w:marTop w:val="120"/>
          <w:marBottom w:val="60"/>
          <w:divBdr>
            <w:top w:val="none" w:sz="0" w:space="0" w:color="auto"/>
            <w:left w:val="none" w:sz="0" w:space="0" w:color="auto"/>
            <w:bottom w:val="none" w:sz="0" w:space="0" w:color="auto"/>
            <w:right w:val="none" w:sz="0" w:space="0" w:color="auto"/>
          </w:divBdr>
        </w:div>
        <w:div w:id="1824542003">
          <w:marLeft w:val="0"/>
          <w:marRight w:val="0"/>
          <w:marTop w:val="120"/>
          <w:marBottom w:val="60"/>
          <w:divBdr>
            <w:top w:val="none" w:sz="0" w:space="0" w:color="auto"/>
            <w:left w:val="none" w:sz="0" w:space="0" w:color="auto"/>
            <w:bottom w:val="none" w:sz="0" w:space="0" w:color="auto"/>
            <w:right w:val="none" w:sz="0" w:space="0" w:color="auto"/>
          </w:divBdr>
        </w:div>
        <w:div w:id="1332442068">
          <w:marLeft w:val="0"/>
          <w:marRight w:val="0"/>
          <w:marTop w:val="120"/>
          <w:marBottom w:val="60"/>
          <w:divBdr>
            <w:top w:val="none" w:sz="0" w:space="0" w:color="auto"/>
            <w:left w:val="none" w:sz="0" w:space="0" w:color="auto"/>
            <w:bottom w:val="none" w:sz="0" w:space="0" w:color="auto"/>
            <w:right w:val="none" w:sz="0" w:space="0" w:color="auto"/>
          </w:divBdr>
        </w:div>
        <w:div w:id="763309908">
          <w:marLeft w:val="0"/>
          <w:marRight w:val="0"/>
          <w:marTop w:val="120"/>
          <w:marBottom w:val="60"/>
          <w:divBdr>
            <w:top w:val="none" w:sz="0" w:space="0" w:color="auto"/>
            <w:left w:val="none" w:sz="0" w:space="0" w:color="auto"/>
            <w:bottom w:val="none" w:sz="0" w:space="0" w:color="auto"/>
            <w:right w:val="none" w:sz="0" w:space="0" w:color="auto"/>
          </w:divBdr>
        </w:div>
        <w:div w:id="1037049116">
          <w:marLeft w:val="0"/>
          <w:marRight w:val="0"/>
          <w:marTop w:val="120"/>
          <w:marBottom w:val="60"/>
          <w:divBdr>
            <w:top w:val="none" w:sz="0" w:space="0" w:color="auto"/>
            <w:left w:val="none" w:sz="0" w:space="0" w:color="auto"/>
            <w:bottom w:val="none" w:sz="0" w:space="0" w:color="auto"/>
            <w:right w:val="none" w:sz="0" w:space="0" w:color="auto"/>
          </w:divBdr>
        </w:div>
        <w:div w:id="1084180585">
          <w:marLeft w:val="0"/>
          <w:marRight w:val="0"/>
          <w:marTop w:val="120"/>
          <w:marBottom w:val="60"/>
          <w:divBdr>
            <w:top w:val="none" w:sz="0" w:space="0" w:color="auto"/>
            <w:left w:val="none" w:sz="0" w:space="0" w:color="auto"/>
            <w:bottom w:val="none" w:sz="0" w:space="0" w:color="auto"/>
            <w:right w:val="none" w:sz="0" w:space="0" w:color="auto"/>
          </w:divBdr>
        </w:div>
        <w:div w:id="1870293766">
          <w:marLeft w:val="0"/>
          <w:marRight w:val="0"/>
          <w:marTop w:val="120"/>
          <w:marBottom w:val="60"/>
          <w:divBdr>
            <w:top w:val="none" w:sz="0" w:space="0" w:color="auto"/>
            <w:left w:val="none" w:sz="0" w:space="0" w:color="auto"/>
            <w:bottom w:val="none" w:sz="0" w:space="0" w:color="auto"/>
            <w:right w:val="none" w:sz="0" w:space="0" w:color="auto"/>
          </w:divBdr>
        </w:div>
        <w:div w:id="2112553439">
          <w:marLeft w:val="0"/>
          <w:marRight w:val="0"/>
          <w:marTop w:val="120"/>
          <w:marBottom w:val="60"/>
          <w:divBdr>
            <w:top w:val="none" w:sz="0" w:space="0" w:color="auto"/>
            <w:left w:val="none" w:sz="0" w:space="0" w:color="auto"/>
            <w:bottom w:val="none" w:sz="0" w:space="0" w:color="auto"/>
            <w:right w:val="none" w:sz="0" w:space="0" w:color="auto"/>
          </w:divBdr>
        </w:div>
        <w:div w:id="1423334903">
          <w:marLeft w:val="0"/>
          <w:marRight w:val="0"/>
          <w:marTop w:val="120"/>
          <w:marBottom w:val="60"/>
          <w:divBdr>
            <w:top w:val="none" w:sz="0" w:space="0" w:color="auto"/>
            <w:left w:val="none" w:sz="0" w:space="0" w:color="auto"/>
            <w:bottom w:val="none" w:sz="0" w:space="0" w:color="auto"/>
            <w:right w:val="none" w:sz="0" w:space="0" w:color="auto"/>
          </w:divBdr>
        </w:div>
        <w:div w:id="2002073618">
          <w:marLeft w:val="0"/>
          <w:marRight w:val="0"/>
          <w:marTop w:val="120"/>
          <w:marBottom w:val="60"/>
          <w:divBdr>
            <w:top w:val="none" w:sz="0" w:space="0" w:color="auto"/>
            <w:left w:val="none" w:sz="0" w:space="0" w:color="auto"/>
            <w:bottom w:val="none" w:sz="0" w:space="0" w:color="auto"/>
            <w:right w:val="none" w:sz="0" w:space="0" w:color="auto"/>
          </w:divBdr>
        </w:div>
        <w:div w:id="553152753">
          <w:marLeft w:val="0"/>
          <w:marRight w:val="0"/>
          <w:marTop w:val="120"/>
          <w:marBottom w:val="60"/>
          <w:divBdr>
            <w:top w:val="none" w:sz="0" w:space="0" w:color="auto"/>
            <w:left w:val="none" w:sz="0" w:space="0" w:color="auto"/>
            <w:bottom w:val="none" w:sz="0" w:space="0" w:color="auto"/>
            <w:right w:val="none" w:sz="0" w:space="0" w:color="auto"/>
          </w:divBdr>
        </w:div>
        <w:div w:id="47995009">
          <w:marLeft w:val="0"/>
          <w:marRight w:val="0"/>
          <w:marTop w:val="120"/>
          <w:marBottom w:val="60"/>
          <w:divBdr>
            <w:top w:val="none" w:sz="0" w:space="0" w:color="auto"/>
            <w:left w:val="none" w:sz="0" w:space="0" w:color="auto"/>
            <w:bottom w:val="none" w:sz="0" w:space="0" w:color="auto"/>
            <w:right w:val="none" w:sz="0" w:space="0" w:color="auto"/>
          </w:divBdr>
        </w:div>
        <w:div w:id="2035381342">
          <w:marLeft w:val="0"/>
          <w:marRight w:val="0"/>
          <w:marTop w:val="120"/>
          <w:marBottom w:val="60"/>
          <w:divBdr>
            <w:top w:val="none" w:sz="0" w:space="0" w:color="auto"/>
            <w:left w:val="none" w:sz="0" w:space="0" w:color="auto"/>
            <w:bottom w:val="none" w:sz="0" w:space="0" w:color="auto"/>
            <w:right w:val="none" w:sz="0" w:space="0" w:color="auto"/>
          </w:divBdr>
        </w:div>
        <w:div w:id="1493108327">
          <w:marLeft w:val="0"/>
          <w:marRight w:val="0"/>
          <w:marTop w:val="120"/>
          <w:marBottom w:val="60"/>
          <w:divBdr>
            <w:top w:val="none" w:sz="0" w:space="0" w:color="auto"/>
            <w:left w:val="none" w:sz="0" w:space="0" w:color="auto"/>
            <w:bottom w:val="none" w:sz="0" w:space="0" w:color="auto"/>
            <w:right w:val="none" w:sz="0" w:space="0" w:color="auto"/>
          </w:divBdr>
        </w:div>
        <w:div w:id="763381611">
          <w:marLeft w:val="0"/>
          <w:marRight w:val="0"/>
          <w:marTop w:val="120"/>
          <w:marBottom w:val="60"/>
          <w:divBdr>
            <w:top w:val="none" w:sz="0" w:space="0" w:color="auto"/>
            <w:left w:val="none" w:sz="0" w:space="0" w:color="auto"/>
            <w:bottom w:val="none" w:sz="0" w:space="0" w:color="auto"/>
            <w:right w:val="none" w:sz="0" w:space="0" w:color="auto"/>
          </w:divBdr>
        </w:div>
        <w:div w:id="1972899376">
          <w:marLeft w:val="0"/>
          <w:marRight w:val="0"/>
          <w:marTop w:val="120"/>
          <w:marBottom w:val="60"/>
          <w:divBdr>
            <w:top w:val="none" w:sz="0" w:space="0" w:color="auto"/>
            <w:left w:val="none" w:sz="0" w:space="0" w:color="auto"/>
            <w:bottom w:val="none" w:sz="0" w:space="0" w:color="auto"/>
            <w:right w:val="none" w:sz="0" w:space="0" w:color="auto"/>
          </w:divBdr>
        </w:div>
        <w:div w:id="1688946914">
          <w:marLeft w:val="0"/>
          <w:marRight w:val="0"/>
          <w:marTop w:val="120"/>
          <w:marBottom w:val="60"/>
          <w:divBdr>
            <w:top w:val="none" w:sz="0" w:space="0" w:color="auto"/>
            <w:left w:val="none" w:sz="0" w:space="0" w:color="auto"/>
            <w:bottom w:val="none" w:sz="0" w:space="0" w:color="auto"/>
            <w:right w:val="none" w:sz="0" w:space="0" w:color="auto"/>
          </w:divBdr>
        </w:div>
        <w:div w:id="498928460">
          <w:marLeft w:val="0"/>
          <w:marRight w:val="0"/>
          <w:marTop w:val="120"/>
          <w:marBottom w:val="60"/>
          <w:divBdr>
            <w:top w:val="none" w:sz="0" w:space="0" w:color="auto"/>
            <w:left w:val="none" w:sz="0" w:space="0" w:color="auto"/>
            <w:bottom w:val="none" w:sz="0" w:space="0" w:color="auto"/>
            <w:right w:val="none" w:sz="0" w:space="0" w:color="auto"/>
          </w:divBdr>
        </w:div>
        <w:div w:id="2080244551">
          <w:marLeft w:val="0"/>
          <w:marRight w:val="0"/>
          <w:marTop w:val="120"/>
          <w:marBottom w:val="60"/>
          <w:divBdr>
            <w:top w:val="none" w:sz="0" w:space="0" w:color="auto"/>
            <w:left w:val="none" w:sz="0" w:space="0" w:color="auto"/>
            <w:bottom w:val="none" w:sz="0" w:space="0" w:color="auto"/>
            <w:right w:val="none" w:sz="0" w:space="0" w:color="auto"/>
          </w:divBdr>
        </w:div>
        <w:div w:id="970668808">
          <w:marLeft w:val="0"/>
          <w:marRight w:val="0"/>
          <w:marTop w:val="120"/>
          <w:marBottom w:val="60"/>
          <w:divBdr>
            <w:top w:val="none" w:sz="0" w:space="0" w:color="auto"/>
            <w:left w:val="none" w:sz="0" w:space="0" w:color="auto"/>
            <w:bottom w:val="none" w:sz="0" w:space="0" w:color="auto"/>
            <w:right w:val="none" w:sz="0" w:space="0" w:color="auto"/>
          </w:divBdr>
        </w:div>
        <w:div w:id="1167790822">
          <w:marLeft w:val="0"/>
          <w:marRight w:val="0"/>
          <w:marTop w:val="120"/>
          <w:marBottom w:val="60"/>
          <w:divBdr>
            <w:top w:val="none" w:sz="0" w:space="0" w:color="auto"/>
            <w:left w:val="none" w:sz="0" w:space="0" w:color="auto"/>
            <w:bottom w:val="none" w:sz="0" w:space="0" w:color="auto"/>
            <w:right w:val="none" w:sz="0" w:space="0" w:color="auto"/>
          </w:divBdr>
        </w:div>
        <w:div w:id="242035501">
          <w:marLeft w:val="0"/>
          <w:marRight w:val="0"/>
          <w:marTop w:val="120"/>
          <w:marBottom w:val="60"/>
          <w:divBdr>
            <w:top w:val="none" w:sz="0" w:space="0" w:color="auto"/>
            <w:left w:val="none" w:sz="0" w:space="0" w:color="auto"/>
            <w:bottom w:val="none" w:sz="0" w:space="0" w:color="auto"/>
            <w:right w:val="none" w:sz="0" w:space="0" w:color="auto"/>
          </w:divBdr>
        </w:div>
        <w:div w:id="1670787982">
          <w:marLeft w:val="0"/>
          <w:marRight w:val="0"/>
          <w:marTop w:val="120"/>
          <w:marBottom w:val="60"/>
          <w:divBdr>
            <w:top w:val="none" w:sz="0" w:space="0" w:color="auto"/>
            <w:left w:val="none" w:sz="0" w:space="0" w:color="auto"/>
            <w:bottom w:val="none" w:sz="0" w:space="0" w:color="auto"/>
            <w:right w:val="none" w:sz="0" w:space="0" w:color="auto"/>
          </w:divBdr>
        </w:div>
        <w:div w:id="1666515946">
          <w:marLeft w:val="0"/>
          <w:marRight w:val="0"/>
          <w:marTop w:val="120"/>
          <w:marBottom w:val="60"/>
          <w:divBdr>
            <w:top w:val="none" w:sz="0" w:space="0" w:color="auto"/>
            <w:left w:val="none" w:sz="0" w:space="0" w:color="auto"/>
            <w:bottom w:val="none" w:sz="0" w:space="0" w:color="auto"/>
            <w:right w:val="none" w:sz="0" w:space="0" w:color="auto"/>
          </w:divBdr>
        </w:div>
        <w:div w:id="874387019">
          <w:marLeft w:val="0"/>
          <w:marRight w:val="0"/>
          <w:marTop w:val="120"/>
          <w:marBottom w:val="60"/>
          <w:divBdr>
            <w:top w:val="none" w:sz="0" w:space="0" w:color="auto"/>
            <w:left w:val="none" w:sz="0" w:space="0" w:color="auto"/>
            <w:bottom w:val="none" w:sz="0" w:space="0" w:color="auto"/>
            <w:right w:val="none" w:sz="0" w:space="0" w:color="auto"/>
          </w:divBdr>
        </w:div>
        <w:div w:id="1334990319">
          <w:marLeft w:val="0"/>
          <w:marRight w:val="0"/>
          <w:marTop w:val="120"/>
          <w:marBottom w:val="60"/>
          <w:divBdr>
            <w:top w:val="none" w:sz="0" w:space="0" w:color="auto"/>
            <w:left w:val="none" w:sz="0" w:space="0" w:color="auto"/>
            <w:bottom w:val="none" w:sz="0" w:space="0" w:color="auto"/>
            <w:right w:val="none" w:sz="0" w:space="0" w:color="auto"/>
          </w:divBdr>
        </w:div>
        <w:div w:id="1388918251">
          <w:marLeft w:val="0"/>
          <w:marRight w:val="0"/>
          <w:marTop w:val="120"/>
          <w:marBottom w:val="60"/>
          <w:divBdr>
            <w:top w:val="none" w:sz="0" w:space="0" w:color="auto"/>
            <w:left w:val="none" w:sz="0" w:space="0" w:color="auto"/>
            <w:bottom w:val="none" w:sz="0" w:space="0" w:color="auto"/>
            <w:right w:val="none" w:sz="0" w:space="0" w:color="auto"/>
          </w:divBdr>
        </w:div>
        <w:div w:id="206335517">
          <w:marLeft w:val="0"/>
          <w:marRight w:val="0"/>
          <w:marTop w:val="120"/>
          <w:marBottom w:val="60"/>
          <w:divBdr>
            <w:top w:val="none" w:sz="0" w:space="0" w:color="auto"/>
            <w:left w:val="none" w:sz="0" w:space="0" w:color="auto"/>
            <w:bottom w:val="none" w:sz="0" w:space="0" w:color="auto"/>
            <w:right w:val="none" w:sz="0" w:space="0" w:color="auto"/>
          </w:divBdr>
        </w:div>
        <w:div w:id="2143384417">
          <w:marLeft w:val="0"/>
          <w:marRight w:val="0"/>
          <w:marTop w:val="120"/>
          <w:marBottom w:val="60"/>
          <w:divBdr>
            <w:top w:val="none" w:sz="0" w:space="0" w:color="auto"/>
            <w:left w:val="none" w:sz="0" w:space="0" w:color="auto"/>
            <w:bottom w:val="none" w:sz="0" w:space="0" w:color="auto"/>
            <w:right w:val="none" w:sz="0" w:space="0" w:color="auto"/>
          </w:divBdr>
        </w:div>
        <w:div w:id="83962477">
          <w:marLeft w:val="0"/>
          <w:marRight w:val="0"/>
          <w:marTop w:val="120"/>
          <w:marBottom w:val="60"/>
          <w:divBdr>
            <w:top w:val="none" w:sz="0" w:space="0" w:color="auto"/>
            <w:left w:val="none" w:sz="0" w:space="0" w:color="auto"/>
            <w:bottom w:val="none" w:sz="0" w:space="0" w:color="auto"/>
            <w:right w:val="none" w:sz="0" w:space="0" w:color="auto"/>
          </w:divBdr>
        </w:div>
        <w:div w:id="1046446025">
          <w:marLeft w:val="0"/>
          <w:marRight w:val="0"/>
          <w:marTop w:val="120"/>
          <w:marBottom w:val="60"/>
          <w:divBdr>
            <w:top w:val="none" w:sz="0" w:space="0" w:color="auto"/>
            <w:left w:val="none" w:sz="0" w:space="0" w:color="auto"/>
            <w:bottom w:val="none" w:sz="0" w:space="0" w:color="auto"/>
            <w:right w:val="none" w:sz="0" w:space="0" w:color="auto"/>
          </w:divBdr>
        </w:div>
        <w:div w:id="1874269978">
          <w:marLeft w:val="0"/>
          <w:marRight w:val="0"/>
          <w:marTop w:val="120"/>
          <w:marBottom w:val="60"/>
          <w:divBdr>
            <w:top w:val="none" w:sz="0" w:space="0" w:color="auto"/>
            <w:left w:val="none" w:sz="0" w:space="0" w:color="auto"/>
            <w:bottom w:val="none" w:sz="0" w:space="0" w:color="auto"/>
            <w:right w:val="none" w:sz="0" w:space="0" w:color="auto"/>
          </w:divBdr>
        </w:div>
        <w:div w:id="1269313297">
          <w:marLeft w:val="0"/>
          <w:marRight w:val="0"/>
          <w:marTop w:val="120"/>
          <w:marBottom w:val="60"/>
          <w:divBdr>
            <w:top w:val="none" w:sz="0" w:space="0" w:color="auto"/>
            <w:left w:val="none" w:sz="0" w:space="0" w:color="auto"/>
            <w:bottom w:val="none" w:sz="0" w:space="0" w:color="auto"/>
            <w:right w:val="none" w:sz="0" w:space="0" w:color="auto"/>
          </w:divBdr>
        </w:div>
        <w:div w:id="1121609977">
          <w:marLeft w:val="0"/>
          <w:marRight w:val="0"/>
          <w:marTop w:val="120"/>
          <w:marBottom w:val="60"/>
          <w:divBdr>
            <w:top w:val="none" w:sz="0" w:space="0" w:color="auto"/>
            <w:left w:val="none" w:sz="0" w:space="0" w:color="auto"/>
            <w:bottom w:val="none" w:sz="0" w:space="0" w:color="auto"/>
            <w:right w:val="none" w:sz="0" w:space="0" w:color="auto"/>
          </w:divBdr>
        </w:div>
        <w:div w:id="885263473">
          <w:marLeft w:val="0"/>
          <w:marRight w:val="0"/>
          <w:marTop w:val="120"/>
          <w:marBottom w:val="60"/>
          <w:divBdr>
            <w:top w:val="none" w:sz="0" w:space="0" w:color="auto"/>
            <w:left w:val="none" w:sz="0" w:space="0" w:color="auto"/>
            <w:bottom w:val="none" w:sz="0" w:space="0" w:color="auto"/>
            <w:right w:val="none" w:sz="0" w:space="0" w:color="auto"/>
          </w:divBdr>
        </w:div>
        <w:div w:id="1561287710">
          <w:marLeft w:val="0"/>
          <w:marRight w:val="0"/>
          <w:marTop w:val="120"/>
          <w:marBottom w:val="60"/>
          <w:divBdr>
            <w:top w:val="none" w:sz="0" w:space="0" w:color="auto"/>
            <w:left w:val="none" w:sz="0" w:space="0" w:color="auto"/>
            <w:bottom w:val="none" w:sz="0" w:space="0" w:color="auto"/>
            <w:right w:val="none" w:sz="0" w:space="0" w:color="auto"/>
          </w:divBdr>
        </w:div>
        <w:div w:id="418213005">
          <w:marLeft w:val="0"/>
          <w:marRight w:val="0"/>
          <w:marTop w:val="120"/>
          <w:marBottom w:val="60"/>
          <w:divBdr>
            <w:top w:val="none" w:sz="0" w:space="0" w:color="auto"/>
            <w:left w:val="none" w:sz="0" w:space="0" w:color="auto"/>
            <w:bottom w:val="none" w:sz="0" w:space="0" w:color="auto"/>
            <w:right w:val="none" w:sz="0" w:space="0" w:color="auto"/>
          </w:divBdr>
        </w:div>
        <w:div w:id="40714202">
          <w:marLeft w:val="0"/>
          <w:marRight w:val="0"/>
          <w:marTop w:val="120"/>
          <w:marBottom w:val="60"/>
          <w:divBdr>
            <w:top w:val="none" w:sz="0" w:space="0" w:color="auto"/>
            <w:left w:val="none" w:sz="0" w:space="0" w:color="auto"/>
            <w:bottom w:val="none" w:sz="0" w:space="0" w:color="auto"/>
            <w:right w:val="none" w:sz="0" w:space="0" w:color="auto"/>
          </w:divBdr>
        </w:div>
        <w:div w:id="722482703">
          <w:marLeft w:val="0"/>
          <w:marRight w:val="0"/>
          <w:marTop w:val="120"/>
          <w:marBottom w:val="60"/>
          <w:divBdr>
            <w:top w:val="none" w:sz="0" w:space="0" w:color="auto"/>
            <w:left w:val="none" w:sz="0" w:space="0" w:color="auto"/>
            <w:bottom w:val="none" w:sz="0" w:space="0" w:color="auto"/>
            <w:right w:val="none" w:sz="0" w:space="0" w:color="auto"/>
          </w:divBdr>
        </w:div>
        <w:div w:id="1694264457">
          <w:marLeft w:val="0"/>
          <w:marRight w:val="0"/>
          <w:marTop w:val="120"/>
          <w:marBottom w:val="60"/>
          <w:divBdr>
            <w:top w:val="none" w:sz="0" w:space="0" w:color="auto"/>
            <w:left w:val="none" w:sz="0" w:space="0" w:color="auto"/>
            <w:bottom w:val="none" w:sz="0" w:space="0" w:color="auto"/>
            <w:right w:val="none" w:sz="0" w:space="0" w:color="auto"/>
          </w:divBdr>
        </w:div>
        <w:div w:id="1802377923">
          <w:marLeft w:val="0"/>
          <w:marRight w:val="0"/>
          <w:marTop w:val="120"/>
          <w:marBottom w:val="60"/>
          <w:divBdr>
            <w:top w:val="none" w:sz="0" w:space="0" w:color="auto"/>
            <w:left w:val="none" w:sz="0" w:space="0" w:color="auto"/>
            <w:bottom w:val="none" w:sz="0" w:space="0" w:color="auto"/>
            <w:right w:val="none" w:sz="0" w:space="0" w:color="auto"/>
          </w:divBdr>
        </w:div>
        <w:div w:id="816608308">
          <w:marLeft w:val="0"/>
          <w:marRight w:val="0"/>
          <w:marTop w:val="120"/>
          <w:marBottom w:val="60"/>
          <w:divBdr>
            <w:top w:val="none" w:sz="0" w:space="0" w:color="auto"/>
            <w:left w:val="none" w:sz="0" w:space="0" w:color="auto"/>
            <w:bottom w:val="none" w:sz="0" w:space="0" w:color="auto"/>
            <w:right w:val="none" w:sz="0" w:space="0" w:color="auto"/>
          </w:divBdr>
        </w:div>
        <w:div w:id="591281858">
          <w:marLeft w:val="0"/>
          <w:marRight w:val="0"/>
          <w:marTop w:val="120"/>
          <w:marBottom w:val="60"/>
          <w:divBdr>
            <w:top w:val="none" w:sz="0" w:space="0" w:color="auto"/>
            <w:left w:val="none" w:sz="0" w:space="0" w:color="auto"/>
            <w:bottom w:val="none" w:sz="0" w:space="0" w:color="auto"/>
            <w:right w:val="none" w:sz="0" w:space="0" w:color="auto"/>
          </w:divBdr>
        </w:div>
        <w:div w:id="577205674">
          <w:marLeft w:val="0"/>
          <w:marRight w:val="0"/>
          <w:marTop w:val="120"/>
          <w:marBottom w:val="60"/>
          <w:divBdr>
            <w:top w:val="none" w:sz="0" w:space="0" w:color="auto"/>
            <w:left w:val="none" w:sz="0" w:space="0" w:color="auto"/>
            <w:bottom w:val="none" w:sz="0" w:space="0" w:color="auto"/>
            <w:right w:val="none" w:sz="0" w:space="0" w:color="auto"/>
          </w:divBdr>
        </w:div>
        <w:div w:id="673266114">
          <w:marLeft w:val="0"/>
          <w:marRight w:val="0"/>
          <w:marTop w:val="120"/>
          <w:marBottom w:val="60"/>
          <w:divBdr>
            <w:top w:val="none" w:sz="0" w:space="0" w:color="auto"/>
            <w:left w:val="none" w:sz="0" w:space="0" w:color="auto"/>
            <w:bottom w:val="none" w:sz="0" w:space="0" w:color="auto"/>
            <w:right w:val="none" w:sz="0" w:space="0" w:color="auto"/>
          </w:divBdr>
        </w:div>
        <w:div w:id="1439567328">
          <w:marLeft w:val="0"/>
          <w:marRight w:val="0"/>
          <w:marTop w:val="120"/>
          <w:marBottom w:val="60"/>
          <w:divBdr>
            <w:top w:val="none" w:sz="0" w:space="0" w:color="auto"/>
            <w:left w:val="none" w:sz="0" w:space="0" w:color="auto"/>
            <w:bottom w:val="none" w:sz="0" w:space="0" w:color="auto"/>
            <w:right w:val="none" w:sz="0" w:space="0" w:color="auto"/>
          </w:divBdr>
        </w:div>
        <w:div w:id="1708410838">
          <w:marLeft w:val="0"/>
          <w:marRight w:val="0"/>
          <w:marTop w:val="120"/>
          <w:marBottom w:val="60"/>
          <w:divBdr>
            <w:top w:val="none" w:sz="0" w:space="0" w:color="auto"/>
            <w:left w:val="none" w:sz="0" w:space="0" w:color="auto"/>
            <w:bottom w:val="none" w:sz="0" w:space="0" w:color="auto"/>
            <w:right w:val="none" w:sz="0" w:space="0" w:color="auto"/>
          </w:divBdr>
        </w:div>
        <w:div w:id="20716673">
          <w:marLeft w:val="0"/>
          <w:marRight w:val="0"/>
          <w:marTop w:val="120"/>
          <w:marBottom w:val="60"/>
          <w:divBdr>
            <w:top w:val="none" w:sz="0" w:space="0" w:color="auto"/>
            <w:left w:val="none" w:sz="0" w:space="0" w:color="auto"/>
            <w:bottom w:val="none" w:sz="0" w:space="0" w:color="auto"/>
            <w:right w:val="none" w:sz="0" w:space="0" w:color="auto"/>
          </w:divBdr>
        </w:div>
        <w:div w:id="319039369">
          <w:marLeft w:val="0"/>
          <w:marRight w:val="0"/>
          <w:marTop w:val="120"/>
          <w:marBottom w:val="60"/>
          <w:divBdr>
            <w:top w:val="none" w:sz="0" w:space="0" w:color="auto"/>
            <w:left w:val="none" w:sz="0" w:space="0" w:color="auto"/>
            <w:bottom w:val="none" w:sz="0" w:space="0" w:color="auto"/>
            <w:right w:val="none" w:sz="0" w:space="0" w:color="auto"/>
          </w:divBdr>
        </w:div>
        <w:div w:id="860818931">
          <w:marLeft w:val="0"/>
          <w:marRight w:val="0"/>
          <w:marTop w:val="120"/>
          <w:marBottom w:val="60"/>
          <w:divBdr>
            <w:top w:val="none" w:sz="0" w:space="0" w:color="auto"/>
            <w:left w:val="none" w:sz="0" w:space="0" w:color="auto"/>
            <w:bottom w:val="none" w:sz="0" w:space="0" w:color="auto"/>
            <w:right w:val="none" w:sz="0" w:space="0" w:color="auto"/>
          </w:divBdr>
        </w:div>
        <w:div w:id="515928510">
          <w:marLeft w:val="0"/>
          <w:marRight w:val="0"/>
          <w:marTop w:val="120"/>
          <w:marBottom w:val="60"/>
          <w:divBdr>
            <w:top w:val="none" w:sz="0" w:space="0" w:color="auto"/>
            <w:left w:val="none" w:sz="0" w:space="0" w:color="auto"/>
            <w:bottom w:val="none" w:sz="0" w:space="0" w:color="auto"/>
            <w:right w:val="none" w:sz="0" w:space="0" w:color="auto"/>
          </w:divBdr>
        </w:div>
        <w:div w:id="596406594">
          <w:marLeft w:val="0"/>
          <w:marRight w:val="0"/>
          <w:marTop w:val="120"/>
          <w:marBottom w:val="60"/>
          <w:divBdr>
            <w:top w:val="none" w:sz="0" w:space="0" w:color="auto"/>
            <w:left w:val="none" w:sz="0" w:space="0" w:color="auto"/>
            <w:bottom w:val="none" w:sz="0" w:space="0" w:color="auto"/>
            <w:right w:val="none" w:sz="0" w:space="0" w:color="auto"/>
          </w:divBdr>
        </w:div>
        <w:div w:id="272640527">
          <w:marLeft w:val="0"/>
          <w:marRight w:val="0"/>
          <w:marTop w:val="120"/>
          <w:marBottom w:val="60"/>
          <w:divBdr>
            <w:top w:val="none" w:sz="0" w:space="0" w:color="auto"/>
            <w:left w:val="none" w:sz="0" w:space="0" w:color="auto"/>
            <w:bottom w:val="none" w:sz="0" w:space="0" w:color="auto"/>
            <w:right w:val="none" w:sz="0" w:space="0" w:color="auto"/>
          </w:divBdr>
        </w:div>
        <w:div w:id="252129090">
          <w:marLeft w:val="0"/>
          <w:marRight w:val="0"/>
          <w:marTop w:val="120"/>
          <w:marBottom w:val="60"/>
          <w:divBdr>
            <w:top w:val="none" w:sz="0" w:space="0" w:color="auto"/>
            <w:left w:val="none" w:sz="0" w:space="0" w:color="auto"/>
            <w:bottom w:val="none" w:sz="0" w:space="0" w:color="auto"/>
            <w:right w:val="none" w:sz="0" w:space="0" w:color="auto"/>
          </w:divBdr>
        </w:div>
        <w:div w:id="151875481">
          <w:marLeft w:val="0"/>
          <w:marRight w:val="0"/>
          <w:marTop w:val="120"/>
          <w:marBottom w:val="60"/>
          <w:divBdr>
            <w:top w:val="none" w:sz="0" w:space="0" w:color="auto"/>
            <w:left w:val="none" w:sz="0" w:space="0" w:color="auto"/>
            <w:bottom w:val="none" w:sz="0" w:space="0" w:color="auto"/>
            <w:right w:val="none" w:sz="0" w:space="0" w:color="auto"/>
          </w:divBdr>
        </w:div>
        <w:div w:id="1877235087">
          <w:marLeft w:val="0"/>
          <w:marRight w:val="0"/>
          <w:marTop w:val="120"/>
          <w:marBottom w:val="60"/>
          <w:divBdr>
            <w:top w:val="none" w:sz="0" w:space="0" w:color="auto"/>
            <w:left w:val="none" w:sz="0" w:space="0" w:color="auto"/>
            <w:bottom w:val="none" w:sz="0" w:space="0" w:color="auto"/>
            <w:right w:val="none" w:sz="0" w:space="0" w:color="auto"/>
          </w:divBdr>
        </w:div>
        <w:div w:id="2097942402">
          <w:marLeft w:val="0"/>
          <w:marRight w:val="0"/>
          <w:marTop w:val="120"/>
          <w:marBottom w:val="60"/>
          <w:divBdr>
            <w:top w:val="none" w:sz="0" w:space="0" w:color="auto"/>
            <w:left w:val="none" w:sz="0" w:space="0" w:color="auto"/>
            <w:bottom w:val="none" w:sz="0" w:space="0" w:color="auto"/>
            <w:right w:val="none" w:sz="0" w:space="0" w:color="auto"/>
          </w:divBdr>
        </w:div>
        <w:div w:id="40402879">
          <w:marLeft w:val="0"/>
          <w:marRight w:val="0"/>
          <w:marTop w:val="120"/>
          <w:marBottom w:val="60"/>
          <w:divBdr>
            <w:top w:val="none" w:sz="0" w:space="0" w:color="auto"/>
            <w:left w:val="none" w:sz="0" w:space="0" w:color="auto"/>
            <w:bottom w:val="none" w:sz="0" w:space="0" w:color="auto"/>
            <w:right w:val="none" w:sz="0" w:space="0" w:color="auto"/>
          </w:divBdr>
        </w:div>
        <w:div w:id="1694768101">
          <w:marLeft w:val="0"/>
          <w:marRight w:val="0"/>
          <w:marTop w:val="120"/>
          <w:marBottom w:val="60"/>
          <w:divBdr>
            <w:top w:val="none" w:sz="0" w:space="0" w:color="auto"/>
            <w:left w:val="none" w:sz="0" w:space="0" w:color="auto"/>
            <w:bottom w:val="none" w:sz="0" w:space="0" w:color="auto"/>
            <w:right w:val="none" w:sz="0" w:space="0" w:color="auto"/>
          </w:divBdr>
        </w:div>
        <w:div w:id="1041980379">
          <w:marLeft w:val="0"/>
          <w:marRight w:val="0"/>
          <w:marTop w:val="120"/>
          <w:marBottom w:val="60"/>
          <w:divBdr>
            <w:top w:val="none" w:sz="0" w:space="0" w:color="auto"/>
            <w:left w:val="none" w:sz="0" w:space="0" w:color="auto"/>
            <w:bottom w:val="none" w:sz="0" w:space="0" w:color="auto"/>
            <w:right w:val="none" w:sz="0" w:space="0" w:color="auto"/>
          </w:divBdr>
        </w:div>
        <w:div w:id="228078193">
          <w:marLeft w:val="0"/>
          <w:marRight w:val="0"/>
          <w:marTop w:val="120"/>
          <w:marBottom w:val="60"/>
          <w:divBdr>
            <w:top w:val="none" w:sz="0" w:space="0" w:color="auto"/>
            <w:left w:val="none" w:sz="0" w:space="0" w:color="auto"/>
            <w:bottom w:val="none" w:sz="0" w:space="0" w:color="auto"/>
            <w:right w:val="none" w:sz="0" w:space="0" w:color="auto"/>
          </w:divBdr>
        </w:div>
        <w:div w:id="850221836">
          <w:marLeft w:val="0"/>
          <w:marRight w:val="0"/>
          <w:marTop w:val="120"/>
          <w:marBottom w:val="60"/>
          <w:divBdr>
            <w:top w:val="none" w:sz="0" w:space="0" w:color="auto"/>
            <w:left w:val="none" w:sz="0" w:space="0" w:color="auto"/>
            <w:bottom w:val="none" w:sz="0" w:space="0" w:color="auto"/>
            <w:right w:val="none" w:sz="0" w:space="0" w:color="auto"/>
          </w:divBdr>
        </w:div>
        <w:div w:id="80369549">
          <w:marLeft w:val="0"/>
          <w:marRight w:val="0"/>
          <w:marTop w:val="120"/>
          <w:marBottom w:val="60"/>
          <w:divBdr>
            <w:top w:val="none" w:sz="0" w:space="0" w:color="auto"/>
            <w:left w:val="none" w:sz="0" w:space="0" w:color="auto"/>
            <w:bottom w:val="none" w:sz="0" w:space="0" w:color="auto"/>
            <w:right w:val="none" w:sz="0" w:space="0" w:color="auto"/>
          </w:divBdr>
        </w:div>
        <w:div w:id="1759474568">
          <w:marLeft w:val="0"/>
          <w:marRight w:val="0"/>
          <w:marTop w:val="120"/>
          <w:marBottom w:val="60"/>
          <w:divBdr>
            <w:top w:val="none" w:sz="0" w:space="0" w:color="auto"/>
            <w:left w:val="none" w:sz="0" w:space="0" w:color="auto"/>
            <w:bottom w:val="none" w:sz="0" w:space="0" w:color="auto"/>
            <w:right w:val="none" w:sz="0" w:space="0" w:color="auto"/>
          </w:divBdr>
        </w:div>
        <w:div w:id="1416901892">
          <w:marLeft w:val="0"/>
          <w:marRight w:val="0"/>
          <w:marTop w:val="120"/>
          <w:marBottom w:val="60"/>
          <w:divBdr>
            <w:top w:val="none" w:sz="0" w:space="0" w:color="auto"/>
            <w:left w:val="none" w:sz="0" w:space="0" w:color="auto"/>
            <w:bottom w:val="none" w:sz="0" w:space="0" w:color="auto"/>
            <w:right w:val="none" w:sz="0" w:space="0" w:color="auto"/>
          </w:divBdr>
        </w:div>
        <w:div w:id="49573487">
          <w:marLeft w:val="0"/>
          <w:marRight w:val="0"/>
          <w:marTop w:val="120"/>
          <w:marBottom w:val="60"/>
          <w:divBdr>
            <w:top w:val="none" w:sz="0" w:space="0" w:color="auto"/>
            <w:left w:val="none" w:sz="0" w:space="0" w:color="auto"/>
            <w:bottom w:val="none" w:sz="0" w:space="0" w:color="auto"/>
            <w:right w:val="none" w:sz="0" w:space="0" w:color="auto"/>
          </w:divBdr>
        </w:div>
        <w:div w:id="1018046212">
          <w:marLeft w:val="0"/>
          <w:marRight w:val="0"/>
          <w:marTop w:val="120"/>
          <w:marBottom w:val="60"/>
          <w:divBdr>
            <w:top w:val="none" w:sz="0" w:space="0" w:color="auto"/>
            <w:left w:val="none" w:sz="0" w:space="0" w:color="auto"/>
            <w:bottom w:val="none" w:sz="0" w:space="0" w:color="auto"/>
            <w:right w:val="none" w:sz="0" w:space="0" w:color="auto"/>
          </w:divBdr>
        </w:div>
        <w:div w:id="1437290259">
          <w:marLeft w:val="0"/>
          <w:marRight w:val="0"/>
          <w:marTop w:val="120"/>
          <w:marBottom w:val="60"/>
          <w:divBdr>
            <w:top w:val="none" w:sz="0" w:space="0" w:color="auto"/>
            <w:left w:val="none" w:sz="0" w:space="0" w:color="auto"/>
            <w:bottom w:val="none" w:sz="0" w:space="0" w:color="auto"/>
            <w:right w:val="none" w:sz="0" w:space="0" w:color="auto"/>
          </w:divBdr>
        </w:div>
        <w:div w:id="656035443">
          <w:marLeft w:val="0"/>
          <w:marRight w:val="0"/>
          <w:marTop w:val="120"/>
          <w:marBottom w:val="60"/>
          <w:divBdr>
            <w:top w:val="none" w:sz="0" w:space="0" w:color="auto"/>
            <w:left w:val="none" w:sz="0" w:space="0" w:color="auto"/>
            <w:bottom w:val="none" w:sz="0" w:space="0" w:color="auto"/>
            <w:right w:val="none" w:sz="0" w:space="0" w:color="auto"/>
          </w:divBdr>
        </w:div>
        <w:div w:id="641009796">
          <w:marLeft w:val="0"/>
          <w:marRight w:val="0"/>
          <w:marTop w:val="120"/>
          <w:marBottom w:val="60"/>
          <w:divBdr>
            <w:top w:val="none" w:sz="0" w:space="0" w:color="auto"/>
            <w:left w:val="none" w:sz="0" w:space="0" w:color="auto"/>
            <w:bottom w:val="none" w:sz="0" w:space="0" w:color="auto"/>
            <w:right w:val="none" w:sz="0" w:space="0" w:color="auto"/>
          </w:divBdr>
        </w:div>
        <w:div w:id="756944165">
          <w:marLeft w:val="0"/>
          <w:marRight w:val="0"/>
          <w:marTop w:val="120"/>
          <w:marBottom w:val="60"/>
          <w:divBdr>
            <w:top w:val="none" w:sz="0" w:space="0" w:color="auto"/>
            <w:left w:val="none" w:sz="0" w:space="0" w:color="auto"/>
            <w:bottom w:val="none" w:sz="0" w:space="0" w:color="auto"/>
            <w:right w:val="none" w:sz="0" w:space="0" w:color="auto"/>
          </w:divBdr>
        </w:div>
        <w:div w:id="1537352015">
          <w:marLeft w:val="0"/>
          <w:marRight w:val="0"/>
          <w:marTop w:val="120"/>
          <w:marBottom w:val="60"/>
          <w:divBdr>
            <w:top w:val="none" w:sz="0" w:space="0" w:color="auto"/>
            <w:left w:val="none" w:sz="0" w:space="0" w:color="auto"/>
            <w:bottom w:val="none" w:sz="0" w:space="0" w:color="auto"/>
            <w:right w:val="none" w:sz="0" w:space="0" w:color="auto"/>
          </w:divBdr>
        </w:div>
        <w:div w:id="1435514181">
          <w:marLeft w:val="0"/>
          <w:marRight w:val="0"/>
          <w:marTop w:val="120"/>
          <w:marBottom w:val="60"/>
          <w:divBdr>
            <w:top w:val="none" w:sz="0" w:space="0" w:color="auto"/>
            <w:left w:val="none" w:sz="0" w:space="0" w:color="auto"/>
            <w:bottom w:val="none" w:sz="0" w:space="0" w:color="auto"/>
            <w:right w:val="none" w:sz="0" w:space="0" w:color="auto"/>
          </w:divBdr>
        </w:div>
        <w:div w:id="564951335">
          <w:marLeft w:val="0"/>
          <w:marRight w:val="0"/>
          <w:marTop w:val="120"/>
          <w:marBottom w:val="60"/>
          <w:divBdr>
            <w:top w:val="none" w:sz="0" w:space="0" w:color="auto"/>
            <w:left w:val="none" w:sz="0" w:space="0" w:color="auto"/>
            <w:bottom w:val="none" w:sz="0" w:space="0" w:color="auto"/>
            <w:right w:val="none" w:sz="0" w:space="0" w:color="auto"/>
          </w:divBdr>
        </w:div>
        <w:div w:id="138616872">
          <w:marLeft w:val="0"/>
          <w:marRight w:val="0"/>
          <w:marTop w:val="120"/>
          <w:marBottom w:val="60"/>
          <w:divBdr>
            <w:top w:val="none" w:sz="0" w:space="0" w:color="auto"/>
            <w:left w:val="none" w:sz="0" w:space="0" w:color="auto"/>
            <w:bottom w:val="none" w:sz="0" w:space="0" w:color="auto"/>
            <w:right w:val="none" w:sz="0" w:space="0" w:color="auto"/>
          </w:divBdr>
        </w:div>
        <w:div w:id="518130329">
          <w:marLeft w:val="0"/>
          <w:marRight w:val="0"/>
          <w:marTop w:val="120"/>
          <w:marBottom w:val="60"/>
          <w:divBdr>
            <w:top w:val="none" w:sz="0" w:space="0" w:color="auto"/>
            <w:left w:val="none" w:sz="0" w:space="0" w:color="auto"/>
            <w:bottom w:val="none" w:sz="0" w:space="0" w:color="auto"/>
            <w:right w:val="none" w:sz="0" w:space="0" w:color="auto"/>
          </w:divBdr>
        </w:div>
        <w:div w:id="368532845">
          <w:marLeft w:val="0"/>
          <w:marRight w:val="0"/>
          <w:marTop w:val="120"/>
          <w:marBottom w:val="60"/>
          <w:divBdr>
            <w:top w:val="none" w:sz="0" w:space="0" w:color="auto"/>
            <w:left w:val="none" w:sz="0" w:space="0" w:color="auto"/>
            <w:bottom w:val="none" w:sz="0" w:space="0" w:color="auto"/>
            <w:right w:val="none" w:sz="0" w:space="0" w:color="auto"/>
          </w:divBdr>
        </w:div>
        <w:div w:id="899825237">
          <w:marLeft w:val="0"/>
          <w:marRight w:val="0"/>
          <w:marTop w:val="120"/>
          <w:marBottom w:val="60"/>
          <w:divBdr>
            <w:top w:val="none" w:sz="0" w:space="0" w:color="auto"/>
            <w:left w:val="none" w:sz="0" w:space="0" w:color="auto"/>
            <w:bottom w:val="none" w:sz="0" w:space="0" w:color="auto"/>
            <w:right w:val="none" w:sz="0" w:space="0" w:color="auto"/>
          </w:divBdr>
        </w:div>
        <w:div w:id="1464499155">
          <w:marLeft w:val="0"/>
          <w:marRight w:val="0"/>
          <w:marTop w:val="120"/>
          <w:marBottom w:val="60"/>
          <w:divBdr>
            <w:top w:val="none" w:sz="0" w:space="0" w:color="auto"/>
            <w:left w:val="none" w:sz="0" w:space="0" w:color="auto"/>
            <w:bottom w:val="none" w:sz="0" w:space="0" w:color="auto"/>
            <w:right w:val="none" w:sz="0" w:space="0" w:color="auto"/>
          </w:divBdr>
        </w:div>
        <w:div w:id="2123499114">
          <w:marLeft w:val="0"/>
          <w:marRight w:val="0"/>
          <w:marTop w:val="120"/>
          <w:marBottom w:val="60"/>
          <w:divBdr>
            <w:top w:val="none" w:sz="0" w:space="0" w:color="auto"/>
            <w:left w:val="none" w:sz="0" w:space="0" w:color="auto"/>
            <w:bottom w:val="none" w:sz="0" w:space="0" w:color="auto"/>
            <w:right w:val="none" w:sz="0" w:space="0" w:color="auto"/>
          </w:divBdr>
        </w:div>
        <w:div w:id="758254428">
          <w:marLeft w:val="0"/>
          <w:marRight w:val="0"/>
          <w:marTop w:val="120"/>
          <w:marBottom w:val="60"/>
          <w:divBdr>
            <w:top w:val="none" w:sz="0" w:space="0" w:color="auto"/>
            <w:left w:val="none" w:sz="0" w:space="0" w:color="auto"/>
            <w:bottom w:val="none" w:sz="0" w:space="0" w:color="auto"/>
            <w:right w:val="none" w:sz="0" w:space="0" w:color="auto"/>
          </w:divBdr>
        </w:div>
        <w:div w:id="1211651752">
          <w:marLeft w:val="0"/>
          <w:marRight w:val="0"/>
          <w:marTop w:val="120"/>
          <w:marBottom w:val="60"/>
          <w:divBdr>
            <w:top w:val="none" w:sz="0" w:space="0" w:color="auto"/>
            <w:left w:val="none" w:sz="0" w:space="0" w:color="auto"/>
            <w:bottom w:val="none" w:sz="0" w:space="0" w:color="auto"/>
            <w:right w:val="none" w:sz="0" w:space="0" w:color="auto"/>
          </w:divBdr>
        </w:div>
        <w:div w:id="427577475">
          <w:marLeft w:val="0"/>
          <w:marRight w:val="0"/>
          <w:marTop w:val="120"/>
          <w:marBottom w:val="60"/>
          <w:divBdr>
            <w:top w:val="none" w:sz="0" w:space="0" w:color="auto"/>
            <w:left w:val="none" w:sz="0" w:space="0" w:color="auto"/>
            <w:bottom w:val="none" w:sz="0" w:space="0" w:color="auto"/>
            <w:right w:val="none" w:sz="0" w:space="0" w:color="auto"/>
          </w:divBdr>
        </w:div>
        <w:div w:id="1659383342">
          <w:marLeft w:val="0"/>
          <w:marRight w:val="0"/>
          <w:marTop w:val="120"/>
          <w:marBottom w:val="60"/>
          <w:divBdr>
            <w:top w:val="none" w:sz="0" w:space="0" w:color="auto"/>
            <w:left w:val="none" w:sz="0" w:space="0" w:color="auto"/>
            <w:bottom w:val="none" w:sz="0" w:space="0" w:color="auto"/>
            <w:right w:val="none" w:sz="0" w:space="0" w:color="auto"/>
          </w:divBdr>
        </w:div>
        <w:div w:id="1102648844">
          <w:marLeft w:val="0"/>
          <w:marRight w:val="0"/>
          <w:marTop w:val="120"/>
          <w:marBottom w:val="60"/>
          <w:divBdr>
            <w:top w:val="none" w:sz="0" w:space="0" w:color="auto"/>
            <w:left w:val="none" w:sz="0" w:space="0" w:color="auto"/>
            <w:bottom w:val="none" w:sz="0" w:space="0" w:color="auto"/>
            <w:right w:val="none" w:sz="0" w:space="0" w:color="auto"/>
          </w:divBdr>
        </w:div>
        <w:div w:id="1675642188">
          <w:marLeft w:val="0"/>
          <w:marRight w:val="0"/>
          <w:marTop w:val="120"/>
          <w:marBottom w:val="60"/>
          <w:divBdr>
            <w:top w:val="none" w:sz="0" w:space="0" w:color="auto"/>
            <w:left w:val="none" w:sz="0" w:space="0" w:color="auto"/>
            <w:bottom w:val="none" w:sz="0" w:space="0" w:color="auto"/>
            <w:right w:val="none" w:sz="0" w:space="0" w:color="auto"/>
          </w:divBdr>
        </w:div>
        <w:div w:id="362558542">
          <w:marLeft w:val="0"/>
          <w:marRight w:val="0"/>
          <w:marTop w:val="120"/>
          <w:marBottom w:val="60"/>
          <w:divBdr>
            <w:top w:val="none" w:sz="0" w:space="0" w:color="auto"/>
            <w:left w:val="none" w:sz="0" w:space="0" w:color="auto"/>
            <w:bottom w:val="none" w:sz="0" w:space="0" w:color="auto"/>
            <w:right w:val="none" w:sz="0" w:space="0" w:color="auto"/>
          </w:divBdr>
        </w:div>
        <w:div w:id="1027296418">
          <w:marLeft w:val="0"/>
          <w:marRight w:val="0"/>
          <w:marTop w:val="120"/>
          <w:marBottom w:val="60"/>
          <w:divBdr>
            <w:top w:val="none" w:sz="0" w:space="0" w:color="auto"/>
            <w:left w:val="none" w:sz="0" w:space="0" w:color="auto"/>
            <w:bottom w:val="none" w:sz="0" w:space="0" w:color="auto"/>
            <w:right w:val="none" w:sz="0" w:space="0" w:color="auto"/>
          </w:divBdr>
        </w:div>
        <w:div w:id="1934779654">
          <w:marLeft w:val="0"/>
          <w:marRight w:val="0"/>
          <w:marTop w:val="120"/>
          <w:marBottom w:val="60"/>
          <w:divBdr>
            <w:top w:val="none" w:sz="0" w:space="0" w:color="auto"/>
            <w:left w:val="none" w:sz="0" w:space="0" w:color="auto"/>
            <w:bottom w:val="none" w:sz="0" w:space="0" w:color="auto"/>
            <w:right w:val="none" w:sz="0" w:space="0" w:color="auto"/>
          </w:divBdr>
        </w:div>
        <w:div w:id="1332681157">
          <w:marLeft w:val="0"/>
          <w:marRight w:val="0"/>
          <w:marTop w:val="120"/>
          <w:marBottom w:val="60"/>
          <w:divBdr>
            <w:top w:val="none" w:sz="0" w:space="0" w:color="auto"/>
            <w:left w:val="none" w:sz="0" w:space="0" w:color="auto"/>
            <w:bottom w:val="none" w:sz="0" w:space="0" w:color="auto"/>
            <w:right w:val="none" w:sz="0" w:space="0" w:color="auto"/>
          </w:divBdr>
        </w:div>
        <w:div w:id="712581187">
          <w:marLeft w:val="0"/>
          <w:marRight w:val="0"/>
          <w:marTop w:val="120"/>
          <w:marBottom w:val="60"/>
          <w:divBdr>
            <w:top w:val="none" w:sz="0" w:space="0" w:color="auto"/>
            <w:left w:val="none" w:sz="0" w:space="0" w:color="auto"/>
            <w:bottom w:val="none" w:sz="0" w:space="0" w:color="auto"/>
            <w:right w:val="none" w:sz="0" w:space="0" w:color="auto"/>
          </w:divBdr>
        </w:div>
        <w:div w:id="926959909">
          <w:marLeft w:val="0"/>
          <w:marRight w:val="0"/>
          <w:marTop w:val="120"/>
          <w:marBottom w:val="60"/>
          <w:divBdr>
            <w:top w:val="none" w:sz="0" w:space="0" w:color="auto"/>
            <w:left w:val="none" w:sz="0" w:space="0" w:color="auto"/>
            <w:bottom w:val="none" w:sz="0" w:space="0" w:color="auto"/>
            <w:right w:val="none" w:sz="0" w:space="0" w:color="auto"/>
          </w:divBdr>
        </w:div>
        <w:div w:id="1027751141">
          <w:marLeft w:val="0"/>
          <w:marRight w:val="0"/>
          <w:marTop w:val="120"/>
          <w:marBottom w:val="60"/>
          <w:divBdr>
            <w:top w:val="none" w:sz="0" w:space="0" w:color="auto"/>
            <w:left w:val="none" w:sz="0" w:space="0" w:color="auto"/>
            <w:bottom w:val="none" w:sz="0" w:space="0" w:color="auto"/>
            <w:right w:val="none" w:sz="0" w:space="0" w:color="auto"/>
          </w:divBdr>
        </w:div>
        <w:div w:id="684475676">
          <w:marLeft w:val="0"/>
          <w:marRight w:val="0"/>
          <w:marTop w:val="120"/>
          <w:marBottom w:val="60"/>
          <w:divBdr>
            <w:top w:val="none" w:sz="0" w:space="0" w:color="auto"/>
            <w:left w:val="none" w:sz="0" w:space="0" w:color="auto"/>
            <w:bottom w:val="none" w:sz="0" w:space="0" w:color="auto"/>
            <w:right w:val="none" w:sz="0" w:space="0" w:color="auto"/>
          </w:divBdr>
        </w:div>
        <w:div w:id="1568345476">
          <w:marLeft w:val="0"/>
          <w:marRight w:val="0"/>
          <w:marTop w:val="120"/>
          <w:marBottom w:val="60"/>
          <w:divBdr>
            <w:top w:val="none" w:sz="0" w:space="0" w:color="auto"/>
            <w:left w:val="none" w:sz="0" w:space="0" w:color="auto"/>
            <w:bottom w:val="none" w:sz="0" w:space="0" w:color="auto"/>
            <w:right w:val="none" w:sz="0" w:space="0" w:color="auto"/>
          </w:divBdr>
        </w:div>
        <w:div w:id="2075003376">
          <w:marLeft w:val="0"/>
          <w:marRight w:val="0"/>
          <w:marTop w:val="120"/>
          <w:marBottom w:val="60"/>
          <w:divBdr>
            <w:top w:val="none" w:sz="0" w:space="0" w:color="auto"/>
            <w:left w:val="none" w:sz="0" w:space="0" w:color="auto"/>
            <w:bottom w:val="none" w:sz="0" w:space="0" w:color="auto"/>
            <w:right w:val="none" w:sz="0" w:space="0" w:color="auto"/>
          </w:divBdr>
        </w:div>
        <w:div w:id="957839254">
          <w:marLeft w:val="0"/>
          <w:marRight w:val="0"/>
          <w:marTop w:val="120"/>
          <w:marBottom w:val="60"/>
          <w:divBdr>
            <w:top w:val="none" w:sz="0" w:space="0" w:color="auto"/>
            <w:left w:val="none" w:sz="0" w:space="0" w:color="auto"/>
            <w:bottom w:val="none" w:sz="0" w:space="0" w:color="auto"/>
            <w:right w:val="none" w:sz="0" w:space="0" w:color="auto"/>
          </w:divBdr>
        </w:div>
        <w:div w:id="1320424811">
          <w:marLeft w:val="0"/>
          <w:marRight w:val="0"/>
          <w:marTop w:val="120"/>
          <w:marBottom w:val="60"/>
          <w:divBdr>
            <w:top w:val="none" w:sz="0" w:space="0" w:color="auto"/>
            <w:left w:val="none" w:sz="0" w:space="0" w:color="auto"/>
            <w:bottom w:val="none" w:sz="0" w:space="0" w:color="auto"/>
            <w:right w:val="none" w:sz="0" w:space="0" w:color="auto"/>
          </w:divBdr>
        </w:div>
        <w:div w:id="1074818602">
          <w:marLeft w:val="0"/>
          <w:marRight w:val="0"/>
          <w:marTop w:val="120"/>
          <w:marBottom w:val="60"/>
          <w:divBdr>
            <w:top w:val="none" w:sz="0" w:space="0" w:color="auto"/>
            <w:left w:val="none" w:sz="0" w:space="0" w:color="auto"/>
            <w:bottom w:val="none" w:sz="0" w:space="0" w:color="auto"/>
            <w:right w:val="none" w:sz="0" w:space="0" w:color="auto"/>
          </w:divBdr>
        </w:div>
        <w:div w:id="1605191687">
          <w:marLeft w:val="0"/>
          <w:marRight w:val="0"/>
          <w:marTop w:val="120"/>
          <w:marBottom w:val="60"/>
          <w:divBdr>
            <w:top w:val="none" w:sz="0" w:space="0" w:color="auto"/>
            <w:left w:val="none" w:sz="0" w:space="0" w:color="auto"/>
            <w:bottom w:val="none" w:sz="0" w:space="0" w:color="auto"/>
            <w:right w:val="none" w:sz="0" w:space="0" w:color="auto"/>
          </w:divBdr>
        </w:div>
        <w:div w:id="1451318270">
          <w:marLeft w:val="0"/>
          <w:marRight w:val="0"/>
          <w:marTop w:val="120"/>
          <w:marBottom w:val="60"/>
          <w:divBdr>
            <w:top w:val="none" w:sz="0" w:space="0" w:color="auto"/>
            <w:left w:val="none" w:sz="0" w:space="0" w:color="auto"/>
            <w:bottom w:val="none" w:sz="0" w:space="0" w:color="auto"/>
            <w:right w:val="none" w:sz="0" w:space="0" w:color="auto"/>
          </w:divBdr>
        </w:div>
        <w:div w:id="900673961">
          <w:marLeft w:val="0"/>
          <w:marRight w:val="0"/>
          <w:marTop w:val="120"/>
          <w:marBottom w:val="60"/>
          <w:divBdr>
            <w:top w:val="none" w:sz="0" w:space="0" w:color="auto"/>
            <w:left w:val="none" w:sz="0" w:space="0" w:color="auto"/>
            <w:bottom w:val="none" w:sz="0" w:space="0" w:color="auto"/>
            <w:right w:val="none" w:sz="0" w:space="0" w:color="auto"/>
          </w:divBdr>
        </w:div>
        <w:div w:id="1131752399">
          <w:marLeft w:val="0"/>
          <w:marRight w:val="0"/>
          <w:marTop w:val="120"/>
          <w:marBottom w:val="60"/>
          <w:divBdr>
            <w:top w:val="none" w:sz="0" w:space="0" w:color="auto"/>
            <w:left w:val="none" w:sz="0" w:space="0" w:color="auto"/>
            <w:bottom w:val="none" w:sz="0" w:space="0" w:color="auto"/>
            <w:right w:val="none" w:sz="0" w:space="0" w:color="auto"/>
          </w:divBdr>
        </w:div>
        <w:div w:id="742947278">
          <w:marLeft w:val="0"/>
          <w:marRight w:val="0"/>
          <w:marTop w:val="120"/>
          <w:marBottom w:val="60"/>
          <w:divBdr>
            <w:top w:val="none" w:sz="0" w:space="0" w:color="auto"/>
            <w:left w:val="none" w:sz="0" w:space="0" w:color="auto"/>
            <w:bottom w:val="none" w:sz="0" w:space="0" w:color="auto"/>
            <w:right w:val="none" w:sz="0" w:space="0" w:color="auto"/>
          </w:divBdr>
        </w:div>
        <w:div w:id="236983364">
          <w:marLeft w:val="0"/>
          <w:marRight w:val="0"/>
          <w:marTop w:val="120"/>
          <w:marBottom w:val="60"/>
          <w:divBdr>
            <w:top w:val="none" w:sz="0" w:space="0" w:color="auto"/>
            <w:left w:val="none" w:sz="0" w:space="0" w:color="auto"/>
            <w:bottom w:val="none" w:sz="0" w:space="0" w:color="auto"/>
            <w:right w:val="none" w:sz="0" w:space="0" w:color="auto"/>
          </w:divBdr>
        </w:div>
        <w:div w:id="2020816582">
          <w:marLeft w:val="0"/>
          <w:marRight w:val="0"/>
          <w:marTop w:val="120"/>
          <w:marBottom w:val="60"/>
          <w:divBdr>
            <w:top w:val="none" w:sz="0" w:space="0" w:color="auto"/>
            <w:left w:val="none" w:sz="0" w:space="0" w:color="auto"/>
            <w:bottom w:val="none" w:sz="0" w:space="0" w:color="auto"/>
            <w:right w:val="none" w:sz="0" w:space="0" w:color="auto"/>
          </w:divBdr>
        </w:div>
        <w:div w:id="1558391795">
          <w:marLeft w:val="0"/>
          <w:marRight w:val="0"/>
          <w:marTop w:val="120"/>
          <w:marBottom w:val="60"/>
          <w:divBdr>
            <w:top w:val="none" w:sz="0" w:space="0" w:color="auto"/>
            <w:left w:val="none" w:sz="0" w:space="0" w:color="auto"/>
            <w:bottom w:val="none" w:sz="0" w:space="0" w:color="auto"/>
            <w:right w:val="none" w:sz="0" w:space="0" w:color="auto"/>
          </w:divBdr>
        </w:div>
        <w:div w:id="716243098">
          <w:marLeft w:val="0"/>
          <w:marRight w:val="0"/>
          <w:marTop w:val="120"/>
          <w:marBottom w:val="60"/>
          <w:divBdr>
            <w:top w:val="none" w:sz="0" w:space="0" w:color="auto"/>
            <w:left w:val="none" w:sz="0" w:space="0" w:color="auto"/>
            <w:bottom w:val="none" w:sz="0" w:space="0" w:color="auto"/>
            <w:right w:val="none" w:sz="0" w:space="0" w:color="auto"/>
          </w:divBdr>
        </w:div>
        <w:div w:id="241766829">
          <w:marLeft w:val="0"/>
          <w:marRight w:val="0"/>
          <w:marTop w:val="120"/>
          <w:marBottom w:val="60"/>
          <w:divBdr>
            <w:top w:val="none" w:sz="0" w:space="0" w:color="auto"/>
            <w:left w:val="none" w:sz="0" w:space="0" w:color="auto"/>
            <w:bottom w:val="none" w:sz="0" w:space="0" w:color="auto"/>
            <w:right w:val="none" w:sz="0" w:space="0" w:color="auto"/>
          </w:divBdr>
        </w:div>
        <w:div w:id="549339710">
          <w:marLeft w:val="0"/>
          <w:marRight w:val="0"/>
          <w:marTop w:val="120"/>
          <w:marBottom w:val="60"/>
          <w:divBdr>
            <w:top w:val="none" w:sz="0" w:space="0" w:color="auto"/>
            <w:left w:val="none" w:sz="0" w:space="0" w:color="auto"/>
            <w:bottom w:val="none" w:sz="0" w:space="0" w:color="auto"/>
            <w:right w:val="none" w:sz="0" w:space="0" w:color="auto"/>
          </w:divBdr>
        </w:div>
        <w:div w:id="1876115917">
          <w:marLeft w:val="0"/>
          <w:marRight w:val="0"/>
          <w:marTop w:val="120"/>
          <w:marBottom w:val="60"/>
          <w:divBdr>
            <w:top w:val="none" w:sz="0" w:space="0" w:color="auto"/>
            <w:left w:val="none" w:sz="0" w:space="0" w:color="auto"/>
            <w:bottom w:val="none" w:sz="0" w:space="0" w:color="auto"/>
            <w:right w:val="none" w:sz="0" w:space="0" w:color="auto"/>
          </w:divBdr>
        </w:div>
        <w:div w:id="1660036317">
          <w:marLeft w:val="0"/>
          <w:marRight w:val="0"/>
          <w:marTop w:val="120"/>
          <w:marBottom w:val="60"/>
          <w:divBdr>
            <w:top w:val="none" w:sz="0" w:space="0" w:color="auto"/>
            <w:left w:val="none" w:sz="0" w:space="0" w:color="auto"/>
            <w:bottom w:val="none" w:sz="0" w:space="0" w:color="auto"/>
            <w:right w:val="none" w:sz="0" w:space="0" w:color="auto"/>
          </w:divBdr>
        </w:div>
        <w:div w:id="1102870647">
          <w:marLeft w:val="0"/>
          <w:marRight w:val="0"/>
          <w:marTop w:val="120"/>
          <w:marBottom w:val="60"/>
          <w:divBdr>
            <w:top w:val="none" w:sz="0" w:space="0" w:color="auto"/>
            <w:left w:val="none" w:sz="0" w:space="0" w:color="auto"/>
            <w:bottom w:val="none" w:sz="0" w:space="0" w:color="auto"/>
            <w:right w:val="none" w:sz="0" w:space="0" w:color="auto"/>
          </w:divBdr>
        </w:div>
        <w:div w:id="244414554">
          <w:marLeft w:val="0"/>
          <w:marRight w:val="0"/>
          <w:marTop w:val="120"/>
          <w:marBottom w:val="60"/>
          <w:divBdr>
            <w:top w:val="none" w:sz="0" w:space="0" w:color="auto"/>
            <w:left w:val="none" w:sz="0" w:space="0" w:color="auto"/>
            <w:bottom w:val="none" w:sz="0" w:space="0" w:color="auto"/>
            <w:right w:val="none" w:sz="0" w:space="0" w:color="auto"/>
          </w:divBdr>
        </w:div>
        <w:div w:id="1392192727">
          <w:marLeft w:val="0"/>
          <w:marRight w:val="0"/>
          <w:marTop w:val="120"/>
          <w:marBottom w:val="60"/>
          <w:divBdr>
            <w:top w:val="none" w:sz="0" w:space="0" w:color="auto"/>
            <w:left w:val="none" w:sz="0" w:space="0" w:color="auto"/>
            <w:bottom w:val="none" w:sz="0" w:space="0" w:color="auto"/>
            <w:right w:val="none" w:sz="0" w:space="0" w:color="auto"/>
          </w:divBdr>
        </w:div>
        <w:div w:id="1549225369">
          <w:marLeft w:val="0"/>
          <w:marRight w:val="0"/>
          <w:marTop w:val="120"/>
          <w:marBottom w:val="60"/>
          <w:divBdr>
            <w:top w:val="none" w:sz="0" w:space="0" w:color="auto"/>
            <w:left w:val="none" w:sz="0" w:space="0" w:color="auto"/>
            <w:bottom w:val="none" w:sz="0" w:space="0" w:color="auto"/>
            <w:right w:val="none" w:sz="0" w:space="0" w:color="auto"/>
          </w:divBdr>
        </w:div>
        <w:div w:id="195895333">
          <w:marLeft w:val="0"/>
          <w:marRight w:val="0"/>
          <w:marTop w:val="120"/>
          <w:marBottom w:val="60"/>
          <w:divBdr>
            <w:top w:val="none" w:sz="0" w:space="0" w:color="auto"/>
            <w:left w:val="none" w:sz="0" w:space="0" w:color="auto"/>
            <w:bottom w:val="none" w:sz="0" w:space="0" w:color="auto"/>
            <w:right w:val="none" w:sz="0" w:space="0" w:color="auto"/>
          </w:divBdr>
        </w:div>
        <w:div w:id="743768390">
          <w:marLeft w:val="0"/>
          <w:marRight w:val="0"/>
          <w:marTop w:val="120"/>
          <w:marBottom w:val="60"/>
          <w:divBdr>
            <w:top w:val="none" w:sz="0" w:space="0" w:color="auto"/>
            <w:left w:val="none" w:sz="0" w:space="0" w:color="auto"/>
            <w:bottom w:val="none" w:sz="0" w:space="0" w:color="auto"/>
            <w:right w:val="none" w:sz="0" w:space="0" w:color="auto"/>
          </w:divBdr>
        </w:div>
        <w:div w:id="1770464065">
          <w:marLeft w:val="0"/>
          <w:marRight w:val="0"/>
          <w:marTop w:val="120"/>
          <w:marBottom w:val="60"/>
          <w:divBdr>
            <w:top w:val="none" w:sz="0" w:space="0" w:color="auto"/>
            <w:left w:val="none" w:sz="0" w:space="0" w:color="auto"/>
            <w:bottom w:val="none" w:sz="0" w:space="0" w:color="auto"/>
            <w:right w:val="none" w:sz="0" w:space="0" w:color="auto"/>
          </w:divBdr>
        </w:div>
        <w:div w:id="408692816">
          <w:marLeft w:val="0"/>
          <w:marRight w:val="0"/>
          <w:marTop w:val="120"/>
          <w:marBottom w:val="60"/>
          <w:divBdr>
            <w:top w:val="none" w:sz="0" w:space="0" w:color="auto"/>
            <w:left w:val="none" w:sz="0" w:space="0" w:color="auto"/>
            <w:bottom w:val="none" w:sz="0" w:space="0" w:color="auto"/>
            <w:right w:val="none" w:sz="0" w:space="0" w:color="auto"/>
          </w:divBdr>
        </w:div>
        <w:div w:id="226385766">
          <w:marLeft w:val="0"/>
          <w:marRight w:val="0"/>
          <w:marTop w:val="120"/>
          <w:marBottom w:val="60"/>
          <w:divBdr>
            <w:top w:val="none" w:sz="0" w:space="0" w:color="auto"/>
            <w:left w:val="none" w:sz="0" w:space="0" w:color="auto"/>
            <w:bottom w:val="none" w:sz="0" w:space="0" w:color="auto"/>
            <w:right w:val="none" w:sz="0" w:space="0" w:color="auto"/>
          </w:divBdr>
        </w:div>
        <w:div w:id="1608849227">
          <w:marLeft w:val="0"/>
          <w:marRight w:val="0"/>
          <w:marTop w:val="120"/>
          <w:marBottom w:val="60"/>
          <w:divBdr>
            <w:top w:val="none" w:sz="0" w:space="0" w:color="auto"/>
            <w:left w:val="none" w:sz="0" w:space="0" w:color="auto"/>
            <w:bottom w:val="none" w:sz="0" w:space="0" w:color="auto"/>
            <w:right w:val="none" w:sz="0" w:space="0" w:color="auto"/>
          </w:divBdr>
        </w:div>
        <w:div w:id="859508971">
          <w:marLeft w:val="0"/>
          <w:marRight w:val="0"/>
          <w:marTop w:val="120"/>
          <w:marBottom w:val="60"/>
          <w:divBdr>
            <w:top w:val="none" w:sz="0" w:space="0" w:color="auto"/>
            <w:left w:val="none" w:sz="0" w:space="0" w:color="auto"/>
            <w:bottom w:val="none" w:sz="0" w:space="0" w:color="auto"/>
            <w:right w:val="none" w:sz="0" w:space="0" w:color="auto"/>
          </w:divBdr>
        </w:div>
        <w:div w:id="352608958">
          <w:marLeft w:val="0"/>
          <w:marRight w:val="0"/>
          <w:marTop w:val="120"/>
          <w:marBottom w:val="60"/>
          <w:divBdr>
            <w:top w:val="none" w:sz="0" w:space="0" w:color="auto"/>
            <w:left w:val="none" w:sz="0" w:space="0" w:color="auto"/>
            <w:bottom w:val="none" w:sz="0" w:space="0" w:color="auto"/>
            <w:right w:val="none" w:sz="0" w:space="0" w:color="auto"/>
          </w:divBdr>
        </w:div>
        <w:div w:id="858665303">
          <w:marLeft w:val="0"/>
          <w:marRight w:val="0"/>
          <w:marTop w:val="120"/>
          <w:marBottom w:val="60"/>
          <w:divBdr>
            <w:top w:val="none" w:sz="0" w:space="0" w:color="auto"/>
            <w:left w:val="none" w:sz="0" w:space="0" w:color="auto"/>
            <w:bottom w:val="none" w:sz="0" w:space="0" w:color="auto"/>
            <w:right w:val="none" w:sz="0" w:space="0" w:color="auto"/>
          </w:divBdr>
        </w:div>
        <w:div w:id="1952735832">
          <w:marLeft w:val="0"/>
          <w:marRight w:val="0"/>
          <w:marTop w:val="120"/>
          <w:marBottom w:val="60"/>
          <w:divBdr>
            <w:top w:val="none" w:sz="0" w:space="0" w:color="auto"/>
            <w:left w:val="none" w:sz="0" w:space="0" w:color="auto"/>
            <w:bottom w:val="none" w:sz="0" w:space="0" w:color="auto"/>
            <w:right w:val="none" w:sz="0" w:space="0" w:color="auto"/>
          </w:divBdr>
        </w:div>
        <w:div w:id="2121485914">
          <w:marLeft w:val="0"/>
          <w:marRight w:val="0"/>
          <w:marTop w:val="120"/>
          <w:marBottom w:val="60"/>
          <w:divBdr>
            <w:top w:val="none" w:sz="0" w:space="0" w:color="auto"/>
            <w:left w:val="none" w:sz="0" w:space="0" w:color="auto"/>
            <w:bottom w:val="none" w:sz="0" w:space="0" w:color="auto"/>
            <w:right w:val="none" w:sz="0" w:space="0" w:color="auto"/>
          </w:divBdr>
        </w:div>
        <w:div w:id="1619334669">
          <w:marLeft w:val="0"/>
          <w:marRight w:val="0"/>
          <w:marTop w:val="120"/>
          <w:marBottom w:val="60"/>
          <w:divBdr>
            <w:top w:val="none" w:sz="0" w:space="0" w:color="auto"/>
            <w:left w:val="none" w:sz="0" w:space="0" w:color="auto"/>
            <w:bottom w:val="none" w:sz="0" w:space="0" w:color="auto"/>
            <w:right w:val="none" w:sz="0" w:space="0" w:color="auto"/>
          </w:divBdr>
        </w:div>
        <w:div w:id="83385097">
          <w:marLeft w:val="0"/>
          <w:marRight w:val="0"/>
          <w:marTop w:val="120"/>
          <w:marBottom w:val="60"/>
          <w:divBdr>
            <w:top w:val="none" w:sz="0" w:space="0" w:color="auto"/>
            <w:left w:val="none" w:sz="0" w:space="0" w:color="auto"/>
            <w:bottom w:val="none" w:sz="0" w:space="0" w:color="auto"/>
            <w:right w:val="none" w:sz="0" w:space="0" w:color="auto"/>
          </w:divBdr>
        </w:div>
        <w:div w:id="391580967">
          <w:marLeft w:val="0"/>
          <w:marRight w:val="0"/>
          <w:marTop w:val="120"/>
          <w:marBottom w:val="60"/>
          <w:divBdr>
            <w:top w:val="none" w:sz="0" w:space="0" w:color="auto"/>
            <w:left w:val="none" w:sz="0" w:space="0" w:color="auto"/>
            <w:bottom w:val="none" w:sz="0" w:space="0" w:color="auto"/>
            <w:right w:val="none" w:sz="0" w:space="0" w:color="auto"/>
          </w:divBdr>
        </w:div>
        <w:div w:id="600068123">
          <w:marLeft w:val="0"/>
          <w:marRight w:val="0"/>
          <w:marTop w:val="120"/>
          <w:marBottom w:val="60"/>
          <w:divBdr>
            <w:top w:val="none" w:sz="0" w:space="0" w:color="auto"/>
            <w:left w:val="none" w:sz="0" w:space="0" w:color="auto"/>
            <w:bottom w:val="none" w:sz="0" w:space="0" w:color="auto"/>
            <w:right w:val="none" w:sz="0" w:space="0" w:color="auto"/>
          </w:divBdr>
        </w:div>
        <w:div w:id="1260597826">
          <w:marLeft w:val="0"/>
          <w:marRight w:val="0"/>
          <w:marTop w:val="120"/>
          <w:marBottom w:val="60"/>
          <w:divBdr>
            <w:top w:val="none" w:sz="0" w:space="0" w:color="auto"/>
            <w:left w:val="none" w:sz="0" w:space="0" w:color="auto"/>
            <w:bottom w:val="none" w:sz="0" w:space="0" w:color="auto"/>
            <w:right w:val="none" w:sz="0" w:space="0" w:color="auto"/>
          </w:divBdr>
        </w:div>
        <w:div w:id="575209539">
          <w:marLeft w:val="0"/>
          <w:marRight w:val="0"/>
          <w:marTop w:val="120"/>
          <w:marBottom w:val="60"/>
          <w:divBdr>
            <w:top w:val="none" w:sz="0" w:space="0" w:color="auto"/>
            <w:left w:val="none" w:sz="0" w:space="0" w:color="auto"/>
            <w:bottom w:val="none" w:sz="0" w:space="0" w:color="auto"/>
            <w:right w:val="none" w:sz="0" w:space="0" w:color="auto"/>
          </w:divBdr>
        </w:div>
        <w:div w:id="131753961">
          <w:marLeft w:val="0"/>
          <w:marRight w:val="0"/>
          <w:marTop w:val="120"/>
          <w:marBottom w:val="60"/>
          <w:divBdr>
            <w:top w:val="none" w:sz="0" w:space="0" w:color="auto"/>
            <w:left w:val="none" w:sz="0" w:space="0" w:color="auto"/>
            <w:bottom w:val="none" w:sz="0" w:space="0" w:color="auto"/>
            <w:right w:val="none" w:sz="0" w:space="0" w:color="auto"/>
          </w:divBdr>
        </w:div>
        <w:div w:id="1935552456">
          <w:marLeft w:val="0"/>
          <w:marRight w:val="0"/>
          <w:marTop w:val="120"/>
          <w:marBottom w:val="60"/>
          <w:divBdr>
            <w:top w:val="none" w:sz="0" w:space="0" w:color="auto"/>
            <w:left w:val="none" w:sz="0" w:space="0" w:color="auto"/>
            <w:bottom w:val="none" w:sz="0" w:space="0" w:color="auto"/>
            <w:right w:val="none" w:sz="0" w:space="0" w:color="auto"/>
          </w:divBdr>
        </w:div>
        <w:div w:id="277375763">
          <w:marLeft w:val="0"/>
          <w:marRight w:val="0"/>
          <w:marTop w:val="120"/>
          <w:marBottom w:val="60"/>
          <w:divBdr>
            <w:top w:val="none" w:sz="0" w:space="0" w:color="auto"/>
            <w:left w:val="none" w:sz="0" w:space="0" w:color="auto"/>
            <w:bottom w:val="none" w:sz="0" w:space="0" w:color="auto"/>
            <w:right w:val="none" w:sz="0" w:space="0" w:color="auto"/>
          </w:divBdr>
        </w:div>
        <w:div w:id="1527327375">
          <w:marLeft w:val="0"/>
          <w:marRight w:val="0"/>
          <w:marTop w:val="120"/>
          <w:marBottom w:val="60"/>
          <w:divBdr>
            <w:top w:val="none" w:sz="0" w:space="0" w:color="auto"/>
            <w:left w:val="none" w:sz="0" w:space="0" w:color="auto"/>
            <w:bottom w:val="none" w:sz="0" w:space="0" w:color="auto"/>
            <w:right w:val="none" w:sz="0" w:space="0" w:color="auto"/>
          </w:divBdr>
        </w:div>
        <w:div w:id="1266957695">
          <w:marLeft w:val="0"/>
          <w:marRight w:val="0"/>
          <w:marTop w:val="120"/>
          <w:marBottom w:val="60"/>
          <w:divBdr>
            <w:top w:val="none" w:sz="0" w:space="0" w:color="auto"/>
            <w:left w:val="none" w:sz="0" w:space="0" w:color="auto"/>
            <w:bottom w:val="none" w:sz="0" w:space="0" w:color="auto"/>
            <w:right w:val="none" w:sz="0" w:space="0" w:color="auto"/>
          </w:divBdr>
        </w:div>
        <w:div w:id="1226448952">
          <w:marLeft w:val="0"/>
          <w:marRight w:val="0"/>
          <w:marTop w:val="120"/>
          <w:marBottom w:val="60"/>
          <w:divBdr>
            <w:top w:val="none" w:sz="0" w:space="0" w:color="auto"/>
            <w:left w:val="none" w:sz="0" w:space="0" w:color="auto"/>
            <w:bottom w:val="none" w:sz="0" w:space="0" w:color="auto"/>
            <w:right w:val="none" w:sz="0" w:space="0" w:color="auto"/>
          </w:divBdr>
        </w:div>
        <w:div w:id="572937491">
          <w:marLeft w:val="0"/>
          <w:marRight w:val="0"/>
          <w:marTop w:val="120"/>
          <w:marBottom w:val="60"/>
          <w:divBdr>
            <w:top w:val="none" w:sz="0" w:space="0" w:color="auto"/>
            <w:left w:val="none" w:sz="0" w:space="0" w:color="auto"/>
            <w:bottom w:val="none" w:sz="0" w:space="0" w:color="auto"/>
            <w:right w:val="none" w:sz="0" w:space="0" w:color="auto"/>
          </w:divBdr>
        </w:div>
        <w:div w:id="1799570179">
          <w:marLeft w:val="0"/>
          <w:marRight w:val="0"/>
          <w:marTop w:val="120"/>
          <w:marBottom w:val="60"/>
          <w:divBdr>
            <w:top w:val="none" w:sz="0" w:space="0" w:color="auto"/>
            <w:left w:val="none" w:sz="0" w:space="0" w:color="auto"/>
            <w:bottom w:val="none" w:sz="0" w:space="0" w:color="auto"/>
            <w:right w:val="none" w:sz="0" w:space="0" w:color="auto"/>
          </w:divBdr>
        </w:div>
        <w:div w:id="1864901994">
          <w:marLeft w:val="0"/>
          <w:marRight w:val="0"/>
          <w:marTop w:val="120"/>
          <w:marBottom w:val="60"/>
          <w:divBdr>
            <w:top w:val="none" w:sz="0" w:space="0" w:color="auto"/>
            <w:left w:val="none" w:sz="0" w:space="0" w:color="auto"/>
            <w:bottom w:val="none" w:sz="0" w:space="0" w:color="auto"/>
            <w:right w:val="none" w:sz="0" w:space="0" w:color="auto"/>
          </w:divBdr>
        </w:div>
        <w:div w:id="1760830217">
          <w:marLeft w:val="0"/>
          <w:marRight w:val="0"/>
          <w:marTop w:val="120"/>
          <w:marBottom w:val="60"/>
          <w:divBdr>
            <w:top w:val="none" w:sz="0" w:space="0" w:color="auto"/>
            <w:left w:val="none" w:sz="0" w:space="0" w:color="auto"/>
            <w:bottom w:val="none" w:sz="0" w:space="0" w:color="auto"/>
            <w:right w:val="none" w:sz="0" w:space="0" w:color="auto"/>
          </w:divBdr>
        </w:div>
        <w:div w:id="267392214">
          <w:marLeft w:val="0"/>
          <w:marRight w:val="0"/>
          <w:marTop w:val="120"/>
          <w:marBottom w:val="60"/>
          <w:divBdr>
            <w:top w:val="none" w:sz="0" w:space="0" w:color="auto"/>
            <w:left w:val="none" w:sz="0" w:space="0" w:color="auto"/>
            <w:bottom w:val="none" w:sz="0" w:space="0" w:color="auto"/>
            <w:right w:val="none" w:sz="0" w:space="0" w:color="auto"/>
          </w:divBdr>
        </w:div>
        <w:div w:id="1820417298">
          <w:marLeft w:val="0"/>
          <w:marRight w:val="0"/>
          <w:marTop w:val="120"/>
          <w:marBottom w:val="60"/>
          <w:divBdr>
            <w:top w:val="none" w:sz="0" w:space="0" w:color="auto"/>
            <w:left w:val="none" w:sz="0" w:space="0" w:color="auto"/>
            <w:bottom w:val="none" w:sz="0" w:space="0" w:color="auto"/>
            <w:right w:val="none" w:sz="0" w:space="0" w:color="auto"/>
          </w:divBdr>
        </w:div>
        <w:div w:id="407386493">
          <w:marLeft w:val="0"/>
          <w:marRight w:val="0"/>
          <w:marTop w:val="120"/>
          <w:marBottom w:val="60"/>
          <w:divBdr>
            <w:top w:val="none" w:sz="0" w:space="0" w:color="auto"/>
            <w:left w:val="none" w:sz="0" w:space="0" w:color="auto"/>
            <w:bottom w:val="none" w:sz="0" w:space="0" w:color="auto"/>
            <w:right w:val="none" w:sz="0" w:space="0" w:color="auto"/>
          </w:divBdr>
        </w:div>
        <w:div w:id="182256626">
          <w:marLeft w:val="0"/>
          <w:marRight w:val="0"/>
          <w:marTop w:val="120"/>
          <w:marBottom w:val="60"/>
          <w:divBdr>
            <w:top w:val="none" w:sz="0" w:space="0" w:color="auto"/>
            <w:left w:val="none" w:sz="0" w:space="0" w:color="auto"/>
            <w:bottom w:val="none" w:sz="0" w:space="0" w:color="auto"/>
            <w:right w:val="none" w:sz="0" w:space="0" w:color="auto"/>
          </w:divBdr>
        </w:div>
        <w:div w:id="1730107818">
          <w:marLeft w:val="0"/>
          <w:marRight w:val="0"/>
          <w:marTop w:val="120"/>
          <w:marBottom w:val="60"/>
          <w:divBdr>
            <w:top w:val="none" w:sz="0" w:space="0" w:color="auto"/>
            <w:left w:val="none" w:sz="0" w:space="0" w:color="auto"/>
            <w:bottom w:val="none" w:sz="0" w:space="0" w:color="auto"/>
            <w:right w:val="none" w:sz="0" w:space="0" w:color="auto"/>
          </w:divBdr>
        </w:div>
        <w:div w:id="1652637657">
          <w:marLeft w:val="0"/>
          <w:marRight w:val="0"/>
          <w:marTop w:val="120"/>
          <w:marBottom w:val="60"/>
          <w:divBdr>
            <w:top w:val="none" w:sz="0" w:space="0" w:color="auto"/>
            <w:left w:val="none" w:sz="0" w:space="0" w:color="auto"/>
            <w:bottom w:val="none" w:sz="0" w:space="0" w:color="auto"/>
            <w:right w:val="none" w:sz="0" w:space="0" w:color="auto"/>
          </w:divBdr>
        </w:div>
        <w:div w:id="78988641">
          <w:marLeft w:val="0"/>
          <w:marRight w:val="0"/>
          <w:marTop w:val="120"/>
          <w:marBottom w:val="60"/>
          <w:divBdr>
            <w:top w:val="none" w:sz="0" w:space="0" w:color="auto"/>
            <w:left w:val="none" w:sz="0" w:space="0" w:color="auto"/>
            <w:bottom w:val="none" w:sz="0" w:space="0" w:color="auto"/>
            <w:right w:val="none" w:sz="0" w:space="0" w:color="auto"/>
          </w:divBdr>
        </w:div>
        <w:div w:id="609238611">
          <w:marLeft w:val="0"/>
          <w:marRight w:val="0"/>
          <w:marTop w:val="120"/>
          <w:marBottom w:val="60"/>
          <w:divBdr>
            <w:top w:val="none" w:sz="0" w:space="0" w:color="auto"/>
            <w:left w:val="none" w:sz="0" w:space="0" w:color="auto"/>
            <w:bottom w:val="none" w:sz="0" w:space="0" w:color="auto"/>
            <w:right w:val="none" w:sz="0" w:space="0" w:color="auto"/>
          </w:divBdr>
        </w:div>
        <w:div w:id="107898588">
          <w:marLeft w:val="0"/>
          <w:marRight w:val="0"/>
          <w:marTop w:val="120"/>
          <w:marBottom w:val="60"/>
          <w:divBdr>
            <w:top w:val="none" w:sz="0" w:space="0" w:color="auto"/>
            <w:left w:val="none" w:sz="0" w:space="0" w:color="auto"/>
            <w:bottom w:val="none" w:sz="0" w:space="0" w:color="auto"/>
            <w:right w:val="none" w:sz="0" w:space="0" w:color="auto"/>
          </w:divBdr>
        </w:div>
        <w:div w:id="479201508">
          <w:marLeft w:val="0"/>
          <w:marRight w:val="0"/>
          <w:marTop w:val="120"/>
          <w:marBottom w:val="60"/>
          <w:divBdr>
            <w:top w:val="none" w:sz="0" w:space="0" w:color="auto"/>
            <w:left w:val="none" w:sz="0" w:space="0" w:color="auto"/>
            <w:bottom w:val="none" w:sz="0" w:space="0" w:color="auto"/>
            <w:right w:val="none" w:sz="0" w:space="0" w:color="auto"/>
          </w:divBdr>
        </w:div>
        <w:div w:id="424307441">
          <w:marLeft w:val="0"/>
          <w:marRight w:val="0"/>
          <w:marTop w:val="120"/>
          <w:marBottom w:val="60"/>
          <w:divBdr>
            <w:top w:val="none" w:sz="0" w:space="0" w:color="auto"/>
            <w:left w:val="none" w:sz="0" w:space="0" w:color="auto"/>
            <w:bottom w:val="none" w:sz="0" w:space="0" w:color="auto"/>
            <w:right w:val="none" w:sz="0" w:space="0" w:color="auto"/>
          </w:divBdr>
        </w:div>
        <w:div w:id="1442720326">
          <w:marLeft w:val="0"/>
          <w:marRight w:val="0"/>
          <w:marTop w:val="120"/>
          <w:marBottom w:val="60"/>
          <w:divBdr>
            <w:top w:val="none" w:sz="0" w:space="0" w:color="auto"/>
            <w:left w:val="none" w:sz="0" w:space="0" w:color="auto"/>
            <w:bottom w:val="none" w:sz="0" w:space="0" w:color="auto"/>
            <w:right w:val="none" w:sz="0" w:space="0" w:color="auto"/>
          </w:divBdr>
        </w:div>
        <w:div w:id="1091045814">
          <w:marLeft w:val="0"/>
          <w:marRight w:val="0"/>
          <w:marTop w:val="120"/>
          <w:marBottom w:val="60"/>
          <w:divBdr>
            <w:top w:val="none" w:sz="0" w:space="0" w:color="auto"/>
            <w:left w:val="none" w:sz="0" w:space="0" w:color="auto"/>
            <w:bottom w:val="none" w:sz="0" w:space="0" w:color="auto"/>
            <w:right w:val="none" w:sz="0" w:space="0" w:color="auto"/>
          </w:divBdr>
        </w:div>
        <w:div w:id="616988174">
          <w:marLeft w:val="0"/>
          <w:marRight w:val="0"/>
          <w:marTop w:val="120"/>
          <w:marBottom w:val="60"/>
          <w:divBdr>
            <w:top w:val="none" w:sz="0" w:space="0" w:color="auto"/>
            <w:left w:val="none" w:sz="0" w:space="0" w:color="auto"/>
            <w:bottom w:val="none" w:sz="0" w:space="0" w:color="auto"/>
            <w:right w:val="none" w:sz="0" w:space="0" w:color="auto"/>
          </w:divBdr>
        </w:div>
        <w:div w:id="442238093">
          <w:marLeft w:val="0"/>
          <w:marRight w:val="0"/>
          <w:marTop w:val="120"/>
          <w:marBottom w:val="60"/>
          <w:divBdr>
            <w:top w:val="none" w:sz="0" w:space="0" w:color="auto"/>
            <w:left w:val="none" w:sz="0" w:space="0" w:color="auto"/>
            <w:bottom w:val="none" w:sz="0" w:space="0" w:color="auto"/>
            <w:right w:val="none" w:sz="0" w:space="0" w:color="auto"/>
          </w:divBdr>
        </w:div>
        <w:div w:id="281810832">
          <w:marLeft w:val="0"/>
          <w:marRight w:val="0"/>
          <w:marTop w:val="120"/>
          <w:marBottom w:val="60"/>
          <w:divBdr>
            <w:top w:val="none" w:sz="0" w:space="0" w:color="auto"/>
            <w:left w:val="none" w:sz="0" w:space="0" w:color="auto"/>
            <w:bottom w:val="none" w:sz="0" w:space="0" w:color="auto"/>
            <w:right w:val="none" w:sz="0" w:space="0" w:color="auto"/>
          </w:divBdr>
        </w:div>
        <w:div w:id="2076930034">
          <w:marLeft w:val="0"/>
          <w:marRight w:val="0"/>
          <w:marTop w:val="120"/>
          <w:marBottom w:val="60"/>
          <w:divBdr>
            <w:top w:val="none" w:sz="0" w:space="0" w:color="auto"/>
            <w:left w:val="none" w:sz="0" w:space="0" w:color="auto"/>
            <w:bottom w:val="none" w:sz="0" w:space="0" w:color="auto"/>
            <w:right w:val="none" w:sz="0" w:space="0" w:color="auto"/>
          </w:divBdr>
        </w:div>
        <w:div w:id="1375079439">
          <w:marLeft w:val="0"/>
          <w:marRight w:val="0"/>
          <w:marTop w:val="120"/>
          <w:marBottom w:val="60"/>
          <w:divBdr>
            <w:top w:val="none" w:sz="0" w:space="0" w:color="auto"/>
            <w:left w:val="none" w:sz="0" w:space="0" w:color="auto"/>
            <w:bottom w:val="none" w:sz="0" w:space="0" w:color="auto"/>
            <w:right w:val="none" w:sz="0" w:space="0" w:color="auto"/>
          </w:divBdr>
        </w:div>
        <w:div w:id="751582332">
          <w:marLeft w:val="0"/>
          <w:marRight w:val="0"/>
          <w:marTop w:val="120"/>
          <w:marBottom w:val="60"/>
          <w:divBdr>
            <w:top w:val="none" w:sz="0" w:space="0" w:color="auto"/>
            <w:left w:val="none" w:sz="0" w:space="0" w:color="auto"/>
            <w:bottom w:val="none" w:sz="0" w:space="0" w:color="auto"/>
            <w:right w:val="none" w:sz="0" w:space="0" w:color="auto"/>
          </w:divBdr>
        </w:div>
        <w:div w:id="1915162502">
          <w:marLeft w:val="0"/>
          <w:marRight w:val="0"/>
          <w:marTop w:val="120"/>
          <w:marBottom w:val="60"/>
          <w:divBdr>
            <w:top w:val="none" w:sz="0" w:space="0" w:color="auto"/>
            <w:left w:val="none" w:sz="0" w:space="0" w:color="auto"/>
            <w:bottom w:val="none" w:sz="0" w:space="0" w:color="auto"/>
            <w:right w:val="none" w:sz="0" w:space="0" w:color="auto"/>
          </w:divBdr>
        </w:div>
        <w:div w:id="652637698">
          <w:marLeft w:val="0"/>
          <w:marRight w:val="0"/>
          <w:marTop w:val="120"/>
          <w:marBottom w:val="60"/>
          <w:divBdr>
            <w:top w:val="none" w:sz="0" w:space="0" w:color="auto"/>
            <w:left w:val="none" w:sz="0" w:space="0" w:color="auto"/>
            <w:bottom w:val="none" w:sz="0" w:space="0" w:color="auto"/>
            <w:right w:val="none" w:sz="0" w:space="0" w:color="auto"/>
          </w:divBdr>
        </w:div>
        <w:div w:id="1178933548">
          <w:marLeft w:val="0"/>
          <w:marRight w:val="0"/>
          <w:marTop w:val="120"/>
          <w:marBottom w:val="60"/>
          <w:divBdr>
            <w:top w:val="none" w:sz="0" w:space="0" w:color="auto"/>
            <w:left w:val="none" w:sz="0" w:space="0" w:color="auto"/>
            <w:bottom w:val="none" w:sz="0" w:space="0" w:color="auto"/>
            <w:right w:val="none" w:sz="0" w:space="0" w:color="auto"/>
          </w:divBdr>
        </w:div>
        <w:div w:id="771439936">
          <w:marLeft w:val="0"/>
          <w:marRight w:val="0"/>
          <w:marTop w:val="120"/>
          <w:marBottom w:val="60"/>
          <w:divBdr>
            <w:top w:val="none" w:sz="0" w:space="0" w:color="auto"/>
            <w:left w:val="none" w:sz="0" w:space="0" w:color="auto"/>
            <w:bottom w:val="none" w:sz="0" w:space="0" w:color="auto"/>
            <w:right w:val="none" w:sz="0" w:space="0" w:color="auto"/>
          </w:divBdr>
        </w:div>
        <w:div w:id="1465004240">
          <w:marLeft w:val="0"/>
          <w:marRight w:val="0"/>
          <w:marTop w:val="120"/>
          <w:marBottom w:val="60"/>
          <w:divBdr>
            <w:top w:val="none" w:sz="0" w:space="0" w:color="auto"/>
            <w:left w:val="none" w:sz="0" w:space="0" w:color="auto"/>
            <w:bottom w:val="none" w:sz="0" w:space="0" w:color="auto"/>
            <w:right w:val="none" w:sz="0" w:space="0" w:color="auto"/>
          </w:divBdr>
        </w:div>
        <w:div w:id="802847329">
          <w:marLeft w:val="0"/>
          <w:marRight w:val="0"/>
          <w:marTop w:val="120"/>
          <w:marBottom w:val="60"/>
          <w:divBdr>
            <w:top w:val="none" w:sz="0" w:space="0" w:color="auto"/>
            <w:left w:val="none" w:sz="0" w:space="0" w:color="auto"/>
            <w:bottom w:val="none" w:sz="0" w:space="0" w:color="auto"/>
            <w:right w:val="none" w:sz="0" w:space="0" w:color="auto"/>
          </w:divBdr>
        </w:div>
        <w:div w:id="2110008199">
          <w:marLeft w:val="0"/>
          <w:marRight w:val="0"/>
          <w:marTop w:val="120"/>
          <w:marBottom w:val="60"/>
          <w:divBdr>
            <w:top w:val="none" w:sz="0" w:space="0" w:color="auto"/>
            <w:left w:val="none" w:sz="0" w:space="0" w:color="auto"/>
            <w:bottom w:val="none" w:sz="0" w:space="0" w:color="auto"/>
            <w:right w:val="none" w:sz="0" w:space="0" w:color="auto"/>
          </w:divBdr>
        </w:div>
        <w:div w:id="1920555877">
          <w:marLeft w:val="0"/>
          <w:marRight w:val="0"/>
          <w:marTop w:val="120"/>
          <w:marBottom w:val="60"/>
          <w:divBdr>
            <w:top w:val="none" w:sz="0" w:space="0" w:color="auto"/>
            <w:left w:val="none" w:sz="0" w:space="0" w:color="auto"/>
            <w:bottom w:val="none" w:sz="0" w:space="0" w:color="auto"/>
            <w:right w:val="none" w:sz="0" w:space="0" w:color="auto"/>
          </w:divBdr>
        </w:div>
        <w:div w:id="1222398362">
          <w:marLeft w:val="0"/>
          <w:marRight w:val="0"/>
          <w:marTop w:val="120"/>
          <w:marBottom w:val="60"/>
          <w:divBdr>
            <w:top w:val="none" w:sz="0" w:space="0" w:color="auto"/>
            <w:left w:val="none" w:sz="0" w:space="0" w:color="auto"/>
            <w:bottom w:val="none" w:sz="0" w:space="0" w:color="auto"/>
            <w:right w:val="none" w:sz="0" w:space="0" w:color="auto"/>
          </w:divBdr>
        </w:div>
        <w:div w:id="620309339">
          <w:marLeft w:val="0"/>
          <w:marRight w:val="0"/>
          <w:marTop w:val="120"/>
          <w:marBottom w:val="60"/>
          <w:divBdr>
            <w:top w:val="none" w:sz="0" w:space="0" w:color="auto"/>
            <w:left w:val="none" w:sz="0" w:space="0" w:color="auto"/>
            <w:bottom w:val="none" w:sz="0" w:space="0" w:color="auto"/>
            <w:right w:val="none" w:sz="0" w:space="0" w:color="auto"/>
          </w:divBdr>
        </w:div>
        <w:div w:id="1596093376">
          <w:marLeft w:val="0"/>
          <w:marRight w:val="0"/>
          <w:marTop w:val="120"/>
          <w:marBottom w:val="60"/>
          <w:divBdr>
            <w:top w:val="none" w:sz="0" w:space="0" w:color="auto"/>
            <w:left w:val="none" w:sz="0" w:space="0" w:color="auto"/>
            <w:bottom w:val="none" w:sz="0" w:space="0" w:color="auto"/>
            <w:right w:val="none" w:sz="0" w:space="0" w:color="auto"/>
          </w:divBdr>
        </w:div>
        <w:div w:id="852568477">
          <w:marLeft w:val="0"/>
          <w:marRight w:val="0"/>
          <w:marTop w:val="120"/>
          <w:marBottom w:val="60"/>
          <w:divBdr>
            <w:top w:val="none" w:sz="0" w:space="0" w:color="auto"/>
            <w:left w:val="none" w:sz="0" w:space="0" w:color="auto"/>
            <w:bottom w:val="none" w:sz="0" w:space="0" w:color="auto"/>
            <w:right w:val="none" w:sz="0" w:space="0" w:color="auto"/>
          </w:divBdr>
        </w:div>
        <w:div w:id="2084789399">
          <w:marLeft w:val="0"/>
          <w:marRight w:val="0"/>
          <w:marTop w:val="120"/>
          <w:marBottom w:val="60"/>
          <w:divBdr>
            <w:top w:val="none" w:sz="0" w:space="0" w:color="auto"/>
            <w:left w:val="none" w:sz="0" w:space="0" w:color="auto"/>
            <w:bottom w:val="none" w:sz="0" w:space="0" w:color="auto"/>
            <w:right w:val="none" w:sz="0" w:space="0" w:color="auto"/>
          </w:divBdr>
        </w:div>
        <w:div w:id="526215494">
          <w:marLeft w:val="0"/>
          <w:marRight w:val="0"/>
          <w:marTop w:val="120"/>
          <w:marBottom w:val="60"/>
          <w:divBdr>
            <w:top w:val="none" w:sz="0" w:space="0" w:color="auto"/>
            <w:left w:val="none" w:sz="0" w:space="0" w:color="auto"/>
            <w:bottom w:val="none" w:sz="0" w:space="0" w:color="auto"/>
            <w:right w:val="none" w:sz="0" w:space="0" w:color="auto"/>
          </w:divBdr>
        </w:div>
        <w:div w:id="1115246303">
          <w:marLeft w:val="0"/>
          <w:marRight w:val="0"/>
          <w:marTop w:val="120"/>
          <w:marBottom w:val="60"/>
          <w:divBdr>
            <w:top w:val="none" w:sz="0" w:space="0" w:color="auto"/>
            <w:left w:val="none" w:sz="0" w:space="0" w:color="auto"/>
            <w:bottom w:val="none" w:sz="0" w:space="0" w:color="auto"/>
            <w:right w:val="none" w:sz="0" w:space="0" w:color="auto"/>
          </w:divBdr>
        </w:div>
        <w:div w:id="1845197445">
          <w:marLeft w:val="0"/>
          <w:marRight w:val="0"/>
          <w:marTop w:val="120"/>
          <w:marBottom w:val="60"/>
          <w:divBdr>
            <w:top w:val="none" w:sz="0" w:space="0" w:color="auto"/>
            <w:left w:val="none" w:sz="0" w:space="0" w:color="auto"/>
            <w:bottom w:val="none" w:sz="0" w:space="0" w:color="auto"/>
            <w:right w:val="none" w:sz="0" w:space="0" w:color="auto"/>
          </w:divBdr>
        </w:div>
        <w:div w:id="1606769919">
          <w:marLeft w:val="0"/>
          <w:marRight w:val="0"/>
          <w:marTop w:val="120"/>
          <w:marBottom w:val="60"/>
          <w:divBdr>
            <w:top w:val="none" w:sz="0" w:space="0" w:color="auto"/>
            <w:left w:val="none" w:sz="0" w:space="0" w:color="auto"/>
            <w:bottom w:val="none" w:sz="0" w:space="0" w:color="auto"/>
            <w:right w:val="none" w:sz="0" w:space="0" w:color="auto"/>
          </w:divBdr>
        </w:div>
        <w:div w:id="928662220">
          <w:marLeft w:val="0"/>
          <w:marRight w:val="0"/>
          <w:marTop w:val="120"/>
          <w:marBottom w:val="60"/>
          <w:divBdr>
            <w:top w:val="none" w:sz="0" w:space="0" w:color="auto"/>
            <w:left w:val="none" w:sz="0" w:space="0" w:color="auto"/>
            <w:bottom w:val="none" w:sz="0" w:space="0" w:color="auto"/>
            <w:right w:val="none" w:sz="0" w:space="0" w:color="auto"/>
          </w:divBdr>
        </w:div>
        <w:div w:id="747313087">
          <w:marLeft w:val="0"/>
          <w:marRight w:val="0"/>
          <w:marTop w:val="120"/>
          <w:marBottom w:val="60"/>
          <w:divBdr>
            <w:top w:val="none" w:sz="0" w:space="0" w:color="auto"/>
            <w:left w:val="none" w:sz="0" w:space="0" w:color="auto"/>
            <w:bottom w:val="none" w:sz="0" w:space="0" w:color="auto"/>
            <w:right w:val="none" w:sz="0" w:space="0" w:color="auto"/>
          </w:divBdr>
        </w:div>
        <w:div w:id="409697333">
          <w:marLeft w:val="0"/>
          <w:marRight w:val="0"/>
          <w:marTop w:val="120"/>
          <w:marBottom w:val="60"/>
          <w:divBdr>
            <w:top w:val="none" w:sz="0" w:space="0" w:color="auto"/>
            <w:left w:val="none" w:sz="0" w:space="0" w:color="auto"/>
            <w:bottom w:val="none" w:sz="0" w:space="0" w:color="auto"/>
            <w:right w:val="none" w:sz="0" w:space="0" w:color="auto"/>
          </w:divBdr>
        </w:div>
        <w:div w:id="955327857">
          <w:marLeft w:val="0"/>
          <w:marRight w:val="0"/>
          <w:marTop w:val="120"/>
          <w:marBottom w:val="60"/>
          <w:divBdr>
            <w:top w:val="none" w:sz="0" w:space="0" w:color="auto"/>
            <w:left w:val="none" w:sz="0" w:space="0" w:color="auto"/>
            <w:bottom w:val="none" w:sz="0" w:space="0" w:color="auto"/>
            <w:right w:val="none" w:sz="0" w:space="0" w:color="auto"/>
          </w:divBdr>
        </w:div>
        <w:div w:id="1653020605">
          <w:marLeft w:val="0"/>
          <w:marRight w:val="0"/>
          <w:marTop w:val="120"/>
          <w:marBottom w:val="60"/>
          <w:divBdr>
            <w:top w:val="none" w:sz="0" w:space="0" w:color="auto"/>
            <w:left w:val="none" w:sz="0" w:space="0" w:color="auto"/>
            <w:bottom w:val="none" w:sz="0" w:space="0" w:color="auto"/>
            <w:right w:val="none" w:sz="0" w:space="0" w:color="auto"/>
          </w:divBdr>
        </w:div>
        <w:div w:id="699091874">
          <w:marLeft w:val="0"/>
          <w:marRight w:val="0"/>
          <w:marTop w:val="120"/>
          <w:marBottom w:val="60"/>
          <w:divBdr>
            <w:top w:val="none" w:sz="0" w:space="0" w:color="auto"/>
            <w:left w:val="none" w:sz="0" w:space="0" w:color="auto"/>
            <w:bottom w:val="none" w:sz="0" w:space="0" w:color="auto"/>
            <w:right w:val="none" w:sz="0" w:space="0" w:color="auto"/>
          </w:divBdr>
        </w:div>
        <w:div w:id="563108052">
          <w:marLeft w:val="0"/>
          <w:marRight w:val="0"/>
          <w:marTop w:val="120"/>
          <w:marBottom w:val="60"/>
          <w:divBdr>
            <w:top w:val="none" w:sz="0" w:space="0" w:color="auto"/>
            <w:left w:val="none" w:sz="0" w:space="0" w:color="auto"/>
            <w:bottom w:val="none" w:sz="0" w:space="0" w:color="auto"/>
            <w:right w:val="none" w:sz="0" w:space="0" w:color="auto"/>
          </w:divBdr>
        </w:div>
        <w:div w:id="1827626577">
          <w:marLeft w:val="0"/>
          <w:marRight w:val="0"/>
          <w:marTop w:val="120"/>
          <w:marBottom w:val="60"/>
          <w:divBdr>
            <w:top w:val="none" w:sz="0" w:space="0" w:color="auto"/>
            <w:left w:val="none" w:sz="0" w:space="0" w:color="auto"/>
            <w:bottom w:val="none" w:sz="0" w:space="0" w:color="auto"/>
            <w:right w:val="none" w:sz="0" w:space="0" w:color="auto"/>
          </w:divBdr>
        </w:div>
        <w:div w:id="1860390159">
          <w:marLeft w:val="0"/>
          <w:marRight w:val="0"/>
          <w:marTop w:val="120"/>
          <w:marBottom w:val="60"/>
          <w:divBdr>
            <w:top w:val="none" w:sz="0" w:space="0" w:color="auto"/>
            <w:left w:val="none" w:sz="0" w:space="0" w:color="auto"/>
            <w:bottom w:val="none" w:sz="0" w:space="0" w:color="auto"/>
            <w:right w:val="none" w:sz="0" w:space="0" w:color="auto"/>
          </w:divBdr>
        </w:div>
        <w:div w:id="1617299070">
          <w:marLeft w:val="0"/>
          <w:marRight w:val="0"/>
          <w:marTop w:val="120"/>
          <w:marBottom w:val="60"/>
          <w:divBdr>
            <w:top w:val="none" w:sz="0" w:space="0" w:color="auto"/>
            <w:left w:val="none" w:sz="0" w:space="0" w:color="auto"/>
            <w:bottom w:val="none" w:sz="0" w:space="0" w:color="auto"/>
            <w:right w:val="none" w:sz="0" w:space="0" w:color="auto"/>
          </w:divBdr>
        </w:div>
        <w:div w:id="647396357">
          <w:marLeft w:val="0"/>
          <w:marRight w:val="0"/>
          <w:marTop w:val="120"/>
          <w:marBottom w:val="60"/>
          <w:divBdr>
            <w:top w:val="none" w:sz="0" w:space="0" w:color="auto"/>
            <w:left w:val="none" w:sz="0" w:space="0" w:color="auto"/>
            <w:bottom w:val="none" w:sz="0" w:space="0" w:color="auto"/>
            <w:right w:val="none" w:sz="0" w:space="0" w:color="auto"/>
          </w:divBdr>
        </w:div>
        <w:div w:id="2025980610">
          <w:marLeft w:val="0"/>
          <w:marRight w:val="0"/>
          <w:marTop w:val="120"/>
          <w:marBottom w:val="60"/>
          <w:divBdr>
            <w:top w:val="none" w:sz="0" w:space="0" w:color="auto"/>
            <w:left w:val="none" w:sz="0" w:space="0" w:color="auto"/>
            <w:bottom w:val="none" w:sz="0" w:space="0" w:color="auto"/>
            <w:right w:val="none" w:sz="0" w:space="0" w:color="auto"/>
          </w:divBdr>
        </w:div>
        <w:div w:id="1608004960">
          <w:marLeft w:val="0"/>
          <w:marRight w:val="0"/>
          <w:marTop w:val="120"/>
          <w:marBottom w:val="60"/>
          <w:divBdr>
            <w:top w:val="none" w:sz="0" w:space="0" w:color="auto"/>
            <w:left w:val="none" w:sz="0" w:space="0" w:color="auto"/>
            <w:bottom w:val="none" w:sz="0" w:space="0" w:color="auto"/>
            <w:right w:val="none" w:sz="0" w:space="0" w:color="auto"/>
          </w:divBdr>
        </w:div>
        <w:div w:id="1112094720">
          <w:marLeft w:val="0"/>
          <w:marRight w:val="0"/>
          <w:marTop w:val="120"/>
          <w:marBottom w:val="60"/>
          <w:divBdr>
            <w:top w:val="none" w:sz="0" w:space="0" w:color="auto"/>
            <w:left w:val="none" w:sz="0" w:space="0" w:color="auto"/>
            <w:bottom w:val="none" w:sz="0" w:space="0" w:color="auto"/>
            <w:right w:val="none" w:sz="0" w:space="0" w:color="auto"/>
          </w:divBdr>
        </w:div>
        <w:div w:id="16321928">
          <w:marLeft w:val="0"/>
          <w:marRight w:val="0"/>
          <w:marTop w:val="120"/>
          <w:marBottom w:val="60"/>
          <w:divBdr>
            <w:top w:val="none" w:sz="0" w:space="0" w:color="auto"/>
            <w:left w:val="none" w:sz="0" w:space="0" w:color="auto"/>
            <w:bottom w:val="none" w:sz="0" w:space="0" w:color="auto"/>
            <w:right w:val="none" w:sz="0" w:space="0" w:color="auto"/>
          </w:divBdr>
        </w:div>
        <w:div w:id="742261375">
          <w:marLeft w:val="0"/>
          <w:marRight w:val="0"/>
          <w:marTop w:val="120"/>
          <w:marBottom w:val="60"/>
          <w:divBdr>
            <w:top w:val="none" w:sz="0" w:space="0" w:color="auto"/>
            <w:left w:val="none" w:sz="0" w:space="0" w:color="auto"/>
            <w:bottom w:val="none" w:sz="0" w:space="0" w:color="auto"/>
            <w:right w:val="none" w:sz="0" w:space="0" w:color="auto"/>
          </w:divBdr>
        </w:div>
        <w:div w:id="1353990930">
          <w:marLeft w:val="0"/>
          <w:marRight w:val="0"/>
          <w:marTop w:val="120"/>
          <w:marBottom w:val="60"/>
          <w:divBdr>
            <w:top w:val="none" w:sz="0" w:space="0" w:color="auto"/>
            <w:left w:val="none" w:sz="0" w:space="0" w:color="auto"/>
            <w:bottom w:val="none" w:sz="0" w:space="0" w:color="auto"/>
            <w:right w:val="none" w:sz="0" w:space="0" w:color="auto"/>
          </w:divBdr>
        </w:div>
        <w:div w:id="744759844">
          <w:marLeft w:val="0"/>
          <w:marRight w:val="0"/>
          <w:marTop w:val="120"/>
          <w:marBottom w:val="60"/>
          <w:divBdr>
            <w:top w:val="none" w:sz="0" w:space="0" w:color="auto"/>
            <w:left w:val="none" w:sz="0" w:space="0" w:color="auto"/>
            <w:bottom w:val="none" w:sz="0" w:space="0" w:color="auto"/>
            <w:right w:val="none" w:sz="0" w:space="0" w:color="auto"/>
          </w:divBdr>
        </w:div>
        <w:div w:id="1680111036">
          <w:marLeft w:val="0"/>
          <w:marRight w:val="0"/>
          <w:marTop w:val="120"/>
          <w:marBottom w:val="60"/>
          <w:divBdr>
            <w:top w:val="none" w:sz="0" w:space="0" w:color="auto"/>
            <w:left w:val="none" w:sz="0" w:space="0" w:color="auto"/>
            <w:bottom w:val="none" w:sz="0" w:space="0" w:color="auto"/>
            <w:right w:val="none" w:sz="0" w:space="0" w:color="auto"/>
          </w:divBdr>
        </w:div>
        <w:div w:id="1374579175">
          <w:marLeft w:val="0"/>
          <w:marRight w:val="0"/>
          <w:marTop w:val="120"/>
          <w:marBottom w:val="60"/>
          <w:divBdr>
            <w:top w:val="none" w:sz="0" w:space="0" w:color="auto"/>
            <w:left w:val="none" w:sz="0" w:space="0" w:color="auto"/>
            <w:bottom w:val="none" w:sz="0" w:space="0" w:color="auto"/>
            <w:right w:val="none" w:sz="0" w:space="0" w:color="auto"/>
          </w:divBdr>
        </w:div>
        <w:div w:id="1499223188">
          <w:marLeft w:val="0"/>
          <w:marRight w:val="0"/>
          <w:marTop w:val="120"/>
          <w:marBottom w:val="60"/>
          <w:divBdr>
            <w:top w:val="none" w:sz="0" w:space="0" w:color="auto"/>
            <w:left w:val="none" w:sz="0" w:space="0" w:color="auto"/>
            <w:bottom w:val="none" w:sz="0" w:space="0" w:color="auto"/>
            <w:right w:val="none" w:sz="0" w:space="0" w:color="auto"/>
          </w:divBdr>
        </w:div>
        <w:div w:id="1412847417">
          <w:marLeft w:val="0"/>
          <w:marRight w:val="0"/>
          <w:marTop w:val="120"/>
          <w:marBottom w:val="60"/>
          <w:divBdr>
            <w:top w:val="none" w:sz="0" w:space="0" w:color="auto"/>
            <w:left w:val="none" w:sz="0" w:space="0" w:color="auto"/>
            <w:bottom w:val="none" w:sz="0" w:space="0" w:color="auto"/>
            <w:right w:val="none" w:sz="0" w:space="0" w:color="auto"/>
          </w:divBdr>
        </w:div>
        <w:div w:id="902445774">
          <w:marLeft w:val="0"/>
          <w:marRight w:val="0"/>
          <w:marTop w:val="120"/>
          <w:marBottom w:val="60"/>
          <w:divBdr>
            <w:top w:val="none" w:sz="0" w:space="0" w:color="auto"/>
            <w:left w:val="none" w:sz="0" w:space="0" w:color="auto"/>
            <w:bottom w:val="none" w:sz="0" w:space="0" w:color="auto"/>
            <w:right w:val="none" w:sz="0" w:space="0" w:color="auto"/>
          </w:divBdr>
        </w:div>
        <w:div w:id="743009">
          <w:marLeft w:val="0"/>
          <w:marRight w:val="0"/>
          <w:marTop w:val="120"/>
          <w:marBottom w:val="60"/>
          <w:divBdr>
            <w:top w:val="none" w:sz="0" w:space="0" w:color="auto"/>
            <w:left w:val="none" w:sz="0" w:space="0" w:color="auto"/>
            <w:bottom w:val="none" w:sz="0" w:space="0" w:color="auto"/>
            <w:right w:val="none" w:sz="0" w:space="0" w:color="auto"/>
          </w:divBdr>
        </w:div>
        <w:div w:id="1807234134">
          <w:marLeft w:val="0"/>
          <w:marRight w:val="0"/>
          <w:marTop w:val="120"/>
          <w:marBottom w:val="60"/>
          <w:divBdr>
            <w:top w:val="none" w:sz="0" w:space="0" w:color="auto"/>
            <w:left w:val="none" w:sz="0" w:space="0" w:color="auto"/>
            <w:bottom w:val="none" w:sz="0" w:space="0" w:color="auto"/>
            <w:right w:val="none" w:sz="0" w:space="0" w:color="auto"/>
          </w:divBdr>
        </w:div>
        <w:div w:id="1304114032">
          <w:marLeft w:val="0"/>
          <w:marRight w:val="0"/>
          <w:marTop w:val="120"/>
          <w:marBottom w:val="60"/>
          <w:divBdr>
            <w:top w:val="none" w:sz="0" w:space="0" w:color="auto"/>
            <w:left w:val="none" w:sz="0" w:space="0" w:color="auto"/>
            <w:bottom w:val="none" w:sz="0" w:space="0" w:color="auto"/>
            <w:right w:val="none" w:sz="0" w:space="0" w:color="auto"/>
          </w:divBdr>
        </w:div>
        <w:div w:id="1859584374">
          <w:marLeft w:val="0"/>
          <w:marRight w:val="0"/>
          <w:marTop w:val="120"/>
          <w:marBottom w:val="60"/>
          <w:divBdr>
            <w:top w:val="none" w:sz="0" w:space="0" w:color="auto"/>
            <w:left w:val="none" w:sz="0" w:space="0" w:color="auto"/>
            <w:bottom w:val="none" w:sz="0" w:space="0" w:color="auto"/>
            <w:right w:val="none" w:sz="0" w:space="0" w:color="auto"/>
          </w:divBdr>
        </w:div>
        <w:div w:id="353457030">
          <w:marLeft w:val="0"/>
          <w:marRight w:val="0"/>
          <w:marTop w:val="120"/>
          <w:marBottom w:val="60"/>
          <w:divBdr>
            <w:top w:val="none" w:sz="0" w:space="0" w:color="auto"/>
            <w:left w:val="none" w:sz="0" w:space="0" w:color="auto"/>
            <w:bottom w:val="none" w:sz="0" w:space="0" w:color="auto"/>
            <w:right w:val="none" w:sz="0" w:space="0" w:color="auto"/>
          </w:divBdr>
        </w:div>
        <w:div w:id="1714502329">
          <w:marLeft w:val="0"/>
          <w:marRight w:val="0"/>
          <w:marTop w:val="120"/>
          <w:marBottom w:val="60"/>
          <w:divBdr>
            <w:top w:val="none" w:sz="0" w:space="0" w:color="auto"/>
            <w:left w:val="none" w:sz="0" w:space="0" w:color="auto"/>
            <w:bottom w:val="none" w:sz="0" w:space="0" w:color="auto"/>
            <w:right w:val="none" w:sz="0" w:space="0" w:color="auto"/>
          </w:divBdr>
        </w:div>
        <w:div w:id="1768575374">
          <w:marLeft w:val="0"/>
          <w:marRight w:val="0"/>
          <w:marTop w:val="120"/>
          <w:marBottom w:val="60"/>
          <w:divBdr>
            <w:top w:val="none" w:sz="0" w:space="0" w:color="auto"/>
            <w:left w:val="none" w:sz="0" w:space="0" w:color="auto"/>
            <w:bottom w:val="none" w:sz="0" w:space="0" w:color="auto"/>
            <w:right w:val="none" w:sz="0" w:space="0" w:color="auto"/>
          </w:divBdr>
        </w:div>
        <w:div w:id="1589734104">
          <w:marLeft w:val="0"/>
          <w:marRight w:val="0"/>
          <w:marTop w:val="120"/>
          <w:marBottom w:val="60"/>
          <w:divBdr>
            <w:top w:val="none" w:sz="0" w:space="0" w:color="auto"/>
            <w:left w:val="none" w:sz="0" w:space="0" w:color="auto"/>
            <w:bottom w:val="none" w:sz="0" w:space="0" w:color="auto"/>
            <w:right w:val="none" w:sz="0" w:space="0" w:color="auto"/>
          </w:divBdr>
        </w:div>
        <w:div w:id="237591801">
          <w:marLeft w:val="0"/>
          <w:marRight w:val="0"/>
          <w:marTop w:val="120"/>
          <w:marBottom w:val="60"/>
          <w:divBdr>
            <w:top w:val="none" w:sz="0" w:space="0" w:color="auto"/>
            <w:left w:val="none" w:sz="0" w:space="0" w:color="auto"/>
            <w:bottom w:val="none" w:sz="0" w:space="0" w:color="auto"/>
            <w:right w:val="none" w:sz="0" w:space="0" w:color="auto"/>
          </w:divBdr>
        </w:div>
        <w:div w:id="1369840292">
          <w:marLeft w:val="0"/>
          <w:marRight w:val="0"/>
          <w:marTop w:val="120"/>
          <w:marBottom w:val="60"/>
          <w:divBdr>
            <w:top w:val="none" w:sz="0" w:space="0" w:color="auto"/>
            <w:left w:val="none" w:sz="0" w:space="0" w:color="auto"/>
            <w:bottom w:val="none" w:sz="0" w:space="0" w:color="auto"/>
            <w:right w:val="none" w:sz="0" w:space="0" w:color="auto"/>
          </w:divBdr>
        </w:div>
        <w:div w:id="205341491">
          <w:marLeft w:val="0"/>
          <w:marRight w:val="0"/>
          <w:marTop w:val="120"/>
          <w:marBottom w:val="60"/>
          <w:divBdr>
            <w:top w:val="none" w:sz="0" w:space="0" w:color="auto"/>
            <w:left w:val="none" w:sz="0" w:space="0" w:color="auto"/>
            <w:bottom w:val="none" w:sz="0" w:space="0" w:color="auto"/>
            <w:right w:val="none" w:sz="0" w:space="0" w:color="auto"/>
          </w:divBdr>
        </w:div>
        <w:div w:id="626086750">
          <w:marLeft w:val="0"/>
          <w:marRight w:val="0"/>
          <w:marTop w:val="120"/>
          <w:marBottom w:val="60"/>
          <w:divBdr>
            <w:top w:val="none" w:sz="0" w:space="0" w:color="auto"/>
            <w:left w:val="none" w:sz="0" w:space="0" w:color="auto"/>
            <w:bottom w:val="none" w:sz="0" w:space="0" w:color="auto"/>
            <w:right w:val="none" w:sz="0" w:space="0" w:color="auto"/>
          </w:divBdr>
        </w:div>
        <w:div w:id="1764643078">
          <w:marLeft w:val="0"/>
          <w:marRight w:val="0"/>
          <w:marTop w:val="120"/>
          <w:marBottom w:val="60"/>
          <w:divBdr>
            <w:top w:val="none" w:sz="0" w:space="0" w:color="auto"/>
            <w:left w:val="none" w:sz="0" w:space="0" w:color="auto"/>
            <w:bottom w:val="none" w:sz="0" w:space="0" w:color="auto"/>
            <w:right w:val="none" w:sz="0" w:space="0" w:color="auto"/>
          </w:divBdr>
        </w:div>
        <w:div w:id="1910310761">
          <w:marLeft w:val="0"/>
          <w:marRight w:val="0"/>
          <w:marTop w:val="120"/>
          <w:marBottom w:val="60"/>
          <w:divBdr>
            <w:top w:val="none" w:sz="0" w:space="0" w:color="auto"/>
            <w:left w:val="none" w:sz="0" w:space="0" w:color="auto"/>
            <w:bottom w:val="none" w:sz="0" w:space="0" w:color="auto"/>
            <w:right w:val="none" w:sz="0" w:space="0" w:color="auto"/>
          </w:divBdr>
        </w:div>
        <w:div w:id="1412194992">
          <w:marLeft w:val="0"/>
          <w:marRight w:val="0"/>
          <w:marTop w:val="120"/>
          <w:marBottom w:val="60"/>
          <w:divBdr>
            <w:top w:val="none" w:sz="0" w:space="0" w:color="auto"/>
            <w:left w:val="none" w:sz="0" w:space="0" w:color="auto"/>
            <w:bottom w:val="none" w:sz="0" w:space="0" w:color="auto"/>
            <w:right w:val="none" w:sz="0" w:space="0" w:color="auto"/>
          </w:divBdr>
        </w:div>
        <w:div w:id="816800043">
          <w:marLeft w:val="0"/>
          <w:marRight w:val="0"/>
          <w:marTop w:val="120"/>
          <w:marBottom w:val="60"/>
          <w:divBdr>
            <w:top w:val="none" w:sz="0" w:space="0" w:color="auto"/>
            <w:left w:val="none" w:sz="0" w:space="0" w:color="auto"/>
            <w:bottom w:val="none" w:sz="0" w:space="0" w:color="auto"/>
            <w:right w:val="none" w:sz="0" w:space="0" w:color="auto"/>
          </w:divBdr>
        </w:div>
        <w:div w:id="1571842546">
          <w:marLeft w:val="0"/>
          <w:marRight w:val="0"/>
          <w:marTop w:val="120"/>
          <w:marBottom w:val="60"/>
          <w:divBdr>
            <w:top w:val="none" w:sz="0" w:space="0" w:color="auto"/>
            <w:left w:val="none" w:sz="0" w:space="0" w:color="auto"/>
            <w:bottom w:val="none" w:sz="0" w:space="0" w:color="auto"/>
            <w:right w:val="none" w:sz="0" w:space="0" w:color="auto"/>
          </w:divBdr>
        </w:div>
        <w:div w:id="166333650">
          <w:marLeft w:val="0"/>
          <w:marRight w:val="0"/>
          <w:marTop w:val="120"/>
          <w:marBottom w:val="60"/>
          <w:divBdr>
            <w:top w:val="none" w:sz="0" w:space="0" w:color="auto"/>
            <w:left w:val="none" w:sz="0" w:space="0" w:color="auto"/>
            <w:bottom w:val="none" w:sz="0" w:space="0" w:color="auto"/>
            <w:right w:val="none" w:sz="0" w:space="0" w:color="auto"/>
          </w:divBdr>
        </w:div>
        <w:div w:id="1657490700">
          <w:marLeft w:val="0"/>
          <w:marRight w:val="0"/>
          <w:marTop w:val="120"/>
          <w:marBottom w:val="60"/>
          <w:divBdr>
            <w:top w:val="none" w:sz="0" w:space="0" w:color="auto"/>
            <w:left w:val="none" w:sz="0" w:space="0" w:color="auto"/>
            <w:bottom w:val="none" w:sz="0" w:space="0" w:color="auto"/>
            <w:right w:val="none" w:sz="0" w:space="0" w:color="auto"/>
          </w:divBdr>
        </w:div>
        <w:div w:id="1790512598">
          <w:marLeft w:val="0"/>
          <w:marRight w:val="0"/>
          <w:marTop w:val="120"/>
          <w:marBottom w:val="60"/>
          <w:divBdr>
            <w:top w:val="none" w:sz="0" w:space="0" w:color="auto"/>
            <w:left w:val="none" w:sz="0" w:space="0" w:color="auto"/>
            <w:bottom w:val="none" w:sz="0" w:space="0" w:color="auto"/>
            <w:right w:val="none" w:sz="0" w:space="0" w:color="auto"/>
          </w:divBdr>
        </w:div>
        <w:div w:id="1697925356">
          <w:marLeft w:val="0"/>
          <w:marRight w:val="0"/>
          <w:marTop w:val="120"/>
          <w:marBottom w:val="60"/>
          <w:divBdr>
            <w:top w:val="none" w:sz="0" w:space="0" w:color="auto"/>
            <w:left w:val="none" w:sz="0" w:space="0" w:color="auto"/>
            <w:bottom w:val="none" w:sz="0" w:space="0" w:color="auto"/>
            <w:right w:val="none" w:sz="0" w:space="0" w:color="auto"/>
          </w:divBdr>
        </w:div>
        <w:div w:id="704139045">
          <w:marLeft w:val="0"/>
          <w:marRight w:val="0"/>
          <w:marTop w:val="120"/>
          <w:marBottom w:val="60"/>
          <w:divBdr>
            <w:top w:val="none" w:sz="0" w:space="0" w:color="auto"/>
            <w:left w:val="none" w:sz="0" w:space="0" w:color="auto"/>
            <w:bottom w:val="none" w:sz="0" w:space="0" w:color="auto"/>
            <w:right w:val="none" w:sz="0" w:space="0" w:color="auto"/>
          </w:divBdr>
        </w:div>
        <w:div w:id="1587110806">
          <w:marLeft w:val="0"/>
          <w:marRight w:val="0"/>
          <w:marTop w:val="120"/>
          <w:marBottom w:val="60"/>
          <w:divBdr>
            <w:top w:val="none" w:sz="0" w:space="0" w:color="auto"/>
            <w:left w:val="none" w:sz="0" w:space="0" w:color="auto"/>
            <w:bottom w:val="none" w:sz="0" w:space="0" w:color="auto"/>
            <w:right w:val="none" w:sz="0" w:space="0" w:color="auto"/>
          </w:divBdr>
        </w:div>
        <w:div w:id="277756641">
          <w:marLeft w:val="0"/>
          <w:marRight w:val="0"/>
          <w:marTop w:val="120"/>
          <w:marBottom w:val="60"/>
          <w:divBdr>
            <w:top w:val="none" w:sz="0" w:space="0" w:color="auto"/>
            <w:left w:val="none" w:sz="0" w:space="0" w:color="auto"/>
            <w:bottom w:val="none" w:sz="0" w:space="0" w:color="auto"/>
            <w:right w:val="none" w:sz="0" w:space="0" w:color="auto"/>
          </w:divBdr>
        </w:div>
        <w:div w:id="1784112508">
          <w:marLeft w:val="0"/>
          <w:marRight w:val="0"/>
          <w:marTop w:val="120"/>
          <w:marBottom w:val="60"/>
          <w:divBdr>
            <w:top w:val="none" w:sz="0" w:space="0" w:color="auto"/>
            <w:left w:val="none" w:sz="0" w:space="0" w:color="auto"/>
            <w:bottom w:val="none" w:sz="0" w:space="0" w:color="auto"/>
            <w:right w:val="none" w:sz="0" w:space="0" w:color="auto"/>
          </w:divBdr>
        </w:div>
        <w:div w:id="1884360906">
          <w:marLeft w:val="0"/>
          <w:marRight w:val="0"/>
          <w:marTop w:val="120"/>
          <w:marBottom w:val="60"/>
          <w:divBdr>
            <w:top w:val="none" w:sz="0" w:space="0" w:color="auto"/>
            <w:left w:val="none" w:sz="0" w:space="0" w:color="auto"/>
            <w:bottom w:val="none" w:sz="0" w:space="0" w:color="auto"/>
            <w:right w:val="none" w:sz="0" w:space="0" w:color="auto"/>
          </w:divBdr>
        </w:div>
        <w:div w:id="549612607">
          <w:marLeft w:val="0"/>
          <w:marRight w:val="0"/>
          <w:marTop w:val="120"/>
          <w:marBottom w:val="60"/>
          <w:divBdr>
            <w:top w:val="none" w:sz="0" w:space="0" w:color="auto"/>
            <w:left w:val="none" w:sz="0" w:space="0" w:color="auto"/>
            <w:bottom w:val="none" w:sz="0" w:space="0" w:color="auto"/>
            <w:right w:val="none" w:sz="0" w:space="0" w:color="auto"/>
          </w:divBdr>
        </w:div>
        <w:div w:id="1303389187">
          <w:marLeft w:val="0"/>
          <w:marRight w:val="0"/>
          <w:marTop w:val="120"/>
          <w:marBottom w:val="60"/>
          <w:divBdr>
            <w:top w:val="none" w:sz="0" w:space="0" w:color="auto"/>
            <w:left w:val="none" w:sz="0" w:space="0" w:color="auto"/>
            <w:bottom w:val="none" w:sz="0" w:space="0" w:color="auto"/>
            <w:right w:val="none" w:sz="0" w:space="0" w:color="auto"/>
          </w:divBdr>
        </w:div>
        <w:div w:id="596868207">
          <w:marLeft w:val="0"/>
          <w:marRight w:val="0"/>
          <w:marTop w:val="120"/>
          <w:marBottom w:val="60"/>
          <w:divBdr>
            <w:top w:val="none" w:sz="0" w:space="0" w:color="auto"/>
            <w:left w:val="none" w:sz="0" w:space="0" w:color="auto"/>
            <w:bottom w:val="none" w:sz="0" w:space="0" w:color="auto"/>
            <w:right w:val="none" w:sz="0" w:space="0" w:color="auto"/>
          </w:divBdr>
        </w:div>
        <w:div w:id="1214151315">
          <w:marLeft w:val="0"/>
          <w:marRight w:val="0"/>
          <w:marTop w:val="120"/>
          <w:marBottom w:val="60"/>
          <w:divBdr>
            <w:top w:val="none" w:sz="0" w:space="0" w:color="auto"/>
            <w:left w:val="none" w:sz="0" w:space="0" w:color="auto"/>
            <w:bottom w:val="none" w:sz="0" w:space="0" w:color="auto"/>
            <w:right w:val="none" w:sz="0" w:space="0" w:color="auto"/>
          </w:divBdr>
        </w:div>
        <w:div w:id="156118516">
          <w:marLeft w:val="0"/>
          <w:marRight w:val="0"/>
          <w:marTop w:val="120"/>
          <w:marBottom w:val="60"/>
          <w:divBdr>
            <w:top w:val="none" w:sz="0" w:space="0" w:color="auto"/>
            <w:left w:val="none" w:sz="0" w:space="0" w:color="auto"/>
            <w:bottom w:val="none" w:sz="0" w:space="0" w:color="auto"/>
            <w:right w:val="none" w:sz="0" w:space="0" w:color="auto"/>
          </w:divBdr>
        </w:div>
        <w:div w:id="1933472544">
          <w:marLeft w:val="0"/>
          <w:marRight w:val="0"/>
          <w:marTop w:val="120"/>
          <w:marBottom w:val="60"/>
          <w:divBdr>
            <w:top w:val="none" w:sz="0" w:space="0" w:color="auto"/>
            <w:left w:val="none" w:sz="0" w:space="0" w:color="auto"/>
            <w:bottom w:val="none" w:sz="0" w:space="0" w:color="auto"/>
            <w:right w:val="none" w:sz="0" w:space="0" w:color="auto"/>
          </w:divBdr>
        </w:div>
        <w:div w:id="1142649828">
          <w:marLeft w:val="0"/>
          <w:marRight w:val="0"/>
          <w:marTop w:val="120"/>
          <w:marBottom w:val="60"/>
          <w:divBdr>
            <w:top w:val="none" w:sz="0" w:space="0" w:color="auto"/>
            <w:left w:val="none" w:sz="0" w:space="0" w:color="auto"/>
            <w:bottom w:val="none" w:sz="0" w:space="0" w:color="auto"/>
            <w:right w:val="none" w:sz="0" w:space="0" w:color="auto"/>
          </w:divBdr>
        </w:div>
        <w:div w:id="584072036">
          <w:marLeft w:val="0"/>
          <w:marRight w:val="0"/>
          <w:marTop w:val="120"/>
          <w:marBottom w:val="60"/>
          <w:divBdr>
            <w:top w:val="none" w:sz="0" w:space="0" w:color="auto"/>
            <w:left w:val="none" w:sz="0" w:space="0" w:color="auto"/>
            <w:bottom w:val="none" w:sz="0" w:space="0" w:color="auto"/>
            <w:right w:val="none" w:sz="0" w:space="0" w:color="auto"/>
          </w:divBdr>
        </w:div>
        <w:div w:id="2138253538">
          <w:marLeft w:val="0"/>
          <w:marRight w:val="0"/>
          <w:marTop w:val="120"/>
          <w:marBottom w:val="60"/>
          <w:divBdr>
            <w:top w:val="none" w:sz="0" w:space="0" w:color="auto"/>
            <w:left w:val="none" w:sz="0" w:space="0" w:color="auto"/>
            <w:bottom w:val="none" w:sz="0" w:space="0" w:color="auto"/>
            <w:right w:val="none" w:sz="0" w:space="0" w:color="auto"/>
          </w:divBdr>
        </w:div>
        <w:div w:id="42801952">
          <w:marLeft w:val="0"/>
          <w:marRight w:val="0"/>
          <w:marTop w:val="120"/>
          <w:marBottom w:val="60"/>
          <w:divBdr>
            <w:top w:val="none" w:sz="0" w:space="0" w:color="auto"/>
            <w:left w:val="none" w:sz="0" w:space="0" w:color="auto"/>
            <w:bottom w:val="none" w:sz="0" w:space="0" w:color="auto"/>
            <w:right w:val="none" w:sz="0" w:space="0" w:color="auto"/>
          </w:divBdr>
        </w:div>
        <w:div w:id="449129441">
          <w:marLeft w:val="0"/>
          <w:marRight w:val="0"/>
          <w:marTop w:val="120"/>
          <w:marBottom w:val="60"/>
          <w:divBdr>
            <w:top w:val="none" w:sz="0" w:space="0" w:color="auto"/>
            <w:left w:val="none" w:sz="0" w:space="0" w:color="auto"/>
            <w:bottom w:val="none" w:sz="0" w:space="0" w:color="auto"/>
            <w:right w:val="none" w:sz="0" w:space="0" w:color="auto"/>
          </w:divBdr>
        </w:div>
        <w:div w:id="2051803388">
          <w:marLeft w:val="0"/>
          <w:marRight w:val="0"/>
          <w:marTop w:val="120"/>
          <w:marBottom w:val="60"/>
          <w:divBdr>
            <w:top w:val="none" w:sz="0" w:space="0" w:color="auto"/>
            <w:left w:val="none" w:sz="0" w:space="0" w:color="auto"/>
            <w:bottom w:val="none" w:sz="0" w:space="0" w:color="auto"/>
            <w:right w:val="none" w:sz="0" w:space="0" w:color="auto"/>
          </w:divBdr>
        </w:div>
        <w:div w:id="1014499019">
          <w:marLeft w:val="0"/>
          <w:marRight w:val="0"/>
          <w:marTop w:val="120"/>
          <w:marBottom w:val="60"/>
          <w:divBdr>
            <w:top w:val="none" w:sz="0" w:space="0" w:color="auto"/>
            <w:left w:val="none" w:sz="0" w:space="0" w:color="auto"/>
            <w:bottom w:val="none" w:sz="0" w:space="0" w:color="auto"/>
            <w:right w:val="none" w:sz="0" w:space="0" w:color="auto"/>
          </w:divBdr>
        </w:div>
        <w:div w:id="880829155">
          <w:marLeft w:val="0"/>
          <w:marRight w:val="0"/>
          <w:marTop w:val="120"/>
          <w:marBottom w:val="60"/>
          <w:divBdr>
            <w:top w:val="none" w:sz="0" w:space="0" w:color="auto"/>
            <w:left w:val="none" w:sz="0" w:space="0" w:color="auto"/>
            <w:bottom w:val="none" w:sz="0" w:space="0" w:color="auto"/>
            <w:right w:val="none" w:sz="0" w:space="0" w:color="auto"/>
          </w:divBdr>
        </w:div>
        <w:div w:id="1376075167">
          <w:marLeft w:val="0"/>
          <w:marRight w:val="0"/>
          <w:marTop w:val="120"/>
          <w:marBottom w:val="60"/>
          <w:divBdr>
            <w:top w:val="none" w:sz="0" w:space="0" w:color="auto"/>
            <w:left w:val="none" w:sz="0" w:space="0" w:color="auto"/>
            <w:bottom w:val="none" w:sz="0" w:space="0" w:color="auto"/>
            <w:right w:val="none" w:sz="0" w:space="0" w:color="auto"/>
          </w:divBdr>
        </w:div>
        <w:div w:id="612176428">
          <w:marLeft w:val="0"/>
          <w:marRight w:val="0"/>
          <w:marTop w:val="120"/>
          <w:marBottom w:val="60"/>
          <w:divBdr>
            <w:top w:val="none" w:sz="0" w:space="0" w:color="auto"/>
            <w:left w:val="none" w:sz="0" w:space="0" w:color="auto"/>
            <w:bottom w:val="none" w:sz="0" w:space="0" w:color="auto"/>
            <w:right w:val="none" w:sz="0" w:space="0" w:color="auto"/>
          </w:divBdr>
        </w:div>
        <w:div w:id="844710337">
          <w:marLeft w:val="0"/>
          <w:marRight w:val="0"/>
          <w:marTop w:val="120"/>
          <w:marBottom w:val="60"/>
          <w:divBdr>
            <w:top w:val="none" w:sz="0" w:space="0" w:color="auto"/>
            <w:left w:val="none" w:sz="0" w:space="0" w:color="auto"/>
            <w:bottom w:val="none" w:sz="0" w:space="0" w:color="auto"/>
            <w:right w:val="none" w:sz="0" w:space="0" w:color="auto"/>
          </w:divBdr>
        </w:div>
        <w:div w:id="419912391">
          <w:marLeft w:val="0"/>
          <w:marRight w:val="0"/>
          <w:marTop w:val="120"/>
          <w:marBottom w:val="60"/>
          <w:divBdr>
            <w:top w:val="none" w:sz="0" w:space="0" w:color="auto"/>
            <w:left w:val="none" w:sz="0" w:space="0" w:color="auto"/>
            <w:bottom w:val="none" w:sz="0" w:space="0" w:color="auto"/>
            <w:right w:val="none" w:sz="0" w:space="0" w:color="auto"/>
          </w:divBdr>
        </w:div>
        <w:div w:id="730158440">
          <w:marLeft w:val="0"/>
          <w:marRight w:val="0"/>
          <w:marTop w:val="120"/>
          <w:marBottom w:val="60"/>
          <w:divBdr>
            <w:top w:val="none" w:sz="0" w:space="0" w:color="auto"/>
            <w:left w:val="none" w:sz="0" w:space="0" w:color="auto"/>
            <w:bottom w:val="none" w:sz="0" w:space="0" w:color="auto"/>
            <w:right w:val="none" w:sz="0" w:space="0" w:color="auto"/>
          </w:divBdr>
        </w:div>
        <w:div w:id="723329267">
          <w:marLeft w:val="0"/>
          <w:marRight w:val="0"/>
          <w:marTop w:val="120"/>
          <w:marBottom w:val="60"/>
          <w:divBdr>
            <w:top w:val="none" w:sz="0" w:space="0" w:color="auto"/>
            <w:left w:val="none" w:sz="0" w:space="0" w:color="auto"/>
            <w:bottom w:val="none" w:sz="0" w:space="0" w:color="auto"/>
            <w:right w:val="none" w:sz="0" w:space="0" w:color="auto"/>
          </w:divBdr>
        </w:div>
        <w:div w:id="674528327">
          <w:marLeft w:val="0"/>
          <w:marRight w:val="0"/>
          <w:marTop w:val="120"/>
          <w:marBottom w:val="60"/>
          <w:divBdr>
            <w:top w:val="none" w:sz="0" w:space="0" w:color="auto"/>
            <w:left w:val="none" w:sz="0" w:space="0" w:color="auto"/>
            <w:bottom w:val="none" w:sz="0" w:space="0" w:color="auto"/>
            <w:right w:val="none" w:sz="0" w:space="0" w:color="auto"/>
          </w:divBdr>
        </w:div>
        <w:div w:id="1342703671">
          <w:marLeft w:val="0"/>
          <w:marRight w:val="0"/>
          <w:marTop w:val="120"/>
          <w:marBottom w:val="60"/>
          <w:divBdr>
            <w:top w:val="none" w:sz="0" w:space="0" w:color="auto"/>
            <w:left w:val="none" w:sz="0" w:space="0" w:color="auto"/>
            <w:bottom w:val="none" w:sz="0" w:space="0" w:color="auto"/>
            <w:right w:val="none" w:sz="0" w:space="0" w:color="auto"/>
          </w:divBdr>
        </w:div>
        <w:div w:id="988169245">
          <w:marLeft w:val="0"/>
          <w:marRight w:val="0"/>
          <w:marTop w:val="120"/>
          <w:marBottom w:val="60"/>
          <w:divBdr>
            <w:top w:val="none" w:sz="0" w:space="0" w:color="auto"/>
            <w:left w:val="none" w:sz="0" w:space="0" w:color="auto"/>
            <w:bottom w:val="none" w:sz="0" w:space="0" w:color="auto"/>
            <w:right w:val="none" w:sz="0" w:space="0" w:color="auto"/>
          </w:divBdr>
        </w:div>
        <w:div w:id="910576766">
          <w:marLeft w:val="0"/>
          <w:marRight w:val="0"/>
          <w:marTop w:val="120"/>
          <w:marBottom w:val="60"/>
          <w:divBdr>
            <w:top w:val="none" w:sz="0" w:space="0" w:color="auto"/>
            <w:left w:val="none" w:sz="0" w:space="0" w:color="auto"/>
            <w:bottom w:val="none" w:sz="0" w:space="0" w:color="auto"/>
            <w:right w:val="none" w:sz="0" w:space="0" w:color="auto"/>
          </w:divBdr>
        </w:div>
        <w:div w:id="419762498">
          <w:marLeft w:val="0"/>
          <w:marRight w:val="0"/>
          <w:marTop w:val="120"/>
          <w:marBottom w:val="60"/>
          <w:divBdr>
            <w:top w:val="none" w:sz="0" w:space="0" w:color="auto"/>
            <w:left w:val="none" w:sz="0" w:space="0" w:color="auto"/>
            <w:bottom w:val="none" w:sz="0" w:space="0" w:color="auto"/>
            <w:right w:val="none" w:sz="0" w:space="0" w:color="auto"/>
          </w:divBdr>
        </w:div>
        <w:div w:id="536502831">
          <w:marLeft w:val="0"/>
          <w:marRight w:val="0"/>
          <w:marTop w:val="120"/>
          <w:marBottom w:val="60"/>
          <w:divBdr>
            <w:top w:val="none" w:sz="0" w:space="0" w:color="auto"/>
            <w:left w:val="none" w:sz="0" w:space="0" w:color="auto"/>
            <w:bottom w:val="none" w:sz="0" w:space="0" w:color="auto"/>
            <w:right w:val="none" w:sz="0" w:space="0" w:color="auto"/>
          </w:divBdr>
        </w:div>
        <w:div w:id="1291017847">
          <w:marLeft w:val="0"/>
          <w:marRight w:val="0"/>
          <w:marTop w:val="120"/>
          <w:marBottom w:val="60"/>
          <w:divBdr>
            <w:top w:val="none" w:sz="0" w:space="0" w:color="auto"/>
            <w:left w:val="none" w:sz="0" w:space="0" w:color="auto"/>
            <w:bottom w:val="none" w:sz="0" w:space="0" w:color="auto"/>
            <w:right w:val="none" w:sz="0" w:space="0" w:color="auto"/>
          </w:divBdr>
        </w:div>
        <w:div w:id="241648525">
          <w:marLeft w:val="0"/>
          <w:marRight w:val="0"/>
          <w:marTop w:val="120"/>
          <w:marBottom w:val="60"/>
          <w:divBdr>
            <w:top w:val="none" w:sz="0" w:space="0" w:color="auto"/>
            <w:left w:val="none" w:sz="0" w:space="0" w:color="auto"/>
            <w:bottom w:val="none" w:sz="0" w:space="0" w:color="auto"/>
            <w:right w:val="none" w:sz="0" w:space="0" w:color="auto"/>
          </w:divBdr>
        </w:div>
        <w:div w:id="639964440">
          <w:marLeft w:val="0"/>
          <w:marRight w:val="0"/>
          <w:marTop w:val="120"/>
          <w:marBottom w:val="60"/>
          <w:divBdr>
            <w:top w:val="none" w:sz="0" w:space="0" w:color="auto"/>
            <w:left w:val="none" w:sz="0" w:space="0" w:color="auto"/>
            <w:bottom w:val="none" w:sz="0" w:space="0" w:color="auto"/>
            <w:right w:val="none" w:sz="0" w:space="0" w:color="auto"/>
          </w:divBdr>
        </w:div>
        <w:div w:id="1253392297">
          <w:marLeft w:val="0"/>
          <w:marRight w:val="0"/>
          <w:marTop w:val="120"/>
          <w:marBottom w:val="60"/>
          <w:divBdr>
            <w:top w:val="none" w:sz="0" w:space="0" w:color="auto"/>
            <w:left w:val="none" w:sz="0" w:space="0" w:color="auto"/>
            <w:bottom w:val="none" w:sz="0" w:space="0" w:color="auto"/>
            <w:right w:val="none" w:sz="0" w:space="0" w:color="auto"/>
          </w:divBdr>
        </w:div>
        <w:div w:id="1259361956">
          <w:marLeft w:val="0"/>
          <w:marRight w:val="0"/>
          <w:marTop w:val="120"/>
          <w:marBottom w:val="60"/>
          <w:divBdr>
            <w:top w:val="none" w:sz="0" w:space="0" w:color="auto"/>
            <w:left w:val="none" w:sz="0" w:space="0" w:color="auto"/>
            <w:bottom w:val="none" w:sz="0" w:space="0" w:color="auto"/>
            <w:right w:val="none" w:sz="0" w:space="0" w:color="auto"/>
          </w:divBdr>
        </w:div>
        <w:div w:id="1976522691">
          <w:marLeft w:val="0"/>
          <w:marRight w:val="0"/>
          <w:marTop w:val="120"/>
          <w:marBottom w:val="60"/>
          <w:divBdr>
            <w:top w:val="none" w:sz="0" w:space="0" w:color="auto"/>
            <w:left w:val="none" w:sz="0" w:space="0" w:color="auto"/>
            <w:bottom w:val="none" w:sz="0" w:space="0" w:color="auto"/>
            <w:right w:val="none" w:sz="0" w:space="0" w:color="auto"/>
          </w:divBdr>
        </w:div>
        <w:div w:id="1986736703">
          <w:marLeft w:val="0"/>
          <w:marRight w:val="0"/>
          <w:marTop w:val="120"/>
          <w:marBottom w:val="60"/>
          <w:divBdr>
            <w:top w:val="none" w:sz="0" w:space="0" w:color="auto"/>
            <w:left w:val="none" w:sz="0" w:space="0" w:color="auto"/>
            <w:bottom w:val="none" w:sz="0" w:space="0" w:color="auto"/>
            <w:right w:val="none" w:sz="0" w:space="0" w:color="auto"/>
          </w:divBdr>
        </w:div>
        <w:div w:id="1030842202">
          <w:marLeft w:val="0"/>
          <w:marRight w:val="0"/>
          <w:marTop w:val="120"/>
          <w:marBottom w:val="60"/>
          <w:divBdr>
            <w:top w:val="none" w:sz="0" w:space="0" w:color="auto"/>
            <w:left w:val="none" w:sz="0" w:space="0" w:color="auto"/>
            <w:bottom w:val="none" w:sz="0" w:space="0" w:color="auto"/>
            <w:right w:val="none" w:sz="0" w:space="0" w:color="auto"/>
          </w:divBdr>
        </w:div>
        <w:div w:id="126554598">
          <w:marLeft w:val="0"/>
          <w:marRight w:val="0"/>
          <w:marTop w:val="120"/>
          <w:marBottom w:val="60"/>
          <w:divBdr>
            <w:top w:val="none" w:sz="0" w:space="0" w:color="auto"/>
            <w:left w:val="none" w:sz="0" w:space="0" w:color="auto"/>
            <w:bottom w:val="none" w:sz="0" w:space="0" w:color="auto"/>
            <w:right w:val="none" w:sz="0" w:space="0" w:color="auto"/>
          </w:divBdr>
        </w:div>
        <w:div w:id="610207467">
          <w:marLeft w:val="0"/>
          <w:marRight w:val="0"/>
          <w:marTop w:val="120"/>
          <w:marBottom w:val="60"/>
          <w:divBdr>
            <w:top w:val="none" w:sz="0" w:space="0" w:color="auto"/>
            <w:left w:val="none" w:sz="0" w:space="0" w:color="auto"/>
            <w:bottom w:val="none" w:sz="0" w:space="0" w:color="auto"/>
            <w:right w:val="none" w:sz="0" w:space="0" w:color="auto"/>
          </w:divBdr>
        </w:div>
        <w:div w:id="20933394">
          <w:marLeft w:val="0"/>
          <w:marRight w:val="0"/>
          <w:marTop w:val="120"/>
          <w:marBottom w:val="60"/>
          <w:divBdr>
            <w:top w:val="none" w:sz="0" w:space="0" w:color="auto"/>
            <w:left w:val="none" w:sz="0" w:space="0" w:color="auto"/>
            <w:bottom w:val="none" w:sz="0" w:space="0" w:color="auto"/>
            <w:right w:val="none" w:sz="0" w:space="0" w:color="auto"/>
          </w:divBdr>
        </w:div>
        <w:div w:id="800802142">
          <w:marLeft w:val="0"/>
          <w:marRight w:val="0"/>
          <w:marTop w:val="120"/>
          <w:marBottom w:val="60"/>
          <w:divBdr>
            <w:top w:val="none" w:sz="0" w:space="0" w:color="auto"/>
            <w:left w:val="none" w:sz="0" w:space="0" w:color="auto"/>
            <w:bottom w:val="none" w:sz="0" w:space="0" w:color="auto"/>
            <w:right w:val="none" w:sz="0" w:space="0" w:color="auto"/>
          </w:divBdr>
        </w:div>
        <w:div w:id="902064879">
          <w:marLeft w:val="0"/>
          <w:marRight w:val="0"/>
          <w:marTop w:val="120"/>
          <w:marBottom w:val="60"/>
          <w:divBdr>
            <w:top w:val="none" w:sz="0" w:space="0" w:color="auto"/>
            <w:left w:val="none" w:sz="0" w:space="0" w:color="auto"/>
            <w:bottom w:val="none" w:sz="0" w:space="0" w:color="auto"/>
            <w:right w:val="none" w:sz="0" w:space="0" w:color="auto"/>
          </w:divBdr>
        </w:div>
        <w:div w:id="137263175">
          <w:marLeft w:val="0"/>
          <w:marRight w:val="0"/>
          <w:marTop w:val="120"/>
          <w:marBottom w:val="60"/>
          <w:divBdr>
            <w:top w:val="none" w:sz="0" w:space="0" w:color="auto"/>
            <w:left w:val="none" w:sz="0" w:space="0" w:color="auto"/>
            <w:bottom w:val="none" w:sz="0" w:space="0" w:color="auto"/>
            <w:right w:val="none" w:sz="0" w:space="0" w:color="auto"/>
          </w:divBdr>
        </w:div>
        <w:div w:id="1548949534">
          <w:marLeft w:val="0"/>
          <w:marRight w:val="0"/>
          <w:marTop w:val="120"/>
          <w:marBottom w:val="60"/>
          <w:divBdr>
            <w:top w:val="none" w:sz="0" w:space="0" w:color="auto"/>
            <w:left w:val="none" w:sz="0" w:space="0" w:color="auto"/>
            <w:bottom w:val="none" w:sz="0" w:space="0" w:color="auto"/>
            <w:right w:val="none" w:sz="0" w:space="0" w:color="auto"/>
          </w:divBdr>
        </w:div>
        <w:div w:id="1494644658">
          <w:marLeft w:val="0"/>
          <w:marRight w:val="0"/>
          <w:marTop w:val="120"/>
          <w:marBottom w:val="60"/>
          <w:divBdr>
            <w:top w:val="none" w:sz="0" w:space="0" w:color="auto"/>
            <w:left w:val="none" w:sz="0" w:space="0" w:color="auto"/>
            <w:bottom w:val="none" w:sz="0" w:space="0" w:color="auto"/>
            <w:right w:val="none" w:sz="0" w:space="0" w:color="auto"/>
          </w:divBdr>
        </w:div>
        <w:div w:id="470639102">
          <w:marLeft w:val="0"/>
          <w:marRight w:val="0"/>
          <w:marTop w:val="120"/>
          <w:marBottom w:val="60"/>
          <w:divBdr>
            <w:top w:val="none" w:sz="0" w:space="0" w:color="auto"/>
            <w:left w:val="none" w:sz="0" w:space="0" w:color="auto"/>
            <w:bottom w:val="none" w:sz="0" w:space="0" w:color="auto"/>
            <w:right w:val="none" w:sz="0" w:space="0" w:color="auto"/>
          </w:divBdr>
        </w:div>
        <w:div w:id="1668359904">
          <w:marLeft w:val="0"/>
          <w:marRight w:val="0"/>
          <w:marTop w:val="120"/>
          <w:marBottom w:val="60"/>
          <w:divBdr>
            <w:top w:val="none" w:sz="0" w:space="0" w:color="auto"/>
            <w:left w:val="none" w:sz="0" w:space="0" w:color="auto"/>
            <w:bottom w:val="none" w:sz="0" w:space="0" w:color="auto"/>
            <w:right w:val="none" w:sz="0" w:space="0" w:color="auto"/>
          </w:divBdr>
        </w:div>
        <w:div w:id="2074817610">
          <w:marLeft w:val="0"/>
          <w:marRight w:val="0"/>
          <w:marTop w:val="120"/>
          <w:marBottom w:val="60"/>
          <w:divBdr>
            <w:top w:val="none" w:sz="0" w:space="0" w:color="auto"/>
            <w:left w:val="none" w:sz="0" w:space="0" w:color="auto"/>
            <w:bottom w:val="none" w:sz="0" w:space="0" w:color="auto"/>
            <w:right w:val="none" w:sz="0" w:space="0" w:color="auto"/>
          </w:divBdr>
        </w:div>
        <w:div w:id="230773062">
          <w:marLeft w:val="0"/>
          <w:marRight w:val="0"/>
          <w:marTop w:val="120"/>
          <w:marBottom w:val="60"/>
          <w:divBdr>
            <w:top w:val="none" w:sz="0" w:space="0" w:color="auto"/>
            <w:left w:val="none" w:sz="0" w:space="0" w:color="auto"/>
            <w:bottom w:val="none" w:sz="0" w:space="0" w:color="auto"/>
            <w:right w:val="none" w:sz="0" w:space="0" w:color="auto"/>
          </w:divBdr>
        </w:div>
        <w:div w:id="141697501">
          <w:marLeft w:val="0"/>
          <w:marRight w:val="0"/>
          <w:marTop w:val="120"/>
          <w:marBottom w:val="60"/>
          <w:divBdr>
            <w:top w:val="none" w:sz="0" w:space="0" w:color="auto"/>
            <w:left w:val="none" w:sz="0" w:space="0" w:color="auto"/>
            <w:bottom w:val="none" w:sz="0" w:space="0" w:color="auto"/>
            <w:right w:val="none" w:sz="0" w:space="0" w:color="auto"/>
          </w:divBdr>
        </w:div>
        <w:div w:id="853416195">
          <w:marLeft w:val="0"/>
          <w:marRight w:val="0"/>
          <w:marTop w:val="120"/>
          <w:marBottom w:val="60"/>
          <w:divBdr>
            <w:top w:val="none" w:sz="0" w:space="0" w:color="auto"/>
            <w:left w:val="none" w:sz="0" w:space="0" w:color="auto"/>
            <w:bottom w:val="none" w:sz="0" w:space="0" w:color="auto"/>
            <w:right w:val="none" w:sz="0" w:space="0" w:color="auto"/>
          </w:divBdr>
        </w:div>
        <w:div w:id="658922604">
          <w:marLeft w:val="0"/>
          <w:marRight w:val="0"/>
          <w:marTop w:val="120"/>
          <w:marBottom w:val="60"/>
          <w:divBdr>
            <w:top w:val="none" w:sz="0" w:space="0" w:color="auto"/>
            <w:left w:val="none" w:sz="0" w:space="0" w:color="auto"/>
            <w:bottom w:val="none" w:sz="0" w:space="0" w:color="auto"/>
            <w:right w:val="none" w:sz="0" w:space="0" w:color="auto"/>
          </w:divBdr>
        </w:div>
        <w:div w:id="1321077986">
          <w:marLeft w:val="0"/>
          <w:marRight w:val="0"/>
          <w:marTop w:val="120"/>
          <w:marBottom w:val="60"/>
          <w:divBdr>
            <w:top w:val="none" w:sz="0" w:space="0" w:color="auto"/>
            <w:left w:val="none" w:sz="0" w:space="0" w:color="auto"/>
            <w:bottom w:val="none" w:sz="0" w:space="0" w:color="auto"/>
            <w:right w:val="none" w:sz="0" w:space="0" w:color="auto"/>
          </w:divBdr>
        </w:div>
        <w:div w:id="1164853008">
          <w:marLeft w:val="0"/>
          <w:marRight w:val="0"/>
          <w:marTop w:val="120"/>
          <w:marBottom w:val="60"/>
          <w:divBdr>
            <w:top w:val="none" w:sz="0" w:space="0" w:color="auto"/>
            <w:left w:val="none" w:sz="0" w:space="0" w:color="auto"/>
            <w:bottom w:val="none" w:sz="0" w:space="0" w:color="auto"/>
            <w:right w:val="none" w:sz="0" w:space="0" w:color="auto"/>
          </w:divBdr>
        </w:div>
        <w:div w:id="1969429569">
          <w:marLeft w:val="0"/>
          <w:marRight w:val="0"/>
          <w:marTop w:val="120"/>
          <w:marBottom w:val="60"/>
          <w:divBdr>
            <w:top w:val="none" w:sz="0" w:space="0" w:color="auto"/>
            <w:left w:val="none" w:sz="0" w:space="0" w:color="auto"/>
            <w:bottom w:val="none" w:sz="0" w:space="0" w:color="auto"/>
            <w:right w:val="none" w:sz="0" w:space="0" w:color="auto"/>
          </w:divBdr>
        </w:div>
        <w:div w:id="1837961805">
          <w:marLeft w:val="0"/>
          <w:marRight w:val="0"/>
          <w:marTop w:val="120"/>
          <w:marBottom w:val="60"/>
          <w:divBdr>
            <w:top w:val="none" w:sz="0" w:space="0" w:color="auto"/>
            <w:left w:val="none" w:sz="0" w:space="0" w:color="auto"/>
            <w:bottom w:val="none" w:sz="0" w:space="0" w:color="auto"/>
            <w:right w:val="none" w:sz="0" w:space="0" w:color="auto"/>
          </w:divBdr>
        </w:div>
        <w:div w:id="519587680">
          <w:marLeft w:val="0"/>
          <w:marRight w:val="0"/>
          <w:marTop w:val="120"/>
          <w:marBottom w:val="60"/>
          <w:divBdr>
            <w:top w:val="none" w:sz="0" w:space="0" w:color="auto"/>
            <w:left w:val="none" w:sz="0" w:space="0" w:color="auto"/>
            <w:bottom w:val="none" w:sz="0" w:space="0" w:color="auto"/>
            <w:right w:val="none" w:sz="0" w:space="0" w:color="auto"/>
          </w:divBdr>
        </w:div>
        <w:div w:id="1019812317">
          <w:marLeft w:val="0"/>
          <w:marRight w:val="0"/>
          <w:marTop w:val="120"/>
          <w:marBottom w:val="60"/>
          <w:divBdr>
            <w:top w:val="none" w:sz="0" w:space="0" w:color="auto"/>
            <w:left w:val="none" w:sz="0" w:space="0" w:color="auto"/>
            <w:bottom w:val="none" w:sz="0" w:space="0" w:color="auto"/>
            <w:right w:val="none" w:sz="0" w:space="0" w:color="auto"/>
          </w:divBdr>
        </w:div>
        <w:div w:id="906111683">
          <w:marLeft w:val="0"/>
          <w:marRight w:val="0"/>
          <w:marTop w:val="120"/>
          <w:marBottom w:val="60"/>
          <w:divBdr>
            <w:top w:val="none" w:sz="0" w:space="0" w:color="auto"/>
            <w:left w:val="none" w:sz="0" w:space="0" w:color="auto"/>
            <w:bottom w:val="none" w:sz="0" w:space="0" w:color="auto"/>
            <w:right w:val="none" w:sz="0" w:space="0" w:color="auto"/>
          </w:divBdr>
        </w:div>
        <w:div w:id="11881659">
          <w:marLeft w:val="0"/>
          <w:marRight w:val="0"/>
          <w:marTop w:val="120"/>
          <w:marBottom w:val="60"/>
          <w:divBdr>
            <w:top w:val="none" w:sz="0" w:space="0" w:color="auto"/>
            <w:left w:val="none" w:sz="0" w:space="0" w:color="auto"/>
            <w:bottom w:val="none" w:sz="0" w:space="0" w:color="auto"/>
            <w:right w:val="none" w:sz="0" w:space="0" w:color="auto"/>
          </w:divBdr>
        </w:div>
        <w:div w:id="784350856">
          <w:marLeft w:val="0"/>
          <w:marRight w:val="0"/>
          <w:marTop w:val="120"/>
          <w:marBottom w:val="60"/>
          <w:divBdr>
            <w:top w:val="none" w:sz="0" w:space="0" w:color="auto"/>
            <w:left w:val="none" w:sz="0" w:space="0" w:color="auto"/>
            <w:bottom w:val="none" w:sz="0" w:space="0" w:color="auto"/>
            <w:right w:val="none" w:sz="0" w:space="0" w:color="auto"/>
          </w:divBdr>
        </w:div>
        <w:div w:id="2122413780">
          <w:marLeft w:val="0"/>
          <w:marRight w:val="0"/>
          <w:marTop w:val="120"/>
          <w:marBottom w:val="60"/>
          <w:divBdr>
            <w:top w:val="none" w:sz="0" w:space="0" w:color="auto"/>
            <w:left w:val="none" w:sz="0" w:space="0" w:color="auto"/>
            <w:bottom w:val="none" w:sz="0" w:space="0" w:color="auto"/>
            <w:right w:val="none" w:sz="0" w:space="0" w:color="auto"/>
          </w:divBdr>
        </w:div>
        <w:div w:id="1057121997">
          <w:marLeft w:val="0"/>
          <w:marRight w:val="0"/>
          <w:marTop w:val="120"/>
          <w:marBottom w:val="60"/>
          <w:divBdr>
            <w:top w:val="none" w:sz="0" w:space="0" w:color="auto"/>
            <w:left w:val="none" w:sz="0" w:space="0" w:color="auto"/>
            <w:bottom w:val="none" w:sz="0" w:space="0" w:color="auto"/>
            <w:right w:val="none" w:sz="0" w:space="0" w:color="auto"/>
          </w:divBdr>
        </w:div>
        <w:div w:id="2046363088">
          <w:marLeft w:val="0"/>
          <w:marRight w:val="0"/>
          <w:marTop w:val="120"/>
          <w:marBottom w:val="60"/>
          <w:divBdr>
            <w:top w:val="none" w:sz="0" w:space="0" w:color="auto"/>
            <w:left w:val="none" w:sz="0" w:space="0" w:color="auto"/>
            <w:bottom w:val="none" w:sz="0" w:space="0" w:color="auto"/>
            <w:right w:val="none" w:sz="0" w:space="0" w:color="auto"/>
          </w:divBdr>
        </w:div>
        <w:div w:id="2096239498">
          <w:marLeft w:val="0"/>
          <w:marRight w:val="0"/>
          <w:marTop w:val="120"/>
          <w:marBottom w:val="60"/>
          <w:divBdr>
            <w:top w:val="none" w:sz="0" w:space="0" w:color="auto"/>
            <w:left w:val="none" w:sz="0" w:space="0" w:color="auto"/>
            <w:bottom w:val="none" w:sz="0" w:space="0" w:color="auto"/>
            <w:right w:val="none" w:sz="0" w:space="0" w:color="auto"/>
          </w:divBdr>
        </w:div>
        <w:div w:id="266160698">
          <w:marLeft w:val="0"/>
          <w:marRight w:val="0"/>
          <w:marTop w:val="120"/>
          <w:marBottom w:val="60"/>
          <w:divBdr>
            <w:top w:val="none" w:sz="0" w:space="0" w:color="auto"/>
            <w:left w:val="none" w:sz="0" w:space="0" w:color="auto"/>
            <w:bottom w:val="none" w:sz="0" w:space="0" w:color="auto"/>
            <w:right w:val="none" w:sz="0" w:space="0" w:color="auto"/>
          </w:divBdr>
        </w:div>
        <w:div w:id="550656632">
          <w:marLeft w:val="0"/>
          <w:marRight w:val="0"/>
          <w:marTop w:val="120"/>
          <w:marBottom w:val="60"/>
          <w:divBdr>
            <w:top w:val="none" w:sz="0" w:space="0" w:color="auto"/>
            <w:left w:val="none" w:sz="0" w:space="0" w:color="auto"/>
            <w:bottom w:val="none" w:sz="0" w:space="0" w:color="auto"/>
            <w:right w:val="none" w:sz="0" w:space="0" w:color="auto"/>
          </w:divBdr>
        </w:div>
        <w:div w:id="1293708357">
          <w:marLeft w:val="0"/>
          <w:marRight w:val="0"/>
          <w:marTop w:val="120"/>
          <w:marBottom w:val="60"/>
          <w:divBdr>
            <w:top w:val="none" w:sz="0" w:space="0" w:color="auto"/>
            <w:left w:val="none" w:sz="0" w:space="0" w:color="auto"/>
            <w:bottom w:val="none" w:sz="0" w:space="0" w:color="auto"/>
            <w:right w:val="none" w:sz="0" w:space="0" w:color="auto"/>
          </w:divBdr>
        </w:div>
        <w:div w:id="830604660">
          <w:marLeft w:val="0"/>
          <w:marRight w:val="0"/>
          <w:marTop w:val="120"/>
          <w:marBottom w:val="60"/>
          <w:divBdr>
            <w:top w:val="none" w:sz="0" w:space="0" w:color="auto"/>
            <w:left w:val="none" w:sz="0" w:space="0" w:color="auto"/>
            <w:bottom w:val="none" w:sz="0" w:space="0" w:color="auto"/>
            <w:right w:val="none" w:sz="0" w:space="0" w:color="auto"/>
          </w:divBdr>
        </w:div>
        <w:div w:id="1094085388">
          <w:marLeft w:val="0"/>
          <w:marRight w:val="0"/>
          <w:marTop w:val="120"/>
          <w:marBottom w:val="60"/>
          <w:divBdr>
            <w:top w:val="none" w:sz="0" w:space="0" w:color="auto"/>
            <w:left w:val="none" w:sz="0" w:space="0" w:color="auto"/>
            <w:bottom w:val="none" w:sz="0" w:space="0" w:color="auto"/>
            <w:right w:val="none" w:sz="0" w:space="0" w:color="auto"/>
          </w:divBdr>
        </w:div>
        <w:div w:id="1656488312">
          <w:marLeft w:val="0"/>
          <w:marRight w:val="0"/>
          <w:marTop w:val="120"/>
          <w:marBottom w:val="60"/>
          <w:divBdr>
            <w:top w:val="none" w:sz="0" w:space="0" w:color="auto"/>
            <w:left w:val="none" w:sz="0" w:space="0" w:color="auto"/>
            <w:bottom w:val="none" w:sz="0" w:space="0" w:color="auto"/>
            <w:right w:val="none" w:sz="0" w:space="0" w:color="auto"/>
          </w:divBdr>
        </w:div>
        <w:div w:id="1683581312">
          <w:marLeft w:val="0"/>
          <w:marRight w:val="0"/>
          <w:marTop w:val="120"/>
          <w:marBottom w:val="60"/>
          <w:divBdr>
            <w:top w:val="none" w:sz="0" w:space="0" w:color="auto"/>
            <w:left w:val="none" w:sz="0" w:space="0" w:color="auto"/>
            <w:bottom w:val="none" w:sz="0" w:space="0" w:color="auto"/>
            <w:right w:val="none" w:sz="0" w:space="0" w:color="auto"/>
          </w:divBdr>
        </w:div>
        <w:div w:id="1925871383">
          <w:marLeft w:val="0"/>
          <w:marRight w:val="0"/>
          <w:marTop w:val="120"/>
          <w:marBottom w:val="60"/>
          <w:divBdr>
            <w:top w:val="none" w:sz="0" w:space="0" w:color="auto"/>
            <w:left w:val="none" w:sz="0" w:space="0" w:color="auto"/>
            <w:bottom w:val="none" w:sz="0" w:space="0" w:color="auto"/>
            <w:right w:val="none" w:sz="0" w:space="0" w:color="auto"/>
          </w:divBdr>
        </w:div>
        <w:div w:id="1632247914">
          <w:marLeft w:val="0"/>
          <w:marRight w:val="0"/>
          <w:marTop w:val="120"/>
          <w:marBottom w:val="60"/>
          <w:divBdr>
            <w:top w:val="none" w:sz="0" w:space="0" w:color="auto"/>
            <w:left w:val="none" w:sz="0" w:space="0" w:color="auto"/>
            <w:bottom w:val="none" w:sz="0" w:space="0" w:color="auto"/>
            <w:right w:val="none" w:sz="0" w:space="0" w:color="auto"/>
          </w:divBdr>
        </w:div>
        <w:div w:id="43411516">
          <w:marLeft w:val="0"/>
          <w:marRight w:val="0"/>
          <w:marTop w:val="120"/>
          <w:marBottom w:val="60"/>
          <w:divBdr>
            <w:top w:val="none" w:sz="0" w:space="0" w:color="auto"/>
            <w:left w:val="none" w:sz="0" w:space="0" w:color="auto"/>
            <w:bottom w:val="none" w:sz="0" w:space="0" w:color="auto"/>
            <w:right w:val="none" w:sz="0" w:space="0" w:color="auto"/>
          </w:divBdr>
        </w:div>
        <w:div w:id="1705013652">
          <w:marLeft w:val="0"/>
          <w:marRight w:val="0"/>
          <w:marTop w:val="120"/>
          <w:marBottom w:val="60"/>
          <w:divBdr>
            <w:top w:val="none" w:sz="0" w:space="0" w:color="auto"/>
            <w:left w:val="none" w:sz="0" w:space="0" w:color="auto"/>
            <w:bottom w:val="none" w:sz="0" w:space="0" w:color="auto"/>
            <w:right w:val="none" w:sz="0" w:space="0" w:color="auto"/>
          </w:divBdr>
        </w:div>
        <w:div w:id="1589532889">
          <w:marLeft w:val="0"/>
          <w:marRight w:val="0"/>
          <w:marTop w:val="120"/>
          <w:marBottom w:val="60"/>
          <w:divBdr>
            <w:top w:val="none" w:sz="0" w:space="0" w:color="auto"/>
            <w:left w:val="none" w:sz="0" w:space="0" w:color="auto"/>
            <w:bottom w:val="none" w:sz="0" w:space="0" w:color="auto"/>
            <w:right w:val="none" w:sz="0" w:space="0" w:color="auto"/>
          </w:divBdr>
        </w:div>
        <w:div w:id="773479369">
          <w:marLeft w:val="0"/>
          <w:marRight w:val="0"/>
          <w:marTop w:val="120"/>
          <w:marBottom w:val="60"/>
          <w:divBdr>
            <w:top w:val="none" w:sz="0" w:space="0" w:color="auto"/>
            <w:left w:val="none" w:sz="0" w:space="0" w:color="auto"/>
            <w:bottom w:val="none" w:sz="0" w:space="0" w:color="auto"/>
            <w:right w:val="none" w:sz="0" w:space="0" w:color="auto"/>
          </w:divBdr>
        </w:div>
        <w:div w:id="1128624215">
          <w:marLeft w:val="0"/>
          <w:marRight w:val="0"/>
          <w:marTop w:val="120"/>
          <w:marBottom w:val="60"/>
          <w:divBdr>
            <w:top w:val="none" w:sz="0" w:space="0" w:color="auto"/>
            <w:left w:val="none" w:sz="0" w:space="0" w:color="auto"/>
            <w:bottom w:val="none" w:sz="0" w:space="0" w:color="auto"/>
            <w:right w:val="none" w:sz="0" w:space="0" w:color="auto"/>
          </w:divBdr>
        </w:div>
        <w:div w:id="1469319847">
          <w:marLeft w:val="0"/>
          <w:marRight w:val="0"/>
          <w:marTop w:val="120"/>
          <w:marBottom w:val="60"/>
          <w:divBdr>
            <w:top w:val="none" w:sz="0" w:space="0" w:color="auto"/>
            <w:left w:val="none" w:sz="0" w:space="0" w:color="auto"/>
            <w:bottom w:val="none" w:sz="0" w:space="0" w:color="auto"/>
            <w:right w:val="none" w:sz="0" w:space="0" w:color="auto"/>
          </w:divBdr>
        </w:div>
        <w:div w:id="940532751">
          <w:marLeft w:val="0"/>
          <w:marRight w:val="0"/>
          <w:marTop w:val="120"/>
          <w:marBottom w:val="60"/>
          <w:divBdr>
            <w:top w:val="none" w:sz="0" w:space="0" w:color="auto"/>
            <w:left w:val="none" w:sz="0" w:space="0" w:color="auto"/>
            <w:bottom w:val="none" w:sz="0" w:space="0" w:color="auto"/>
            <w:right w:val="none" w:sz="0" w:space="0" w:color="auto"/>
          </w:divBdr>
        </w:div>
        <w:div w:id="847208350">
          <w:marLeft w:val="0"/>
          <w:marRight w:val="0"/>
          <w:marTop w:val="120"/>
          <w:marBottom w:val="60"/>
          <w:divBdr>
            <w:top w:val="none" w:sz="0" w:space="0" w:color="auto"/>
            <w:left w:val="none" w:sz="0" w:space="0" w:color="auto"/>
            <w:bottom w:val="none" w:sz="0" w:space="0" w:color="auto"/>
            <w:right w:val="none" w:sz="0" w:space="0" w:color="auto"/>
          </w:divBdr>
        </w:div>
        <w:div w:id="1565333204">
          <w:marLeft w:val="0"/>
          <w:marRight w:val="0"/>
          <w:marTop w:val="120"/>
          <w:marBottom w:val="60"/>
          <w:divBdr>
            <w:top w:val="none" w:sz="0" w:space="0" w:color="auto"/>
            <w:left w:val="none" w:sz="0" w:space="0" w:color="auto"/>
            <w:bottom w:val="none" w:sz="0" w:space="0" w:color="auto"/>
            <w:right w:val="none" w:sz="0" w:space="0" w:color="auto"/>
          </w:divBdr>
        </w:div>
        <w:div w:id="1644694506">
          <w:marLeft w:val="0"/>
          <w:marRight w:val="0"/>
          <w:marTop w:val="120"/>
          <w:marBottom w:val="60"/>
          <w:divBdr>
            <w:top w:val="none" w:sz="0" w:space="0" w:color="auto"/>
            <w:left w:val="none" w:sz="0" w:space="0" w:color="auto"/>
            <w:bottom w:val="none" w:sz="0" w:space="0" w:color="auto"/>
            <w:right w:val="none" w:sz="0" w:space="0" w:color="auto"/>
          </w:divBdr>
        </w:div>
        <w:div w:id="712656399">
          <w:marLeft w:val="0"/>
          <w:marRight w:val="0"/>
          <w:marTop w:val="120"/>
          <w:marBottom w:val="60"/>
          <w:divBdr>
            <w:top w:val="none" w:sz="0" w:space="0" w:color="auto"/>
            <w:left w:val="none" w:sz="0" w:space="0" w:color="auto"/>
            <w:bottom w:val="none" w:sz="0" w:space="0" w:color="auto"/>
            <w:right w:val="none" w:sz="0" w:space="0" w:color="auto"/>
          </w:divBdr>
        </w:div>
        <w:div w:id="1178040911">
          <w:marLeft w:val="0"/>
          <w:marRight w:val="0"/>
          <w:marTop w:val="120"/>
          <w:marBottom w:val="60"/>
          <w:divBdr>
            <w:top w:val="none" w:sz="0" w:space="0" w:color="auto"/>
            <w:left w:val="none" w:sz="0" w:space="0" w:color="auto"/>
            <w:bottom w:val="none" w:sz="0" w:space="0" w:color="auto"/>
            <w:right w:val="none" w:sz="0" w:space="0" w:color="auto"/>
          </w:divBdr>
        </w:div>
        <w:div w:id="1386372575">
          <w:marLeft w:val="0"/>
          <w:marRight w:val="0"/>
          <w:marTop w:val="120"/>
          <w:marBottom w:val="60"/>
          <w:divBdr>
            <w:top w:val="none" w:sz="0" w:space="0" w:color="auto"/>
            <w:left w:val="none" w:sz="0" w:space="0" w:color="auto"/>
            <w:bottom w:val="none" w:sz="0" w:space="0" w:color="auto"/>
            <w:right w:val="none" w:sz="0" w:space="0" w:color="auto"/>
          </w:divBdr>
        </w:div>
        <w:div w:id="1614820636">
          <w:marLeft w:val="0"/>
          <w:marRight w:val="0"/>
          <w:marTop w:val="120"/>
          <w:marBottom w:val="60"/>
          <w:divBdr>
            <w:top w:val="none" w:sz="0" w:space="0" w:color="auto"/>
            <w:left w:val="none" w:sz="0" w:space="0" w:color="auto"/>
            <w:bottom w:val="none" w:sz="0" w:space="0" w:color="auto"/>
            <w:right w:val="none" w:sz="0" w:space="0" w:color="auto"/>
          </w:divBdr>
        </w:div>
        <w:div w:id="426773621">
          <w:marLeft w:val="0"/>
          <w:marRight w:val="0"/>
          <w:marTop w:val="120"/>
          <w:marBottom w:val="60"/>
          <w:divBdr>
            <w:top w:val="none" w:sz="0" w:space="0" w:color="auto"/>
            <w:left w:val="none" w:sz="0" w:space="0" w:color="auto"/>
            <w:bottom w:val="none" w:sz="0" w:space="0" w:color="auto"/>
            <w:right w:val="none" w:sz="0" w:space="0" w:color="auto"/>
          </w:divBdr>
        </w:div>
        <w:div w:id="1990747868">
          <w:marLeft w:val="0"/>
          <w:marRight w:val="0"/>
          <w:marTop w:val="120"/>
          <w:marBottom w:val="60"/>
          <w:divBdr>
            <w:top w:val="none" w:sz="0" w:space="0" w:color="auto"/>
            <w:left w:val="none" w:sz="0" w:space="0" w:color="auto"/>
            <w:bottom w:val="none" w:sz="0" w:space="0" w:color="auto"/>
            <w:right w:val="none" w:sz="0" w:space="0" w:color="auto"/>
          </w:divBdr>
        </w:div>
        <w:div w:id="965543785">
          <w:marLeft w:val="0"/>
          <w:marRight w:val="0"/>
          <w:marTop w:val="120"/>
          <w:marBottom w:val="60"/>
          <w:divBdr>
            <w:top w:val="none" w:sz="0" w:space="0" w:color="auto"/>
            <w:left w:val="none" w:sz="0" w:space="0" w:color="auto"/>
            <w:bottom w:val="none" w:sz="0" w:space="0" w:color="auto"/>
            <w:right w:val="none" w:sz="0" w:space="0" w:color="auto"/>
          </w:divBdr>
        </w:div>
        <w:div w:id="1264144149">
          <w:marLeft w:val="0"/>
          <w:marRight w:val="0"/>
          <w:marTop w:val="120"/>
          <w:marBottom w:val="60"/>
          <w:divBdr>
            <w:top w:val="none" w:sz="0" w:space="0" w:color="auto"/>
            <w:left w:val="none" w:sz="0" w:space="0" w:color="auto"/>
            <w:bottom w:val="none" w:sz="0" w:space="0" w:color="auto"/>
            <w:right w:val="none" w:sz="0" w:space="0" w:color="auto"/>
          </w:divBdr>
        </w:div>
        <w:div w:id="1991127767">
          <w:marLeft w:val="0"/>
          <w:marRight w:val="0"/>
          <w:marTop w:val="120"/>
          <w:marBottom w:val="60"/>
          <w:divBdr>
            <w:top w:val="none" w:sz="0" w:space="0" w:color="auto"/>
            <w:left w:val="none" w:sz="0" w:space="0" w:color="auto"/>
            <w:bottom w:val="none" w:sz="0" w:space="0" w:color="auto"/>
            <w:right w:val="none" w:sz="0" w:space="0" w:color="auto"/>
          </w:divBdr>
        </w:div>
        <w:div w:id="1818376450">
          <w:marLeft w:val="0"/>
          <w:marRight w:val="0"/>
          <w:marTop w:val="120"/>
          <w:marBottom w:val="60"/>
          <w:divBdr>
            <w:top w:val="none" w:sz="0" w:space="0" w:color="auto"/>
            <w:left w:val="none" w:sz="0" w:space="0" w:color="auto"/>
            <w:bottom w:val="none" w:sz="0" w:space="0" w:color="auto"/>
            <w:right w:val="none" w:sz="0" w:space="0" w:color="auto"/>
          </w:divBdr>
        </w:div>
        <w:div w:id="335576781">
          <w:marLeft w:val="0"/>
          <w:marRight w:val="0"/>
          <w:marTop w:val="120"/>
          <w:marBottom w:val="60"/>
          <w:divBdr>
            <w:top w:val="none" w:sz="0" w:space="0" w:color="auto"/>
            <w:left w:val="none" w:sz="0" w:space="0" w:color="auto"/>
            <w:bottom w:val="none" w:sz="0" w:space="0" w:color="auto"/>
            <w:right w:val="none" w:sz="0" w:space="0" w:color="auto"/>
          </w:divBdr>
        </w:div>
        <w:div w:id="425541795">
          <w:marLeft w:val="0"/>
          <w:marRight w:val="0"/>
          <w:marTop w:val="120"/>
          <w:marBottom w:val="60"/>
          <w:divBdr>
            <w:top w:val="none" w:sz="0" w:space="0" w:color="auto"/>
            <w:left w:val="none" w:sz="0" w:space="0" w:color="auto"/>
            <w:bottom w:val="none" w:sz="0" w:space="0" w:color="auto"/>
            <w:right w:val="none" w:sz="0" w:space="0" w:color="auto"/>
          </w:divBdr>
        </w:div>
        <w:div w:id="1311013186">
          <w:marLeft w:val="0"/>
          <w:marRight w:val="0"/>
          <w:marTop w:val="120"/>
          <w:marBottom w:val="60"/>
          <w:divBdr>
            <w:top w:val="none" w:sz="0" w:space="0" w:color="auto"/>
            <w:left w:val="none" w:sz="0" w:space="0" w:color="auto"/>
            <w:bottom w:val="none" w:sz="0" w:space="0" w:color="auto"/>
            <w:right w:val="none" w:sz="0" w:space="0" w:color="auto"/>
          </w:divBdr>
        </w:div>
        <w:div w:id="127626757">
          <w:marLeft w:val="0"/>
          <w:marRight w:val="0"/>
          <w:marTop w:val="120"/>
          <w:marBottom w:val="60"/>
          <w:divBdr>
            <w:top w:val="none" w:sz="0" w:space="0" w:color="auto"/>
            <w:left w:val="none" w:sz="0" w:space="0" w:color="auto"/>
            <w:bottom w:val="none" w:sz="0" w:space="0" w:color="auto"/>
            <w:right w:val="none" w:sz="0" w:space="0" w:color="auto"/>
          </w:divBdr>
        </w:div>
        <w:div w:id="1636832480">
          <w:marLeft w:val="0"/>
          <w:marRight w:val="0"/>
          <w:marTop w:val="120"/>
          <w:marBottom w:val="60"/>
          <w:divBdr>
            <w:top w:val="none" w:sz="0" w:space="0" w:color="auto"/>
            <w:left w:val="none" w:sz="0" w:space="0" w:color="auto"/>
            <w:bottom w:val="none" w:sz="0" w:space="0" w:color="auto"/>
            <w:right w:val="none" w:sz="0" w:space="0" w:color="auto"/>
          </w:divBdr>
        </w:div>
        <w:div w:id="1571967057">
          <w:marLeft w:val="0"/>
          <w:marRight w:val="0"/>
          <w:marTop w:val="120"/>
          <w:marBottom w:val="60"/>
          <w:divBdr>
            <w:top w:val="none" w:sz="0" w:space="0" w:color="auto"/>
            <w:left w:val="none" w:sz="0" w:space="0" w:color="auto"/>
            <w:bottom w:val="none" w:sz="0" w:space="0" w:color="auto"/>
            <w:right w:val="none" w:sz="0" w:space="0" w:color="auto"/>
          </w:divBdr>
        </w:div>
        <w:div w:id="1331984154">
          <w:marLeft w:val="0"/>
          <w:marRight w:val="0"/>
          <w:marTop w:val="120"/>
          <w:marBottom w:val="60"/>
          <w:divBdr>
            <w:top w:val="none" w:sz="0" w:space="0" w:color="auto"/>
            <w:left w:val="none" w:sz="0" w:space="0" w:color="auto"/>
            <w:bottom w:val="none" w:sz="0" w:space="0" w:color="auto"/>
            <w:right w:val="none" w:sz="0" w:space="0" w:color="auto"/>
          </w:divBdr>
        </w:div>
        <w:div w:id="1379695751">
          <w:marLeft w:val="0"/>
          <w:marRight w:val="0"/>
          <w:marTop w:val="120"/>
          <w:marBottom w:val="60"/>
          <w:divBdr>
            <w:top w:val="none" w:sz="0" w:space="0" w:color="auto"/>
            <w:left w:val="none" w:sz="0" w:space="0" w:color="auto"/>
            <w:bottom w:val="none" w:sz="0" w:space="0" w:color="auto"/>
            <w:right w:val="none" w:sz="0" w:space="0" w:color="auto"/>
          </w:divBdr>
        </w:div>
        <w:div w:id="1687097140">
          <w:marLeft w:val="0"/>
          <w:marRight w:val="0"/>
          <w:marTop w:val="120"/>
          <w:marBottom w:val="60"/>
          <w:divBdr>
            <w:top w:val="none" w:sz="0" w:space="0" w:color="auto"/>
            <w:left w:val="none" w:sz="0" w:space="0" w:color="auto"/>
            <w:bottom w:val="none" w:sz="0" w:space="0" w:color="auto"/>
            <w:right w:val="none" w:sz="0" w:space="0" w:color="auto"/>
          </w:divBdr>
        </w:div>
        <w:div w:id="1091049693">
          <w:marLeft w:val="0"/>
          <w:marRight w:val="0"/>
          <w:marTop w:val="120"/>
          <w:marBottom w:val="60"/>
          <w:divBdr>
            <w:top w:val="none" w:sz="0" w:space="0" w:color="auto"/>
            <w:left w:val="none" w:sz="0" w:space="0" w:color="auto"/>
            <w:bottom w:val="none" w:sz="0" w:space="0" w:color="auto"/>
            <w:right w:val="none" w:sz="0" w:space="0" w:color="auto"/>
          </w:divBdr>
        </w:div>
        <w:div w:id="1894850947">
          <w:marLeft w:val="0"/>
          <w:marRight w:val="0"/>
          <w:marTop w:val="120"/>
          <w:marBottom w:val="60"/>
          <w:divBdr>
            <w:top w:val="none" w:sz="0" w:space="0" w:color="auto"/>
            <w:left w:val="none" w:sz="0" w:space="0" w:color="auto"/>
            <w:bottom w:val="none" w:sz="0" w:space="0" w:color="auto"/>
            <w:right w:val="none" w:sz="0" w:space="0" w:color="auto"/>
          </w:divBdr>
        </w:div>
        <w:div w:id="808086020">
          <w:marLeft w:val="0"/>
          <w:marRight w:val="0"/>
          <w:marTop w:val="120"/>
          <w:marBottom w:val="60"/>
          <w:divBdr>
            <w:top w:val="none" w:sz="0" w:space="0" w:color="auto"/>
            <w:left w:val="none" w:sz="0" w:space="0" w:color="auto"/>
            <w:bottom w:val="none" w:sz="0" w:space="0" w:color="auto"/>
            <w:right w:val="none" w:sz="0" w:space="0" w:color="auto"/>
          </w:divBdr>
        </w:div>
        <w:div w:id="908535940">
          <w:marLeft w:val="0"/>
          <w:marRight w:val="0"/>
          <w:marTop w:val="120"/>
          <w:marBottom w:val="60"/>
          <w:divBdr>
            <w:top w:val="none" w:sz="0" w:space="0" w:color="auto"/>
            <w:left w:val="none" w:sz="0" w:space="0" w:color="auto"/>
            <w:bottom w:val="none" w:sz="0" w:space="0" w:color="auto"/>
            <w:right w:val="none" w:sz="0" w:space="0" w:color="auto"/>
          </w:divBdr>
        </w:div>
        <w:div w:id="1572764104">
          <w:marLeft w:val="0"/>
          <w:marRight w:val="0"/>
          <w:marTop w:val="120"/>
          <w:marBottom w:val="60"/>
          <w:divBdr>
            <w:top w:val="none" w:sz="0" w:space="0" w:color="auto"/>
            <w:left w:val="none" w:sz="0" w:space="0" w:color="auto"/>
            <w:bottom w:val="none" w:sz="0" w:space="0" w:color="auto"/>
            <w:right w:val="none" w:sz="0" w:space="0" w:color="auto"/>
          </w:divBdr>
        </w:div>
        <w:div w:id="516383460">
          <w:marLeft w:val="0"/>
          <w:marRight w:val="0"/>
          <w:marTop w:val="120"/>
          <w:marBottom w:val="60"/>
          <w:divBdr>
            <w:top w:val="none" w:sz="0" w:space="0" w:color="auto"/>
            <w:left w:val="none" w:sz="0" w:space="0" w:color="auto"/>
            <w:bottom w:val="none" w:sz="0" w:space="0" w:color="auto"/>
            <w:right w:val="none" w:sz="0" w:space="0" w:color="auto"/>
          </w:divBdr>
        </w:div>
        <w:div w:id="1795249703">
          <w:marLeft w:val="0"/>
          <w:marRight w:val="0"/>
          <w:marTop w:val="120"/>
          <w:marBottom w:val="60"/>
          <w:divBdr>
            <w:top w:val="none" w:sz="0" w:space="0" w:color="auto"/>
            <w:left w:val="none" w:sz="0" w:space="0" w:color="auto"/>
            <w:bottom w:val="none" w:sz="0" w:space="0" w:color="auto"/>
            <w:right w:val="none" w:sz="0" w:space="0" w:color="auto"/>
          </w:divBdr>
        </w:div>
        <w:div w:id="784229681">
          <w:marLeft w:val="0"/>
          <w:marRight w:val="0"/>
          <w:marTop w:val="120"/>
          <w:marBottom w:val="60"/>
          <w:divBdr>
            <w:top w:val="none" w:sz="0" w:space="0" w:color="auto"/>
            <w:left w:val="none" w:sz="0" w:space="0" w:color="auto"/>
            <w:bottom w:val="none" w:sz="0" w:space="0" w:color="auto"/>
            <w:right w:val="none" w:sz="0" w:space="0" w:color="auto"/>
          </w:divBdr>
        </w:div>
        <w:div w:id="1035083608">
          <w:marLeft w:val="0"/>
          <w:marRight w:val="0"/>
          <w:marTop w:val="120"/>
          <w:marBottom w:val="60"/>
          <w:divBdr>
            <w:top w:val="none" w:sz="0" w:space="0" w:color="auto"/>
            <w:left w:val="none" w:sz="0" w:space="0" w:color="auto"/>
            <w:bottom w:val="none" w:sz="0" w:space="0" w:color="auto"/>
            <w:right w:val="none" w:sz="0" w:space="0" w:color="auto"/>
          </w:divBdr>
        </w:div>
        <w:div w:id="286665917">
          <w:marLeft w:val="0"/>
          <w:marRight w:val="0"/>
          <w:marTop w:val="120"/>
          <w:marBottom w:val="60"/>
          <w:divBdr>
            <w:top w:val="none" w:sz="0" w:space="0" w:color="auto"/>
            <w:left w:val="none" w:sz="0" w:space="0" w:color="auto"/>
            <w:bottom w:val="none" w:sz="0" w:space="0" w:color="auto"/>
            <w:right w:val="none" w:sz="0" w:space="0" w:color="auto"/>
          </w:divBdr>
        </w:div>
        <w:div w:id="1834881135">
          <w:marLeft w:val="0"/>
          <w:marRight w:val="0"/>
          <w:marTop w:val="120"/>
          <w:marBottom w:val="60"/>
          <w:divBdr>
            <w:top w:val="none" w:sz="0" w:space="0" w:color="auto"/>
            <w:left w:val="none" w:sz="0" w:space="0" w:color="auto"/>
            <w:bottom w:val="none" w:sz="0" w:space="0" w:color="auto"/>
            <w:right w:val="none" w:sz="0" w:space="0" w:color="auto"/>
          </w:divBdr>
        </w:div>
        <w:div w:id="1838573807">
          <w:marLeft w:val="0"/>
          <w:marRight w:val="0"/>
          <w:marTop w:val="120"/>
          <w:marBottom w:val="60"/>
          <w:divBdr>
            <w:top w:val="none" w:sz="0" w:space="0" w:color="auto"/>
            <w:left w:val="none" w:sz="0" w:space="0" w:color="auto"/>
            <w:bottom w:val="none" w:sz="0" w:space="0" w:color="auto"/>
            <w:right w:val="none" w:sz="0" w:space="0" w:color="auto"/>
          </w:divBdr>
        </w:div>
        <w:div w:id="957640451">
          <w:marLeft w:val="0"/>
          <w:marRight w:val="0"/>
          <w:marTop w:val="120"/>
          <w:marBottom w:val="60"/>
          <w:divBdr>
            <w:top w:val="none" w:sz="0" w:space="0" w:color="auto"/>
            <w:left w:val="none" w:sz="0" w:space="0" w:color="auto"/>
            <w:bottom w:val="none" w:sz="0" w:space="0" w:color="auto"/>
            <w:right w:val="none" w:sz="0" w:space="0" w:color="auto"/>
          </w:divBdr>
        </w:div>
        <w:div w:id="2055083674">
          <w:marLeft w:val="0"/>
          <w:marRight w:val="0"/>
          <w:marTop w:val="120"/>
          <w:marBottom w:val="60"/>
          <w:divBdr>
            <w:top w:val="none" w:sz="0" w:space="0" w:color="auto"/>
            <w:left w:val="none" w:sz="0" w:space="0" w:color="auto"/>
            <w:bottom w:val="none" w:sz="0" w:space="0" w:color="auto"/>
            <w:right w:val="none" w:sz="0" w:space="0" w:color="auto"/>
          </w:divBdr>
        </w:div>
        <w:div w:id="706173968">
          <w:marLeft w:val="0"/>
          <w:marRight w:val="0"/>
          <w:marTop w:val="120"/>
          <w:marBottom w:val="60"/>
          <w:divBdr>
            <w:top w:val="none" w:sz="0" w:space="0" w:color="auto"/>
            <w:left w:val="none" w:sz="0" w:space="0" w:color="auto"/>
            <w:bottom w:val="none" w:sz="0" w:space="0" w:color="auto"/>
            <w:right w:val="none" w:sz="0" w:space="0" w:color="auto"/>
          </w:divBdr>
        </w:div>
        <w:div w:id="2105611009">
          <w:marLeft w:val="0"/>
          <w:marRight w:val="0"/>
          <w:marTop w:val="120"/>
          <w:marBottom w:val="60"/>
          <w:divBdr>
            <w:top w:val="none" w:sz="0" w:space="0" w:color="auto"/>
            <w:left w:val="none" w:sz="0" w:space="0" w:color="auto"/>
            <w:bottom w:val="none" w:sz="0" w:space="0" w:color="auto"/>
            <w:right w:val="none" w:sz="0" w:space="0" w:color="auto"/>
          </w:divBdr>
        </w:div>
        <w:div w:id="201402018">
          <w:marLeft w:val="0"/>
          <w:marRight w:val="0"/>
          <w:marTop w:val="120"/>
          <w:marBottom w:val="60"/>
          <w:divBdr>
            <w:top w:val="none" w:sz="0" w:space="0" w:color="auto"/>
            <w:left w:val="none" w:sz="0" w:space="0" w:color="auto"/>
            <w:bottom w:val="none" w:sz="0" w:space="0" w:color="auto"/>
            <w:right w:val="none" w:sz="0" w:space="0" w:color="auto"/>
          </w:divBdr>
        </w:div>
        <w:div w:id="714888646">
          <w:marLeft w:val="0"/>
          <w:marRight w:val="0"/>
          <w:marTop w:val="120"/>
          <w:marBottom w:val="60"/>
          <w:divBdr>
            <w:top w:val="none" w:sz="0" w:space="0" w:color="auto"/>
            <w:left w:val="none" w:sz="0" w:space="0" w:color="auto"/>
            <w:bottom w:val="none" w:sz="0" w:space="0" w:color="auto"/>
            <w:right w:val="none" w:sz="0" w:space="0" w:color="auto"/>
          </w:divBdr>
        </w:div>
        <w:div w:id="995375628">
          <w:marLeft w:val="0"/>
          <w:marRight w:val="0"/>
          <w:marTop w:val="120"/>
          <w:marBottom w:val="60"/>
          <w:divBdr>
            <w:top w:val="none" w:sz="0" w:space="0" w:color="auto"/>
            <w:left w:val="none" w:sz="0" w:space="0" w:color="auto"/>
            <w:bottom w:val="none" w:sz="0" w:space="0" w:color="auto"/>
            <w:right w:val="none" w:sz="0" w:space="0" w:color="auto"/>
          </w:divBdr>
        </w:div>
        <w:div w:id="1786998331">
          <w:marLeft w:val="0"/>
          <w:marRight w:val="0"/>
          <w:marTop w:val="120"/>
          <w:marBottom w:val="60"/>
          <w:divBdr>
            <w:top w:val="none" w:sz="0" w:space="0" w:color="auto"/>
            <w:left w:val="none" w:sz="0" w:space="0" w:color="auto"/>
            <w:bottom w:val="none" w:sz="0" w:space="0" w:color="auto"/>
            <w:right w:val="none" w:sz="0" w:space="0" w:color="auto"/>
          </w:divBdr>
        </w:div>
        <w:div w:id="1860964660">
          <w:marLeft w:val="0"/>
          <w:marRight w:val="0"/>
          <w:marTop w:val="120"/>
          <w:marBottom w:val="60"/>
          <w:divBdr>
            <w:top w:val="none" w:sz="0" w:space="0" w:color="auto"/>
            <w:left w:val="none" w:sz="0" w:space="0" w:color="auto"/>
            <w:bottom w:val="none" w:sz="0" w:space="0" w:color="auto"/>
            <w:right w:val="none" w:sz="0" w:space="0" w:color="auto"/>
          </w:divBdr>
        </w:div>
        <w:div w:id="397825343">
          <w:marLeft w:val="0"/>
          <w:marRight w:val="0"/>
          <w:marTop w:val="120"/>
          <w:marBottom w:val="60"/>
          <w:divBdr>
            <w:top w:val="none" w:sz="0" w:space="0" w:color="auto"/>
            <w:left w:val="none" w:sz="0" w:space="0" w:color="auto"/>
            <w:bottom w:val="none" w:sz="0" w:space="0" w:color="auto"/>
            <w:right w:val="none" w:sz="0" w:space="0" w:color="auto"/>
          </w:divBdr>
        </w:div>
        <w:div w:id="30426745">
          <w:marLeft w:val="0"/>
          <w:marRight w:val="0"/>
          <w:marTop w:val="120"/>
          <w:marBottom w:val="60"/>
          <w:divBdr>
            <w:top w:val="none" w:sz="0" w:space="0" w:color="auto"/>
            <w:left w:val="none" w:sz="0" w:space="0" w:color="auto"/>
            <w:bottom w:val="none" w:sz="0" w:space="0" w:color="auto"/>
            <w:right w:val="none" w:sz="0" w:space="0" w:color="auto"/>
          </w:divBdr>
        </w:div>
        <w:div w:id="448429421">
          <w:marLeft w:val="0"/>
          <w:marRight w:val="0"/>
          <w:marTop w:val="120"/>
          <w:marBottom w:val="60"/>
          <w:divBdr>
            <w:top w:val="none" w:sz="0" w:space="0" w:color="auto"/>
            <w:left w:val="none" w:sz="0" w:space="0" w:color="auto"/>
            <w:bottom w:val="none" w:sz="0" w:space="0" w:color="auto"/>
            <w:right w:val="none" w:sz="0" w:space="0" w:color="auto"/>
          </w:divBdr>
        </w:div>
        <w:div w:id="2080051432">
          <w:marLeft w:val="0"/>
          <w:marRight w:val="0"/>
          <w:marTop w:val="120"/>
          <w:marBottom w:val="60"/>
          <w:divBdr>
            <w:top w:val="none" w:sz="0" w:space="0" w:color="auto"/>
            <w:left w:val="none" w:sz="0" w:space="0" w:color="auto"/>
            <w:bottom w:val="none" w:sz="0" w:space="0" w:color="auto"/>
            <w:right w:val="none" w:sz="0" w:space="0" w:color="auto"/>
          </w:divBdr>
        </w:div>
        <w:div w:id="691227091">
          <w:marLeft w:val="0"/>
          <w:marRight w:val="0"/>
          <w:marTop w:val="120"/>
          <w:marBottom w:val="60"/>
          <w:divBdr>
            <w:top w:val="none" w:sz="0" w:space="0" w:color="auto"/>
            <w:left w:val="none" w:sz="0" w:space="0" w:color="auto"/>
            <w:bottom w:val="none" w:sz="0" w:space="0" w:color="auto"/>
            <w:right w:val="none" w:sz="0" w:space="0" w:color="auto"/>
          </w:divBdr>
        </w:div>
        <w:div w:id="1212690771">
          <w:marLeft w:val="0"/>
          <w:marRight w:val="0"/>
          <w:marTop w:val="120"/>
          <w:marBottom w:val="60"/>
          <w:divBdr>
            <w:top w:val="none" w:sz="0" w:space="0" w:color="auto"/>
            <w:left w:val="none" w:sz="0" w:space="0" w:color="auto"/>
            <w:bottom w:val="none" w:sz="0" w:space="0" w:color="auto"/>
            <w:right w:val="none" w:sz="0" w:space="0" w:color="auto"/>
          </w:divBdr>
        </w:div>
        <w:div w:id="1542471338">
          <w:marLeft w:val="0"/>
          <w:marRight w:val="0"/>
          <w:marTop w:val="120"/>
          <w:marBottom w:val="60"/>
          <w:divBdr>
            <w:top w:val="none" w:sz="0" w:space="0" w:color="auto"/>
            <w:left w:val="none" w:sz="0" w:space="0" w:color="auto"/>
            <w:bottom w:val="none" w:sz="0" w:space="0" w:color="auto"/>
            <w:right w:val="none" w:sz="0" w:space="0" w:color="auto"/>
          </w:divBdr>
        </w:div>
        <w:div w:id="602539467">
          <w:marLeft w:val="0"/>
          <w:marRight w:val="0"/>
          <w:marTop w:val="120"/>
          <w:marBottom w:val="60"/>
          <w:divBdr>
            <w:top w:val="none" w:sz="0" w:space="0" w:color="auto"/>
            <w:left w:val="none" w:sz="0" w:space="0" w:color="auto"/>
            <w:bottom w:val="none" w:sz="0" w:space="0" w:color="auto"/>
            <w:right w:val="none" w:sz="0" w:space="0" w:color="auto"/>
          </w:divBdr>
        </w:div>
        <w:div w:id="1154418125">
          <w:marLeft w:val="0"/>
          <w:marRight w:val="0"/>
          <w:marTop w:val="120"/>
          <w:marBottom w:val="60"/>
          <w:divBdr>
            <w:top w:val="none" w:sz="0" w:space="0" w:color="auto"/>
            <w:left w:val="none" w:sz="0" w:space="0" w:color="auto"/>
            <w:bottom w:val="none" w:sz="0" w:space="0" w:color="auto"/>
            <w:right w:val="none" w:sz="0" w:space="0" w:color="auto"/>
          </w:divBdr>
        </w:div>
        <w:div w:id="578517491">
          <w:marLeft w:val="0"/>
          <w:marRight w:val="0"/>
          <w:marTop w:val="120"/>
          <w:marBottom w:val="60"/>
          <w:divBdr>
            <w:top w:val="none" w:sz="0" w:space="0" w:color="auto"/>
            <w:left w:val="none" w:sz="0" w:space="0" w:color="auto"/>
            <w:bottom w:val="none" w:sz="0" w:space="0" w:color="auto"/>
            <w:right w:val="none" w:sz="0" w:space="0" w:color="auto"/>
          </w:divBdr>
        </w:div>
        <w:div w:id="264506235">
          <w:marLeft w:val="0"/>
          <w:marRight w:val="0"/>
          <w:marTop w:val="120"/>
          <w:marBottom w:val="60"/>
          <w:divBdr>
            <w:top w:val="none" w:sz="0" w:space="0" w:color="auto"/>
            <w:left w:val="none" w:sz="0" w:space="0" w:color="auto"/>
            <w:bottom w:val="none" w:sz="0" w:space="0" w:color="auto"/>
            <w:right w:val="none" w:sz="0" w:space="0" w:color="auto"/>
          </w:divBdr>
        </w:div>
        <w:div w:id="140732279">
          <w:marLeft w:val="0"/>
          <w:marRight w:val="0"/>
          <w:marTop w:val="120"/>
          <w:marBottom w:val="60"/>
          <w:divBdr>
            <w:top w:val="none" w:sz="0" w:space="0" w:color="auto"/>
            <w:left w:val="none" w:sz="0" w:space="0" w:color="auto"/>
            <w:bottom w:val="none" w:sz="0" w:space="0" w:color="auto"/>
            <w:right w:val="none" w:sz="0" w:space="0" w:color="auto"/>
          </w:divBdr>
        </w:div>
        <w:div w:id="1982729124">
          <w:marLeft w:val="0"/>
          <w:marRight w:val="0"/>
          <w:marTop w:val="120"/>
          <w:marBottom w:val="60"/>
          <w:divBdr>
            <w:top w:val="none" w:sz="0" w:space="0" w:color="auto"/>
            <w:left w:val="none" w:sz="0" w:space="0" w:color="auto"/>
            <w:bottom w:val="none" w:sz="0" w:space="0" w:color="auto"/>
            <w:right w:val="none" w:sz="0" w:space="0" w:color="auto"/>
          </w:divBdr>
        </w:div>
        <w:div w:id="263608755">
          <w:marLeft w:val="0"/>
          <w:marRight w:val="0"/>
          <w:marTop w:val="120"/>
          <w:marBottom w:val="60"/>
          <w:divBdr>
            <w:top w:val="none" w:sz="0" w:space="0" w:color="auto"/>
            <w:left w:val="none" w:sz="0" w:space="0" w:color="auto"/>
            <w:bottom w:val="none" w:sz="0" w:space="0" w:color="auto"/>
            <w:right w:val="none" w:sz="0" w:space="0" w:color="auto"/>
          </w:divBdr>
        </w:div>
        <w:div w:id="1294022399">
          <w:marLeft w:val="0"/>
          <w:marRight w:val="0"/>
          <w:marTop w:val="120"/>
          <w:marBottom w:val="60"/>
          <w:divBdr>
            <w:top w:val="none" w:sz="0" w:space="0" w:color="auto"/>
            <w:left w:val="none" w:sz="0" w:space="0" w:color="auto"/>
            <w:bottom w:val="none" w:sz="0" w:space="0" w:color="auto"/>
            <w:right w:val="none" w:sz="0" w:space="0" w:color="auto"/>
          </w:divBdr>
        </w:div>
        <w:div w:id="1664161278">
          <w:marLeft w:val="0"/>
          <w:marRight w:val="0"/>
          <w:marTop w:val="120"/>
          <w:marBottom w:val="60"/>
          <w:divBdr>
            <w:top w:val="none" w:sz="0" w:space="0" w:color="auto"/>
            <w:left w:val="none" w:sz="0" w:space="0" w:color="auto"/>
            <w:bottom w:val="none" w:sz="0" w:space="0" w:color="auto"/>
            <w:right w:val="none" w:sz="0" w:space="0" w:color="auto"/>
          </w:divBdr>
        </w:div>
        <w:div w:id="1335766771">
          <w:marLeft w:val="0"/>
          <w:marRight w:val="0"/>
          <w:marTop w:val="120"/>
          <w:marBottom w:val="60"/>
          <w:divBdr>
            <w:top w:val="none" w:sz="0" w:space="0" w:color="auto"/>
            <w:left w:val="none" w:sz="0" w:space="0" w:color="auto"/>
            <w:bottom w:val="none" w:sz="0" w:space="0" w:color="auto"/>
            <w:right w:val="none" w:sz="0" w:space="0" w:color="auto"/>
          </w:divBdr>
        </w:div>
        <w:div w:id="1015771563">
          <w:marLeft w:val="0"/>
          <w:marRight w:val="0"/>
          <w:marTop w:val="120"/>
          <w:marBottom w:val="60"/>
          <w:divBdr>
            <w:top w:val="none" w:sz="0" w:space="0" w:color="auto"/>
            <w:left w:val="none" w:sz="0" w:space="0" w:color="auto"/>
            <w:bottom w:val="none" w:sz="0" w:space="0" w:color="auto"/>
            <w:right w:val="none" w:sz="0" w:space="0" w:color="auto"/>
          </w:divBdr>
        </w:div>
        <w:div w:id="1142193799">
          <w:marLeft w:val="0"/>
          <w:marRight w:val="0"/>
          <w:marTop w:val="120"/>
          <w:marBottom w:val="60"/>
          <w:divBdr>
            <w:top w:val="none" w:sz="0" w:space="0" w:color="auto"/>
            <w:left w:val="none" w:sz="0" w:space="0" w:color="auto"/>
            <w:bottom w:val="none" w:sz="0" w:space="0" w:color="auto"/>
            <w:right w:val="none" w:sz="0" w:space="0" w:color="auto"/>
          </w:divBdr>
        </w:div>
        <w:div w:id="816997840">
          <w:marLeft w:val="0"/>
          <w:marRight w:val="0"/>
          <w:marTop w:val="120"/>
          <w:marBottom w:val="60"/>
          <w:divBdr>
            <w:top w:val="none" w:sz="0" w:space="0" w:color="auto"/>
            <w:left w:val="none" w:sz="0" w:space="0" w:color="auto"/>
            <w:bottom w:val="none" w:sz="0" w:space="0" w:color="auto"/>
            <w:right w:val="none" w:sz="0" w:space="0" w:color="auto"/>
          </w:divBdr>
        </w:div>
        <w:div w:id="2016109236">
          <w:marLeft w:val="0"/>
          <w:marRight w:val="0"/>
          <w:marTop w:val="120"/>
          <w:marBottom w:val="60"/>
          <w:divBdr>
            <w:top w:val="none" w:sz="0" w:space="0" w:color="auto"/>
            <w:left w:val="none" w:sz="0" w:space="0" w:color="auto"/>
            <w:bottom w:val="none" w:sz="0" w:space="0" w:color="auto"/>
            <w:right w:val="none" w:sz="0" w:space="0" w:color="auto"/>
          </w:divBdr>
        </w:div>
        <w:div w:id="686256919">
          <w:marLeft w:val="0"/>
          <w:marRight w:val="0"/>
          <w:marTop w:val="120"/>
          <w:marBottom w:val="60"/>
          <w:divBdr>
            <w:top w:val="none" w:sz="0" w:space="0" w:color="auto"/>
            <w:left w:val="none" w:sz="0" w:space="0" w:color="auto"/>
            <w:bottom w:val="none" w:sz="0" w:space="0" w:color="auto"/>
            <w:right w:val="none" w:sz="0" w:space="0" w:color="auto"/>
          </w:divBdr>
        </w:div>
        <w:div w:id="1782341210">
          <w:marLeft w:val="0"/>
          <w:marRight w:val="0"/>
          <w:marTop w:val="120"/>
          <w:marBottom w:val="60"/>
          <w:divBdr>
            <w:top w:val="none" w:sz="0" w:space="0" w:color="auto"/>
            <w:left w:val="none" w:sz="0" w:space="0" w:color="auto"/>
            <w:bottom w:val="none" w:sz="0" w:space="0" w:color="auto"/>
            <w:right w:val="none" w:sz="0" w:space="0" w:color="auto"/>
          </w:divBdr>
        </w:div>
        <w:div w:id="1173765115">
          <w:marLeft w:val="0"/>
          <w:marRight w:val="0"/>
          <w:marTop w:val="120"/>
          <w:marBottom w:val="60"/>
          <w:divBdr>
            <w:top w:val="none" w:sz="0" w:space="0" w:color="auto"/>
            <w:left w:val="none" w:sz="0" w:space="0" w:color="auto"/>
            <w:bottom w:val="none" w:sz="0" w:space="0" w:color="auto"/>
            <w:right w:val="none" w:sz="0" w:space="0" w:color="auto"/>
          </w:divBdr>
        </w:div>
        <w:div w:id="783617361">
          <w:marLeft w:val="0"/>
          <w:marRight w:val="0"/>
          <w:marTop w:val="120"/>
          <w:marBottom w:val="60"/>
          <w:divBdr>
            <w:top w:val="none" w:sz="0" w:space="0" w:color="auto"/>
            <w:left w:val="none" w:sz="0" w:space="0" w:color="auto"/>
            <w:bottom w:val="none" w:sz="0" w:space="0" w:color="auto"/>
            <w:right w:val="none" w:sz="0" w:space="0" w:color="auto"/>
          </w:divBdr>
        </w:div>
        <w:div w:id="1924680004">
          <w:marLeft w:val="0"/>
          <w:marRight w:val="0"/>
          <w:marTop w:val="120"/>
          <w:marBottom w:val="60"/>
          <w:divBdr>
            <w:top w:val="none" w:sz="0" w:space="0" w:color="auto"/>
            <w:left w:val="none" w:sz="0" w:space="0" w:color="auto"/>
            <w:bottom w:val="none" w:sz="0" w:space="0" w:color="auto"/>
            <w:right w:val="none" w:sz="0" w:space="0" w:color="auto"/>
          </w:divBdr>
        </w:div>
        <w:div w:id="1212501872">
          <w:marLeft w:val="0"/>
          <w:marRight w:val="0"/>
          <w:marTop w:val="120"/>
          <w:marBottom w:val="60"/>
          <w:divBdr>
            <w:top w:val="none" w:sz="0" w:space="0" w:color="auto"/>
            <w:left w:val="none" w:sz="0" w:space="0" w:color="auto"/>
            <w:bottom w:val="none" w:sz="0" w:space="0" w:color="auto"/>
            <w:right w:val="none" w:sz="0" w:space="0" w:color="auto"/>
          </w:divBdr>
        </w:div>
        <w:div w:id="269358463">
          <w:marLeft w:val="0"/>
          <w:marRight w:val="0"/>
          <w:marTop w:val="120"/>
          <w:marBottom w:val="60"/>
          <w:divBdr>
            <w:top w:val="none" w:sz="0" w:space="0" w:color="auto"/>
            <w:left w:val="none" w:sz="0" w:space="0" w:color="auto"/>
            <w:bottom w:val="none" w:sz="0" w:space="0" w:color="auto"/>
            <w:right w:val="none" w:sz="0" w:space="0" w:color="auto"/>
          </w:divBdr>
        </w:div>
        <w:div w:id="828524547">
          <w:marLeft w:val="0"/>
          <w:marRight w:val="0"/>
          <w:marTop w:val="120"/>
          <w:marBottom w:val="60"/>
          <w:divBdr>
            <w:top w:val="none" w:sz="0" w:space="0" w:color="auto"/>
            <w:left w:val="none" w:sz="0" w:space="0" w:color="auto"/>
            <w:bottom w:val="none" w:sz="0" w:space="0" w:color="auto"/>
            <w:right w:val="none" w:sz="0" w:space="0" w:color="auto"/>
          </w:divBdr>
        </w:div>
        <w:div w:id="669262595">
          <w:marLeft w:val="0"/>
          <w:marRight w:val="0"/>
          <w:marTop w:val="120"/>
          <w:marBottom w:val="60"/>
          <w:divBdr>
            <w:top w:val="none" w:sz="0" w:space="0" w:color="auto"/>
            <w:left w:val="none" w:sz="0" w:space="0" w:color="auto"/>
            <w:bottom w:val="none" w:sz="0" w:space="0" w:color="auto"/>
            <w:right w:val="none" w:sz="0" w:space="0" w:color="auto"/>
          </w:divBdr>
        </w:div>
        <w:div w:id="1023675072">
          <w:marLeft w:val="0"/>
          <w:marRight w:val="0"/>
          <w:marTop w:val="120"/>
          <w:marBottom w:val="60"/>
          <w:divBdr>
            <w:top w:val="none" w:sz="0" w:space="0" w:color="auto"/>
            <w:left w:val="none" w:sz="0" w:space="0" w:color="auto"/>
            <w:bottom w:val="none" w:sz="0" w:space="0" w:color="auto"/>
            <w:right w:val="none" w:sz="0" w:space="0" w:color="auto"/>
          </w:divBdr>
        </w:div>
        <w:div w:id="1806662040">
          <w:marLeft w:val="0"/>
          <w:marRight w:val="0"/>
          <w:marTop w:val="120"/>
          <w:marBottom w:val="60"/>
          <w:divBdr>
            <w:top w:val="none" w:sz="0" w:space="0" w:color="auto"/>
            <w:left w:val="none" w:sz="0" w:space="0" w:color="auto"/>
            <w:bottom w:val="none" w:sz="0" w:space="0" w:color="auto"/>
            <w:right w:val="none" w:sz="0" w:space="0" w:color="auto"/>
          </w:divBdr>
        </w:div>
        <w:div w:id="1724863754">
          <w:marLeft w:val="0"/>
          <w:marRight w:val="0"/>
          <w:marTop w:val="120"/>
          <w:marBottom w:val="60"/>
          <w:divBdr>
            <w:top w:val="none" w:sz="0" w:space="0" w:color="auto"/>
            <w:left w:val="none" w:sz="0" w:space="0" w:color="auto"/>
            <w:bottom w:val="none" w:sz="0" w:space="0" w:color="auto"/>
            <w:right w:val="none" w:sz="0" w:space="0" w:color="auto"/>
          </w:divBdr>
        </w:div>
        <w:div w:id="1984039925">
          <w:marLeft w:val="0"/>
          <w:marRight w:val="0"/>
          <w:marTop w:val="120"/>
          <w:marBottom w:val="60"/>
          <w:divBdr>
            <w:top w:val="none" w:sz="0" w:space="0" w:color="auto"/>
            <w:left w:val="none" w:sz="0" w:space="0" w:color="auto"/>
            <w:bottom w:val="none" w:sz="0" w:space="0" w:color="auto"/>
            <w:right w:val="none" w:sz="0" w:space="0" w:color="auto"/>
          </w:divBdr>
        </w:div>
        <w:div w:id="1381704408">
          <w:marLeft w:val="0"/>
          <w:marRight w:val="0"/>
          <w:marTop w:val="120"/>
          <w:marBottom w:val="60"/>
          <w:divBdr>
            <w:top w:val="none" w:sz="0" w:space="0" w:color="auto"/>
            <w:left w:val="none" w:sz="0" w:space="0" w:color="auto"/>
            <w:bottom w:val="none" w:sz="0" w:space="0" w:color="auto"/>
            <w:right w:val="none" w:sz="0" w:space="0" w:color="auto"/>
          </w:divBdr>
        </w:div>
        <w:div w:id="1017392306">
          <w:marLeft w:val="0"/>
          <w:marRight w:val="0"/>
          <w:marTop w:val="120"/>
          <w:marBottom w:val="60"/>
          <w:divBdr>
            <w:top w:val="none" w:sz="0" w:space="0" w:color="auto"/>
            <w:left w:val="none" w:sz="0" w:space="0" w:color="auto"/>
            <w:bottom w:val="none" w:sz="0" w:space="0" w:color="auto"/>
            <w:right w:val="none" w:sz="0" w:space="0" w:color="auto"/>
          </w:divBdr>
        </w:div>
        <w:div w:id="1145657279">
          <w:marLeft w:val="0"/>
          <w:marRight w:val="0"/>
          <w:marTop w:val="120"/>
          <w:marBottom w:val="60"/>
          <w:divBdr>
            <w:top w:val="none" w:sz="0" w:space="0" w:color="auto"/>
            <w:left w:val="none" w:sz="0" w:space="0" w:color="auto"/>
            <w:bottom w:val="none" w:sz="0" w:space="0" w:color="auto"/>
            <w:right w:val="none" w:sz="0" w:space="0" w:color="auto"/>
          </w:divBdr>
        </w:div>
        <w:div w:id="1291739524">
          <w:marLeft w:val="0"/>
          <w:marRight w:val="0"/>
          <w:marTop w:val="120"/>
          <w:marBottom w:val="60"/>
          <w:divBdr>
            <w:top w:val="none" w:sz="0" w:space="0" w:color="auto"/>
            <w:left w:val="none" w:sz="0" w:space="0" w:color="auto"/>
            <w:bottom w:val="none" w:sz="0" w:space="0" w:color="auto"/>
            <w:right w:val="none" w:sz="0" w:space="0" w:color="auto"/>
          </w:divBdr>
        </w:div>
        <w:div w:id="560361356">
          <w:marLeft w:val="0"/>
          <w:marRight w:val="0"/>
          <w:marTop w:val="120"/>
          <w:marBottom w:val="60"/>
          <w:divBdr>
            <w:top w:val="none" w:sz="0" w:space="0" w:color="auto"/>
            <w:left w:val="none" w:sz="0" w:space="0" w:color="auto"/>
            <w:bottom w:val="none" w:sz="0" w:space="0" w:color="auto"/>
            <w:right w:val="none" w:sz="0" w:space="0" w:color="auto"/>
          </w:divBdr>
        </w:div>
        <w:div w:id="2102942931">
          <w:marLeft w:val="0"/>
          <w:marRight w:val="0"/>
          <w:marTop w:val="120"/>
          <w:marBottom w:val="60"/>
          <w:divBdr>
            <w:top w:val="none" w:sz="0" w:space="0" w:color="auto"/>
            <w:left w:val="none" w:sz="0" w:space="0" w:color="auto"/>
            <w:bottom w:val="none" w:sz="0" w:space="0" w:color="auto"/>
            <w:right w:val="none" w:sz="0" w:space="0" w:color="auto"/>
          </w:divBdr>
        </w:div>
        <w:div w:id="1015959239">
          <w:marLeft w:val="0"/>
          <w:marRight w:val="0"/>
          <w:marTop w:val="120"/>
          <w:marBottom w:val="60"/>
          <w:divBdr>
            <w:top w:val="none" w:sz="0" w:space="0" w:color="auto"/>
            <w:left w:val="none" w:sz="0" w:space="0" w:color="auto"/>
            <w:bottom w:val="none" w:sz="0" w:space="0" w:color="auto"/>
            <w:right w:val="none" w:sz="0" w:space="0" w:color="auto"/>
          </w:divBdr>
        </w:div>
        <w:div w:id="1512182866">
          <w:marLeft w:val="0"/>
          <w:marRight w:val="0"/>
          <w:marTop w:val="120"/>
          <w:marBottom w:val="60"/>
          <w:divBdr>
            <w:top w:val="none" w:sz="0" w:space="0" w:color="auto"/>
            <w:left w:val="none" w:sz="0" w:space="0" w:color="auto"/>
            <w:bottom w:val="none" w:sz="0" w:space="0" w:color="auto"/>
            <w:right w:val="none" w:sz="0" w:space="0" w:color="auto"/>
          </w:divBdr>
        </w:div>
        <w:div w:id="231700211">
          <w:marLeft w:val="0"/>
          <w:marRight w:val="0"/>
          <w:marTop w:val="120"/>
          <w:marBottom w:val="60"/>
          <w:divBdr>
            <w:top w:val="none" w:sz="0" w:space="0" w:color="auto"/>
            <w:left w:val="none" w:sz="0" w:space="0" w:color="auto"/>
            <w:bottom w:val="none" w:sz="0" w:space="0" w:color="auto"/>
            <w:right w:val="none" w:sz="0" w:space="0" w:color="auto"/>
          </w:divBdr>
        </w:div>
        <w:div w:id="1772120236">
          <w:marLeft w:val="0"/>
          <w:marRight w:val="0"/>
          <w:marTop w:val="120"/>
          <w:marBottom w:val="60"/>
          <w:divBdr>
            <w:top w:val="none" w:sz="0" w:space="0" w:color="auto"/>
            <w:left w:val="none" w:sz="0" w:space="0" w:color="auto"/>
            <w:bottom w:val="none" w:sz="0" w:space="0" w:color="auto"/>
            <w:right w:val="none" w:sz="0" w:space="0" w:color="auto"/>
          </w:divBdr>
        </w:div>
        <w:div w:id="675495080">
          <w:marLeft w:val="0"/>
          <w:marRight w:val="0"/>
          <w:marTop w:val="120"/>
          <w:marBottom w:val="60"/>
          <w:divBdr>
            <w:top w:val="none" w:sz="0" w:space="0" w:color="auto"/>
            <w:left w:val="none" w:sz="0" w:space="0" w:color="auto"/>
            <w:bottom w:val="none" w:sz="0" w:space="0" w:color="auto"/>
            <w:right w:val="none" w:sz="0" w:space="0" w:color="auto"/>
          </w:divBdr>
        </w:div>
        <w:div w:id="2146848351">
          <w:marLeft w:val="0"/>
          <w:marRight w:val="0"/>
          <w:marTop w:val="120"/>
          <w:marBottom w:val="60"/>
          <w:divBdr>
            <w:top w:val="none" w:sz="0" w:space="0" w:color="auto"/>
            <w:left w:val="none" w:sz="0" w:space="0" w:color="auto"/>
            <w:bottom w:val="none" w:sz="0" w:space="0" w:color="auto"/>
            <w:right w:val="none" w:sz="0" w:space="0" w:color="auto"/>
          </w:divBdr>
        </w:div>
        <w:div w:id="1116631344">
          <w:marLeft w:val="0"/>
          <w:marRight w:val="0"/>
          <w:marTop w:val="120"/>
          <w:marBottom w:val="60"/>
          <w:divBdr>
            <w:top w:val="none" w:sz="0" w:space="0" w:color="auto"/>
            <w:left w:val="none" w:sz="0" w:space="0" w:color="auto"/>
            <w:bottom w:val="none" w:sz="0" w:space="0" w:color="auto"/>
            <w:right w:val="none" w:sz="0" w:space="0" w:color="auto"/>
          </w:divBdr>
        </w:div>
        <w:div w:id="1784108878">
          <w:marLeft w:val="0"/>
          <w:marRight w:val="0"/>
          <w:marTop w:val="120"/>
          <w:marBottom w:val="60"/>
          <w:divBdr>
            <w:top w:val="none" w:sz="0" w:space="0" w:color="auto"/>
            <w:left w:val="none" w:sz="0" w:space="0" w:color="auto"/>
            <w:bottom w:val="none" w:sz="0" w:space="0" w:color="auto"/>
            <w:right w:val="none" w:sz="0" w:space="0" w:color="auto"/>
          </w:divBdr>
        </w:div>
        <w:div w:id="2026981284">
          <w:marLeft w:val="0"/>
          <w:marRight w:val="0"/>
          <w:marTop w:val="120"/>
          <w:marBottom w:val="60"/>
          <w:divBdr>
            <w:top w:val="none" w:sz="0" w:space="0" w:color="auto"/>
            <w:left w:val="none" w:sz="0" w:space="0" w:color="auto"/>
            <w:bottom w:val="none" w:sz="0" w:space="0" w:color="auto"/>
            <w:right w:val="none" w:sz="0" w:space="0" w:color="auto"/>
          </w:divBdr>
        </w:div>
        <w:div w:id="210188513">
          <w:marLeft w:val="0"/>
          <w:marRight w:val="0"/>
          <w:marTop w:val="120"/>
          <w:marBottom w:val="60"/>
          <w:divBdr>
            <w:top w:val="none" w:sz="0" w:space="0" w:color="auto"/>
            <w:left w:val="none" w:sz="0" w:space="0" w:color="auto"/>
            <w:bottom w:val="none" w:sz="0" w:space="0" w:color="auto"/>
            <w:right w:val="none" w:sz="0" w:space="0" w:color="auto"/>
          </w:divBdr>
        </w:div>
        <w:div w:id="519853680">
          <w:marLeft w:val="0"/>
          <w:marRight w:val="0"/>
          <w:marTop w:val="120"/>
          <w:marBottom w:val="60"/>
          <w:divBdr>
            <w:top w:val="none" w:sz="0" w:space="0" w:color="auto"/>
            <w:left w:val="none" w:sz="0" w:space="0" w:color="auto"/>
            <w:bottom w:val="none" w:sz="0" w:space="0" w:color="auto"/>
            <w:right w:val="none" w:sz="0" w:space="0" w:color="auto"/>
          </w:divBdr>
        </w:div>
        <w:div w:id="738553851">
          <w:marLeft w:val="0"/>
          <w:marRight w:val="0"/>
          <w:marTop w:val="120"/>
          <w:marBottom w:val="60"/>
          <w:divBdr>
            <w:top w:val="none" w:sz="0" w:space="0" w:color="auto"/>
            <w:left w:val="none" w:sz="0" w:space="0" w:color="auto"/>
            <w:bottom w:val="none" w:sz="0" w:space="0" w:color="auto"/>
            <w:right w:val="none" w:sz="0" w:space="0" w:color="auto"/>
          </w:divBdr>
        </w:div>
        <w:div w:id="132716771">
          <w:marLeft w:val="0"/>
          <w:marRight w:val="0"/>
          <w:marTop w:val="120"/>
          <w:marBottom w:val="60"/>
          <w:divBdr>
            <w:top w:val="none" w:sz="0" w:space="0" w:color="auto"/>
            <w:left w:val="none" w:sz="0" w:space="0" w:color="auto"/>
            <w:bottom w:val="none" w:sz="0" w:space="0" w:color="auto"/>
            <w:right w:val="none" w:sz="0" w:space="0" w:color="auto"/>
          </w:divBdr>
        </w:div>
        <w:div w:id="1511069199">
          <w:marLeft w:val="0"/>
          <w:marRight w:val="0"/>
          <w:marTop w:val="120"/>
          <w:marBottom w:val="60"/>
          <w:divBdr>
            <w:top w:val="none" w:sz="0" w:space="0" w:color="auto"/>
            <w:left w:val="none" w:sz="0" w:space="0" w:color="auto"/>
            <w:bottom w:val="none" w:sz="0" w:space="0" w:color="auto"/>
            <w:right w:val="none" w:sz="0" w:space="0" w:color="auto"/>
          </w:divBdr>
        </w:div>
        <w:div w:id="1437169745">
          <w:marLeft w:val="0"/>
          <w:marRight w:val="0"/>
          <w:marTop w:val="120"/>
          <w:marBottom w:val="60"/>
          <w:divBdr>
            <w:top w:val="none" w:sz="0" w:space="0" w:color="auto"/>
            <w:left w:val="none" w:sz="0" w:space="0" w:color="auto"/>
            <w:bottom w:val="none" w:sz="0" w:space="0" w:color="auto"/>
            <w:right w:val="none" w:sz="0" w:space="0" w:color="auto"/>
          </w:divBdr>
        </w:div>
        <w:div w:id="1738824913">
          <w:marLeft w:val="0"/>
          <w:marRight w:val="0"/>
          <w:marTop w:val="120"/>
          <w:marBottom w:val="60"/>
          <w:divBdr>
            <w:top w:val="none" w:sz="0" w:space="0" w:color="auto"/>
            <w:left w:val="none" w:sz="0" w:space="0" w:color="auto"/>
            <w:bottom w:val="none" w:sz="0" w:space="0" w:color="auto"/>
            <w:right w:val="none" w:sz="0" w:space="0" w:color="auto"/>
          </w:divBdr>
        </w:div>
        <w:div w:id="1616407236">
          <w:marLeft w:val="0"/>
          <w:marRight w:val="0"/>
          <w:marTop w:val="120"/>
          <w:marBottom w:val="60"/>
          <w:divBdr>
            <w:top w:val="none" w:sz="0" w:space="0" w:color="auto"/>
            <w:left w:val="none" w:sz="0" w:space="0" w:color="auto"/>
            <w:bottom w:val="none" w:sz="0" w:space="0" w:color="auto"/>
            <w:right w:val="none" w:sz="0" w:space="0" w:color="auto"/>
          </w:divBdr>
        </w:div>
        <w:div w:id="350760036">
          <w:marLeft w:val="0"/>
          <w:marRight w:val="0"/>
          <w:marTop w:val="120"/>
          <w:marBottom w:val="60"/>
          <w:divBdr>
            <w:top w:val="none" w:sz="0" w:space="0" w:color="auto"/>
            <w:left w:val="none" w:sz="0" w:space="0" w:color="auto"/>
            <w:bottom w:val="none" w:sz="0" w:space="0" w:color="auto"/>
            <w:right w:val="none" w:sz="0" w:space="0" w:color="auto"/>
          </w:divBdr>
        </w:div>
        <w:div w:id="533538966">
          <w:marLeft w:val="0"/>
          <w:marRight w:val="0"/>
          <w:marTop w:val="120"/>
          <w:marBottom w:val="60"/>
          <w:divBdr>
            <w:top w:val="none" w:sz="0" w:space="0" w:color="auto"/>
            <w:left w:val="none" w:sz="0" w:space="0" w:color="auto"/>
            <w:bottom w:val="none" w:sz="0" w:space="0" w:color="auto"/>
            <w:right w:val="none" w:sz="0" w:space="0" w:color="auto"/>
          </w:divBdr>
        </w:div>
        <w:div w:id="341247583">
          <w:marLeft w:val="0"/>
          <w:marRight w:val="0"/>
          <w:marTop w:val="120"/>
          <w:marBottom w:val="60"/>
          <w:divBdr>
            <w:top w:val="none" w:sz="0" w:space="0" w:color="auto"/>
            <w:left w:val="none" w:sz="0" w:space="0" w:color="auto"/>
            <w:bottom w:val="none" w:sz="0" w:space="0" w:color="auto"/>
            <w:right w:val="none" w:sz="0" w:space="0" w:color="auto"/>
          </w:divBdr>
        </w:div>
        <w:div w:id="1658993289">
          <w:marLeft w:val="0"/>
          <w:marRight w:val="0"/>
          <w:marTop w:val="120"/>
          <w:marBottom w:val="60"/>
          <w:divBdr>
            <w:top w:val="none" w:sz="0" w:space="0" w:color="auto"/>
            <w:left w:val="none" w:sz="0" w:space="0" w:color="auto"/>
            <w:bottom w:val="none" w:sz="0" w:space="0" w:color="auto"/>
            <w:right w:val="none" w:sz="0" w:space="0" w:color="auto"/>
          </w:divBdr>
        </w:div>
        <w:div w:id="1112937941">
          <w:marLeft w:val="0"/>
          <w:marRight w:val="0"/>
          <w:marTop w:val="120"/>
          <w:marBottom w:val="60"/>
          <w:divBdr>
            <w:top w:val="none" w:sz="0" w:space="0" w:color="auto"/>
            <w:left w:val="none" w:sz="0" w:space="0" w:color="auto"/>
            <w:bottom w:val="none" w:sz="0" w:space="0" w:color="auto"/>
            <w:right w:val="none" w:sz="0" w:space="0" w:color="auto"/>
          </w:divBdr>
        </w:div>
        <w:div w:id="156389337">
          <w:marLeft w:val="0"/>
          <w:marRight w:val="0"/>
          <w:marTop w:val="120"/>
          <w:marBottom w:val="60"/>
          <w:divBdr>
            <w:top w:val="none" w:sz="0" w:space="0" w:color="auto"/>
            <w:left w:val="none" w:sz="0" w:space="0" w:color="auto"/>
            <w:bottom w:val="none" w:sz="0" w:space="0" w:color="auto"/>
            <w:right w:val="none" w:sz="0" w:space="0" w:color="auto"/>
          </w:divBdr>
        </w:div>
        <w:div w:id="1712075133">
          <w:marLeft w:val="0"/>
          <w:marRight w:val="0"/>
          <w:marTop w:val="120"/>
          <w:marBottom w:val="60"/>
          <w:divBdr>
            <w:top w:val="none" w:sz="0" w:space="0" w:color="auto"/>
            <w:left w:val="none" w:sz="0" w:space="0" w:color="auto"/>
            <w:bottom w:val="none" w:sz="0" w:space="0" w:color="auto"/>
            <w:right w:val="none" w:sz="0" w:space="0" w:color="auto"/>
          </w:divBdr>
        </w:div>
        <w:div w:id="306521467">
          <w:marLeft w:val="0"/>
          <w:marRight w:val="0"/>
          <w:marTop w:val="120"/>
          <w:marBottom w:val="60"/>
          <w:divBdr>
            <w:top w:val="none" w:sz="0" w:space="0" w:color="auto"/>
            <w:left w:val="none" w:sz="0" w:space="0" w:color="auto"/>
            <w:bottom w:val="none" w:sz="0" w:space="0" w:color="auto"/>
            <w:right w:val="none" w:sz="0" w:space="0" w:color="auto"/>
          </w:divBdr>
        </w:div>
        <w:div w:id="2047677123">
          <w:marLeft w:val="0"/>
          <w:marRight w:val="0"/>
          <w:marTop w:val="120"/>
          <w:marBottom w:val="60"/>
          <w:divBdr>
            <w:top w:val="none" w:sz="0" w:space="0" w:color="auto"/>
            <w:left w:val="none" w:sz="0" w:space="0" w:color="auto"/>
            <w:bottom w:val="none" w:sz="0" w:space="0" w:color="auto"/>
            <w:right w:val="none" w:sz="0" w:space="0" w:color="auto"/>
          </w:divBdr>
        </w:div>
        <w:div w:id="1088045028">
          <w:marLeft w:val="0"/>
          <w:marRight w:val="0"/>
          <w:marTop w:val="120"/>
          <w:marBottom w:val="60"/>
          <w:divBdr>
            <w:top w:val="none" w:sz="0" w:space="0" w:color="auto"/>
            <w:left w:val="none" w:sz="0" w:space="0" w:color="auto"/>
            <w:bottom w:val="none" w:sz="0" w:space="0" w:color="auto"/>
            <w:right w:val="none" w:sz="0" w:space="0" w:color="auto"/>
          </w:divBdr>
        </w:div>
        <w:div w:id="408161987">
          <w:marLeft w:val="0"/>
          <w:marRight w:val="0"/>
          <w:marTop w:val="120"/>
          <w:marBottom w:val="60"/>
          <w:divBdr>
            <w:top w:val="none" w:sz="0" w:space="0" w:color="auto"/>
            <w:left w:val="none" w:sz="0" w:space="0" w:color="auto"/>
            <w:bottom w:val="none" w:sz="0" w:space="0" w:color="auto"/>
            <w:right w:val="none" w:sz="0" w:space="0" w:color="auto"/>
          </w:divBdr>
        </w:div>
        <w:div w:id="1282030481">
          <w:marLeft w:val="0"/>
          <w:marRight w:val="0"/>
          <w:marTop w:val="120"/>
          <w:marBottom w:val="60"/>
          <w:divBdr>
            <w:top w:val="none" w:sz="0" w:space="0" w:color="auto"/>
            <w:left w:val="none" w:sz="0" w:space="0" w:color="auto"/>
            <w:bottom w:val="none" w:sz="0" w:space="0" w:color="auto"/>
            <w:right w:val="none" w:sz="0" w:space="0" w:color="auto"/>
          </w:divBdr>
        </w:div>
        <w:div w:id="1438403859">
          <w:marLeft w:val="0"/>
          <w:marRight w:val="0"/>
          <w:marTop w:val="120"/>
          <w:marBottom w:val="60"/>
          <w:divBdr>
            <w:top w:val="none" w:sz="0" w:space="0" w:color="auto"/>
            <w:left w:val="none" w:sz="0" w:space="0" w:color="auto"/>
            <w:bottom w:val="none" w:sz="0" w:space="0" w:color="auto"/>
            <w:right w:val="none" w:sz="0" w:space="0" w:color="auto"/>
          </w:divBdr>
        </w:div>
        <w:div w:id="1652102746">
          <w:marLeft w:val="0"/>
          <w:marRight w:val="0"/>
          <w:marTop w:val="120"/>
          <w:marBottom w:val="60"/>
          <w:divBdr>
            <w:top w:val="none" w:sz="0" w:space="0" w:color="auto"/>
            <w:left w:val="none" w:sz="0" w:space="0" w:color="auto"/>
            <w:bottom w:val="none" w:sz="0" w:space="0" w:color="auto"/>
            <w:right w:val="none" w:sz="0" w:space="0" w:color="auto"/>
          </w:divBdr>
        </w:div>
        <w:div w:id="434597138">
          <w:marLeft w:val="0"/>
          <w:marRight w:val="0"/>
          <w:marTop w:val="120"/>
          <w:marBottom w:val="60"/>
          <w:divBdr>
            <w:top w:val="none" w:sz="0" w:space="0" w:color="auto"/>
            <w:left w:val="none" w:sz="0" w:space="0" w:color="auto"/>
            <w:bottom w:val="none" w:sz="0" w:space="0" w:color="auto"/>
            <w:right w:val="none" w:sz="0" w:space="0" w:color="auto"/>
          </w:divBdr>
        </w:div>
        <w:div w:id="1724058699">
          <w:marLeft w:val="0"/>
          <w:marRight w:val="0"/>
          <w:marTop w:val="120"/>
          <w:marBottom w:val="60"/>
          <w:divBdr>
            <w:top w:val="none" w:sz="0" w:space="0" w:color="auto"/>
            <w:left w:val="none" w:sz="0" w:space="0" w:color="auto"/>
            <w:bottom w:val="none" w:sz="0" w:space="0" w:color="auto"/>
            <w:right w:val="none" w:sz="0" w:space="0" w:color="auto"/>
          </w:divBdr>
        </w:div>
        <w:div w:id="723989155">
          <w:marLeft w:val="0"/>
          <w:marRight w:val="0"/>
          <w:marTop w:val="120"/>
          <w:marBottom w:val="60"/>
          <w:divBdr>
            <w:top w:val="none" w:sz="0" w:space="0" w:color="auto"/>
            <w:left w:val="none" w:sz="0" w:space="0" w:color="auto"/>
            <w:bottom w:val="none" w:sz="0" w:space="0" w:color="auto"/>
            <w:right w:val="none" w:sz="0" w:space="0" w:color="auto"/>
          </w:divBdr>
        </w:div>
        <w:div w:id="736710506">
          <w:marLeft w:val="0"/>
          <w:marRight w:val="0"/>
          <w:marTop w:val="120"/>
          <w:marBottom w:val="60"/>
          <w:divBdr>
            <w:top w:val="none" w:sz="0" w:space="0" w:color="auto"/>
            <w:left w:val="none" w:sz="0" w:space="0" w:color="auto"/>
            <w:bottom w:val="none" w:sz="0" w:space="0" w:color="auto"/>
            <w:right w:val="none" w:sz="0" w:space="0" w:color="auto"/>
          </w:divBdr>
        </w:div>
        <w:div w:id="660425374">
          <w:marLeft w:val="0"/>
          <w:marRight w:val="0"/>
          <w:marTop w:val="120"/>
          <w:marBottom w:val="60"/>
          <w:divBdr>
            <w:top w:val="none" w:sz="0" w:space="0" w:color="auto"/>
            <w:left w:val="none" w:sz="0" w:space="0" w:color="auto"/>
            <w:bottom w:val="none" w:sz="0" w:space="0" w:color="auto"/>
            <w:right w:val="none" w:sz="0" w:space="0" w:color="auto"/>
          </w:divBdr>
        </w:div>
        <w:div w:id="902562697">
          <w:marLeft w:val="0"/>
          <w:marRight w:val="0"/>
          <w:marTop w:val="120"/>
          <w:marBottom w:val="60"/>
          <w:divBdr>
            <w:top w:val="none" w:sz="0" w:space="0" w:color="auto"/>
            <w:left w:val="none" w:sz="0" w:space="0" w:color="auto"/>
            <w:bottom w:val="none" w:sz="0" w:space="0" w:color="auto"/>
            <w:right w:val="none" w:sz="0" w:space="0" w:color="auto"/>
          </w:divBdr>
        </w:div>
        <w:div w:id="976305270">
          <w:marLeft w:val="0"/>
          <w:marRight w:val="0"/>
          <w:marTop w:val="120"/>
          <w:marBottom w:val="60"/>
          <w:divBdr>
            <w:top w:val="none" w:sz="0" w:space="0" w:color="auto"/>
            <w:left w:val="none" w:sz="0" w:space="0" w:color="auto"/>
            <w:bottom w:val="none" w:sz="0" w:space="0" w:color="auto"/>
            <w:right w:val="none" w:sz="0" w:space="0" w:color="auto"/>
          </w:divBdr>
        </w:div>
        <w:div w:id="539131622">
          <w:marLeft w:val="0"/>
          <w:marRight w:val="0"/>
          <w:marTop w:val="120"/>
          <w:marBottom w:val="60"/>
          <w:divBdr>
            <w:top w:val="none" w:sz="0" w:space="0" w:color="auto"/>
            <w:left w:val="none" w:sz="0" w:space="0" w:color="auto"/>
            <w:bottom w:val="none" w:sz="0" w:space="0" w:color="auto"/>
            <w:right w:val="none" w:sz="0" w:space="0" w:color="auto"/>
          </w:divBdr>
        </w:div>
        <w:div w:id="1520704666">
          <w:marLeft w:val="0"/>
          <w:marRight w:val="0"/>
          <w:marTop w:val="120"/>
          <w:marBottom w:val="60"/>
          <w:divBdr>
            <w:top w:val="none" w:sz="0" w:space="0" w:color="auto"/>
            <w:left w:val="none" w:sz="0" w:space="0" w:color="auto"/>
            <w:bottom w:val="none" w:sz="0" w:space="0" w:color="auto"/>
            <w:right w:val="none" w:sz="0" w:space="0" w:color="auto"/>
          </w:divBdr>
        </w:div>
        <w:div w:id="1074012030">
          <w:marLeft w:val="0"/>
          <w:marRight w:val="0"/>
          <w:marTop w:val="120"/>
          <w:marBottom w:val="60"/>
          <w:divBdr>
            <w:top w:val="none" w:sz="0" w:space="0" w:color="auto"/>
            <w:left w:val="none" w:sz="0" w:space="0" w:color="auto"/>
            <w:bottom w:val="none" w:sz="0" w:space="0" w:color="auto"/>
            <w:right w:val="none" w:sz="0" w:space="0" w:color="auto"/>
          </w:divBdr>
        </w:div>
        <w:div w:id="590354806">
          <w:marLeft w:val="0"/>
          <w:marRight w:val="0"/>
          <w:marTop w:val="120"/>
          <w:marBottom w:val="60"/>
          <w:divBdr>
            <w:top w:val="none" w:sz="0" w:space="0" w:color="auto"/>
            <w:left w:val="none" w:sz="0" w:space="0" w:color="auto"/>
            <w:bottom w:val="none" w:sz="0" w:space="0" w:color="auto"/>
            <w:right w:val="none" w:sz="0" w:space="0" w:color="auto"/>
          </w:divBdr>
        </w:div>
        <w:div w:id="1445035088">
          <w:marLeft w:val="0"/>
          <w:marRight w:val="0"/>
          <w:marTop w:val="120"/>
          <w:marBottom w:val="60"/>
          <w:divBdr>
            <w:top w:val="none" w:sz="0" w:space="0" w:color="auto"/>
            <w:left w:val="none" w:sz="0" w:space="0" w:color="auto"/>
            <w:bottom w:val="none" w:sz="0" w:space="0" w:color="auto"/>
            <w:right w:val="none" w:sz="0" w:space="0" w:color="auto"/>
          </w:divBdr>
        </w:div>
        <w:div w:id="934361641">
          <w:marLeft w:val="0"/>
          <w:marRight w:val="0"/>
          <w:marTop w:val="120"/>
          <w:marBottom w:val="60"/>
          <w:divBdr>
            <w:top w:val="none" w:sz="0" w:space="0" w:color="auto"/>
            <w:left w:val="none" w:sz="0" w:space="0" w:color="auto"/>
            <w:bottom w:val="none" w:sz="0" w:space="0" w:color="auto"/>
            <w:right w:val="none" w:sz="0" w:space="0" w:color="auto"/>
          </w:divBdr>
        </w:div>
        <w:div w:id="1347903339">
          <w:marLeft w:val="0"/>
          <w:marRight w:val="0"/>
          <w:marTop w:val="120"/>
          <w:marBottom w:val="60"/>
          <w:divBdr>
            <w:top w:val="none" w:sz="0" w:space="0" w:color="auto"/>
            <w:left w:val="none" w:sz="0" w:space="0" w:color="auto"/>
            <w:bottom w:val="none" w:sz="0" w:space="0" w:color="auto"/>
            <w:right w:val="none" w:sz="0" w:space="0" w:color="auto"/>
          </w:divBdr>
        </w:div>
        <w:div w:id="780419404">
          <w:marLeft w:val="0"/>
          <w:marRight w:val="0"/>
          <w:marTop w:val="120"/>
          <w:marBottom w:val="60"/>
          <w:divBdr>
            <w:top w:val="none" w:sz="0" w:space="0" w:color="auto"/>
            <w:left w:val="none" w:sz="0" w:space="0" w:color="auto"/>
            <w:bottom w:val="none" w:sz="0" w:space="0" w:color="auto"/>
            <w:right w:val="none" w:sz="0" w:space="0" w:color="auto"/>
          </w:divBdr>
        </w:div>
        <w:div w:id="682971531">
          <w:marLeft w:val="0"/>
          <w:marRight w:val="0"/>
          <w:marTop w:val="120"/>
          <w:marBottom w:val="60"/>
          <w:divBdr>
            <w:top w:val="none" w:sz="0" w:space="0" w:color="auto"/>
            <w:left w:val="none" w:sz="0" w:space="0" w:color="auto"/>
            <w:bottom w:val="none" w:sz="0" w:space="0" w:color="auto"/>
            <w:right w:val="none" w:sz="0" w:space="0" w:color="auto"/>
          </w:divBdr>
        </w:div>
        <w:div w:id="1392004360">
          <w:marLeft w:val="0"/>
          <w:marRight w:val="0"/>
          <w:marTop w:val="120"/>
          <w:marBottom w:val="60"/>
          <w:divBdr>
            <w:top w:val="none" w:sz="0" w:space="0" w:color="auto"/>
            <w:left w:val="none" w:sz="0" w:space="0" w:color="auto"/>
            <w:bottom w:val="none" w:sz="0" w:space="0" w:color="auto"/>
            <w:right w:val="none" w:sz="0" w:space="0" w:color="auto"/>
          </w:divBdr>
        </w:div>
        <w:div w:id="1411779915">
          <w:marLeft w:val="0"/>
          <w:marRight w:val="0"/>
          <w:marTop w:val="120"/>
          <w:marBottom w:val="60"/>
          <w:divBdr>
            <w:top w:val="none" w:sz="0" w:space="0" w:color="auto"/>
            <w:left w:val="none" w:sz="0" w:space="0" w:color="auto"/>
            <w:bottom w:val="none" w:sz="0" w:space="0" w:color="auto"/>
            <w:right w:val="none" w:sz="0" w:space="0" w:color="auto"/>
          </w:divBdr>
        </w:div>
        <w:div w:id="2008093348">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scrollText(3519344)" TargetMode="External"/><Relationship Id="rId21" Type="http://schemas.openxmlformats.org/officeDocument/2006/relationships/hyperlink" Target="javascript:scrollText(3519902)" TargetMode="External"/><Relationship Id="rId63" Type="http://schemas.openxmlformats.org/officeDocument/2006/relationships/hyperlink" Target="javascript:scrollText(3519619)" TargetMode="External"/><Relationship Id="rId159" Type="http://schemas.openxmlformats.org/officeDocument/2006/relationships/hyperlink" Target="javascript:scrollText(3521739)" TargetMode="External"/><Relationship Id="rId170" Type="http://schemas.openxmlformats.org/officeDocument/2006/relationships/hyperlink" Target="javascript:scrollText(3521854)" TargetMode="External"/><Relationship Id="rId226" Type="http://schemas.openxmlformats.org/officeDocument/2006/relationships/hyperlink" Target="javascript:scrollText(6717850)" TargetMode="External"/><Relationship Id="rId268" Type="http://schemas.openxmlformats.org/officeDocument/2006/relationships/fontTable" Target="fontTable.xml"/><Relationship Id="rId11" Type="http://schemas.openxmlformats.org/officeDocument/2006/relationships/hyperlink" Target="javascript:scrollText(3518634)" TargetMode="External"/><Relationship Id="rId32" Type="http://schemas.openxmlformats.org/officeDocument/2006/relationships/hyperlink" Target="javascript:scrollText(3519902)" TargetMode="External"/><Relationship Id="rId53" Type="http://schemas.openxmlformats.org/officeDocument/2006/relationships/hyperlink" Target="javascript:scrollText(3519573)" TargetMode="External"/><Relationship Id="rId74" Type="http://schemas.openxmlformats.org/officeDocument/2006/relationships/hyperlink" Target="javascript:scrollText(3519767)" TargetMode="External"/><Relationship Id="rId128" Type="http://schemas.openxmlformats.org/officeDocument/2006/relationships/hyperlink" Target="javascript:scrollText(3521477)" TargetMode="External"/><Relationship Id="rId149" Type="http://schemas.openxmlformats.org/officeDocument/2006/relationships/hyperlink" Target="javascript:scrollText(5652806)" TargetMode="External"/><Relationship Id="rId5" Type="http://schemas.openxmlformats.org/officeDocument/2006/relationships/hyperlink" Target="javascript:scrollText(3520152)" TargetMode="External"/><Relationship Id="rId95" Type="http://schemas.openxmlformats.org/officeDocument/2006/relationships/hyperlink" Target="javascript:scrollText(3520352)" TargetMode="External"/><Relationship Id="rId160" Type="http://schemas.openxmlformats.org/officeDocument/2006/relationships/hyperlink" Target="javascript:scrollText(3521738)" TargetMode="External"/><Relationship Id="rId181" Type="http://schemas.openxmlformats.org/officeDocument/2006/relationships/hyperlink" Target="javascript:scrollText(3522294)" TargetMode="External"/><Relationship Id="rId216" Type="http://schemas.openxmlformats.org/officeDocument/2006/relationships/hyperlink" Target="javascript:scrollText(5222012)" TargetMode="External"/><Relationship Id="rId237" Type="http://schemas.openxmlformats.org/officeDocument/2006/relationships/hyperlink" Target="javascript:scrollText(3519551)" TargetMode="External"/><Relationship Id="rId258" Type="http://schemas.openxmlformats.org/officeDocument/2006/relationships/hyperlink" Target="javascript:scrollText(6717879)" TargetMode="External"/><Relationship Id="rId22" Type="http://schemas.openxmlformats.org/officeDocument/2006/relationships/hyperlink" Target="http://lex.uz/docs/111457" TargetMode="External"/><Relationship Id="rId43" Type="http://schemas.openxmlformats.org/officeDocument/2006/relationships/hyperlink" Target="javascript:scrollText(3519555)" TargetMode="External"/><Relationship Id="rId64" Type="http://schemas.openxmlformats.org/officeDocument/2006/relationships/hyperlink" Target="javascript:scrollText(3519624)" TargetMode="External"/><Relationship Id="rId118" Type="http://schemas.openxmlformats.org/officeDocument/2006/relationships/hyperlink" Target="javascript:scrollText(3519351)" TargetMode="External"/><Relationship Id="rId139" Type="http://schemas.openxmlformats.org/officeDocument/2006/relationships/hyperlink" Target="javascript:scrollText(3521403)" TargetMode="External"/><Relationship Id="rId85" Type="http://schemas.openxmlformats.org/officeDocument/2006/relationships/hyperlink" Target="javascript:scrollText(3520016)" TargetMode="External"/><Relationship Id="rId150" Type="http://schemas.openxmlformats.org/officeDocument/2006/relationships/hyperlink" Target="javascript:scrollText(5652813)" TargetMode="External"/><Relationship Id="rId171" Type="http://schemas.openxmlformats.org/officeDocument/2006/relationships/hyperlink" Target="javascript:scrollText(3521871)" TargetMode="External"/><Relationship Id="rId192" Type="http://schemas.openxmlformats.org/officeDocument/2006/relationships/hyperlink" Target="javascript:scrollText(3522501)" TargetMode="External"/><Relationship Id="rId206" Type="http://schemas.openxmlformats.org/officeDocument/2006/relationships/hyperlink" Target="javascript:scrollText(7832035)" TargetMode="External"/><Relationship Id="rId227" Type="http://schemas.openxmlformats.org/officeDocument/2006/relationships/hyperlink" Target="javascript:scrollText(6717875)" TargetMode="External"/><Relationship Id="rId248" Type="http://schemas.openxmlformats.org/officeDocument/2006/relationships/hyperlink" Target="javascript:scrollText(6719225)" TargetMode="External"/><Relationship Id="rId269" Type="http://schemas.openxmlformats.org/officeDocument/2006/relationships/theme" Target="theme/theme1.xml"/><Relationship Id="rId12" Type="http://schemas.openxmlformats.org/officeDocument/2006/relationships/hyperlink" Target="javascript:scrollText(3521739)" TargetMode="External"/><Relationship Id="rId33" Type="http://schemas.openxmlformats.org/officeDocument/2006/relationships/hyperlink" Target="javascript:scrollText(3519902)" TargetMode="External"/><Relationship Id="rId108" Type="http://schemas.openxmlformats.org/officeDocument/2006/relationships/hyperlink" Target="javascript:scrollText(3520001)" TargetMode="External"/><Relationship Id="rId129" Type="http://schemas.openxmlformats.org/officeDocument/2006/relationships/hyperlink" Target="javascript:scrollText(3521480)" TargetMode="External"/><Relationship Id="rId54" Type="http://schemas.openxmlformats.org/officeDocument/2006/relationships/hyperlink" Target="javascript:scrollText(3519575)" TargetMode="External"/><Relationship Id="rId75" Type="http://schemas.openxmlformats.org/officeDocument/2006/relationships/hyperlink" Target="javascript:scrollText(3519792)" TargetMode="External"/><Relationship Id="rId96" Type="http://schemas.openxmlformats.org/officeDocument/2006/relationships/hyperlink" Target="javascript:scrollText(3519902)" TargetMode="External"/><Relationship Id="rId140" Type="http://schemas.openxmlformats.org/officeDocument/2006/relationships/hyperlink" Target="javascript:scrollText(3518610)" TargetMode="External"/><Relationship Id="rId161" Type="http://schemas.openxmlformats.org/officeDocument/2006/relationships/hyperlink" Target="http://lex.uz/docs/104723" TargetMode="External"/><Relationship Id="rId182" Type="http://schemas.openxmlformats.org/officeDocument/2006/relationships/hyperlink" Target="javascript:scrollText(3522314)" TargetMode="External"/><Relationship Id="rId217" Type="http://schemas.openxmlformats.org/officeDocument/2006/relationships/hyperlink" Target="javascript:scrollText(6718114)" TargetMode="External"/><Relationship Id="rId6" Type="http://schemas.openxmlformats.org/officeDocument/2006/relationships/hyperlink" Target="http://lex.uz/docs/35869" TargetMode="External"/><Relationship Id="rId238" Type="http://schemas.openxmlformats.org/officeDocument/2006/relationships/hyperlink" Target="javascript:scrollText()" TargetMode="External"/><Relationship Id="rId259" Type="http://schemas.openxmlformats.org/officeDocument/2006/relationships/hyperlink" Target="javascript:scrollText()" TargetMode="External"/><Relationship Id="rId23" Type="http://schemas.openxmlformats.org/officeDocument/2006/relationships/hyperlink" Target="http://lex.uz/docs/111457" TargetMode="External"/><Relationship Id="rId119" Type="http://schemas.openxmlformats.org/officeDocument/2006/relationships/hyperlink" Target="javascript:scrollText(3519153)" TargetMode="External"/><Relationship Id="rId44" Type="http://schemas.openxmlformats.org/officeDocument/2006/relationships/hyperlink" Target="javascript:scrollText(3519557)" TargetMode="External"/><Relationship Id="rId65" Type="http://schemas.openxmlformats.org/officeDocument/2006/relationships/hyperlink" Target="javascript:scrollText(3519625)" TargetMode="External"/><Relationship Id="rId86" Type="http://schemas.openxmlformats.org/officeDocument/2006/relationships/hyperlink" Target="javascript:scrollText(3520026)" TargetMode="External"/><Relationship Id="rId130" Type="http://schemas.openxmlformats.org/officeDocument/2006/relationships/hyperlink" Target="javascript:scrollText(3524124)" TargetMode="External"/><Relationship Id="rId151" Type="http://schemas.openxmlformats.org/officeDocument/2006/relationships/hyperlink" Target="javascript:scrollText(3520400)" TargetMode="External"/><Relationship Id="rId172" Type="http://schemas.openxmlformats.org/officeDocument/2006/relationships/hyperlink" Target="http://lex.uz/docs/104723" TargetMode="External"/><Relationship Id="rId193" Type="http://schemas.openxmlformats.org/officeDocument/2006/relationships/hyperlink" Target="javascript:scrollText(3520458)" TargetMode="External"/><Relationship Id="rId207" Type="http://schemas.openxmlformats.org/officeDocument/2006/relationships/hyperlink" Target="javascript:scrollText(7832039)" TargetMode="External"/><Relationship Id="rId228" Type="http://schemas.openxmlformats.org/officeDocument/2006/relationships/hyperlink" Target="javascript:scrollText(6717879)" TargetMode="External"/><Relationship Id="rId249" Type="http://schemas.openxmlformats.org/officeDocument/2006/relationships/hyperlink" Target="javascript:scrollText(6719227)" TargetMode="External"/><Relationship Id="rId13" Type="http://schemas.openxmlformats.org/officeDocument/2006/relationships/hyperlink" Target="javascript:scrollText(3520152)" TargetMode="External"/><Relationship Id="rId109" Type="http://schemas.openxmlformats.org/officeDocument/2006/relationships/hyperlink" Target="javascript:scrollText(3518830)" TargetMode="External"/><Relationship Id="rId260" Type="http://schemas.openxmlformats.org/officeDocument/2006/relationships/hyperlink" Target="javascript:scrollText(3524060)" TargetMode="External"/><Relationship Id="rId34" Type="http://schemas.openxmlformats.org/officeDocument/2006/relationships/hyperlink" Target="javascript:scrollText(3519767)" TargetMode="External"/><Relationship Id="rId55" Type="http://schemas.openxmlformats.org/officeDocument/2006/relationships/hyperlink" Target="http://192.168.1.217:99/Doc/3517334?=01.04.2018%2000" TargetMode="External"/><Relationship Id="rId76" Type="http://schemas.openxmlformats.org/officeDocument/2006/relationships/hyperlink" Target="javascript:scrollText(3518869)" TargetMode="External"/><Relationship Id="rId97" Type="http://schemas.openxmlformats.org/officeDocument/2006/relationships/hyperlink" Target="javascript:scrollText(3520400)" TargetMode="External"/><Relationship Id="rId120" Type="http://schemas.openxmlformats.org/officeDocument/2006/relationships/hyperlink" Target="javascript:scrollText(3519187)" TargetMode="External"/><Relationship Id="rId141" Type="http://schemas.openxmlformats.org/officeDocument/2006/relationships/hyperlink" Target="javascript:scrollText(3521068)" TargetMode="External"/><Relationship Id="rId7" Type="http://schemas.openxmlformats.org/officeDocument/2006/relationships/hyperlink" Target="javascript:scrollText(3518645)" TargetMode="External"/><Relationship Id="rId162" Type="http://schemas.openxmlformats.org/officeDocument/2006/relationships/hyperlink" Target="javascript:scrollText(3521832)" TargetMode="External"/><Relationship Id="rId183" Type="http://schemas.openxmlformats.org/officeDocument/2006/relationships/hyperlink" Target="javascript:scrollText(3522319)" TargetMode="External"/><Relationship Id="rId218" Type="http://schemas.openxmlformats.org/officeDocument/2006/relationships/hyperlink" Target="javascript:scrollText(6718117)" TargetMode="External"/><Relationship Id="rId239" Type="http://schemas.openxmlformats.org/officeDocument/2006/relationships/hyperlink" Target="javascript:scrollText(6717850)" TargetMode="External"/><Relationship Id="rId250" Type="http://schemas.openxmlformats.org/officeDocument/2006/relationships/hyperlink" Target="javascript:scrollText(6719228)" TargetMode="External"/><Relationship Id="rId24" Type="http://schemas.openxmlformats.org/officeDocument/2006/relationships/hyperlink" Target="javascript:scrollText(3519902)" TargetMode="External"/><Relationship Id="rId45" Type="http://schemas.openxmlformats.org/officeDocument/2006/relationships/hyperlink" Target="javascript:scrollText(3519558)" TargetMode="External"/><Relationship Id="rId66" Type="http://schemas.openxmlformats.org/officeDocument/2006/relationships/hyperlink" Target="javascript:scrollText(4268237)" TargetMode="External"/><Relationship Id="rId87" Type="http://schemas.openxmlformats.org/officeDocument/2006/relationships/hyperlink" Target="javascript:scrollText(3520117)" TargetMode="External"/><Relationship Id="rId110" Type="http://schemas.openxmlformats.org/officeDocument/2006/relationships/hyperlink" Target="javascript:scrollText(3519153)" TargetMode="External"/><Relationship Id="rId131" Type="http://schemas.openxmlformats.org/officeDocument/2006/relationships/hyperlink" Target="javascript:scrollText(3520400)" TargetMode="External"/><Relationship Id="rId152" Type="http://schemas.openxmlformats.org/officeDocument/2006/relationships/hyperlink" Target="javascript:scrollText(3520435)" TargetMode="External"/><Relationship Id="rId173" Type="http://schemas.openxmlformats.org/officeDocument/2006/relationships/hyperlink" Target="http://lex.uz/docs/104723" TargetMode="External"/><Relationship Id="rId194" Type="http://schemas.openxmlformats.org/officeDocument/2006/relationships/hyperlink" Target="javascript:scrollText(3522583)" TargetMode="External"/><Relationship Id="rId208" Type="http://schemas.openxmlformats.org/officeDocument/2006/relationships/hyperlink" Target="javascript:scrollText(3520504)" TargetMode="External"/><Relationship Id="rId229" Type="http://schemas.openxmlformats.org/officeDocument/2006/relationships/hyperlink" Target="javascript:scrollText(6718593)" TargetMode="External"/><Relationship Id="rId240" Type="http://schemas.openxmlformats.org/officeDocument/2006/relationships/hyperlink" Target="javascript:scrollText(6717875)" TargetMode="External"/><Relationship Id="rId261" Type="http://schemas.openxmlformats.org/officeDocument/2006/relationships/hyperlink" Target="javascript:scrollText(3524063)" TargetMode="External"/><Relationship Id="rId14" Type="http://schemas.openxmlformats.org/officeDocument/2006/relationships/hyperlink" Target="javascript:scrollText(3518693)" TargetMode="External"/><Relationship Id="rId35" Type="http://schemas.openxmlformats.org/officeDocument/2006/relationships/hyperlink" Target="javascript:scrollText(3519481)" TargetMode="External"/><Relationship Id="rId56" Type="http://schemas.openxmlformats.org/officeDocument/2006/relationships/hyperlink" Target="http://192.168.1.217:99/Doc/3517334?=01.04.2018%2000" TargetMode="External"/><Relationship Id="rId77" Type="http://schemas.openxmlformats.org/officeDocument/2006/relationships/hyperlink" Target="javascript:scrollText(3520081)" TargetMode="External"/><Relationship Id="rId100" Type="http://schemas.openxmlformats.org/officeDocument/2006/relationships/hyperlink" Target="javascript:scrollText(3520400)" TargetMode="External"/><Relationship Id="rId8" Type="http://schemas.openxmlformats.org/officeDocument/2006/relationships/hyperlink" Target="javascript:scrollText(3518649)" TargetMode="External"/><Relationship Id="rId98" Type="http://schemas.openxmlformats.org/officeDocument/2006/relationships/hyperlink" Target="javascript:scrollText(3520431)" TargetMode="External"/><Relationship Id="rId121" Type="http://schemas.openxmlformats.org/officeDocument/2006/relationships/hyperlink" Target="javascript:scrollText(3519344)" TargetMode="External"/><Relationship Id="rId142" Type="http://schemas.openxmlformats.org/officeDocument/2006/relationships/hyperlink" Target="javascript:scrollText(3521074)" TargetMode="External"/><Relationship Id="rId163" Type="http://schemas.openxmlformats.org/officeDocument/2006/relationships/hyperlink" Target="http://lex.uz/docs/104723" TargetMode="External"/><Relationship Id="rId184" Type="http://schemas.openxmlformats.org/officeDocument/2006/relationships/hyperlink" Target="javascript:scrollText(3520458)" TargetMode="External"/><Relationship Id="rId219" Type="http://schemas.openxmlformats.org/officeDocument/2006/relationships/hyperlink" Target="javascript:scrollText(6718158)" TargetMode="External"/><Relationship Id="rId230" Type="http://schemas.openxmlformats.org/officeDocument/2006/relationships/hyperlink" Target="javascript:scrollText(6718590)" TargetMode="External"/><Relationship Id="rId251" Type="http://schemas.openxmlformats.org/officeDocument/2006/relationships/hyperlink" Target="javascript:scrollText(6719162)" TargetMode="External"/><Relationship Id="rId25" Type="http://schemas.openxmlformats.org/officeDocument/2006/relationships/hyperlink" Target="javascript:scrollText(3519902)" TargetMode="External"/><Relationship Id="rId46" Type="http://schemas.openxmlformats.org/officeDocument/2006/relationships/hyperlink" Target="javascript:scrollText(3519560)" TargetMode="External"/><Relationship Id="rId67" Type="http://schemas.openxmlformats.org/officeDocument/2006/relationships/hyperlink" Target="javascript:scrollText(3519627)" TargetMode="External"/><Relationship Id="rId88" Type="http://schemas.openxmlformats.org/officeDocument/2006/relationships/hyperlink" Target="javascript:scrollText(3518691)" TargetMode="External"/><Relationship Id="rId111" Type="http://schemas.openxmlformats.org/officeDocument/2006/relationships/hyperlink" Target="javascript:scrollText(3519187)" TargetMode="External"/><Relationship Id="rId132" Type="http://schemas.openxmlformats.org/officeDocument/2006/relationships/hyperlink" Target="javascript:scrollText(3520435)" TargetMode="External"/><Relationship Id="rId153" Type="http://schemas.openxmlformats.org/officeDocument/2006/relationships/hyperlink" Target="javascript:scrollText(3521060)" TargetMode="External"/><Relationship Id="rId174" Type="http://schemas.openxmlformats.org/officeDocument/2006/relationships/hyperlink" Target="http://lex.uz/docs/104723" TargetMode="External"/><Relationship Id="rId195" Type="http://schemas.openxmlformats.org/officeDocument/2006/relationships/hyperlink" Target="javascript:scrollText(3522319)" TargetMode="External"/><Relationship Id="rId209" Type="http://schemas.openxmlformats.org/officeDocument/2006/relationships/hyperlink" Target="javascript:scrollText(7832243)" TargetMode="External"/><Relationship Id="rId220" Type="http://schemas.openxmlformats.org/officeDocument/2006/relationships/hyperlink" Target="javascript:scrollText(3520843)" TargetMode="External"/><Relationship Id="rId241" Type="http://schemas.openxmlformats.org/officeDocument/2006/relationships/hyperlink" Target="javascript:scrollText(6717879)" TargetMode="External"/><Relationship Id="rId15" Type="http://schemas.openxmlformats.org/officeDocument/2006/relationships/hyperlink" Target="javascript:scrollText(3518809)" TargetMode="External"/><Relationship Id="rId36" Type="http://schemas.openxmlformats.org/officeDocument/2006/relationships/hyperlink" Target="javascript:scrollText(3519484)" TargetMode="External"/><Relationship Id="rId57" Type="http://schemas.openxmlformats.org/officeDocument/2006/relationships/hyperlink" Target="http://192.168.1.217:99/Doc/3517334?=01.04.2018%2000" TargetMode="External"/><Relationship Id="rId262" Type="http://schemas.openxmlformats.org/officeDocument/2006/relationships/hyperlink" Target="javascript:scrollText(3524066)" TargetMode="External"/><Relationship Id="rId78" Type="http://schemas.openxmlformats.org/officeDocument/2006/relationships/hyperlink" Target="javascript:scrollText(3521962)" TargetMode="External"/><Relationship Id="rId99" Type="http://schemas.openxmlformats.org/officeDocument/2006/relationships/hyperlink" Target="javascript:scrollText(3520435)" TargetMode="External"/><Relationship Id="rId101" Type="http://schemas.openxmlformats.org/officeDocument/2006/relationships/hyperlink" Target="javascript:scrollText(6452089)" TargetMode="External"/><Relationship Id="rId122" Type="http://schemas.openxmlformats.org/officeDocument/2006/relationships/hyperlink" Target="javascript:scrollText(3519351)" TargetMode="External"/><Relationship Id="rId143" Type="http://schemas.openxmlformats.org/officeDocument/2006/relationships/hyperlink" Target="javascript:scrollText(3521509)" TargetMode="External"/><Relationship Id="rId164" Type="http://schemas.openxmlformats.org/officeDocument/2006/relationships/hyperlink" Target="javascript:scrollText(3521862)" TargetMode="External"/><Relationship Id="rId185" Type="http://schemas.openxmlformats.org/officeDocument/2006/relationships/hyperlink" Target="javascript:scrollText(3522463)" TargetMode="External"/><Relationship Id="rId9" Type="http://schemas.openxmlformats.org/officeDocument/2006/relationships/hyperlink" Target="javascript:scrollText(3518634)" TargetMode="External"/><Relationship Id="rId210" Type="http://schemas.openxmlformats.org/officeDocument/2006/relationships/hyperlink" Target="javascript:scrollText(3522753)" TargetMode="External"/><Relationship Id="rId26" Type="http://schemas.openxmlformats.org/officeDocument/2006/relationships/hyperlink" Target="http://lex.uz/docs/111457" TargetMode="External"/><Relationship Id="rId231" Type="http://schemas.openxmlformats.org/officeDocument/2006/relationships/hyperlink" Target="javascript:scrollText(3521494)" TargetMode="External"/><Relationship Id="rId252" Type="http://schemas.openxmlformats.org/officeDocument/2006/relationships/hyperlink" Target="javascript:scrollText(6719111)" TargetMode="External"/><Relationship Id="rId47" Type="http://schemas.openxmlformats.org/officeDocument/2006/relationships/hyperlink" Target="javascript:scrollText(3519561)" TargetMode="External"/><Relationship Id="rId68" Type="http://schemas.openxmlformats.org/officeDocument/2006/relationships/hyperlink" Target="javascript:scrollText(3519629)" TargetMode="External"/><Relationship Id="rId89" Type="http://schemas.openxmlformats.org/officeDocument/2006/relationships/hyperlink" Target="javascript:scrollText(3520458)" TargetMode="External"/><Relationship Id="rId112" Type="http://schemas.openxmlformats.org/officeDocument/2006/relationships/hyperlink" Target="javascript:scrollText(3519344)" TargetMode="External"/><Relationship Id="rId133" Type="http://schemas.openxmlformats.org/officeDocument/2006/relationships/hyperlink" Target="javascript:scrollText(3521060)" TargetMode="External"/><Relationship Id="rId154" Type="http://schemas.openxmlformats.org/officeDocument/2006/relationships/hyperlink" Target="javascript:scrollText(3524124)" TargetMode="External"/><Relationship Id="rId175" Type="http://schemas.openxmlformats.org/officeDocument/2006/relationships/hyperlink" Target="javascript:scrollText(3521885)" TargetMode="External"/><Relationship Id="rId196" Type="http://schemas.openxmlformats.org/officeDocument/2006/relationships/hyperlink" Target="http://lex.uz/docs/1072094" TargetMode="External"/><Relationship Id="rId200" Type="http://schemas.openxmlformats.org/officeDocument/2006/relationships/hyperlink" Target="http://lex.uz/docs/1072094" TargetMode="External"/><Relationship Id="rId16" Type="http://schemas.openxmlformats.org/officeDocument/2006/relationships/hyperlink" Target="javascript:scrollText(3518904)" TargetMode="External"/><Relationship Id="rId221" Type="http://schemas.openxmlformats.org/officeDocument/2006/relationships/hyperlink" Target="javascript:scrollText(3520865)" TargetMode="External"/><Relationship Id="rId242" Type="http://schemas.openxmlformats.org/officeDocument/2006/relationships/hyperlink" Target="javascript:scrollText(6718626)" TargetMode="External"/><Relationship Id="rId263" Type="http://schemas.openxmlformats.org/officeDocument/2006/relationships/hyperlink" Target="javascript:scrollText(3524067)" TargetMode="External"/><Relationship Id="rId37" Type="http://schemas.openxmlformats.org/officeDocument/2006/relationships/hyperlink" Target="javascript:scrollText(3519493)" TargetMode="External"/><Relationship Id="rId58" Type="http://schemas.openxmlformats.org/officeDocument/2006/relationships/hyperlink" Target="http://192.168.1.217:99/Doc/3517334?=01.04.2018%2000" TargetMode="External"/><Relationship Id="rId79" Type="http://schemas.openxmlformats.org/officeDocument/2006/relationships/hyperlink" Target="javascript:scrollText(3521502)" TargetMode="External"/><Relationship Id="rId102" Type="http://schemas.openxmlformats.org/officeDocument/2006/relationships/hyperlink" Target="javascript:scrollText(3520771)" TargetMode="External"/><Relationship Id="rId123" Type="http://schemas.openxmlformats.org/officeDocument/2006/relationships/hyperlink" Target="javascript:scrollText(3519153)" TargetMode="External"/><Relationship Id="rId144" Type="http://schemas.openxmlformats.org/officeDocument/2006/relationships/hyperlink" Target="javascript:scrollText(3521510)" TargetMode="External"/><Relationship Id="rId90" Type="http://schemas.openxmlformats.org/officeDocument/2006/relationships/hyperlink" Target="javascript:scrollText(3520161)" TargetMode="External"/><Relationship Id="rId165" Type="http://schemas.openxmlformats.org/officeDocument/2006/relationships/hyperlink" Target="javascript:scrollText(3521863)" TargetMode="External"/><Relationship Id="rId186" Type="http://schemas.openxmlformats.org/officeDocument/2006/relationships/hyperlink" Target="http://lex.uz/docs/1072094" TargetMode="External"/><Relationship Id="rId211" Type="http://schemas.openxmlformats.org/officeDocument/2006/relationships/hyperlink" Target="javascript:scrollText(3522727)" TargetMode="External"/><Relationship Id="rId232" Type="http://schemas.openxmlformats.org/officeDocument/2006/relationships/hyperlink" Target="javascript:scrollText(3523665)" TargetMode="External"/><Relationship Id="rId253" Type="http://schemas.openxmlformats.org/officeDocument/2006/relationships/hyperlink" Target="javascript:scrollText(6719111)" TargetMode="External"/><Relationship Id="rId27" Type="http://schemas.openxmlformats.org/officeDocument/2006/relationships/hyperlink" Target="http://lex.uz/docs/111457" TargetMode="External"/><Relationship Id="rId48" Type="http://schemas.openxmlformats.org/officeDocument/2006/relationships/hyperlink" Target="javascript:scrollText(4267763)" TargetMode="External"/><Relationship Id="rId69" Type="http://schemas.openxmlformats.org/officeDocument/2006/relationships/hyperlink" Target="javascript:scrollText(3519631)" TargetMode="External"/><Relationship Id="rId113" Type="http://schemas.openxmlformats.org/officeDocument/2006/relationships/hyperlink" Target="javascript:scrollText(3519351)" TargetMode="External"/><Relationship Id="rId134" Type="http://schemas.openxmlformats.org/officeDocument/2006/relationships/hyperlink" Target="javascript:scrollText(3520400)" TargetMode="External"/><Relationship Id="rId80" Type="http://schemas.openxmlformats.org/officeDocument/2006/relationships/hyperlink" Target="javascript:scrollText(3519943)" TargetMode="External"/><Relationship Id="rId155" Type="http://schemas.openxmlformats.org/officeDocument/2006/relationships/hyperlink" Target="javascript:scrollText(3523074)" TargetMode="External"/><Relationship Id="rId176" Type="http://schemas.openxmlformats.org/officeDocument/2006/relationships/hyperlink" Target="javascript:scrollText(3520392)" TargetMode="External"/><Relationship Id="rId197" Type="http://schemas.openxmlformats.org/officeDocument/2006/relationships/hyperlink" Target="http://lex.uz/docs/1072094" TargetMode="External"/><Relationship Id="rId201" Type="http://schemas.openxmlformats.org/officeDocument/2006/relationships/hyperlink" Target="http://lex.uz/docs/1072094" TargetMode="External"/><Relationship Id="rId222" Type="http://schemas.openxmlformats.org/officeDocument/2006/relationships/hyperlink" Target="javascript:scrollText(3520870)" TargetMode="External"/><Relationship Id="rId243" Type="http://schemas.openxmlformats.org/officeDocument/2006/relationships/hyperlink" Target="javascript:scrollText(6719114)" TargetMode="External"/><Relationship Id="rId264" Type="http://schemas.openxmlformats.org/officeDocument/2006/relationships/hyperlink" Target="javascript:scrollText(3524174)" TargetMode="External"/><Relationship Id="rId17" Type="http://schemas.openxmlformats.org/officeDocument/2006/relationships/hyperlink" Target="javascript:scrollText(3518833)" TargetMode="External"/><Relationship Id="rId38" Type="http://schemas.openxmlformats.org/officeDocument/2006/relationships/hyperlink" Target="javascript:scrollText(3519496)" TargetMode="External"/><Relationship Id="rId59" Type="http://schemas.openxmlformats.org/officeDocument/2006/relationships/hyperlink" Target="http://192.168.1.217:99/Doc/3517334?=01.04.2018%2000" TargetMode="External"/><Relationship Id="rId103" Type="http://schemas.openxmlformats.org/officeDocument/2006/relationships/hyperlink" Target="javascript:scrollText(3520737)" TargetMode="External"/><Relationship Id="rId124" Type="http://schemas.openxmlformats.org/officeDocument/2006/relationships/hyperlink" Target="javascript:scrollText(3519253)" TargetMode="External"/><Relationship Id="rId70" Type="http://schemas.openxmlformats.org/officeDocument/2006/relationships/hyperlink" Target="javascript:scrollText(4268234)" TargetMode="External"/><Relationship Id="rId91" Type="http://schemas.openxmlformats.org/officeDocument/2006/relationships/hyperlink" Target="javascript:scrollText(3520175)" TargetMode="External"/><Relationship Id="rId145" Type="http://schemas.openxmlformats.org/officeDocument/2006/relationships/hyperlink" Target="javascript:scrollText(3521511)" TargetMode="External"/><Relationship Id="rId166" Type="http://schemas.openxmlformats.org/officeDocument/2006/relationships/hyperlink" Target="javascript:scrollText(3521865)" TargetMode="External"/><Relationship Id="rId187" Type="http://schemas.openxmlformats.org/officeDocument/2006/relationships/hyperlink" Target="http://lex.uz/docs/1072094" TargetMode="External"/><Relationship Id="rId1" Type="http://schemas.openxmlformats.org/officeDocument/2006/relationships/styles" Target="styles.xml"/><Relationship Id="rId212" Type="http://schemas.openxmlformats.org/officeDocument/2006/relationships/hyperlink" Target="javascript:scrollText(3522749)" TargetMode="External"/><Relationship Id="rId233" Type="http://schemas.openxmlformats.org/officeDocument/2006/relationships/hyperlink" Target="javascript:scrollText(6718707)" TargetMode="External"/><Relationship Id="rId254" Type="http://schemas.openxmlformats.org/officeDocument/2006/relationships/hyperlink" Target="javascript:scrollText(6719238)" TargetMode="External"/><Relationship Id="rId28" Type="http://schemas.openxmlformats.org/officeDocument/2006/relationships/hyperlink" Target="http://lex.uz/docs/6502545" TargetMode="External"/><Relationship Id="rId49" Type="http://schemas.openxmlformats.org/officeDocument/2006/relationships/hyperlink" Target="javascript:scrollText(3519567)" TargetMode="External"/><Relationship Id="rId114" Type="http://schemas.openxmlformats.org/officeDocument/2006/relationships/hyperlink" Target="http://lex.uz/docs/111457" TargetMode="External"/><Relationship Id="rId60" Type="http://schemas.openxmlformats.org/officeDocument/2006/relationships/hyperlink" Target="http://192.168.1.217:99/Doc/3517334?=01.04.2018%2000" TargetMode="External"/><Relationship Id="rId81" Type="http://schemas.openxmlformats.org/officeDocument/2006/relationships/hyperlink" Target="http://lex.uz/docs/97661" TargetMode="External"/><Relationship Id="rId135" Type="http://schemas.openxmlformats.org/officeDocument/2006/relationships/hyperlink" Target="javascript:scrollText(7225177)" TargetMode="External"/><Relationship Id="rId156" Type="http://schemas.openxmlformats.org/officeDocument/2006/relationships/hyperlink" Target="javascript:scrollText(3521381)" TargetMode="External"/><Relationship Id="rId177" Type="http://schemas.openxmlformats.org/officeDocument/2006/relationships/hyperlink" Target="javascript:scrollText(3521948)" TargetMode="External"/><Relationship Id="rId198" Type="http://schemas.openxmlformats.org/officeDocument/2006/relationships/hyperlink" Target="http://lex.uz/docs/1072094" TargetMode="External"/><Relationship Id="rId202" Type="http://schemas.openxmlformats.org/officeDocument/2006/relationships/hyperlink" Target="javascript:scrollText(7831872)" TargetMode="External"/><Relationship Id="rId223" Type="http://schemas.openxmlformats.org/officeDocument/2006/relationships/hyperlink" Target="javascript:scrollText(3518632)" TargetMode="External"/><Relationship Id="rId244" Type="http://schemas.openxmlformats.org/officeDocument/2006/relationships/hyperlink" Target="javascript:scrollText(6719117)" TargetMode="External"/><Relationship Id="rId18" Type="http://schemas.openxmlformats.org/officeDocument/2006/relationships/hyperlink" Target="javascript:scrollText(3519902)" TargetMode="External"/><Relationship Id="rId39" Type="http://schemas.openxmlformats.org/officeDocument/2006/relationships/hyperlink" Target="javascript:scrollText(3519902)" TargetMode="External"/><Relationship Id="rId265" Type="http://schemas.openxmlformats.org/officeDocument/2006/relationships/hyperlink" Target="javascript:scrollText(3524174)" TargetMode="External"/><Relationship Id="rId50" Type="http://schemas.openxmlformats.org/officeDocument/2006/relationships/hyperlink" Target="javascript:scrollText(3519568)" TargetMode="External"/><Relationship Id="rId104" Type="http://schemas.openxmlformats.org/officeDocument/2006/relationships/hyperlink" Target="javascript:scrollText(3520743)" TargetMode="External"/><Relationship Id="rId125" Type="http://schemas.openxmlformats.org/officeDocument/2006/relationships/hyperlink" Target="javascript:scrollText(3519344)" TargetMode="External"/><Relationship Id="rId146" Type="http://schemas.openxmlformats.org/officeDocument/2006/relationships/hyperlink" Target="javascript:scrollText(3521425)" TargetMode="External"/><Relationship Id="rId167" Type="http://schemas.openxmlformats.org/officeDocument/2006/relationships/hyperlink" Target="javascript:scrollText(3521857)" TargetMode="External"/><Relationship Id="rId188" Type="http://schemas.openxmlformats.org/officeDocument/2006/relationships/hyperlink" Target="http://lex.uz/docs/1072094" TargetMode="External"/><Relationship Id="rId71" Type="http://schemas.openxmlformats.org/officeDocument/2006/relationships/hyperlink" Target="javascript:scrollText(3520081)" TargetMode="External"/><Relationship Id="rId92" Type="http://schemas.openxmlformats.org/officeDocument/2006/relationships/hyperlink" Target="javascript:scrollText(3520260)" TargetMode="External"/><Relationship Id="rId213" Type="http://schemas.openxmlformats.org/officeDocument/2006/relationships/hyperlink" Target="javascript:scrollText(3521498)" TargetMode="External"/><Relationship Id="rId234" Type="http://schemas.openxmlformats.org/officeDocument/2006/relationships/hyperlink" Target="javascript:scrollText(6718711)" TargetMode="External"/><Relationship Id="rId2" Type="http://schemas.openxmlformats.org/officeDocument/2006/relationships/settings" Target="settings.xml"/><Relationship Id="rId29" Type="http://schemas.openxmlformats.org/officeDocument/2006/relationships/hyperlink" Target="javascript:scrollText(3520857)" TargetMode="External"/><Relationship Id="rId255" Type="http://schemas.openxmlformats.org/officeDocument/2006/relationships/hyperlink" Target="javascript:scrollText(6719263)" TargetMode="External"/><Relationship Id="rId40" Type="http://schemas.openxmlformats.org/officeDocument/2006/relationships/hyperlink" Target="javascript:scrollText(3520081)" TargetMode="External"/><Relationship Id="rId115" Type="http://schemas.openxmlformats.org/officeDocument/2006/relationships/hyperlink" Target="javascript:scrollText(3519153)" TargetMode="External"/><Relationship Id="rId136" Type="http://schemas.openxmlformats.org/officeDocument/2006/relationships/hyperlink" Target="javascript:scrollText(3521060)" TargetMode="External"/><Relationship Id="rId157" Type="http://schemas.openxmlformats.org/officeDocument/2006/relationships/hyperlink" Target="javascript:scrollText(3521697)" TargetMode="External"/><Relationship Id="rId178" Type="http://schemas.openxmlformats.org/officeDocument/2006/relationships/hyperlink" Target="javascript:scrollText(3521948)" TargetMode="External"/><Relationship Id="rId61" Type="http://schemas.openxmlformats.org/officeDocument/2006/relationships/hyperlink" Target="javascript:scrollText(4268233)" TargetMode="External"/><Relationship Id="rId82" Type="http://schemas.openxmlformats.org/officeDocument/2006/relationships/hyperlink" Target="javascript:scrollText(3520893)" TargetMode="External"/><Relationship Id="rId199" Type="http://schemas.openxmlformats.org/officeDocument/2006/relationships/hyperlink" Target="http://lex.uz/docs/1072094" TargetMode="External"/><Relationship Id="rId203" Type="http://schemas.openxmlformats.org/officeDocument/2006/relationships/hyperlink" Target="javascript:scrollText(7831883)" TargetMode="External"/><Relationship Id="rId19" Type="http://schemas.openxmlformats.org/officeDocument/2006/relationships/hyperlink" Target="http://lex.uz/docs/111457" TargetMode="External"/><Relationship Id="rId224" Type="http://schemas.openxmlformats.org/officeDocument/2006/relationships/hyperlink" Target="javascript:scrollText(3518904)" TargetMode="External"/><Relationship Id="rId245" Type="http://schemas.openxmlformats.org/officeDocument/2006/relationships/hyperlink" Target="javascript:scrollText(3521494)" TargetMode="External"/><Relationship Id="rId266" Type="http://schemas.openxmlformats.org/officeDocument/2006/relationships/hyperlink" Target="javascript:scrollText(3519361)" TargetMode="External"/><Relationship Id="rId30" Type="http://schemas.openxmlformats.org/officeDocument/2006/relationships/hyperlink" Target="javascript:scrollText(3520994)" TargetMode="External"/><Relationship Id="rId105" Type="http://schemas.openxmlformats.org/officeDocument/2006/relationships/hyperlink" Target="http://lex.uz/docs/111457" TargetMode="External"/><Relationship Id="rId126" Type="http://schemas.openxmlformats.org/officeDocument/2006/relationships/hyperlink" Target="javascript:scrollText(3519351)" TargetMode="External"/><Relationship Id="rId147" Type="http://schemas.openxmlformats.org/officeDocument/2006/relationships/hyperlink" Target="javascript:scrollText(3521554)" TargetMode="External"/><Relationship Id="rId168" Type="http://schemas.openxmlformats.org/officeDocument/2006/relationships/hyperlink" Target="javascript:scrollText(3521832)" TargetMode="External"/><Relationship Id="rId51" Type="http://schemas.openxmlformats.org/officeDocument/2006/relationships/hyperlink" Target="javascript:scrollText(3519570)" TargetMode="External"/><Relationship Id="rId72" Type="http://schemas.openxmlformats.org/officeDocument/2006/relationships/hyperlink" Target="javascript:scrollText(3519736)" TargetMode="External"/><Relationship Id="rId93" Type="http://schemas.openxmlformats.org/officeDocument/2006/relationships/hyperlink" Target="javascript:scrollText(3520333)" TargetMode="External"/><Relationship Id="rId189" Type="http://schemas.openxmlformats.org/officeDocument/2006/relationships/hyperlink" Target="http://lex.uz/docs/1072094" TargetMode="External"/><Relationship Id="rId3" Type="http://schemas.openxmlformats.org/officeDocument/2006/relationships/webSettings" Target="webSettings.xml"/><Relationship Id="rId214" Type="http://schemas.openxmlformats.org/officeDocument/2006/relationships/hyperlink" Target="javascript:scrollText(6717960)" TargetMode="External"/><Relationship Id="rId235" Type="http://schemas.openxmlformats.org/officeDocument/2006/relationships/hyperlink" Target="javascript:scrollText(6718758)" TargetMode="External"/><Relationship Id="rId256" Type="http://schemas.openxmlformats.org/officeDocument/2006/relationships/hyperlink" Target="javascript:scrollText(3521494)" TargetMode="External"/><Relationship Id="rId116" Type="http://schemas.openxmlformats.org/officeDocument/2006/relationships/hyperlink" Target="javascript:scrollText(3519187)" TargetMode="External"/><Relationship Id="rId137" Type="http://schemas.openxmlformats.org/officeDocument/2006/relationships/hyperlink" Target="javascript:scrollText(3521381)" TargetMode="External"/><Relationship Id="rId158" Type="http://schemas.openxmlformats.org/officeDocument/2006/relationships/hyperlink" Target="javascript:scrollText(3521451)" TargetMode="External"/><Relationship Id="rId20" Type="http://schemas.openxmlformats.org/officeDocument/2006/relationships/hyperlink" Target="javascript:scrollText(3518652)" TargetMode="External"/><Relationship Id="rId41" Type="http://schemas.openxmlformats.org/officeDocument/2006/relationships/hyperlink" Target="javascript:scrollText(3519344)" TargetMode="External"/><Relationship Id="rId62" Type="http://schemas.openxmlformats.org/officeDocument/2006/relationships/hyperlink" Target="http://192.168.1.217:99/Doc/3517334?=01.04.2018%2000" TargetMode="External"/><Relationship Id="rId83" Type="http://schemas.openxmlformats.org/officeDocument/2006/relationships/hyperlink" Target="javascript:scrollText(3520900)" TargetMode="External"/><Relationship Id="rId179" Type="http://schemas.openxmlformats.org/officeDocument/2006/relationships/hyperlink" Target="javascript:scrollText(3522203)" TargetMode="External"/><Relationship Id="rId190" Type="http://schemas.openxmlformats.org/officeDocument/2006/relationships/hyperlink" Target="http://lex.uz/docs/1072094" TargetMode="External"/><Relationship Id="rId204" Type="http://schemas.openxmlformats.org/officeDocument/2006/relationships/hyperlink" Target="javascript:scrollText(7831884)" TargetMode="External"/><Relationship Id="rId225" Type="http://schemas.openxmlformats.org/officeDocument/2006/relationships/hyperlink" Target="javascript:scrollText(3519551)" TargetMode="External"/><Relationship Id="rId246" Type="http://schemas.openxmlformats.org/officeDocument/2006/relationships/hyperlink" Target="javascript:scrollText(6719184)" TargetMode="External"/><Relationship Id="rId267" Type="http://schemas.openxmlformats.org/officeDocument/2006/relationships/hyperlink" Target="javascript:scrollText(3524263)" TargetMode="External"/><Relationship Id="rId106" Type="http://schemas.openxmlformats.org/officeDocument/2006/relationships/hyperlink" Target="http://lex.uz/docs/111457" TargetMode="External"/><Relationship Id="rId127" Type="http://schemas.openxmlformats.org/officeDocument/2006/relationships/hyperlink" Target="javascript:scrollText(3521016)" TargetMode="External"/><Relationship Id="rId10" Type="http://schemas.openxmlformats.org/officeDocument/2006/relationships/hyperlink" Target="javascript:scrollText(3518652)" TargetMode="External"/><Relationship Id="rId31" Type="http://schemas.openxmlformats.org/officeDocument/2006/relationships/hyperlink" Target="javascript:scrollText(3520998)" TargetMode="External"/><Relationship Id="rId52" Type="http://schemas.openxmlformats.org/officeDocument/2006/relationships/hyperlink" Target="javascript:scrollText(3519572)" TargetMode="External"/><Relationship Id="rId73" Type="http://schemas.openxmlformats.org/officeDocument/2006/relationships/hyperlink" Target="javascript:scrollText(3519743)" TargetMode="External"/><Relationship Id="rId94" Type="http://schemas.openxmlformats.org/officeDocument/2006/relationships/hyperlink" Target="javascript:scrollText(3520350)" TargetMode="External"/><Relationship Id="rId148" Type="http://schemas.openxmlformats.org/officeDocument/2006/relationships/hyperlink" Target="javascript:scrollText(3521549)" TargetMode="External"/><Relationship Id="rId169" Type="http://schemas.openxmlformats.org/officeDocument/2006/relationships/hyperlink" Target="javascript:scrollText(3521832)" TargetMode="External"/><Relationship Id="rId4" Type="http://schemas.openxmlformats.org/officeDocument/2006/relationships/hyperlink" Target="http://lex.uz/docs/35869" TargetMode="External"/><Relationship Id="rId180" Type="http://schemas.openxmlformats.org/officeDocument/2006/relationships/hyperlink" Target="javascript:scrollText(3522296)" TargetMode="External"/><Relationship Id="rId215" Type="http://schemas.openxmlformats.org/officeDocument/2006/relationships/hyperlink" Target="javascript:scrollText(3521494)" TargetMode="External"/><Relationship Id="rId236" Type="http://schemas.openxmlformats.org/officeDocument/2006/relationships/hyperlink" Target="javascript:scrollText(5222068)" TargetMode="External"/><Relationship Id="rId257" Type="http://schemas.openxmlformats.org/officeDocument/2006/relationships/hyperlink" Target="javascript:scrollText(6717850)" TargetMode="External"/><Relationship Id="rId42" Type="http://schemas.openxmlformats.org/officeDocument/2006/relationships/hyperlink" Target="javascript:scrollText(3522694)" TargetMode="External"/><Relationship Id="rId84" Type="http://schemas.openxmlformats.org/officeDocument/2006/relationships/hyperlink" Target="javascript:scrollText(3520904)" TargetMode="External"/><Relationship Id="rId138" Type="http://schemas.openxmlformats.org/officeDocument/2006/relationships/hyperlink" Target="javascript:scrollText(3521399)" TargetMode="External"/><Relationship Id="rId191" Type="http://schemas.openxmlformats.org/officeDocument/2006/relationships/hyperlink" Target="http://lex.uz/docs/1072094" TargetMode="External"/><Relationship Id="rId205" Type="http://schemas.openxmlformats.org/officeDocument/2006/relationships/hyperlink" Target="javascript:scrollText(7831997)" TargetMode="External"/><Relationship Id="rId247" Type="http://schemas.openxmlformats.org/officeDocument/2006/relationships/hyperlink" Target="javascript:scrollText(6719224)" TargetMode="External"/><Relationship Id="rId107" Type="http://schemas.openxmlformats.org/officeDocument/2006/relationships/hyperlink" Target="http://lex.uz/docs/1114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63860</Words>
  <Characters>364005</Characters>
  <Application>Microsoft Office Word</Application>
  <DocSecurity>0</DocSecurity>
  <Lines>3033</Lines>
  <Paragraphs>854</Paragraphs>
  <ScaleCrop>false</ScaleCrop>
  <Company/>
  <LinksUpToDate>false</LinksUpToDate>
  <CharactersWithSpaces>427011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22.01.2018</dc:title>
  <dc:subject/>
  <dc:creator>app</dc:creator>
  <cp:keywords/>
  <dc:description/>
  <cp:lastModifiedBy>app</cp:lastModifiedBy>
  <cp:revision>2</cp:revision>
  <dcterms:created xsi:type="dcterms:W3CDTF">2025-12-24T12:44:00Z</dcterms:created>
  <dcterms:modified xsi:type="dcterms:W3CDTF">2025-12-24T12:44:00Z</dcterms:modified>
</cp:coreProperties>
</file>